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FB98E" w14:textId="5F0291B8" w:rsidR="00A106D4" w:rsidRPr="00C70E53" w:rsidRDefault="00107663" w:rsidP="00C70E53">
      <w:pPr>
        <w:jc w:val="center"/>
        <w:rPr>
          <w:b/>
          <w:bCs/>
          <w:sz w:val="24"/>
          <w:szCs w:val="24"/>
        </w:rPr>
      </w:pPr>
      <w:r w:rsidRPr="00C70E53">
        <w:rPr>
          <w:b/>
          <w:bCs/>
          <w:sz w:val="24"/>
          <w:szCs w:val="24"/>
        </w:rPr>
        <w:t>Ground</w:t>
      </w:r>
      <w:r w:rsidRPr="00C70E53">
        <w:rPr>
          <w:b/>
          <w:bCs/>
          <w:spacing w:val="-7"/>
          <w:sz w:val="24"/>
          <w:szCs w:val="24"/>
        </w:rPr>
        <w:t xml:space="preserve"> </w:t>
      </w:r>
      <w:r w:rsidRPr="00C70E53">
        <w:rPr>
          <w:b/>
          <w:bCs/>
          <w:sz w:val="24"/>
          <w:szCs w:val="24"/>
        </w:rPr>
        <w:t>Vehicle</w:t>
      </w:r>
      <w:r w:rsidRPr="00C70E53">
        <w:rPr>
          <w:b/>
          <w:bCs/>
          <w:spacing w:val="-8"/>
          <w:sz w:val="24"/>
          <w:szCs w:val="24"/>
        </w:rPr>
        <w:t xml:space="preserve"> </w:t>
      </w:r>
      <w:r w:rsidRPr="00C70E53">
        <w:rPr>
          <w:b/>
          <w:bCs/>
          <w:sz w:val="24"/>
          <w:szCs w:val="24"/>
        </w:rPr>
        <w:t>Systems</w:t>
      </w:r>
      <w:r w:rsidRPr="00C70E53">
        <w:rPr>
          <w:b/>
          <w:bCs/>
          <w:spacing w:val="-7"/>
          <w:sz w:val="24"/>
          <w:szCs w:val="24"/>
        </w:rPr>
        <w:t xml:space="preserve"> </w:t>
      </w:r>
      <w:r w:rsidRPr="00C70E53">
        <w:rPr>
          <w:b/>
          <w:bCs/>
          <w:sz w:val="24"/>
          <w:szCs w:val="24"/>
        </w:rPr>
        <w:t>Center</w:t>
      </w:r>
      <w:r w:rsidRPr="00C70E53">
        <w:rPr>
          <w:b/>
          <w:bCs/>
          <w:spacing w:val="-4"/>
          <w:sz w:val="24"/>
          <w:szCs w:val="24"/>
        </w:rPr>
        <w:t xml:space="preserve"> </w:t>
      </w:r>
      <w:r w:rsidRPr="00C70E53">
        <w:rPr>
          <w:b/>
          <w:bCs/>
          <w:sz w:val="24"/>
          <w:szCs w:val="24"/>
        </w:rPr>
        <w:t>Commercial</w:t>
      </w:r>
      <w:r w:rsidRPr="00C70E53">
        <w:rPr>
          <w:b/>
          <w:bCs/>
          <w:spacing w:val="-6"/>
          <w:sz w:val="24"/>
          <w:szCs w:val="24"/>
        </w:rPr>
        <w:t xml:space="preserve"> </w:t>
      </w:r>
      <w:r w:rsidRPr="00C70E53">
        <w:rPr>
          <w:b/>
          <w:bCs/>
          <w:sz w:val="24"/>
          <w:szCs w:val="24"/>
        </w:rPr>
        <w:t>Solutions</w:t>
      </w:r>
      <w:r w:rsidRPr="00C70E53">
        <w:rPr>
          <w:b/>
          <w:bCs/>
          <w:spacing w:val="-5"/>
          <w:sz w:val="24"/>
          <w:szCs w:val="24"/>
        </w:rPr>
        <w:t xml:space="preserve"> </w:t>
      </w:r>
      <w:r w:rsidRPr="00C70E53">
        <w:rPr>
          <w:b/>
          <w:bCs/>
          <w:sz w:val="24"/>
          <w:szCs w:val="24"/>
        </w:rPr>
        <w:t>Opening</w:t>
      </w:r>
      <w:r w:rsidRPr="00C70E53">
        <w:rPr>
          <w:b/>
          <w:bCs/>
          <w:spacing w:val="-6"/>
          <w:sz w:val="24"/>
          <w:szCs w:val="24"/>
        </w:rPr>
        <w:t xml:space="preserve"> </w:t>
      </w:r>
      <w:r w:rsidRPr="00C70E53">
        <w:rPr>
          <w:b/>
          <w:bCs/>
          <w:sz w:val="24"/>
          <w:szCs w:val="24"/>
        </w:rPr>
        <w:t>(CSO)</w:t>
      </w:r>
      <w:r w:rsidRPr="00C70E53">
        <w:rPr>
          <w:b/>
          <w:bCs/>
          <w:spacing w:val="-7"/>
          <w:sz w:val="24"/>
          <w:szCs w:val="24"/>
        </w:rPr>
        <w:t xml:space="preserve"> </w:t>
      </w:r>
      <w:r w:rsidRPr="00C70E53">
        <w:rPr>
          <w:b/>
          <w:bCs/>
          <w:sz w:val="24"/>
          <w:szCs w:val="24"/>
        </w:rPr>
        <w:t>Amendment</w:t>
      </w:r>
      <w:r w:rsidRPr="00C70E53">
        <w:rPr>
          <w:b/>
          <w:bCs/>
          <w:spacing w:val="-5"/>
          <w:sz w:val="24"/>
          <w:szCs w:val="24"/>
        </w:rPr>
        <w:t xml:space="preserve"> </w:t>
      </w:r>
      <w:r w:rsidR="00E54102" w:rsidRPr="00C70E53">
        <w:rPr>
          <w:b/>
          <w:bCs/>
          <w:spacing w:val="-5"/>
          <w:sz w:val="24"/>
          <w:szCs w:val="24"/>
        </w:rPr>
        <w:t>1</w:t>
      </w:r>
      <w:r w:rsidR="00381FFB" w:rsidRPr="00C70E53">
        <w:rPr>
          <w:b/>
          <w:bCs/>
          <w:spacing w:val="-5"/>
          <w:sz w:val="24"/>
          <w:szCs w:val="24"/>
        </w:rPr>
        <w:t>4</w:t>
      </w:r>
    </w:p>
    <w:p w14:paraId="7B9FBF6B" w14:textId="77777777" w:rsidR="005A4177" w:rsidRDefault="005A4177" w:rsidP="005A4177">
      <w:pPr>
        <w:tabs>
          <w:tab w:val="left" w:pos="744"/>
        </w:tabs>
        <w:spacing w:before="36"/>
        <w:ind w:left="244"/>
        <w:rPr>
          <w:rFonts w:asciiTheme="minorHAnsi" w:hAnsiTheme="minorHAnsi" w:cstheme="minorHAnsi"/>
          <w:b/>
        </w:rPr>
      </w:pPr>
    </w:p>
    <w:p w14:paraId="447BF0FF" w14:textId="77777777" w:rsidR="005A4177" w:rsidRDefault="005A4177" w:rsidP="005A4177">
      <w:pPr>
        <w:tabs>
          <w:tab w:val="left" w:pos="744"/>
        </w:tabs>
        <w:spacing w:before="36"/>
        <w:ind w:left="244"/>
        <w:rPr>
          <w:rFonts w:asciiTheme="minorHAnsi" w:hAnsiTheme="minorHAnsi" w:cstheme="minorHAnsi"/>
          <w:b/>
        </w:rPr>
      </w:pPr>
    </w:p>
    <w:p w14:paraId="1AFE4FFE" w14:textId="60D75841" w:rsidR="004F64AB" w:rsidRDefault="004F64AB" w:rsidP="004F64AB">
      <w:pPr>
        <w:tabs>
          <w:tab w:val="left" w:pos="744"/>
        </w:tabs>
        <w:spacing w:before="36"/>
        <w:rPr>
          <w:rFonts w:asciiTheme="minorHAnsi" w:hAnsiTheme="minorHAnsi" w:cstheme="minorHAnsi"/>
          <w:b/>
        </w:rPr>
      </w:pPr>
      <w:r w:rsidRPr="005A4177">
        <w:rPr>
          <w:rFonts w:asciiTheme="minorHAnsi" w:hAnsiTheme="minorHAnsi" w:cstheme="minorHAnsi"/>
          <w:b/>
        </w:rPr>
        <w:t xml:space="preserve">PURPOSE OF REVISION: The </w:t>
      </w:r>
      <w:r w:rsidR="00E54102" w:rsidRPr="005A4177">
        <w:rPr>
          <w:rFonts w:asciiTheme="minorHAnsi" w:hAnsiTheme="minorHAnsi" w:cstheme="minorHAnsi"/>
          <w:b/>
        </w:rPr>
        <w:t>purpose</w:t>
      </w:r>
      <w:r w:rsidRPr="005A4177">
        <w:rPr>
          <w:rFonts w:asciiTheme="minorHAnsi" w:hAnsiTheme="minorHAnsi" w:cstheme="minorHAnsi"/>
          <w:b/>
        </w:rPr>
        <w:t xml:space="preserve"> of Amendment </w:t>
      </w:r>
      <w:r w:rsidR="00E54102">
        <w:rPr>
          <w:rFonts w:asciiTheme="minorHAnsi" w:hAnsiTheme="minorHAnsi" w:cstheme="minorHAnsi"/>
          <w:b/>
        </w:rPr>
        <w:t>1</w:t>
      </w:r>
      <w:r w:rsidR="008F2FEE">
        <w:rPr>
          <w:rFonts w:asciiTheme="minorHAnsi" w:hAnsiTheme="minorHAnsi" w:cstheme="minorHAnsi"/>
          <w:b/>
        </w:rPr>
        <w:t>4</w:t>
      </w:r>
      <w:r w:rsidRPr="005A4177">
        <w:rPr>
          <w:rFonts w:asciiTheme="minorHAnsi" w:hAnsiTheme="minorHAnsi" w:cstheme="minorHAnsi"/>
          <w:b/>
        </w:rPr>
        <w:t xml:space="preserve"> </w:t>
      </w:r>
      <w:r w:rsidR="00C01AB1">
        <w:rPr>
          <w:rFonts w:asciiTheme="minorHAnsi" w:hAnsiTheme="minorHAnsi" w:cstheme="minorHAnsi"/>
          <w:b/>
        </w:rPr>
        <w:t xml:space="preserve">is </w:t>
      </w:r>
      <w:r w:rsidRPr="005A4177">
        <w:rPr>
          <w:rFonts w:asciiTheme="minorHAnsi" w:hAnsiTheme="minorHAnsi" w:cstheme="minorHAnsi"/>
          <w:b/>
        </w:rPr>
        <w:t>to:</w:t>
      </w:r>
    </w:p>
    <w:p w14:paraId="69AEE545" w14:textId="5E69F1C8" w:rsidR="004F64AB" w:rsidRPr="00C01AB1" w:rsidRDefault="004F64AB" w:rsidP="00C01AB1">
      <w:pPr>
        <w:tabs>
          <w:tab w:val="left" w:pos="744"/>
        </w:tabs>
        <w:spacing w:before="36"/>
        <w:rPr>
          <w:rFonts w:asciiTheme="minorHAnsi" w:hAnsiTheme="minorHAnsi" w:cstheme="minorHAnsi"/>
          <w:b/>
        </w:rPr>
      </w:pPr>
    </w:p>
    <w:p w14:paraId="090C2E8A" w14:textId="7A72C284" w:rsidR="004F64AB" w:rsidRDefault="004F64AB" w:rsidP="00F6705C">
      <w:pPr>
        <w:spacing w:before="36"/>
        <w:rPr>
          <w:rFonts w:asciiTheme="minorHAnsi" w:hAnsiTheme="minorHAnsi" w:cstheme="minorHAnsi"/>
          <w:b/>
          <w:bCs/>
        </w:rPr>
      </w:pPr>
      <w:r>
        <w:rPr>
          <w:rFonts w:asciiTheme="minorHAnsi" w:hAnsiTheme="minorHAnsi" w:cstheme="minorHAnsi"/>
          <w:b/>
          <w:bCs/>
        </w:rPr>
        <w:t xml:space="preserve">  </w:t>
      </w:r>
      <w:r w:rsidRPr="005A4177">
        <w:rPr>
          <w:rFonts w:asciiTheme="minorHAnsi" w:hAnsiTheme="minorHAnsi" w:cstheme="minorHAnsi"/>
          <w:b/>
          <w:bCs/>
        </w:rPr>
        <w:t xml:space="preserve">In Section 6.1, </w:t>
      </w:r>
      <w:r w:rsidR="00F74FE3">
        <w:rPr>
          <w:rFonts w:asciiTheme="minorHAnsi" w:hAnsiTheme="minorHAnsi" w:cstheme="minorHAnsi"/>
          <w:b/>
          <w:bCs/>
        </w:rPr>
        <w:t xml:space="preserve">Open </w:t>
      </w:r>
      <w:proofErr w:type="spellStart"/>
      <w:r w:rsidR="00F74FE3">
        <w:rPr>
          <w:rFonts w:asciiTheme="minorHAnsi" w:hAnsiTheme="minorHAnsi" w:cstheme="minorHAnsi"/>
          <w:b/>
          <w:bCs/>
        </w:rPr>
        <w:t>AoIs</w:t>
      </w:r>
      <w:proofErr w:type="spellEnd"/>
      <w:r>
        <w:rPr>
          <w:rFonts w:asciiTheme="minorHAnsi" w:hAnsiTheme="minorHAnsi" w:cstheme="minorHAnsi"/>
          <w:b/>
          <w:bCs/>
        </w:rPr>
        <w:t>:</w:t>
      </w:r>
    </w:p>
    <w:p w14:paraId="0DDD7EAE" w14:textId="77777777" w:rsidR="00FE00F5" w:rsidRDefault="005C47F8" w:rsidP="004B36C3">
      <w:pPr>
        <w:tabs>
          <w:tab w:val="left" w:pos="744"/>
        </w:tabs>
        <w:spacing w:before="36"/>
        <w:rPr>
          <w:rFonts w:asciiTheme="minorHAnsi" w:hAnsiTheme="minorHAnsi" w:cstheme="minorHAnsi"/>
          <w:b/>
          <w:bCs/>
        </w:rPr>
      </w:pPr>
      <w:r>
        <w:rPr>
          <w:rFonts w:asciiTheme="minorHAnsi" w:hAnsiTheme="minorHAnsi" w:cstheme="minorHAnsi"/>
          <w:b/>
          <w:bCs/>
        </w:rPr>
        <w:tab/>
      </w:r>
    </w:p>
    <w:p w14:paraId="628E4AC9" w14:textId="467EB631" w:rsidR="000751B6" w:rsidRDefault="007B4FED" w:rsidP="00FA2506">
      <w:pPr>
        <w:pStyle w:val="ListParagraph"/>
        <w:numPr>
          <w:ilvl w:val="1"/>
          <w:numId w:val="36"/>
        </w:numPr>
        <w:tabs>
          <w:tab w:val="left" w:pos="744"/>
        </w:tabs>
        <w:spacing w:before="36"/>
        <w:rPr>
          <w:rFonts w:asciiTheme="minorHAnsi" w:hAnsiTheme="minorHAnsi" w:cstheme="minorHAnsi"/>
          <w:b/>
          <w:bCs/>
        </w:rPr>
      </w:pPr>
      <w:r>
        <w:rPr>
          <w:rFonts w:asciiTheme="minorHAnsi" w:hAnsiTheme="minorHAnsi" w:cstheme="minorHAnsi"/>
          <w:b/>
          <w:bCs/>
        </w:rPr>
        <w:t xml:space="preserve">Remove the </w:t>
      </w:r>
      <w:r w:rsidR="00E21EE1">
        <w:rPr>
          <w:rFonts w:asciiTheme="minorHAnsi" w:hAnsiTheme="minorHAnsi" w:cstheme="minorHAnsi"/>
          <w:b/>
          <w:bCs/>
        </w:rPr>
        <w:t>“Strategic Investment and Capabilities” Area of Interest</w:t>
      </w:r>
    </w:p>
    <w:p w14:paraId="3EE30607" w14:textId="660814C9" w:rsidR="005C2768" w:rsidRDefault="005C2768" w:rsidP="00FA2506">
      <w:pPr>
        <w:pStyle w:val="ListParagraph"/>
        <w:numPr>
          <w:ilvl w:val="1"/>
          <w:numId w:val="36"/>
        </w:numPr>
        <w:tabs>
          <w:tab w:val="left" w:pos="744"/>
        </w:tabs>
        <w:spacing w:before="36"/>
        <w:rPr>
          <w:rFonts w:asciiTheme="minorHAnsi" w:hAnsiTheme="minorHAnsi" w:cstheme="minorHAnsi"/>
          <w:b/>
          <w:bCs/>
        </w:rPr>
      </w:pPr>
      <w:r>
        <w:rPr>
          <w:rFonts w:asciiTheme="minorHAnsi" w:hAnsiTheme="minorHAnsi" w:cstheme="minorHAnsi"/>
          <w:b/>
          <w:bCs/>
        </w:rPr>
        <w:t>Remove “Supply Chain Visibility” Area of Interest under Section 6.1, Force Projection Technology (FPT)</w:t>
      </w:r>
    </w:p>
    <w:p w14:paraId="519D440B" w14:textId="48446534" w:rsidR="004532C2" w:rsidRDefault="004532C2" w:rsidP="00FA2506">
      <w:pPr>
        <w:pStyle w:val="ListParagraph"/>
        <w:numPr>
          <w:ilvl w:val="1"/>
          <w:numId w:val="36"/>
        </w:numPr>
        <w:tabs>
          <w:tab w:val="left" w:pos="744"/>
        </w:tabs>
        <w:spacing w:before="36"/>
        <w:rPr>
          <w:rFonts w:asciiTheme="minorHAnsi" w:hAnsiTheme="minorHAnsi" w:cstheme="minorHAnsi"/>
          <w:b/>
          <w:bCs/>
        </w:rPr>
      </w:pPr>
      <w:r>
        <w:rPr>
          <w:rFonts w:asciiTheme="minorHAnsi" w:hAnsiTheme="minorHAnsi" w:cstheme="minorHAnsi"/>
          <w:b/>
          <w:bCs/>
        </w:rPr>
        <w:t xml:space="preserve">Update “Castings” Area of Interest under Section </w:t>
      </w:r>
      <w:r w:rsidR="00715BB7">
        <w:rPr>
          <w:rFonts w:asciiTheme="minorHAnsi" w:hAnsiTheme="minorHAnsi" w:cstheme="minorHAnsi"/>
          <w:b/>
          <w:bCs/>
        </w:rPr>
        <w:t>6.1, Ground Vehicles Material Engineering (GVME)</w:t>
      </w:r>
      <w:r w:rsidR="007919A5">
        <w:rPr>
          <w:rFonts w:asciiTheme="minorHAnsi" w:hAnsiTheme="minorHAnsi" w:cstheme="minorHAnsi"/>
          <w:b/>
          <w:bCs/>
        </w:rPr>
        <w:t>, to “Castings and Forging”</w:t>
      </w:r>
    </w:p>
    <w:p w14:paraId="79D9148E" w14:textId="4A578BDD" w:rsidR="00D37001" w:rsidRDefault="00D37001" w:rsidP="00FA2506">
      <w:pPr>
        <w:pStyle w:val="ListParagraph"/>
        <w:numPr>
          <w:ilvl w:val="1"/>
          <w:numId w:val="36"/>
        </w:numPr>
        <w:tabs>
          <w:tab w:val="left" w:pos="744"/>
        </w:tabs>
        <w:spacing w:before="36"/>
        <w:rPr>
          <w:rFonts w:asciiTheme="minorHAnsi" w:hAnsiTheme="minorHAnsi" w:cstheme="minorHAnsi"/>
          <w:b/>
          <w:bCs/>
        </w:rPr>
      </w:pPr>
      <w:r>
        <w:rPr>
          <w:rFonts w:asciiTheme="minorHAnsi" w:hAnsiTheme="minorHAnsi" w:cstheme="minorHAnsi"/>
          <w:b/>
          <w:bCs/>
        </w:rPr>
        <w:t xml:space="preserve">Add </w:t>
      </w:r>
      <w:r w:rsidR="007742AA">
        <w:rPr>
          <w:rFonts w:asciiTheme="minorHAnsi" w:hAnsiTheme="minorHAnsi" w:cstheme="minorHAnsi"/>
          <w:b/>
          <w:bCs/>
        </w:rPr>
        <w:t>“Software Engineering Center (SEC)”</w:t>
      </w:r>
      <w:r w:rsidR="008B3C4A">
        <w:rPr>
          <w:rFonts w:asciiTheme="minorHAnsi" w:hAnsiTheme="minorHAnsi" w:cstheme="minorHAnsi"/>
          <w:b/>
          <w:bCs/>
        </w:rPr>
        <w:t xml:space="preserve"> Area of Interest under Section 6.1 and sub Areas of Interest </w:t>
      </w:r>
      <w:r w:rsidR="00E23E22">
        <w:rPr>
          <w:rFonts w:asciiTheme="minorHAnsi" w:hAnsiTheme="minorHAnsi" w:cstheme="minorHAnsi"/>
          <w:b/>
          <w:bCs/>
        </w:rPr>
        <w:t>“Government-Off-the-Shelf (G</w:t>
      </w:r>
      <w:r w:rsidR="002F73BC">
        <w:rPr>
          <w:rFonts w:asciiTheme="minorHAnsi" w:hAnsiTheme="minorHAnsi" w:cstheme="minorHAnsi"/>
          <w:b/>
          <w:bCs/>
        </w:rPr>
        <w:t>OT</w:t>
      </w:r>
      <w:r w:rsidR="00E23E22">
        <w:rPr>
          <w:rFonts w:asciiTheme="minorHAnsi" w:hAnsiTheme="minorHAnsi" w:cstheme="minorHAnsi"/>
          <w:b/>
          <w:bCs/>
        </w:rPr>
        <w:t>S) Common Operating System and “Embedded Software Maintenance”</w:t>
      </w:r>
      <w:r w:rsidR="007742AA">
        <w:rPr>
          <w:rFonts w:asciiTheme="minorHAnsi" w:hAnsiTheme="minorHAnsi" w:cstheme="minorHAnsi"/>
          <w:b/>
          <w:bCs/>
        </w:rPr>
        <w:t xml:space="preserve"> </w:t>
      </w:r>
    </w:p>
    <w:p w14:paraId="0F8C0B49" w14:textId="77777777" w:rsidR="008C7562" w:rsidRDefault="008C7562" w:rsidP="008C7562">
      <w:pPr>
        <w:pStyle w:val="ListParagraph"/>
        <w:tabs>
          <w:tab w:val="left" w:pos="744"/>
        </w:tabs>
        <w:spacing w:before="36"/>
        <w:ind w:left="1440"/>
        <w:rPr>
          <w:rFonts w:asciiTheme="minorHAnsi" w:hAnsiTheme="minorHAnsi" w:cstheme="minorHAnsi"/>
          <w:b/>
          <w:bCs/>
        </w:rPr>
      </w:pPr>
    </w:p>
    <w:p w14:paraId="3895FCC5" w14:textId="77777777" w:rsidR="00A106D4" w:rsidRPr="00B774DF" w:rsidRDefault="00A106D4">
      <w:pPr>
        <w:pStyle w:val="BodyText"/>
        <w:spacing w:before="1"/>
        <w:ind w:left="0"/>
        <w:rPr>
          <w:rFonts w:asciiTheme="minorHAnsi" w:hAnsiTheme="minorHAnsi" w:cstheme="minorHAnsi"/>
          <w:b/>
        </w:rPr>
      </w:pPr>
    </w:p>
    <w:p w14:paraId="6D0EECAD" w14:textId="77777777" w:rsidR="00A106D4" w:rsidRPr="00B774DF" w:rsidRDefault="00107663">
      <w:pPr>
        <w:pStyle w:val="ListParagraph"/>
        <w:numPr>
          <w:ilvl w:val="0"/>
          <w:numId w:val="18"/>
        </w:numPr>
        <w:tabs>
          <w:tab w:val="left" w:pos="412"/>
        </w:tabs>
        <w:ind w:left="412" w:hanging="168"/>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5"/>
        </w:rPr>
        <w:t xml:space="preserve"> </w:t>
      </w:r>
      <w:r w:rsidRPr="00B774DF">
        <w:rPr>
          <w:rFonts w:asciiTheme="minorHAnsi" w:hAnsiTheme="minorHAnsi" w:cstheme="minorHAnsi"/>
          <w:b/>
          <w:spacing w:val="-2"/>
        </w:rPr>
        <w:t>Information</w:t>
      </w:r>
    </w:p>
    <w:p w14:paraId="709AA440" w14:textId="77777777" w:rsidR="00A106D4" w:rsidRPr="00B774DF" w:rsidRDefault="00A106D4">
      <w:pPr>
        <w:pStyle w:val="BodyText"/>
        <w:ind w:left="0"/>
        <w:rPr>
          <w:rFonts w:asciiTheme="minorHAnsi" w:hAnsiTheme="minorHAnsi" w:cstheme="minorHAnsi"/>
          <w:b/>
        </w:rPr>
      </w:pPr>
    </w:p>
    <w:p w14:paraId="779C31BE" w14:textId="77777777" w:rsidR="00A106D4" w:rsidRPr="00B774DF" w:rsidRDefault="00107663">
      <w:pPr>
        <w:pStyle w:val="ListParagraph"/>
        <w:numPr>
          <w:ilvl w:val="1"/>
          <w:numId w:val="18"/>
        </w:numPr>
        <w:tabs>
          <w:tab w:val="left" w:pos="624"/>
        </w:tabs>
        <w:ind w:left="624" w:hanging="329"/>
        <w:rPr>
          <w:rFonts w:asciiTheme="minorHAnsi" w:hAnsiTheme="minorHAnsi" w:cstheme="minorHAnsi"/>
          <w:b/>
        </w:rPr>
      </w:pPr>
      <w:r w:rsidRPr="00B774DF">
        <w:rPr>
          <w:rFonts w:asciiTheme="minorHAnsi" w:hAnsiTheme="minorHAnsi" w:cstheme="minorHAnsi"/>
          <w:b/>
          <w:spacing w:val="-2"/>
        </w:rPr>
        <w:t>Authority</w:t>
      </w:r>
    </w:p>
    <w:p w14:paraId="3E2D4806" w14:textId="77777777" w:rsidR="00A106D4" w:rsidRPr="00B774DF" w:rsidRDefault="00A106D4">
      <w:pPr>
        <w:pStyle w:val="BodyText"/>
        <w:ind w:left="0"/>
        <w:rPr>
          <w:rFonts w:asciiTheme="minorHAnsi" w:hAnsiTheme="minorHAnsi" w:cstheme="minorHAnsi"/>
          <w:b/>
        </w:rPr>
      </w:pPr>
    </w:p>
    <w:p w14:paraId="6A30EDB6" w14:textId="77777777" w:rsidR="00A106D4" w:rsidRPr="00B774DF" w:rsidRDefault="00107663">
      <w:pPr>
        <w:pStyle w:val="BodyText"/>
        <w:ind w:right="243" w:firstLine="50"/>
        <w:rPr>
          <w:rFonts w:asciiTheme="minorHAnsi" w:hAnsiTheme="minorHAnsi" w:cstheme="minorHAnsi"/>
        </w:rPr>
      </w:pPr>
      <w:r w:rsidRPr="00B774DF">
        <w:rPr>
          <w:rFonts w:asciiTheme="minorHAnsi" w:hAnsiTheme="minorHAnsi" w:cstheme="minorHAnsi"/>
        </w:rPr>
        <w:t>The 2014 Quadrennial Defense Review (QDR) established innovation as a central line of effort in the national</w:t>
      </w:r>
      <w:r w:rsidRPr="00B774DF">
        <w:rPr>
          <w:rFonts w:asciiTheme="minorHAnsi" w:hAnsiTheme="minorHAnsi" w:cstheme="minorHAnsi"/>
          <w:spacing w:val="-2"/>
        </w:rPr>
        <w:t xml:space="preserve"> </w:t>
      </w:r>
      <w:r w:rsidRPr="00B774DF">
        <w:rPr>
          <w:rFonts w:asciiTheme="minorHAnsi" w:hAnsiTheme="minorHAnsi" w:cstheme="minorHAnsi"/>
        </w:rPr>
        <w:t>defense</w:t>
      </w:r>
      <w:r w:rsidRPr="00B774DF">
        <w:rPr>
          <w:rFonts w:asciiTheme="minorHAnsi" w:hAnsiTheme="minorHAnsi" w:cstheme="minorHAnsi"/>
          <w:spacing w:val="-1"/>
        </w:rPr>
        <w:t xml:space="preserve"> </w:t>
      </w:r>
      <w:r w:rsidRPr="00B774DF">
        <w:rPr>
          <w:rFonts w:asciiTheme="minorHAnsi" w:hAnsiTheme="minorHAnsi" w:cstheme="minorHAnsi"/>
        </w:rPr>
        <w:t>strategy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United</w:t>
      </w:r>
      <w:r w:rsidRPr="00B774DF">
        <w:rPr>
          <w:rFonts w:asciiTheme="minorHAnsi" w:hAnsiTheme="minorHAnsi" w:cstheme="minorHAnsi"/>
          <w:spacing w:val="-3"/>
        </w:rPr>
        <w:t xml:space="preserve"> </w:t>
      </w:r>
      <w:r w:rsidRPr="00B774DF">
        <w:rPr>
          <w:rFonts w:asciiTheme="minorHAnsi" w:hAnsiTheme="minorHAnsi" w:cstheme="minorHAnsi"/>
        </w:rPr>
        <w:t>States.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decisive</w:t>
      </w:r>
      <w:r w:rsidRPr="00B774DF">
        <w:rPr>
          <w:rFonts w:asciiTheme="minorHAnsi" w:hAnsiTheme="minorHAnsi" w:cstheme="minorHAnsi"/>
          <w:spacing w:val="-4"/>
        </w:rPr>
        <w:t xml:space="preserve"> </w:t>
      </w:r>
      <w:r w:rsidRPr="00B774DF">
        <w:rPr>
          <w:rFonts w:asciiTheme="minorHAnsi" w:hAnsiTheme="minorHAnsi" w:cstheme="minorHAnsi"/>
        </w:rPr>
        <w:t>military</w:t>
      </w:r>
      <w:r w:rsidRPr="00B774DF">
        <w:rPr>
          <w:rFonts w:asciiTheme="minorHAnsi" w:hAnsiTheme="minorHAnsi" w:cstheme="minorHAnsi"/>
          <w:spacing w:val="-3"/>
        </w:rPr>
        <w:t xml:space="preserve"> </w:t>
      </w:r>
      <w:r w:rsidRPr="00B774DF">
        <w:rPr>
          <w:rFonts w:asciiTheme="minorHAnsi" w:hAnsiTheme="minorHAnsi" w:cstheme="minorHAnsi"/>
        </w:rPr>
        <w:t>advantage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United</w:t>
      </w:r>
      <w:r w:rsidRPr="00B774DF">
        <w:rPr>
          <w:rFonts w:asciiTheme="minorHAnsi" w:hAnsiTheme="minorHAnsi" w:cstheme="minorHAnsi"/>
          <w:spacing w:val="-3"/>
        </w:rPr>
        <w:t xml:space="preserve"> </w:t>
      </w:r>
      <w:r w:rsidRPr="00B774DF">
        <w:rPr>
          <w:rFonts w:asciiTheme="minorHAnsi" w:hAnsiTheme="minorHAnsi" w:cstheme="minorHAnsi"/>
        </w:rPr>
        <w:t>States</w:t>
      </w:r>
      <w:r w:rsidRPr="00B774DF">
        <w:rPr>
          <w:rFonts w:asciiTheme="minorHAnsi" w:hAnsiTheme="minorHAnsi" w:cstheme="minorHAnsi"/>
          <w:spacing w:val="-4"/>
        </w:rPr>
        <w:t xml:space="preserve"> </w:t>
      </w:r>
      <w:r w:rsidRPr="00B774DF">
        <w:rPr>
          <w:rFonts w:asciiTheme="minorHAnsi" w:hAnsiTheme="minorHAnsi" w:cstheme="minorHAnsi"/>
        </w:rPr>
        <w:t>over</w:t>
      </w:r>
      <w:r w:rsidRPr="00B774DF">
        <w:rPr>
          <w:rFonts w:asciiTheme="minorHAnsi" w:hAnsiTheme="minorHAnsi" w:cstheme="minorHAnsi"/>
          <w:spacing w:val="-2"/>
        </w:rPr>
        <w:t xml:space="preserve"> </w:t>
      </w:r>
      <w:r w:rsidRPr="00B774DF">
        <w:rPr>
          <w:rFonts w:asciiTheme="minorHAnsi" w:hAnsiTheme="minorHAnsi" w:cstheme="minorHAnsi"/>
        </w:rPr>
        <w:t>its adversaries and peer competitors is steadily eroding. Consequently, under 10 U.S.C. 3458, Contracting Officers</w:t>
      </w:r>
      <w:r w:rsidRPr="00B774DF">
        <w:rPr>
          <w:rFonts w:asciiTheme="minorHAnsi" w:hAnsiTheme="minorHAnsi" w:cstheme="minorHAnsi"/>
          <w:spacing w:val="-2"/>
        </w:rPr>
        <w:t xml:space="preserve"> </w:t>
      </w:r>
      <w:r w:rsidRPr="00B774DF">
        <w:rPr>
          <w:rFonts w:asciiTheme="minorHAnsi" w:hAnsiTheme="minorHAnsi" w:cstheme="minorHAnsi"/>
        </w:rPr>
        <w:t>may acquire</w:t>
      </w:r>
      <w:r w:rsidRPr="00B774DF">
        <w:rPr>
          <w:rFonts w:asciiTheme="minorHAnsi" w:hAnsiTheme="minorHAnsi" w:cstheme="minorHAnsi"/>
          <w:spacing w:val="-2"/>
        </w:rPr>
        <w:t xml:space="preserve"> </w:t>
      </w:r>
      <w:r w:rsidRPr="00B774DF">
        <w:rPr>
          <w:rFonts w:asciiTheme="minorHAnsi" w:hAnsiTheme="minorHAnsi" w:cstheme="minorHAnsi"/>
        </w:rPr>
        <w:t>innovative</w:t>
      </w:r>
      <w:r w:rsidRPr="00B774DF">
        <w:rPr>
          <w:rFonts w:asciiTheme="minorHAnsi" w:hAnsiTheme="minorHAnsi" w:cstheme="minorHAnsi"/>
          <w:spacing w:val="-2"/>
        </w:rPr>
        <w:t xml:space="preserve"> </w:t>
      </w:r>
      <w:r w:rsidRPr="00B774DF">
        <w:rPr>
          <w:rFonts w:asciiTheme="minorHAnsi" w:hAnsiTheme="minorHAnsi" w:cstheme="minorHAnsi"/>
        </w:rPr>
        <w:t>commercial items, technologies,</w:t>
      </w:r>
      <w:r w:rsidRPr="00B774DF">
        <w:rPr>
          <w:rFonts w:asciiTheme="minorHAnsi" w:hAnsiTheme="minorHAnsi" w:cstheme="minorHAnsi"/>
          <w:spacing w:val="-2"/>
        </w:rPr>
        <w:t xml:space="preserve"> </w:t>
      </w:r>
      <w:r w:rsidRPr="00B774DF">
        <w:rPr>
          <w:rFonts w:asciiTheme="minorHAnsi" w:hAnsiTheme="minorHAnsi" w:cstheme="minorHAnsi"/>
        </w:rPr>
        <w:t>or services using</w:t>
      </w:r>
      <w:r w:rsidRPr="00B774DF">
        <w:rPr>
          <w:rFonts w:asciiTheme="minorHAnsi" w:hAnsiTheme="minorHAnsi" w:cstheme="minorHAnsi"/>
          <w:spacing w:val="-1"/>
        </w:rPr>
        <w:t xml:space="preserve"> </w:t>
      </w:r>
      <w:r w:rsidRPr="00B774DF">
        <w:rPr>
          <w:rFonts w:asciiTheme="minorHAnsi" w:hAnsiTheme="minorHAnsi" w:cstheme="minorHAnsi"/>
        </w:rPr>
        <w:t>a competitive procedure called a Commercial Solutions Opening (CSO). Under</w:t>
      </w:r>
      <w:r w:rsidRPr="00B774DF">
        <w:rPr>
          <w:rFonts w:asciiTheme="minorHAnsi" w:hAnsiTheme="minorHAnsi" w:cstheme="minorHAnsi"/>
          <w:spacing w:val="-3"/>
        </w:rPr>
        <w:t xml:space="preserve"> </w:t>
      </w:r>
      <w:r w:rsidRPr="00B774DF">
        <w:rPr>
          <w:rFonts w:asciiTheme="minorHAnsi" w:hAnsiTheme="minorHAnsi" w:cstheme="minorHAnsi"/>
        </w:rPr>
        <w:t>a CSO, the Department of</w:t>
      </w:r>
      <w:r w:rsidRPr="00B774DF">
        <w:rPr>
          <w:rFonts w:asciiTheme="minorHAnsi" w:hAnsiTheme="minorHAnsi" w:cstheme="minorHAnsi"/>
          <w:spacing w:val="-3"/>
        </w:rPr>
        <w:t xml:space="preserve"> </w:t>
      </w:r>
      <w:r w:rsidRPr="00B774DF">
        <w:rPr>
          <w:rFonts w:asciiTheme="minorHAnsi" w:hAnsiTheme="minorHAnsi" w:cstheme="minorHAnsi"/>
        </w:rPr>
        <w:t>Defense may competitively select proposals received in response to a general solicitation, similar to a broad agency announcement, based on a review of proposals by scientific, technological, or other subject-matter expert peers. Use of a CSO in accordance with DFARS Subpart 212.70 is considered to be a competitive procedure for the purposes of 10 U.S.C. 221 and FAR 6.102. Finally, Contracting Officers shall treat items, technologies, and services acquired using a CSO as commercial products and commercial services. Contracts or agreements under this authority shall be fixed-price, including fixed-price incentive fee contracts.</w:t>
      </w:r>
    </w:p>
    <w:p w14:paraId="721C4FA8" w14:textId="77777777" w:rsidR="00A106D4" w:rsidRPr="00B774DF" w:rsidRDefault="00A106D4">
      <w:pPr>
        <w:pStyle w:val="BodyText"/>
        <w:ind w:left="0"/>
        <w:rPr>
          <w:rFonts w:asciiTheme="minorHAnsi" w:hAnsiTheme="minorHAnsi" w:cstheme="minorHAnsi"/>
        </w:rPr>
      </w:pPr>
    </w:p>
    <w:p w14:paraId="4328D97D"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spacing w:val="-2"/>
        </w:rPr>
        <w:t>Background:</w:t>
      </w:r>
    </w:p>
    <w:p w14:paraId="112C7B30" w14:textId="73DA9F5B" w:rsidR="00A106D4" w:rsidRPr="00B774DF" w:rsidRDefault="00107663">
      <w:pPr>
        <w:pStyle w:val="BodyText"/>
        <w:spacing w:before="267"/>
        <w:ind w:right="281" w:firstLine="50"/>
        <w:rPr>
          <w:rFonts w:asciiTheme="minorHAnsi" w:hAnsiTheme="minorHAnsi" w:cstheme="minorHAnsi"/>
        </w:rPr>
      </w:pPr>
      <w:r w:rsidRPr="00B774DF">
        <w:rPr>
          <w:rFonts w:asciiTheme="minorHAnsi" w:hAnsiTheme="minorHAnsi" w:cstheme="minorHAnsi"/>
        </w:rPr>
        <w:t>The United States Army Combat Capabilities Development Command (DEVCOM) Ground Vehicle Systems Center (GVSC), located in Warren, Michigan, is the U.S Armed Forces’ research and development facility</w:t>
      </w:r>
      <w:r w:rsidRPr="00B774DF">
        <w:rPr>
          <w:rFonts w:asciiTheme="minorHAnsi" w:hAnsiTheme="minorHAnsi" w:cstheme="minorHAnsi"/>
          <w:spacing w:val="40"/>
        </w:rPr>
        <w:t xml:space="preserve"> </w:t>
      </w:r>
      <w:r w:rsidRPr="00B774DF">
        <w:rPr>
          <w:rFonts w:asciiTheme="minorHAnsi" w:hAnsiTheme="minorHAnsi" w:cstheme="minorHAnsi"/>
        </w:rPr>
        <w:t>for advanced technology in ground systems. The U.S Army DEVCOM is a major subordinate command of the U.S Army Futures Command (AFC) and shares its facilities with the U.S Army Tank- Automotive and Armaments Command (TACOM). GVSC’s current technology focus areas include Power and Mobility, Autonomous Systems, Force Projection, Survivability &amp; Protection, Electronics and Architecture, Cyber Engineering</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Software</w:t>
      </w:r>
      <w:r w:rsidRPr="00B774DF">
        <w:rPr>
          <w:rFonts w:asciiTheme="minorHAnsi" w:hAnsiTheme="minorHAnsi" w:cstheme="minorHAnsi"/>
          <w:spacing w:val="-5"/>
        </w:rPr>
        <w:t xml:space="preserve"> </w:t>
      </w:r>
      <w:r w:rsidRPr="00B774DF">
        <w:rPr>
          <w:rFonts w:asciiTheme="minorHAnsi" w:hAnsiTheme="minorHAnsi" w:cstheme="minorHAnsi"/>
        </w:rPr>
        <w:t>Integration,</w:t>
      </w:r>
      <w:r w:rsidRPr="00B774DF">
        <w:rPr>
          <w:rFonts w:asciiTheme="minorHAnsi" w:hAnsiTheme="minorHAnsi" w:cstheme="minorHAnsi"/>
          <w:spacing w:val="-5"/>
        </w:rPr>
        <w:t xml:space="preserve"> </w:t>
      </w:r>
      <w:r w:rsidRPr="00B774DF">
        <w:rPr>
          <w:rFonts w:asciiTheme="minorHAnsi" w:hAnsiTheme="minorHAnsi" w:cstheme="minorHAnsi"/>
        </w:rPr>
        <w:t>Human</w:t>
      </w:r>
      <w:r w:rsidRPr="00B774DF">
        <w:rPr>
          <w:rFonts w:asciiTheme="minorHAnsi" w:hAnsiTheme="minorHAnsi" w:cstheme="minorHAnsi"/>
          <w:spacing w:val="-5"/>
        </w:rPr>
        <w:t xml:space="preserve"> </w:t>
      </w:r>
      <w:r w:rsidRPr="00B774DF">
        <w:rPr>
          <w:rFonts w:asciiTheme="minorHAnsi" w:hAnsiTheme="minorHAnsi" w:cstheme="minorHAnsi"/>
        </w:rPr>
        <w:t>Machine</w:t>
      </w:r>
      <w:r w:rsidRPr="00B774DF">
        <w:rPr>
          <w:rFonts w:asciiTheme="minorHAnsi" w:hAnsiTheme="minorHAnsi" w:cstheme="minorHAnsi"/>
          <w:spacing w:val="-2"/>
        </w:rPr>
        <w:t xml:space="preserve"> </w:t>
      </w:r>
      <w:r w:rsidRPr="00B774DF">
        <w:rPr>
          <w:rFonts w:asciiTheme="minorHAnsi" w:hAnsiTheme="minorHAnsi" w:cstheme="minorHAnsi"/>
        </w:rPr>
        <w:t>Integration,</w:t>
      </w:r>
      <w:r w:rsidRPr="00B774DF">
        <w:rPr>
          <w:rFonts w:asciiTheme="minorHAnsi" w:hAnsiTheme="minorHAnsi" w:cstheme="minorHAnsi"/>
          <w:spacing w:val="-3"/>
        </w:rPr>
        <w:t xml:space="preserve"> </w:t>
      </w:r>
      <w:r w:rsidRPr="00B774DF">
        <w:rPr>
          <w:rFonts w:asciiTheme="minorHAnsi" w:hAnsiTheme="minorHAnsi" w:cstheme="minorHAnsi"/>
        </w:rPr>
        <w:t>Advance</w:t>
      </w:r>
      <w:r w:rsidRPr="00B774DF">
        <w:rPr>
          <w:rFonts w:asciiTheme="minorHAnsi" w:hAnsiTheme="minorHAnsi" w:cstheme="minorHAnsi"/>
          <w:spacing w:val="-5"/>
        </w:rPr>
        <w:t xml:space="preserve"> </w:t>
      </w:r>
      <w:r w:rsidRPr="00B774DF">
        <w:rPr>
          <w:rFonts w:asciiTheme="minorHAnsi" w:hAnsiTheme="minorHAnsi" w:cstheme="minorHAnsi"/>
        </w:rPr>
        <w:t>Manufacturing</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Modeling, and Simulation and Prototyping.</w:t>
      </w:r>
    </w:p>
    <w:p w14:paraId="727E8DB1" w14:textId="77777777" w:rsidR="00A106D4" w:rsidRPr="00B774DF" w:rsidRDefault="00A106D4">
      <w:pPr>
        <w:pStyle w:val="BodyText"/>
        <w:spacing w:before="1"/>
        <w:ind w:left="0"/>
        <w:rPr>
          <w:rFonts w:asciiTheme="minorHAnsi" w:hAnsiTheme="minorHAnsi" w:cstheme="minorHAnsi"/>
        </w:rPr>
      </w:pPr>
    </w:p>
    <w:p w14:paraId="7C0EB469"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Ground</w:t>
      </w:r>
      <w:r w:rsidRPr="00B774DF">
        <w:rPr>
          <w:rFonts w:asciiTheme="minorHAnsi" w:hAnsiTheme="minorHAnsi" w:cstheme="minorHAnsi"/>
          <w:spacing w:val="-3"/>
        </w:rPr>
        <w:t xml:space="preserve"> </w:t>
      </w:r>
      <w:r w:rsidRPr="00B774DF">
        <w:rPr>
          <w:rFonts w:asciiTheme="minorHAnsi" w:hAnsiTheme="minorHAnsi" w:cstheme="minorHAnsi"/>
        </w:rPr>
        <w:t>Vehicle</w:t>
      </w:r>
      <w:r w:rsidRPr="00B774DF">
        <w:rPr>
          <w:rFonts w:asciiTheme="minorHAnsi" w:hAnsiTheme="minorHAnsi" w:cstheme="minorHAnsi"/>
          <w:spacing w:val="-4"/>
        </w:rPr>
        <w:t xml:space="preserve"> </w:t>
      </w:r>
      <w:r w:rsidRPr="00B774DF">
        <w:rPr>
          <w:rFonts w:asciiTheme="minorHAnsi" w:hAnsiTheme="minorHAnsi" w:cstheme="minorHAnsi"/>
        </w:rPr>
        <w:t>Systems</w:t>
      </w:r>
      <w:r w:rsidRPr="00B774DF">
        <w:rPr>
          <w:rFonts w:asciiTheme="minorHAnsi" w:hAnsiTheme="minorHAnsi" w:cstheme="minorHAnsi"/>
          <w:spacing w:val="-2"/>
        </w:rPr>
        <w:t xml:space="preserve"> </w:t>
      </w:r>
      <w:r w:rsidRPr="00B774DF">
        <w:rPr>
          <w:rFonts w:asciiTheme="minorHAnsi" w:hAnsiTheme="minorHAnsi" w:cstheme="minorHAnsi"/>
        </w:rPr>
        <w:t>Center</w:t>
      </w:r>
      <w:r w:rsidRPr="00B774DF">
        <w:rPr>
          <w:rFonts w:asciiTheme="minorHAnsi" w:hAnsiTheme="minorHAnsi" w:cstheme="minorHAnsi"/>
          <w:spacing w:val="-2"/>
        </w:rPr>
        <w:t xml:space="preserve"> </w:t>
      </w:r>
      <w:r w:rsidRPr="00B774DF">
        <w:rPr>
          <w:rFonts w:asciiTheme="minorHAnsi" w:hAnsiTheme="minorHAnsi" w:cstheme="minorHAnsi"/>
        </w:rPr>
        <w:t>(GVSC)</w:t>
      </w:r>
      <w:r w:rsidRPr="00B774DF">
        <w:rPr>
          <w:rFonts w:asciiTheme="minorHAnsi" w:hAnsiTheme="minorHAnsi" w:cstheme="minorHAnsi"/>
          <w:spacing w:val="-4"/>
        </w:rPr>
        <w:t xml:space="preserve"> </w:t>
      </w:r>
      <w:r w:rsidRPr="00B774DF">
        <w:rPr>
          <w:rFonts w:asciiTheme="minorHAnsi" w:hAnsiTheme="minorHAnsi" w:cstheme="minorHAnsi"/>
        </w:rPr>
        <w:t>seeks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accelerate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delivery</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sustainment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Ground</w:t>
      </w:r>
      <w:r w:rsidRPr="00B774DF">
        <w:rPr>
          <w:rFonts w:asciiTheme="minorHAnsi" w:hAnsiTheme="minorHAnsi" w:cstheme="minorHAnsi"/>
          <w:spacing w:val="-3"/>
        </w:rPr>
        <w:t xml:space="preserve"> </w:t>
      </w:r>
      <w:r w:rsidRPr="00B774DF">
        <w:rPr>
          <w:rFonts w:asciiTheme="minorHAnsi" w:hAnsiTheme="minorHAnsi" w:cstheme="minorHAnsi"/>
        </w:rPr>
        <w:t xml:space="preserve">System </w:t>
      </w:r>
      <w:r w:rsidRPr="00B774DF">
        <w:rPr>
          <w:rFonts w:asciiTheme="minorHAnsi" w:hAnsiTheme="minorHAnsi" w:cstheme="minorHAnsi"/>
        </w:rPr>
        <w:lastRenderedPageBreak/>
        <w:t>Capabilities to their partners to ensure early identification of warfighter needs. GVSC aims to develop systems</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are resistive</w:t>
      </w:r>
      <w:r w:rsidRPr="00B774DF">
        <w:rPr>
          <w:rFonts w:asciiTheme="minorHAnsi" w:hAnsiTheme="minorHAnsi" w:cstheme="minorHAnsi"/>
          <w:spacing w:val="-2"/>
        </w:rPr>
        <w:t xml:space="preserve"> </w:t>
      </w:r>
      <w:r w:rsidRPr="00B774DF">
        <w:rPr>
          <w:rFonts w:asciiTheme="minorHAnsi" w:hAnsiTheme="minorHAnsi" w:cstheme="minorHAnsi"/>
        </w:rPr>
        <w:t>to immediate</w:t>
      </w:r>
      <w:r w:rsidRPr="00B774DF">
        <w:rPr>
          <w:rFonts w:asciiTheme="minorHAnsi" w:hAnsiTheme="minorHAnsi" w:cstheme="minorHAnsi"/>
          <w:spacing w:val="-2"/>
        </w:rPr>
        <w:t xml:space="preserve"> </w:t>
      </w:r>
      <w:r w:rsidRPr="00B774DF">
        <w:rPr>
          <w:rFonts w:asciiTheme="minorHAnsi" w:hAnsiTheme="minorHAnsi" w:cstheme="minorHAnsi"/>
        </w:rPr>
        <w:t>obsolescence</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1"/>
        </w:rPr>
        <w:t xml:space="preserve"> </w:t>
      </w:r>
      <w:r w:rsidRPr="00B774DF">
        <w:rPr>
          <w:rFonts w:asciiTheme="minorHAnsi" w:hAnsiTheme="minorHAnsi" w:cstheme="minorHAnsi"/>
        </w:rPr>
        <w:t>overmatch. GVSC</w:t>
      </w:r>
      <w:r w:rsidRPr="00B774DF">
        <w:rPr>
          <w:rFonts w:asciiTheme="minorHAnsi" w:hAnsiTheme="minorHAnsi" w:cstheme="minorHAnsi"/>
          <w:spacing w:val="-2"/>
        </w:rPr>
        <w:t xml:space="preserve"> </w:t>
      </w:r>
      <w:r w:rsidRPr="00B774DF">
        <w:rPr>
          <w:rFonts w:asciiTheme="minorHAnsi" w:hAnsiTheme="minorHAnsi" w:cstheme="minorHAnsi"/>
        </w:rPr>
        <w:t>will invest</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technologies, competencies, and organic infrastructure that will achieve the exponential capability offset that will guarantee future dominance in the ground domain.</w:t>
      </w:r>
    </w:p>
    <w:p w14:paraId="5B2C1CC0" w14:textId="77777777" w:rsidR="00A106D4" w:rsidRPr="00B774DF" w:rsidRDefault="00107663">
      <w:pPr>
        <w:pStyle w:val="Heading1"/>
        <w:numPr>
          <w:ilvl w:val="1"/>
          <w:numId w:val="18"/>
        </w:numPr>
        <w:tabs>
          <w:tab w:val="left" w:pos="575"/>
        </w:tabs>
        <w:spacing w:before="268"/>
        <w:ind w:left="575" w:hanging="331"/>
        <w:rPr>
          <w:rFonts w:asciiTheme="minorHAnsi" w:hAnsiTheme="minorHAnsi" w:cstheme="minorHAnsi"/>
        </w:rPr>
      </w:pPr>
      <w:r w:rsidRPr="00B774DF">
        <w:rPr>
          <w:rFonts w:asciiTheme="minorHAnsi" w:hAnsiTheme="minorHAnsi" w:cstheme="minorHAnsi"/>
        </w:rPr>
        <w:t>CSO</w:t>
      </w:r>
      <w:r w:rsidRPr="00B774DF">
        <w:rPr>
          <w:rFonts w:asciiTheme="minorHAnsi" w:hAnsiTheme="minorHAnsi" w:cstheme="minorHAnsi"/>
          <w:spacing w:val="-1"/>
        </w:rPr>
        <w:t xml:space="preserve"> </w:t>
      </w:r>
      <w:r w:rsidRPr="00B774DF">
        <w:rPr>
          <w:rFonts w:asciiTheme="minorHAnsi" w:hAnsiTheme="minorHAnsi" w:cstheme="minorHAnsi"/>
          <w:spacing w:val="-2"/>
        </w:rPr>
        <w:t>Procedure:</w:t>
      </w:r>
    </w:p>
    <w:p w14:paraId="4657CE49" w14:textId="77777777" w:rsidR="00A106D4" w:rsidRPr="00B774DF" w:rsidRDefault="00A106D4">
      <w:pPr>
        <w:pStyle w:val="BodyText"/>
        <w:ind w:left="0"/>
        <w:rPr>
          <w:rFonts w:asciiTheme="minorHAnsi" w:hAnsiTheme="minorHAnsi" w:cstheme="minorHAnsi"/>
          <w:b/>
        </w:rPr>
      </w:pPr>
    </w:p>
    <w:p w14:paraId="118A2F32" w14:textId="77777777" w:rsidR="004B4758" w:rsidRPr="00B774DF" w:rsidRDefault="00107663">
      <w:pPr>
        <w:pStyle w:val="BodyText"/>
        <w:ind w:left="243" w:right="326"/>
        <w:rPr>
          <w:rFonts w:asciiTheme="minorHAnsi" w:hAnsiTheme="minorHAnsi" w:cstheme="minorHAnsi"/>
        </w:rPr>
      </w:pPr>
      <w:r w:rsidRPr="00B774DF">
        <w:rPr>
          <w:rFonts w:asciiTheme="minorHAnsi" w:hAnsiTheme="minorHAnsi" w:cstheme="minorHAnsi"/>
        </w:rPr>
        <w:t xml:space="preserve">GVSC seeks to award the following, but is not limited to: FAR contracts under FAR Part 12, Commercial </w:t>
      </w:r>
    </w:p>
    <w:p w14:paraId="3191ACDF" w14:textId="3F1130CE" w:rsidR="00A106D4" w:rsidRPr="00B774DF" w:rsidRDefault="00107663">
      <w:pPr>
        <w:pStyle w:val="BodyText"/>
        <w:ind w:left="243" w:right="326"/>
        <w:rPr>
          <w:rFonts w:asciiTheme="minorHAnsi" w:hAnsiTheme="minorHAnsi" w:cstheme="minorHAnsi"/>
        </w:rPr>
      </w:pPr>
      <w:r w:rsidRPr="00B774DF">
        <w:rPr>
          <w:rFonts w:asciiTheme="minorHAnsi" w:hAnsiTheme="minorHAnsi" w:cstheme="minorHAnsi"/>
        </w:rPr>
        <w:t>Procedures; or non-FAR</w:t>
      </w:r>
      <w:r w:rsidRPr="00B774DF">
        <w:rPr>
          <w:rFonts w:asciiTheme="minorHAnsi" w:hAnsiTheme="minorHAnsi" w:cstheme="minorHAnsi"/>
          <w:spacing w:val="40"/>
        </w:rPr>
        <w:t xml:space="preserve"> </w:t>
      </w:r>
      <w:r w:rsidRPr="00B774DF">
        <w:rPr>
          <w:rFonts w:asciiTheme="minorHAnsi" w:hAnsiTheme="minorHAnsi" w:cstheme="minorHAnsi"/>
        </w:rPr>
        <w:t>agreements such as transaction agreements under 10 U.S.C 4022; and Cooperative</w:t>
      </w:r>
      <w:r w:rsidRPr="00B774DF">
        <w:rPr>
          <w:rFonts w:asciiTheme="minorHAnsi" w:hAnsiTheme="minorHAnsi" w:cstheme="minorHAnsi"/>
          <w:spacing w:val="-2"/>
        </w:rPr>
        <w:t xml:space="preserve"> </w:t>
      </w:r>
      <w:r w:rsidRPr="00B774DF">
        <w:rPr>
          <w:rFonts w:asciiTheme="minorHAnsi" w:hAnsiTheme="minorHAnsi" w:cstheme="minorHAnsi"/>
        </w:rPr>
        <w:t>Agreements</w:t>
      </w:r>
      <w:r w:rsidRPr="00B774DF">
        <w:rPr>
          <w:rFonts w:asciiTheme="minorHAnsi" w:hAnsiTheme="minorHAnsi" w:cstheme="minorHAnsi"/>
          <w:spacing w:val="-4"/>
        </w:rPr>
        <w:t xml:space="preserve"> </w:t>
      </w:r>
      <w:r w:rsidRPr="00B774DF">
        <w:rPr>
          <w:rFonts w:asciiTheme="minorHAnsi" w:hAnsiTheme="minorHAnsi" w:cstheme="minorHAnsi"/>
        </w:rPr>
        <w:t>under</w:t>
      </w:r>
      <w:r w:rsidRPr="00B774DF">
        <w:rPr>
          <w:rFonts w:asciiTheme="minorHAnsi" w:hAnsiTheme="minorHAnsi" w:cstheme="minorHAnsi"/>
          <w:spacing w:val="-3"/>
        </w:rPr>
        <w:t xml:space="preserve"> </w:t>
      </w:r>
      <w:r w:rsidRPr="00B774DF">
        <w:rPr>
          <w:rFonts w:asciiTheme="minorHAnsi" w:hAnsiTheme="minorHAnsi" w:cstheme="minorHAnsi"/>
        </w:rPr>
        <w:t>31</w:t>
      </w:r>
      <w:r w:rsidRPr="00B774DF">
        <w:rPr>
          <w:rFonts w:asciiTheme="minorHAnsi" w:hAnsiTheme="minorHAnsi" w:cstheme="minorHAnsi"/>
          <w:spacing w:val="-4"/>
        </w:rPr>
        <w:t xml:space="preserve"> </w:t>
      </w:r>
      <w:r w:rsidRPr="00B774DF">
        <w:rPr>
          <w:rFonts w:asciiTheme="minorHAnsi" w:hAnsiTheme="minorHAnsi" w:cstheme="minorHAnsi"/>
        </w:rPr>
        <w:t>U.S.C.</w:t>
      </w:r>
      <w:r w:rsidRPr="00B774DF">
        <w:rPr>
          <w:rFonts w:asciiTheme="minorHAnsi" w:hAnsiTheme="minorHAnsi" w:cstheme="minorHAnsi"/>
          <w:spacing w:val="-3"/>
        </w:rPr>
        <w:t xml:space="preserve"> </w:t>
      </w:r>
      <w:r w:rsidRPr="00B774DF">
        <w:rPr>
          <w:rFonts w:asciiTheme="minorHAnsi" w:hAnsiTheme="minorHAnsi" w:cstheme="minorHAnsi"/>
        </w:rPr>
        <w:t>6305</w:t>
      </w:r>
      <w:r w:rsidRPr="00B774DF">
        <w:rPr>
          <w:rFonts w:asciiTheme="minorHAnsi" w:hAnsiTheme="minorHAnsi" w:cstheme="minorHAnsi"/>
          <w:spacing w:val="40"/>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GVSC</w:t>
      </w:r>
      <w:r w:rsidRPr="00B774DF">
        <w:rPr>
          <w:rFonts w:asciiTheme="minorHAnsi" w:hAnsiTheme="minorHAnsi" w:cstheme="minorHAnsi"/>
          <w:spacing w:val="-3"/>
        </w:rPr>
        <w:t xml:space="preserve"> </w:t>
      </w:r>
      <w:r w:rsidRPr="00B774DF">
        <w:rPr>
          <w:rFonts w:asciiTheme="minorHAnsi" w:hAnsiTheme="minorHAnsi" w:cstheme="minorHAnsi"/>
        </w:rPr>
        <w:t>and/or</w:t>
      </w:r>
      <w:r w:rsidRPr="00B774DF">
        <w:rPr>
          <w:rFonts w:asciiTheme="minorHAnsi" w:hAnsiTheme="minorHAnsi" w:cstheme="minorHAnsi"/>
          <w:spacing w:val="-4"/>
        </w:rPr>
        <w:t xml:space="preserve"> </w:t>
      </w:r>
      <w:r w:rsidRPr="00B774DF">
        <w:rPr>
          <w:rFonts w:asciiTheme="minorHAnsi" w:hAnsiTheme="minorHAnsi" w:cstheme="minorHAnsi"/>
        </w:rPr>
        <w:t>its</w:t>
      </w:r>
      <w:r w:rsidRPr="00B774DF">
        <w:rPr>
          <w:rFonts w:asciiTheme="minorHAnsi" w:hAnsiTheme="minorHAnsi" w:cstheme="minorHAnsi"/>
          <w:spacing w:val="-4"/>
        </w:rPr>
        <w:t xml:space="preserve"> </w:t>
      </w:r>
      <w:r w:rsidRPr="00B774DF">
        <w:rPr>
          <w:rFonts w:asciiTheme="minorHAnsi" w:hAnsiTheme="minorHAnsi" w:cstheme="minorHAnsi"/>
        </w:rPr>
        <w:t>customers</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directly</w:t>
      </w:r>
      <w:r w:rsidRPr="00B774DF">
        <w:rPr>
          <w:rFonts w:asciiTheme="minorHAnsi" w:hAnsiTheme="minorHAnsi" w:cstheme="minorHAnsi"/>
          <w:spacing w:val="-2"/>
        </w:rPr>
        <w:t xml:space="preserve"> </w:t>
      </w:r>
      <w:r w:rsidRPr="00B774DF">
        <w:rPr>
          <w:rFonts w:asciiTheme="minorHAnsi" w:hAnsiTheme="minorHAnsi" w:cstheme="minorHAnsi"/>
        </w:rPr>
        <w:t>relevant</w:t>
      </w:r>
      <w:r w:rsidRPr="00B774DF">
        <w:rPr>
          <w:rFonts w:asciiTheme="minorHAnsi" w:hAnsiTheme="minorHAnsi" w:cstheme="minorHAnsi"/>
          <w:spacing w:val="-2"/>
        </w:rPr>
        <w:t xml:space="preserve"> </w:t>
      </w:r>
      <w:r w:rsidRPr="00B774DF">
        <w:rPr>
          <w:rFonts w:asciiTheme="minorHAnsi" w:hAnsiTheme="minorHAnsi" w:cstheme="minorHAnsi"/>
        </w:rPr>
        <w:t>to enhancing the effectiveness of development, integration, demonstration, and sustainment of ground vehicle systems capabilities to support Army modernization priorities and improve readiness.</w:t>
      </w:r>
    </w:p>
    <w:p w14:paraId="3CA1C57F" w14:textId="77777777" w:rsidR="00A106D4" w:rsidRPr="00B774DF" w:rsidRDefault="00107663">
      <w:pPr>
        <w:pStyle w:val="BodyText"/>
        <w:spacing w:before="267"/>
        <w:ind w:left="243"/>
        <w:rPr>
          <w:rFonts w:asciiTheme="minorHAnsi" w:hAnsiTheme="minorHAnsi" w:cstheme="minorHAnsi"/>
        </w:rPr>
      </w:pPr>
      <w:r w:rsidRPr="00B774DF">
        <w:rPr>
          <w:rFonts w:asciiTheme="minorHAnsi" w:hAnsiTheme="minorHAnsi" w:cstheme="minorHAnsi"/>
        </w:rPr>
        <w:t>This</w:t>
      </w:r>
      <w:r w:rsidRPr="00B774DF">
        <w:rPr>
          <w:rFonts w:asciiTheme="minorHAnsi" w:hAnsiTheme="minorHAnsi" w:cstheme="minorHAnsi"/>
          <w:spacing w:val="-7"/>
        </w:rPr>
        <w:t xml:space="preserve"> </w:t>
      </w:r>
      <w:r w:rsidRPr="00B774DF">
        <w:rPr>
          <w:rFonts w:asciiTheme="minorHAnsi" w:hAnsiTheme="minorHAnsi" w:cstheme="minorHAnsi"/>
        </w:rPr>
        <w:t>CSO</w:t>
      </w:r>
      <w:r w:rsidRPr="00B774DF">
        <w:rPr>
          <w:rFonts w:asciiTheme="minorHAnsi" w:hAnsiTheme="minorHAnsi" w:cstheme="minorHAnsi"/>
          <w:spacing w:val="-6"/>
        </w:rPr>
        <w:t xml:space="preserve"> </w:t>
      </w:r>
      <w:r w:rsidRPr="00B774DF">
        <w:rPr>
          <w:rFonts w:asciiTheme="minorHAnsi" w:hAnsiTheme="minorHAnsi" w:cstheme="minorHAnsi"/>
        </w:rPr>
        <w:t>may</w:t>
      </w:r>
      <w:r w:rsidRPr="00B774DF">
        <w:rPr>
          <w:rFonts w:asciiTheme="minorHAnsi" w:hAnsiTheme="minorHAnsi" w:cstheme="minorHAnsi"/>
          <w:spacing w:val="-5"/>
        </w:rPr>
        <w:t xml:space="preserve"> </w:t>
      </w:r>
      <w:r w:rsidRPr="00B774DF">
        <w:rPr>
          <w:rFonts w:asciiTheme="minorHAnsi" w:hAnsiTheme="minorHAnsi" w:cstheme="minorHAnsi"/>
        </w:rPr>
        <w:t>result</w:t>
      </w:r>
      <w:r w:rsidRPr="00B774DF">
        <w:rPr>
          <w:rFonts w:asciiTheme="minorHAnsi" w:hAnsiTheme="minorHAnsi" w:cstheme="minorHAnsi"/>
          <w:spacing w:val="-6"/>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awards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5"/>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innovative,</w:t>
      </w:r>
      <w:r w:rsidRPr="00B774DF">
        <w:rPr>
          <w:rFonts w:asciiTheme="minorHAnsi" w:hAnsiTheme="minorHAnsi" w:cstheme="minorHAnsi"/>
          <w:spacing w:val="-6"/>
        </w:rPr>
        <w:t xml:space="preserve"> </w:t>
      </w:r>
      <w:r w:rsidRPr="00B774DF">
        <w:rPr>
          <w:rFonts w:asciiTheme="minorHAnsi" w:hAnsiTheme="minorHAnsi" w:cstheme="minorHAnsi"/>
        </w:rPr>
        <w:t>commercial</w:t>
      </w:r>
      <w:r w:rsidRPr="00B774DF">
        <w:rPr>
          <w:rFonts w:asciiTheme="minorHAnsi" w:hAnsiTheme="minorHAnsi" w:cstheme="minorHAnsi"/>
          <w:spacing w:val="-4"/>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5"/>
        </w:rPr>
        <w:t xml:space="preserve"> </w:t>
      </w:r>
      <w:r w:rsidRPr="00B774DF">
        <w:rPr>
          <w:rFonts w:asciiTheme="minorHAnsi" w:hAnsiTheme="minorHAnsi" w:cstheme="minorHAnsi"/>
        </w:rPr>
        <w:t>multi-</w:t>
      </w:r>
      <w:r w:rsidRPr="00B774DF">
        <w:rPr>
          <w:rFonts w:asciiTheme="minorHAnsi" w:hAnsiTheme="minorHAnsi" w:cstheme="minorHAnsi"/>
          <w:spacing w:val="-2"/>
        </w:rPr>
        <w:t>phased,</w:t>
      </w:r>
    </w:p>
    <w:p w14:paraId="35E98F43" w14:textId="77777777" w:rsidR="00A106D4" w:rsidRPr="00B774DF" w:rsidRDefault="00107663">
      <w:pPr>
        <w:pStyle w:val="BodyText"/>
        <w:spacing w:before="36"/>
        <w:ind w:right="313"/>
        <w:rPr>
          <w:rFonts w:asciiTheme="minorHAnsi" w:hAnsiTheme="minorHAnsi" w:cstheme="minorHAnsi"/>
        </w:rPr>
      </w:pPr>
      <w:r w:rsidRPr="00B774DF">
        <w:rPr>
          <w:rFonts w:asciiTheme="minorHAnsi" w:hAnsiTheme="minorHAnsi" w:cstheme="minorHAnsi"/>
        </w:rPr>
        <w:t>competitive processes throughout 2029.</w:t>
      </w:r>
      <w:r w:rsidRPr="00B774DF">
        <w:rPr>
          <w:rFonts w:asciiTheme="minorHAnsi" w:hAnsiTheme="minorHAnsi" w:cstheme="minorHAnsi"/>
          <w:spacing w:val="40"/>
        </w:rPr>
        <w:t xml:space="preserve"> </w:t>
      </w:r>
      <w:r w:rsidRPr="00B774DF">
        <w:rPr>
          <w:rFonts w:asciiTheme="minorHAnsi" w:hAnsiTheme="minorHAnsi" w:cstheme="minorHAnsi"/>
        </w:rPr>
        <w:t>The Government reserves the right to extend this CSO beyond the</w:t>
      </w:r>
      <w:r w:rsidRPr="00B774DF">
        <w:rPr>
          <w:rFonts w:asciiTheme="minorHAnsi" w:hAnsiTheme="minorHAnsi" w:cstheme="minorHAnsi"/>
          <w:spacing w:val="-1"/>
        </w:rPr>
        <w:t xml:space="preserve"> </w:t>
      </w:r>
      <w:r w:rsidRPr="00B774DF">
        <w:rPr>
          <w:rFonts w:asciiTheme="minorHAnsi" w:hAnsiTheme="minorHAnsi" w:cstheme="minorHAnsi"/>
        </w:rPr>
        <w:t>open</w:t>
      </w:r>
      <w:r w:rsidRPr="00B774DF">
        <w:rPr>
          <w:rFonts w:asciiTheme="minorHAnsi" w:hAnsiTheme="minorHAnsi" w:cstheme="minorHAnsi"/>
          <w:spacing w:val="-3"/>
        </w:rPr>
        <w:t xml:space="preserve"> </w:t>
      </w:r>
      <w:r w:rsidRPr="00B774DF">
        <w:rPr>
          <w:rFonts w:asciiTheme="minorHAnsi" w:hAnsiTheme="minorHAnsi" w:cstheme="minorHAnsi"/>
        </w:rPr>
        <w:t>until</w:t>
      </w:r>
      <w:r w:rsidRPr="00B774DF">
        <w:rPr>
          <w:rFonts w:asciiTheme="minorHAnsi" w:hAnsiTheme="minorHAnsi" w:cstheme="minorHAnsi"/>
          <w:spacing w:val="-2"/>
        </w:rPr>
        <w:t xml:space="preserve"> </w:t>
      </w:r>
      <w:r w:rsidRPr="00B774DF">
        <w:rPr>
          <w:rFonts w:asciiTheme="minorHAnsi" w:hAnsiTheme="minorHAnsi" w:cstheme="minorHAnsi"/>
        </w:rPr>
        <w:t>date</w:t>
      </w:r>
      <w:r w:rsidRPr="00B774DF">
        <w:rPr>
          <w:rFonts w:asciiTheme="minorHAnsi" w:hAnsiTheme="minorHAnsi" w:cstheme="minorHAnsi"/>
          <w:spacing w:val="-1"/>
        </w:rPr>
        <w:t xml:space="preserve"> </w:t>
      </w:r>
      <w:r w:rsidRPr="00B774DF">
        <w:rPr>
          <w:rFonts w:asciiTheme="minorHAnsi" w:hAnsiTheme="minorHAnsi" w:cstheme="minorHAnsi"/>
        </w:rPr>
        <w:t>by</w:t>
      </w:r>
      <w:r w:rsidRPr="00B774DF">
        <w:rPr>
          <w:rFonts w:asciiTheme="minorHAnsi" w:hAnsiTheme="minorHAnsi" w:cstheme="minorHAnsi"/>
          <w:spacing w:val="-3"/>
        </w:rPr>
        <w:t xml:space="preserve"> </w:t>
      </w:r>
      <w:r w:rsidRPr="00B774DF">
        <w:rPr>
          <w:rFonts w:asciiTheme="minorHAnsi" w:hAnsiTheme="minorHAnsi" w:cstheme="minorHAnsi"/>
        </w:rPr>
        <w:t>amendment</w:t>
      </w:r>
      <w:r w:rsidRPr="00B774DF">
        <w:rPr>
          <w:rFonts w:asciiTheme="minorHAnsi" w:hAnsiTheme="minorHAnsi" w:cstheme="minorHAnsi"/>
          <w:spacing w:val="-1"/>
        </w:rPr>
        <w:t xml:space="preserve"> </w:t>
      </w:r>
      <w:r w:rsidRPr="00B774DF">
        <w:rPr>
          <w:rFonts w:asciiTheme="minorHAnsi" w:hAnsiTheme="minorHAnsi" w:cstheme="minorHAnsi"/>
        </w:rPr>
        <w:t>if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authority</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extended.</w:t>
      </w:r>
      <w:r w:rsidRPr="00B774DF">
        <w:rPr>
          <w:rFonts w:asciiTheme="minorHAnsi" w:hAnsiTheme="minorHAnsi" w:cstheme="minorHAnsi"/>
          <w:spacing w:val="40"/>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awards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but</w:t>
      </w:r>
      <w:r w:rsidRPr="00B774DF">
        <w:rPr>
          <w:rFonts w:asciiTheme="minorHAnsi" w:hAnsiTheme="minorHAnsi" w:cstheme="minorHAnsi"/>
          <w:spacing w:val="-4"/>
        </w:rPr>
        <w:t xml:space="preserve"> </w:t>
      </w:r>
      <w:r w:rsidRPr="00B774DF">
        <w:rPr>
          <w:rFonts w:asciiTheme="minorHAnsi" w:hAnsiTheme="minorHAnsi" w:cstheme="minorHAnsi"/>
        </w:rPr>
        <w:t>are not limited to commercially available technologies immediately available, commercially available technologies fueled by commercial or strategic investment, concept demonstrations, pilots, and agile development activities that can incrementally improve commercial technologies, existing government- owned capabilities, or concepts for broad defense application.</w:t>
      </w:r>
    </w:p>
    <w:p w14:paraId="5C29BC6E" w14:textId="77777777" w:rsidR="00A106D4" w:rsidRPr="00B774DF" w:rsidRDefault="00107663">
      <w:pPr>
        <w:pStyle w:val="BodyText"/>
        <w:spacing w:before="267"/>
        <w:ind w:right="243"/>
        <w:rPr>
          <w:rFonts w:asciiTheme="minorHAnsi" w:hAnsiTheme="minorHAnsi" w:cstheme="minorHAnsi"/>
        </w:rPr>
      </w:pPr>
      <w:r w:rsidRPr="00B774DF">
        <w:rPr>
          <w:rFonts w:asciiTheme="minorHAnsi" w:hAnsiTheme="minorHAnsi" w:cstheme="minorHAnsi"/>
        </w:rPr>
        <w:t>The CSO solicitation process may include a multi-phased solicitation and evaluation approach that is dependent</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3"/>
        </w:rPr>
        <w:t xml:space="preserve"> </w:t>
      </w:r>
      <w:r w:rsidRPr="00B774DF">
        <w:rPr>
          <w:rFonts w:asciiTheme="minorHAnsi" w:hAnsiTheme="minorHAnsi" w:cstheme="minorHAnsi"/>
        </w:rPr>
        <w:t>specific</w:t>
      </w:r>
      <w:r w:rsidRPr="00B774DF">
        <w:rPr>
          <w:rFonts w:asciiTheme="minorHAnsi" w:hAnsiTheme="minorHAnsi" w:cstheme="minorHAnsi"/>
          <w:spacing w:val="-2"/>
        </w:rPr>
        <w:t xml:space="preserve"> </w:t>
      </w:r>
      <w:r w:rsidRPr="00B774DF">
        <w:rPr>
          <w:rFonts w:asciiTheme="minorHAnsi" w:hAnsiTheme="minorHAnsi" w:cstheme="minorHAnsi"/>
        </w:rPr>
        <w:t>Areas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rPr>
        <w:t>(</w:t>
      </w:r>
      <w:proofErr w:type="spellStart"/>
      <w:r w:rsidRPr="00B774DF">
        <w:rPr>
          <w:rFonts w:asciiTheme="minorHAnsi" w:hAnsiTheme="minorHAnsi" w:cstheme="minorHAnsi"/>
        </w:rPr>
        <w:t>AoIs</w:t>
      </w:r>
      <w:proofErr w:type="spellEnd"/>
      <w:r w:rsidRPr="00B774DF">
        <w:rPr>
          <w:rFonts w:asciiTheme="minorHAnsi" w:hAnsiTheme="minorHAnsi" w:cstheme="minorHAnsi"/>
        </w:rPr>
        <w:t>).</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proofErr w:type="spellStart"/>
      <w:r w:rsidRPr="00B774DF">
        <w:rPr>
          <w:rFonts w:asciiTheme="minorHAnsi" w:hAnsiTheme="minorHAnsi" w:cstheme="minorHAnsi"/>
        </w:rPr>
        <w:t>AoIs</w:t>
      </w:r>
      <w:proofErr w:type="spellEnd"/>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4"/>
        </w:rPr>
        <w:t xml:space="preserve"> </w:t>
      </w:r>
      <w:r w:rsidRPr="00B774DF">
        <w:rPr>
          <w:rFonts w:asciiTheme="minorHAnsi" w:hAnsiTheme="minorHAnsi" w:cstheme="minorHAnsi"/>
        </w:rPr>
        <w:t>focused</w:t>
      </w:r>
      <w:r w:rsidRPr="00B774DF">
        <w:rPr>
          <w:rFonts w:asciiTheme="minorHAnsi" w:hAnsiTheme="minorHAnsi" w:cstheme="minorHAnsi"/>
          <w:spacing w:val="-3"/>
        </w:rPr>
        <w:t xml:space="preserve"> </w:t>
      </w:r>
      <w:r w:rsidRPr="00B774DF">
        <w:rPr>
          <w:rFonts w:asciiTheme="minorHAnsi" w:hAnsiTheme="minorHAnsi" w:cstheme="minorHAnsi"/>
        </w:rPr>
        <w:t>topic(s)/categories</w:t>
      </w:r>
      <w:r w:rsidRPr="00B774DF">
        <w:rPr>
          <w:rFonts w:asciiTheme="minorHAnsi" w:hAnsiTheme="minorHAnsi" w:cstheme="minorHAnsi"/>
          <w:spacing w:val="-2"/>
        </w:rPr>
        <w:t xml:space="preserve"> </w:t>
      </w:r>
      <w:r w:rsidRPr="00B774DF">
        <w:rPr>
          <w:rFonts w:asciiTheme="minorHAnsi" w:hAnsiTheme="minorHAnsi" w:cstheme="minorHAnsi"/>
        </w:rPr>
        <w:t>specified</w:t>
      </w:r>
      <w:r w:rsidRPr="00B774DF">
        <w:rPr>
          <w:rFonts w:asciiTheme="minorHAnsi" w:hAnsiTheme="minorHAnsi" w:cstheme="minorHAnsi"/>
          <w:spacing w:val="-3"/>
        </w:rPr>
        <w:t xml:space="preserve"> </w:t>
      </w:r>
      <w:r w:rsidRPr="00B774DF">
        <w:rPr>
          <w:rFonts w:asciiTheme="minorHAnsi" w:hAnsiTheme="minorHAnsi" w:cstheme="minorHAnsi"/>
        </w:rPr>
        <w:t>in Section 6.1.</w:t>
      </w:r>
      <w:r w:rsidRPr="00B774DF">
        <w:rPr>
          <w:rFonts w:asciiTheme="minorHAnsi" w:hAnsiTheme="minorHAnsi" w:cstheme="minorHAnsi"/>
          <w:spacing w:val="40"/>
        </w:rPr>
        <w:t xml:space="preserve"> </w:t>
      </w:r>
      <w:r w:rsidRPr="00B774DF">
        <w:rPr>
          <w:rFonts w:asciiTheme="minorHAnsi" w:hAnsiTheme="minorHAnsi" w:cstheme="minorHAnsi"/>
        </w:rPr>
        <w:t>The following phases may be used:</w:t>
      </w:r>
    </w:p>
    <w:p w14:paraId="482E9F8D" w14:textId="77777777" w:rsidR="00A106D4" w:rsidRPr="00B774DF" w:rsidRDefault="00A106D4">
      <w:pPr>
        <w:pStyle w:val="BodyText"/>
        <w:spacing w:before="1"/>
        <w:ind w:left="0"/>
        <w:rPr>
          <w:rFonts w:asciiTheme="minorHAnsi" w:hAnsiTheme="minorHAnsi" w:cstheme="minorHAnsi"/>
        </w:rPr>
      </w:pPr>
    </w:p>
    <w:p w14:paraId="3FABCB06"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6"/>
        </w:rPr>
        <w:t xml:space="preserve"> </w:t>
      </w:r>
      <w:r w:rsidRPr="00B774DF">
        <w:rPr>
          <w:rFonts w:asciiTheme="minorHAnsi" w:hAnsiTheme="minorHAnsi" w:cstheme="minorHAnsi"/>
          <w:b/>
        </w:rPr>
        <w:t>1</w:t>
      </w:r>
      <w:r w:rsidRPr="00B774DF">
        <w:rPr>
          <w:rFonts w:asciiTheme="minorHAnsi" w:hAnsiTheme="minorHAnsi" w:cstheme="minorHAnsi"/>
          <w:b/>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Submission</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written</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spacing w:val="-2"/>
        </w:rPr>
        <w:t>brief,</w:t>
      </w:r>
    </w:p>
    <w:p w14:paraId="3C98871D"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5"/>
        </w:rPr>
        <w:t xml:space="preserve"> </w:t>
      </w:r>
      <w:r w:rsidRPr="00B774DF">
        <w:rPr>
          <w:rFonts w:asciiTheme="minorHAnsi" w:hAnsiTheme="minorHAnsi" w:cstheme="minorHAnsi"/>
          <w:b/>
        </w:rPr>
        <w:t>2</w:t>
      </w:r>
      <w:r w:rsidRPr="00B774DF">
        <w:rPr>
          <w:rFonts w:asciiTheme="minorHAnsi" w:hAnsiTheme="minorHAnsi" w:cstheme="minorHAnsi"/>
          <w:b/>
          <w:spacing w:val="-2"/>
        </w:rPr>
        <w:t xml:space="preserve"> </w:t>
      </w:r>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Presentation</w:t>
      </w:r>
      <w:r w:rsidRPr="00B774DF">
        <w:rPr>
          <w:rFonts w:asciiTheme="minorHAnsi" w:hAnsiTheme="minorHAnsi" w:cstheme="minorHAnsi"/>
          <w:spacing w:val="-6"/>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rPr>
        <w:t>applicable),</w:t>
      </w:r>
      <w:r w:rsidRPr="00B774DF">
        <w:rPr>
          <w:rFonts w:asciiTheme="minorHAnsi" w:hAnsiTheme="minorHAnsi" w:cstheme="minorHAnsi"/>
          <w:spacing w:val="-3"/>
        </w:rPr>
        <w:t xml:space="preserve"> </w:t>
      </w:r>
      <w:r w:rsidRPr="00B774DF">
        <w:rPr>
          <w:rFonts w:asciiTheme="minorHAnsi" w:hAnsiTheme="minorHAnsi" w:cstheme="minorHAnsi"/>
          <w:spacing w:val="-5"/>
        </w:rPr>
        <w:t>and</w:t>
      </w:r>
    </w:p>
    <w:p w14:paraId="42842685"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Phase</w:t>
      </w:r>
      <w:r w:rsidRPr="00B774DF">
        <w:rPr>
          <w:rFonts w:asciiTheme="minorHAnsi" w:hAnsiTheme="minorHAnsi" w:cstheme="minorHAnsi"/>
          <w:b/>
          <w:spacing w:val="-4"/>
        </w:rPr>
        <w:t xml:space="preserve"> </w:t>
      </w:r>
      <w:r w:rsidRPr="00B774DF">
        <w:rPr>
          <w:rFonts w:asciiTheme="minorHAnsi" w:hAnsiTheme="minorHAnsi" w:cstheme="minorHAnsi"/>
          <w:b/>
        </w:rPr>
        <w:t>3</w:t>
      </w:r>
      <w:r w:rsidRPr="00B774DF">
        <w:rPr>
          <w:rFonts w:asciiTheme="minorHAnsi" w:hAnsiTheme="minorHAnsi" w:cstheme="minorHAnsi"/>
          <w:b/>
          <w:spacing w:val="-3"/>
        </w:rPr>
        <w:t xml:space="preserve"> </w:t>
      </w:r>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Request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Commercial</w:t>
      </w:r>
      <w:r w:rsidRPr="00B774DF">
        <w:rPr>
          <w:rFonts w:asciiTheme="minorHAnsi" w:hAnsiTheme="minorHAnsi" w:cstheme="minorHAnsi"/>
          <w:spacing w:val="-6"/>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(Request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spacing w:val="-4"/>
        </w:rPr>
        <w:t>CSP)</w:t>
      </w:r>
    </w:p>
    <w:p w14:paraId="62C6A4FD" w14:textId="77777777" w:rsidR="00A106D4" w:rsidRPr="00B774DF" w:rsidRDefault="00107663">
      <w:pPr>
        <w:pStyle w:val="BodyText"/>
        <w:spacing w:before="267"/>
        <w:ind w:right="243"/>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add</w:t>
      </w:r>
      <w:r w:rsidRPr="00B774DF">
        <w:rPr>
          <w:rFonts w:asciiTheme="minorHAnsi" w:hAnsiTheme="minorHAnsi" w:cstheme="minorHAnsi"/>
          <w:spacing w:val="-5"/>
        </w:rPr>
        <w:t xml:space="preserve"> </w:t>
      </w:r>
      <w:proofErr w:type="spellStart"/>
      <w:r w:rsidRPr="00B774DF">
        <w:rPr>
          <w:rFonts w:asciiTheme="minorHAnsi" w:hAnsiTheme="minorHAnsi" w:cstheme="minorHAnsi"/>
        </w:rPr>
        <w:t>AoIs</w:t>
      </w:r>
      <w:proofErr w:type="spellEnd"/>
      <w:r w:rsidRPr="00B774DF">
        <w:rPr>
          <w:rFonts w:asciiTheme="minorHAnsi" w:hAnsiTheme="minorHAnsi" w:cstheme="minorHAnsi"/>
          <w:spacing w:val="-2"/>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at</w:t>
      </w:r>
      <w:r w:rsidRPr="00B774DF">
        <w:rPr>
          <w:rFonts w:asciiTheme="minorHAnsi" w:hAnsiTheme="minorHAnsi" w:cstheme="minorHAnsi"/>
          <w:spacing w:val="-1"/>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time</w:t>
      </w:r>
      <w:r w:rsidRPr="00B774DF">
        <w:rPr>
          <w:rFonts w:asciiTheme="minorHAnsi" w:hAnsiTheme="minorHAnsi" w:cstheme="minorHAnsi"/>
          <w:spacing w:val="-4"/>
        </w:rPr>
        <w:t xml:space="preserve"> </w:t>
      </w:r>
      <w:r w:rsidRPr="00B774DF">
        <w:rPr>
          <w:rFonts w:asciiTheme="minorHAnsi" w:hAnsiTheme="minorHAnsi" w:cstheme="minorHAnsi"/>
        </w:rPr>
        <w:t>throughout</w:t>
      </w:r>
      <w:r w:rsidRPr="00B774DF">
        <w:rPr>
          <w:rFonts w:asciiTheme="minorHAnsi" w:hAnsiTheme="minorHAnsi" w:cstheme="minorHAnsi"/>
          <w:spacing w:val="-1"/>
        </w:rPr>
        <w:t xml:space="preserve"> </w:t>
      </w:r>
      <w:r w:rsidRPr="00B774DF">
        <w:rPr>
          <w:rFonts w:asciiTheme="minorHAnsi" w:hAnsiTheme="minorHAnsi" w:cstheme="minorHAnsi"/>
        </w:rPr>
        <w:t>its</w:t>
      </w:r>
      <w:r w:rsidRPr="00B774DF">
        <w:rPr>
          <w:rFonts w:asciiTheme="minorHAnsi" w:hAnsiTheme="minorHAnsi" w:cstheme="minorHAnsi"/>
          <w:spacing w:val="-4"/>
        </w:rPr>
        <w:t xml:space="preserve"> </w:t>
      </w:r>
      <w:r w:rsidRPr="00B774DF">
        <w:rPr>
          <w:rFonts w:asciiTheme="minorHAnsi" w:hAnsiTheme="minorHAnsi" w:cstheme="minorHAnsi"/>
        </w:rPr>
        <w:t>duration.</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5"/>
        </w:rPr>
        <w:t xml:space="preserve"> </w:t>
      </w:r>
      <w:r w:rsidRPr="00B774DF">
        <w:rPr>
          <w:rFonts w:asciiTheme="minorHAnsi" w:hAnsiTheme="minorHAnsi" w:cstheme="minorHAnsi"/>
        </w:rPr>
        <w:t xml:space="preserve">companies are encouraged to frequently check </w:t>
      </w:r>
      <w:hyperlink r:id="rId10">
        <w:r w:rsidR="00A106D4" w:rsidRPr="00B774DF">
          <w:rPr>
            <w:rFonts w:asciiTheme="minorHAnsi" w:hAnsiTheme="minorHAnsi" w:cstheme="minorHAnsi"/>
          </w:rPr>
          <w:t>www.SAM.gov</w:t>
        </w:r>
      </w:hyperlink>
      <w:r w:rsidRPr="00B774DF">
        <w:rPr>
          <w:rFonts w:asciiTheme="minorHAnsi" w:hAnsiTheme="minorHAnsi" w:cstheme="minorHAnsi"/>
        </w:rPr>
        <w:t xml:space="preserve"> for new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postings.</w:t>
      </w:r>
    </w:p>
    <w:p w14:paraId="28DC33D6" w14:textId="77777777" w:rsidR="009378C9" w:rsidRPr="00B774DF" w:rsidRDefault="009378C9" w:rsidP="009378C9">
      <w:pPr>
        <w:pStyle w:val="BodyText"/>
        <w:spacing w:before="267"/>
        <w:ind w:right="243"/>
        <w:rPr>
          <w:rFonts w:asciiTheme="minorHAnsi" w:hAnsiTheme="minorHAnsi" w:cstheme="minorHAnsi"/>
        </w:rPr>
      </w:pPr>
      <w:r w:rsidRPr="00B774DF">
        <w:rPr>
          <w:rFonts w:asciiTheme="minorHAnsi" w:hAnsiTheme="minorHAnsi" w:cstheme="minorHAnsi"/>
        </w:rPr>
        <w:t xml:space="preserve">The Government may add </w:t>
      </w:r>
      <w:proofErr w:type="spellStart"/>
      <w:r w:rsidRPr="00B774DF">
        <w:rPr>
          <w:rFonts w:asciiTheme="minorHAnsi" w:hAnsiTheme="minorHAnsi" w:cstheme="minorHAnsi"/>
        </w:rPr>
        <w:t>AoIs</w:t>
      </w:r>
      <w:proofErr w:type="spellEnd"/>
      <w:r w:rsidRPr="00B774DF">
        <w:rPr>
          <w:rFonts w:asciiTheme="minorHAnsi" w:hAnsiTheme="minorHAnsi" w:cstheme="minorHAnsi"/>
        </w:rPr>
        <w:t xml:space="preserve"> including submission dates. Interested</w:t>
      </w:r>
      <w:r w:rsidRPr="00B774DF">
        <w:rPr>
          <w:rFonts w:asciiTheme="minorHAnsi" w:hAnsiTheme="minorHAnsi" w:cstheme="minorHAnsi"/>
          <w:spacing w:val="-5"/>
        </w:rPr>
        <w:t xml:space="preserve"> </w:t>
      </w:r>
      <w:r w:rsidRPr="00B774DF">
        <w:rPr>
          <w:rFonts w:asciiTheme="minorHAnsi" w:hAnsiTheme="minorHAnsi" w:cstheme="minorHAnsi"/>
        </w:rPr>
        <w:t xml:space="preserve">companies are encouraged to frequently check </w:t>
      </w:r>
      <w:hyperlink r:id="rId11">
        <w:r w:rsidRPr="00B774DF">
          <w:rPr>
            <w:rFonts w:asciiTheme="minorHAnsi" w:hAnsiTheme="minorHAnsi" w:cstheme="minorHAnsi"/>
          </w:rPr>
          <w:t>www.SAM.gov</w:t>
        </w:r>
      </w:hyperlink>
      <w:r w:rsidRPr="00B774DF">
        <w:rPr>
          <w:rFonts w:asciiTheme="minorHAnsi" w:hAnsiTheme="minorHAnsi" w:cstheme="minorHAnsi"/>
        </w:rPr>
        <w:t xml:space="preserve"> for new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postings.</w:t>
      </w:r>
    </w:p>
    <w:p w14:paraId="79B47498" w14:textId="77777777" w:rsidR="00A106D4" w:rsidRPr="00B774DF" w:rsidRDefault="00A106D4">
      <w:pPr>
        <w:pStyle w:val="BodyText"/>
        <w:ind w:left="0"/>
        <w:rPr>
          <w:rFonts w:asciiTheme="minorHAnsi" w:hAnsiTheme="minorHAnsi" w:cstheme="minorHAnsi"/>
        </w:rPr>
      </w:pPr>
    </w:p>
    <w:p w14:paraId="1AE9E0A2" w14:textId="77777777" w:rsidR="00A106D4" w:rsidRPr="00B774DF" w:rsidRDefault="00107663">
      <w:pPr>
        <w:pStyle w:val="BodyText"/>
        <w:ind w:right="326"/>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outlines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procedures</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available</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utilization</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proofErr w:type="spellStart"/>
      <w:r w:rsidRPr="00B774DF">
        <w:rPr>
          <w:rFonts w:asciiTheme="minorHAnsi" w:hAnsiTheme="minorHAnsi" w:cstheme="minorHAnsi"/>
        </w:rPr>
        <w:t>AoIs</w:t>
      </w:r>
      <w:proofErr w:type="spellEnd"/>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ensure</w:t>
      </w:r>
      <w:r w:rsidRPr="00B774DF">
        <w:rPr>
          <w:rFonts w:asciiTheme="minorHAnsi" w:hAnsiTheme="minorHAnsi" w:cstheme="minorHAnsi"/>
          <w:spacing w:val="-1"/>
        </w:rPr>
        <w:t xml:space="preserve"> </w:t>
      </w:r>
      <w:r w:rsidRPr="00B774DF">
        <w:rPr>
          <w:rFonts w:asciiTheme="minorHAnsi" w:hAnsiTheme="minorHAnsi" w:cstheme="minorHAnsi"/>
        </w:rPr>
        <w:t>a competitive process is followed. The competitive process under this CSO may result in a two or three phase approach (written solution brief, presentation (if applicable), and a request for CSP proposal):</w:t>
      </w:r>
    </w:p>
    <w:p w14:paraId="195B729B" w14:textId="77777777" w:rsidR="00A106D4" w:rsidRPr="00B774DF" w:rsidRDefault="00A106D4">
      <w:pPr>
        <w:pStyle w:val="BodyText"/>
        <w:spacing w:before="1"/>
        <w:ind w:left="0"/>
        <w:rPr>
          <w:rFonts w:asciiTheme="minorHAnsi" w:hAnsiTheme="minorHAnsi" w:cstheme="minorHAnsi"/>
        </w:rPr>
      </w:pPr>
    </w:p>
    <w:p w14:paraId="64487049" w14:textId="77777777" w:rsidR="00A106D4" w:rsidRDefault="00107663">
      <w:pPr>
        <w:pStyle w:val="BodyText"/>
        <w:ind w:left="243" w:right="326"/>
        <w:rPr>
          <w:rFonts w:asciiTheme="minorHAnsi" w:hAnsiTheme="minorHAnsi" w:cstheme="minorHAnsi"/>
        </w:rPr>
      </w:pPr>
      <w:r w:rsidRPr="00B774DF">
        <w:rPr>
          <w:rFonts w:asciiTheme="minorHAnsi" w:hAnsiTheme="minorHAnsi" w:cstheme="minorHAnsi"/>
          <w:b/>
        </w:rPr>
        <w:t xml:space="preserve">Phase 1 Solution Briefs: </w:t>
      </w:r>
      <w:r w:rsidRPr="00B774DF">
        <w:rPr>
          <w:rFonts w:asciiTheme="minorHAnsi" w:hAnsiTheme="minorHAnsi" w:cstheme="minorHAnsi"/>
        </w:rPr>
        <w:t>A solution brief must be submitted as specified in Sections 3.2 of this CSO. The Government</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evaluate</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2"/>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stated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will</w:t>
      </w:r>
      <w:r w:rsidRPr="00B774DF">
        <w:rPr>
          <w:rFonts w:asciiTheme="minorHAnsi" w:hAnsiTheme="minorHAnsi" w:cstheme="minorHAnsi"/>
          <w:spacing w:val="-5"/>
        </w:rPr>
        <w:t xml:space="preserve"> </w:t>
      </w:r>
      <w:r w:rsidRPr="00B774DF">
        <w:rPr>
          <w:rFonts w:asciiTheme="minorHAnsi" w:hAnsiTheme="minorHAnsi" w:cstheme="minorHAnsi"/>
        </w:rPr>
        <w:t>not pay companies for the costs associated with solution brief submissions.</w:t>
      </w:r>
    </w:p>
    <w:p w14:paraId="3B7C6DD4" w14:textId="77777777" w:rsidR="004939D0" w:rsidRPr="00E57D1C" w:rsidRDefault="004939D0" w:rsidP="00E57D1C"/>
    <w:p w14:paraId="4A088167" w14:textId="77777777" w:rsidR="00A106D4" w:rsidRPr="00B774DF" w:rsidRDefault="00107663">
      <w:pPr>
        <w:pStyle w:val="BodyText"/>
        <w:spacing w:before="267"/>
        <w:ind w:left="243" w:right="292"/>
        <w:rPr>
          <w:rFonts w:asciiTheme="minorHAnsi" w:hAnsiTheme="minorHAnsi" w:cstheme="minorHAnsi"/>
        </w:rPr>
      </w:pPr>
      <w:r w:rsidRPr="00B774DF">
        <w:rPr>
          <w:rFonts w:asciiTheme="minorHAnsi" w:hAnsiTheme="minorHAnsi" w:cstheme="minorHAnsi"/>
          <w:b/>
        </w:rPr>
        <w:t xml:space="preserve">Phase 2 Presentations (if applicable): </w:t>
      </w:r>
      <w:r w:rsidRPr="00B774DF">
        <w:rPr>
          <w:rFonts w:asciiTheme="minorHAnsi" w:hAnsiTheme="minorHAnsi" w:cstheme="minorHAnsi"/>
        </w:rPr>
        <w:t xml:space="preserve">Companies whose solution briefs are evaluated to be of merit may be invited to provide a Presentation following the instructions provided in Section 3.3 of this CSO. In the </w:t>
      </w:r>
      <w:r w:rsidRPr="00B774DF">
        <w:rPr>
          <w:rFonts w:asciiTheme="minorHAnsi" w:hAnsiTheme="minorHAnsi" w:cstheme="minorHAnsi"/>
        </w:rPr>
        <w:lastRenderedPageBreak/>
        <w:t>event</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requires a</w:t>
      </w:r>
      <w:r w:rsidRPr="00B774DF">
        <w:rPr>
          <w:rFonts w:asciiTheme="minorHAnsi" w:hAnsiTheme="minorHAnsi" w:cstheme="minorHAnsi"/>
          <w:spacing w:val="-2"/>
        </w:rPr>
        <w:t xml:space="preserve"> </w:t>
      </w:r>
      <w:r w:rsidRPr="00B774DF">
        <w:rPr>
          <w:rFonts w:asciiTheme="minorHAnsi" w:hAnsiTheme="minorHAnsi" w:cstheme="minorHAnsi"/>
        </w:rPr>
        <w:t>Demonstration</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addition</w:t>
      </w:r>
      <w:r w:rsidRPr="00B774DF">
        <w:rPr>
          <w:rFonts w:asciiTheme="minorHAnsi" w:hAnsiTheme="minorHAnsi" w:cstheme="minorHAnsi"/>
          <w:spacing w:val="-1"/>
        </w:rPr>
        <w:t xml:space="preserve"> </w:t>
      </w:r>
      <w:r w:rsidRPr="00B774DF">
        <w:rPr>
          <w:rFonts w:asciiTheme="minorHAnsi" w:hAnsiTheme="minorHAnsi" w:cstheme="minorHAnsi"/>
        </w:rPr>
        <w:t>to a</w:t>
      </w:r>
      <w:r w:rsidRPr="00B774DF">
        <w:rPr>
          <w:rFonts w:asciiTheme="minorHAnsi" w:hAnsiTheme="minorHAnsi" w:cstheme="minorHAnsi"/>
          <w:spacing w:val="-2"/>
        </w:rPr>
        <w:t xml:space="preserve"> </w:t>
      </w:r>
      <w:r w:rsidRPr="00B774DF">
        <w:rPr>
          <w:rFonts w:asciiTheme="minorHAnsi" w:hAnsiTheme="minorHAnsi" w:cstheme="minorHAnsi"/>
        </w:rPr>
        <w:t xml:space="preserve">Presentation, additional information will be provided in the specific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highlighting those procedures; otherwise, Phase 2 will be comprised solely of the Presentation. The Government reserves the right to request additional technical information to</w:t>
      </w:r>
      <w:r w:rsidRPr="00B774DF">
        <w:rPr>
          <w:rFonts w:asciiTheme="minorHAnsi" w:hAnsiTheme="minorHAnsi" w:cstheme="minorHAnsi"/>
          <w:spacing w:val="-2"/>
        </w:rPr>
        <w:t xml:space="preserve"> </w:t>
      </w:r>
      <w:r w:rsidRPr="00B774DF">
        <w:rPr>
          <w:rFonts w:asciiTheme="minorHAnsi" w:hAnsiTheme="minorHAnsi" w:cstheme="minorHAnsi"/>
        </w:rPr>
        <w:t>determine</w:t>
      </w:r>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viable</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government’s</w:t>
      </w:r>
      <w:r w:rsidRPr="00B774DF">
        <w:rPr>
          <w:rFonts w:asciiTheme="minorHAnsi" w:hAnsiTheme="minorHAnsi" w:cstheme="minorHAnsi"/>
          <w:spacing w:val="-3"/>
        </w:rPr>
        <w:t xml:space="preserve"> </w:t>
      </w:r>
      <w:r w:rsidRPr="00B774DF">
        <w:rPr>
          <w:rFonts w:asciiTheme="minorHAnsi" w:hAnsiTheme="minorHAnsi" w:cstheme="minorHAnsi"/>
        </w:rPr>
        <w:t>specific</w:t>
      </w:r>
      <w:r w:rsidRPr="00B774DF">
        <w:rPr>
          <w:rFonts w:asciiTheme="minorHAnsi" w:hAnsiTheme="minorHAnsi" w:cstheme="minorHAnsi"/>
          <w:spacing w:val="-3"/>
        </w:rPr>
        <w:t xml:space="preserve"> </w:t>
      </w:r>
      <w:proofErr w:type="spellStart"/>
      <w:r w:rsidRPr="00B774DF">
        <w:rPr>
          <w:rFonts w:asciiTheme="minorHAnsi" w:hAnsiTheme="minorHAnsi" w:cstheme="minorHAnsi"/>
        </w:rPr>
        <w:t>AoI</w:t>
      </w:r>
      <w:proofErr w:type="spellEnd"/>
      <w:r w:rsidRPr="00B774DF">
        <w:rPr>
          <w:rFonts w:asciiTheme="minorHAnsi" w:hAnsiTheme="minorHAnsi" w:cstheme="minorHAnsi"/>
        </w:rPr>
        <w:t>.</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not pay companies for costs associated with Presentations, unless otherwise stipulated.</w:t>
      </w:r>
    </w:p>
    <w:p w14:paraId="435920F0" w14:textId="77777777" w:rsidR="00A106D4" w:rsidRPr="00B774DF" w:rsidRDefault="00A106D4">
      <w:pPr>
        <w:pStyle w:val="BodyText"/>
        <w:spacing w:before="1"/>
        <w:ind w:left="0"/>
        <w:rPr>
          <w:rFonts w:asciiTheme="minorHAnsi" w:hAnsiTheme="minorHAnsi" w:cstheme="minorHAnsi"/>
        </w:rPr>
      </w:pPr>
    </w:p>
    <w:p w14:paraId="1436A727" w14:textId="77777777" w:rsidR="006969AF" w:rsidRPr="00B774DF" w:rsidRDefault="00107663">
      <w:pPr>
        <w:pStyle w:val="BodyText"/>
        <w:ind w:left="243" w:right="280"/>
        <w:rPr>
          <w:rFonts w:asciiTheme="minorHAnsi" w:hAnsiTheme="minorHAnsi" w:cstheme="minorHAnsi"/>
        </w:rPr>
      </w:pPr>
      <w:r w:rsidRPr="00B774DF">
        <w:rPr>
          <w:rFonts w:asciiTheme="minorHAnsi" w:hAnsiTheme="minorHAnsi" w:cstheme="minorHAnsi"/>
          <w:b/>
        </w:rPr>
        <w:t xml:space="preserve">Phase 3 Request for Commercial Solution Proposal (Request for CSP): </w:t>
      </w:r>
      <w:r w:rsidRPr="00B774DF">
        <w:rPr>
          <w:rFonts w:asciiTheme="minorHAnsi" w:hAnsiTheme="minorHAnsi" w:cstheme="minorHAnsi"/>
        </w:rPr>
        <w:t>Those companies that are</w:t>
      </w:r>
      <w:r w:rsidRPr="00B774DF">
        <w:rPr>
          <w:rFonts w:asciiTheme="minorHAnsi" w:hAnsiTheme="minorHAnsi" w:cstheme="minorHAnsi"/>
          <w:spacing w:val="40"/>
        </w:rPr>
        <w:t xml:space="preserve"> </w:t>
      </w:r>
      <w:r w:rsidRPr="00B774DF">
        <w:rPr>
          <w:rFonts w:asciiTheme="minorHAnsi" w:hAnsiTheme="minorHAnsi" w:cstheme="minorHAnsi"/>
        </w:rPr>
        <w:t xml:space="preserve">evaluated to be of merit through Phase 1 or Phase 2 or a combination of both, may be invited to submit a full written proposal following the instructions provided in Section 3.4 of this CSO. </w:t>
      </w:r>
    </w:p>
    <w:p w14:paraId="028A2BB0" w14:textId="77777777" w:rsidR="006969AF" w:rsidRPr="00B774DF" w:rsidRDefault="006969AF">
      <w:pPr>
        <w:pStyle w:val="BodyText"/>
        <w:ind w:left="243" w:right="280"/>
        <w:rPr>
          <w:rFonts w:asciiTheme="minorHAnsi" w:hAnsiTheme="minorHAnsi" w:cstheme="minorHAnsi"/>
        </w:rPr>
      </w:pPr>
    </w:p>
    <w:p w14:paraId="4D516CD4" w14:textId="3094361E" w:rsidR="00A106D4" w:rsidRPr="00B774DF" w:rsidRDefault="00107663" w:rsidP="006969AF">
      <w:pPr>
        <w:pStyle w:val="BodyText"/>
        <w:ind w:left="243" w:right="280"/>
        <w:rPr>
          <w:rFonts w:asciiTheme="minorHAnsi" w:hAnsiTheme="minorHAnsi" w:cstheme="minorHAnsi"/>
        </w:rPr>
      </w:pPr>
      <w:r w:rsidRPr="00B774DF">
        <w:rPr>
          <w:rFonts w:asciiTheme="minorHAnsi" w:hAnsiTheme="minorHAnsi" w:cstheme="minorHAnsi"/>
        </w:rPr>
        <w:t>Requests for a CSP under</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subject</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availability</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government</w:t>
      </w:r>
      <w:r w:rsidRPr="00B774DF">
        <w:rPr>
          <w:rFonts w:asciiTheme="minorHAnsi" w:hAnsiTheme="minorHAnsi" w:cstheme="minorHAnsi"/>
          <w:spacing w:val="-5"/>
        </w:rPr>
        <w:t xml:space="preserve"> </w:t>
      </w:r>
      <w:r w:rsidRPr="00B774DF">
        <w:rPr>
          <w:rFonts w:asciiTheme="minorHAnsi" w:hAnsiTheme="minorHAnsi" w:cstheme="minorHAnsi"/>
        </w:rPr>
        <w:t>funds.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pay</w:t>
      </w:r>
      <w:r w:rsidRPr="00B774DF">
        <w:rPr>
          <w:rFonts w:asciiTheme="minorHAnsi" w:hAnsiTheme="minorHAnsi" w:cstheme="minorHAnsi"/>
          <w:spacing w:val="-2"/>
        </w:rPr>
        <w:t xml:space="preserve"> </w:t>
      </w:r>
      <w:r w:rsidRPr="00B774DF">
        <w:rPr>
          <w:rFonts w:asciiTheme="minorHAnsi" w:hAnsiTheme="minorHAnsi" w:cstheme="minorHAnsi"/>
        </w:rPr>
        <w:t>companies</w:t>
      </w:r>
      <w:r w:rsidR="006969AF" w:rsidRPr="00B774DF">
        <w:rPr>
          <w:rFonts w:asciiTheme="minorHAnsi" w:hAnsiTheme="minorHAnsi" w:cstheme="minorHAnsi"/>
        </w:rPr>
        <w:t xml:space="preserve"> </w:t>
      </w:r>
      <w:r w:rsidRPr="00B774DF">
        <w:rPr>
          <w:rFonts w:asciiTheme="minorHAnsi" w:hAnsiTheme="minorHAnsi" w:cstheme="minorHAnsi"/>
        </w:rPr>
        <w:t xml:space="preserve">for costs associated with developing submissions in regard to this CSO or resulting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unless otherwise stipulated within the </w:t>
      </w:r>
      <w:proofErr w:type="spellStart"/>
      <w:r w:rsidRPr="00B774DF">
        <w:rPr>
          <w:rFonts w:asciiTheme="minorHAnsi" w:hAnsiTheme="minorHAnsi" w:cstheme="minorHAnsi"/>
        </w:rPr>
        <w:t>AoI</w:t>
      </w:r>
      <w:proofErr w:type="spellEnd"/>
      <w:r w:rsidRPr="00B774DF">
        <w:rPr>
          <w:rFonts w:asciiTheme="minorHAnsi" w:hAnsiTheme="minorHAnsi" w:cstheme="minorHAnsi"/>
        </w:rPr>
        <w:t>.</w:t>
      </w:r>
    </w:p>
    <w:p w14:paraId="47C8F275" w14:textId="77777777" w:rsidR="00A106D4" w:rsidRPr="00B774DF" w:rsidRDefault="00107663">
      <w:pPr>
        <w:pStyle w:val="BodyText"/>
        <w:spacing w:before="268"/>
        <w:ind w:left="243" w:right="326"/>
        <w:rPr>
          <w:rFonts w:asciiTheme="minorHAnsi" w:hAnsiTheme="minorHAnsi" w:cstheme="minorHAnsi"/>
        </w:rPr>
      </w:pPr>
      <w:r w:rsidRPr="00B774DF">
        <w:rPr>
          <w:rFonts w:asciiTheme="minorHAnsi" w:hAnsiTheme="minorHAnsi" w:cstheme="minorHAnsi"/>
          <w:b/>
        </w:rPr>
        <w:t xml:space="preserve">NOTE: </w:t>
      </w:r>
      <w:r w:rsidRPr="00B774DF">
        <w:rPr>
          <w:rFonts w:asciiTheme="minorHAnsi" w:hAnsiTheme="minorHAnsi" w:cstheme="minorHAnsi"/>
        </w:rPr>
        <w:t>The Government reserves the right to forgo Phase 1 and Phase 2 based on the individual merits. 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also</w:t>
      </w:r>
      <w:r w:rsidRPr="00B774DF">
        <w:rPr>
          <w:rFonts w:asciiTheme="minorHAnsi" w:hAnsiTheme="minorHAnsi" w:cstheme="minorHAnsi"/>
          <w:spacing w:val="-1"/>
        </w:rPr>
        <w:t xml:space="preserve"> </w:t>
      </w:r>
      <w:r w:rsidRPr="00B774DF">
        <w:rPr>
          <w:rFonts w:asciiTheme="minorHAnsi" w:hAnsiTheme="minorHAnsi" w:cstheme="minorHAnsi"/>
        </w:rPr>
        <w:t>reserves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right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move</w:t>
      </w:r>
      <w:r w:rsidRPr="00B774DF">
        <w:rPr>
          <w:rFonts w:asciiTheme="minorHAnsi" w:hAnsiTheme="minorHAnsi" w:cstheme="minorHAnsi"/>
          <w:spacing w:val="-4"/>
        </w:rPr>
        <w:t xml:space="preserve"> </w:t>
      </w:r>
      <w:r w:rsidRPr="00B774DF">
        <w:rPr>
          <w:rFonts w:asciiTheme="minorHAnsi" w:hAnsiTheme="minorHAnsi" w:cstheme="minorHAnsi"/>
        </w:rPr>
        <w:t>expeditiously</w:t>
      </w:r>
      <w:r w:rsidRPr="00B774DF">
        <w:rPr>
          <w:rFonts w:asciiTheme="minorHAnsi" w:hAnsiTheme="minorHAnsi" w:cstheme="minorHAnsi"/>
          <w:spacing w:val="-3"/>
        </w:rPr>
        <w:t xml:space="preserve"> </w:t>
      </w:r>
      <w:r w:rsidRPr="00B774DF">
        <w:rPr>
          <w:rFonts w:asciiTheme="minorHAnsi" w:hAnsiTheme="minorHAnsi" w:cstheme="minorHAnsi"/>
        </w:rPr>
        <w:t>through</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phases</w:t>
      </w:r>
      <w:r w:rsidRPr="00B774DF">
        <w:rPr>
          <w:rFonts w:asciiTheme="minorHAnsi" w:hAnsiTheme="minorHAnsi" w:cstheme="minorHAnsi"/>
          <w:spacing w:val="-2"/>
        </w:rPr>
        <w:t xml:space="preserve"> </w:t>
      </w:r>
      <w:r w:rsidRPr="00B774DF">
        <w:rPr>
          <w:rFonts w:asciiTheme="minorHAnsi" w:hAnsiTheme="minorHAnsi" w:cstheme="minorHAnsi"/>
        </w:rPr>
        <w:t>based</w:t>
      </w:r>
      <w:r w:rsidRPr="00B774DF">
        <w:rPr>
          <w:rFonts w:asciiTheme="minorHAnsi" w:hAnsiTheme="minorHAnsi" w:cstheme="minorHAnsi"/>
          <w:spacing w:val="-5"/>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merit</w:t>
      </w:r>
      <w:r w:rsidRPr="00B774DF">
        <w:rPr>
          <w:rFonts w:asciiTheme="minorHAnsi" w:hAnsiTheme="minorHAnsi" w:cstheme="minorHAnsi"/>
          <w:spacing w:val="-4"/>
        </w:rPr>
        <w:t xml:space="preserve"> </w:t>
      </w:r>
      <w:r w:rsidRPr="00B774DF">
        <w:rPr>
          <w:rFonts w:asciiTheme="minorHAnsi" w:hAnsiTheme="minorHAnsi" w:cstheme="minorHAnsi"/>
        </w:rPr>
        <w:t>of submissions if urgent requirements arise.</w:t>
      </w:r>
    </w:p>
    <w:p w14:paraId="6D584429" w14:textId="5C8874C2" w:rsidR="00022D78" w:rsidRPr="00B774DF" w:rsidRDefault="00107663" w:rsidP="00022D78">
      <w:pPr>
        <w:pStyle w:val="BodyText"/>
        <w:spacing w:before="267"/>
        <w:ind w:left="243"/>
        <w:rPr>
          <w:rFonts w:asciiTheme="minorHAnsi" w:hAnsiTheme="minorHAnsi" w:cstheme="minorHAnsi"/>
        </w:rPr>
      </w:pPr>
      <w:r w:rsidRPr="00B774DF">
        <w:rPr>
          <w:rFonts w:asciiTheme="minorHAnsi" w:hAnsiTheme="minorHAnsi" w:cstheme="minorHAnsi"/>
          <w:b/>
          <w:bCs/>
        </w:rPr>
        <w:t>NOTE:</w:t>
      </w:r>
      <w:r w:rsidRPr="00B774DF">
        <w:rPr>
          <w:rFonts w:asciiTheme="minorHAnsi" w:hAnsiTheme="minorHAnsi" w:cstheme="minorHAnsi"/>
        </w:rPr>
        <w:t xml:space="preserve"> Entities may elect to forgo Phase 1 and Phase 2 and submit a written proposal</w:t>
      </w:r>
      <w:r w:rsidR="00737B0F" w:rsidRPr="00B774DF">
        <w:rPr>
          <w:rFonts w:asciiTheme="minorHAnsi" w:hAnsiTheme="minorHAnsi" w:cstheme="minorHAnsi"/>
        </w:rPr>
        <w:t>,</w:t>
      </w:r>
      <w:r w:rsidRPr="00B774DF">
        <w:rPr>
          <w:rFonts w:asciiTheme="minorHAnsi" w:hAnsiTheme="minorHAnsi" w:cstheme="minorHAnsi"/>
        </w:rPr>
        <w:t xml:space="preserve"> however, due to Government</w:t>
      </w:r>
      <w:r w:rsidRPr="00B774DF">
        <w:rPr>
          <w:rFonts w:asciiTheme="minorHAnsi" w:hAnsiTheme="minorHAnsi" w:cstheme="minorHAnsi"/>
          <w:spacing w:val="-2"/>
        </w:rPr>
        <w:t xml:space="preserve"> </w:t>
      </w:r>
      <w:r w:rsidRPr="00B774DF">
        <w:rPr>
          <w:rFonts w:asciiTheme="minorHAnsi" w:hAnsiTheme="minorHAnsi" w:cstheme="minorHAnsi"/>
        </w:rPr>
        <w:t>budget</w:t>
      </w:r>
      <w:r w:rsidRPr="00B774DF">
        <w:rPr>
          <w:rFonts w:asciiTheme="minorHAnsi" w:hAnsiTheme="minorHAnsi" w:cstheme="minorHAnsi"/>
          <w:spacing w:val="-5"/>
        </w:rPr>
        <w:t xml:space="preserve"> </w:t>
      </w:r>
      <w:r w:rsidRPr="00B774DF">
        <w:rPr>
          <w:rFonts w:asciiTheme="minorHAnsi" w:hAnsiTheme="minorHAnsi" w:cstheme="minorHAnsi"/>
        </w:rPr>
        <w:t>uncertainties,</w:t>
      </w:r>
      <w:r w:rsidRPr="00B774DF">
        <w:rPr>
          <w:rFonts w:asciiTheme="minorHAnsi" w:hAnsiTheme="minorHAnsi" w:cstheme="minorHAnsi"/>
          <w:spacing w:val="-3"/>
        </w:rPr>
        <w:t xml:space="preserve"> </w:t>
      </w:r>
      <w:r w:rsidRPr="00B774DF">
        <w:rPr>
          <w:rFonts w:asciiTheme="minorHAnsi" w:hAnsiTheme="minorHAnsi" w:cstheme="minorHAnsi"/>
        </w:rPr>
        <w:t>no</w:t>
      </w:r>
      <w:r w:rsidRPr="00B774DF">
        <w:rPr>
          <w:rFonts w:asciiTheme="minorHAnsi" w:hAnsiTheme="minorHAnsi" w:cstheme="minorHAnsi"/>
          <w:spacing w:val="-2"/>
        </w:rPr>
        <w:t xml:space="preserve"> </w:t>
      </w:r>
      <w:r w:rsidRPr="00B774DF">
        <w:rPr>
          <w:rFonts w:asciiTheme="minorHAnsi" w:hAnsiTheme="minorHAnsi" w:cstheme="minorHAnsi"/>
        </w:rPr>
        <w:t>specific</w:t>
      </w:r>
      <w:r w:rsidRPr="00B774DF">
        <w:rPr>
          <w:rFonts w:asciiTheme="minorHAnsi" w:hAnsiTheme="minorHAnsi" w:cstheme="minorHAnsi"/>
          <w:spacing w:val="-3"/>
        </w:rPr>
        <w:t xml:space="preserve"> </w:t>
      </w:r>
      <w:r w:rsidRPr="00B774DF">
        <w:rPr>
          <w:rFonts w:asciiTheme="minorHAnsi" w:hAnsiTheme="minorHAnsi" w:cstheme="minorHAnsi"/>
        </w:rPr>
        <w:t>dollars</w:t>
      </w:r>
      <w:r w:rsidRPr="00B774DF">
        <w:rPr>
          <w:rFonts w:asciiTheme="minorHAnsi" w:hAnsiTheme="minorHAnsi" w:cstheme="minorHAnsi"/>
          <w:spacing w:val="-5"/>
        </w:rPr>
        <w:t xml:space="preserve"> </w:t>
      </w:r>
      <w:r w:rsidRPr="00B774DF">
        <w:rPr>
          <w:rFonts w:asciiTheme="minorHAnsi" w:hAnsiTheme="minorHAnsi" w:cstheme="minorHAnsi"/>
        </w:rPr>
        <w:t>have</w:t>
      </w:r>
      <w:r w:rsidRPr="00B774DF">
        <w:rPr>
          <w:rFonts w:asciiTheme="minorHAnsi" w:hAnsiTheme="minorHAnsi" w:cstheme="minorHAnsi"/>
          <w:spacing w:val="-2"/>
        </w:rPr>
        <w:t xml:space="preserve"> </w:t>
      </w:r>
      <w:r w:rsidRPr="00B774DF">
        <w:rPr>
          <w:rFonts w:asciiTheme="minorHAnsi" w:hAnsiTheme="minorHAnsi" w:cstheme="minorHAnsi"/>
        </w:rPr>
        <w:t>been</w:t>
      </w:r>
      <w:r w:rsidRPr="00B774DF">
        <w:rPr>
          <w:rFonts w:asciiTheme="minorHAnsi" w:hAnsiTheme="minorHAnsi" w:cstheme="minorHAnsi"/>
          <w:spacing w:val="-4"/>
        </w:rPr>
        <w:t xml:space="preserve"> </w:t>
      </w:r>
      <w:r w:rsidRPr="00B774DF">
        <w:rPr>
          <w:rFonts w:asciiTheme="minorHAnsi" w:hAnsiTheme="minorHAnsi" w:cstheme="minorHAnsi"/>
        </w:rPr>
        <w:t>reserved</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awards</w:t>
      </w:r>
      <w:r w:rsidRPr="00B774DF">
        <w:rPr>
          <w:rFonts w:asciiTheme="minorHAnsi" w:hAnsiTheme="minorHAnsi" w:cstheme="minorHAnsi"/>
          <w:spacing w:val="-3"/>
        </w:rPr>
        <w:t xml:space="preserve"> </w:t>
      </w:r>
      <w:r w:rsidRPr="00B774DF">
        <w:rPr>
          <w:rFonts w:asciiTheme="minorHAnsi" w:hAnsiTheme="minorHAnsi" w:cstheme="minorHAnsi"/>
        </w:rPr>
        <w:t>under</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6"/>
        </w:rPr>
        <w:t xml:space="preserve"> </w:t>
      </w:r>
      <w:r w:rsidRPr="00B774DF">
        <w:rPr>
          <w:rFonts w:asciiTheme="minorHAnsi" w:hAnsiTheme="minorHAnsi" w:cstheme="minorHAnsi"/>
        </w:rPr>
        <w:t>The participating DoD agencies will provide no funding for direct reimbursement of whitepaper or proposal development costs.</w:t>
      </w:r>
    </w:p>
    <w:p w14:paraId="3DE3FB96" w14:textId="77777777" w:rsidR="00022D78" w:rsidRDefault="00022D78">
      <w:pPr>
        <w:pStyle w:val="BodyText"/>
        <w:spacing w:before="113"/>
        <w:ind w:left="245" w:right="326" w:hanging="1"/>
        <w:rPr>
          <w:rFonts w:asciiTheme="minorHAnsi" w:hAnsiTheme="minorHAnsi" w:cstheme="minorHAnsi"/>
          <w:b/>
        </w:rPr>
      </w:pPr>
    </w:p>
    <w:p w14:paraId="5D7C49C0" w14:textId="1657B5BE" w:rsidR="00A106D4" w:rsidRPr="00B774DF" w:rsidRDefault="00107663">
      <w:pPr>
        <w:pStyle w:val="BodyText"/>
        <w:spacing w:before="113"/>
        <w:ind w:left="245" w:right="326" w:hanging="1"/>
        <w:rPr>
          <w:rFonts w:asciiTheme="minorHAnsi" w:hAnsiTheme="minorHAnsi" w:cstheme="minorHAnsi"/>
          <w:spacing w:val="-2"/>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During</w:t>
      </w:r>
      <w:r w:rsidRPr="00B774DF">
        <w:rPr>
          <w:rFonts w:asciiTheme="minorHAnsi" w:hAnsiTheme="minorHAnsi" w:cstheme="minorHAnsi"/>
          <w:spacing w:val="-3"/>
        </w:rPr>
        <w:t xml:space="preserve"> </w:t>
      </w:r>
      <w:r w:rsidRPr="00B774DF">
        <w:rPr>
          <w:rFonts w:asciiTheme="minorHAnsi" w:hAnsiTheme="minorHAnsi" w:cstheme="minorHAnsi"/>
        </w:rPr>
        <w:t>any</w:t>
      </w:r>
      <w:r w:rsidRPr="00B774DF">
        <w:rPr>
          <w:rFonts w:asciiTheme="minorHAnsi" w:hAnsiTheme="minorHAnsi" w:cstheme="minorHAnsi"/>
          <w:spacing w:val="-3"/>
        </w:rPr>
        <w:t xml:space="preserve"> </w:t>
      </w:r>
      <w:r w:rsidRPr="00B774DF">
        <w:rPr>
          <w:rFonts w:asciiTheme="minorHAnsi" w:hAnsiTheme="minorHAnsi" w:cstheme="minorHAnsi"/>
        </w:rPr>
        <w:t>step</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send</w:t>
      </w:r>
      <w:r w:rsidRPr="00B774DF">
        <w:rPr>
          <w:rFonts w:asciiTheme="minorHAnsi" w:hAnsiTheme="minorHAnsi" w:cstheme="minorHAnsi"/>
          <w:spacing w:val="-5"/>
        </w:rPr>
        <w:t xml:space="preserve"> </w:t>
      </w:r>
      <w:r w:rsidRPr="00B774DF">
        <w:rPr>
          <w:rFonts w:asciiTheme="minorHAnsi" w:hAnsiTheme="minorHAnsi" w:cstheme="minorHAnsi"/>
        </w:rPr>
        <w:t>written</w:t>
      </w:r>
      <w:r w:rsidRPr="00B774DF">
        <w:rPr>
          <w:rFonts w:asciiTheme="minorHAnsi" w:hAnsiTheme="minorHAnsi" w:cstheme="minorHAnsi"/>
          <w:spacing w:val="-2"/>
        </w:rPr>
        <w:t xml:space="preserve"> </w:t>
      </w:r>
      <w:r w:rsidRPr="00B774DF">
        <w:rPr>
          <w:rFonts w:asciiTheme="minorHAnsi" w:hAnsiTheme="minorHAnsi" w:cstheme="minorHAnsi"/>
        </w:rPr>
        <w:t>questions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comments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 xml:space="preserve">the offerors to address via email, or other suitable communication methods as determined by the </w:t>
      </w:r>
      <w:r w:rsidRPr="00B774DF">
        <w:rPr>
          <w:rFonts w:asciiTheme="minorHAnsi" w:hAnsiTheme="minorHAnsi" w:cstheme="minorHAnsi"/>
          <w:spacing w:val="-2"/>
        </w:rPr>
        <w:t>Government.</w:t>
      </w:r>
    </w:p>
    <w:p w14:paraId="57A8998D" w14:textId="77777777" w:rsidR="00210BBF" w:rsidRPr="00B774DF" w:rsidRDefault="00210BBF" w:rsidP="00210BBF">
      <w:pPr>
        <w:pStyle w:val="ListParagraph"/>
        <w:rPr>
          <w:rFonts w:asciiTheme="minorHAnsi" w:hAnsiTheme="minorHAnsi" w:cstheme="minorHAnsi"/>
        </w:rPr>
      </w:pPr>
    </w:p>
    <w:p w14:paraId="76601793" w14:textId="68B6A7C0" w:rsidR="00210BBF" w:rsidRDefault="00210BBF" w:rsidP="009169E6">
      <w:pPr>
        <w:pStyle w:val="ListParagraph"/>
        <w:rPr>
          <w:rFonts w:asciiTheme="minorHAnsi" w:hAnsiTheme="minorHAnsi" w:cstheme="minorHAnsi"/>
        </w:rPr>
      </w:pPr>
      <w:r w:rsidRPr="00B774DF">
        <w:rPr>
          <w:rFonts w:asciiTheme="minorHAnsi" w:hAnsiTheme="minorHAnsi" w:cstheme="minorHAnsi"/>
          <w:b/>
          <w:bCs/>
        </w:rPr>
        <w:t>NOTE:</w:t>
      </w:r>
      <w:r w:rsidRPr="00B774DF">
        <w:rPr>
          <w:rFonts w:asciiTheme="minorHAnsi" w:hAnsiTheme="minorHAnsi" w:cstheme="minorHAnsi"/>
        </w:rPr>
        <w:t xml:space="preserve"> The Government may engage in discussions with Companies</w:t>
      </w:r>
      <w:r w:rsidR="00055411" w:rsidRPr="00B774DF">
        <w:rPr>
          <w:rFonts w:asciiTheme="minorHAnsi" w:hAnsiTheme="minorHAnsi" w:cstheme="minorHAnsi"/>
        </w:rPr>
        <w:t xml:space="preserve"> during any phase </w:t>
      </w:r>
      <w:r w:rsidR="009169E6" w:rsidRPr="00B774DF">
        <w:rPr>
          <w:rFonts w:asciiTheme="minorHAnsi" w:hAnsiTheme="minorHAnsi" w:cstheme="minorHAnsi"/>
        </w:rPr>
        <w:t>of the process</w:t>
      </w:r>
      <w:r w:rsidRPr="00B774DF">
        <w:rPr>
          <w:rFonts w:asciiTheme="minorHAnsi" w:hAnsiTheme="minorHAnsi" w:cstheme="minorHAnsi"/>
        </w:rPr>
        <w:t xml:space="preserve"> </w:t>
      </w:r>
      <w:r w:rsidR="009169E6" w:rsidRPr="00B774DF">
        <w:rPr>
          <w:rFonts w:asciiTheme="minorHAnsi" w:hAnsiTheme="minorHAnsi" w:cstheme="minorHAnsi"/>
        </w:rPr>
        <w:t>including</w:t>
      </w:r>
      <w:r w:rsidRPr="00B774DF">
        <w:rPr>
          <w:rFonts w:asciiTheme="minorHAnsi" w:hAnsiTheme="minorHAnsi" w:cstheme="minorHAnsi"/>
        </w:rPr>
        <w:t xml:space="preserve"> development of the formal proposal</w:t>
      </w:r>
      <w:r w:rsidR="009169E6" w:rsidRPr="00B774DF">
        <w:rPr>
          <w:rFonts w:asciiTheme="minorHAnsi" w:hAnsiTheme="minorHAnsi" w:cstheme="minorHAnsi"/>
        </w:rPr>
        <w:t xml:space="preserve"> phase</w:t>
      </w:r>
    </w:p>
    <w:p w14:paraId="145938C1" w14:textId="2B24F28F" w:rsidR="00A106D4" w:rsidRPr="00B774DF" w:rsidRDefault="00A106D4">
      <w:pPr>
        <w:pStyle w:val="BodyText"/>
        <w:spacing w:before="268"/>
        <w:ind w:left="0"/>
        <w:rPr>
          <w:rFonts w:asciiTheme="minorHAnsi" w:hAnsiTheme="minorHAnsi" w:cstheme="minorHAnsi"/>
        </w:rPr>
      </w:pPr>
    </w:p>
    <w:p w14:paraId="3DE30FA4" w14:textId="77777777" w:rsidR="00A106D4" w:rsidRPr="00B774DF" w:rsidRDefault="00107663">
      <w:pPr>
        <w:pStyle w:val="Heading1"/>
        <w:numPr>
          <w:ilvl w:val="0"/>
          <w:numId w:val="18"/>
        </w:numPr>
        <w:tabs>
          <w:tab w:val="left" w:pos="464"/>
        </w:tabs>
        <w:ind w:left="464" w:hanging="219"/>
        <w:rPr>
          <w:rFonts w:asciiTheme="minorHAnsi" w:hAnsiTheme="minorHAnsi" w:cstheme="minorHAnsi"/>
        </w:rPr>
      </w:pPr>
      <w:r w:rsidRPr="00B774DF">
        <w:rPr>
          <w:rFonts w:asciiTheme="minorHAnsi" w:hAnsiTheme="minorHAnsi" w:cstheme="minorHAnsi"/>
          <w:spacing w:val="-2"/>
        </w:rPr>
        <w:t>Definitions</w:t>
      </w:r>
    </w:p>
    <w:p w14:paraId="4ADBE403" w14:textId="77777777" w:rsidR="00A106D4" w:rsidRPr="00B774DF" w:rsidRDefault="00107663">
      <w:pPr>
        <w:pStyle w:val="ListParagraph"/>
        <w:numPr>
          <w:ilvl w:val="0"/>
          <w:numId w:val="17"/>
        </w:numPr>
        <w:tabs>
          <w:tab w:val="left" w:pos="509"/>
        </w:tabs>
        <w:spacing w:before="178"/>
        <w:ind w:right="526" w:firstLine="50"/>
        <w:rPr>
          <w:rFonts w:asciiTheme="minorHAnsi" w:hAnsiTheme="minorHAnsi" w:cstheme="minorHAnsi"/>
        </w:rPr>
      </w:pPr>
      <w:r w:rsidRPr="00B774DF">
        <w:rPr>
          <w:rFonts w:asciiTheme="minorHAnsi" w:hAnsiTheme="minorHAnsi" w:cstheme="minorHAnsi"/>
        </w:rPr>
        <w:t>“Area</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Interest”</w:t>
      </w:r>
      <w:r w:rsidRPr="00B774DF">
        <w:rPr>
          <w:rFonts w:asciiTheme="minorHAnsi" w:hAnsiTheme="minorHAnsi" w:cstheme="minorHAnsi"/>
          <w:spacing w:val="-3"/>
        </w:rPr>
        <w:t xml:space="preserve"> </w:t>
      </w:r>
      <w:r w:rsidRPr="00B774DF">
        <w:rPr>
          <w:rFonts w:asciiTheme="minorHAnsi" w:hAnsiTheme="minorHAnsi" w:cstheme="minorHAnsi"/>
        </w:rPr>
        <w:t>(</w:t>
      </w:r>
      <w:proofErr w:type="spellStart"/>
      <w:r w:rsidRPr="00B774DF">
        <w:rPr>
          <w:rFonts w:asciiTheme="minorHAnsi" w:hAnsiTheme="minorHAnsi" w:cstheme="minorHAnsi"/>
        </w:rPr>
        <w:t>AoI</w:t>
      </w:r>
      <w:proofErr w:type="spellEnd"/>
      <w:r w:rsidRPr="00B774DF">
        <w:rPr>
          <w:rFonts w:asciiTheme="minorHAnsi" w:hAnsiTheme="minorHAnsi" w:cstheme="minorHAnsi"/>
        </w:rPr>
        <w:t>)</w:t>
      </w:r>
      <w:r w:rsidRPr="00B774DF">
        <w:rPr>
          <w:rFonts w:asciiTheme="minorHAnsi" w:hAnsiTheme="minorHAnsi" w:cstheme="minorHAnsi"/>
          <w:spacing w:val="-5"/>
        </w:rPr>
        <w:t xml:space="preserve"> </w:t>
      </w:r>
      <w:r w:rsidRPr="00B774DF">
        <w:rPr>
          <w:rFonts w:asciiTheme="minorHAnsi" w:hAnsiTheme="minorHAnsi" w:cstheme="minorHAnsi"/>
        </w:rPr>
        <w:t>means</w:t>
      </w:r>
      <w:r w:rsidRPr="00B774DF">
        <w:rPr>
          <w:rFonts w:asciiTheme="minorHAnsi" w:hAnsiTheme="minorHAnsi" w:cstheme="minorHAnsi"/>
          <w:spacing w:val="-3"/>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announcement</w:t>
      </w:r>
      <w:r w:rsidRPr="00B774DF">
        <w:rPr>
          <w:rFonts w:asciiTheme="minorHAnsi" w:hAnsiTheme="minorHAnsi" w:cstheme="minorHAnsi"/>
          <w:spacing w:val="-1"/>
        </w:rPr>
        <w:t xml:space="preserve"> </w:t>
      </w:r>
      <w:r w:rsidRPr="00B774DF">
        <w:rPr>
          <w:rFonts w:asciiTheme="minorHAnsi" w:hAnsiTheme="minorHAnsi" w:cstheme="minorHAnsi"/>
        </w:rPr>
        <w:t>posted</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GPE</w:t>
      </w:r>
      <w:r w:rsidRPr="00B774DF">
        <w:rPr>
          <w:rFonts w:asciiTheme="minorHAnsi" w:hAnsiTheme="minorHAnsi" w:cstheme="minorHAnsi"/>
          <w:spacing w:val="-3"/>
        </w:rPr>
        <w:t xml:space="preserve"> </w:t>
      </w:r>
      <w:r w:rsidRPr="00B774DF">
        <w:rPr>
          <w:rFonts w:asciiTheme="minorHAnsi" w:hAnsiTheme="minorHAnsi" w:cstheme="minorHAnsi"/>
        </w:rPr>
        <w:t>website,</w:t>
      </w:r>
      <w:r w:rsidRPr="00B774DF">
        <w:rPr>
          <w:rFonts w:asciiTheme="minorHAnsi" w:hAnsiTheme="minorHAnsi" w:cstheme="minorHAnsi"/>
          <w:spacing w:val="-3"/>
        </w:rPr>
        <w:t xml:space="preserve"> </w:t>
      </w:r>
      <w:r w:rsidRPr="00B774DF">
        <w:rPr>
          <w:rFonts w:asciiTheme="minorHAnsi" w:hAnsiTheme="minorHAnsi" w:cstheme="minorHAnsi"/>
        </w:rPr>
        <w:t>which</w:t>
      </w:r>
      <w:r w:rsidRPr="00B774DF">
        <w:rPr>
          <w:rFonts w:asciiTheme="minorHAnsi" w:hAnsiTheme="minorHAnsi" w:cstheme="minorHAnsi"/>
          <w:spacing w:val="-3"/>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result</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 xml:space="preserve">the award of various types of contracts that will be dependent on the specific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requirement.</w:t>
      </w:r>
    </w:p>
    <w:p w14:paraId="70C73455" w14:textId="77777777" w:rsidR="00A106D4" w:rsidRPr="00B774DF" w:rsidRDefault="00107663">
      <w:pPr>
        <w:pStyle w:val="ListParagraph"/>
        <w:numPr>
          <w:ilvl w:val="0"/>
          <w:numId w:val="17"/>
        </w:numPr>
        <w:tabs>
          <w:tab w:val="left" w:pos="462"/>
        </w:tabs>
        <w:spacing w:before="178"/>
        <w:ind w:right="882" w:firstLine="0"/>
        <w:rPr>
          <w:rFonts w:asciiTheme="minorHAnsi" w:hAnsiTheme="minorHAnsi" w:cstheme="minorHAnsi"/>
        </w:rPr>
      </w:pPr>
      <w:r w:rsidRPr="00B774DF">
        <w:rPr>
          <w:rFonts w:asciiTheme="minorHAnsi" w:hAnsiTheme="minorHAnsi" w:cstheme="minorHAnsi"/>
        </w:rPr>
        <w:t>“Commercial</w:t>
      </w:r>
      <w:r w:rsidRPr="00B774DF">
        <w:rPr>
          <w:rFonts w:asciiTheme="minorHAnsi" w:hAnsiTheme="minorHAnsi" w:cstheme="minorHAnsi"/>
          <w:spacing w:val="-5"/>
        </w:rPr>
        <w:t xml:space="preserve"> </w:t>
      </w:r>
      <w:r w:rsidRPr="00B774DF">
        <w:rPr>
          <w:rFonts w:asciiTheme="minorHAnsi" w:hAnsiTheme="minorHAnsi" w:cstheme="minorHAnsi"/>
        </w:rPr>
        <w:t>Solutions</w:t>
      </w:r>
      <w:r w:rsidRPr="00B774DF">
        <w:rPr>
          <w:rFonts w:asciiTheme="minorHAnsi" w:hAnsiTheme="minorHAnsi" w:cstheme="minorHAnsi"/>
          <w:spacing w:val="-2"/>
        </w:rPr>
        <w:t xml:space="preserve"> </w:t>
      </w:r>
      <w:r w:rsidRPr="00B774DF">
        <w:rPr>
          <w:rFonts w:asciiTheme="minorHAnsi" w:hAnsiTheme="minorHAnsi" w:cstheme="minorHAnsi"/>
        </w:rPr>
        <w:t>Opening”</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competitive</w:t>
      </w:r>
      <w:r w:rsidRPr="00B774DF">
        <w:rPr>
          <w:rFonts w:asciiTheme="minorHAnsi" w:hAnsiTheme="minorHAnsi" w:cstheme="minorHAnsi"/>
          <w:spacing w:val="-1"/>
        </w:rPr>
        <w:t xml:space="preserve"> </w:t>
      </w:r>
      <w:r w:rsidRPr="00B774DF">
        <w:rPr>
          <w:rFonts w:asciiTheme="minorHAnsi" w:hAnsiTheme="minorHAnsi" w:cstheme="minorHAnsi"/>
        </w:rPr>
        <w:t>procedure</w:t>
      </w:r>
      <w:r w:rsidRPr="00B774DF">
        <w:rPr>
          <w:rFonts w:asciiTheme="minorHAnsi" w:hAnsiTheme="minorHAnsi" w:cstheme="minorHAnsi"/>
          <w:spacing w:val="-4"/>
        </w:rPr>
        <w:t xml:space="preserve"> </w:t>
      </w:r>
      <w:r w:rsidRPr="00B774DF">
        <w:rPr>
          <w:rFonts w:asciiTheme="minorHAnsi" w:hAnsiTheme="minorHAnsi" w:cstheme="minorHAnsi"/>
        </w:rPr>
        <w:t>contracting</w:t>
      </w:r>
      <w:r w:rsidRPr="00B774DF">
        <w:rPr>
          <w:rFonts w:asciiTheme="minorHAnsi" w:hAnsiTheme="minorHAnsi" w:cstheme="minorHAnsi"/>
          <w:spacing w:val="-5"/>
        </w:rPr>
        <w:t xml:space="preserve"> </w:t>
      </w:r>
      <w:r w:rsidRPr="00B774DF">
        <w:rPr>
          <w:rFonts w:asciiTheme="minorHAnsi" w:hAnsiTheme="minorHAnsi" w:cstheme="minorHAnsi"/>
        </w:rPr>
        <w:t>officers</w:t>
      </w:r>
      <w:r w:rsidRPr="00B774DF">
        <w:rPr>
          <w:rFonts w:asciiTheme="minorHAnsi" w:hAnsiTheme="minorHAnsi" w:cstheme="minorHAnsi"/>
          <w:spacing w:val="-7"/>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use</w:t>
      </w:r>
      <w:r w:rsidRPr="00B774DF">
        <w:rPr>
          <w:rFonts w:asciiTheme="minorHAnsi" w:hAnsiTheme="minorHAnsi" w:cstheme="minorHAnsi"/>
          <w:spacing w:val="-1"/>
        </w:rPr>
        <w:t xml:space="preserve"> </w:t>
      </w:r>
      <w:r w:rsidRPr="00B774DF">
        <w:rPr>
          <w:rFonts w:asciiTheme="minorHAnsi" w:hAnsiTheme="minorHAnsi" w:cstheme="minorHAnsi"/>
        </w:rPr>
        <w:t>to acquire innovative commercial items, technologies, or services.</w:t>
      </w:r>
    </w:p>
    <w:p w14:paraId="252F9AA4" w14:textId="77777777" w:rsidR="00A106D4" w:rsidRPr="00B774DF" w:rsidRDefault="00107663">
      <w:pPr>
        <w:pStyle w:val="ListParagraph"/>
        <w:numPr>
          <w:ilvl w:val="0"/>
          <w:numId w:val="17"/>
        </w:numPr>
        <w:tabs>
          <w:tab w:val="left" w:pos="462"/>
        </w:tabs>
        <w:spacing w:before="178"/>
        <w:ind w:right="575" w:firstLine="0"/>
        <w:rPr>
          <w:rFonts w:asciiTheme="minorHAnsi" w:hAnsiTheme="minorHAnsi" w:cstheme="minorHAnsi"/>
        </w:rPr>
      </w:pP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that</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submitted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response</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that is governed by a CSO. CSPs may be requested as a result of solution briefs and/or </w:t>
      </w:r>
      <w:r w:rsidRPr="00B774DF">
        <w:rPr>
          <w:rFonts w:asciiTheme="minorHAnsi" w:hAnsiTheme="minorHAnsi" w:cstheme="minorHAnsi"/>
          <w:spacing w:val="-2"/>
        </w:rPr>
        <w:t>presentations/presentations.</w:t>
      </w:r>
    </w:p>
    <w:p w14:paraId="2E4C3F80" w14:textId="77777777" w:rsidR="00A106D4" w:rsidRPr="00B774DF" w:rsidRDefault="00107663">
      <w:pPr>
        <w:pStyle w:val="ListParagraph"/>
        <w:numPr>
          <w:ilvl w:val="0"/>
          <w:numId w:val="17"/>
        </w:numPr>
        <w:tabs>
          <w:tab w:val="left" w:pos="461"/>
        </w:tabs>
        <w:spacing w:before="178"/>
        <w:ind w:left="244" w:right="323" w:firstLine="0"/>
        <w:rPr>
          <w:rFonts w:asciiTheme="minorHAnsi" w:hAnsiTheme="minorHAnsi" w:cstheme="minorHAnsi"/>
        </w:rPr>
      </w:pPr>
      <w:r w:rsidRPr="00B774DF">
        <w:rPr>
          <w:rFonts w:asciiTheme="minorHAnsi" w:hAnsiTheme="minorHAnsi" w:cstheme="minorHAnsi"/>
        </w:rPr>
        <w:t>“Nontraditional Defense Contractor” is defined in 10 U.S.C. § 3014 as an entity that is not currently performing</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1"/>
        </w:rPr>
        <w:t xml:space="preserve"> </w:t>
      </w:r>
      <w:r w:rsidRPr="00B774DF">
        <w:rPr>
          <w:rFonts w:asciiTheme="minorHAnsi" w:hAnsiTheme="minorHAnsi" w:cstheme="minorHAnsi"/>
        </w:rPr>
        <w:t>not performed,</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least</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one-year</w:t>
      </w:r>
      <w:r w:rsidRPr="00B774DF">
        <w:rPr>
          <w:rFonts w:asciiTheme="minorHAnsi" w:hAnsiTheme="minorHAnsi" w:cstheme="minorHAnsi"/>
          <w:spacing w:val="-3"/>
        </w:rPr>
        <w:t xml:space="preserve"> </w:t>
      </w:r>
      <w:r w:rsidRPr="00B774DF">
        <w:rPr>
          <w:rFonts w:asciiTheme="minorHAnsi" w:hAnsiTheme="minorHAnsi" w:cstheme="minorHAnsi"/>
        </w:rPr>
        <w:t>period</w:t>
      </w:r>
      <w:r w:rsidRPr="00B774DF">
        <w:rPr>
          <w:rFonts w:asciiTheme="minorHAnsi" w:hAnsiTheme="minorHAnsi" w:cstheme="minorHAnsi"/>
          <w:spacing w:val="-4"/>
        </w:rPr>
        <w:t xml:space="preserve"> </w:t>
      </w:r>
      <w:r w:rsidRPr="00B774DF">
        <w:rPr>
          <w:rFonts w:asciiTheme="minorHAnsi" w:hAnsiTheme="minorHAnsi" w:cstheme="minorHAnsi"/>
        </w:rPr>
        <w:t>preceding</w:t>
      </w:r>
      <w:r w:rsidRPr="00B774DF">
        <w:rPr>
          <w:rFonts w:asciiTheme="minorHAnsi" w:hAnsiTheme="minorHAnsi" w:cstheme="minorHAnsi"/>
          <w:spacing w:val="-4"/>
        </w:rPr>
        <w:t xml:space="preserve"> </w:t>
      </w:r>
      <w:r w:rsidRPr="00B774DF">
        <w:rPr>
          <w:rFonts w:asciiTheme="minorHAnsi" w:hAnsiTheme="minorHAnsi" w:cstheme="minorHAnsi"/>
        </w:rPr>
        <w:t>the solicitation</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sources</w:t>
      </w:r>
      <w:r w:rsidRPr="00B774DF">
        <w:rPr>
          <w:rFonts w:asciiTheme="minorHAnsi" w:hAnsiTheme="minorHAnsi" w:cstheme="minorHAnsi"/>
          <w:spacing w:val="-3"/>
        </w:rPr>
        <w:t xml:space="preserve"> </w:t>
      </w:r>
      <w:r w:rsidRPr="00B774DF">
        <w:rPr>
          <w:rFonts w:asciiTheme="minorHAnsi" w:hAnsiTheme="minorHAnsi" w:cstheme="minorHAnsi"/>
        </w:rPr>
        <w:t>by the DoD for the</w:t>
      </w:r>
      <w:r w:rsidRPr="00B774DF">
        <w:rPr>
          <w:rFonts w:asciiTheme="minorHAnsi" w:hAnsiTheme="minorHAnsi" w:cstheme="minorHAnsi"/>
          <w:spacing w:val="-2"/>
        </w:rPr>
        <w:t xml:space="preserve"> </w:t>
      </w:r>
      <w:r w:rsidRPr="00B774DF">
        <w:rPr>
          <w:rFonts w:asciiTheme="minorHAnsi" w:hAnsiTheme="minorHAnsi" w:cstheme="minorHAnsi"/>
        </w:rPr>
        <w:t>procurement or</w:t>
      </w:r>
      <w:r w:rsidRPr="00B774DF">
        <w:rPr>
          <w:rFonts w:asciiTheme="minorHAnsi" w:hAnsiTheme="minorHAnsi" w:cstheme="minorHAnsi"/>
          <w:spacing w:val="-2"/>
        </w:rPr>
        <w:t xml:space="preserve"> </w:t>
      </w:r>
      <w:r w:rsidRPr="00B774DF">
        <w:rPr>
          <w:rFonts w:asciiTheme="minorHAnsi" w:hAnsiTheme="minorHAnsi" w:cstheme="minorHAnsi"/>
        </w:rPr>
        <w:t>transaction, any contract</w:t>
      </w:r>
      <w:r w:rsidRPr="00B774DF">
        <w:rPr>
          <w:rFonts w:asciiTheme="minorHAnsi" w:hAnsiTheme="minorHAnsi" w:cstheme="minorHAnsi"/>
          <w:spacing w:val="-2"/>
        </w:rPr>
        <w:t xml:space="preserve"> </w:t>
      </w:r>
      <w:r w:rsidRPr="00B774DF">
        <w:rPr>
          <w:rFonts w:asciiTheme="minorHAnsi" w:hAnsiTheme="minorHAnsi" w:cstheme="minorHAnsi"/>
        </w:rPr>
        <w:t>or subcontract</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DoD that is subject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full coverage</w:t>
      </w:r>
      <w:r w:rsidRPr="00B774DF">
        <w:rPr>
          <w:rFonts w:asciiTheme="minorHAnsi" w:hAnsiTheme="minorHAnsi" w:cstheme="minorHAnsi"/>
          <w:spacing w:val="-4"/>
        </w:rPr>
        <w:t xml:space="preserve"> </w:t>
      </w:r>
      <w:r w:rsidRPr="00B774DF">
        <w:rPr>
          <w:rFonts w:asciiTheme="minorHAnsi" w:hAnsiTheme="minorHAnsi" w:cstheme="minorHAnsi"/>
        </w:rPr>
        <w:t>under</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cost</w:t>
      </w:r>
      <w:r w:rsidRPr="00B774DF">
        <w:rPr>
          <w:rFonts w:asciiTheme="minorHAnsi" w:hAnsiTheme="minorHAnsi" w:cstheme="minorHAnsi"/>
          <w:spacing w:val="-1"/>
        </w:rPr>
        <w:t xml:space="preserve"> </w:t>
      </w:r>
      <w:r w:rsidRPr="00B774DF">
        <w:rPr>
          <w:rFonts w:asciiTheme="minorHAnsi" w:hAnsiTheme="minorHAnsi" w:cstheme="minorHAnsi"/>
        </w:rPr>
        <w:t>accounting</w:t>
      </w:r>
      <w:r w:rsidRPr="00B774DF">
        <w:rPr>
          <w:rFonts w:asciiTheme="minorHAnsi" w:hAnsiTheme="minorHAnsi" w:cstheme="minorHAnsi"/>
          <w:spacing w:val="-3"/>
        </w:rPr>
        <w:t xml:space="preserve"> </w:t>
      </w:r>
      <w:r w:rsidRPr="00B774DF">
        <w:rPr>
          <w:rFonts w:asciiTheme="minorHAnsi" w:hAnsiTheme="minorHAnsi" w:cstheme="minorHAnsi"/>
        </w:rPr>
        <w:t>standards</w:t>
      </w:r>
      <w:r w:rsidRPr="00B774DF">
        <w:rPr>
          <w:rFonts w:asciiTheme="minorHAnsi" w:hAnsiTheme="minorHAnsi" w:cstheme="minorHAnsi"/>
          <w:spacing w:val="-2"/>
        </w:rPr>
        <w:t xml:space="preserve"> </w:t>
      </w:r>
      <w:r w:rsidRPr="00B774DF">
        <w:rPr>
          <w:rFonts w:asciiTheme="minorHAnsi" w:hAnsiTheme="minorHAnsi" w:cstheme="minorHAnsi"/>
        </w:rPr>
        <w:t>prescribed</w:t>
      </w:r>
      <w:r w:rsidRPr="00B774DF">
        <w:rPr>
          <w:rFonts w:asciiTheme="minorHAnsi" w:hAnsiTheme="minorHAnsi" w:cstheme="minorHAnsi"/>
          <w:spacing w:val="-3"/>
        </w:rPr>
        <w:t xml:space="preserve"> </w:t>
      </w:r>
      <w:r w:rsidRPr="00B774DF">
        <w:rPr>
          <w:rFonts w:asciiTheme="minorHAnsi" w:hAnsiTheme="minorHAnsi" w:cstheme="minorHAnsi"/>
        </w:rPr>
        <w:t>pursuant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41</w:t>
      </w:r>
      <w:r w:rsidRPr="00B774DF">
        <w:rPr>
          <w:rFonts w:asciiTheme="minorHAnsi" w:hAnsiTheme="minorHAnsi" w:cstheme="minorHAnsi"/>
          <w:spacing w:val="-1"/>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1502</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 xml:space="preserve">regulations </w:t>
      </w:r>
      <w:r w:rsidRPr="00B774DF">
        <w:rPr>
          <w:rFonts w:asciiTheme="minorHAnsi" w:hAnsiTheme="minorHAnsi" w:cstheme="minorHAnsi"/>
        </w:rPr>
        <w:lastRenderedPageBreak/>
        <w:t>implementing such section. This includes all small business concerns under the criteria and size standards in 13 C.F.R. § 121.</w:t>
      </w:r>
    </w:p>
    <w:p w14:paraId="3E2CD4A3" w14:textId="77777777" w:rsidR="00A106D4" w:rsidRPr="00B774DF" w:rsidRDefault="00107663">
      <w:pPr>
        <w:pStyle w:val="ListParagraph"/>
        <w:numPr>
          <w:ilvl w:val="0"/>
          <w:numId w:val="17"/>
        </w:numPr>
        <w:tabs>
          <w:tab w:val="left" w:pos="461"/>
        </w:tabs>
        <w:spacing w:before="268"/>
        <w:ind w:left="244" w:right="280" w:firstLine="0"/>
        <w:rPr>
          <w:rFonts w:asciiTheme="minorHAnsi" w:hAnsiTheme="minorHAnsi" w:cstheme="minorHAnsi"/>
        </w:rPr>
      </w:pPr>
      <w:r w:rsidRPr="00B774DF">
        <w:rPr>
          <w:rFonts w:asciiTheme="minorHAnsi" w:hAnsiTheme="minorHAnsi" w:cstheme="minorHAnsi"/>
        </w:rPr>
        <w:t>“Nonprofit</w:t>
      </w:r>
      <w:r w:rsidRPr="00B774DF">
        <w:rPr>
          <w:rFonts w:asciiTheme="minorHAnsi" w:hAnsiTheme="minorHAnsi" w:cstheme="minorHAnsi"/>
          <w:spacing w:val="-4"/>
        </w:rPr>
        <w:t xml:space="preserve"> </w:t>
      </w:r>
      <w:r w:rsidRPr="00B774DF">
        <w:rPr>
          <w:rFonts w:asciiTheme="minorHAnsi" w:hAnsiTheme="minorHAnsi" w:cstheme="minorHAnsi"/>
        </w:rPr>
        <w:t>Institution”</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defined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15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w:t>
      </w:r>
      <w:r w:rsidRPr="00B774DF">
        <w:rPr>
          <w:rFonts w:asciiTheme="minorHAnsi" w:hAnsiTheme="minorHAnsi" w:cstheme="minorHAnsi"/>
          <w:spacing w:val="-4"/>
        </w:rPr>
        <w:t xml:space="preserve"> </w:t>
      </w:r>
      <w:r w:rsidRPr="00B774DF">
        <w:rPr>
          <w:rFonts w:asciiTheme="minorHAnsi" w:hAnsiTheme="minorHAnsi" w:cstheme="minorHAnsi"/>
        </w:rPr>
        <w:t>3703</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an</w:t>
      </w:r>
      <w:r w:rsidRPr="00B774DF">
        <w:rPr>
          <w:rFonts w:asciiTheme="minorHAnsi" w:hAnsiTheme="minorHAnsi" w:cstheme="minorHAnsi"/>
          <w:spacing w:val="-5"/>
        </w:rPr>
        <w:t xml:space="preserve"> </w:t>
      </w:r>
      <w:r w:rsidRPr="00B774DF">
        <w:rPr>
          <w:rFonts w:asciiTheme="minorHAnsi" w:hAnsiTheme="minorHAnsi" w:cstheme="minorHAnsi"/>
        </w:rPr>
        <w:t>organization</w:t>
      </w:r>
      <w:r w:rsidRPr="00B774DF">
        <w:rPr>
          <w:rFonts w:asciiTheme="minorHAnsi" w:hAnsiTheme="minorHAnsi" w:cstheme="minorHAnsi"/>
          <w:spacing w:val="-3"/>
        </w:rPr>
        <w:t xml:space="preserve"> </w:t>
      </w:r>
      <w:r w:rsidRPr="00B774DF">
        <w:rPr>
          <w:rFonts w:asciiTheme="minorHAnsi" w:hAnsiTheme="minorHAnsi" w:cstheme="minorHAnsi"/>
        </w:rPr>
        <w:t>owned</w:t>
      </w:r>
      <w:r w:rsidRPr="00B774DF">
        <w:rPr>
          <w:rFonts w:asciiTheme="minorHAnsi" w:hAnsiTheme="minorHAnsi" w:cstheme="minorHAnsi"/>
          <w:spacing w:val="-5"/>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operated</w:t>
      </w:r>
      <w:r w:rsidRPr="00B774DF">
        <w:rPr>
          <w:rFonts w:asciiTheme="minorHAnsi" w:hAnsiTheme="minorHAnsi" w:cstheme="minorHAnsi"/>
          <w:spacing w:val="-3"/>
        </w:rPr>
        <w:t xml:space="preserve"> </w:t>
      </w:r>
      <w:r w:rsidRPr="00B774DF">
        <w:rPr>
          <w:rFonts w:asciiTheme="minorHAnsi" w:hAnsiTheme="minorHAnsi" w:cstheme="minorHAnsi"/>
        </w:rPr>
        <w:t>exclusively for scientific or educational purposes, no part of the net earnings of which ensures to the benefit of any private shareholder or individual.</w:t>
      </w:r>
    </w:p>
    <w:p w14:paraId="58E64176" w14:textId="77777777" w:rsidR="00A106D4" w:rsidRPr="00B774DF" w:rsidRDefault="00107663">
      <w:pPr>
        <w:pStyle w:val="ListParagraph"/>
        <w:numPr>
          <w:ilvl w:val="0"/>
          <w:numId w:val="17"/>
        </w:numPr>
        <w:tabs>
          <w:tab w:val="left" w:pos="461"/>
        </w:tabs>
        <w:spacing w:before="173"/>
        <w:ind w:left="461" w:hanging="217"/>
        <w:rPr>
          <w:rFonts w:asciiTheme="minorHAnsi" w:hAnsiTheme="minorHAnsi" w:cstheme="minorHAnsi"/>
        </w:rPr>
      </w:pPr>
      <w:r w:rsidRPr="00B774DF">
        <w:rPr>
          <w:rFonts w:asciiTheme="minorHAnsi" w:hAnsiTheme="minorHAnsi" w:cstheme="minorHAnsi"/>
        </w:rPr>
        <w:t>“Small</w:t>
      </w:r>
      <w:r w:rsidRPr="00B774DF">
        <w:rPr>
          <w:rFonts w:asciiTheme="minorHAnsi" w:hAnsiTheme="minorHAnsi" w:cstheme="minorHAnsi"/>
          <w:spacing w:val="-7"/>
        </w:rPr>
        <w:t xml:space="preserve"> </w:t>
      </w:r>
      <w:r w:rsidRPr="00B774DF">
        <w:rPr>
          <w:rFonts w:asciiTheme="minorHAnsi" w:hAnsiTheme="minorHAnsi" w:cstheme="minorHAnsi"/>
        </w:rPr>
        <w:t>Business</w:t>
      </w:r>
      <w:r w:rsidRPr="00B774DF">
        <w:rPr>
          <w:rFonts w:asciiTheme="minorHAnsi" w:hAnsiTheme="minorHAnsi" w:cstheme="minorHAnsi"/>
          <w:spacing w:val="-4"/>
        </w:rPr>
        <w:t xml:space="preserve"> </w:t>
      </w:r>
      <w:r w:rsidRPr="00B774DF">
        <w:rPr>
          <w:rFonts w:asciiTheme="minorHAnsi" w:hAnsiTheme="minorHAnsi" w:cstheme="minorHAnsi"/>
        </w:rPr>
        <w:t>Concerns”</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defined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6"/>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Small</w:t>
      </w:r>
      <w:r w:rsidRPr="00B774DF">
        <w:rPr>
          <w:rFonts w:asciiTheme="minorHAnsi" w:hAnsiTheme="minorHAnsi" w:cstheme="minorHAnsi"/>
          <w:spacing w:val="-4"/>
        </w:rPr>
        <w:t xml:space="preserve"> </w:t>
      </w:r>
      <w:r w:rsidRPr="00B774DF">
        <w:rPr>
          <w:rFonts w:asciiTheme="minorHAnsi" w:hAnsiTheme="minorHAnsi" w:cstheme="minorHAnsi"/>
        </w:rPr>
        <w:t>Business</w:t>
      </w:r>
      <w:r w:rsidRPr="00B774DF">
        <w:rPr>
          <w:rFonts w:asciiTheme="minorHAnsi" w:hAnsiTheme="minorHAnsi" w:cstheme="minorHAnsi"/>
          <w:spacing w:val="-4"/>
        </w:rPr>
        <w:t xml:space="preserve"> </w:t>
      </w:r>
      <w:r w:rsidRPr="00B774DF">
        <w:rPr>
          <w:rFonts w:asciiTheme="minorHAnsi" w:hAnsiTheme="minorHAnsi" w:cstheme="minorHAnsi"/>
        </w:rPr>
        <w:t>Act</w:t>
      </w:r>
      <w:r w:rsidRPr="00B774DF">
        <w:rPr>
          <w:rFonts w:asciiTheme="minorHAnsi" w:hAnsiTheme="minorHAnsi" w:cstheme="minorHAnsi"/>
          <w:spacing w:val="-6"/>
        </w:rPr>
        <w:t xml:space="preserve"> </w:t>
      </w:r>
      <w:r w:rsidRPr="00B774DF">
        <w:rPr>
          <w:rFonts w:asciiTheme="minorHAnsi" w:hAnsiTheme="minorHAnsi" w:cstheme="minorHAnsi"/>
        </w:rPr>
        <w:t>(15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6"/>
        </w:rPr>
        <w:t xml:space="preserve"> </w:t>
      </w:r>
      <w:r w:rsidRPr="00B774DF">
        <w:rPr>
          <w:rFonts w:asciiTheme="minorHAnsi" w:hAnsiTheme="minorHAnsi" w:cstheme="minorHAnsi"/>
          <w:spacing w:val="-2"/>
        </w:rPr>
        <w:t>632).</w:t>
      </w:r>
    </w:p>
    <w:p w14:paraId="146A3A51" w14:textId="77777777" w:rsidR="00A106D4" w:rsidRPr="00B774DF" w:rsidRDefault="00107663">
      <w:pPr>
        <w:pStyle w:val="ListParagraph"/>
        <w:numPr>
          <w:ilvl w:val="0"/>
          <w:numId w:val="17"/>
        </w:numPr>
        <w:tabs>
          <w:tab w:val="left" w:pos="461"/>
        </w:tabs>
        <w:spacing w:before="176"/>
        <w:ind w:left="461" w:hanging="217"/>
        <w:rPr>
          <w:rFonts w:asciiTheme="minorHAnsi" w:hAnsiTheme="minorHAnsi" w:cstheme="minorHAnsi"/>
        </w:rPr>
      </w:pPr>
      <w:r w:rsidRPr="00B774DF">
        <w:rPr>
          <w:rFonts w:asciiTheme="minorHAnsi" w:hAnsiTheme="minorHAnsi" w:cstheme="minorHAnsi"/>
        </w:rPr>
        <w:t>“Innovative”</w:t>
      </w:r>
      <w:r w:rsidRPr="00B774DF">
        <w:rPr>
          <w:rFonts w:asciiTheme="minorHAnsi" w:hAnsiTheme="minorHAnsi" w:cstheme="minorHAnsi"/>
          <w:spacing w:val="-7"/>
        </w:rPr>
        <w:t xml:space="preserve"> </w:t>
      </w:r>
      <w:r w:rsidRPr="00B774DF">
        <w:rPr>
          <w:rFonts w:asciiTheme="minorHAnsi" w:hAnsiTheme="minorHAnsi" w:cstheme="minorHAnsi"/>
        </w:rPr>
        <w:t>means</w:t>
      </w:r>
      <w:r w:rsidRPr="00B774DF">
        <w:rPr>
          <w:rFonts w:asciiTheme="minorHAnsi" w:hAnsiTheme="minorHAnsi" w:cstheme="minorHAnsi"/>
          <w:spacing w:val="-6"/>
        </w:rPr>
        <w:t xml:space="preserve"> </w:t>
      </w:r>
      <w:r w:rsidRPr="00B774DF">
        <w:rPr>
          <w:rFonts w:asciiTheme="minorHAnsi" w:hAnsiTheme="minorHAnsi" w:cstheme="minorHAnsi"/>
          <w:spacing w:val="-10"/>
        </w:rPr>
        <w:t>—</w:t>
      </w:r>
    </w:p>
    <w:p w14:paraId="0E9B2614" w14:textId="663C0E0B" w:rsidR="006B3D85" w:rsidRPr="00B774DF" w:rsidRDefault="00107663" w:rsidP="006B3D85">
      <w:pPr>
        <w:pStyle w:val="ListParagraph"/>
        <w:numPr>
          <w:ilvl w:val="1"/>
          <w:numId w:val="17"/>
        </w:numPr>
        <w:tabs>
          <w:tab w:val="left" w:pos="1174"/>
        </w:tabs>
        <w:spacing w:before="170"/>
        <w:ind w:right="419" w:firstLine="0"/>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technology,</w:t>
      </w:r>
      <w:r w:rsidRPr="00B774DF">
        <w:rPr>
          <w:rFonts w:asciiTheme="minorHAnsi" w:hAnsiTheme="minorHAnsi" w:cstheme="minorHAnsi"/>
          <w:spacing w:val="-4"/>
        </w:rPr>
        <w:t xml:space="preserve"> </w:t>
      </w:r>
      <w:r w:rsidRPr="00B774DF">
        <w:rPr>
          <w:rFonts w:asciiTheme="minorHAnsi" w:hAnsiTheme="minorHAnsi" w:cstheme="minorHAnsi"/>
        </w:rPr>
        <w:t>process,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method,</w:t>
      </w:r>
      <w:r w:rsidRPr="00B774DF">
        <w:rPr>
          <w:rFonts w:asciiTheme="minorHAnsi" w:hAnsiTheme="minorHAnsi" w:cstheme="minorHAnsi"/>
          <w:spacing w:val="-2"/>
        </w:rPr>
        <w:t xml:space="preserve"> </w:t>
      </w:r>
      <w:r w:rsidRPr="00B774DF">
        <w:rPr>
          <w:rFonts w:asciiTheme="minorHAnsi" w:hAnsiTheme="minorHAnsi" w:cstheme="minorHAnsi"/>
        </w:rPr>
        <w:t>including</w:t>
      </w:r>
      <w:r w:rsidRPr="00B774DF">
        <w:rPr>
          <w:rFonts w:asciiTheme="minorHAnsi" w:hAnsiTheme="minorHAnsi" w:cstheme="minorHAnsi"/>
          <w:spacing w:val="-3"/>
        </w:rPr>
        <w:t xml:space="preserve"> </w:t>
      </w:r>
      <w:r w:rsidRPr="00B774DF">
        <w:rPr>
          <w:rFonts w:asciiTheme="minorHAnsi" w:hAnsiTheme="minorHAnsi" w:cstheme="minorHAnsi"/>
        </w:rPr>
        <w:t>research</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development,</w:t>
      </w:r>
      <w:r w:rsidRPr="00B774DF">
        <w:rPr>
          <w:rFonts w:asciiTheme="minorHAnsi" w:hAnsiTheme="minorHAnsi" w:cstheme="minorHAnsi"/>
          <w:spacing w:val="-4"/>
        </w:rPr>
        <w:t xml:space="preserve"> </w:t>
      </w:r>
      <w:r w:rsidRPr="00B774DF">
        <w:rPr>
          <w:rFonts w:asciiTheme="minorHAnsi" w:hAnsiTheme="minorHAnsi" w:cstheme="minorHAnsi"/>
        </w:rPr>
        <w:t>that</w:t>
      </w:r>
      <w:r w:rsidRPr="00B774DF">
        <w:rPr>
          <w:rFonts w:asciiTheme="minorHAnsi" w:hAnsiTheme="minorHAnsi" w:cstheme="minorHAnsi"/>
          <w:spacing w:val="-6"/>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 date of submission of a proposal; or</w:t>
      </w:r>
    </w:p>
    <w:p w14:paraId="5BB188EB" w14:textId="77777777" w:rsidR="00A106D4" w:rsidRPr="00B774DF" w:rsidRDefault="00107663">
      <w:pPr>
        <w:pStyle w:val="ListParagraph"/>
        <w:numPr>
          <w:ilvl w:val="1"/>
          <w:numId w:val="17"/>
        </w:numPr>
        <w:tabs>
          <w:tab w:val="left" w:pos="1184"/>
        </w:tabs>
        <w:spacing w:before="171"/>
        <w:ind w:right="444" w:firstLine="0"/>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application</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1"/>
        </w:rPr>
        <w:t xml:space="preserve"> </w:t>
      </w:r>
      <w:r w:rsidRPr="00B774DF">
        <w:rPr>
          <w:rFonts w:asciiTheme="minorHAnsi" w:hAnsiTheme="minorHAnsi" w:cstheme="minorHAnsi"/>
        </w:rPr>
        <w:t>as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date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submission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technology,</w:t>
      </w:r>
      <w:r w:rsidRPr="00B774DF">
        <w:rPr>
          <w:rFonts w:asciiTheme="minorHAnsi" w:hAnsiTheme="minorHAnsi" w:cstheme="minorHAnsi"/>
          <w:spacing w:val="-2"/>
        </w:rPr>
        <w:t xml:space="preserve"> </w:t>
      </w:r>
      <w:r w:rsidRPr="00B774DF">
        <w:rPr>
          <w:rFonts w:asciiTheme="minorHAnsi" w:hAnsiTheme="minorHAnsi" w:cstheme="minorHAnsi"/>
        </w:rPr>
        <w:t>process, or method existing as of such date.</w:t>
      </w:r>
    </w:p>
    <w:p w14:paraId="44DE87E5" w14:textId="77777777" w:rsidR="00A106D4" w:rsidRPr="00B774DF" w:rsidRDefault="00107663">
      <w:pPr>
        <w:pStyle w:val="Heading1"/>
        <w:numPr>
          <w:ilvl w:val="0"/>
          <w:numId w:val="18"/>
        </w:numPr>
        <w:tabs>
          <w:tab w:val="left" w:pos="463"/>
        </w:tabs>
        <w:spacing w:before="267"/>
        <w:ind w:left="463" w:hanging="219"/>
        <w:rPr>
          <w:rFonts w:asciiTheme="minorHAnsi" w:hAnsiTheme="minorHAnsi" w:cstheme="minorHAnsi"/>
        </w:rPr>
      </w:pPr>
      <w:r w:rsidRPr="00B774DF">
        <w:rPr>
          <w:rFonts w:asciiTheme="minorHAnsi" w:hAnsiTheme="minorHAnsi" w:cstheme="minorHAnsi"/>
        </w:rPr>
        <w:t>Guidelines</w:t>
      </w:r>
      <w:r w:rsidRPr="00B774DF">
        <w:rPr>
          <w:rFonts w:asciiTheme="minorHAnsi" w:hAnsiTheme="minorHAnsi" w:cstheme="minorHAnsi"/>
          <w:spacing w:val="-5"/>
        </w:rPr>
        <w:t xml:space="preserve"> </w:t>
      </w:r>
      <w:r w:rsidRPr="00B774DF">
        <w:rPr>
          <w:rFonts w:asciiTheme="minorHAnsi" w:hAnsiTheme="minorHAnsi" w:cstheme="minorHAnsi"/>
        </w:rPr>
        <w:t>for</w:t>
      </w:r>
      <w:r w:rsidRPr="00B774DF">
        <w:rPr>
          <w:rFonts w:asciiTheme="minorHAnsi" w:hAnsiTheme="minorHAnsi" w:cstheme="minorHAnsi"/>
          <w:spacing w:val="-7"/>
        </w:rPr>
        <w:t xml:space="preserve"> </w:t>
      </w:r>
      <w:r w:rsidRPr="00B774DF">
        <w:rPr>
          <w:rFonts w:asciiTheme="minorHAnsi" w:hAnsiTheme="minorHAnsi" w:cstheme="minorHAnsi"/>
        </w:rPr>
        <w:t>Solution</w:t>
      </w:r>
      <w:r w:rsidRPr="00B774DF">
        <w:rPr>
          <w:rFonts w:asciiTheme="minorHAnsi" w:hAnsiTheme="minorHAnsi" w:cstheme="minorHAnsi"/>
          <w:spacing w:val="-8"/>
        </w:rPr>
        <w:t xml:space="preserve"> </w:t>
      </w:r>
      <w:r w:rsidRPr="00B774DF">
        <w:rPr>
          <w:rFonts w:asciiTheme="minorHAnsi" w:hAnsiTheme="minorHAnsi" w:cstheme="minorHAnsi"/>
        </w:rPr>
        <w:t>Briefs,</w:t>
      </w:r>
      <w:r w:rsidRPr="00B774DF">
        <w:rPr>
          <w:rFonts w:asciiTheme="minorHAnsi" w:hAnsiTheme="minorHAnsi" w:cstheme="minorHAnsi"/>
          <w:spacing w:val="-8"/>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8"/>
        </w:rPr>
        <w:t xml:space="preserve"> </w:t>
      </w:r>
      <w:r w:rsidRPr="00B774DF">
        <w:rPr>
          <w:rFonts w:asciiTheme="minorHAnsi" w:hAnsiTheme="minorHAnsi" w:cstheme="minorHAnsi"/>
          <w:spacing w:val="-2"/>
        </w:rPr>
        <w:t>Proposals</w:t>
      </w:r>
    </w:p>
    <w:p w14:paraId="281044F1" w14:textId="77777777" w:rsidR="00A106D4" w:rsidRPr="00B774DF" w:rsidRDefault="00A106D4">
      <w:pPr>
        <w:pStyle w:val="BodyText"/>
        <w:ind w:left="0"/>
        <w:rPr>
          <w:rFonts w:asciiTheme="minorHAnsi" w:hAnsiTheme="minorHAnsi" w:cstheme="minorHAnsi"/>
          <w:b/>
        </w:rPr>
      </w:pPr>
    </w:p>
    <w:p w14:paraId="1331A8D8" w14:textId="77777777" w:rsidR="00A106D4" w:rsidRPr="00B774DF" w:rsidRDefault="00107663">
      <w:pPr>
        <w:pStyle w:val="ListParagraph"/>
        <w:numPr>
          <w:ilvl w:val="1"/>
          <w:numId w:val="18"/>
        </w:numPr>
        <w:tabs>
          <w:tab w:val="left" w:pos="575"/>
        </w:tabs>
        <w:ind w:left="575" w:hanging="331"/>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8"/>
        </w:rPr>
        <w:t xml:space="preserve"> </w:t>
      </w:r>
      <w:r w:rsidRPr="00B774DF">
        <w:rPr>
          <w:rFonts w:asciiTheme="minorHAnsi" w:hAnsiTheme="minorHAnsi" w:cstheme="minorHAnsi"/>
          <w:b/>
          <w:spacing w:val="-2"/>
        </w:rPr>
        <w:t>Guidelines</w:t>
      </w:r>
    </w:p>
    <w:p w14:paraId="73273165" w14:textId="77777777" w:rsidR="00A106D4" w:rsidRPr="00B774DF" w:rsidRDefault="00A106D4">
      <w:pPr>
        <w:pStyle w:val="BodyText"/>
        <w:ind w:left="0"/>
        <w:rPr>
          <w:rFonts w:asciiTheme="minorHAnsi" w:hAnsiTheme="minorHAnsi" w:cstheme="minorHAnsi"/>
          <w:b/>
        </w:rPr>
      </w:pPr>
    </w:p>
    <w:p w14:paraId="419EE21B"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Unnecessarily</w:t>
      </w:r>
      <w:r w:rsidRPr="00B774DF">
        <w:rPr>
          <w:rFonts w:asciiTheme="minorHAnsi" w:hAnsiTheme="minorHAnsi" w:cstheme="minorHAnsi"/>
          <w:spacing w:val="-7"/>
        </w:rPr>
        <w:t xml:space="preserve"> </w:t>
      </w:r>
      <w:r w:rsidRPr="00B774DF">
        <w:rPr>
          <w:rFonts w:asciiTheme="minorHAnsi" w:hAnsiTheme="minorHAnsi" w:cstheme="minorHAnsi"/>
        </w:rPr>
        <w:t>elaborate</w:t>
      </w:r>
      <w:r w:rsidRPr="00B774DF">
        <w:rPr>
          <w:rFonts w:asciiTheme="minorHAnsi" w:hAnsiTheme="minorHAnsi" w:cstheme="minorHAnsi"/>
          <w:spacing w:val="-5"/>
        </w:rPr>
        <w:t xml:space="preserve"> </w:t>
      </w:r>
      <w:r w:rsidRPr="00B774DF">
        <w:rPr>
          <w:rFonts w:asciiTheme="minorHAnsi" w:hAnsiTheme="minorHAnsi" w:cstheme="minorHAnsi"/>
        </w:rPr>
        <w:t>brochures</w:t>
      </w:r>
      <w:r w:rsidRPr="00B774DF">
        <w:rPr>
          <w:rFonts w:asciiTheme="minorHAnsi" w:hAnsiTheme="minorHAnsi" w:cstheme="minorHAnsi"/>
          <w:spacing w:val="-7"/>
        </w:rPr>
        <w:t xml:space="preserve"> </w:t>
      </w:r>
      <w:r w:rsidRPr="00B774DF">
        <w:rPr>
          <w:rFonts w:asciiTheme="minorHAnsi" w:hAnsiTheme="minorHAnsi" w:cstheme="minorHAnsi"/>
        </w:rPr>
        <w:t>or</w:t>
      </w:r>
      <w:r w:rsidRPr="00B774DF">
        <w:rPr>
          <w:rFonts w:asciiTheme="minorHAnsi" w:hAnsiTheme="minorHAnsi" w:cstheme="minorHAnsi"/>
          <w:spacing w:val="-5"/>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are</w:t>
      </w:r>
      <w:r w:rsidRPr="00B774DF">
        <w:rPr>
          <w:rFonts w:asciiTheme="minorHAnsi" w:hAnsiTheme="minorHAnsi" w:cstheme="minorHAnsi"/>
          <w:spacing w:val="-5"/>
        </w:rPr>
        <w:t xml:space="preserve"> </w:t>
      </w:r>
      <w:r w:rsidRPr="00B774DF">
        <w:rPr>
          <w:rFonts w:asciiTheme="minorHAnsi" w:hAnsiTheme="minorHAnsi" w:cstheme="minorHAnsi"/>
        </w:rPr>
        <w:t>not</w:t>
      </w:r>
      <w:r w:rsidRPr="00B774DF">
        <w:rPr>
          <w:rFonts w:asciiTheme="minorHAnsi" w:hAnsiTheme="minorHAnsi" w:cstheme="minorHAnsi"/>
          <w:spacing w:val="-4"/>
        </w:rPr>
        <w:t xml:space="preserve"> </w:t>
      </w:r>
      <w:r w:rsidRPr="00B774DF">
        <w:rPr>
          <w:rFonts w:asciiTheme="minorHAnsi" w:hAnsiTheme="minorHAnsi" w:cstheme="minorHAnsi"/>
          <w:spacing w:val="-2"/>
        </w:rPr>
        <w:t>desired.</w:t>
      </w:r>
    </w:p>
    <w:p w14:paraId="07550DBD" w14:textId="77777777" w:rsidR="00A106D4" w:rsidRPr="00B774DF" w:rsidRDefault="00A106D4">
      <w:pPr>
        <w:pStyle w:val="BodyText"/>
        <w:spacing w:before="1"/>
        <w:ind w:left="0"/>
        <w:rPr>
          <w:rFonts w:asciiTheme="minorHAnsi" w:hAnsiTheme="minorHAnsi" w:cstheme="minorHAnsi"/>
        </w:rPr>
      </w:pPr>
    </w:p>
    <w:p w14:paraId="64FCBCA9"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When</w:t>
      </w:r>
      <w:r w:rsidRPr="00B774DF">
        <w:rPr>
          <w:rFonts w:asciiTheme="minorHAnsi" w:hAnsiTheme="minorHAnsi" w:cstheme="minorHAnsi"/>
          <w:spacing w:val="-2"/>
        </w:rPr>
        <w:t xml:space="preserve"> </w:t>
      </w:r>
      <w:r w:rsidRPr="00B774DF">
        <w:rPr>
          <w:rFonts w:asciiTheme="minorHAnsi" w:hAnsiTheme="minorHAnsi" w:cstheme="minorHAnsi"/>
        </w:rPr>
        <w:t>applicable,</w:t>
      </w:r>
      <w:r w:rsidRPr="00B774DF">
        <w:rPr>
          <w:rFonts w:asciiTheme="minorHAnsi" w:hAnsiTheme="minorHAnsi" w:cstheme="minorHAnsi"/>
          <w:spacing w:val="-2"/>
        </w:rPr>
        <w:t xml:space="preserve"> </w:t>
      </w:r>
      <w:r w:rsidRPr="00B774DF">
        <w:rPr>
          <w:rFonts w:asciiTheme="minorHAnsi" w:hAnsiTheme="minorHAnsi" w:cstheme="minorHAnsi"/>
        </w:rPr>
        <w:t>use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diagram(s)</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figure(s)</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depict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essence</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proposed</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2"/>
        </w:rPr>
        <w:t xml:space="preserve"> </w:t>
      </w:r>
      <w:r w:rsidRPr="00B774DF">
        <w:rPr>
          <w:rFonts w:asciiTheme="minorHAnsi" w:hAnsiTheme="minorHAnsi" w:cstheme="minorHAnsi"/>
        </w:rPr>
        <w:t>is strongly encouraged.</w:t>
      </w:r>
    </w:p>
    <w:p w14:paraId="4C6CCFF6" w14:textId="77777777" w:rsidR="00A106D4" w:rsidRPr="00B774DF" w:rsidRDefault="00107663">
      <w:pPr>
        <w:pStyle w:val="BodyText"/>
        <w:spacing w:before="45"/>
        <w:ind w:right="326"/>
        <w:rPr>
          <w:rFonts w:asciiTheme="minorHAnsi" w:hAnsiTheme="minorHAnsi" w:cstheme="minorHAnsi"/>
        </w:rPr>
      </w:pPr>
      <w:r w:rsidRPr="00B774DF">
        <w:rPr>
          <w:rFonts w:asciiTheme="minorHAnsi" w:hAnsiTheme="minorHAnsi" w:cstheme="minorHAnsi"/>
        </w:rPr>
        <w:t>Companies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submit</w:t>
      </w:r>
      <w:r w:rsidRPr="00B774DF">
        <w:rPr>
          <w:rFonts w:asciiTheme="minorHAnsi" w:hAnsiTheme="minorHAnsi" w:cstheme="minorHAnsi"/>
          <w:spacing w:val="-4"/>
        </w:rPr>
        <w:t xml:space="preserve"> </w:t>
      </w:r>
      <w:r w:rsidRPr="00B774DF">
        <w:rPr>
          <w:rFonts w:asciiTheme="minorHAnsi" w:hAnsiTheme="minorHAnsi" w:cstheme="minorHAnsi"/>
        </w:rPr>
        <w:t>multiple</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response</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single</w:t>
      </w:r>
      <w:r w:rsidRPr="00B774DF">
        <w:rPr>
          <w:rFonts w:asciiTheme="minorHAnsi" w:hAnsiTheme="minorHAnsi" w:cstheme="minorHAnsi"/>
          <w:spacing w:val="-4"/>
        </w:rPr>
        <w:t xml:space="preserve"> </w:t>
      </w:r>
      <w:proofErr w:type="spellStart"/>
      <w:r w:rsidRPr="00B774DF">
        <w:rPr>
          <w:rFonts w:asciiTheme="minorHAnsi" w:hAnsiTheme="minorHAnsi" w:cstheme="minorHAnsi"/>
        </w:rPr>
        <w:t>AoI</w:t>
      </w:r>
      <w:proofErr w:type="spellEnd"/>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4"/>
        </w:rPr>
        <w:t xml:space="preserve"> </w:t>
      </w:r>
      <w:r w:rsidRPr="00B774DF">
        <w:rPr>
          <w:rFonts w:asciiTheme="minorHAnsi" w:hAnsiTheme="minorHAnsi" w:cstheme="minorHAnsi"/>
        </w:rPr>
        <w:t>each</w:t>
      </w:r>
      <w:r w:rsidRPr="00B774DF">
        <w:rPr>
          <w:rFonts w:asciiTheme="minorHAnsi" w:hAnsiTheme="minorHAnsi" w:cstheme="minorHAnsi"/>
          <w:spacing w:val="-3"/>
        </w:rPr>
        <w:t xml:space="preserve"> </w:t>
      </w:r>
      <w:r w:rsidRPr="00B774DF">
        <w:rPr>
          <w:rFonts w:asciiTheme="minorHAnsi" w:hAnsiTheme="minorHAnsi" w:cstheme="minorHAnsi"/>
        </w:rPr>
        <w:t>submission</w:t>
      </w:r>
      <w:r w:rsidRPr="00B774DF">
        <w:rPr>
          <w:rFonts w:asciiTheme="minorHAnsi" w:hAnsiTheme="minorHAnsi" w:cstheme="minorHAnsi"/>
          <w:spacing w:val="-3"/>
        </w:rPr>
        <w:t xml:space="preserve"> </w:t>
      </w:r>
      <w:r w:rsidRPr="00B774DF">
        <w:rPr>
          <w:rFonts w:asciiTheme="minorHAnsi" w:hAnsiTheme="minorHAnsi" w:cstheme="minorHAnsi"/>
        </w:rPr>
        <w:t xml:space="preserve">represents a separate and distinct concept. Individual solution briefs may only address one concept based on the stated </w:t>
      </w:r>
      <w:proofErr w:type="spellStart"/>
      <w:r w:rsidRPr="00B774DF">
        <w:rPr>
          <w:rFonts w:asciiTheme="minorHAnsi" w:hAnsiTheme="minorHAnsi" w:cstheme="minorHAnsi"/>
        </w:rPr>
        <w:t>AoI</w:t>
      </w:r>
      <w:proofErr w:type="spellEnd"/>
      <w:r w:rsidRPr="00B774DF">
        <w:rPr>
          <w:rFonts w:asciiTheme="minorHAnsi" w:hAnsiTheme="minorHAnsi" w:cstheme="minorHAnsi"/>
        </w:rPr>
        <w:t>.</w:t>
      </w:r>
    </w:p>
    <w:p w14:paraId="0572F899"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period</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performance</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CSP</w:t>
      </w:r>
      <w:r w:rsidRPr="00B774DF">
        <w:rPr>
          <w:rFonts w:asciiTheme="minorHAnsi" w:hAnsiTheme="minorHAnsi" w:cstheme="minorHAnsi"/>
          <w:spacing w:val="-1"/>
        </w:rPr>
        <w:t xml:space="preserve"> </w:t>
      </w:r>
      <w:r w:rsidRPr="00B774DF">
        <w:rPr>
          <w:rFonts w:asciiTheme="minorHAnsi" w:hAnsiTheme="minorHAnsi" w:cstheme="minorHAnsi"/>
        </w:rPr>
        <w:t>submitted</w:t>
      </w:r>
      <w:r w:rsidRPr="00B774DF">
        <w:rPr>
          <w:rFonts w:asciiTheme="minorHAnsi" w:hAnsiTheme="minorHAnsi" w:cstheme="minorHAnsi"/>
          <w:spacing w:val="-5"/>
        </w:rPr>
        <w:t xml:space="preserve"> </w:t>
      </w:r>
      <w:r w:rsidRPr="00B774DF">
        <w:rPr>
          <w:rFonts w:asciiTheme="minorHAnsi" w:hAnsiTheme="minorHAnsi" w:cstheme="minorHAnsi"/>
        </w:rPr>
        <w:t>under</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3"/>
        </w:rPr>
        <w:t xml:space="preserve"> </w:t>
      </w:r>
      <w:r w:rsidRPr="00B774DF">
        <w:rPr>
          <w:rFonts w:asciiTheme="minorHAnsi" w:hAnsiTheme="minorHAnsi" w:cstheme="minorHAnsi"/>
        </w:rPr>
        <w:t>generally</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 xml:space="preserve">no greater than 12 months (unless otherwise specified in the </w:t>
      </w:r>
      <w:proofErr w:type="spellStart"/>
      <w:r w:rsidRPr="00B774DF">
        <w:rPr>
          <w:rFonts w:asciiTheme="minorHAnsi" w:hAnsiTheme="minorHAnsi" w:cstheme="minorHAnsi"/>
        </w:rPr>
        <w:t>AoI</w:t>
      </w:r>
      <w:proofErr w:type="spellEnd"/>
      <w:r w:rsidRPr="00B774DF">
        <w:rPr>
          <w:rFonts w:asciiTheme="minorHAnsi" w:hAnsiTheme="minorHAnsi" w:cstheme="minorHAnsi"/>
        </w:rPr>
        <w:t>).</w:t>
      </w:r>
    </w:p>
    <w:p w14:paraId="26B7AC19" w14:textId="77777777" w:rsidR="00A106D4" w:rsidRPr="00B774DF" w:rsidRDefault="00A106D4">
      <w:pPr>
        <w:pStyle w:val="BodyText"/>
        <w:ind w:left="0"/>
        <w:rPr>
          <w:rFonts w:asciiTheme="minorHAnsi" w:hAnsiTheme="minorHAnsi" w:cstheme="minorHAnsi"/>
        </w:rPr>
      </w:pPr>
    </w:p>
    <w:p w14:paraId="6F51FC7E"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6"/>
        </w:rPr>
        <w:t xml:space="preserve"> </w:t>
      </w:r>
      <w:r w:rsidRPr="00B774DF">
        <w:rPr>
          <w:rFonts w:asciiTheme="minorHAnsi" w:hAnsiTheme="minorHAnsi" w:cstheme="minorHAnsi"/>
        </w:rPr>
        <w:t>military</w:t>
      </w:r>
      <w:r w:rsidRPr="00B774DF">
        <w:rPr>
          <w:rFonts w:asciiTheme="minorHAnsi" w:hAnsiTheme="minorHAnsi" w:cstheme="minorHAnsi"/>
          <w:spacing w:val="-2"/>
        </w:rPr>
        <w:t xml:space="preserve"> </w:t>
      </w:r>
      <w:r w:rsidRPr="00B774DF">
        <w:rPr>
          <w:rFonts w:asciiTheme="minorHAnsi" w:hAnsiTheme="minorHAnsi" w:cstheme="minorHAnsi"/>
        </w:rPr>
        <w:t>application</w:t>
      </w:r>
      <w:r w:rsidRPr="00B774DF">
        <w:rPr>
          <w:rFonts w:asciiTheme="minorHAnsi" w:hAnsiTheme="minorHAnsi" w:cstheme="minorHAnsi"/>
          <w:spacing w:val="-6"/>
        </w:rPr>
        <w:t xml:space="preserve"> </w:t>
      </w:r>
      <w:r w:rsidRPr="00B774DF">
        <w:rPr>
          <w:rFonts w:asciiTheme="minorHAnsi" w:hAnsiTheme="minorHAnsi" w:cstheme="minorHAnsi"/>
        </w:rPr>
        <w:t>may</w:t>
      </w:r>
      <w:r w:rsidRPr="00B774DF">
        <w:rPr>
          <w:rFonts w:asciiTheme="minorHAnsi" w:hAnsiTheme="minorHAnsi" w:cstheme="minorHAnsi"/>
          <w:spacing w:val="-2"/>
        </w:rPr>
        <w:t xml:space="preserve"> </w:t>
      </w:r>
      <w:r w:rsidRPr="00B774DF">
        <w:rPr>
          <w:rFonts w:asciiTheme="minorHAnsi" w:hAnsiTheme="minorHAnsi" w:cstheme="minorHAnsi"/>
        </w:rPr>
        <w:t>require</w:t>
      </w:r>
      <w:r w:rsidRPr="00B774DF">
        <w:rPr>
          <w:rFonts w:asciiTheme="minorHAnsi" w:hAnsiTheme="minorHAnsi" w:cstheme="minorHAnsi"/>
          <w:spacing w:val="-2"/>
        </w:rPr>
        <w:t xml:space="preserve"> </w:t>
      </w:r>
      <w:r w:rsidRPr="00B774DF">
        <w:rPr>
          <w:rFonts w:asciiTheme="minorHAnsi" w:hAnsiTheme="minorHAnsi" w:cstheme="minorHAnsi"/>
        </w:rPr>
        <w:t>approval,</w:t>
      </w:r>
      <w:r w:rsidRPr="00B774DF">
        <w:rPr>
          <w:rFonts w:asciiTheme="minorHAnsi" w:hAnsiTheme="minorHAnsi" w:cstheme="minorHAnsi"/>
          <w:spacing w:val="-3"/>
        </w:rPr>
        <w:t xml:space="preserve"> </w:t>
      </w:r>
      <w:r w:rsidRPr="00B774DF">
        <w:rPr>
          <w:rFonts w:asciiTheme="minorHAnsi" w:hAnsiTheme="minorHAnsi" w:cstheme="minorHAnsi"/>
        </w:rPr>
        <w:t>authorization,</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3"/>
        </w:rPr>
        <w:t xml:space="preserve"> </w:t>
      </w:r>
      <w:r w:rsidRPr="00B774DF">
        <w:rPr>
          <w:rFonts w:asciiTheme="minorHAnsi" w:hAnsiTheme="minorHAnsi" w:cstheme="minorHAnsi"/>
        </w:rPr>
        <w:t>license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 xml:space="preserve">lawful </w:t>
      </w:r>
      <w:r w:rsidRPr="00B774DF">
        <w:rPr>
          <w:rFonts w:asciiTheme="minorHAnsi" w:hAnsiTheme="minorHAnsi" w:cstheme="minorHAnsi"/>
          <w:spacing w:val="-2"/>
        </w:rPr>
        <w:t>exportation.</w:t>
      </w:r>
    </w:p>
    <w:p w14:paraId="37505D91" w14:textId="77777777" w:rsidR="00A106D4" w:rsidRPr="00B774DF" w:rsidRDefault="00A106D4">
      <w:pPr>
        <w:pStyle w:val="BodyText"/>
        <w:ind w:left="0"/>
        <w:rPr>
          <w:rFonts w:asciiTheme="minorHAnsi" w:hAnsiTheme="minorHAnsi" w:cstheme="minorHAnsi"/>
        </w:rPr>
      </w:pPr>
    </w:p>
    <w:p w14:paraId="21225DD1"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rPr>
        <w:t>All solution briefs, presentations, and proposals must be Unclassified. Do NOT mark any documents as “CONFIDENTIAL”.</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6"/>
        </w:rPr>
        <w:t xml:space="preserve"> </w:t>
      </w:r>
      <w:r w:rsidRPr="00B774DF">
        <w:rPr>
          <w:rFonts w:asciiTheme="minorHAnsi" w:hAnsiTheme="minorHAnsi" w:cstheme="minorHAnsi"/>
        </w:rPr>
        <w:t>briefs,</w:t>
      </w:r>
      <w:r w:rsidRPr="00B774DF">
        <w:rPr>
          <w:rFonts w:asciiTheme="minorHAnsi" w:hAnsiTheme="minorHAnsi" w:cstheme="minorHAnsi"/>
          <w:spacing w:val="-3"/>
        </w:rPr>
        <w:t xml:space="preserve"> </w:t>
      </w:r>
      <w:r w:rsidRPr="00B774DF">
        <w:rPr>
          <w:rFonts w:asciiTheme="minorHAnsi" w:hAnsiTheme="minorHAnsi" w:cstheme="minorHAnsi"/>
        </w:rPr>
        <w:t>presentations,</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proposals</w:t>
      </w:r>
      <w:r w:rsidRPr="00B774DF">
        <w:rPr>
          <w:rFonts w:asciiTheme="minorHAnsi" w:hAnsiTheme="minorHAnsi" w:cstheme="minorHAnsi"/>
          <w:spacing w:val="-3"/>
        </w:rPr>
        <w:t xml:space="preserve"> </w:t>
      </w:r>
      <w:r w:rsidRPr="00B774DF">
        <w:rPr>
          <w:rFonts w:asciiTheme="minorHAnsi" w:hAnsiTheme="minorHAnsi" w:cstheme="minorHAnsi"/>
        </w:rPr>
        <w:t>containing</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that</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2"/>
        </w:rPr>
        <w:t xml:space="preserve"> </w:t>
      </w:r>
      <w:r w:rsidRPr="00B774DF">
        <w:rPr>
          <w:rFonts w:asciiTheme="minorHAnsi" w:hAnsiTheme="minorHAnsi" w:cstheme="minorHAnsi"/>
        </w:rPr>
        <w:t>disclosed to the public for any purpose or use by the government except for evaluation purposes shall include the following general disclaimer on the cover page:</w:t>
      </w:r>
    </w:p>
    <w:p w14:paraId="3E75E21C" w14:textId="77777777" w:rsidR="00A106D4" w:rsidRPr="00B774DF" w:rsidRDefault="00107663">
      <w:pPr>
        <w:pStyle w:val="BodyText"/>
        <w:spacing w:before="268"/>
        <w:ind w:left="963" w:right="935"/>
        <w:rPr>
          <w:rFonts w:asciiTheme="minorHAnsi" w:hAnsiTheme="minorHAnsi" w:cstheme="minorHAnsi"/>
        </w:rPr>
      </w:pPr>
      <w:r w:rsidRPr="00B774DF">
        <w:rPr>
          <w:rFonts w:asciiTheme="minorHAnsi" w:hAnsiTheme="minorHAnsi" w:cstheme="minorHAnsi"/>
        </w:rPr>
        <w:t>“This [select one: solution brief, Presentation, or Proposal] includes data that shall not be disclosed outside the government, except to non-government personnel for evaluation purposes, and shall not be duplicated, used, or disclosed - in whole or in part - for any purpose other than to evaluate this submission. If, however, an agreement is awarded to this company as a result of - or in connection with - the submission of this data, the government</w:t>
      </w:r>
      <w:r w:rsidRPr="00B774DF">
        <w:rPr>
          <w:rFonts w:asciiTheme="minorHAnsi" w:hAnsiTheme="minorHAnsi" w:cstheme="minorHAnsi"/>
          <w:spacing w:val="-1"/>
        </w:rPr>
        <w:t xml:space="preserve"> </w:t>
      </w:r>
      <w:r w:rsidRPr="00B774DF">
        <w:rPr>
          <w:rFonts w:asciiTheme="minorHAnsi" w:hAnsiTheme="minorHAnsi" w:cstheme="minorHAnsi"/>
        </w:rPr>
        <w:t>shall</w:t>
      </w:r>
      <w:r w:rsidRPr="00B774DF">
        <w:rPr>
          <w:rFonts w:asciiTheme="minorHAnsi" w:hAnsiTheme="minorHAnsi" w:cstheme="minorHAnsi"/>
          <w:spacing w:val="-2"/>
        </w:rPr>
        <w:t xml:space="preserve"> </w:t>
      </w:r>
      <w:r w:rsidRPr="00B774DF">
        <w:rPr>
          <w:rFonts w:asciiTheme="minorHAnsi" w:hAnsiTheme="minorHAnsi" w:cstheme="minorHAnsi"/>
        </w:rPr>
        <w:t>have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duplicate,</w:t>
      </w:r>
      <w:r w:rsidRPr="00B774DF">
        <w:rPr>
          <w:rFonts w:asciiTheme="minorHAnsi" w:hAnsiTheme="minorHAnsi" w:cstheme="minorHAnsi"/>
          <w:spacing w:val="-2"/>
        </w:rPr>
        <w:t xml:space="preserve"> </w:t>
      </w:r>
      <w:r w:rsidRPr="00B774DF">
        <w:rPr>
          <w:rFonts w:asciiTheme="minorHAnsi" w:hAnsiTheme="minorHAnsi" w:cstheme="minorHAnsi"/>
        </w:rPr>
        <w:t>use,</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disclose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extent</w:t>
      </w:r>
      <w:r w:rsidRPr="00B774DF">
        <w:rPr>
          <w:rFonts w:asciiTheme="minorHAnsi" w:hAnsiTheme="minorHAnsi" w:cstheme="minorHAnsi"/>
          <w:spacing w:val="-1"/>
        </w:rPr>
        <w:t xml:space="preserve"> </w:t>
      </w:r>
      <w:r w:rsidRPr="00B774DF">
        <w:rPr>
          <w:rFonts w:asciiTheme="minorHAnsi" w:hAnsiTheme="minorHAnsi" w:cstheme="minorHAnsi"/>
        </w:rPr>
        <w:t xml:space="preserve">agreed upon by both parties in the resulting agreement. This restriction does not limit the government's right to use information contained in this data if it is obtained from another </w:t>
      </w:r>
      <w:r w:rsidRPr="00B774DF">
        <w:rPr>
          <w:rFonts w:asciiTheme="minorHAnsi" w:hAnsiTheme="minorHAnsi" w:cstheme="minorHAnsi"/>
        </w:rPr>
        <w:lastRenderedPageBreak/>
        <w:t>source without restriction. The data subject to this restriction are contained in sheets [insert numbers or other identification of sheets]”</w:t>
      </w:r>
    </w:p>
    <w:p w14:paraId="4B701514" w14:textId="77777777" w:rsidR="00A106D4" w:rsidRPr="00B774DF" w:rsidRDefault="00107663">
      <w:pPr>
        <w:pStyle w:val="BodyText"/>
        <w:spacing w:before="268"/>
        <w:ind w:right="292"/>
        <w:rPr>
          <w:rFonts w:asciiTheme="minorHAnsi" w:hAnsiTheme="minorHAnsi" w:cstheme="minorHAnsi"/>
        </w:rPr>
      </w:pPr>
      <w:r w:rsidRPr="00B774DF">
        <w:rPr>
          <w:rFonts w:asciiTheme="minorHAnsi" w:hAnsiTheme="minorHAnsi" w:cstheme="minorHAnsi"/>
        </w:rPr>
        <w:t>Recommend marking (header or footer) for portions of business plans and/or technical information that are</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protected</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period</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five</w:t>
      </w:r>
      <w:r w:rsidRPr="00B774DF">
        <w:rPr>
          <w:rFonts w:asciiTheme="minorHAnsi" w:hAnsiTheme="minorHAnsi" w:cstheme="minorHAnsi"/>
          <w:spacing w:val="-4"/>
        </w:rPr>
        <w:t xml:space="preserve"> </w:t>
      </w:r>
      <w:r w:rsidRPr="00B774DF">
        <w:rPr>
          <w:rFonts w:asciiTheme="minorHAnsi" w:hAnsiTheme="minorHAnsi" w:cstheme="minorHAnsi"/>
        </w:rPr>
        <w:t>years</w:t>
      </w:r>
      <w:r w:rsidRPr="00B774DF">
        <w:rPr>
          <w:rFonts w:asciiTheme="minorHAnsi" w:hAnsiTheme="minorHAnsi" w:cstheme="minorHAnsi"/>
          <w:spacing w:val="-2"/>
        </w:rPr>
        <w:t xml:space="preserve"> </w:t>
      </w:r>
      <w:r w:rsidRPr="00B774DF">
        <w:rPr>
          <w:rFonts w:asciiTheme="minorHAnsi" w:hAnsiTheme="minorHAnsi" w:cstheme="minorHAnsi"/>
        </w:rPr>
        <w:t>from</w:t>
      </w:r>
      <w:r w:rsidRPr="00B774DF">
        <w:rPr>
          <w:rFonts w:asciiTheme="minorHAnsi" w:hAnsiTheme="minorHAnsi" w:cstheme="minorHAnsi"/>
          <w:spacing w:val="-3"/>
        </w:rPr>
        <w:t xml:space="preserve"> </w:t>
      </w:r>
      <w:r w:rsidRPr="00B774DF">
        <w:rPr>
          <w:rFonts w:asciiTheme="minorHAnsi" w:hAnsiTheme="minorHAnsi" w:cstheme="minorHAnsi"/>
        </w:rPr>
        <w:t>FOIA</w:t>
      </w:r>
      <w:r w:rsidRPr="00B774DF">
        <w:rPr>
          <w:rFonts w:asciiTheme="minorHAnsi" w:hAnsiTheme="minorHAnsi" w:cstheme="minorHAnsi"/>
          <w:spacing w:val="-2"/>
        </w:rPr>
        <w:t xml:space="preserve"> </w:t>
      </w:r>
      <w:r w:rsidRPr="00B774DF">
        <w:rPr>
          <w:rFonts w:asciiTheme="minorHAnsi" w:hAnsiTheme="minorHAnsi" w:cstheme="minorHAnsi"/>
        </w:rPr>
        <w:t>disclosure.</w:t>
      </w:r>
      <w:r w:rsidRPr="00B774DF">
        <w:rPr>
          <w:rFonts w:asciiTheme="minorHAnsi" w:hAnsiTheme="minorHAnsi" w:cstheme="minorHAnsi"/>
          <w:spacing w:val="-5"/>
        </w:rPr>
        <w:t xml:space="preserve"> </w:t>
      </w:r>
      <w:r w:rsidRPr="00B774DF">
        <w:rPr>
          <w:rFonts w:asciiTheme="minorHAnsi" w:hAnsiTheme="minorHAnsi" w:cstheme="minorHAnsi"/>
        </w:rPr>
        <w:t>Codified</w:t>
      </w:r>
      <w:r w:rsidRPr="00B774DF">
        <w:rPr>
          <w:rFonts w:asciiTheme="minorHAnsi" w:hAnsiTheme="minorHAnsi" w:cstheme="minorHAnsi"/>
          <w:spacing w:val="-3"/>
        </w:rPr>
        <w:t xml:space="preserve"> </w:t>
      </w:r>
      <w:r w:rsidRPr="00B774DF">
        <w:rPr>
          <w:rFonts w:asciiTheme="minorHAnsi" w:hAnsiTheme="minorHAnsi" w:cstheme="minorHAnsi"/>
        </w:rPr>
        <w:t>at</w:t>
      </w:r>
      <w:r w:rsidRPr="00B774DF">
        <w:rPr>
          <w:rFonts w:asciiTheme="minorHAnsi" w:hAnsiTheme="minorHAnsi" w:cstheme="minorHAnsi"/>
          <w:spacing w:val="-4"/>
        </w:rPr>
        <w:t xml:space="preserve"> </w:t>
      </w:r>
      <w:r w:rsidRPr="00B774DF">
        <w:rPr>
          <w:rFonts w:asciiTheme="minorHAnsi" w:hAnsiTheme="minorHAnsi" w:cstheme="minorHAnsi"/>
        </w:rPr>
        <w:t>5</w:t>
      </w:r>
      <w:r w:rsidRPr="00B774DF">
        <w:rPr>
          <w:rFonts w:asciiTheme="minorHAnsi" w:hAnsiTheme="minorHAnsi" w:cstheme="minorHAnsi"/>
          <w:spacing w:val="-3"/>
        </w:rPr>
        <w:t xml:space="preserve"> </w:t>
      </w:r>
      <w:r w:rsidRPr="00B774DF">
        <w:rPr>
          <w:rFonts w:asciiTheme="minorHAnsi" w:hAnsiTheme="minorHAnsi" w:cstheme="minorHAnsi"/>
        </w:rPr>
        <w:t>U.S.C.</w:t>
      </w:r>
      <w:r w:rsidRPr="00B774DF">
        <w:rPr>
          <w:rFonts w:asciiTheme="minorHAnsi" w:hAnsiTheme="minorHAnsi" w:cstheme="minorHAnsi"/>
          <w:spacing w:val="-2"/>
        </w:rPr>
        <w:t xml:space="preserve"> </w:t>
      </w:r>
      <w:r w:rsidRPr="00B774DF">
        <w:rPr>
          <w:rFonts w:asciiTheme="minorHAnsi" w:hAnsiTheme="minorHAnsi" w:cstheme="minorHAnsi"/>
        </w:rPr>
        <w:t>§552,</w:t>
      </w:r>
      <w:r w:rsidRPr="00B774DF">
        <w:rPr>
          <w:rFonts w:asciiTheme="minorHAnsi" w:hAnsiTheme="minorHAnsi" w:cstheme="minorHAnsi"/>
          <w:spacing w:val="-2"/>
        </w:rPr>
        <w:t xml:space="preserve"> </w:t>
      </w:r>
      <w:r w:rsidRPr="00B774DF">
        <w:rPr>
          <w:rFonts w:asciiTheme="minorHAnsi" w:hAnsiTheme="minorHAnsi" w:cstheme="minorHAnsi"/>
        </w:rPr>
        <w:t>FOIA</w:t>
      </w:r>
      <w:r w:rsidRPr="00B774DF">
        <w:rPr>
          <w:rFonts w:asciiTheme="minorHAnsi" w:hAnsiTheme="minorHAnsi" w:cstheme="minorHAnsi"/>
          <w:spacing w:val="-2"/>
        </w:rPr>
        <w:t xml:space="preserve"> </w:t>
      </w:r>
      <w:r w:rsidRPr="00B774DF">
        <w:rPr>
          <w:rFonts w:asciiTheme="minorHAnsi" w:hAnsiTheme="minorHAnsi" w:cstheme="minorHAnsi"/>
        </w:rPr>
        <w:t>provides that disclosure of certain types of information (i.e. trade secrets and commercial or financial information) is not required, and may not be compelled, for five years after the date on which the information is received by the Department of Defense.</w:t>
      </w:r>
    </w:p>
    <w:p w14:paraId="25E56FFE" w14:textId="77777777" w:rsidR="00A106D4" w:rsidRPr="00B774DF" w:rsidRDefault="00A106D4">
      <w:pPr>
        <w:pStyle w:val="BodyText"/>
        <w:ind w:left="0"/>
        <w:rPr>
          <w:rFonts w:asciiTheme="minorHAnsi" w:hAnsiTheme="minorHAnsi" w:cstheme="minorHAnsi"/>
        </w:rPr>
      </w:pPr>
    </w:p>
    <w:p w14:paraId="6E0620F0" w14:textId="35EB3AAA" w:rsidR="00A106D4" w:rsidRPr="00B774DF" w:rsidRDefault="00107663" w:rsidP="00737B0F">
      <w:pPr>
        <w:pStyle w:val="BodyText"/>
        <w:spacing w:before="1"/>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Foreign-Owned</w:t>
      </w:r>
      <w:r w:rsidRPr="00B774DF">
        <w:rPr>
          <w:rFonts w:asciiTheme="minorHAnsi" w:hAnsiTheme="minorHAnsi" w:cstheme="minorHAnsi"/>
          <w:spacing w:val="-3"/>
        </w:rPr>
        <w:t xml:space="preserve"> </w:t>
      </w:r>
      <w:r w:rsidRPr="00B774DF">
        <w:rPr>
          <w:rFonts w:asciiTheme="minorHAnsi" w:hAnsiTheme="minorHAnsi" w:cstheme="minorHAnsi"/>
        </w:rPr>
        <w:t>businesses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independently</w:t>
      </w:r>
      <w:r w:rsidRPr="00B774DF">
        <w:rPr>
          <w:rFonts w:asciiTheme="minorHAnsi" w:hAnsiTheme="minorHAnsi" w:cstheme="minorHAnsi"/>
          <w:spacing w:val="-3"/>
        </w:rPr>
        <w:t xml:space="preserve"> </w:t>
      </w:r>
      <w:r w:rsidRPr="00B774DF">
        <w:rPr>
          <w:rFonts w:asciiTheme="minorHAnsi" w:hAnsiTheme="minorHAnsi" w:cstheme="minorHAnsi"/>
        </w:rPr>
        <w:t>submit</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do</w:t>
      </w:r>
      <w:r w:rsidRPr="00B774DF">
        <w:rPr>
          <w:rFonts w:asciiTheme="minorHAnsi" w:hAnsiTheme="minorHAnsi" w:cstheme="minorHAnsi"/>
          <w:spacing w:val="-1"/>
        </w:rPr>
        <w:t xml:space="preserve"> </w:t>
      </w:r>
      <w:r w:rsidRPr="00B774DF">
        <w:rPr>
          <w:rFonts w:asciiTheme="minorHAnsi" w:hAnsiTheme="minorHAnsi" w:cstheme="minorHAnsi"/>
        </w:rPr>
        <w:t>so</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part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teaming arrangement with one or more United States-owned businesses. However, the ability to obtain an</w:t>
      </w:r>
      <w:r w:rsidR="00737B0F" w:rsidRPr="00B774DF">
        <w:rPr>
          <w:rFonts w:asciiTheme="minorHAnsi" w:hAnsiTheme="minorHAnsi" w:cstheme="minorHAnsi"/>
        </w:rPr>
        <w:t xml:space="preserve"> </w:t>
      </w:r>
      <w:r w:rsidRPr="00B774DF">
        <w:rPr>
          <w:rFonts w:asciiTheme="minorHAnsi" w:hAnsiTheme="minorHAnsi" w:cstheme="minorHAnsi"/>
        </w:rPr>
        <w:t>agreement based</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submission</w:t>
      </w:r>
      <w:r w:rsidRPr="00B774DF">
        <w:rPr>
          <w:rFonts w:asciiTheme="minorHAnsi" w:hAnsiTheme="minorHAnsi" w:cstheme="minorHAnsi"/>
          <w:spacing w:val="-3"/>
        </w:rPr>
        <w:t xml:space="preserve"> </w:t>
      </w:r>
      <w:r w:rsidRPr="00B774DF">
        <w:rPr>
          <w:rFonts w:asciiTheme="minorHAnsi" w:hAnsiTheme="minorHAnsi" w:cstheme="minorHAnsi"/>
        </w:rPr>
        <w:t>may depend</w:t>
      </w:r>
      <w:r w:rsidRPr="00B774DF">
        <w:rPr>
          <w:rFonts w:asciiTheme="minorHAnsi" w:hAnsiTheme="minorHAnsi" w:cstheme="minorHAnsi"/>
          <w:spacing w:val="-1"/>
        </w:rPr>
        <w:t xml:space="preserve"> </w:t>
      </w:r>
      <w:r w:rsidRPr="00B774DF">
        <w:rPr>
          <w:rFonts w:asciiTheme="minorHAnsi" w:hAnsiTheme="minorHAnsi" w:cstheme="minorHAnsi"/>
        </w:rPr>
        <w:t>upon</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ability</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 Foreign-Owned</w:t>
      </w:r>
      <w:r w:rsidRPr="00B774DF">
        <w:rPr>
          <w:rFonts w:asciiTheme="minorHAnsi" w:hAnsiTheme="minorHAnsi" w:cstheme="minorHAnsi"/>
          <w:spacing w:val="-1"/>
        </w:rPr>
        <w:t xml:space="preserve"> </w:t>
      </w:r>
      <w:r w:rsidRPr="00B774DF">
        <w:rPr>
          <w:rFonts w:asciiTheme="minorHAnsi" w:hAnsiTheme="minorHAnsi" w:cstheme="minorHAnsi"/>
        </w:rPr>
        <w:t>business</w:t>
      </w:r>
      <w:r w:rsidRPr="00B774DF">
        <w:rPr>
          <w:rFonts w:asciiTheme="minorHAnsi" w:hAnsiTheme="minorHAnsi" w:cstheme="minorHAnsi"/>
          <w:spacing w:val="-2"/>
        </w:rPr>
        <w:t xml:space="preserve"> </w:t>
      </w:r>
      <w:r w:rsidRPr="00B774DF">
        <w:rPr>
          <w:rFonts w:asciiTheme="minorHAnsi" w:hAnsiTheme="minorHAnsi" w:cstheme="minorHAnsi"/>
        </w:rPr>
        <w:t>to obtain necessary clearances and approvals to obtain proscribed information.</w:t>
      </w:r>
    </w:p>
    <w:p w14:paraId="7C2A83D5" w14:textId="19AFB57A" w:rsidR="00A106D4" w:rsidRPr="00B774DF" w:rsidRDefault="00107663">
      <w:pPr>
        <w:pStyle w:val="BodyText"/>
        <w:spacing w:before="267"/>
        <w:ind w:right="313"/>
        <w:rPr>
          <w:rFonts w:asciiTheme="minorHAnsi" w:hAnsiTheme="minorHAnsi" w:cstheme="minorHAnsi"/>
        </w:rPr>
      </w:pPr>
      <w:r w:rsidRPr="00B774DF">
        <w:rPr>
          <w:rFonts w:asciiTheme="minorHAnsi" w:hAnsiTheme="minorHAnsi" w:cstheme="minorHAnsi"/>
        </w:rPr>
        <w:t>Questions</w:t>
      </w:r>
      <w:r w:rsidRPr="00B774DF">
        <w:rPr>
          <w:rFonts w:asciiTheme="minorHAnsi" w:hAnsiTheme="minorHAnsi" w:cstheme="minorHAnsi"/>
          <w:spacing w:val="-2"/>
        </w:rPr>
        <w:t xml:space="preserve"> </w:t>
      </w:r>
      <w:r w:rsidRPr="00B774DF">
        <w:rPr>
          <w:rFonts w:asciiTheme="minorHAnsi" w:hAnsiTheme="minorHAnsi" w:cstheme="minorHAnsi"/>
        </w:rPr>
        <w:t>regarding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objectives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preparation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3"/>
        </w:rPr>
        <w:t xml:space="preserve"> </w:t>
      </w:r>
      <w:r w:rsidRPr="00B774DF">
        <w:rPr>
          <w:rFonts w:asciiTheme="minorHAnsi" w:hAnsiTheme="minorHAnsi" w:cstheme="minorHAnsi"/>
        </w:rPr>
        <w:t>be</w:t>
      </w:r>
      <w:r w:rsidRPr="00B774DF">
        <w:rPr>
          <w:rFonts w:asciiTheme="minorHAnsi" w:hAnsiTheme="minorHAnsi" w:cstheme="minorHAnsi"/>
          <w:spacing w:val="-6"/>
        </w:rPr>
        <w:t xml:space="preserve"> </w:t>
      </w:r>
      <w:r w:rsidRPr="00B774DF">
        <w:rPr>
          <w:rFonts w:asciiTheme="minorHAnsi" w:hAnsiTheme="minorHAnsi" w:cstheme="minorHAnsi"/>
        </w:rPr>
        <w:t>addressed</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 xml:space="preserve">POCs listed in the respective </w:t>
      </w:r>
      <w:proofErr w:type="spellStart"/>
      <w:r w:rsidRPr="00B774DF">
        <w:rPr>
          <w:rFonts w:asciiTheme="minorHAnsi" w:hAnsiTheme="minorHAnsi" w:cstheme="minorHAnsi"/>
        </w:rPr>
        <w:t>AoI</w:t>
      </w:r>
      <w:proofErr w:type="spellEnd"/>
      <w:r w:rsidRPr="00B774DF">
        <w:rPr>
          <w:rFonts w:asciiTheme="minorHAnsi" w:hAnsiTheme="minorHAnsi" w:cstheme="minorHAnsi"/>
        </w:rPr>
        <w:t>.</w:t>
      </w:r>
    </w:p>
    <w:p w14:paraId="06106AE8" w14:textId="77777777" w:rsidR="00A106D4" w:rsidRPr="00B774DF" w:rsidRDefault="00A106D4">
      <w:pPr>
        <w:pStyle w:val="BodyText"/>
        <w:ind w:left="0"/>
        <w:rPr>
          <w:rFonts w:asciiTheme="minorHAnsi" w:hAnsiTheme="minorHAnsi" w:cstheme="minorHAnsi"/>
        </w:rPr>
      </w:pPr>
    </w:p>
    <w:p w14:paraId="3EE208BE"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Submissions</w:t>
      </w:r>
      <w:r w:rsidRPr="00B774DF">
        <w:rPr>
          <w:rFonts w:asciiTheme="minorHAnsi" w:hAnsiTheme="minorHAnsi" w:cstheme="minorHAnsi"/>
          <w:spacing w:val="-6"/>
        </w:rPr>
        <w:t xml:space="preserve"> </w:t>
      </w:r>
      <w:r w:rsidRPr="00B774DF">
        <w:rPr>
          <w:rFonts w:asciiTheme="minorHAnsi" w:hAnsiTheme="minorHAnsi" w:cstheme="minorHAnsi"/>
        </w:rPr>
        <w:t>must</w:t>
      </w:r>
      <w:r w:rsidRPr="00B774DF">
        <w:rPr>
          <w:rFonts w:asciiTheme="minorHAnsi" w:hAnsiTheme="minorHAnsi" w:cstheme="minorHAnsi"/>
          <w:spacing w:val="-5"/>
        </w:rPr>
        <w:t xml:space="preserve"> </w:t>
      </w:r>
      <w:r w:rsidRPr="00B774DF">
        <w:rPr>
          <w:rFonts w:asciiTheme="minorHAnsi" w:hAnsiTheme="minorHAnsi" w:cstheme="minorHAnsi"/>
        </w:rPr>
        <w:t>be</w:t>
      </w:r>
      <w:r w:rsidRPr="00B774DF">
        <w:rPr>
          <w:rFonts w:asciiTheme="minorHAnsi" w:hAnsiTheme="minorHAnsi" w:cstheme="minorHAnsi"/>
          <w:spacing w:val="-2"/>
        </w:rPr>
        <w:t xml:space="preserve"> </w:t>
      </w:r>
      <w:r w:rsidRPr="00B774DF">
        <w:rPr>
          <w:rFonts w:asciiTheme="minorHAnsi" w:hAnsiTheme="minorHAnsi" w:cstheme="minorHAnsi"/>
        </w:rPr>
        <w:t>submitted</w:t>
      </w:r>
      <w:r w:rsidRPr="00B774DF">
        <w:rPr>
          <w:rFonts w:asciiTheme="minorHAnsi" w:hAnsiTheme="minorHAnsi" w:cstheme="minorHAnsi"/>
          <w:spacing w:val="-4"/>
        </w:rPr>
        <w:t xml:space="preserve"> </w:t>
      </w:r>
      <w:r w:rsidRPr="00B774DF">
        <w:rPr>
          <w:rFonts w:asciiTheme="minorHAnsi" w:hAnsiTheme="minorHAnsi" w:cstheme="minorHAnsi"/>
          <w:spacing w:val="-2"/>
        </w:rPr>
        <w:t>electronically.</w:t>
      </w:r>
    </w:p>
    <w:p w14:paraId="00763F4A" w14:textId="77777777" w:rsidR="00A106D4" w:rsidRPr="00B774DF" w:rsidRDefault="00A106D4">
      <w:pPr>
        <w:pStyle w:val="BodyText"/>
        <w:ind w:left="0"/>
        <w:rPr>
          <w:rFonts w:asciiTheme="minorHAnsi" w:hAnsiTheme="minorHAnsi" w:cstheme="minorHAnsi"/>
        </w:rPr>
      </w:pPr>
    </w:p>
    <w:p w14:paraId="53669A53" w14:textId="77777777" w:rsidR="00A106D4" w:rsidRPr="00B774DF" w:rsidRDefault="00107663">
      <w:pPr>
        <w:pStyle w:val="BodyText"/>
        <w:spacing w:before="1"/>
        <w:rPr>
          <w:rFonts w:asciiTheme="minorHAnsi" w:hAnsiTheme="minorHAnsi" w:cstheme="minorHAnsi"/>
        </w:rPr>
      </w:pPr>
      <w:r w:rsidRPr="00B774DF">
        <w:rPr>
          <w:rFonts w:asciiTheme="minorHAnsi" w:hAnsiTheme="minorHAnsi" w:cstheme="minorHAnsi"/>
        </w:rPr>
        <w:t>Entities</w:t>
      </w:r>
      <w:r w:rsidRPr="00B774DF">
        <w:rPr>
          <w:rFonts w:asciiTheme="minorHAnsi" w:hAnsiTheme="minorHAnsi" w:cstheme="minorHAnsi"/>
          <w:spacing w:val="-3"/>
        </w:rPr>
        <w:t xml:space="preserve"> </w:t>
      </w:r>
      <w:r w:rsidRPr="00B774DF">
        <w:rPr>
          <w:rFonts w:asciiTheme="minorHAnsi" w:hAnsiTheme="minorHAnsi" w:cstheme="minorHAnsi"/>
        </w:rPr>
        <w:t>submitting</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briefs</w:t>
      </w:r>
      <w:r w:rsidRPr="00B774DF">
        <w:rPr>
          <w:rFonts w:asciiTheme="minorHAnsi" w:hAnsiTheme="minorHAnsi" w:cstheme="minorHAnsi"/>
          <w:spacing w:val="-1"/>
        </w:rPr>
        <w:t xml:space="preserve"> </w:t>
      </w:r>
      <w:r w:rsidRPr="00B774DF">
        <w:rPr>
          <w:rFonts w:asciiTheme="minorHAnsi" w:hAnsiTheme="minorHAnsi" w:cstheme="minorHAnsi"/>
        </w:rPr>
        <w:t>that</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3"/>
        </w:rPr>
        <w:t xml:space="preserve"> </w:t>
      </w:r>
      <w:r w:rsidRPr="00B774DF">
        <w:rPr>
          <w:rFonts w:asciiTheme="minorHAnsi" w:hAnsiTheme="minorHAnsi" w:cstheme="minorHAnsi"/>
        </w:rPr>
        <w:t>chosen</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the presentation</w:t>
      </w:r>
      <w:r w:rsidRPr="00B774DF">
        <w:rPr>
          <w:rFonts w:asciiTheme="minorHAnsi" w:hAnsiTheme="minorHAnsi" w:cstheme="minorHAnsi"/>
          <w:spacing w:val="-1"/>
        </w:rPr>
        <w:t xml:space="preserve"> </w:t>
      </w:r>
      <w:r w:rsidRPr="00B774DF">
        <w:rPr>
          <w:rFonts w:asciiTheme="minorHAnsi" w:hAnsiTheme="minorHAnsi" w:cstheme="minorHAnsi"/>
        </w:rPr>
        <w:t>phase</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CSP</w:t>
      </w:r>
      <w:r w:rsidRPr="00B774DF">
        <w:rPr>
          <w:rFonts w:asciiTheme="minorHAnsi" w:hAnsiTheme="minorHAnsi" w:cstheme="minorHAnsi"/>
          <w:spacing w:val="-2"/>
        </w:rPr>
        <w:t xml:space="preserve"> </w:t>
      </w:r>
      <w:r w:rsidRPr="00B774DF">
        <w:rPr>
          <w:rFonts w:asciiTheme="minorHAnsi" w:hAnsiTheme="minorHAnsi" w:cstheme="minorHAnsi"/>
        </w:rPr>
        <w:t>phase</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1"/>
        </w:rPr>
        <w:t xml:space="preserve"> </w:t>
      </w:r>
      <w:r w:rsidRPr="00B774DF">
        <w:rPr>
          <w:rFonts w:asciiTheme="minorHAnsi" w:hAnsiTheme="minorHAnsi" w:cstheme="minorHAnsi"/>
        </w:rPr>
        <w:t>be notified in writing as soon as practicable. Further verbal feedback may be provided, upon request, at the Contracting/Agreements Officer’s discretion.</w:t>
      </w:r>
    </w:p>
    <w:p w14:paraId="223B54F2" w14:textId="77777777" w:rsidR="00A106D4" w:rsidRPr="00B774DF" w:rsidRDefault="00107663">
      <w:pPr>
        <w:pStyle w:val="Heading1"/>
        <w:numPr>
          <w:ilvl w:val="1"/>
          <w:numId w:val="18"/>
        </w:numPr>
        <w:tabs>
          <w:tab w:val="left" w:pos="575"/>
        </w:tabs>
        <w:spacing w:before="267"/>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5"/>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spacing w:val="-2"/>
        </w:rPr>
        <w:t>Brief:</w:t>
      </w:r>
    </w:p>
    <w:p w14:paraId="73D6E3CA" w14:textId="77777777" w:rsidR="00C451CE" w:rsidRPr="00B774DF" w:rsidRDefault="00C451CE" w:rsidP="00C451CE">
      <w:pPr>
        <w:pStyle w:val="Heading1"/>
        <w:tabs>
          <w:tab w:val="left" w:pos="575"/>
        </w:tabs>
        <w:spacing w:before="267"/>
        <w:rPr>
          <w:rFonts w:asciiTheme="minorHAnsi" w:hAnsiTheme="minorHAnsi" w:cstheme="minorHAnsi"/>
        </w:rPr>
      </w:pPr>
    </w:p>
    <w:p w14:paraId="1D72B71C" w14:textId="77777777" w:rsidR="00A106D4" w:rsidRPr="00B774DF" w:rsidRDefault="00107663">
      <w:pPr>
        <w:pStyle w:val="ListParagraph"/>
        <w:numPr>
          <w:ilvl w:val="2"/>
          <w:numId w:val="18"/>
        </w:numPr>
        <w:tabs>
          <w:tab w:val="left" w:pos="744"/>
        </w:tabs>
        <w:spacing w:before="36"/>
        <w:ind w:left="744" w:hanging="500"/>
        <w:rPr>
          <w:rFonts w:asciiTheme="minorHAnsi" w:hAnsiTheme="minorHAnsi" w:cstheme="minorHAnsi"/>
          <w:b/>
        </w:rPr>
      </w:pPr>
      <w:r w:rsidRPr="00B774DF">
        <w:rPr>
          <w:rFonts w:asciiTheme="minorHAnsi" w:hAnsiTheme="minorHAnsi" w:cstheme="minorHAnsi"/>
          <w:b/>
        </w:rPr>
        <w:t>Phase</w:t>
      </w:r>
      <w:r w:rsidRPr="00B774DF">
        <w:rPr>
          <w:rFonts w:asciiTheme="minorHAnsi" w:hAnsiTheme="minorHAnsi" w:cstheme="minorHAnsi"/>
          <w:b/>
          <w:spacing w:val="-6"/>
        </w:rPr>
        <w:t xml:space="preserve"> </w:t>
      </w:r>
      <w:r w:rsidRPr="00B774DF">
        <w:rPr>
          <w:rFonts w:asciiTheme="minorHAnsi" w:hAnsiTheme="minorHAnsi" w:cstheme="minorHAnsi"/>
          <w:b/>
        </w:rPr>
        <w:t>1</w:t>
      </w:r>
      <w:r w:rsidRPr="00B774DF">
        <w:rPr>
          <w:rFonts w:asciiTheme="minorHAnsi" w:hAnsiTheme="minorHAnsi" w:cstheme="minorHAnsi"/>
          <w:b/>
          <w:spacing w:val="-4"/>
        </w:rPr>
        <w:t xml:space="preserve"> </w:t>
      </w:r>
      <w:r w:rsidRPr="00B774DF">
        <w:rPr>
          <w:rFonts w:asciiTheme="minorHAnsi" w:hAnsiTheme="minorHAnsi" w:cstheme="minorHAnsi"/>
          <w:b/>
        </w:rPr>
        <w:t>Solution</w:t>
      </w:r>
      <w:r w:rsidRPr="00B774DF">
        <w:rPr>
          <w:rFonts w:asciiTheme="minorHAnsi" w:hAnsiTheme="minorHAnsi" w:cstheme="minorHAnsi"/>
          <w:b/>
          <w:spacing w:val="-6"/>
        </w:rPr>
        <w:t xml:space="preserve"> </w:t>
      </w:r>
      <w:r w:rsidRPr="00B774DF">
        <w:rPr>
          <w:rFonts w:asciiTheme="minorHAnsi" w:hAnsiTheme="minorHAnsi" w:cstheme="minorHAnsi"/>
          <w:b/>
        </w:rPr>
        <w:t>Brief</w:t>
      </w:r>
      <w:r w:rsidRPr="00B774DF">
        <w:rPr>
          <w:rFonts w:asciiTheme="minorHAnsi" w:hAnsiTheme="minorHAnsi" w:cstheme="minorHAnsi"/>
          <w:b/>
          <w:spacing w:val="-2"/>
        </w:rPr>
        <w:t xml:space="preserve"> Content:</w:t>
      </w:r>
    </w:p>
    <w:p w14:paraId="54E7745A" w14:textId="77777777" w:rsidR="00A106D4" w:rsidRPr="00B774DF" w:rsidRDefault="00A106D4">
      <w:pPr>
        <w:pStyle w:val="BodyText"/>
        <w:ind w:left="0"/>
        <w:rPr>
          <w:rFonts w:asciiTheme="minorHAnsi" w:hAnsiTheme="minorHAnsi" w:cstheme="minorHAnsi"/>
          <w:b/>
        </w:rPr>
      </w:pPr>
    </w:p>
    <w:p w14:paraId="4E678FF7" w14:textId="77777777"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 xml:space="preserve">Unless otherwise stated on the subject </w:t>
      </w:r>
      <w:proofErr w:type="spellStart"/>
      <w:r w:rsidRPr="00B774DF">
        <w:rPr>
          <w:rFonts w:asciiTheme="minorHAnsi" w:hAnsiTheme="minorHAnsi" w:cstheme="minorHAnsi"/>
        </w:rPr>
        <w:t>AoI</w:t>
      </w:r>
      <w:proofErr w:type="spellEnd"/>
      <w:r w:rsidRPr="00B774DF">
        <w:rPr>
          <w:rFonts w:asciiTheme="minorHAnsi" w:hAnsiTheme="minorHAnsi" w:cstheme="minorHAnsi"/>
        </w:rPr>
        <w:t>, solution briefs shall not exceed five (5) single-sided written pages</w:t>
      </w:r>
      <w:r w:rsidRPr="00B774DF">
        <w:rPr>
          <w:rFonts w:asciiTheme="minorHAnsi" w:hAnsiTheme="minorHAnsi" w:cstheme="minorHAnsi"/>
          <w:spacing w:val="-2"/>
        </w:rPr>
        <w:t xml:space="preserve"> </w:t>
      </w:r>
      <w:r w:rsidRPr="00B774DF">
        <w:rPr>
          <w:rFonts w:asciiTheme="minorHAnsi" w:hAnsiTheme="minorHAnsi" w:cstheme="minorHAnsi"/>
        </w:rPr>
        <w:t>using</w:t>
      </w:r>
      <w:r w:rsidRPr="00B774DF">
        <w:rPr>
          <w:rFonts w:asciiTheme="minorHAnsi" w:hAnsiTheme="minorHAnsi" w:cstheme="minorHAnsi"/>
          <w:spacing w:val="-3"/>
        </w:rPr>
        <w:t xml:space="preserve"> </w:t>
      </w:r>
      <w:r w:rsidRPr="00B774DF">
        <w:rPr>
          <w:rFonts w:asciiTheme="minorHAnsi" w:hAnsiTheme="minorHAnsi" w:cstheme="minorHAnsi"/>
        </w:rPr>
        <w:t>12-point</w:t>
      </w:r>
      <w:r w:rsidRPr="00B774DF">
        <w:rPr>
          <w:rFonts w:asciiTheme="minorHAnsi" w:hAnsiTheme="minorHAnsi" w:cstheme="minorHAnsi"/>
          <w:spacing w:val="-1"/>
        </w:rPr>
        <w:t xml:space="preserve"> </w:t>
      </w:r>
      <w:r w:rsidRPr="00B774DF">
        <w:rPr>
          <w:rFonts w:asciiTheme="minorHAnsi" w:hAnsiTheme="minorHAnsi" w:cstheme="minorHAnsi"/>
        </w:rPr>
        <w:t>font</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alternatively,</w:t>
      </w:r>
      <w:r w:rsidRPr="00B774DF">
        <w:rPr>
          <w:rFonts w:asciiTheme="minorHAnsi" w:hAnsiTheme="minorHAnsi" w:cstheme="minorHAnsi"/>
          <w:spacing w:val="-2"/>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4"/>
        </w:rPr>
        <w:t xml:space="preserve"> </w:t>
      </w:r>
      <w:r w:rsidRPr="00B774DF">
        <w:rPr>
          <w:rFonts w:asciiTheme="minorHAnsi" w:hAnsiTheme="minorHAnsi" w:cstheme="minorHAnsi"/>
        </w:rPr>
        <w:t>may</w:t>
      </w:r>
      <w:r w:rsidRPr="00B774DF">
        <w:rPr>
          <w:rFonts w:asciiTheme="minorHAnsi" w:hAnsiTheme="minorHAnsi" w:cstheme="minorHAnsi"/>
          <w:spacing w:val="-3"/>
        </w:rPr>
        <w:t xml:space="preserve"> </w:t>
      </w:r>
      <w:r w:rsidRPr="00B774DF">
        <w:rPr>
          <w:rFonts w:asciiTheme="minorHAnsi" w:hAnsiTheme="minorHAnsi" w:cstheme="minorHAnsi"/>
        </w:rPr>
        <w:t>take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form</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briefing</w:t>
      </w:r>
      <w:r w:rsidRPr="00B774DF">
        <w:rPr>
          <w:rFonts w:asciiTheme="minorHAnsi" w:hAnsiTheme="minorHAnsi" w:cstheme="minorHAnsi"/>
          <w:spacing w:val="-3"/>
        </w:rPr>
        <w:t xml:space="preserve"> </w:t>
      </w:r>
      <w:r w:rsidRPr="00B774DF">
        <w:rPr>
          <w:rFonts w:asciiTheme="minorHAnsi" w:hAnsiTheme="minorHAnsi" w:cstheme="minorHAnsi"/>
        </w:rPr>
        <w:t>slides</w:t>
      </w:r>
      <w:r w:rsidRPr="00B774DF">
        <w:rPr>
          <w:rFonts w:asciiTheme="minorHAnsi" w:hAnsiTheme="minorHAnsi" w:cstheme="minorHAnsi"/>
          <w:spacing w:val="-2"/>
        </w:rPr>
        <w:t xml:space="preserve"> </w:t>
      </w:r>
      <w:r w:rsidRPr="00B774DF">
        <w:rPr>
          <w:rFonts w:asciiTheme="minorHAnsi" w:hAnsiTheme="minorHAnsi" w:cstheme="minorHAnsi"/>
        </w:rPr>
        <w:t>which</w:t>
      </w:r>
      <w:r w:rsidRPr="00B774DF">
        <w:rPr>
          <w:rFonts w:asciiTheme="minorHAnsi" w:hAnsiTheme="minorHAnsi" w:cstheme="minorHAnsi"/>
          <w:spacing w:val="-3"/>
        </w:rPr>
        <w:t xml:space="preserve"> </w:t>
      </w:r>
      <w:r w:rsidRPr="00B774DF">
        <w:rPr>
          <w:rFonts w:asciiTheme="minorHAnsi" w:hAnsiTheme="minorHAnsi" w:cstheme="minorHAnsi"/>
        </w:rPr>
        <w:t>shall not exceed fifteen (15) slides.</w:t>
      </w:r>
    </w:p>
    <w:p w14:paraId="760AC674"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briefs</w:t>
      </w:r>
      <w:r w:rsidRPr="00B774DF">
        <w:rPr>
          <w:rFonts w:asciiTheme="minorHAnsi" w:hAnsiTheme="minorHAnsi" w:cstheme="minorHAnsi"/>
          <w:spacing w:val="-5"/>
        </w:rPr>
        <w:t xml:space="preserve"> </w:t>
      </w:r>
      <w:r w:rsidRPr="00B774DF">
        <w:rPr>
          <w:rFonts w:asciiTheme="minorHAnsi" w:hAnsiTheme="minorHAnsi" w:cstheme="minorHAnsi"/>
        </w:rPr>
        <w:t>must</w:t>
      </w:r>
      <w:r w:rsidRPr="00B774DF">
        <w:rPr>
          <w:rFonts w:asciiTheme="minorHAnsi" w:hAnsiTheme="minorHAnsi" w:cstheme="minorHAnsi"/>
          <w:spacing w:val="-3"/>
        </w:rPr>
        <w:t xml:space="preserve"> </w:t>
      </w:r>
      <w:r w:rsidRPr="00B774DF">
        <w:rPr>
          <w:rFonts w:asciiTheme="minorHAnsi" w:hAnsiTheme="minorHAnsi" w:cstheme="minorHAnsi"/>
        </w:rPr>
        <w:t>include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following:</w:t>
      </w:r>
    </w:p>
    <w:p w14:paraId="166C342C" w14:textId="77777777" w:rsidR="00A106D4" w:rsidRPr="00B774DF" w:rsidRDefault="00A106D4">
      <w:pPr>
        <w:pStyle w:val="BodyText"/>
        <w:ind w:left="0"/>
        <w:rPr>
          <w:rFonts w:asciiTheme="minorHAnsi" w:hAnsiTheme="minorHAnsi" w:cstheme="minorHAnsi"/>
        </w:rPr>
      </w:pPr>
    </w:p>
    <w:p w14:paraId="501A4257" w14:textId="77777777" w:rsidR="00A106D4" w:rsidRPr="00B774DF" w:rsidRDefault="00107663">
      <w:pPr>
        <w:pStyle w:val="ListParagraph"/>
        <w:numPr>
          <w:ilvl w:val="0"/>
          <w:numId w:val="16"/>
        </w:numPr>
        <w:tabs>
          <w:tab w:val="left" w:pos="461"/>
        </w:tabs>
        <w:ind w:right="616" w:firstLine="0"/>
        <w:rPr>
          <w:rFonts w:asciiTheme="minorHAnsi" w:hAnsiTheme="minorHAnsi" w:cstheme="minorHAnsi"/>
        </w:rPr>
      </w:pP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Name,</w:t>
      </w:r>
      <w:r w:rsidRPr="00B774DF">
        <w:rPr>
          <w:rFonts w:asciiTheme="minorHAnsi" w:hAnsiTheme="minorHAnsi" w:cstheme="minorHAnsi"/>
          <w:spacing w:val="-4"/>
        </w:rPr>
        <w:t xml:space="preserve"> </w:t>
      </w:r>
      <w:r w:rsidRPr="00B774DF">
        <w:rPr>
          <w:rFonts w:asciiTheme="minorHAnsi" w:hAnsiTheme="minorHAnsi" w:cstheme="minorHAnsi"/>
        </w:rPr>
        <w:t>Title,</w:t>
      </w:r>
      <w:r w:rsidRPr="00B774DF">
        <w:rPr>
          <w:rFonts w:asciiTheme="minorHAnsi" w:hAnsiTheme="minorHAnsi" w:cstheme="minorHAnsi"/>
          <w:spacing w:val="-4"/>
        </w:rPr>
        <w:t xml:space="preserve"> </w:t>
      </w:r>
      <w:r w:rsidRPr="00B774DF">
        <w:rPr>
          <w:rFonts w:asciiTheme="minorHAnsi" w:hAnsiTheme="minorHAnsi" w:cstheme="minorHAnsi"/>
        </w:rPr>
        <w:t>Date,</w:t>
      </w:r>
      <w:r w:rsidRPr="00B774DF">
        <w:rPr>
          <w:rFonts w:asciiTheme="minorHAnsi" w:hAnsiTheme="minorHAnsi" w:cstheme="minorHAnsi"/>
          <w:spacing w:val="-4"/>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Name,</w:t>
      </w:r>
      <w:r w:rsidRPr="00B774DF">
        <w:rPr>
          <w:rFonts w:asciiTheme="minorHAnsi" w:hAnsiTheme="minorHAnsi" w:cstheme="minorHAnsi"/>
          <w:spacing w:val="-3"/>
        </w:rPr>
        <w:t xml:space="preserve"> </w:t>
      </w:r>
      <w:r w:rsidRPr="00B774DF">
        <w:rPr>
          <w:rFonts w:asciiTheme="minorHAnsi" w:hAnsiTheme="minorHAnsi" w:cstheme="minorHAnsi"/>
        </w:rPr>
        <w:t>E-Mail</w:t>
      </w:r>
      <w:r w:rsidRPr="00B774DF">
        <w:rPr>
          <w:rFonts w:asciiTheme="minorHAnsi" w:hAnsiTheme="minorHAnsi" w:cstheme="minorHAnsi"/>
          <w:spacing w:val="-3"/>
        </w:rPr>
        <w:t xml:space="preserve"> </w:t>
      </w:r>
      <w:r w:rsidRPr="00B774DF">
        <w:rPr>
          <w:rFonts w:asciiTheme="minorHAnsi" w:hAnsiTheme="minorHAnsi" w:cstheme="minorHAnsi"/>
        </w:rPr>
        <w:t>Address,</w:t>
      </w:r>
      <w:r w:rsidRPr="00B774DF">
        <w:rPr>
          <w:rFonts w:asciiTheme="minorHAnsi" w:hAnsiTheme="minorHAnsi" w:cstheme="minorHAnsi"/>
          <w:spacing w:val="-4"/>
        </w:rPr>
        <w:t xml:space="preserve"> </w:t>
      </w:r>
      <w:r w:rsidRPr="00B774DF">
        <w:rPr>
          <w:rFonts w:asciiTheme="minorHAnsi" w:hAnsiTheme="minorHAnsi" w:cstheme="minorHAnsi"/>
        </w:rPr>
        <w:t>Phone,</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Address.</w:t>
      </w:r>
      <w:r w:rsidRPr="00B774DF">
        <w:rPr>
          <w:rFonts w:asciiTheme="minorHAnsi" w:hAnsiTheme="minorHAnsi" w:cstheme="minorHAnsi"/>
          <w:spacing w:val="-3"/>
        </w:rPr>
        <w:t xml:space="preserve"> </w:t>
      </w:r>
      <w:r w:rsidRPr="00B774DF">
        <w:rPr>
          <w:rFonts w:asciiTheme="minorHAnsi" w:hAnsiTheme="minorHAnsi" w:cstheme="minorHAnsi"/>
        </w:rPr>
        <w:t xml:space="preserve">Specifically identify the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for which the solution brief is submitted.</w:t>
      </w:r>
    </w:p>
    <w:p w14:paraId="1A6FF2F4" w14:textId="77777777" w:rsidR="00A106D4" w:rsidRPr="00B774DF" w:rsidRDefault="00107663">
      <w:pPr>
        <w:pStyle w:val="ListParagraph"/>
        <w:numPr>
          <w:ilvl w:val="0"/>
          <w:numId w:val="16"/>
        </w:numPr>
        <w:tabs>
          <w:tab w:val="left" w:pos="461"/>
        </w:tabs>
        <w:spacing w:before="174"/>
        <w:ind w:right="372" w:firstLine="0"/>
        <w:rPr>
          <w:rFonts w:asciiTheme="minorHAnsi" w:hAnsiTheme="minorHAnsi" w:cstheme="minorHAnsi"/>
        </w:rPr>
      </w:pPr>
      <w:r w:rsidRPr="00B774DF">
        <w:rPr>
          <w:rFonts w:asciiTheme="minorHAnsi" w:hAnsiTheme="minorHAnsi" w:cstheme="minorHAnsi"/>
        </w:rPr>
        <w:t>Executive</w:t>
      </w:r>
      <w:r w:rsidRPr="00B774DF">
        <w:rPr>
          <w:rFonts w:asciiTheme="minorHAnsi" w:hAnsiTheme="minorHAnsi" w:cstheme="minorHAnsi"/>
          <w:spacing w:val="-1"/>
        </w:rPr>
        <w:t xml:space="preserve"> </w:t>
      </w:r>
      <w:r w:rsidRPr="00B774DF">
        <w:rPr>
          <w:rFonts w:asciiTheme="minorHAnsi" w:hAnsiTheme="minorHAnsi" w:cstheme="minorHAnsi"/>
        </w:rPr>
        <w:t>Summary:</w:t>
      </w:r>
      <w:r w:rsidRPr="00B774DF">
        <w:rPr>
          <w:rFonts w:asciiTheme="minorHAnsi" w:hAnsiTheme="minorHAnsi" w:cstheme="minorHAnsi"/>
          <w:spacing w:val="-1"/>
        </w:rPr>
        <w:t xml:space="preserve"> </w:t>
      </w:r>
      <w:r w:rsidRPr="00B774DF">
        <w:rPr>
          <w:rFonts w:asciiTheme="minorHAnsi" w:hAnsiTheme="minorHAnsi" w:cstheme="minorHAnsi"/>
        </w:rPr>
        <w:t>Provide</w:t>
      </w:r>
      <w:r w:rsidRPr="00B774DF">
        <w:rPr>
          <w:rFonts w:asciiTheme="minorHAnsi" w:hAnsiTheme="minorHAnsi" w:cstheme="minorHAnsi"/>
          <w:spacing w:val="-1"/>
        </w:rPr>
        <w:t xml:space="preserve"> </w:t>
      </w:r>
      <w:r w:rsidRPr="00B774DF">
        <w:rPr>
          <w:rFonts w:asciiTheme="minorHAnsi" w:hAnsiTheme="minorHAnsi" w:cstheme="minorHAnsi"/>
        </w:rPr>
        <w:t>an</w:t>
      </w:r>
      <w:r w:rsidRPr="00B774DF">
        <w:rPr>
          <w:rFonts w:asciiTheme="minorHAnsi" w:hAnsiTheme="minorHAnsi" w:cstheme="minorHAnsi"/>
          <w:spacing w:val="-5"/>
        </w:rPr>
        <w:t xml:space="preserve"> </w:t>
      </w:r>
      <w:r w:rsidRPr="00B774DF">
        <w:rPr>
          <w:rFonts w:asciiTheme="minorHAnsi" w:hAnsiTheme="minorHAnsi" w:cstheme="minorHAnsi"/>
        </w:rPr>
        <w:t>executive</w:t>
      </w:r>
      <w:r w:rsidRPr="00B774DF">
        <w:rPr>
          <w:rFonts w:asciiTheme="minorHAnsi" w:hAnsiTheme="minorHAnsi" w:cstheme="minorHAnsi"/>
          <w:spacing w:val="-1"/>
        </w:rPr>
        <w:t xml:space="preserve"> </w:t>
      </w:r>
      <w:r w:rsidRPr="00B774DF">
        <w:rPr>
          <w:rFonts w:asciiTheme="minorHAnsi" w:hAnsiTheme="minorHAnsi" w:cstheme="minorHAnsi"/>
        </w:rPr>
        <w:t>summary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technology</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service.</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included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the 5 written pages limit).</w:t>
      </w:r>
    </w:p>
    <w:p w14:paraId="53C82AF8" w14:textId="77777777" w:rsidR="00A106D4" w:rsidRPr="00B774DF" w:rsidRDefault="00107663">
      <w:pPr>
        <w:pStyle w:val="ListParagraph"/>
        <w:numPr>
          <w:ilvl w:val="0"/>
          <w:numId w:val="16"/>
        </w:numPr>
        <w:tabs>
          <w:tab w:val="left" w:pos="461"/>
        </w:tabs>
        <w:spacing w:before="175"/>
        <w:ind w:right="269" w:firstLine="0"/>
        <w:rPr>
          <w:rFonts w:asciiTheme="minorHAnsi" w:hAnsiTheme="minorHAnsi" w:cstheme="minorHAnsi"/>
        </w:rPr>
      </w:pPr>
      <w:r w:rsidRPr="00B774DF">
        <w:rPr>
          <w:rFonts w:asciiTheme="minorHAnsi" w:hAnsiTheme="minorHAnsi" w:cstheme="minorHAnsi"/>
        </w:rPr>
        <w:t>Technology Concept: Show and/or describe how your proposed solution or potential new capabilities represent an application of innovative commercial products, innovative commercial technologies and services or adaptations/modifications of</w:t>
      </w:r>
      <w:r w:rsidRPr="00B774DF">
        <w:rPr>
          <w:rFonts w:asciiTheme="minorHAnsi" w:hAnsiTheme="minorHAnsi" w:cstheme="minorHAnsi"/>
          <w:spacing w:val="-1"/>
        </w:rPr>
        <w:t xml:space="preserve"> </w:t>
      </w:r>
      <w:r w:rsidRPr="00B774DF">
        <w:rPr>
          <w:rFonts w:asciiTheme="minorHAnsi" w:hAnsiTheme="minorHAnsi" w:cstheme="minorHAnsi"/>
        </w:rPr>
        <w:t>existing commercial</w:t>
      </w:r>
      <w:r w:rsidRPr="00B774DF">
        <w:rPr>
          <w:rFonts w:asciiTheme="minorHAnsi" w:hAnsiTheme="minorHAnsi" w:cstheme="minorHAnsi"/>
          <w:spacing w:val="-1"/>
        </w:rPr>
        <w:t xml:space="preserve"> </w:t>
      </w:r>
      <w:r w:rsidRPr="00B774DF">
        <w:rPr>
          <w:rFonts w:asciiTheme="minorHAnsi" w:hAnsiTheme="minorHAnsi" w:cstheme="minorHAnsi"/>
        </w:rPr>
        <w:t xml:space="preserve">product technologies and services to the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Describe the unique aspects of your technology and the proposed work as it relates to the </w:t>
      </w:r>
      <w:proofErr w:type="spellStart"/>
      <w:r w:rsidRPr="00B774DF">
        <w:rPr>
          <w:rFonts w:asciiTheme="minorHAnsi" w:hAnsiTheme="minorHAnsi" w:cstheme="minorHAnsi"/>
        </w:rPr>
        <w:t>AoI</w:t>
      </w:r>
      <w:proofErr w:type="spellEnd"/>
      <w:r w:rsidRPr="00B774DF">
        <w:rPr>
          <w:rFonts w:asciiTheme="minorHAnsi" w:hAnsiTheme="minorHAnsi" w:cstheme="minorHAnsi"/>
        </w:rPr>
        <w:t>. Identify whether the effort includes the pilot or demonstration of existing commercial technology (identified as commercially ready and viable technology), or the development of technology for potential defense application.</w:t>
      </w:r>
      <w:r w:rsidRPr="00B774DF">
        <w:rPr>
          <w:rFonts w:asciiTheme="minorHAnsi" w:hAnsiTheme="minorHAnsi" w:cstheme="minorHAnsi"/>
          <w:spacing w:val="-2"/>
        </w:rPr>
        <w:t xml:space="preserve"> </w:t>
      </w: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development</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adaptation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proposed,</w:t>
      </w:r>
      <w:r w:rsidRPr="00B774DF">
        <w:rPr>
          <w:rFonts w:asciiTheme="minorHAnsi" w:hAnsiTheme="minorHAnsi" w:cstheme="minorHAnsi"/>
          <w:spacing w:val="-2"/>
        </w:rPr>
        <w:t xml:space="preserve"> </w:t>
      </w:r>
      <w:r w:rsidRPr="00B774DF">
        <w:rPr>
          <w:rFonts w:asciiTheme="minorHAnsi" w:hAnsiTheme="minorHAnsi" w:cstheme="minorHAnsi"/>
        </w:rPr>
        <w:t>identify</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suggested</w:t>
      </w:r>
      <w:r w:rsidRPr="00B774DF">
        <w:rPr>
          <w:rFonts w:asciiTheme="minorHAnsi" w:hAnsiTheme="minorHAnsi" w:cstheme="minorHAnsi"/>
          <w:spacing w:val="-3"/>
        </w:rPr>
        <w:t xml:space="preserve"> </w:t>
      </w:r>
      <w:r w:rsidRPr="00B774DF">
        <w:rPr>
          <w:rFonts w:asciiTheme="minorHAnsi" w:hAnsiTheme="minorHAnsi" w:cstheme="minorHAnsi"/>
        </w:rPr>
        <w:t>path</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mature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 xml:space="preserve">technology. </w:t>
      </w:r>
      <w:r w:rsidRPr="00B774DF">
        <w:rPr>
          <w:rFonts w:asciiTheme="minorHAnsi" w:hAnsiTheme="minorHAnsi" w:cstheme="minorHAnsi"/>
        </w:rPr>
        <w:lastRenderedPageBreak/>
        <w:t>Identify aspects of your proposal, to include date and software, which may be considered proprietary.</w:t>
      </w:r>
    </w:p>
    <w:p w14:paraId="41254C01" w14:textId="77777777" w:rsidR="00A106D4" w:rsidRPr="00B774DF" w:rsidRDefault="00107663">
      <w:pPr>
        <w:pStyle w:val="ListParagraph"/>
        <w:numPr>
          <w:ilvl w:val="0"/>
          <w:numId w:val="16"/>
        </w:numPr>
        <w:tabs>
          <w:tab w:val="left" w:pos="461"/>
        </w:tabs>
        <w:spacing w:before="172"/>
        <w:ind w:right="386" w:firstLine="0"/>
        <w:rPr>
          <w:rFonts w:asciiTheme="minorHAnsi" w:hAnsiTheme="minorHAnsi" w:cstheme="minorHAnsi"/>
        </w:rPr>
      </w:pP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Provide</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rough</w:t>
      </w:r>
      <w:r w:rsidRPr="00B774DF">
        <w:rPr>
          <w:rFonts w:asciiTheme="minorHAnsi" w:hAnsiTheme="minorHAnsi" w:cstheme="minorHAnsi"/>
          <w:spacing w:val="-5"/>
        </w:rPr>
        <w:t xml:space="preserve"> </w:t>
      </w:r>
      <w:r w:rsidRPr="00B774DF">
        <w:rPr>
          <w:rFonts w:asciiTheme="minorHAnsi" w:hAnsiTheme="minorHAnsi" w:cstheme="minorHAnsi"/>
        </w:rPr>
        <w:t>order</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magnitude</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desired</w:t>
      </w:r>
      <w:r w:rsidRPr="00B774DF">
        <w:rPr>
          <w:rFonts w:asciiTheme="minorHAnsi" w:hAnsiTheme="minorHAnsi" w:cstheme="minorHAnsi"/>
          <w:spacing w:val="-3"/>
        </w:rPr>
        <w:t xml:space="preserve"> </w:t>
      </w:r>
      <w:r w:rsidRPr="00B774DF">
        <w:rPr>
          <w:rFonts w:asciiTheme="minorHAnsi" w:hAnsiTheme="minorHAnsi" w:cstheme="minorHAnsi"/>
        </w:rPr>
        <w:t xml:space="preserve">payment </w:t>
      </w:r>
      <w:r w:rsidRPr="00B774DF">
        <w:rPr>
          <w:rFonts w:asciiTheme="minorHAnsi" w:hAnsiTheme="minorHAnsi" w:cstheme="minorHAnsi"/>
          <w:spacing w:val="-2"/>
        </w:rPr>
        <w:t>terms.</w:t>
      </w:r>
    </w:p>
    <w:p w14:paraId="4EE18905" w14:textId="77777777" w:rsidR="00A106D4" w:rsidRPr="00B774DF" w:rsidRDefault="00A106D4">
      <w:pPr>
        <w:pStyle w:val="BodyText"/>
        <w:spacing w:before="1"/>
        <w:ind w:left="0"/>
        <w:rPr>
          <w:rFonts w:asciiTheme="minorHAnsi" w:hAnsiTheme="minorHAnsi" w:cstheme="minorHAnsi"/>
        </w:rPr>
      </w:pPr>
    </w:p>
    <w:p w14:paraId="3D5269AC" w14:textId="77777777" w:rsidR="00A106D4" w:rsidRPr="00B774DF" w:rsidRDefault="00107663">
      <w:pPr>
        <w:pStyle w:val="BodyText"/>
        <w:rPr>
          <w:rFonts w:asciiTheme="minorHAnsi" w:hAnsiTheme="minorHAnsi" w:cstheme="minorHAnsi"/>
          <w:spacing w:val="-2"/>
        </w:rPr>
      </w:pPr>
      <w:r w:rsidRPr="00B774DF">
        <w:rPr>
          <w:rFonts w:asciiTheme="minorHAnsi" w:hAnsiTheme="minorHAnsi" w:cstheme="minorHAnsi"/>
          <w:b/>
        </w:rPr>
        <w:t>NOTE:</w:t>
      </w:r>
      <w:r w:rsidRPr="00B774DF">
        <w:rPr>
          <w:rFonts w:asciiTheme="minorHAnsi" w:hAnsiTheme="minorHAnsi" w:cstheme="minorHAnsi"/>
          <w:b/>
          <w:spacing w:val="-7"/>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title</w:t>
      </w:r>
      <w:r w:rsidRPr="00B774DF">
        <w:rPr>
          <w:rFonts w:asciiTheme="minorHAnsi" w:hAnsiTheme="minorHAnsi" w:cstheme="minorHAnsi"/>
          <w:spacing w:val="-2"/>
        </w:rPr>
        <w:t xml:space="preserve"> </w:t>
      </w:r>
      <w:r w:rsidRPr="00B774DF">
        <w:rPr>
          <w:rFonts w:asciiTheme="minorHAnsi" w:hAnsiTheme="minorHAnsi" w:cstheme="minorHAnsi"/>
        </w:rPr>
        <w:t>page</w:t>
      </w:r>
      <w:r w:rsidRPr="00B774DF">
        <w:rPr>
          <w:rFonts w:asciiTheme="minorHAnsi" w:hAnsiTheme="minorHAnsi" w:cstheme="minorHAnsi"/>
          <w:spacing w:val="-3"/>
        </w:rPr>
        <w:t xml:space="preserve"> </w:t>
      </w:r>
      <w:r w:rsidRPr="00B774DF">
        <w:rPr>
          <w:rFonts w:asciiTheme="minorHAnsi" w:hAnsiTheme="minorHAnsi" w:cstheme="minorHAnsi"/>
        </w:rPr>
        <w:t>does</w:t>
      </w:r>
      <w:r w:rsidRPr="00B774DF">
        <w:rPr>
          <w:rFonts w:asciiTheme="minorHAnsi" w:hAnsiTheme="minorHAnsi" w:cstheme="minorHAnsi"/>
          <w:spacing w:val="-6"/>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count</w:t>
      </w:r>
      <w:r w:rsidRPr="00B774DF">
        <w:rPr>
          <w:rFonts w:asciiTheme="minorHAnsi" w:hAnsiTheme="minorHAnsi" w:cstheme="minorHAnsi"/>
          <w:spacing w:val="-3"/>
        </w:rPr>
        <w:t xml:space="preserve"> </w:t>
      </w:r>
      <w:r w:rsidRPr="00B774DF">
        <w:rPr>
          <w:rFonts w:asciiTheme="minorHAnsi" w:hAnsiTheme="minorHAnsi" w:cstheme="minorHAnsi"/>
        </w:rPr>
        <w:t>against</w:t>
      </w:r>
      <w:r w:rsidRPr="00B774DF">
        <w:rPr>
          <w:rFonts w:asciiTheme="minorHAnsi" w:hAnsiTheme="minorHAnsi" w:cstheme="minorHAnsi"/>
          <w:spacing w:val="-6"/>
        </w:rPr>
        <w:t xml:space="preserve"> </w:t>
      </w:r>
      <w:r w:rsidRPr="00B774DF">
        <w:rPr>
          <w:rFonts w:asciiTheme="minorHAnsi" w:hAnsiTheme="minorHAnsi" w:cstheme="minorHAnsi"/>
        </w:rPr>
        <w:t>page</w:t>
      </w:r>
      <w:r w:rsidRPr="00B774DF">
        <w:rPr>
          <w:rFonts w:asciiTheme="minorHAnsi" w:hAnsiTheme="minorHAnsi" w:cstheme="minorHAnsi"/>
          <w:spacing w:val="-2"/>
        </w:rPr>
        <w:t xml:space="preserve"> </w:t>
      </w:r>
      <w:r w:rsidRPr="00B774DF">
        <w:rPr>
          <w:rFonts w:asciiTheme="minorHAnsi" w:hAnsiTheme="minorHAnsi" w:cstheme="minorHAnsi"/>
        </w:rPr>
        <w:t>limit,</w:t>
      </w:r>
      <w:r w:rsidRPr="00B774DF">
        <w:rPr>
          <w:rFonts w:asciiTheme="minorHAnsi" w:hAnsiTheme="minorHAnsi" w:cstheme="minorHAnsi"/>
          <w:spacing w:val="-4"/>
        </w:rPr>
        <w:t xml:space="preserve"> </w:t>
      </w:r>
      <w:r w:rsidRPr="00B774DF">
        <w:rPr>
          <w:rFonts w:asciiTheme="minorHAnsi" w:hAnsiTheme="minorHAnsi" w:cstheme="minorHAnsi"/>
        </w:rPr>
        <w:t>however,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executive</w:t>
      </w:r>
      <w:r w:rsidRPr="00B774DF">
        <w:rPr>
          <w:rFonts w:asciiTheme="minorHAnsi" w:hAnsiTheme="minorHAnsi" w:cstheme="minorHAnsi"/>
          <w:spacing w:val="-3"/>
        </w:rPr>
        <w:t xml:space="preserve"> </w:t>
      </w:r>
      <w:r w:rsidRPr="00B774DF">
        <w:rPr>
          <w:rFonts w:asciiTheme="minorHAnsi" w:hAnsiTheme="minorHAnsi" w:cstheme="minorHAnsi"/>
        </w:rPr>
        <w:t>summary</w:t>
      </w:r>
      <w:r w:rsidRPr="00B774DF">
        <w:rPr>
          <w:rFonts w:asciiTheme="minorHAnsi" w:hAnsiTheme="minorHAnsi" w:cstheme="minorHAnsi"/>
          <w:spacing w:val="-2"/>
        </w:rPr>
        <w:t xml:space="preserve"> does.</w:t>
      </w:r>
    </w:p>
    <w:p w14:paraId="11666892" w14:textId="77777777" w:rsidR="003C0FB8" w:rsidRPr="00B774DF" w:rsidRDefault="003C0FB8" w:rsidP="003C0FB8">
      <w:pPr>
        <w:pStyle w:val="ListParagraph"/>
        <w:tabs>
          <w:tab w:val="left" w:pos="461"/>
        </w:tabs>
        <w:spacing w:before="172"/>
        <w:ind w:right="386"/>
        <w:rPr>
          <w:rFonts w:asciiTheme="minorHAnsi" w:hAnsiTheme="minorHAnsi" w:cstheme="minorHAnsi"/>
          <w:b/>
          <w:bCs/>
          <w:spacing w:val="-2"/>
        </w:rPr>
      </w:pPr>
      <w:r w:rsidRPr="00B774DF">
        <w:rPr>
          <w:rFonts w:asciiTheme="minorHAnsi" w:hAnsiTheme="minorHAnsi" w:cstheme="minorHAnsi"/>
          <w:b/>
          <w:bCs/>
          <w:spacing w:val="-2"/>
        </w:rPr>
        <w:t xml:space="preserve">NOTE: </w:t>
      </w:r>
      <w:r w:rsidRPr="00B774DF">
        <w:rPr>
          <w:rFonts w:asciiTheme="minorHAnsi" w:hAnsiTheme="minorHAnsi" w:cstheme="minorHAnsi"/>
          <w:spacing w:val="-2"/>
        </w:rPr>
        <w:t>These limits are not requirements, but strong recommendations.</w:t>
      </w:r>
    </w:p>
    <w:p w14:paraId="1DACB1B2" w14:textId="77777777" w:rsidR="00A106D4" w:rsidRPr="00B774DF" w:rsidRDefault="00A106D4">
      <w:pPr>
        <w:pStyle w:val="BodyText"/>
        <w:ind w:left="0"/>
        <w:rPr>
          <w:rFonts w:asciiTheme="minorHAnsi" w:hAnsiTheme="minorHAnsi" w:cstheme="minorHAnsi"/>
        </w:rPr>
      </w:pPr>
    </w:p>
    <w:p w14:paraId="0529B4B6"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6"/>
        </w:rPr>
        <w:t xml:space="preserve"> </w:t>
      </w:r>
      <w:r w:rsidRPr="00B774DF">
        <w:rPr>
          <w:rFonts w:asciiTheme="minorHAnsi" w:hAnsiTheme="minorHAnsi" w:cstheme="minorHAnsi"/>
        </w:rPr>
        <w:t>1</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Brief</w:t>
      </w:r>
      <w:r w:rsidRPr="00B774DF">
        <w:rPr>
          <w:rFonts w:asciiTheme="minorHAnsi" w:hAnsiTheme="minorHAnsi" w:cstheme="minorHAnsi"/>
          <w:spacing w:val="-3"/>
        </w:rPr>
        <w:t xml:space="preserve"> </w:t>
      </w:r>
      <w:r w:rsidRPr="00B774DF">
        <w:rPr>
          <w:rFonts w:asciiTheme="minorHAnsi" w:hAnsiTheme="minorHAnsi" w:cstheme="minorHAnsi"/>
        </w:rPr>
        <w:t>Basis</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spacing w:val="-2"/>
        </w:rPr>
        <w:t>Evaluation:</w:t>
      </w:r>
    </w:p>
    <w:p w14:paraId="2C0662B1" w14:textId="77777777" w:rsidR="00A106D4" w:rsidRPr="00B774DF" w:rsidRDefault="00A106D4">
      <w:pPr>
        <w:pStyle w:val="BodyText"/>
        <w:ind w:left="0"/>
        <w:rPr>
          <w:rFonts w:asciiTheme="minorHAnsi" w:hAnsiTheme="minorHAnsi" w:cstheme="minorHAnsi"/>
          <w:b/>
        </w:rPr>
      </w:pPr>
    </w:p>
    <w:p w14:paraId="0C04D91A" w14:textId="3325D0F6" w:rsidR="00A106D4" w:rsidRPr="00B774DF" w:rsidRDefault="00107663">
      <w:pPr>
        <w:pStyle w:val="BodyText"/>
        <w:ind w:right="243"/>
        <w:rPr>
          <w:rFonts w:asciiTheme="minorHAnsi" w:hAnsiTheme="minorHAnsi" w:cstheme="minorHAnsi"/>
        </w:rPr>
      </w:pP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importance.</w:t>
      </w:r>
      <w:r w:rsidRPr="00B774DF">
        <w:rPr>
          <w:rFonts w:asciiTheme="minorHAnsi" w:hAnsiTheme="minorHAnsi" w:cstheme="minorHAnsi"/>
          <w:spacing w:val="-2"/>
        </w:rPr>
        <w:t xml:space="preserve"> </w:t>
      </w:r>
      <w:r w:rsidRPr="00B774DF">
        <w:rPr>
          <w:rFonts w:asciiTheme="minorHAnsi" w:hAnsiTheme="minorHAnsi" w:cstheme="minorHAnsi"/>
        </w:rPr>
        <w:t>Individual</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be evaluated against the evaluation criteria described below:</w:t>
      </w:r>
    </w:p>
    <w:p w14:paraId="310961C9" w14:textId="77777777" w:rsidR="00A106D4" w:rsidRPr="00B774DF" w:rsidRDefault="00107663">
      <w:pPr>
        <w:pStyle w:val="ListParagraph"/>
        <w:numPr>
          <w:ilvl w:val="0"/>
          <w:numId w:val="15"/>
        </w:numPr>
        <w:tabs>
          <w:tab w:val="left" w:pos="461"/>
        </w:tabs>
        <w:spacing w:before="267"/>
        <w:ind w:right="349" w:firstLine="0"/>
        <w:rPr>
          <w:rFonts w:asciiTheme="minorHAnsi" w:hAnsiTheme="minorHAnsi" w:cstheme="minorHAnsi"/>
        </w:rPr>
      </w:pPr>
      <w:r w:rsidRPr="00B774DF">
        <w:rPr>
          <w:rFonts w:asciiTheme="minorHAnsi" w:hAnsiTheme="minorHAnsi" w:cstheme="minorHAnsi"/>
        </w:rPr>
        <w:t>Responsiveness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brief</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addressing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proofErr w:type="spellStart"/>
      <w:r w:rsidRPr="00B774DF">
        <w:rPr>
          <w:rFonts w:asciiTheme="minorHAnsi" w:hAnsiTheme="minorHAnsi" w:cstheme="minorHAnsi"/>
        </w:rPr>
        <w:t>AoI</w:t>
      </w:r>
      <w:proofErr w:type="spellEnd"/>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commercially</w:t>
      </w:r>
      <w:r w:rsidRPr="00B774DF">
        <w:rPr>
          <w:rFonts w:asciiTheme="minorHAnsi" w:hAnsiTheme="minorHAnsi" w:cstheme="minorHAnsi"/>
          <w:spacing w:val="-3"/>
        </w:rPr>
        <w:t xml:space="preserve"> </w:t>
      </w:r>
      <w:r w:rsidRPr="00B774DF">
        <w:rPr>
          <w:rFonts w:asciiTheme="minorHAnsi" w:hAnsiTheme="minorHAnsi" w:cstheme="minorHAnsi"/>
        </w:rPr>
        <w:t>available</w:t>
      </w:r>
      <w:r w:rsidRPr="00B774DF">
        <w:rPr>
          <w:rFonts w:asciiTheme="minorHAnsi" w:hAnsiTheme="minorHAnsi" w:cstheme="minorHAnsi"/>
          <w:spacing w:val="-4"/>
        </w:rPr>
        <w:t xml:space="preserve"> </w:t>
      </w:r>
      <w:r w:rsidRPr="00B774DF">
        <w:rPr>
          <w:rFonts w:asciiTheme="minorHAnsi" w:hAnsiTheme="minorHAnsi" w:cstheme="minorHAnsi"/>
        </w:rPr>
        <w:t>product</w:t>
      </w:r>
      <w:r w:rsidRPr="00B774DF">
        <w:rPr>
          <w:rFonts w:asciiTheme="minorHAnsi" w:hAnsiTheme="minorHAnsi" w:cstheme="minorHAnsi"/>
          <w:spacing w:val="-4"/>
        </w:rPr>
        <w:t xml:space="preserve"> </w:t>
      </w:r>
      <w:r w:rsidRPr="00B774DF">
        <w:rPr>
          <w:rFonts w:asciiTheme="minorHAnsi" w:hAnsiTheme="minorHAnsi" w:cstheme="minorHAnsi"/>
        </w:rPr>
        <w:t>and/or process readily available to meet the immediate needs;</w:t>
      </w:r>
    </w:p>
    <w:p w14:paraId="4FF91D5B" w14:textId="77777777" w:rsidR="00A106D4" w:rsidRPr="00B774DF" w:rsidRDefault="00107663">
      <w:pPr>
        <w:pStyle w:val="ListParagraph"/>
        <w:numPr>
          <w:ilvl w:val="0"/>
          <w:numId w:val="15"/>
        </w:numPr>
        <w:tabs>
          <w:tab w:val="left" w:pos="461"/>
        </w:tabs>
        <w:spacing w:before="171"/>
        <w:ind w:right="714"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technical</w:t>
      </w:r>
      <w:r w:rsidRPr="00B774DF">
        <w:rPr>
          <w:rFonts w:asciiTheme="minorHAnsi" w:hAnsiTheme="minorHAnsi" w:cstheme="minorHAnsi"/>
          <w:spacing w:val="-4"/>
        </w:rPr>
        <w:t xml:space="preserve"> </w:t>
      </w:r>
      <w:r w:rsidRPr="00B774DF">
        <w:rPr>
          <w:rFonts w:asciiTheme="minorHAnsi" w:hAnsiTheme="minorHAnsi" w:cstheme="minorHAnsi"/>
        </w:rPr>
        <w:t>merit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2"/>
        </w:rPr>
        <w:t xml:space="preserve"> </w:t>
      </w:r>
      <w:r w:rsidRPr="00B774DF">
        <w:rPr>
          <w:rFonts w:asciiTheme="minorHAnsi" w:hAnsiTheme="minorHAnsi" w:cstheme="minorHAnsi"/>
        </w:rPr>
        <w:t>including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extent</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is unique, and/or innovative to government application; and</w:t>
      </w:r>
    </w:p>
    <w:p w14:paraId="22E814E3" w14:textId="77777777" w:rsidR="00A106D4" w:rsidRPr="00B774DF" w:rsidRDefault="00107663">
      <w:pPr>
        <w:pStyle w:val="ListParagraph"/>
        <w:numPr>
          <w:ilvl w:val="0"/>
          <w:numId w:val="15"/>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extent</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funding</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3"/>
        </w:rPr>
        <w:t xml:space="preserve"> </w:t>
      </w:r>
      <w:r w:rsidRPr="00B774DF">
        <w:rPr>
          <w:rFonts w:asciiTheme="minorHAnsi" w:hAnsiTheme="minorHAnsi" w:cstheme="minorHAnsi"/>
        </w:rPr>
        <w:t>available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spacing w:val="-2"/>
        </w:rPr>
        <w:t>effort.</w:t>
      </w:r>
    </w:p>
    <w:p w14:paraId="001A7CFB" w14:textId="15EDC462" w:rsidR="00C451CE" w:rsidRPr="00B774DF" w:rsidRDefault="00107663" w:rsidP="00C451CE">
      <w:pPr>
        <w:pStyle w:val="BodyText"/>
        <w:spacing w:before="267"/>
        <w:ind w:right="273"/>
        <w:rPr>
          <w:rFonts w:asciiTheme="minorHAnsi" w:hAnsiTheme="minorHAnsi" w:cstheme="minorHAnsi"/>
        </w:rPr>
      </w:pPr>
      <w:r w:rsidRPr="00B774DF">
        <w:rPr>
          <w:rFonts w:asciiTheme="minorHAnsi" w:hAnsiTheme="minorHAnsi" w:cstheme="minorHAnsi"/>
        </w:rPr>
        <w:t xml:space="preserve">Solution briefs will be evaluated based on the evaluation criteria listed above, not against other solution briefs submitted in response to the same </w:t>
      </w:r>
      <w:proofErr w:type="spellStart"/>
      <w:r w:rsidRPr="00B774DF">
        <w:rPr>
          <w:rFonts w:asciiTheme="minorHAnsi" w:hAnsiTheme="minorHAnsi" w:cstheme="minorHAnsi"/>
        </w:rPr>
        <w:t>AoI</w:t>
      </w:r>
      <w:proofErr w:type="spellEnd"/>
      <w:r w:rsidRPr="00B774DF">
        <w:rPr>
          <w:rFonts w:asciiTheme="minorHAnsi" w:hAnsiTheme="minorHAnsi" w:cstheme="minorHAnsi"/>
        </w:rPr>
        <w:t>. Additional technical evaluation criteria specific to a</w:t>
      </w:r>
      <w:r w:rsidRPr="00B774DF">
        <w:rPr>
          <w:rFonts w:asciiTheme="minorHAnsi" w:hAnsiTheme="minorHAnsi" w:cstheme="minorHAnsi"/>
          <w:spacing w:val="40"/>
        </w:rPr>
        <w:t xml:space="preserve"> </w:t>
      </w:r>
      <w:r w:rsidRPr="00B774DF">
        <w:rPr>
          <w:rFonts w:asciiTheme="minorHAnsi" w:hAnsiTheme="minorHAnsi" w:cstheme="minorHAnsi"/>
        </w:rPr>
        <w:t>particular project may be used. In these instances, the additional criteria will be posted within or as an attachment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 xml:space="preserve">the </w:t>
      </w:r>
      <w:proofErr w:type="spellStart"/>
      <w:r w:rsidRPr="00B774DF">
        <w:rPr>
          <w:rFonts w:asciiTheme="minorHAnsi" w:hAnsiTheme="minorHAnsi" w:cstheme="minorHAnsi"/>
        </w:rPr>
        <w:t>AoI</w:t>
      </w:r>
      <w:proofErr w:type="spellEnd"/>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1"/>
        </w:rPr>
        <w:t xml:space="preserve"> </w:t>
      </w:r>
      <w:r w:rsidRPr="00B774DF">
        <w:rPr>
          <w:rFonts w:asciiTheme="minorHAnsi" w:hAnsiTheme="minorHAnsi" w:cstheme="minorHAnsi"/>
        </w:rPr>
        <w:t>the GPE website.</w:t>
      </w:r>
      <w:r w:rsidRPr="00B774DF">
        <w:rPr>
          <w:rFonts w:asciiTheme="minorHAnsi" w:hAnsiTheme="minorHAnsi" w:cstheme="minorHAnsi"/>
          <w:spacing w:val="40"/>
        </w:rPr>
        <w:t xml:space="preserve"> </w:t>
      </w: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 results</w:t>
      </w:r>
      <w:r w:rsidRPr="00B774DF">
        <w:rPr>
          <w:rFonts w:asciiTheme="minorHAnsi" w:hAnsiTheme="minorHAnsi" w:cstheme="minorHAnsi"/>
          <w:spacing w:val="-2"/>
        </w:rPr>
        <w:t xml:space="preserve"> </w:t>
      </w:r>
      <w:r w:rsidRPr="00B774DF">
        <w:rPr>
          <w:rFonts w:asciiTheme="minorHAnsi" w:hAnsiTheme="minorHAnsi" w:cstheme="minorHAnsi"/>
        </w:rPr>
        <w:t>of the</w:t>
      </w:r>
      <w:r w:rsidRPr="00B774DF">
        <w:rPr>
          <w:rFonts w:asciiTheme="minorHAnsi" w:hAnsiTheme="minorHAnsi" w:cstheme="minorHAnsi"/>
          <w:spacing w:val="-2"/>
        </w:rPr>
        <w:t xml:space="preserve"> </w:t>
      </w:r>
      <w:r w:rsidRPr="00B774DF">
        <w:rPr>
          <w:rFonts w:asciiTheme="minorHAnsi" w:hAnsiTheme="minorHAnsi" w:cstheme="minorHAnsi"/>
        </w:rPr>
        <w:t>Phase I</w:t>
      </w:r>
      <w:r w:rsidRPr="00B774DF">
        <w:rPr>
          <w:rFonts w:asciiTheme="minorHAnsi" w:hAnsiTheme="minorHAnsi" w:cstheme="minorHAnsi"/>
          <w:spacing w:val="-3"/>
        </w:rPr>
        <w:t xml:space="preserve"> </w:t>
      </w:r>
      <w:r w:rsidRPr="00B774DF">
        <w:rPr>
          <w:rFonts w:asciiTheme="minorHAnsi" w:hAnsiTheme="minorHAnsi" w:cstheme="minorHAnsi"/>
        </w:rPr>
        <w:t>evaluation,</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 may</w:t>
      </w:r>
      <w:r w:rsidRPr="00B774DF">
        <w:rPr>
          <w:rFonts w:asciiTheme="minorHAnsi" w:hAnsiTheme="minorHAnsi" w:cstheme="minorHAnsi"/>
          <w:spacing w:val="-3"/>
        </w:rPr>
        <w:t xml:space="preserve"> </w:t>
      </w:r>
      <w:r w:rsidRPr="00B774DF">
        <w:rPr>
          <w:rFonts w:asciiTheme="minorHAnsi" w:hAnsiTheme="minorHAnsi" w:cstheme="minorHAnsi"/>
        </w:rPr>
        <w:t>elect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invite</w:t>
      </w:r>
      <w:r w:rsidRPr="00B774DF">
        <w:rPr>
          <w:rFonts w:asciiTheme="minorHAnsi" w:hAnsiTheme="minorHAnsi" w:cstheme="minorHAnsi"/>
          <w:spacing w:val="-4"/>
        </w:rPr>
        <w:t xml:space="preserve"> </w:t>
      </w:r>
      <w:r w:rsidRPr="00B774DF">
        <w:rPr>
          <w:rFonts w:asciiTheme="minorHAnsi" w:hAnsiTheme="minorHAnsi" w:cstheme="minorHAnsi"/>
        </w:rPr>
        <w:t>“all,</w:t>
      </w:r>
      <w:r w:rsidRPr="00B774DF">
        <w:rPr>
          <w:rFonts w:asciiTheme="minorHAnsi" w:hAnsiTheme="minorHAnsi" w:cstheme="minorHAnsi"/>
          <w:spacing w:val="-4"/>
        </w:rPr>
        <w:t xml:space="preserve"> </w:t>
      </w:r>
      <w:r w:rsidRPr="00B774DF">
        <w:rPr>
          <w:rFonts w:asciiTheme="minorHAnsi" w:hAnsiTheme="minorHAnsi" w:cstheme="minorHAnsi"/>
        </w:rPr>
        <w:t>some</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none”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solutions</w:t>
      </w:r>
      <w:r w:rsidRPr="00B774DF">
        <w:rPr>
          <w:rFonts w:asciiTheme="minorHAnsi" w:hAnsiTheme="minorHAnsi" w:cstheme="minorHAnsi"/>
          <w:spacing w:val="-2"/>
        </w:rPr>
        <w:t xml:space="preserve"> </w:t>
      </w:r>
      <w:r w:rsidRPr="00B774DF">
        <w:rPr>
          <w:rFonts w:asciiTheme="minorHAnsi" w:hAnsiTheme="minorHAnsi" w:cstheme="minorHAnsi"/>
        </w:rPr>
        <w:t>into</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directly</w:t>
      </w:r>
      <w:r w:rsidRPr="00B774DF">
        <w:rPr>
          <w:rFonts w:asciiTheme="minorHAnsi" w:hAnsiTheme="minorHAnsi" w:cstheme="minorHAnsi"/>
          <w:spacing w:val="-1"/>
        </w:rPr>
        <w:t xml:space="preserve"> </w:t>
      </w:r>
      <w:r w:rsidRPr="00B774DF">
        <w:rPr>
          <w:rFonts w:asciiTheme="minorHAnsi" w:hAnsiTheme="minorHAnsi" w:cstheme="minorHAnsi"/>
        </w:rPr>
        <w:t>into Phase 3 by requesting a CSP.</w:t>
      </w:r>
    </w:p>
    <w:p w14:paraId="44964FE3" w14:textId="3DB3FC77" w:rsidR="00721DA8" w:rsidRDefault="00584644" w:rsidP="00721DA8">
      <w:pPr>
        <w:pStyle w:val="BodyText"/>
        <w:spacing w:before="267"/>
        <w:ind w:right="273"/>
        <w:rPr>
          <w:rFonts w:asciiTheme="minorHAnsi" w:hAnsiTheme="minorHAnsi" w:cstheme="minorHAnsi"/>
        </w:rPr>
      </w:pPr>
      <w:r w:rsidRPr="00B774DF">
        <w:rPr>
          <w:rFonts w:asciiTheme="minorHAnsi" w:hAnsiTheme="minorHAnsi" w:cstheme="minorHAnsi"/>
        </w:rPr>
        <w:t xml:space="preserve">3.2.3 Solutions briefs should be emailed </w:t>
      </w:r>
      <w:r w:rsidR="00C84332" w:rsidRPr="00B774DF">
        <w:rPr>
          <w:rFonts w:asciiTheme="minorHAnsi" w:hAnsiTheme="minorHAnsi" w:cstheme="minorHAnsi"/>
        </w:rPr>
        <w:t>to technical point</w:t>
      </w:r>
      <w:r w:rsidRPr="00B774DF">
        <w:rPr>
          <w:rFonts w:asciiTheme="minorHAnsi" w:hAnsiTheme="minorHAnsi" w:cstheme="minorHAnsi"/>
        </w:rPr>
        <w:t xml:space="preserve"> of contact listed under </w:t>
      </w:r>
      <w:r w:rsidR="00C84332" w:rsidRPr="00B774DF">
        <w:rPr>
          <w:rFonts w:asciiTheme="minorHAnsi" w:hAnsiTheme="minorHAnsi" w:cstheme="minorHAnsi"/>
        </w:rPr>
        <w:t>applicable a</w:t>
      </w:r>
      <w:r w:rsidRPr="00B774DF">
        <w:rPr>
          <w:rFonts w:asciiTheme="minorHAnsi" w:hAnsiTheme="minorHAnsi" w:cstheme="minorHAnsi"/>
        </w:rPr>
        <w:t xml:space="preserve">rea of </w:t>
      </w:r>
      <w:r w:rsidR="00C84332" w:rsidRPr="00B774DF">
        <w:rPr>
          <w:rFonts w:asciiTheme="minorHAnsi" w:hAnsiTheme="minorHAnsi" w:cstheme="minorHAnsi"/>
        </w:rPr>
        <w:t>i</w:t>
      </w:r>
      <w:r w:rsidRPr="00B774DF">
        <w:rPr>
          <w:rFonts w:asciiTheme="minorHAnsi" w:hAnsiTheme="minorHAnsi" w:cstheme="minorHAnsi"/>
        </w:rPr>
        <w:t xml:space="preserve">nterest and </w:t>
      </w:r>
      <w:r w:rsidR="00F03B21">
        <w:rPr>
          <w:rFonts w:asciiTheme="minorHAnsi" w:hAnsiTheme="minorHAnsi" w:cstheme="minorHAnsi"/>
        </w:rPr>
        <w:t>Derek Dycio</w:t>
      </w:r>
      <w:r w:rsidR="00954F2C" w:rsidRPr="00B774DF">
        <w:rPr>
          <w:rFonts w:asciiTheme="minorHAnsi" w:hAnsiTheme="minorHAnsi" w:cstheme="minorHAnsi"/>
        </w:rPr>
        <w:t xml:space="preserve">, </w:t>
      </w:r>
      <w:r w:rsidR="00F03B21">
        <w:rPr>
          <w:rFonts w:asciiTheme="minorHAnsi" w:hAnsiTheme="minorHAnsi" w:cstheme="minorHAnsi"/>
        </w:rPr>
        <w:t>Derek.m.dycio.civ</w:t>
      </w:r>
      <w:r w:rsidR="00954F2C" w:rsidRPr="00B774DF">
        <w:rPr>
          <w:rFonts w:asciiTheme="minorHAnsi" w:hAnsiTheme="minorHAnsi" w:cstheme="minorHAnsi"/>
        </w:rPr>
        <w:t>@army.mil</w:t>
      </w:r>
      <w:r w:rsidR="00E470B0">
        <w:rPr>
          <w:rFonts w:asciiTheme="minorHAnsi" w:hAnsiTheme="minorHAnsi" w:cstheme="minorHAnsi"/>
        </w:rPr>
        <w:t xml:space="preserve"> </w:t>
      </w:r>
      <w:r w:rsidR="00721DA8" w:rsidRPr="00721DA8">
        <w:rPr>
          <w:rFonts w:asciiTheme="minorHAnsi" w:hAnsiTheme="minorHAnsi" w:cstheme="minorHAnsi"/>
        </w:rPr>
        <w:t>and Ryan Stacey, ryan.w.stacey.civ@army.mil</w:t>
      </w:r>
      <w:r w:rsidR="00721DA8">
        <w:rPr>
          <w:rFonts w:asciiTheme="minorHAnsi" w:hAnsiTheme="minorHAnsi" w:cstheme="minorHAnsi"/>
        </w:rPr>
        <w:t>.</w:t>
      </w:r>
    </w:p>
    <w:p w14:paraId="3B262833" w14:textId="50A427C3" w:rsidR="00721DA8" w:rsidRPr="00721DA8" w:rsidRDefault="00721DA8" w:rsidP="00721DA8">
      <w:pPr>
        <w:pStyle w:val="BodyText"/>
        <w:spacing w:before="267"/>
        <w:ind w:right="273"/>
        <w:rPr>
          <w:rFonts w:asciiTheme="minorHAnsi" w:hAnsiTheme="minorHAnsi" w:cstheme="minorHAnsi"/>
        </w:rPr>
      </w:pPr>
      <w:r w:rsidRPr="00721DA8">
        <w:rPr>
          <w:rFonts w:asciiTheme="minorHAnsi" w:hAnsiTheme="minorHAnsi" w:cstheme="minorHAnsi"/>
          <w:b/>
          <w:bCs/>
        </w:rPr>
        <w:t>NOTE:</w:t>
      </w:r>
      <w:r w:rsidRPr="00721DA8">
        <w:rPr>
          <w:rFonts w:asciiTheme="minorHAnsi" w:hAnsiTheme="minorHAnsi" w:cstheme="minorHAnsi"/>
        </w:rPr>
        <w:t xml:space="preserve"> Additional points of contact may be defined for areas of interest that include closing dates.</w:t>
      </w:r>
    </w:p>
    <w:p w14:paraId="52E28A37" w14:textId="41E0F82B" w:rsidR="00584644" w:rsidRPr="00B774DF" w:rsidRDefault="00584644">
      <w:pPr>
        <w:pStyle w:val="BodyText"/>
        <w:spacing w:before="267"/>
        <w:ind w:right="273"/>
        <w:rPr>
          <w:rFonts w:asciiTheme="minorHAnsi" w:hAnsiTheme="minorHAnsi" w:cstheme="minorHAnsi"/>
        </w:rPr>
      </w:pPr>
    </w:p>
    <w:p w14:paraId="0181B1A6"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7"/>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w:t>
      </w:r>
      <w:r w:rsidRPr="00B774DF">
        <w:rPr>
          <w:rFonts w:asciiTheme="minorHAnsi" w:hAnsiTheme="minorHAnsi" w:cstheme="minorHAnsi"/>
          <w:spacing w:val="-5"/>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spacing w:val="-2"/>
        </w:rPr>
        <w:t>applicable):</w:t>
      </w:r>
    </w:p>
    <w:p w14:paraId="6788EB45" w14:textId="77777777" w:rsidR="00A106D4" w:rsidRPr="00B774DF" w:rsidRDefault="00107663">
      <w:pPr>
        <w:pStyle w:val="ListParagraph"/>
        <w:numPr>
          <w:ilvl w:val="2"/>
          <w:numId w:val="18"/>
        </w:numPr>
        <w:tabs>
          <w:tab w:val="left" w:pos="744"/>
        </w:tabs>
        <w:spacing w:before="267"/>
        <w:ind w:left="744" w:hanging="500"/>
        <w:rPr>
          <w:rFonts w:asciiTheme="minorHAnsi" w:hAnsiTheme="minorHAnsi" w:cstheme="minorHAnsi"/>
          <w:b/>
        </w:rPr>
      </w:pPr>
      <w:r w:rsidRPr="00B774DF">
        <w:rPr>
          <w:rFonts w:asciiTheme="minorHAnsi" w:hAnsiTheme="minorHAnsi" w:cstheme="minorHAnsi"/>
          <w:b/>
        </w:rPr>
        <w:t>Phase</w:t>
      </w:r>
      <w:r w:rsidRPr="00B774DF">
        <w:rPr>
          <w:rFonts w:asciiTheme="minorHAnsi" w:hAnsiTheme="minorHAnsi" w:cstheme="minorHAnsi"/>
          <w:b/>
          <w:spacing w:val="-7"/>
        </w:rPr>
        <w:t xml:space="preserve"> </w:t>
      </w:r>
      <w:r w:rsidRPr="00B774DF">
        <w:rPr>
          <w:rFonts w:asciiTheme="minorHAnsi" w:hAnsiTheme="minorHAnsi" w:cstheme="minorHAnsi"/>
          <w:b/>
        </w:rPr>
        <w:t>2</w:t>
      </w:r>
      <w:r w:rsidRPr="00B774DF">
        <w:rPr>
          <w:rFonts w:asciiTheme="minorHAnsi" w:hAnsiTheme="minorHAnsi" w:cstheme="minorHAnsi"/>
          <w:b/>
          <w:spacing w:val="-3"/>
        </w:rPr>
        <w:t xml:space="preserve"> </w:t>
      </w:r>
      <w:r w:rsidRPr="00B774DF">
        <w:rPr>
          <w:rFonts w:asciiTheme="minorHAnsi" w:hAnsiTheme="minorHAnsi" w:cstheme="minorHAnsi"/>
          <w:b/>
        </w:rPr>
        <w:t>Presentation</w:t>
      </w:r>
      <w:r w:rsidRPr="00B774DF">
        <w:rPr>
          <w:rFonts w:asciiTheme="minorHAnsi" w:hAnsiTheme="minorHAnsi" w:cstheme="minorHAnsi"/>
          <w:b/>
          <w:spacing w:val="-6"/>
        </w:rPr>
        <w:t xml:space="preserve"> </w:t>
      </w:r>
      <w:r w:rsidRPr="00B774DF">
        <w:rPr>
          <w:rFonts w:asciiTheme="minorHAnsi" w:hAnsiTheme="minorHAnsi" w:cstheme="minorHAnsi"/>
          <w:b/>
          <w:spacing w:val="-2"/>
        </w:rPr>
        <w:t>Content:</w:t>
      </w:r>
    </w:p>
    <w:p w14:paraId="56862465" w14:textId="77777777" w:rsidR="002F6DDA" w:rsidRPr="00B774DF" w:rsidRDefault="002F6DDA" w:rsidP="002F6DDA">
      <w:pPr>
        <w:pStyle w:val="ListParagraph"/>
        <w:tabs>
          <w:tab w:val="left" w:pos="744"/>
        </w:tabs>
        <w:spacing w:before="267"/>
        <w:ind w:left="744"/>
        <w:rPr>
          <w:rFonts w:asciiTheme="minorHAnsi" w:hAnsiTheme="minorHAnsi" w:cstheme="minorHAnsi"/>
          <w:b/>
        </w:rPr>
      </w:pPr>
    </w:p>
    <w:p w14:paraId="19FAA611" w14:textId="77777777" w:rsidR="00A106D4" w:rsidRPr="00B774DF" w:rsidRDefault="00107663" w:rsidP="00AB46B6">
      <w:pPr>
        <w:pStyle w:val="ListParagraph"/>
        <w:rPr>
          <w:rFonts w:asciiTheme="minorHAnsi" w:hAnsiTheme="minorHAnsi" w:cstheme="minorHAnsi"/>
        </w:rPr>
      </w:pP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invited</w:t>
      </w:r>
      <w:r w:rsidRPr="00B774DF">
        <w:rPr>
          <w:rFonts w:asciiTheme="minorHAnsi" w:hAnsiTheme="minorHAnsi" w:cstheme="minorHAnsi"/>
          <w:spacing w:val="-3"/>
        </w:rPr>
        <w:t xml:space="preserve"> </w:t>
      </w:r>
      <w:r w:rsidRPr="00B774DF">
        <w:rPr>
          <w:rFonts w:asciiTheme="minorHAnsi" w:hAnsiTheme="minorHAnsi" w:cstheme="minorHAnsi"/>
        </w:rPr>
        <w:t>into</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4"/>
        </w:rPr>
        <w:t xml:space="preserve"> </w:t>
      </w:r>
      <w:r w:rsidRPr="00B774DF">
        <w:rPr>
          <w:rFonts w:asciiTheme="minorHAnsi" w:hAnsiTheme="minorHAnsi" w:cstheme="minorHAnsi"/>
        </w:rPr>
        <w:t>companies</w:t>
      </w:r>
      <w:r w:rsidRPr="00B774DF">
        <w:rPr>
          <w:rFonts w:asciiTheme="minorHAnsi" w:hAnsiTheme="minorHAnsi" w:cstheme="minorHAnsi"/>
          <w:spacing w:val="-2"/>
        </w:rPr>
        <w:t xml:space="preserve"> </w:t>
      </w:r>
      <w:r w:rsidRPr="00B774DF">
        <w:rPr>
          <w:rFonts w:asciiTheme="minorHAnsi" w:hAnsiTheme="minorHAnsi" w:cstheme="minorHAnsi"/>
        </w:rPr>
        <w:t>must</w:t>
      </w:r>
      <w:r w:rsidRPr="00B774DF">
        <w:rPr>
          <w:rFonts w:asciiTheme="minorHAnsi" w:hAnsiTheme="minorHAnsi" w:cstheme="minorHAnsi"/>
          <w:spacing w:val="-1"/>
        </w:rPr>
        <w:t xml:space="preserve"> </w:t>
      </w:r>
      <w:r w:rsidRPr="00B774DF">
        <w:rPr>
          <w:rFonts w:asciiTheme="minorHAnsi" w:hAnsiTheme="minorHAnsi" w:cstheme="minorHAnsi"/>
        </w:rPr>
        <w:t>provide</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demonstrate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provide</w:t>
      </w:r>
      <w:r w:rsidRPr="00B774DF">
        <w:rPr>
          <w:rFonts w:asciiTheme="minorHAnsi" w:hAnsiTheme="minorHAnsi" w:cstheme="minorHAnsi"/>
          <w:spacing w:val="-4"/>
        </w:rPr>
        <w:t xml:space="preserve"> </w:t>
      </w:r>
      <w:r w:rsidRPr="00B774DF">
        <w:rPr>
          <w:rFonts w:asciiTheme="minorHAnsi" w:hAnsiTheme="minorHAnsi" w:cstheme="minorHAnsi"/>
        </w:rPr>
        <w:t>further</w:t>
      </w:r>
      <w:r w:rsidRPr="00B774DF">
        <w:rPr>
          <w:rFonts w:asciiTheme="minorHAnsi" w:hAnsiTheme="minorHAnsi" w:cstheme="minorHAnsi"/>
          <w:spacing w:val="-2"/>
        </w:rPr>
        <w:t xml:space="preserve"> </w:t>
      </w:r>
      <w:r w:rsidRPr="00B774DF">
        <w:rPr>
          <w:rFonts w:asciiTheme="minorHAnsi" w:hAnsiTheme="minorHAnsi" w:cstheme="minorHAnsi"/>
        </w:rPr>
        <w:t>details on the technical and business viability of their proposed solution. In addition to the Presentation, the Government may request an additional written submission to supplement or clarify the information provided in the Phase 1 solution brief.</w:t>
      </w:r>
      <w:r w:rsidRPr="00B774DF">
        <w:rPr>
          <w:rFonts w:asciiTheme="minorHAnsi" w:hAnsiTheme="minorHAnsi" w:cstheme="minorHAnsi"/>
          <w:spacing w:val="40"/>
        </w:rPr>
        <w:t xml:space="preserve"> </w:t>
      </w:r>
      <w:r w:rsidRPr="00B774DF">
        <w:rPr>
          <w:rFonts w:asciiTheme="minorHAnsi" w:hAnsiTheme="minorHAnsi" w:cstheme="minorHAnsi"/>
        </w:rPr>
        <w:t xml:space="preserve">Depending on the specific requirement, the Government may request an in-person, virtual or paper demonstration. In the event that the Government requires a demonstration, additional information will be provided in the specific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highlighting those procedures. During the Phase 2 Presentation, the company shall address the following in detail:</w:t>
      </w:r>
    </w:p>
    <w:p w14:paraId="3FC1881B" w14:textId="77777777" w:rsidR="00A106D4" w:rsidRPr="00B774DF" w:rsidRDefault="00107663">
      <w:pPr>
        <w:pStyle w:val="ListParagraph"/>
        <w:numPr>
          <w:ilvl w:val="0"/>
          <w:numId w:val="13"/>
        </w:numPr>
        <w:tabs>
          <w:tab w:val="left" w:pos="961"/>
          <w:tab w:val="left" w:pos="964"/>
        </w:tabs>
        <w:spacing w:before="267"/>
        <w:ind w:right="310"/>
        <w:rPr>
          <w:rFonts w:asciiTheme="minorHAnsi" w:hAnsiTheme="minorHAnsi" w:cstheme="minorHAnsi"/>
        </w:rPr>
      </w:pPr>
      <w:r w:rsidRPr="00B774DF">
        <w:rPr>
          <w:rFonts w:asciiTheme="minorHAnsi" w:hAnsiTheme="minorHAnsi" w:cstheme="minorHAnsi"/>
        </w:rPr>
        <w:lastRenderedPageBreak/>
        <w:t>A</w:t>
      </w:r>
      <w:r w:rsidRPr="00B774DF">
        <w:rPr>
          <w:rFonts w:asciiTheme="minorHAnsi" w:hAnsiTheme="minorHAnsi" w:cstheme="minorHAnsi"/>
          <w:spacing w:val="-2"/>
        </w:rPr>
        <w:t xml:space="preserve"> </w:t>
      </w:r>
      <w:r w:rsidRPr="00B774DF">
        <w:rPr>
          <w:rFonts w:asciiTheme="minorHAnsi" w:hAnsiTheme="minorHAnsi" w:cstheme="minorHAnsi"/>
        </w:rPr>
        <w:t>description</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demonstration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how</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5"/>
        </w:rPr>
        <w:t xml:space="preserve"> </w:t>
      </w:r>
      <w:r w:rsidRPr="00B774DF">
        <w:rPr>
          <w:rFonts w:asciiTheme="minorHAnsi" w:hAnsiTheme="minorHAnsi" w:cstheme="minorHAnsi"/>
        </w:rPr>
        <w:t>represents</w:t>
      </w:r>
      <w:r w:rsidRPr="00B774DF">
        <w:rPr>
          <w:rFonts w:asciiTheme="minorHAnsi" w:hAnsiTheme="minorHAnsi" w:cstheme="minorHAnsi"/>
          <w:spacing w:val="-2"/>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innovative</w:t>
      </w:r>
      <w:r w:rsidRPr="00B774DF">
        <w:rPr>
          <w:rFonts w:asciiTheme="minorHAnsi" w:hAnsiTheme="minorHAnsi" w:cstheme="minorHAnsi"/>
          <w:spacing w:val="-1"/>
        </w:rPr>
        <w:t xml:space="preserve"> </w:t>
      </w:r>
      <w:r w:rsidRPr="00B774DF">
        <w:rPr>
          <w:rFonts w:asciiTheme="minorHAnsi" w:hAnsiTheme="minorHAnsi" w:cstheme="minorHAnsi"/>
        </w:rPr>
        <w:t xml:space="preserve">application of commercial technology to the </w:t>
      </w:r>
      <w:proofErr w:type="spellStart"/>
      <w:r w:rsidRPr="00B774DF">
        <w:rPr>
          <w:rFonts w:asciiTheme="minorHAnsi" w:hAnsiTheme="minorHAnsi" w:cstheme="minorHAnsi"/>
        </w:rPr>
        <w:t>AoI</w:t>
      </w:r>
      <w:proofErr w:type="spellEnd"/>
      <w:r w:rsidRPr="00B774DF">
        <w:rPr>
          <w:rFonts w:asciiTheme="minorHAnsi" w:hAnsiTheme="minorHAnsi" w:cstheme="minorHAnsi"/>
        </w:rPr>
        <w:t>.</w:t>
      </w:r>
    </w:p>
    <w:p w14:paraId="7E8F5AE8" w14:textId="77777777" w:rsidR="00A106D4" w:rsidRPr="00B774DF" w:rsidRDefault="00A106D4">
      <w:pPr>
        <w:pStyle w:val="BodyText"/>
        <w:ind w:left="0"/>
        <w:rPr>
          <w:rFonts w:asciiTheme="minorHAnsi" w:hAnsiTheme="minorHAnsi" w:cstheme="minorHAnsi"/>
        </w:rPr>
      </w:pPr>
    </w:p>
    <w:p w14:paraId="5C9F7416" w14:textId="77777777" w:rsidR="00A106D4" w:rsidRPr="00B774DF" w:rsidRDefault="00107663">
      <w:pPr>
        <w:pStyle w:val="ListParagraph"/>
        <w:numPr>
          <w:ilvl w:val="0"/>
          <w:numId w:val="13"/>
        </w:numPr>
        <w:tabs>
          <w:tab w:val="left" w:pos="821"/>
        </w:tabs>
        <w:spacing w:before="1"/>
        <w:ind w:left="821" w:hanging="217"/>
        <w:rPr>
          <w:rFonts w:asciiTheme="minorHAnsi" w:hAnsiTheme="minorHAnsi" w:cstheme="minorHAnsi"/>
        </w:rPr>
      </w:pP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rough</w:t>
      </w:r>
      <w:r w:rsidRPr="00B774DF">
        <w:rPr>
          <w:rFonts w:asciiTheme="minorHAnsi" w:hAnsiTheme="minorHAnsi" w:cstheme="minorHAnsi"/>
          <w:spacing w:val="-4"/>
        </w:rPr>
        <w:t xml:space="preserve"> </w:t>
      </w:r>
      <w:r w:rsidRPr="00B774DF">
        <w:rPr>
          <w:rFonts w:asciiTheme="minorHAnsi" w:hAnsiTheme="minorHAnsi" w:cstheme="minorHAnsi"/>
        </w:rPr>
        <w:t>order</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6"/>
        </w:rPr>
        <w:t xml:space="preserve"> </w:t>
      </w:r>
      <w:r w:rsidRPr="00B774DF">
        <w:rPr>
          <w:rFonts w:asciiTheme="minorHAnsi" w:hAnsiTheme="minorHAnsi" w:cstheme="minorHAnsi"/>
        </w:rPr>
        <w:t>magnitude</w:t>
      </w:r>
      <w:r w:rsidRPr="00B774DF">
        <w:rPr>
          <w:rFonts w:asciiTheme="minorHAnsi" w:hAnsiTheme="minorHAnsi" w:cstheme="minorHAnsi"/>
          <w:spacing w:val="-2"/>
        </w:rPr>
        <w:t xml:space="preserve"> </w:t>
      </w:r>
      <w:r w:rsidRPr="00B774DF">
        <w:rPr>
          <w:rFonts w:asciiTheme="minorHAnsi" w:hAnsiTheme="minorHAnsi" w:cstheme="minorHAnsi"/>
        </w:rPr>
        <w:t>(ROM)</w:t>
      </w:r>
      <w:r w:rsidRPr="00B774DF">
        <w:rPr>
          <w:rFonts w:asciiTheme="minorHAnsi" w:hAnsiTheme="minorHAnsi" w:cstheme="minorHAnsi"/>
          <w:spacing w:val="-3"/>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notional</w:t>
      </w:r>
      <w:r w:rsidRPr="00B774DF">
        <w:rPr>
          <w:rFonts w:asciiTheme="minorHAnsi" w:hAnsiTheme="minorHAnsi" w:cstheme="minorHAnsi"/>
          <w:spacing w:val="-3"/>
        </w:rPr>
        <w:t xml:space="preserve"> </w:t>
      </w:r>
      <w:r w:rsidRPr="00B774DF">
        <w:rPr>
          <w:rFonts w:asciiTheme="minorHAnsi" w:hAnsiTheme="minorHAnsi" w:cstheme="minorHAnsi"/>
          <w:spacing w:val="-2"/>
        </w:rPr>
        <w:t>schedule.</w:t>
      </w:r>
    </w:p>
    <w:p w14:paraId="6C3548EE" w14:textId="77777777" w:rsidR="00A106D4" w:rsidRPr="00B774DF" w:rsidRDefault="00107663">
      <w:pPr>
        <w:pStyle w:val="ListParagraph"/>
        <w:numPr>
          <w:ilvl w:val="0"/>
          <w:numId w:val="13"/>
        </w:numPr>
        <w:tabs>
          <w:tab w:val="left" w:pos="820"/>
        </w:tabs>
        <w:spacing w:before="173"/>
        <w:ind w:left="244" w:right="396" w:firstLine="359"/>
        <w:rPr>
          <w:rFonts w:asciiTheme="minorHAnsi" w:hAnsiTheme="minorHAnsi" w:cstheme="minorHAnsi"/>
        </w:rPr>
      </w:pP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Intellectual</w:t>
      </w:r>
      <w:r w:rsidRPr="00B774DF">
        <w:rPr>
          <w:rFonts w:asciiTheme="minorHAnsi" w:hAnsiTheme="minorHAnsi" w:cstheme="minorHAnsi"/>
          <w:spacing w:val="-5"/>
        </w:rPr>
        <w:t xml:space="preserve"> </w:t>
      </w:r>
      <w:r w:rsidRPr="00B774DF">
        <w:rPr>
          <w:rFonts w:asciiTheme="minorHAnsi" w:hAnsiTheme="minorHAnsi" w:cstheme="minorHAnsi"/>
        </w:rPr>
        <w:t>Property</w:t>
      </w:r>
      <w:r w:rsidRPr="00B774DF">
        <w:rPr>
          <w:rFonts w:asciiTheme="minorHAnsi" w:hAnsiTheme="minorHAnsi" w:cstheme="minorHAnsi"/>
          <w:spacing w:val="-3"/>
        </w:rPr>
        <w:t xml:space="preserve"> </w:t>
      </w:r>
      <w:r w:rsidRPr="00B774DF">
        <w:rPr>
          <w:rFonts w:asciiTheme="minorHAnsi" w:hAnsiTheme="minorHAnsi" w:cstheme="minorHAnsi"/>
        </w:rPr>
        <w:t>(IP)</w:t>
      </w:r>
      <w:r w:rsidRPr="00B774DF">
        <w:rPr>
          <w:rFonts w:asciiTheme="minorHAnsi" w:hAnsiTheme="minorHAnsi" w:cstheme="minorHAnsi"/>
          <w:spacing w:val="-2"/>
        </w:rPr>
        <w:t xml:space="preserve"> </w:t>
      </w:r>
      <w:r w:rsidRPr="00B774DF">
        <w:rPr>
          <w:rFonts w:asciiTheme="minorHAnsi" w:hAnsiTheme="minorHAnsi" w:cstheme="minorHAnsi"/>
        </w:rPr>
        <w:t>involved</w:t>
      </w:r>
      <w:r w:rsidRPr="00B774DF">
        <w:rPr>
          <w:rFonts w:asciiTheme="minorHAnsi" w:hAnsiTheme="minorHAnsi" w:cstheme="minorHAnsi"/>
          <w:spacing w:val="-5"/>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effort</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associated</w:t>
      </w:r>
      <w:r w:rsidRPr="00B774DF">
        <w:rPr>
          <w:rFonts w:asciiTheme="minorHAnsi" w:hAnsiTheme="minorHAnsi" w:cstheme="minorHAnsi"/>
          <w:spacing w:val="-3"/>
        </w:rPr>
        <w:t xml:space="preserve"> </w:t>
      </w:r>
      <w:r w:rsidRPr="00B774DF">
        <w:rPr>
          <w:rFonts w:asciiTheme="minorHAnsi" w:hAnsiTheme="minorHAnsi" w:cstheme="minorHAnsi"/>
        </w:rPr>
        <w:t>restrictions</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government’s use of that IP.</w:t>
      </w:r>
    </w:p>
    <w:p w14:paraId="533BC39A" w14:textId="77777777" w:rsidR="00A106D4" w:rsidRPr="00B774DF" w:rsidRDefault="00A106D4">
      <w:pPr>
        <w:pStyle w:val="BodyText"/>
        <w:ind w:left="0"/>
        <w:rPr>
          <w:rFonts w:asciiTheme="minorHAnsi" w:hAnsiTheme="minorHAnsi" w:cstheme="minorHAnsi"/>
        </w:rPr>
      </w:pPr>
    </w:p>
    <w:p w14:paraId="36CBCF93" w14:textId="77777777" w:rsidR="00A106D4" w:rsidRPr="00B774DF" w:rsidRDefault="00107663">
      <w:pPr>
        <w:pStyle w:val="ListParagraph"/>
        <w:numPr>
          <w:ilvl w:val="0"/>
          <w:numId w:val="13"/>
        </w:numPr>
        <w:tabs>
          <w:tab w:val="left" w:pos="820"/>
        </w:tabs>
        <w:ind w:left="244" w:right="1096" w:firstLine="359"/>
        <w:rPr>
          <w:rFonts w:asciiTheme="minorHAnsi" w:hAnsiTheme="minorHAnsi" w:cstheme="minorHAnsi"/>
        </w:rPr>
      </w:pP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information/detail</w:t>
      </w:r>
      <w:r w:rsidRPr="00B774DF">
        <w:rPr>
          <w:rFonts w:asciiTheme="minorHAnsi" w:hAnsiTheme="minorHAnsi" w:cstheme="minorHAnsi"/>
          <w:spacing w:val="-3"/>
        </w:rPr>
        <w:t xml:space="preserve"> </w:t>
      </w:r>
      <w:r w:rsidRPr="00B774DF">
        <w:rPr>
          <w:rFonts w:asciiTheme="minorHAnsi" w:hAnsiTheme="minorHAnsi" w:cstheme="minorHAnsi"/>
        </w:rPr>
        <w:t>from</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company’s</w:t>
      </w:r>
      <w:r w:rsidRPr="00B774DF">
        <w:rPr>
          <w:rFonts w:asciiTheme="minorHAnsi" w:hAnsiTheme="minorHAnsi" w:cstheme="minorHAnsi"/>
          <w:spacing w:val="-5"/>
        </w:rPr>
        <w:t xml:space="preserve"> </w:t>
      </w:r>
      <w:r w:rsidRPr="00B774DF">
        <w:rPr>
          <w:rFonts w:asciiTheme="minorHAnsi" w:hAnsiTheme="minorHAnsi" w:cstheme="minorHAnsi"/>
        </w:rPr>
        <w:t>Phase</w:t>
      </w:r>
      <w:r w:rsidRPr="00B774DF">
        <w:rPr>
          <w:rFonts w:asciiTheme="minorHAnsi" w:hAnsiTheme="minorHAnsi" w:cstheme="minorHAnsi"/>
          <w:spacing w:val="-2"/>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solution</w:t>
      </w:r>
      <w:r w:rsidRPr="00B774DF">
        <w:rPr>
          <w:rFonts w:asciiTheme="minorHAnsi" w:hAnsiTheme="minorHAnsi" w:cstheme="minorHAnsi"/>
          <w:spacing w:val="-4"/>
        </w:rPr>
        <w:t xml:space="preserve"> </w:t>
      </w:r>
      <w:r w:rsidRPr="00B774DF">
        <w:rPr>
          <w:rFonts w:asciiTheme="minorHAnsi" w:hAnsiTheme="minorHAnsi" w:cstheme="minorHAnsi"/>
        </w:rPr>
        <w:t>brief,</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specified</w:t>
      </w:r>
      <w:r w:rsidRPr="00B774DF">
        <w:rPr>
          <w:rFonts w:asciiTheme="minorHAnsi" w:hAnsiTheme="minorHAnsi" w:cstheme="minorHAnsi"/>
          <w:spacing w:val="-4"/>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the government’s invitation to Phase 2.</w:t>
      </w:r>
    </w:p>
    <w:p w14:paraId="43E71212" w14:textId="77777777" w:rsidR="00A106D4" w:rsidRPr="00B774DF" w:rsidRDefault="00A106D4">
      <w:pPr>
        <w:pStyle w:val="BodyText"/>
        <w:ind w:left="0"/>
        <w:rPr>
          <w:rFonts w:asciiTheme="minorHAnsi" w:hAnsiTheme="minorHAnsi" w:cstheme="minorHAnsi"/>
        </w:rPr>
      </w:pPr>
    </w:p>
    <w:p w14:paraId="12AD03F3" w14:textId="77777777" w:rsidR="00A106D4" w:rsidRPr="00B774DF" w:rsidRDefault="00107663">
      <w:pPr>
        <w:pStyle w:val="Heading1"/>
        <w:numPr>
          <w:ilvl w:val="2"/>
          <w:numId w:val="18"/>
        </w:numPr>
        <w:tabs>
          <w:tab w:val="left" w:pos="744"/>
        </w:tabs>
        <w:spacing w:before="1"/>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6"/>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Presentation</w:t>
      </w:r>
      <w:r w:rsidRPr="00B774DF">
        <w:rPr>
          <w:rFonts w:asciiTheme="minorHAnsi" w:hAnsiTheme="minorHAnsi" w:cstheme="minorHAnsi"/>
          <w:spacing w:val="-5"/>
        </w:rPr>
        <w:t xml:space="preserve"> </w:t>
      </w:r>
      <w:r w:rsidRPr="00B774DF">
        <w:rPr>
          <w:rFonts w:asciiTheme="minorHAnsi" w:hAnsiTheme="minorHAnsi" w:cstheme="minorHAnsi"/>
        </w:rPr>
        <w:t>Basis</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spacing w:val="-2"/>
        </w:rPr>
        <w:t>Evaluation:</w:t>
      </w:r>
    </w:p>
    <w:p w14:paraId="127D38BA" w14:textId="0D32D027" w:rsidR="00A106D4" w:rsidRPr="00B774DF" w:rsidRDefault="00107663">
      <w:pPr>
        <w:pStyle w:val="BodyText"/>
        <w:spacing w:before="266"/>
        <w:ind w:right="243"/>
        <w:rPr>
          <w:rFonts w:asciiTheme="minorHAnsi" w:hAnsiTheme="minorHAnsi" w:cstheme="minorHAnsi"/>
        </w:rPr>
      </w:pPr>
      <w:r w:rsidRPr="00B774DF">
        <w:rPr>
          <w:rFonts w:asciiTheme="minorHAnsi" w:hAnsiTheme="minorHAnsi" w:cstheme="minorHAnsi"/>
        </w:rPr>
        <w:t>Individual</w:t>
      </w:r>
      <w:r w:rsidRPr="00B774DF">
        <w:rPr>
          <w:rFonts w:asciiTheme="minorHAnsi" w:hAnsiTheme="minorHAnsi" w:cstheme="minorHAnsi"/>
          <w:spacing w:val="-2"/>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evaluated</w:t>
      </w:r>
      <w:r w:rsidRPr="00B774DF">
        <w:rPr>
          <w:rFonts w:asciiTheme="minorHAnsi" w:hAnsiTheme="minorHAnsi" w:cstheme="minorHAnsi"/>
          <w:spacing w:val="-5"/>
        </w:rPr>
        <w:t xml:space="preserve"> </w:t>
      </w:r>
      <w:r w:rsidRPr="00B774DF">
        <w:rPr>
          <w:rFonts w:asciiTheme="minorHAnsi" w:hAnsiTheme="minorHAnsi" w:cstheme="minorHAnsi"/>
        </w:rPr>
        <w:t>against</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below</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against</w:t>
      </w:r>
      <w:r w:rsidRPr="00B774DF">
        <w:rPr>
          <w:rFonts w:asciiTheme="minorHAnsi" w:hAnsiTheme="minorHAnsi" w:cstheme="minorHAnsi"/>
          <w:spacing w:val="-4"/>
        </w:rPr>
        <w:t xml:space="preserve"> </w:t>
      </w:r>
      <w:r w:rsidRPr="00B774DF">
        <w:rPr>
          <w:rFonts w:asciiTheme="minorHAnsi" w:hAnsiTheme="minorHAnsi" w:cstheme="minorHAnsi"/>
        </w:rPr>
        <w:t>any</w:t>
      </w:r>
      <w:r w:rsidRPr="00B774DF">
        <w:rPr>
          <w:rFonts w:asciiTheme="minorHAnsi" w:hAnsiTheme="minorHAnsi" w:cstheme="minorHAnsi"/>
          <w:spacing w:val="-3"/>
        </w:rPr>
        <w:t xml:space="preserve"> </w:t>
      </w:r>
      <w:r w:rsidRPr="00B774DF">
        <w:rPr>
          <w:rFonts w:asciiTheme="minorHAnsi" w:hAnsiTheme="minorHAnsi" w:cstheme="minorHAnsi"/>
        </w:rPr>
        <w:t xml:space="preserve">other presentations held under the same </w:t>
      </w:r>
      <w:proofErr w:type="spellStart"/>
      <w:r w:rsidRPr="00B774DF">
        <w:rPr>
          <w:rFonts w:asciiTheme="minorHAnsi" w:hAnsiTheme="minorHAnsi" w:cstheme="minorHAnsi"/>
        </w:rPr>
        <w:t>AoI</w:t>
      </w:r>
      <w:proofErr w:type="spellEnd"/>
      <w:r w:rsidRPr="00B774DF">
        <w:rPr>
          <w:rFonts w:asciiTheme="minorHAnsi" w:hAnsiTheme="minorHAnsi" w:cstheme="minorHAnsi"/>
        </w:rPr>
        <w:t>. Presentation submissions will be valid for 90 days after presentation evaluation.</w:t>
      </w:r>
    </w:p>
    <w:p w14:paraId="68F5FAEE" w14:textId="77777777" w:rsidR="00A106D4" w:rsidRPr="00B774DF" w:rsidRDefault="00A106D4">
      <w:pPr>
        <w:pStyle w:val="BodyText"/>
        <w:spacing w:before="1"/>
        <w:ind w:left="0"/>
        <w:rPr>
          <w:rFonts w:asciiTheme="minorHAnsi" w:hAnsiTheme="minorHAnsi" w:cstheme="minorHAnsi"/>
        </w:rPr>
      </w:pPr>
    </w:p>
    <w:p w14:paraId="3FA8619D" w14:textId="77777777" w:rsidR="00A106D4" w:rsidRDefault="00107663">
      <w:pPr>
        <w:pStyle w:val="BodyText"/>
        <w:ind w:right="313"/>
        <w:rPr>
          <w:rFonts w:asciiTheme="minorHAnsi" w:hAnsiTheme="minorHAnsi" w:cstheme="minorHAnsi"/>
        </w:rPr>
      </w:pPr>
      <w:r w:rsidRPr="00B774DF">
        <w:rPr>
          <w:rFonts w:asciiTheme="minorHAnsi" w:hAnsiTheme="minorHAnsi" w:cstheme="minorHAnsi"/>
        </w:rPr>
        <w:t>After</w:t>
      </w:r>
      <w:r w:rsidRPr="00B774DF">
        <w:rPr>
          <w:rFonts w:asciiTheme="minorHAnsi" w:hAnsiTheme="minorHAnsi" w:cstheme="minorHAnsi"/>
          <w:spacing w:val="-2"/>
        </w:rPr>
        <w:t xml:space="preserve"> </w:t>
      </w:r>
      <w:r w:rsidRPr="00B774DF">
        <w:rPr>
          <w:rFonts w:asciiTheme="minorHAnsi" w:hAnsiTheme="minorHAnsi" w:cstheme="minorHAnsi"/>
        </w:rPr>
        <w:t>completing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submissions,</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notify</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company</w:t>
      </w:r>
      <w:r w:rsidRPr="00B774DF">
        <w:rPr>
          <w:rFonts w:asciiTheme="minorHAnsi" w:hAnsiTheme="minorHAnsi" w:cstheme="minorHAnsi"/>
          <w:spacing w:val="-3"/>
        </w:rPr>
        <w:t xml:space="preserve"> </w:t>
      </w:r>
      <w:r w:rsidRPr="00B774DF">
        <w:rPr>
          <w:rFonts w:asciiTheme="minorHAnsi" w:hAnsiTheme="minorHAnsi" w:cstheme="minorHAnsi"/>
        </w:rPr>
        <w:t>of one of the following:</w:t>
      </w:r>
    </w:p>
    <w:p w14:paraId="65132138" w14:textId="77777777" w:rsidR="00025043" w:rsidRPr="00B774DF" w:rsidRDefault="00025043">
      <w:pPr>
        <w:pStyle w:val="BodyText"/>
        <w:ind w:right="313"/>
        <w:rPr>
          <w:rFonts w:asciiTheme="minorHAnsi" w:hAnsiTheme="minorHAnsi" w:cstheme="minorHAnsi"/>
        </w:rPr>
      </w:pPr>
    </w:p>
    <w:p w14:paraId="39B5A61E" w14:textId="77777777" w:rsidR="00A106D4" w:rsidRPr="00B774DF" w:rsidRDefault="00107663">
      <w:pPr>
        <w:pStyle w:val="ListParagraph"/>
        <w:numPr>
          <w:ilvl w:val="0"/>
          <w:numId w:val="12"/>
        </w:numPr>
        <w:tabs>
          <w:tab w:val="left" w:pos="1322"/>
        </w:tabs>
        <w:ind w:left="1322" w:hanging="358"/>
        <w:rPr>
          <w:rFonts w:asciiTheme="minorHAnsi" w:hAnsiTheme="minorHAnsi" w:cstheme="minorHAnsi"/>
        </w:rPr>
      </w:pPr>
      <w:r w:rsidRPr="00B774DF">
        <w:rPr>
          <w:rFonts w:asciiTheme="minorHAnsi" w:hAnsiTheme="minorHAnsi" w:cstheme="minorHAnsi"/>
        </w:rPr>
        <w:t>Request</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5"/>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spacing w:val="-5"/>
        </w:rPr>
        <w:t>3;</w:t>
      </w:r>
    </w:p>
    <w:p w14:paraId="01FAED3C" w14:textId="77777777" w:rsidR="00C451CE" w:rsidRPr="00B774DF" w:rsidRDefault="00C451CE" w:rsidP="00C451CE">
      <w:pPr>
        <w:pStyle w:val="ListParagraph"/>
        <w:tabs>
          <w:tab w:val="left" w:pos="1322"/>
        </w:tabs>
        <w:ind w:left="1322"/>
        <w:rPr>
          <w:rFonts w:asciiTheme="minorHAnsi" w:hAnsiTheme="minorHAnsi" w:cstheme="minorHAnsi"/>
        </w:rPr>
      </w:pPr>
    </w:p>
    <w:p w14:paraId="08B29DD3" w14:textId="77777777" w:rsidR="00A106D4" w:rsidRPr="00B774DF" w:rsidRDefault="00107663">
      <w:pPr>
        <w:pStyle w:val="ListParagraph"/>
        <w:numPr>
          <w:ilvl w:val="0"/>
          <w:numId w:val="12"/>
        </w:numPr>
        <w:tabs>
          <w:tab w:val="left" w:pos="1321"/>
          <w:tab w:val="left" w:pos="1324"/>
        </w:tabs>
        <w:ind w:right="112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continued</w:t>
      </w:r>
      <w:r w:rsidRPr="00B774DF">
        <w:rPr>
          <w:rFonts w:asciiTheme="minorHAnsi" w:hAnsiTheme="minorHAnsi" w:cstheme="minorHAnsi"/>
          <w:spacing w:val="-3"/>
        </w:rPr>
        <w:t xml:space="preserve"> </w:t>
      </w:r>
      <w:r w:rsidRPr="00B774DF">
        <w:rPr>
          <w:rFonts w:asciiTheme="minorHAnsi" w:hAnsiTheme="minorHAnsi" w:cstheme="minorHAnsi"/>
        </w:rPr>
        <w:t>interest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be considered for a CSP Phase 3; or</w:t>
      </w:r>
    </w:p>
    <w:p w14:paraId="475D61B9" w14:textId="77777777" w:rsidR="00A106D4" w:rsidRPr="00B774DF" w:rsidRDefault="00107663">
      <w:pPr>
        <w:pStyle w:val="ListParagraph"/>
        <w:numPr>
          <w:ilvl w:val="0"/>
          <w:numId w:val="12"/>
        </w:numPr>
        <w:tabs>
          <w:tab w:val="left" w:pos="1322"/>
          <w:tab w:val="left" w:pos="1324"/>
        </w:tabs>
        <w:ind w:right="356" w:hanging="36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continued</w:t>
      </w:r>
      <w:r w:rsidRPr="00B774DF">
        <w:rPr>
          <w:rFonts w:asciiTheme="minorHAnsi" w:hAnsiTheme="minorHAnsi" w:cstheme="minorHAnsi"/>
          <w:spacing w:val="-3"/>
        </w:rPr>
        <w:t xml:space="preserve"> </w:t>
      </w:r>
      <w:r w:rsidRPr="00B774DF">
        <w:rPr>
          <w:rFonts w:asciiTheme="minorHAnsi" w:hAnsiTheme="minorHAnsi" w:cstheme="minorHAnsi"/>
        </w:rPr>
        <w:t>interest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but</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currently</w:t>
      </w:r>
      <w:r w:rsidRPr="00B774DF">
        <w:rPr>
          <w:rFonts w:asciiTheme="minorHAnsi" w:hAnsiTheme="minorHAnsi" w:cstheme="minorHAnsi"/>
          <w:spacing w:val="-3"/>
        </w:rPr>
        <w:t xml:space="preserve"> </w:t>
      </w:r>
      <w:r w:rsidRPr="00B774DF">
        <w:rPr>
          <w:rFonts w:asciiTheme="minorHAnsi" w:hAnsiTheme="minorHAnsi" w:cstheme="minorHAnsi"/>
        </w:rPr>
        <w:t>eligible for an invitation to Phase 3 CSP submission due to the current lack of Government resources and/or funding.</w:t>
      </w:r>
    </w:p>
    <w:p w14:paraId="647AC747" w14:textId="77777777" w:rsidR="00A106D4" w:rsidRPr="00B774DF" w:rsidRDefault="00107663">
      <w:pPr>
        <w:pStyle w:val="BodyText"/>
        <w:spacing w:before="268"/>
        <w:ind w:right="280"/>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If</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1"/>
        </w:rPr>
        <w:t xml:space="preserve"> </w:t>
      </w:r>
      <w:r w:rsidRPr="00B774DF">
        <w:rPr>
          <w:rFonts w:asciiTheme="minorHAnsi" w:hAnsiTheme="minorHAnsi" w:cstheme="minorHAnsi"/>
        </w:rPr>
        <w:t>funding</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resources</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assigned</w:t>
      </w:r>
      <w:r w:rsidRPr="00B774DF">
        <w:rPr>
          <w:rFonts w:asciiTheme="minorHAnsi" w:hAnsiTheme="minorHAnsi" w:cstheme="minorHAnsi"/>
          <w:spacing w:val="-3"/>
        </w:rPr>
        <w:t xml:space="preserve"> </w:t>
      </w:r>
      <w:r w:rsidRPr="00B774DF">
        <w:rPr>
          <w:rFonts w:asciiTheme="minorHAnsi" w:hAnsiTheme="minorHAnsi" w:cstheme="minorHAnsi"/>
        </w:rPr>
        <w:t>for</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1"/>
        </w:rPr>
        <w:t xml:space="preserve"> </w:t>
      </w:r>
      <w:r w:rsidRPr="00B774DF">
        <w:rPr>
          <w:rFonts w:asciiTheme="minorHAnsi" w:hAnsiTheme="minorHAnsi" w:cstheme="minorHAnsi"/>
        </w:rPr>
        <w:t>3</w:t>
      </w:r>
      <w:r w:rsidRPr="00B774DF">
        <w:rPr>
          <w:rFonts w:asciiTheme="minorHAnsi" w:hAnsiTheme="minorHAnsi" w:cstheme="minorHAnsi"/>
          <w:spacing w:val="-3"/>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120</w:t>
      </w:r>
      <w:r w:rsidRPr="00B774DF">
        <w:rPr>
          <w:rFonts w:asciiTheme="minorHAnsi" w:hAnsiTheme="minorHAnsi" w:cstheme="minorHAnsi"/>
          <w:spacing w:val="-3"/>
        </w:rPr>
        <w:t xml:space="preserve"> </w:t>
      </w:r>
      <w:r w:rsidRPr="00B774DF">
        <w:rPr>
          <w:rFonts w:asciiTheme="minorHAnsi" w:hAnsiTheme="minorHAnsi" w:cstheme="minorHAnsi"/>
        </w:rPr>
        <w:t>days</w:t>
      </w:r>
      <w:r w:rsidRPr="00B774DF">
        <w:rPr>
          <w:rFonts w:asciiTheme="minorHAnsi" w:hAnsiTheme="minorHAnsi" w:cstheme="minorHAnsi"/>
          <w:spacing w:val="-2"/>
        </w:rPr>
        <w:t xml:space="preserve"> </w:t>
      </w:r>
      <w:r w:rsidRPr="00B774DF">
        <w:rPr>
          <w:rFonts w:asciiTheme="minorHAnsi" w:hAnsiTheme="minorHAnsi" w:cstheme="minorHAnsi"/>
        </w:rPr>
        <w:t>after</w:t>
      </w:r>
      <w:r w:rsidRPr="00B774DF">
        <w:rPr>
          <w:rFonts w:asciiTheme="minorHAnsi" w:hAnsiTheme="minorHAnsi" w:cstheme="minorHAnsi"/>
          <w:spacing w:val="-2"/>
        </w:rPr>
        <w:t xml:space="preserve"> </w:t>
      </w:r>
      <w:r w:rsidRPr="00B774DF">
        <w:rPr>
          <w:rFonts w:asciiTheme="minorHAnsi" w:hAnsiTheme="minorHAnsi" w:cstheme="minorHAnsi"/>
        </w:rPr>
        <w:t>completion</w:t>
      </w:r>
      <w:r w:rsidRPr="00B774DF">
        <w:rPr>
          <w:rFonts w:asciiTheme="minorHAnsi" w:hAnsiTheme="minorHAnsi" w:cstheme="minorHAnsi"/>
          <w:spacing w:val="-5"/>
        </w:rPr>
        <w:t xml:space="preserve"> </w:t>
      </w:r>
      <w:r w:rsidRPr="00B774DF">
        <w:rPr>
          <w:rFonts w:asciiTheme="minorHAnsi" w:hAnsiTheme="minorHAnsi" w:cstheme="minorHAnsi"/>
        </w:rPr>
        <w:t xml:space="preserve">of the evaluation, the Government will send written notification of non-eligibility and officially close the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selection process.</w:t>
      </w:r>
    </w:p>
    <w:p w14:paraId="553BDD29" w14:textId="77777777" w:rsidR="00A106D4" w:rsidRPr="00B774DF" w:rsidRDefault="00A106D4">
      <w:pPr>
        <w:pStyle w:val="BodyText"/>
        <w:spacing w:before="2"/>
        <w:ind w:left="0"/>
        <w:rPr>
          <w:rFonts w:asciiTheme="minorHAnsi" w:hAnsiTheme="minorHAnsi" w:cstheme="minorHAnsi"/>
        </w:rPr>
      </w:pPr>
    </w:p>
    <w:p w14:paraId="74A05D16" w14:textId="77777777" w:rsidR="00A106D4" w:rsidRPr="00B774DF" w:rsidRDefault="00107663">
      <w:pPr>
        <w:pStyle w:val="BodyText"/>
        <w:spacing w:line="237" w:lineRule="auto"/>
        <w:ind w:left="243" w:right="313"/>
        <w:rPr>
          <w:rFonts w:asciiTheme="minorHAnsi" w:hAnsiTheme="minorHAnsi" w:cstheme="minorHAnsi"/>
        </w:rPr>
      </w:pPr>
      <w:r w:rsidRPr="00B774DF">
        <w:rPr>
          <w:rFonts w:asciiTheme="minorHAnsi" w:hAnsiTheme="minorHAnsi" w:cstheme="minorHAnsi"/>
        </w:rPr>
        <w:t>Presentation</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descending</w:t>
      </w:r>
      <w:r w:rsidRPr="00B774DF">
        <w:rPr>
          <w:rFonts w:asciiTheme="minorHAnsi" w:hAnsiTheme="minorHAnsi" w:cstheme="minorHAnsi"/>
          <w:spacing w:val="-3"/>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importance</w:t>
      </w:r>
      <w:r w:rsidRPr="00B774DF">
        <w:rPr>
          <w:rFonts w:asciiTheme="minorHAnsi" w:hAnsiTheme="minorHAnsi" w:cstheme="minorHAnsi"/>
          <w:spacing w:val="-3"/>
        </w:rPr>
        <w:t xml:space="preserve"> </w:t>
      </w:r>
      <w:r w:rsidRPr="00B774DF">
        <w:rPr>
          <w:rFonts w:asciiTheme="minorHAnsi" w:hAnsiTheme="minorHAnsi" w:cstheme="minorHAnsi"/>
        </w:rPr>
        <w:t>below.</w:t>
      </w:r>
      <w:r w:rsidRPr="00B774DF">
        <w:rPr>
          <w:rFonts w:asciiTheme="minorHAnsi" w:hAnsiTheme="minorHAnsi" w:cstheme="minorHAnsi"/>
          <w:spacing w:val="-5"/>
        </w:rPr>
        <w:t xml:space="preserve"> </w:t>
      </w:r>
      <w:r w:rsidRPr="00B774DF">
        <w:rPr>
          <w:rFonts w:asciiTheme="minorHAnsi" w:hAnsiTheme="minorHAnsi" w:cstheme="minorHAnsi"/>
        </w:rPr>
        <w:t>Presentations</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2"/>
        </w:rPr>
        <w:t xml:space="preserve"> </w:t>
      </w:r>
      <w:r w:rsidRPr="00B774DF">
        <w:rPr>
          <w:rFonts w:asciiTheme="minorHAnsi" w:hAnsiTheme="minorHAnsi" w:cstheme="minorHAnsi"/>
        </w:rPr>
        <w:t xml:space="preserve">be evaluated/scored on the following factors, as provided in the </w:t>
      </w:r>
      <w:proofErr w:type="spellStart"/>
      <w:r w:rsidRPr="00B774DF">
        <w:rPr>
          <w:rFonts w:asciiTheme="minorHAnsi" w:hAnsiTheme="minorHAnsi" w:cstheme="minorHAnsi"/>
        </w:rPr>
        <w:t>AoI</w:t>
      </w:r>
      <w:proofErr w:type="spellEnd"/>
      <w:r w:rsidRPr="00B774DF">
        <w:rPr>
          <w:rFonts w:asciiTheme="minorHAnsi" w:hAnsiTheme="minorHAnsi" w:cstheme="minorHAnsi"/>
        </w:rPr>
        <w:t>:</w:t>
      </w:r>
    </w:p>
    <w:p w14:paraId="1A0C37ED" w14:textId="77777777" w:rsidR="00C451CE" w:rsidRPr="00B774DF" w:rsidRDefault="00C451CE">
      <w:pPr>
        <w:pStyle w:val="BodyText"/>
        <w:spacing w:line="237" w:lineRule="auto"/>
        <w:ind w:left="243" w:right="313"/>
        <w:rPr>
          <w:rFonts w:asciiTheme="minorHAnsi" w:hAnsiTheme="minorHAnsi" w:cstheme="minorHAnsi"/>
        </w:rPr>
      </w:pPr>
    </w:p>
    <w:p w14:paraId="4720041C" w14:textId="77777777" w:rsidR="00A106D4" w:rsidRPr="00B774DF" w:rsidRDefault="00A106D4">
      <w:pPr>
        <w:pStyle w:val="BodyText"/>
        <w:spacing w:before="2"/>
        <w:ind w:left="0"/>
        <w:rPr>
          <w:rFonts w:asciiTheme="minorHAnsi" w:hAnsiTheme="minorHAnsi" w:cstheme="minorHAnsi"/>
        </w:rPr>
      </w:pPr>
    </w:p>
    <w:p w14:paraId="324A8E66" w14:textId="77777777" w:rsidR="00A106D4" w:rsidRPr="00B774DF" w:rsidRDefault="00107663">
      <w:pPr>
        <w:pStyle w:val="ListParagraph"/>
        <w:numPr>
          <w:ilvl w:val="0"/>
          <w:numId w:val="14"/>
        </w:numPr>
        <w:tabs>
          <w:tab w:val="left" w:pos="1180"/>
        </w:tabs>
        <w:ind w:right="324" w:firstLine="0"/>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relevancy</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addressing</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proofErr w:type="spellStart"/>
      <w:r w:rsidRPr="00B774DF">
        <w:rPr>
          <w:rFonts w:asciiTheme="minorHAnsi" w:hAnsiTheme="minorHAnsi" w:cstheme="minorHAnsi"/>
        </w:rPr>
        <w:t>AoI</w:t>
      </w:r>
      <w:proofErr w:type="spellEnd"/>
      <w:r w:rsidRPr="00B774DF">
        <w:rPr>
          <w:rFonts w:asciiTheme="minorHAnsi" w:hAnsiTheme="minorHAnsi" w:cstheme="minorHAnsi"/>
          <w:spacing w:val="-2"/>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commercially</w:t>
      </w:r>
      <w:r w:rsidRPr="00B774DF">
        <w:rPr>
          <w:rFonts w:asciiTheme="minorHAnsi" w:hAnsiTheme="minorHAnsi" w:cstheme="minorHAnsi"/>
          <w:spacing w:val="-1"/>
        </w:rPr>
        <w:t xml:space="preserve"> </w:t>
      </w:r>
      <w:r w:rsidRPr="00B774DF">
        <w:rPr>
          <w:rFonts w:asciiTheme="minorHAnsi" w:hAnsiTheme="minorHAnsi" w:cstheme="minorHAnsi"/>
        </w:rPr>
        <w:t>available</w:t>
      </w:r>
      <w:r w:rsidRPr="00B774DF">
        <w:rPr>
          <w:rFonts w:asciiTheme="minorHAnsi" w:hAnsiTheme="minorHAnsi" w:cstheme="minorHAnsi"/>
          <w:spacing w:val="-1"/>
        </w:rPr>
        <w:t xml:space="preserve"> </w:t>
      </w:r>
      <w:r w:rsidRPr="00B774DF">
        <w:rPr>
          <w:rFonts w:asciiTheme="minorHAnsi" w:hAnsiTheme="minorHAnsi" w:cstheme="minorHAnsi"/>
        </w:rPr>
        <w:t>product</w:t>
      </w:r>
      <w:r w:rsidRPr="00B774DF">
        <w:rPr>
          <w:rFonts w:asciiTheme="minorHAnsi" w:hAnsiTheme="minorHAnsi" w:cstheme="minorHAnsi"/>
          <w:spacing w:val="-4"/>
        </w:rPr>
        <w:t xml:space="preserve"> </w:t>
      </w:r>
      <w:r w:rsidRPr="00B774DF">
        <w:rPr>
          <w:rFonts w:asciiTheme="minorHAnsi" w:hAnsiTheme="minorHAnsi" w:cstheme="minorHAnsi"/>
        </w:rPr>
        <w:t xml:space="preserve">or </w:t>
      </w:r>
      <w:r w:rsidRPr="00B774DF">
        <w:rPr>
          <w:rFonts w:asciiTheme="minorHAnsi" w:hAnsiTheme="minorHAnsi" w:cstheme="minorHAnsi"/>
          <w:spacing w:val="-2"/>
        </w:rPr>
        <w:t>process;</w:t>
      </w:r>
    </w:p>
    <w:p w14:paraId="7145ABEE" w14:textId="77777777" w:rsidR="00A106D4" w:rsidRPr="00B774DF" w:rsidRDefault="00107663">
      <w:pPr>
        <w:pStyle w:val="ListParagraph"/>
        <w:numPr>
          <w:ilvl w:val="0"/>
          <w:numId w:val="14"/>
        </w:numPr>
        <w:tabs>
          <w:tab w:val="left" w:pos="1180"/>
        </w:tabs>
        <w:spacing w:before="176"/>
        <w:ind w:right="1090"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merit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solution</w:t>
      </w:r>
      <w:r w:rsidRPr="00B774DF">
        <w:rPr>
          <w:rFonts w:asciiTheme="minorHAnsi" w:hAnsiTheme="minorHAnsi" w:cstheme="minorHAnsi"/>
          <w:spacing w:val="-3"/>
        </w:rPr>
        <w:t xml:space="preserve"> </w:t>
      </w:r>
      <w:r w:rsidRPr="00B774DF">
        <w:rPr>
          <w:rFonts w:asciiTheme="minorHAnsi" w:hAnsiTheme="minorHAnsi" w:cstheme="minorHAnsi"/>
        </w:rPr>
        <w:t>adequately</w:t>
      </w:r>
      <w:r w:rsidRPr="00B774DF">
        <w:rPr>
          <w:rFonts w:asciiTheme="minorHAnsi" w:hAnsiTheme="minorHAnsi" w:cstheme="minorHAnsi"/>
          <w:spacing w:val="-3"/>
        </w:rPr>
        <w:t xml:space="preserve"> </w:t>
      </w:r>
      <w:r w:rsidRPr="00B774DF">
        <w:rPr>
          <w:rFonts w:asciiTheme="minorHAnsi" w:hAnsiTheme="minorHAnsi" w:cstheme="minorHAnsi"/>
        </w:rPr>
        <w:t>addressed</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proofErr w:type="spellStart"/>
      <w:r w:rsidRPr="00B774DF">
        <w:rPr>
          <w:rFonts w:asciiTheme="minorHAnsi" w:hAnsiTheme="minorHAnsi" w:cstheme="minorHAnsi"/>
        </w:rPr>
        <w:t>AoI</w:t>
      </w:r>
      <w:proofErr w:type="spellEnd"/>
      <w:r w:rsidRPr="00B774DF">
        <w:rPr>
          <w:rFonts w:asciiTheme="minorHAnsi" w:hAnsiTheme="minorHAnsi" w:cstheme="minorHAnsi"/>
          <w:spacing w:val="-2"/>
        </w:rPr>
        <w:t xml:space="preserve"> </w:t>
      </w:r>
      <w:r w:rsidRPr="00B774DF">
        <w:rPr>
          <w:rFonts w:asciiTheme="minorHAnsi" w:hAnsiTheme="minorHAnsi" w:cstheme="minorHAnsi"/>
        </w:rPr>
        <w:t>need(s)</w:t>
      </w:r>
      <w:r w:rsidRPr="00B774DF">
        <w:rPr>
          <w:rFonts w:asciiTheme="minorHAnsi" w:hAnsiTheme="minorHAnsi" w:cstheme="minorHAnsi"/>
          <w:spacing w:val="-2"/>
        </w:rPr>
        <w:t xml:space="preserve"> </w:t>
      </w:r>
      <w:r w:rsidRPr="00B774DF">
        <w:rPr>
          <w:rFonts w:asciiTheme="minorHAnsi" w:hAnsiTheme="minorHAnsi" w:cstheme="minorHAnsi"/>
        </w:rPr>
        <w:t>and demonstrated feasibility for the government to pursue the proposed solution;</w:t>
      </w:r>
    </w:p>
    <w:p w14:paraId="18E1B13D" w14:textId="77777777" w:rsidR="00A106D4" w:rsidRPr="00B774DF" w:rsidRDefault="00107663">
      <w:pPr>
        <w:pStyle w:val="ListParagraph"/>
        <w:numPr>
          <w:ilvl w:val="0"/>
          <w:numId w:val="14"/>
        </w:numPr>
        <w:tabs>
          <w:tab w:val="left" w:pos="1180"/>
        </w:tabs>
        <w:spacing w:before="173"/>
        <w:ind w:left="1180"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uniqueness,</w:t>
      </w:r>
      <w:r w:rsidRPr="00B774DF">
        <w:rPr>
          <w:rFonts w:asciiTheme="minorHAnsi" w:hAnsiTheme="minorHAnsi" w:cstheme="minorHAnsi"/>
          <w:spacing w:val="-5"/>
        </w:rPr>
        <w:t xml:space="preserve"> </w:t>
      </w:r>
      <w:r w:rsidRPr="00B774DF">
        <w:rPr>
          <w:rFonts w:asciiTheme="minorHAnsi" w:hAnsiTheme="minorHAnsi" w:cstheme="minorHAnsi"/>
        </w:rPr>
        <w:t>or</w:t>
      </w:r>
      <w:r w:rsidRPr="00B774DF">
        <w:rPr>
          <w:rFonts w:asciiTheme="minorHAnsi" w:hAnsiTheme="minorHAnsi" w:cstheme="minorHAnsi"/>
          <w:spacing w:val="-3"/>
        </w:rPr>
        <w:t xml:space="preserve"> </w:t>
      </w:r>
      <w:r w:rsidRPr="00B774DF">
        <w:rPr>
          <w:rFonts w:asciiTheme="minorHAnsi" w:hAnsiTheme="minorHAnsi" w:cstheme="minorHAnsi"/>
        </w:rPr>
        <w:t>innovative</w:t>
      </w:r>
      <w:r w:rsidRPr="00B774DF">
        <w:rPr>
          <w:rFonts w:asciiTheme="minorHAnsi" w:hAnsiTheme="minorHAnsi" w:cstheme="minorHAnsi"/>
          <w:spacing w:val="-5"/>
        </w:rPr>
        <w:t xml:space="preserve"> </w:t>
      </w:r>
      <w:r w:rsidRPr="00B774DF">
        <w:rPr>
          <w:rFonts w:asciiTheme="minorHAnsi" w:hAnsiTheme="minorHAnsi" w:cstheme="minorHAnsi"/>
        </w:rPr>
        <w:t>approach</w:t>
      </w:r>
      <w:r w:rsidRPr="00B774DF">
        <w:rPr>
          <w:rFonts w:asciiTheme="minorHAnsi" w:hAnsiTheme="minorHAnsi" w:cstheme="minorHAnsi"/>
          <w:spacing w:val="-6"/>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solve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government’s</w:t>
      </w:r>
      <w:r w:rsidRPr="00B774DF">
        <w:rPr>
          <w:rFonts w:asciiTheme="minorHAnsi" w:hAnsiTheme="minorHAnsi" w:cstheme="minorHAnsi"/>
          <w:spacing w:val="-4"/>
        </w:rPr>
        <w:t xml:space="preserve"> </w:t>
      </w:r>
      <w:r w:rsidRPr="00B774DF">
        <w:rPr>
          <w:rFonts w:asciiTheme="minorHAnsi" w:hAnsiTheme="minorHAnsi" w:cstheme="minorHAnsi"/>
          <w:spacing w:val="-2"/>
        </w:rPr>
        <w:t>need;</w:t>
      </w:r>
    </w:p>
    <w:p w14:paraId="25593AAB" w14:textId="77777777" w:rsidR="00A106D4" w:rsidRPr="00B774DF" w:rsidRDefault="00107663">
      <w:pPr>
        <w:pStyle w:val="ListParagraph"/>
        <w:numPr>
          <w:ilvl w:val="0"/>
          <w:numId w:val="14"/>
        </w:numPr>
        <w:tabs>
          <w:tab w:val="left" w:pos="1180"/>
        </w:tabs>
        <w:spacing w:before="173"/>
        <w:ind w:left="1180"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3"/>
        </w:rPr>
        <w:t xml:space="preserve"> </w:t>
      </w:r>
      <w:r w:rsidRPr="00B774DF">
        <w:rPr>
          <w:rFonts w:asciiTheme="minorHAnsi" w:hAnsiTheme="minorHAnsi" w:cstheme="minorHAnsi"/>
        </w:rPr>
        <w:t>technical</w:t>
      </w:r>
      <w:r w:rsidRPr="00B774DF">
        <w:rPr>
          <w:rFonts w:asciiTheme="minorHAnsi" w:hAnsiTheme="minorHAnsi" w:cstheme="minorHAnsi"/>
          <w:spacing w:val="-2"/>
        </w:rPr>
        <w:t xml:space="preserve"> </w:t>
      </w:r>
      <w:r w:rsidRPr="00B774DF">
        <w:rPr>
          <w:rFonts w:asciiTheme="minorHAnsi" w:hAnsiTheme="minorHAnsi" w:cstheme="minorHAnsi"/>
        </w:rPr>
        <w:t>risk</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6"/>
        </w:rPr>
        <w:t xml:space="preserve"> </w:t>
      </w:r>
      <w:r w:rsidRPr="00B774DF">
        <w:rPr>
          <w:rFonts w:asciiTheme="minorHAnsi" w:hAnsiTheme="minorHAnsi" w:cstheme="minorHAnsi"/>
          <w:spacing w:val="-2"/>
        </w:rPr>
        <w:t>maturity;</w:t>
      </w:r>
    </w:p>
    <w:p w14:paraId="225943B6" w14:textId="77777777" w:rsidR="00A106D4" w:rsidRPr="00B774DF" w:rsidRDefault="00107663">
      <w:pPr>
        <w:pStyle w:val="ListParagraph"/>
        <w:numPr>
          <w:ilvl w:val="0"/>
          <w:numId w:val="14"/>
        </w:numPr>
        <w:tabs>
          <w:tab w:val="left" w:pos="1181"/>
        </w:tabs>
        <w:spacing w:before="36"/>
        <w:ind w:left="1181"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1"/>
        </w:rPr>
        <w:t xml:space="preserve"> </w:t>
      </w:r>
      <w:r w:rsidRPr="00B774DF">
        <w:rPr>
          <w:rFonts w:asciiTheme="minorHAnsi" w:hAnsiTheme="minorHAnsi" w:cstheme="minorHAnsi"/>
        </w:rPr>
        <w:t>placed</w:t>
      </w:r>
      <w:r w:rsidRPr="00B774DF">
        <w:rPr>
          <w:rFonts w:asciiTheme="minorHAnsi" w:hAnsiTheme="minorHAnsi" w:cstheme="minorHAnsi"/>
          <w:spacing w:val="-5"/>
        </w:rPr>
        <w:t xml:space="preserve"> </w:t>
      </w:r>
      <w:r w:rsidRPr="00B774DF">
        <w:rPr>
          <w:rFonts w:asciiTheme="minorHAnsi" w:hAnsiTheme="minorHAnsi" w:cstheme="minorHAnsi"/>
        </w:rPr>
        <w:t>with</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ROM;</w:t>
      </w:r>
    </w:p>
    <w:p w14:paraId="55876679" w14:textId="77777777" w:rsidR="00A106D4" w:rsidRPr="00B774DF" w:rsidRDefault="00107663">
      <w:pPr>
        <w:pStyle w:val="ListParagraph"/>
        <w:numPr>
          <w:ilvl w:val="0"/>
          <w:numId w:val="14"/>
        </w:numPr>
        <w:tabs>
          <w:tab w:val="left" w:pos="1181"/>
        </w:tabs>
        <w:spacing w:before="173"/>
        <w:ind w:left="964" w:right="626" w:firstLine="0"/>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proposed</w:t>
      </w:r>
      <w:r w:rsidRPr="00B774DF">
        <w:rPr>
          <w:rFonts w:asciiTheme="minorHAnsi" w:hAnsiTheme="minorHAnsi" w:cstheme="minorHAnsi"/>
          <w:spacing w:val="-3"/>
        </w:rPr>
        <w:t xml:space="preserve"> </w:t>
      </w:r>
      <w:r w:rsidRPr="00B774DF">
        <w:rPr>
          <w:rFonts w:asciiTheme="minorHAnsi" w:hAnsiTheme="minorHAnsi" w:cstheme="minorHAnsi"/>
        </w:rPr>
        <w:t>milestone</w:t>
      </w:r>
      <w:r w:rsidRPr="00B774DF">
        <w:rPr>
          <w:rFonts w:asciiTheme="minorHAnsi" w:hAnsiTheme="minorHAnsi" w:cstheme="minorHAnsi"/>
          <w:spacing w:val="-1"/>
        </w:rPr>
        <w:t xml:space="preserve"> </w:t>
      </w:r>
      <w:r w:rsidRPr="00B774DF">
        <w:rPr>
          <w:rFonts w:asciiTheme="minorHAnsi" w:hAnsiTheme="minorHAnsi" w:cstheme="minorHAnsi"/>
        </w:rPr>
        <w:t>schedule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its</w:t>
      </w:r>
      <w:r w:rsidRPr="00B774DF">
        <w:rPr>
          <w:rFonts w:asciiTheme="minorHAnsi" w:hAnsiTheme="minorHAnsi" w:cstheme="minorHAnsi"/>
          <w:spacing w:val="-2"/>
        </w:rPr>
        <w:t xml:space="preserve"> </w:t>
      </w:r>
      <w:r w:rsidRPr="00B774DF">
        <w:rPr>
          <w:rFonts w:asciiTheme="minorHAnsi" w:hAnsiTheme="minorHAnsi" w:cstheme="minorHAnsi"/>
        </w:rPr>
        <w:t>ability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meet</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proofErr w:type="spellStart"/>
      <w:r w:rsidRPr="00B774DF">
        <w:rPr>
          <w:rFonts w:asciiTheme="minorHAnsi" w:hAnsiTheme="minorHAnsi" w:cstheme="minorHAnsi"/>
        </w:rPr>
        <w:t>AoI</w:t>
      </w:r>
      <w:proofErr w:type="spellEnd"/>
      <w:r w:rsidRPr="00B774DF">
        <w:rPr>
          <w:rFonts w:asciiTheme="minorHAnsi" w:hAnsiTheme="minorHAnsi" w:cstheme="minorHAnsi"/>
          <w:spacing w:val="-5"/>
        </w:rPr>
        <w:t xml:space="preserve"> </w:t>
      </w:r>
      <w:r w:rsidRPr="00B774DF">
        <w:rPr>
          <w:rFonts w:asciiTheme="minorHAnsi" w:hAnsiTheme="minorHAnsi" w:cstheme="minorHAnsi"/>
        </w:rPr>
        <w:t>need</w:t>
      </w:r>
      <w:r w:rsidRPr="00B774DF">
        <w:rPr>
          <w:rFonts w:asciiTheme="minorHAnsi" w:hAnsiTheme="minorHAnsi" w:cstheme="minorHAnsi"/>
          <w:spacing w:val="-3"/>
        </w:rPr>
        <w:t xml:space="preserve"> </w:t>
      </w:r>
      <w:r w:rsidRPr="00B774DF">
        <w:rPr>
          <w:rFonts w:asciiTheme="minorHAnsi" w:hAnsiTheme="minorHAnsi" w:cstheme="minorHAnsi"/>
        </w:rPr>
        <w:t>within</w:t>
      </w:r>
      <w:r w:rsidRPr="00B774DF">
        <w:rPr>
          <w:rFonts w:asciiTheme="minorHAnsi" w:hAnsiTheme="minorHAnsi" w:cstheme="minorHAnsi"/>
          <w:spacing w:val="-3"/>
        </w:rPr>
        <w:t xml:space="preserve"> </w:t>
      </w:r>
      <w:r w:rsidRPr="00B774DF">
        <w:rPr>
          <w:rFonts w:asciiTheme="minorHAnsi" w:hAnsiTheme="minorHAnsi" w:cstheme="minorHAnsi"/>
        </w:rPr>
        <w:t xml:space="preserve">a </w:t>
      </w:r>
      <w:r w:rsidRPr="00B774DF">
        <w:rPr>
          <w:rFonts w:asciiTheme="minorHAnsi" w:hAnsiTheme="minorHAnsi" w:cstheme="minorHAnsi"/>
        </w:rPr>
        <w:lastRenderedPageBreak/>
        <w:t>relevant time period;</w:t>
      </w:r>
    </w:p>
    <w:p w14:paraId="46730321" w14:textId="77777777" w:rsidR="00A106D4" w:rsidRPr="00B774DF" w:rsidRDefault="00107663">
      <w:pPr>
        <w:pStyle w:val="ListParagraph"/>
        <w:numPr>
          <w:ilvl w:val="0"/>
          <w:numId w:val="14"/>
        </w:numPr>
        <w:tabs>
          <w:tab w:val="left" w:pos="1181"/>
        </w:tabs>
        <w:spacing w:before="176"/>
        <w:ind w:left="1181"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6"/>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company’s</w:t>
      </w:r>
      <w:r w:rsidRPr="00B774DF">
        <w:rPr>
          <w:rFonts w:asciiTheme="minorHAnsi" w:hAnsiTheme="minorHAnsi" w:cstheme="minorHAnsi"/>
          <w:spacing w:val="-5"/>
        </w:rPr>
        <w:t xml:space="preserve"> </w:t>
      </w:r>
      <w:r w:rsidRPr="00B774DF">
        <w:rPr>
          <w:rFonts w:asciiTheme="minorHAnsi" w:hAnsiTheme="minorHAnsi" w:cstheme="minorHAnsi"/>
        </w:rPr>
        <w:t>viability</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business</w:t>
      </w:r>
      <w:r w:rsidRPr="00B774DF">
        <w:rPr>
          <w:rFonts w:asciiTheme="minorHAnsi" w:hAnsiTheme="minorHAnsi" w:cstheme="minorHAnsi"/>
          <w:spacing w:val="-5"/>
        </w:rPr>
        <w:t xml:space="preserve"> </w:t>
      </w:r>
      <w:r w:rsidRPr="00B774DF">
        <w:rPr>
          <w:rFonts w:asciiTheme="minorHAnsi" w:hAnsiTheme="minorHAnsi" w:cstheme="minorHAnsi"/>
        </w:rPr>
        <w:t>solution;</w:t>
      </w:r>
      <w:r w:rsidRPr="00B774DF">
        <w:rPr>
          <w:rFonts w:asciiTheme="minorHAnsi" w:hAnsiTheme="minorHAnsi" w:cstheme="minorHAnsi"/>
          <w:spacing w:val="-1"/>
        </w:rPr>
        <w:t xml:space="preserve"> </w:t>
      </w:r>
      <w:r w:rsidRPr="00B774DF">
        <w:rPr>
          <w:rFonts w:asciiTheme="minorHAnsi" w:hAnsiTheme="minorHAnsi" w:cstheme="minorHAnsi"/>
          <w:spacing w:val="-5"/>
        </w:rPr>
        <w:t>and</w:t>
      </w:r>
    </w:p>
    <w:p w14:paraId="454BD44B" w14:textId="77777777" w:rsidR="00A106D4" w:rsidRPr="00B774DF" w:rsidRDefault="00107663">
      <w:pPr>
        <w:pStyle w:val="ListParagraph"/>
        <w:numPr>
          <w:ilvl w:val="0"/>
          <w:numId w:val="14"/>
        </w:numPr>
        <w:tabs>
          <w:tab w:val="left" w:pos="1181"/>
        </w:tabs>
        <w:spacing w:before="173"/>
        <w:ind w:left="1181" w:hanging="217"/>
        <w:rPr>
          <w:rFonts w:asciiTheme="minorHAnsi" w:hAnsiTheme="minorHAnsi" w:cstheme="minorHAnsi"/>
        </w:rPr>
      </w:pPr>
      <w:r w:rsidRPr="00B774DF">
        <w:rPr>
          <w:rFonts w:asciiTheme="minorHAnsi" w:hAnsiTheme="minorHAnsi" w:cstheme="minorHAnsi"/>
        </w:rPr>
        <w:t>Level</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potential</w:t>
      </w:r>
      <w:r w:rsidRPr="00B774DF">
        <w:rPr>
          <w:rFonts w:asciiTheme="minorHAnsi" w:hAnsiTheme="minorHAnsi" w:cstheme="minorHAnsi"/>
          <w:spacing w:val="-3"/>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anticipated</w:t>
      </w:r>
      <w:r w:rsidRPr="00B774DF">
        <w:rPr>
          <w:rFonts w:asciiTheme="minorHAnsi" w:hAnsiTheme="minorHAnsi" w:cstheme="minorHAnsi"/>
          <w:spacing w:val="-4"/>
        </w:rPr>
        <w:t xml:space="preserve"> </w:t>
      </w:r>
      <w:r w:rsidRPr="00B774DF">
        <w:rPr>
          <w:rFonts w:asciiTheme="minorHAnsi" w:hAnsiTheme="minorHAnsi" w:cstheme="minorHAnsi"/>
        </w:rPr>
        <w:t>IP</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data</w:t>
      </w:r>
      <w:r w:rsidRPr="00B774DF">
        <w:rPr>
          <w:rFonts w:asciiTheme="minorHAnsi" w:hAnsiTheme="minorHAnsi" w:cstheme="minorHAnsi"/>
          <w:spacing w:val="-5"/>
        </w:rPr>
        <w:t xml:space="preserve"> </w:t>
      </w:r>
      <w:r w:rsidRPr="00B774DF">
        <w:rPr>
          <w:rFonts w:asciiTheme="minorHAnsi" w:hAnsiTheme="minorHAnsi" w:cstheme="minorHAnsi"/>
        </w:rPr>
        <w:t>rights</w:t>
      </w:r>
      <w:r w:rsidRPr="00B774DF">
        <w:rPr>
          <w:rFonts w:asciiTheme="minorHAnsi" w:hAnsiTheme="minorHAnsi" w:cstheme="minorHAnsi"/>
          <w:spacing w:val="-2"/>
        </w:rPr>
        <w:t xml:space="preserve"> assertions</w:t>
      </w:r>
    </w:p>
    <w:p w14:paraId="13AFEA8B" w14:textId="77777777" w:rsidR="00A106D4" w:rsidRPr="00B774DF" w:rsidRDefault="00A106D4">
      <w:pPr>
        <w:pStyle w:val="BodyText"/>
        <w:ind w:left="0"/>
        <w:rPr>
          <w:rFonts w:asciiTheme="minorHAnsi" w:hAnsiTheme="minorHAnsi" w:cstheme="minorHAnsi"/>
        </w:rPr>
      </w:pPr>
    </w:p>
    <w:p w14:paraId="5A289431" w14:textId="77777777" w:rsidR="00A106D4" w:rsidRPr="00B774DF" w:rsidRDefault="00107663">
      <w:pPr>
        <w:pStyle w:val="Heading1"/>
        <w:numPr>
          <w:ilvl w:val="1"/>
          <w:numId w:val="18"/>
        </w:numPr>
        <w:tabs>
          <w:tab w:val="left" w:pos="575"/>
        </w:tabs>
        <w:ind w:left="575" w:hanging="331"/>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 xml:space="preserve">3 </w:t>
      </w:r>
      <w:r w:rsidRPr="00B774DF">
        <w:rPr>
          <w:rFonts w:asciiTheme="minorHAnsi" w:hAnsiTheme="minorHAnsi" w:cstheme="minorHAnsi"/>
          <w:spacing w:val="-2"/>
        </w:rPr>
        <w:t>Proposal:</w:t>
      </w:r>
    </w:p>
    <w:p w14:paraId="61C9EF6B" w14:textId="2AE27A15" w:rsidR="00A106D4" w:rsidRPr="00B774DF" w:rsidRDefault="00107663">
      <w:pPr>
        <w:pStyle w:val="BodyText"/>
        <w:spacing w:before="267"/>
        <w:ind w:right="292"/>
        <w:rPr>
          <w:rFonts w:asciiTheme="minorHAnsi" w:hAnsiTheme="minorHAnsi" w:cstheme="minorHAnsi"/>
        </w:rPr>
      </w:pPr>
      <w:r w:rsidRPr="00B774DF">
        <w:rPr>
          <w:rFonts w:asciiTheme="minorHAnsi" w:hAnsiTheme="minorHAnsi" w:cstheme="minorHAnsi"/>
        </w:rPr>
        <w:t>The third and final Phase of the CSO process is the CSP. Through Request for CSP, offeror(s) will be invited to</w:t>
      </w:r>
      <w:r w:rsidRPr="00B774DF">
        <w:rPr>
          <w:rFonts w:asciiTheme="minorHAnsi" w:hAnsiTheme="minorHAnsi" w:cstheme="minorHAnsi"/>
          <w:spacing w:val="-1"/>
        </w:rPr>
        <w:t xml:space="preserve"> </w:t>
      </w:r>
      <w:r w:rsidRPr="00B774DF">
        <w:rPr>
          <w:rFonts w:asciiTheme="minorHAnsi" w:hAnsiTheme="minorHAnsi" w:cstheme="minorHAnsi"/>
        </w:rPr>
        <w:t>submit</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CSP</w:t>
      </w:r>
      <w:r w:rsidRPr="00B774DF">
        <w:rPr>
          <w:rFonts w:asciiTheme="minorHAnsi" w:hAnsiTheme="minorHAnsi" w:cstheme="minorHAnsi"/>
          <w:spacing w:val="-3"/>
        </w:rPr>
        <w:t xml:space="preserve"> </w:t>
      </w:r>
      <w:r w:rsidRPr="00B774DF">
        <w:rPr>
          <w:rFonts w:asciiTheme="minorHAnsi" w:hAnsiTheme="minorHAnsi" w:cstheme="minorHAnsi"/>
        </w:rPr>
        <w:t>based</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defined</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phased</w:t>
      </w:r>
      <w:r w:rsidRPr="00B774DF">
        <w:rPr>
          <w:rFonts w:asciiTheme="minorHAnsi" w:hAnsiTheme="minorHAnsi" w:cstheme="minorHAnsi"/>
          <w:spacing w:val="-3"/>
        </w:rPr>
        <w:t xml:space="preserve"> </w:t>
      </w:r>
      <w:r w:rsidRPr="00B774DF">
        <w:rPr>
          <w:rFonts w:asciiTheme="minorHAnsi" w:hAnsiTheme="minorHAnsi" w:cstheme="minorHAnsi"/>
        </w:rPr>
        <w:t>approach</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will</w:t>
      </w:r>
      <w:r w:rsidRPr="00B774DF">
        <w:rPr>
          <w:rFonts w:asciiTheme="minorHAnsi" w:hAnsiTheme="minorHAnsi" w:cstheme="minorHAnsi"/>
          <w:spacing w:val="-4"/>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utilized.</w:t>
      </w:r>
      <w:r w:rsidRPr="00B774DF">
        <w:rPr>
          <w:rFonts w:asciiTheme="minorHAnsi" w:hAnsiTheme="minorHAnsi" w:cstheme="minorHAnsi"/>
          <w:spacing w:val="-4"/>
        </w:rPr>
        <w:t xml:space="preserve"> </w:t>
      </w:r>
      <w:r w:rsidRPr="00B774DF">
        <w:rPr>
          <w:rFonts w:asciiTheme="minorHAnsi" w:hAnsiTheme="minorHAnsi" w:cstheme="minorHAnsi"/>
        </w:rPr>
        <w:t>Offerors</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ensure</w:t>
      </w:r>
      <w:r w:rsidRPr="00B774DF">
        <w:rPr>
          <w:rFonts w:asciiTheme="minorHAnsi" w:hAnsiTheme="minorHAnsi" w:cstheme="minorHAnsi"/>
          <w:spacing w:val="-1"/>
        </w:rPr>
        <w:t xml:space="preserve"> </w:t>
      </w:r>
      <w:r w:rsidRPr="00B774DF">
        <w:rPr>
          <w:rFonts w:asciiTheme="minorHAnsi" w:hAnsiTheme="minorHAnsi" w:cstheme="minorHAnsi"/>
        </w:rPr>
        <w:t xml:space="preserve">that the CSP is valid for at least </w:t>
      </w:r>
      <w:r w:rsidR="00E37264" w:rsidRPr="00B774DF">
        <w:rPr>
          <w:rFonts w:asciiTheme="minorHAnsi" w:hAnsiTheme="minorHAnsi" w:cstheme="minorHAnsi"/>
        </w:rPr>
        <w:t>1</w:t>
      </w:r>
      <w:r w:rsidR="00E37264">
        <w:rPr>
          <w:rFonts w:asciiTheme="minorHAnsi" w:hAnsiTheme="minorHAnsi" w:cstheme="minorHAnsi"/>
        </w:rPr>
        <w:t>80</w:t>
      </w:r>
      <w:r w:rsidR="00E37264" w:rsidRPr="00B774DF">
        <w:rPr>
          <w:rFonts w:asciiTheme="minorHAnsi" w:hAnsiTheme="minorHAnsi" w:cstheme="minorHAnsi"/>
        </w:rPr>
        <w:t xml:space="preserve"> </w:t>
      </w:r>
      <w:r w:rsidRPr="00B774DF">
        <w:rPr>
          <w:rFonts w:asciiTheme="minorHAnsi" w:hAnsiTheme="minorHAnsi" w:cstheme="minorHAnsi"/>
        </w:rPr>
        <w:t>days from the submission date. If necessary, offerors invited to submit a CSP</w:t>
      </w:r>
      <w:r w:rsidRPr="00B774DF">
        <w:rPr>
          <w:rFonts w:asciiTheme="minorHAnsi" w:hAnsiTheme="minorHAnsi" w:cstheme="minorHAnsi"/>
          <w:spacing w:val="-1"/>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be advised</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schedule a</w:t>
      </w:r>
      <w:r w:rsidRPr="00B774DF">
        <w:rPr>
          <w:rFonts w:asciiTheme="minorHAnsi" w:hAnsiTheme="minorHAnsi" w:cstheme="minorHAnsi"/>
          <w:spacing w:val="-2"/>
        </w:rPr>
        <w:t xml:space="preserve"> </w:t>
      </w:r>
      <w:r w:rsidRPr="00B774DF">
        <w:rPr>
          <w:rFonts w:asciiTheme="minorHAnsi" w:hAnsiTheme="minorHAnsi" w:cstheme="minorHAnsi"/>
        </w:rPr>
        <w:t>meeting with</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 to address any</w:t>
      </w:r>
      <w:r w:rsidRPr="00B774DF">
        <w:rPr>
          <w:rFonts w:asciiTheme="minorHAnsi" w:hAnsiTheme="minorHAnsi" w:cstheme="minorHAnsi"/>
          <w:spacing w:val="-4"/>
        </w:rPr>
        <w:t xml:space="preserve"> </w:t>
      </w:r>
      <w:r w:rsidRPr="00B774DF">
        <w:rPr>
          <w:rFonts w:asciiTheme="minorHAnsi" w:hAnsiTheme="minorHAnsi" w:cstheme="minorHAnsi"/>
        </w:rPr>
        <w:t>feedback</w:t>
      </w:r>
      <w:r w:rsidRPr="00B774DF">
        <w:rPr>
          <w:rFonts w:asciiTheme="minorHAnsi" w:hAnsiTheme="minorHAnsi" w:cstheme="minorHAnsi"/>
          <w:spacing w:val="-2"/>
        </w:rPr>
        <w:t xml:space="preserve"> </w:t>
      </w:r>
      <w:r w:rsidRPr="00B774DF">
        <w:rPr>
          <w:rFonts w:asciiTheme="minorHAnsi" w:hAnsiTheme="minorHAnsi" w:cstheme="minorHAnsi"/>
        </w:rPr>
        <w:t>contained</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1"/>
        </w:rPr>
        <w:t xml:space="preserve"> </w:t>
      </w:r>
      <w:r w:rsidRPr="00B774DF">
        <w:rPr>
          <w:rFonts w:asciiTheme="minorHAnsi" w:hAnsiTheme="minorHAnsi" w:cstheme="minorHAnsi"/>
        </w:rPr>
        <w:t>the request for CSP. The CSP must be prepared in two separate Volumes as follows: Volume I Technical and Volume II Price. Each volume will have its separate related attachments.</w:t>
      </w:r>
    </w:p>
    <w:p w14:paraId="1AF2D0FD" w14:textId="77777777" w:rsidR="00A106D4" w:rsidRPr="00B774DF" w:rsidRDefault="00A106D4">
      <w:pPr>
        <w:pStyle w:val="BodyText"/>
        <w:spacing w:before="1"/>
        <w:ind w:left="0"/>
        <w:rPr>
          <w:rFonts w:asciiTheme="minorHAnsi" w:hAnsiTheme="minorHAnsi" w:cstheme="minorHAnsi"/>
        </w:rPr>
      </w:pPr>
    </w:p>
    <w:p w14:paraId="704829B6"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Phase</w:t>
      </w:r>
      <w:r w:rsidRPr="00B774DF">
        <w:rPr>
          <w:rFonts w:asciiTheme="minorHAnsi" w:hAnsiTheme="minorHAnsi" w:cstheme="minorHAnsi"/>
          <w:spacing w:val="-7"/>
        </w:rPr>
        <w:t xml:space="preserve"> </w:t>
      </w:r>
      <w:r w:rsidRPr="00B774DF">
        <w:rPr>
          <w:rFonts w:asciiTheme="minorHAnsi" w:hAnsiTheme="minorHAnsi" w:cstheme="minorHAnsi"/>
        </w:rPr>
        <w:t>3</w:t>
      </w:r>
      <w:r w:rsidRPr="00B774DF">
        <w:rPr>
          <w:rFonts w:asciiTheme="minorHAnsi" w:hAnsiTheme="minorHAnsi" w:cstheme="minorHAnsi"/>
          <w:spacing w:val="-3"/>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Content</w:t>
      </w:r>
    </w:p>
    <w:p w14:paraId="1B7526FA" w14:textId="77777777" w:rsidR="00A106D4" w:rsidRPr="00B774DF" w:rsidRDefault="00A106D4">
      <w:pPr>
        <w:pStyle w:val="BodyText"/>
        <w:ind w:left="0"/>
        <w:rPr>
          <w:rFonts w:asciiTheme="minorHAnsi" w:hAnsiTheme="minorHAnsi" w:cstheme="minorHAnsi"/>
          <w:b/>
        </w:rPr>
      </w:pPr>
    </w:p>
    <w:p w14:paraId="78650209" w14:textId="17DE6519" w:rsidR="00A106D4" w:rsidRPr="00B774DF" w:rsidRDefault="00107663" w:rsidP="00AF7483">
      <w:pPr>
        <w:pStyle w:val="BodyText"/>
        <w:ind w:right="326"/>
        <w:rPr>
          <w:rFonts w:asciiTheme="minorHAnsi" w:hAnsiTheme="minorHAnsi" w:cstheme="minorHAnsi"/>
        </w:rPr>
      </w:pP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upon</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results</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market</w:t>
      </w:r>
      <w:r w:rsidRPr="00B774DF">
        <w:rPr>
          <w:rFonts w:asciiTheme="minorHAnsi" w:hAnsiTheme="minorHAnsi" w:cstheme="minorHAnsi"/>
          <w:spacing w:val="-1"/>
        </w:rPr>
        <w:t xml:space="preserve"> </w:t>
      </w:r>
      <w:r w:rsidRPr="00B774DF">
        <w:rPr>
          <w:rFonts w:asciiTheme="minorHAnsi" w:hAnsiTheme="minorHAnsi" w:cstheme="minorHAnsi"/>
        </w:rPr>
        <w:t>research,</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1</w:t>
      </w:r>
      <w:r w:rsidRPr="00B774DF">
        <w:rPr>
          <w:rFonts w:asciiTheme="minorHAnsi" w:hAnsiTheme="minorHAnsi" w:cstheme="minorHAnsi"/>
          <w:spacing w:val="-1"/>
        </w:rPr>
        <w:t xml:space="preserve"> </w:t>
      </w:r>
      <w:r w:rsidRPr="00B774DF">
        <w:rPr>
          <w:rFonts w:asciiTheme="minorHAnsi" w:hAnsiTheme="minorHAnsi" w:cstheme="minorHAnsi"/>
        </w:rPr>
        <w:t>and/or</w:t>
      </w:r>
      <w:r w:rsidRPr="00B774DF">
        <w:rPr>
          <w:rFonts w:asciiTheme="minorHAnsi" w:hAnsiTheme="minorHAnsi" w:cstheme="minorHAnsi"/>
          <w:spacing w:val="-4"/>
        </w:rPr>
        <w:t xml:space="preserve"> </w:t>
      </w:r>
      <w:r w:rsidRPr="00B774DF">
        <w:rPr>
          <w:rFonts w:asciiTheme="minorHAnsi" w:hAnsiTheme="minorHAnsi" w:cstheme="minorHAnsi"/>
        </w:rPr>
        <w:t>Phase</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evaluation(s)</w:t>
      </w:r>
      <w:r w:rsidRPr="00B774DF">
        <w:rPr>
          <w:rFonts w:asciiTheme="minorHAnsi" w:hAnsiTheme="minorHAnsi" w:cstheme="minorHAnsi"/>
          <w:spacing w:val="-2"/>
        </w:rPr>
        <w:t xml:space="preserve"> </w:t>
      </w:r>
      <w:r w:rsidRPr="00B774DF">
        <w:rPr>
          <w:rFonts w:asciiTheme="minorHAnsi" w:hAnsiTheme="minorHAnsi" w:cstheme="minorHAnsi"/>
        </w:rPr>
        <w:t>above,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 may Request a CSP. If that occurs, a company, or companies will be invited to develop and submit a written proposal. The company may propose terms and conditions including but not limited to Service License Agreements (SLA) and/or User License Agreements (ULA) governing the requirement for the Government’s</w:t>
      </w:r>
      <w:r w:rsidRPr="00B774DF">
        <w:rPr>
          <w:rFonts w:asciiTheme="minorHAnsi" w:hAnsiTheme="minorHAnsi" w:cstheme="minorHAnsi"/>
          <w:spacing w:val="-5"/>
        </w:rPr>
        <w:t xml:space="preserve"> </w:t>
      </w:r>
      <w:r w:rsidRPr="00B774DF">
        <w:rPr>
          <w:rFonts w:asciiTheme="minorHAnsi" w:hAnsiTheme="minorHAnsi" w:cstheme="minorHAnsi"/>
        </w:rPr>
        <w:t>consideration</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negotiation.</w:t>
      </w:r>
      <w:r w:rsidRPr="00B774DF">
        <w:rPr>
          <w:rFonts w:asciiTheme="minorHAnsi" w:hAnsiTheme="minorHAnsi" w:cstheme="minorHAnsi"/>
          <w:spacing w:val="-3"/>
        </w:rPr>
        <w:t xml:space="preserve"> </w:t>
      </w:r>
      <w:r w:rsidRPr="00B774DF">
        <w:rPr>
          <w:rFonts w:asciiTheme="minorHAnsi" w:hAnsiTheme="minorHAnsi" w:cstheme="minorHAnsi"/>
        </w:rPr>
        <w:t>At</w:t>
      </w:r>
      <w:r w:rsidRPr="00B774DF">
        <w:rPr>
          <w:rFonts w:asciiTheme="minorHAnsi" w:hAnsiTheme="minorHAnsi" w:cstheme="minorHAnsi"/>
          <w:spacing w:val="-5"/>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stage,</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selected</w:t>
      </w:r>
      <w:r w:rsidRPr="00B774DF">
        <w:rPr>
          <w:rFonts w:asciiTheme="minorHAnsi" w:hAnsiTheme="minorHAnsi" w:cstheme="minorHAnsi"/>
          <w:spacing w:val="-4"/>
        </w:rPr>
        <w:t xml:space="preserve"> </w:t>
      </w:r>
      <w:r w:rsidRPr="00B774DF">
        <w:rPr>
          <w:rFonts w:asciiTheme="minorHAnsi" w:hAnsiTheme="minorHAnsi" w:cstheme="minorHAnsi"/>
        </w:rPr>
        <w:t>companies</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2"/>
        </w:rPr>
        <w:t xml:space="preserve"> </w:t>
      </w:r>
      <w:r w:rsidRPr="00B774DF">
        <w:rPr>
          <w:rFonts w:asciiTheme="minorHAnsi" w:hAnsiTheme="minorHAnsi" w:cstheme="minorHAnsi"/>
        </w:rPr>
        <w:t>discuss</w:t>
      </w:r>
      <w:r w:rsidRPr="00B774DF">
        <w:rPr>
          <w:rFonts w:asciiTheme="minorHAnsi" w:hAnsiTheme="minorHAnsi" w:cstheme="minorHAnsi"/>
          <w:spacing w:val="-3"/>
        </w:rPr>
        <w:t xml:space="preserve"> </w:t>
      </w:r>
      <w:r w:rsidRPr="00B774DF">
        <w:rPr>
          <w:rFonts w:asciiTheme="minorHAnsi" w:hAnsiTheme="minorHAnsi" w:cstheme="minorHAnsi"/>
        </w:rPr>
        <w:t>proposal</w:t>
      </w:r>
      <w:r w:rsidR="00AF7483" w:rsidRPr="00B774DF">
        <w:rPr>
          <w:rFonts w:asciiTheme="minorHAnsi" w:hAnsiTheme="minorHAnsi" w:cstheme="minorHAnsi"/>
        </w:rPr>
        <w:t xml:space="preserve"> </w:t>
      </w:r>
      <w:r w:rsidRPr="00B774DF">
        <w:rPr>
          <w:rFonts w:asciiTheme="minorHAnsi" w:hAnsiTheme="minorHAnsi" w:cstheme="minorHAnsi"/>
        </w:rPr>
        <w:t>development details during the proposal writing process with their assigned Government expert(s) or Government teaming partner(s).</w:t>
      </w:r>
    </w:p>
    <w:p w14:paraId="560BFC78" w14:textId="77777777" w:rsidR="00A106D4" w:rsidRPr="00B774DF" w:rsidRDefault="00107663">
      <w:pPr>
        <w:pStyle w:val="BodyText"/>
        <w:spacing w:before="268"/>
        <w:ind w:right="243"/>
        <w:rPr>
          <w:rFonts w:asciiTheme="minorHAnsi" w:hAnsiTheme="minorHAnsi" w:cstheme="minorHAnsi"/>
        </w:rPr>
      </w:pPr>
      <w:r w:rsidRPr="00B774DF">
        <w:rPr>
          <w:rFonts w:asciiTheme="minorHAnsi" w:hAnsiTheme="minorHAnsi" w:cstheme="minorHAnsi"/>
        </w:rPr>
        <w:t>Companies should note that there are certain terms and conditions the Government may be unable to accept.</w:t>
      </w:r>
      <w:r w:rsidRPr="00B774DF">
        <w:rPr>
          <w:rFonts w:asciiTheme="minorHAnsi" w:hAnsiTheme="minorHAnsi" w:cstheme="minorHAnsi"/>
          <w:spacing w:val="-3"/>
        </w:rPr>
        <w:t xml:space="preserve"> </w:t>
      </w:r>
      <w:r w:rsidRPr="00B774DF">
        <w:rPr>
          <w:rFonts w:asciiTheme="minorHAnsi" w:hAnsiTheme="minorHAnsi" w:cstheme="minorHAnsi"/>
        </w:rPr>
        <w:t>However,</w:t>
      </w:r>
      <w:r w:rsidRPr="00B774DF">
        <w:rPr>
          <w:rFonts w:asciiTheme="minorHAnsi" w:hAnsiTheme="minorHAnsi" w:cstheme="minorHAnsi"/>
          <w:spacing w:val="-3"/>
        </w:rPr>
        <w:t xml:space="preserve"> </w:t>
      </w:r>
      <w:r w:rsidRPr="00B774DF">
        <w:rPr>
          <w:rFonts w:asciiTheme="minorHAnsi" w:hAnsiTheme="minorHAnsi" w:cstheme="minorHAnsi"/>
        </w:rPr>
        <w:t>projects</w:t>
      </w:r>
      <w:r w:rsidRPr="00B774DF">
        <w:rPr>
          <w:rFonts w:asciiTheme="minorHAnsi" w:hAnsiTheme="minorHAnsi" w:cstheme="minorHAnsi"/>
          <w:spacing w:val="-5"/>
        </w:rPr>
        <w:t xml:space="preserve"> </w:t>
      </w:r>
      <w:r w:rsidRPr="00B774DF">
        <w:rPr>
          <w:rFonts w:asciiTheme="minorHAnsi" w:hAnsiTheme="minorHAnsi" w:cstheme="minorHAnsi"/>
        </w:rPr>
        <w:t>awarded</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CSO</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4"/>
        </w:rPr>
        <w:t xml:space="preserve"> </w:t>
      </w:r>
      <w:r w:rsidRPr="00B774DF">
        <w:rPr>
          <w:rFonts w:asciiTheme="minorHAnsi" w:hAnsiTheme="minorHAnsi" w:cstheme="minorHAnsi"/>
        </w:rPr>
        <w:t>provide</w:t>
      </w:r>
      <w:r w:rsidRPr="00B774DF">
        <w:rPr>
          <w:rFonts w:asciiTheme="minorHAnsi" w:hAnsiTheme="minorHAnsi" w:cstheme="minorHAnsi"/>
          <w:spacing w:val="-2"/>
        </w:rPr>
        <w:t xml:space="preserve"> </w:t>
      </w:r>
      <w:r w:rsidRPr="00B774DF">
        <w:rPr>
          <w:rFonts w:asciiTheme="minorHAnsi" w:hAnsiTheme="minorHAnsi" w:cstheme="minorHAnsi"/>
        </w:rPr>
        <w:t>flexibility</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adopt</w:t>
      </w:r>
      <w:r w:rsidRPr="00B774DF">
        <w:rPr>
          <w:rFonts w:asciiTheme="minorHAnsi" w:hAnsiTheme="minorHAnsi" w:cstheme="minorHAnsi"/>
          <w:spacing w:val="-2"/>
        </w:rPr>
        <w:t xml:space="preserve"> </w:t>
      </w:r>
      <w:r w:rsidRPr="00B774DF">
        <w:rPr>
          <w:rFonts w:asciiTheme="minorHAnsi" w:hAnsiTheme="minorHAnsi" w:cstheme="minorHAnsi"/>
        </w:rPr>
        <w:t>customary</w:t>
      </w:r>
      <w:r w:rsidRPr="00B774DF">
        <w:rPr>
          <w:rFonts w:asciiTheme="minorHAnsi" w:hAnsiTheme="minorHAnsi" w:cstheme="minorHAnsi"/>
          <w:spacing w:val="-4"/>
        </w:rPr>
        <w:t xml:space="preserve"> </w:t>
      </w:r>
      <w:r w:rsidRPr="00B774DF">
        <w:rPr>
          <w:rFonts w:asciiTheme="minorHAnsi" w:hAnsiTheme="minorHAnsi" w:cstheme="minorHAnsi"/>
        </w:rPr>
        <w:t>industry standards where it is otherwise legal and meets the Government’s general public responsibility.</w:t>
      </w:r>
    </w:p>
    <w:p w14:paraId="24E16255" w14:textId="77777777" w:rsidR="00A106D4" w:rsidRPr="00B774DF" w:rsidRDefault="00107663">
      <w:pPr>
        <w:pStyle w:val="BodyText"/>
        <w:spacing w:before="267"/>
        <w:ind w:right="919"/>
        <w:rPr>
          <w:rFonts w:asciiTheme="minorHAnsi" w:hAnsiTheme="minorHAnsi" w:cstheme="minorHAnsi"/>
        </w:rPr>
      </w:pPr>
      <w:r w:rsidRPr="00B774DF">
        <w:rPr>
          <w:rFonts w:asciiTheme="minorHAnsi" w:hAnsiTheme="minorHAnsi" w:cstheme="minorHAnsi"/>
        </w:rPr>
        <w:t>Proposals</w:t>
      </w:r>
      <w:r w:rsidRPr="00B774DF">
        <w:rPr>
          <w:rFonts w:asciiTheme="minorHAnsi" w:hAnsiTheme="minorHAnsi" w:cstheme="minorHAnsi"/>
          <w:spacing w:val="-4"/>
        </w:rPr>
        <w:t xml:space="preserve"> </w:t>
      </w:r>
      <w:r w:rsidRPr="00B774DF">
        <w:rPr>
          <w:rFonts w:asciiTheme="minorHAnsi" w:hAnsiTheme="minorHAnsi" w:cstheme="minorHAnsi"/>
        </w:rPr>
        <w:t>containing</w:t>
      </w:r>
      <w:r w:rsidRPr="00B774DF">
        <w:rPr>
          <w:rFonts w:asciiTheme="minorHAnsi" w:hAnsiTheme="minorHAnsi" w:cstheme="minorHAnsi"/>
          <w:spacing w:val="-3"/>
        </w:rPr>
        <w:t xml:space="preserve"> </w:t>
      </w:r>
      <w:r w:rsidRPr="00B774DF">
        <w:rPr>
          <w:rFonts w:asciiTheme="minorHAnsi" w:hAnsiTheme="minorHAnsi" w:cstheme="minorHAnsi"/>
        </w:rPr>
        <w:t>data</w:t>
      </w:r>
      <w:r w:rsidRPr="00B774DF">
        <w:rPr>
          <w:rFonts w:asciiTheme="minorHAnsi" w:hAnsiTheme="minorHAnsi" w:cstheme="minorHAnsi"/>
          <w:spacing w:val="-2"/>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disclosed</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public</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4"/>
        </w:rPr>
        <w:t xml:space="preserve"> </w:t>
      </w:r>
      <w:r w:rsidRPr="00B774DF">
        <w:rPr>
          <w:rFonts w:asciiTheme="minorHAnsi" w:hAnsiTheme="minorHAnsi" w:cstheme="minorHAnsi"/>
        </w:rPr>
        <w:t>any</w:t>
      </w:r>
      <w:r w:rsidRPr="00B774DF">
        <w:rPr>
          <w:rFonts w:asciiTheme="minorHAnsi" w:hAnsiTheme="minorHAnsi" w:cstheme="minorHAnsi"/>
          <w:spacing w:val="-1"/>
        </w:rPr>
        <w:t xml:space="preserve"> </w:t>
      </w:r>
      <w:r w:rsidRPr="00B774DF">
        <w:rPr>
          <w:rFonts w:asciiTheme="minorHAnsi" w:hAnsiTheme="minorHAnsi" w:cstheme="minorHAnsi"/>
        </w:rPr>
        <w:t>purpose</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used</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3"/>
        </w:rPr>
        <w:t xml:space="preserve"> </w:t>
      </w:r>
      <w:r w:rsidRPr="00B774DF">
        <w:rPr>
          <w:rFonts w:asciiTheme="minorHAnsi" w:hAnsiTheme="minorHAnsi" w:cstheme="minorHAnsi"/>
        </w:rPr>
        <w:t xml:space="preserve">the Government except for evaluation purposes shall include the following sentences on the cover </w:t>
      </w:r>
      <w:r w:rsidRPr="00B774DF">
        <w:rPr>
          <w:rFonts w:asciiTheme="minorHAnsi" w:hAnsiTheme="minorHAnsi" w:cstheme="minorHAnsi"/>
          <w:spacing w:val="-2"/>
        </w:rPr>
        <w:t>page:</w:t>
      </w:r>
    </w:p>
    <w:p w14:paraId="75862F71" w14:textId="77777777" w:rsidR="00A106D4" w:rsidRPr="00B774DF" w:rsidRDefault="00A106D4">
      <w:pPr>
        <w:pStyle w:val="BodyText"/>
        <w:ind w:left="0"/>
        <w:rPr>
          <w:rFonts w:asciiTheme="minorHAnsi" w:hAnsiTheme="minorHAnsi" w:cstheme="minorHAnsi"/>
        </w:rPr>
      </w:pPr>
    </w:p>
    <w:p w14:paraId="37D6F6B7" w14:textId="77777777" w:rsidR="00A106D4" w:rsidRPr="00B774DF" w:rsidRDefault="00107663">
      <w:pPr>
        <w:spacing w:before="1"/>
        <w:ind w:left="244" w:right="243"/>
        <w:rPr>
          <w:rFonts w:asciiTheme="minorHAnsi" w:hAnsiTheme="minorHAnsi" w:cstheme="minorHAnsi"/>
          <w:i/>
        </w:rPr>
      </w:pPr>
      <w:r w:rsidRPr="00B774DF">
        <w:rPr>
          <w:rFonts w:asciiTheme="minorHAnsi" w:hAnsiTheme="minorHAnsi" w:cstheme="minorHAnsi"/>
          <w:i/>
        </w:rPr>
        <w:t>“This proposal includes data</w:t>
      </w:r>
      <w:r w:rsidRPr="00B774DF">
        <w:rPr>
          <w:rFonts w:asciiTheme="minorHAnsi" w:hAnsiTheme="minorHAnsi" w:cstheme="minorHAnsi"/>
          <w:i/>
          <w:spacing w:val="-1"/>
        </w:rPr>
        <w:t xml:space="preserve"> </w:t>
      </w:r>
      <w:r w:rsidRPr="00B774DF">
        <w:rPr>
          <w:rFonts w:asciiTheme="minorHAnsi" w:hAnsiTheme="minorHAnsi" w:cstheme="minorHAnsi"/>
          <w:i/>
        </w:rPr>
        <w:t>that shall not be</w:t>
      </w:r>
      <w:r w:rsidRPr="00B774DF">
        <w:rPr>
          <w:rFonts w:asciiTheme="minorHAnsi" w:hAnsiTheme="minorHAnsi" w:cstheme="minorHAnsi"/>
          <w:i/>
          <w:spacing w:val="-2"/>
        </w:rPr>
        <w:t xml:space="preserve"> </w:t>
      </w:r>
      <w:r w:rsidRPr="00B774DF">
        <w:rPr>
          <w:rFonts w:asciiTheme="minorHAnsi" w:hAnsiTheme="minorHAnsi" w:cstheme="minorHAnsi"/>
          <w:i/>
        </w:rPr>
        <w:t>disclosed</w:t>
      </w:r>
      <w:r w:rsidRPr="00B774DF">
        <w:rPr>
          <w:rFonts w:asciiTheme="minorHAnsi" w:hAnsiTheme="minorHAnsi" w:cstheme="minorHAnsi"/>
          <w:i/>
          <w:spacing w:val="-1"/>
        </w:rPr>
        <w:t xml:space="preserve"> </w:t>
      </w:r>
      <w:r w:rsidRPr="00B774DF">
        <w:rPr>
          <w:rFonts w:asciiTheme="minorHAnsi" w:hAnsiTheme="minorHAnsi" w:cstheme="minorHAnsi"/>
          <w:i/>
        </w:rPr>
        <w:t>outside the</w:t>
      </w:r>
      <w:r w:rsidRPr="00B774DF">
        <w:rPr>
          <w:rFonts w:asciiTheme="minorHAnsi" w:hAnsiTheme="minorHAnsi" w:cstheme="minorHAnsi"/>
          <w:i/>
          <w:spacing w:val="-2"/>
        </w:rPr>
        <w:t xml:space="preserve"> </w:t>
      </w:r>
      <w:r w:rsidRPr="00B774DF">
        <w:rPr>
          <w:rFonts w:asciiTheme="minorHAnsi" w:hAnsiTheme="minorHAnsi" w:cstheme="minorHAnsi"/>
          <w:i/>
        </w:rPr>
        <w:t>Government,</w:t>
      </w:r>
      <w:r w:rsidRPr="00B774DF">
        <w:rPr>
          <w:rFonts w:asciiTheme="minorHAnsi" w:hAnsiTheme="minorHAnsi" w:cstheme="minorHAnsi"/>
          <w:i/>
          <w:spacing w:val="-5"/>
        </w:rPr>
        <w:t xml:space="preserve"> </w:t>
      </w:r>
      <w:r w:rsidRPr="00B774DF">
        <w:rPr>
          <w:rFonts w:asciiTheme="minorHAnsi" w:hAnsiTheme="minorHAnsi" w:cstheme="minorHAnsi"/>
          <w:i/>
        </w:rPr>
        <w:t>except to</w:t>
      </w:r>
      <w:r w:rsidRPr="00B774DF">
        <w:rPr>
          <w:rFonts w:asciiTheme="minorHAnsi" w:hAnsiTheme="minorHAnsi" w:cstheme="minorHAnsi"/>
          <w:i/>
          <w:spacing w:val="-3"/>
        </w:rPr>
        <w:t xml:space="preserve"> </w:t>
      </w:r>
      <w:r w:rsidRPr="00B774DF">
        <w:rPr>
          <w:rFonts w:asciiTheme="minorHAnsi" w:hAnsiTheme="minorHAnsi" w:cstheme="minorHAnsi"/>
          <w:i/>
        </w:rPr>
        <w:t>non-government personnel</w:t>
      </w:r>
      <w:r w:rsidRPr="00B774DF">
        <w:rPr>
          <w:rFonts w:asciiTheme="minorHAnsi" w:hAnsiTheme="minorHAnsi" w:cstheme="minorHAnsi"/>
          <w:i/>
          <w:spacing w:val="-1"/>
        </w:rPr>
        <w:t xml:space="preserve"> </w:t>
      </w:r>
      <w:r w:rsidRPr="00B774DF">
        <w:rPr>
          <w:rFonts w:asciiTheme="minorHAnsi" w:hAnsiTheme="minorHAnsi" w:cstheme="minorHAnsi"/>
          <w:i/>
        </w:rPr>
        <w:t>for evaluation</w:t>
      </w:r>
      <w:r w:rsidRPr="00B774DF">
        <w:rPr>
          <w:rFonts w:asciiTheme="minorHAnsi" w:hAnsiTheme="minorHAnsi" w:cstheme="minorHAnsi"/>
          <w:i/>
          <w:spacing w:val="-2"/>
        </w:rPr>
        <w:t xml:space="preserve"> </w:t>
      </w:r>
      <w:r w:rsidRPr="00B774DF">
        <w:rPr>
          <w:rFonts w:asciiTheme="minorHAnsi" w:hAnsiTheme="minorHAnsi" w:cstheme="minorHAnsi"/>
          <w:i/>
        </w:rPr>
        <w:t>purposes,</w:t>
      </w:r>
      <w:r w:rsidRPr="00B774DF">
        <w:rPr>
          <w:rFonts w:asciiTheme="minorHAnsi" w:hAnsiTheme="minorHAnsi" w:cstheme="minorHAnsi"/>
          <w:i/>
          <w:spacing w:val="-4"/>
        </w:rPr>
        <w:t xml:space="preserve"> </w:t>
      </w:r>
      <w:r w:rsidRPr="00B774DF">
        <w:rPr>
          <w:rFonts w:asciiTheme="minorHAnsi" w:hAnsiTheme="minorHAnsi" w:cstheme="minorHAnsi"/>
          <w:i/>
        </w:rPr>
        <w:t>and</w:t>
      </w:r>
      <w:r w:rsidRPr="00B774DF">
        <w:rPr>
          <w:rFonts w:asciiTheme="minorHAnsi" w:hAnsiTheme="minorHAnsi" w:cstheme="minorHAnsi"/>
          <w:i/>
          <w:spacing w:val="-2"/>
        </w:rPr>
        <w:t xml:space="preserve"> </w:t>
      </w:r>
      <w:r w:rsidRPr="00B774DF">
        <w:rPr>
          <w:rFonts w:asciiTheme="minorHAnsi" w:hAnsiTheme="minorHAnsi" w:cstheme="minorHAnsi"/>
          <w:i/>
        </w:rPr>
        <w:t>shall</w:t>
      </w:r>
      <w:r w:rsidRPr="00B774DF">
        <w:rPr>
          <w:rFonts w:asciiTheme="minorHAnsi" w:hAnsiTheme="minorHAnsi" w:cstheme="minorHAnsi"/>
          <w:i/>
          <w:spacing w:val="-1"/>
        </w:rPr>
        <w:t xml:space="preserve"> </w:t>
      </w:r>
      <w:r w:rsidRPr="00B774DF">
        <w:rPr>
          <w:rFonts w:asciiTheme="minorHAnsi" w:hAnsiTheme="minorHAnsi" w:cstheme="minorHAnsi"/>
          <w:i/>
        </w:rPr>
        <w:t>not be</w:t>
      </w:r>
      <w:r w:rsidRPr="00B774DF">
        <w:rPr>
          <w:rFonts w:asciiTheme="minorHAnsi" w:hAnsiTheme="minorHAnsi" w:cstheme="minorHAnsi"/>
          <w:i/>
          <w:spacing w:val="-3"/>
        </w:rPr>
        <w:t xml:space="preserve"> </w:t>
      </w:r>
      <w:r w:rsidRPr="00B774DF">
        <w:rPr>
          <w:rFonts w:asciiTheme="minorHAnsi" w:hAnsiTheme="minorHAnsi" w:cstheme="minorHAnsi"/>
          <w:i/>
        </w:rPr>
        <w:t>duplicated,</w:t>
      </w:r>
      <w:r w:rsidRPr="00B774DF">
        <w:rPr>
          <w:rFonts w:asciiTheme="minorHAnsi" w:hAnsiTheme="minorHAnsi" w:cstheme="minorHAnsi"/>
          <w:i/>
          <w:spacing w:val="-1"/>
        </w:rPr>
        <w:t xml:space="preserve"> </w:t>
      </w:r>
      <w:r w:rsidRPr="00B774DF">
        <w:rPr>
          <w:rFonts w:asciiTheme="minorHAnsi" w:hAnsiTheme="minorHAnsi" w:cstheme="minorHAnsi"/>
          <w:i/>
        </w:rPr>
        <w:t>used,</w:t>
      </w:r>
      <w:r w:rsidRPr="00B774DF">
        <w:rPr>
          <w:rFonts w:asciiTheme="minorHAnsi" w:hAnsiTheme="minorHAnsi" w:cstheme="minorHAnsi"/>
          <w:i/>
          <w:spacing w:val="-1"/>
        </w:rPr>
        <w:t xml:space="preserve"> </w:t>
      </w:r>
      <w:r w:rsidRPr="00B774DF">
        <w:rPr>
          <w:rFonts w:asciiTheme="minorHAnsi" w:hAnsiTheme="minorHAnsi" w:cstheme="minorHAnsi"/>
          <w:i/>
        </w:rPr>
        <w:t>or disclosed</w:t>
      </w:r>
      <w:r w:rsidRPr="00B774DF">
        <w:rPr>
          <w:rFonts w:asciiTheme="minorHAnsi" w:hAnsiTheme="minorHAnsi" w:cstheme="minorHAnsi"/>
          <w:i/>
          <w:spacing w:val="-4"/>
        </w:rPr>
        <w:t xml:space="preserve"> </w:t>
      </w:r>
      <w:r w:rsidRPr="00B774DF">
        <w:rPr>
          <w:rFonts w:asciiTheme="minorHAnsi" w:hAnsiTheme="minorHAnsi" w:cstheme="minorHAnsi"/>
          <w:i/>
        </w:rPr>
        <w:t>--</w:t>
      </w:r>
      <w:r w:rsidRPr="00B774DF">
        <w:rPr>
          <w:rFonts w:asciiTheme="minorHAnsi" w:hAnsiTheme="minorHAnsi" w:cstheme="minorHAnsi"/>
          <w:i/>
          <w:spacing w:val="-1"/>
        </w:rPr>
        <w:t xml:space="preserve"> </w:t>
      </w:r>
      <w:r w:rsidRPr="00B774DF">
        <w:rPr>
          <w:rFonts w:asciiTheme="minorHAnsi" w:hAnsiTheme="minorHAnsi" w:cstheme="minorHAnsi"/>
          <w:i/>
        </w:rPr>
        <w:t>in</w:t>
      </w:r>
      <w:r w:rsidRPr="00B774DF">
        <w:rPr>
          <w:rFonts w:asciiTheme="minorHAnsi" w:hAnsiTheme="minorHAnsi" w:cstheme="minorHAnsi"/>
          <w:i/>
          <w:spacing w:val="-2"/>
        </w:rPr>
        <w:t xml:space="preserve"> </w:t>
      </w:r>
      <w:r w:rsidRPr="00B774DF">
        <w:rPr>
          <w:rFonts w:asciiTheme="minorHAnsi" w:hAnsiTheme="minorHAnsi" w:cstheme="minorHAnsi"/>
          <w:i/>
        </w:rPr>
        <w:t>whole</w:t>
      </w:r>
      <w:r w:rsidRPr="00B774DF">
        <w:rPr>
          <w:rFonts w:asciiTheme="minorHAnsi" w:hAnsiTheme="minorHAnsi" w:cstheme="minorHAnsi"/>
          <w:i/>
          <w:spacing w:val="-1"/>
        </w:rPr>
        <w:t xml:space="preserve"> </w:t>
      </w:r>
      <w:r w:rsidRPr="00B774DF">
        <w:rPr>
          <w:rFonts w:asciiTheme="minorHAnsi" w:hAnsiTheme="minorHAnsi" w:cstheme="minorHAnsi"/>
          <w:i/>
        </w:rPr>
        <w:t>or in</w:t>
      </w:r>
      <w:r w:rsidRPr="00B774DF">
        <w:rPr>
          <w:rFonts w:asciiTheme="minorHAnsi" w:hAnsiTheme="minorHAnsi" w:cstheme="minorHAnsi"/>
          <w:i/>
          <w:spacing w:val="-2"/>
        </w:rPr>
        <w:t xml:space="preserve"> </w:t>
      </w:r>
      <w:r w:rsidRPr="00B774DF">
        <w:rPr>
          <w:rFonts w:asciiTheme="minorHAnsi" w:hAnsiTheme="minorHAnsi" w:cstheme="minorHAnsi"/>
          <w:i/>
        </w:rPr>
        <w:t>part</w:t>
      </w:r>
      <w:r w:rsidRPr="00B774DF">
        <w:rPr>
          <w:rFonts w:asciiTheme="minorHAnsi" w:hAnsiTheme="minorHAnsi" w:cstheme="minorHAnsi"/>
          <w:i/>
          <w:spacing w:val="-3"/>
        </w:rPr>
        <w:t xml:space="preserve"> </w:t>
      </w:r>
      <w:r w:rsidRPr="00B774DF">
        <w:rPr>
          <w:rFonts w:asciiTheme="minorHAnsi" w:hAnsiTheme="minorHAnsi" w:cstheme="minorHAnsi"/>
          <w:i/>
        </w:rPr>
        <w:t>--</w:t>
      </w:r>
      <w:r w:rsidRPr="00B774DF">
        <w:rPr>
          <w:rFonts w:asciiTheme="minorHAnsi" w:hAnsiTheme="minorHAnsi" w:cstheme="minorHAnsi"/>
          <w:i/>
          <w:spacing w:val="-1"/>
        </w:rPr>
        <w:t xml:space="preserve"> </w:t>
      </w:r>
      <w:r w:rsidRPr="00B774DF">
        <w:rPr>
          <w:rFonts w:asciiTheme="minorHAnsi" w:hAnsiTheme="minorHAnsi" w:cstheme="minorHAnsi"/>
          <w:i/>
        </w:rPr>
        <w:t>for any</w:t>
      </w:r>
      <w:r w:rsidRPr="00B774DF">
        <w:rPr>
          <w:rFonts w:asciiTheme="minorHAnsi" w:hAnsiTheme="minorHAnsi" w:cstheme="minorHAnsi"/>
          <w:i/>
          <w:spacing w:val="-2"/>
        </w:rPr>
        <w:t xml:space="preserve"> </w:t>
      </w:r>
      <w:r w:rsidRPr="00B774DF">
        <w:rPr>
          <w:rFonts w:asciiTheme="minorHAnsi" w:hAnsiTheme="minorHAnsi" w:cstheme="minorHAnsi"/>
          <w:i/>
        </w:rPr>
        <w:t>purpose</w:t>
      </w:r>
      <w:r w:rsidRPr="00B774DF">
        <w:rPr>
          <w:rFonts w:asciiTheme="minorHAnsi" w:hAnsiTheme="minorHAnsi" w:cstheme="minorHAnsi"/>
          <w:i/>
          <w:spacing w:val="-2"/>
        </w:rPr>
        <w:t xml:space="preserve"> </w:t>
      </w:r>
      <w:r w:rsidRPr="00B774DF">
        <w:rPr>
          <w:rFonts w:asciiTheme="minorHAnsi" w:hAnsiTheme="minorHAnsi" w:cstheme="minorHAnsi"/>
          <w:i/>
        </w:rPr>
        <w:t>other</w:t>
      </w:r>
      <w:r w:rsidRPr="00B774DF">
        <w:rPr>
          <w:rFonts w:asciiTheme="minorHAnsi" w:hAnsiTheme="minorHAnsi" w:cstheme="minorHAnsi"/>
          <w:i/>
          <w:spacing w:val="-1"/>
        </w:rPr>
        <w:t xml:space="preserve"> </w:t>
      </w:r>
      <w:r w:rsidRPr="00B774DF">
        <w:rPr>
          <w:rFonts w:asciiTheme="minorHAnsi" w:hAnsiTheme="minorHAnsi" w:cstheme="minorHAnsi"/>
          <w:i/>
        </w:rPr>
        <w:t>than</w:t>
      </w:r>
      <w:r w:rsidRPr="00B774DF">
        <w:rPr>
          <w:rFonts w:asciiTheme="minorHAnsi" w:hAnsiTheme="minorHAnsi" w:cstheme="minorHAnsi"/>
          <w:i/>
          <w:spacing w:val="-5"/>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evaluate</w:t>
      </w:r>
      <w:r w:rsidRPr="00B774DF">
        <w:rPr>
          <w:rFonts w:asciiTheme="minorHAnsi" w:hAnsiTheme="minorHAnsi" w:cstheme="minorHAnsi"/>
          <w:i/>
          <w:spacing w:val="-2"/>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rPr>
        <w:t>proposal.</w:t>
      </w:r>
      <w:r w:rsidRPr="00B774DF">
        <w:rPr>
          <w:rFonts w:asciiTheme="minorHAnsi" w:hAnsiTheme="minorHAnsi" w:cstheme="minorHAnsi"/>
          <w:i/>
          <w:spacing w:val="-2"/>
        </w:rPr>
        <w:t xml:space="preserve"> </w:t>
      </w:r>
      <w:r w:rsidRPr="00B774DF">
        <w:rPr>
          <w:rFonts w:asciiTheme="minorHAnsi" w:hAnsiTheme="minorHAnsi" w:cstheme="minorHAnsi"/>
          <w:i/>
        </w:rPr>
        <w:t>If,</w:t>
      </w:r>
      <w:r w:rsidRPr="00B774DF">
        <w:rPr>
          <w:rFonts w:asciiTheme="minorHAnsi" w:hAnsiTheme="minorHAnsi" w:cstheme="minorHAnsi"/>
          <w:i/>
          <w:spacing w:val="-2"/>
        </w:rPr>
        <w:t xml:space="preserve"> </w:t>
      </w:r>
      <w:r w:rsidRPr="00B774DF">
        <w:rPr>
          <w:rFonts w:asciiTheme="minorHAnsi" w:hAnsiTheme="minorHAnsi" w:cstheme="minorHAnsi"/>
          <w:i/>
        </w:rPr>
        <w:t>however,</w:t>
      </w:r>
      <w:r w:rsidRPr="00B774DF">
        <w:rPr>
          <w:rFonts w:asciiTheme="minorHAnsi" w:hAnsiTheme="minorHAnsi" w:cstheme="minorHAnsi"/>
          <w:i/>
          <w:spacing w:val="-2"/>
        </w:rPr>
        <w:t xml:space="preserve"> </w:t>
      </w:r>
      <w:r w:rsidRPr="00B774DF">
        <w:rPr>
          <w:rFonts w:asciiTheme="minorHAnsi" w:hAnsiTheme="minorHAnsi" w:cstheme="minorHAnsi"/>
          <w:i/>
        </w:rPr>
        <w:t>an</w:t>
      </w:r>
      <w:r w:rsidRPr="00B774DF">
        <w:rPr>
          <w:rFonts w:asciiTheme="minorHAnsi" w:hAnsiTheme="minorHAnsi" w:cstheme="minorHAnsi"/>
          <w:i/>
          <w:spacing w:val="-3"/>
        </w:rPr>
        <w:t xml:space="preserve"> </w:t>
      </w:r>
      <w:r w:rsidRPr="00B774DF">
        <w:rPr>
          <w:rFonts w:asciiTheme="minorHAnsi" w:hAnsiTheme="minorHAnsi" w:cstheme="minorHAnsi"/>
          <w:i/>
        </w:rPr>
        <w:t>agreement</w:t>
      </w:r>
      <w:r w:rsidRPr="00B774DF">
        <w:rPr>
          <w:rFonts w:asciiTheme="minorHAnsi" w:hAnsiTheme="minorHAnsi" w:cstheme="minorHAnsi"/>
          <w:i/>
          <w:spacing w:val="-1"/>
        </w:rPr>
        <w:t xml:space="preserve"> </w:t>
      </w:r>
      <w:r w:rsidRPr="00B774DF">
        <w:rPr>
          <w:rFonts w:asciiTheme="minorHAnsi" w:hAnsiTheme="minorHAnsi" w:cstheme="minorHAnsi"/>
          <w:i/>
        </w:rPr>
        <w:t>is</w:t>
      </w:r>
      <w:r w:rsidRPr="00B774DF">
        <w:rPr>
          <w:rFonts w:asciiTheme="minorHAnsi" w:hAnsiTheme="minorHAnsi" w:cstheme="minorHAnsi"/>
          <w:i/>
          <w:spacing w:val="-1"/>
        </w:rPr>
        <w:t xml:space="preserve"> </w:t>
      </w:r>
      <w:r w:rsidRPr="00B774DF">
        <w:rPr>
          <w:rFonts w:asciiTheme="minorHAnsi" w:hAnsiTheme="minorHAnsi" w:cstheme="minorHAnsi"/>
          <w:i/>
        </w:rPr>
        <w:t>awarded</w:t>
      </w:r>
      <w:r w:rsidRPr="00B774DF">
        <w:rPr>
          <w:rFonts w:asciiTheme="minorHAnsi" w:hAnsiTheme="minorHAnsi" w:cstheme="minorHAnsi"/>
          <w:i/>
          <w:spacing w:val="-3"/>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rPr>
        <w:t>Company</w:t>
      </w:r>
      <w:r w:rsidRPr="00B774DF">
        <w:rPr>
          <w:rFonts w:asciiTheme="minorHAnsi" w:hAnsiTheme="minorHAnsi" w:cstheme="minorHAnsi"/>
          <w:i/>
          <w:spacing w:val="-2"/>
        </w:rPr>
        <w:t xml:space="preserve"> </w:t>
      </w:r>
      <w:r w:rsidRPr="00B774DF">
        <w:rPr>
          <w:rFonts w:asciiTheme="minorHAnsi" w:hAnsiTheme="minorHAnsi" w:cstheme="minorHAnsi"/>
          <w:i/>
        </w:rPr>
        <w:t>as a result of -- or in connection with -- the submission of this data, the Government shall have the right to duplicate, use, or disclose the data to the extent agreed upon by both parties in the resulting agreement.</w:t>
      </w:r>
    </w:p>
    <w:p w14:paraId="4CC39D47" w14:textId="77777777" w:rsidR="00A106D4" w:rsidRPr="00B774DF" w:rsidRDefault="00107663">
      <w:pPr>
        <w:ind w:left="244" w:right="326"/>
        <w:rPr>
          <w:rFonts w:asciiTheme="minorHAnsi" w:hAnsiTheme="minorHAnsi" w:cstheme="minorHAnsi"/>
          <w:i/>
        </w:rPr>
      </w:pPr>
      <w:r w:rsidRPr="00B774DF">
        <w:rPr>
          <w:rFonts w:asciiTheme="minorHAnsi" w:hAnsiTheme="minorHAnsi" w:cstheme="minorHAnsi"/>
          <w:i/>
        </w:rPr>
        <w:t>This restriction does not limit the Government's right to use information contained in this data if it is obtained</w:t>
      </w:r>
      <w:r w:rsidRPr="00B774DF">
        <w:rPr>
          <w:rFonts w:asciiTheme="minorHAnsi" w:hAnsiTheme="minorHAnsi" w:cstheme="minorHAnsi"/>
          <w:i/>
          <w:spacing w:val="-3"/>
        </w:rPr>
        <w:t xml:space="preserve"> </w:t>
      </w:r>
      <w:r w:rsidRPr="00B774DF">
        <w:rPr>
          <w:rFonts w:asciiTheme="minorHAnsi" w:hAnsiTheme="minorHAnsi" w:cstheme="minorHAnsi"/>
          <w:i/>
        </w:rPr>
        <w:t>from</w:t>
      </w:r>
      <w:r w:rsidRPr="00B774DF">
        <w:rPr>
          <w:rFonts w:asciiTheme="minorHAnsi" w:hAnsiTheme="minorHAnsi" w:cstheme="minorHAnsi"/>
          <w:i/>
          <w:spacing w:val="-1"/>
        </w:rPr>
        <w:t xml:space="preserve"> </w:t>
      </w:r>
      <w:r w:rsidRPr="00B774DF">
        <w:rPr>
          <w:rFonts w:asciiTheme="minorHAnsi" w:hAnsiTheme="minorHAnsi" w:cstheme="minorHAnsi"/>
          <w:i/>
        </w:rPr>
        <w:t>another</w:t>
      </w:r>
      <w:r w:rsidRPr="00B774DF">
        <w:rPr>
          <w:rFonts w:asciiTheme="minorHAnsi" w:hAnsiTheme="minorHAnsi" w:cstheme="minorHAnsi"/>
          <w:i/>
          <w:spacing w:val="-3"/>
        </w:rPr>
        <w:t xml:space="preserve"> </w:t>
      </w:r>
      <w:r w:rsidRPr="00B774DF">
        <w:rPr>
          <w:rFonts w:asciiTheme="minorHAnsi" w:hAnsiTheme="minorHAnsi" w:cstheme="minorHAnsi"/>
          <w:i/>
        </w:rPr>
        <w:t>source</w:t>
      </w:r>
      <w:r w:rsidRPr="00B774DF">
        <w:rPr>
          <w:rFonts w:asciiTheme="minorHAnsi" w:hAnsiTheme="minorHAnsi" w:cstheme="minorHAnsi"/>
          <w:i/>
          <w:spacing w:val="-2"/>
        </w:rPr>
        <w:t xml:space="preserve"> </w:t>
      </w:r>
      <w:r w:rsidRPr="00B774DF">
        <w:rPr>
          <w:rFonts w:asciiTheme="minorHAnsi" w:hAnsiTheme="minorHAnsi" w:cstheme="minorHAnsi"/>
          <w:i/>
        </w:rPr>
        <w:t>without</w:t>
      </w:r>
      <w:r w:rsidRPr="00B774DF">
        <w:rPr>
          <w:rFonts w:asciiTheme="minorHAnsi" w:hAnsiTheme="minorHAnsi" w:cstheme="minorHAnsi"/>
          <w:i/>
          <w:spacing w:val="-1"/>
        </w:rPr>
        <w:t xml:space="preserve"> </w:t>
      </w:r>
      <w:r w:rsidRPr="00B774DF">
        <w:rPr>
          <w:rFonts w:asciiTheme="minorHAnsi" w:hAnsiTheme="minorHAnsi" w:cstheme="minorHAnsi"/>
          <w:i/>
        </w:rPr>
        <w:t>restriction.</w:t>
      </w:r>
      <w:r w:rsidRPr="00B774DF">
        <w:rPr>
          <w:rFonts w:asciiTheme="minorHAnsi" w:hAnsiTheme="minorHAnsi" w:cstheme="minorHAnsi"/>
          <w:i/>
          <w:spacing w:val="-3"/>
        </w:rPr>
        <w:t xml:space="preserve"> </w:t>
      </w:r>
      <w:r w:rsidRPr="00B774DF">
        <w:rPr>
          <w:rFonts w:asciiTheme="minorHAnsi" w:hAnsiTheme="minorHAnsi" w:cstheme="minorHAnsi"/>
          <w:i/>
        </w:rPr>
        <w:t>The</w:t>
      </w:r>
      <w:r w:rsidRPr="00B774DF">
        <w:rPr>
          <w:rFonts w:asciiTheme="minorHAnsi" w:hAnsiTheme="minorHAnsi" w:cstheme="minorHAnsi"/>
          <w:i/>
          <w:spacing w:val="-6"/>
        </w:rPr>
        <w:t xml:space="preserve"> </w:t>
      </w:r>
      <w:r w:rsidRPr="00B774DF">
        <w:rPr>
          <w:rFonts w:asciiTheme="minorHAnsi" w:hAnsiTheme="minorHAnsi" w:cstheme="minorHAnsi"/>
          <w:i/>
        </w:rPr>
        <w:t>data</w:t>
      </w:r>
      <w:r w:rsidRPr="00B774DF">
        <w:rPr>
          <w:rFonts w:asciiTheme="minorHAnsi" w:hAnsiTheme="minorHAnsi" w:cstheme="minorHAnsi"/>
          <w:i/>
          <w:spacing w:val="-3"/>
        </w:rPr>
        <w:t xml:space="preserve"> </w:t>
      </w:r>
      <w:r w:rsidRPr="00B774DF">
        <w:rPr>
          <w:rFonts w:asciiTheme="minorHAnsi" w:hAnsiTheme="minorHAnsi" w:cstheme="minorHAnsi"/>
          <w:i/>
        </w:rPr>
        <w:t>subject</w:t>
      </w:r>
      <w:r w:rsidRPr="00B774DF">
        <w:rPr>
          <w:rFonts w:asciiTheme="minorHAnsi" w:hAnsiTheme="minorHAnsi" w:cstheme="minorHAnsi"/>
          <w:i/>
          <w:spacing w:val="-1"/>
        </w:rPr>
        <w:t xml:space="preserve"> </w:t>
      </w:r>
      <w:r w:rsidRPr="00B774DF">
        <w:rPr>
          <w:rFonts w:asciiTheme="minorHAnsi" w:hAnsiTheme="minorHAnsi" w:cstheme="minorHAnsi"/>
          <w:i/>
        </w:rPr>
        <w:t>to</w:t>
      </w:r>
      <w:r w:rsidRPr="00B774DF">
        <w:rPr>
          <w:rFonts w:asciiTheme="minorHAnsi" w:hAnsiTheme="minorHAnsi" w:cstheme="minorHAnsi"/>
          <w:i/>
          <w:spacing w:val="-5"/>
        </w:rPr>
        <w:t xml:space="preserve"> </w:t>
      </w:r>
      <w:r w:rsidRPr="00B774DF">
        <w:rPr>
          <w:rFonts w:asciiTheme="minorHAnsi" w:hAnsiTheme="minorHAnsi" w:cstheme="minorHAnsi"/>
          <w:i/>
        </w:rPr>
        <w:t>this</w:t>
      </w:r>
      <w:r w:rsidRPr="00B774DF">
        <w:rPr>
          <w:rFonts w:asciiTheme="minorHAnsi" w:hAnsiTheme="minorHAnsi" w:cstheme="minorHAnsi"/>
          <w:i/>
          <w:spacing w:val="-4"/>
        </w:rPr>
        <w:t xml:space="preserve"> </w:t>
      </w:r>
      <w:r w:rsidRPr="00B774DF">
        <w:rPr>
          <w:rFonts w:asciiTheme="minorHAnsi" w:hAnsiTheme="minorHAnsi" w:cstheme="minorHAnsi"/>
          <w:i/>
        </w:rPr>
        <w:t>restriction</w:t>
      </w:r>
      <w:r w:rsidRPr="00B774DF">
        <w:rPr>
          <w:rFonts w:asciiTheme="minorHAnsi" w:hAnsiTheme="minorHAnsi" w:cstheme="minorHAnsi"/>
          <w:i/>
          <w:spacing w:val="-3"/>
        </w:rPr>
        <w:t xml:space="preserve"> </w:t>
      </w:r>
      <w:r w:rsidRPr="00B774DF">
        <w:rPr>
          <w:rFonts w:asciiTheme="minorHAnsi" w:hAnsiTheme="minorHAnsi" w:cstheme="minorHAnsi"/>
          <w:i/>
        </w:rPr>
        <w:t>are</w:t>
      </w:r>
      <w:r w:rsidRPr="00B774DF">
        <w:rPr>
          <w:rFonts w:asciiTheme="minorHAnsi" w:hAnsiTheme="minorHAnsi" w:cstheme="minorHAnsi"/>
          <w:i/>
          <w:spacing w:val="-2"/>
        </w:rPr>
        <w:t xml:space="preserve"> </w:t>
      </w:r>
      <w:r w:rsidRPr="00B774DF">
        <w:rPr>
          <w:rFonts w:asciiTheme="minorHAnsi" w:hAnsiTheme="minorHAnsi" w:cstheme="minorHAnsi"/>
          <w:i/>
        </w:rPr>
        <w:t>contained</w:t>
      </w:r>
      <w:r w:rsidRPr="00B774DF">
        <w:rPr>
          <w:rFonts w:asciiTheme="minorHAnsi" w:hAnsiTheme="minorHAnsi" w:cstheme="minorHAnsi"/>
          <w:i/>
          <w:spacing w:val="-3"/>
        </w:rPr>
        <w:t xml:space="preserve"> </w:t>
      </w:r>
      <w:r w:rsidRPr="00B774DF">
        <w:rPr>
          <w:rFonts w:asciiTheme="minorHAnsi" w:hAnsiTheme="minorHAnsi" w:cstheme="minorHAnsi"/>
          <w:i/>
        </w:rPr>
        <w:t>in sheets [insert numbers or other identification of sheets]”</w:t>
      </w:r>
    </w:p>
    <w:p w14:paraId="07757B9F"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Each</w:t>
      </w:r>
      <w:r w:rsidRPr="00B774DF">
        <w:rPr>
          <w:rFonts w:asciiTheme="minorHAnsi" w:hAnsiTheme="minorHAnsi" w:cstheme="minorHAnsi"/>
          <w:spacing w:val="-4"/>
        </w:rPr>
        <w:t xml:space="preserve"> </w:t>
      </w:r>
      <w:r w:rsidRPr="00B774DF">
        <w:rPr>
          <w:rFonts w:asciiTheme="minorHAnsi" w:hAnsiTheme="minorHAnsi" w:cstheme="minorHAnsi"/>
        </w:rPr>
        <w:t>restricted</w:t>
      </w:r>
      <w:r w:rsidRPr="00B774DF">
        <w:rPr>
          <w:rFonts w:asciiTheme="minorHAnsi" w:hAnsiTheme="minorHAnsi" w:cstheme="minorHAnsi"/>
          <w:spacing w:val="-5"/>
        </w:rPr>
        <w:t xml:space="preserve"> </w:t>
      </w:r>
      <w:r w:rsidRPr="00B774DF">
        <w:rPr>
          <w:rFonts w:asciiTheme="minorHAnsi" w:hAnsiTheme="minorHAnsi" w:cstheme="minorHAnsi"/>
        </w:rPr>
        <w:t>data</w:t>
      </w:r>
      <w:r w:rsidRPr="00B774DF">
        <w:rPr>
          <w:rFonts w:asciiTheme="minorHAnsi" w:hAnsiTheme="minorHAnsi" w:cstheme="minorHAnsi"/>
          <w:spacing w:val="-3"/>
        </w:rPr>
        <w:t xml:space="preserve"> </w:t>
      </w:r>
      <w:r w:rsidRPr="00B774DF">
        <w:rPr>
          <w:rFonts w:asciiTheme="minorHAnsi" w:hAnsiTheme="minorHAnsi" w:cstheme="minorHAnsi"/>
        </w:rPr>
        <w:t>sheet</w:t>
      </w:r>
      <w:r w:rsidRPr="00B774DF">
        <w:rPr>
          <w:rFonts w:asciiTheme="minorHAnsi" w:hAnsiTheme="minorHAnsi" w:cstheme="minorHAnsi"/>
          <w:spacing w:val="-4"/>
        </w:rPr>
        <w:t xml:space="preserve"> </w:t>
      </w:r>
      <w:r w:rsidRPr="00B774DF">
        <w:rPr>
          <w:rFonts w:asciiTheme="minorHAnsi" w:hAnsiTheme="minorHAnsi" w:cstheme="minorHAnsi"/>
        </w:rPr>
        <w:t>should</w:t>
      </w:r>
      <w:r w:rsidRPr="00B774DF">
        <w:rPr>
          <w:rFonts w:asciiTheme="minorHAnsi" w:hAnsiTheme="minorHAnsi" w:cstheme="minorHAnsi"/>
          <w:spacing w:val="-4"/>
        </w:rPr>
        <w:t xml:space="preserve"> </w:t>
      </w:r>
      <w:r w:rsidRPr="00B774DF">
        <w:rPr>
          <w:rFonts w:asciiTheme="minorHAnsi" w:hAnsiTheme="minorHAnsi" w:cstheme="minorHAnsi"/>
        </w:rPr>
        <w:t>be</w:t>
      </w:r>
      <w:r w:rsidRPr="00B774DF">
        <w:rPr>
          <w:rFonts w:asciiTheme="minorHAnsi" w:hAnsiTheme="minorHAnsi" w:cstheme="minorHAnsi"/>
          <w:spacing w:val="-4"/>
        </w:rPr>
        <w:t xml:space="preserve"> </w:t>
      </w:r>
      <w:r w:rsidRPr="00B774DF">
        <w:rPr>
          <w:rFonts w:asciiTheme="minorHAnsi" w:hAnsiTheme="minorHAnsi" w:cstheme="minorHAnsi"/>
        </w:rPr>
        <w:t>marked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2"/>
        </w:rPr>
        <w:t xml:space="preserve"> follows:</w:t>
      </w:r>
    </w:p>
    <w:p w14:paraId="41143989" w14:textId="77777777" w:rsidR="00A106D4" w:rsidRPr="00B774DF" w:rsidRDefault="00A106D4">
      <w:pPr>
        <w:pStyle w:val="BodyText"/>
        <w:ind w:left="0"/>
        <w:rPr>
          <w:rFonts w:asciiTheme="minorHAnsi" w:hAnsiTheme="minorHAnsi" w:cstheme="minorHAnsi"/>
        </w:rPr>
      </w:pPr>
    </w:p>
    <w:p w14:paraId="3FF00E24" w14:textId="77777777" w:rsidR="00A106D4" w:rsidRPr="00B774DF" w:rsidRDefault="00107663">
      <w:pPr>
        <w:spacing w:before="1"/>
        <w:ind w:left="244"/>
        <w:rPr>
          <w:rFonts w:asciiTheme="minorHAnsi" w:hAnsiTheme="minorHAnsi" w:cstheme="minorHAnsi"/>
          <w:i/>
        </w:rPr>
      </w:pPr>
      <w:r w:rsidRPr="00B774DF">
        <w:rPr>
          <w:rFonts w:asciiTheme="minorHAnsi" w:hAnsiTheme="minorHAnsi" w:cstheme="minorHAnsi"/>
          <w:i/>
        </w:rPr>
        <w:t>“Use</w:t>
      </w:r>
      <w:r w:rsidRPr="00B774DF">
        <w:rPr>
          <w:rFonts w:asciiTheme="minorHAnsi" w:hAnsiTheme="minorHAnsi" w:cstheme="minorHAnsi"/>
          <w:i/>
          <w:spacing w:val="-7"/>
        </w:rPr>
        <w:t xml:space="preserve"> </w:t>
      </w:r>
      <w:r w:rsidRPr="00B774DF">
        <w:rPr>
          <w:rFonts w:asciiTheme="minorHAnsi" w:hAnsiTheme="minorHAnsi" w:cstheme="minorHAnsi"/>
          <w:i/>
        </w:rPr>
        <w:t>or</w:t>
      </w:r>
      <w:r w:rsidRPr="00B774DF">
        <w:rPr>
          <w:rFonts w:asciiTheme="minorHAnsi" w:hAnsiTheme="minorHAnsi" w:cstheme="minorHAnsi"/>
          <w:i/>
          <w:spacing w:val="-2"/>
        </w:rPr>
        <w:t xml:space="preserve"> </w:t>
      </w:r>
      <w:r w:rsidRPr="00B774DF">
        <w:rPr>
          <w:rFonts w:asciiTheme="minorHAnsi" w:hAnsiTheme="minorHAnsi" w:cstheme="minorHAnsi"/>
          <w:i/>
        </w:rPr>
        <w:t>disclosure</w:t>
      </w:r>
      <w:r w:rsidRPr="00B774DF">
        <w:rPr>
          <w:rFonts w:asciiTheme="minorHAnsi" w:hAnsiTheme="minorHAnsi" w:cstheme="minorHAnsi"/>
          <w:i/>
          <w:spacing w:val="-5"/>
        </w:rPr>
        <w:t xml:space="preserve"> </w:t>
      </w:r>
      <w:r w:rsidRPr="00B774DF">
        <w:rPr>
          <w:rFonts w:asciiTheme="minorHAnsi" w:hAnsiTheme="minorHAnsi" w:cstheme="minorHAnsi"/>
          <w:i/>
        </w:rPr>
        <w:t>of</w:t>
      </w:r>
      <w:r w:rsidRPr="00B774DF">
        <w:rPr>
          <w:rFonts w:asciiTheme="minorHAnsi" w:hAnsiTheme="minorHAnsi" w:cstheme="minorHAnsi"/>
          <w:i/>
          <w:spacing w:val="-3"/>
        </w:rPr>
        <w:t xml:space="preserve"> </w:t>
      </w:r>
      <w:r w:rsidRPr="00B774DF">
        <w:rPr>
          <w:rFonts w:asciiTheme="minorHAnsi" w:hAnsiTheme="minorHAnsi" w:cstheme="minorHAnsi"/>
          <w:i/>
        </w:rPr>
        <w:t>data</w:t>
      </w:r>
      <w:r w:rsidRPr="00B774DF">
        <w:rPr>
          <w:rFonts w:asciiTheme="minorHAnsi" w:hAnsiTheme="minorHAnsi" w:cstheme="minorHAnsi"/>
          <w:i/>
          <w:spacing w:val="-4"/>
        </w:rPr>
        <w:t xml:space="preserve"> </w:t>
      </w:r>
      <w:r w:rsidRPr="00B774DF">
        <w:rPr>
          <w:rFonts w:asciiTheme="minorHAnsi" w:hAnsiTheme="minorHAnsi" w:cstheme="minorHAnsi"/>
          <w:i/>
        </w:rPr>
        <w:t>contained</w:t>
      </w:r>
      <w:r w:rsidRPr="00B774DF">
        <w:rPr>
          <w:rFonts w:asciiTheme="minorHAnsi" w:hAnsiTheme="minorHAnsi" w:cstheme="minorHAnsi"/>
          <w:i/>
          <w:spacing w:val="-4"/>
        </w:rPr>
        <w:t xml:space="preserve"> </w:t>
      </w:r>
      <w:r w:rsidRPr="00B774DF">
        <w:rPr>
          <w:rFonts w:asciiTheme="minorHAnsi" w:hAnsiTheme="minorHAnsi" w:cstheme="minorHAnsi"/>
          <w:i/>
        </w:rPr>
        <w:t>on</w:t>
      </w:r>
      <w:r w:rsidRPr="00B774DF">
        <w:rPr>
          <w:rFonts w:asciiTheme="minorHAnsi" w:hAnsiTheme="minorHAnsi" w:cstheme="minorHAnsi"/>
          <w:i/>
          <w:spacing w:val="-4"/>
        </w:rPr>
        <w:t xml:space="preserve"> </w:t>
      </w:r>
      <w:r w:rsidRPr="00B774DF">
        <w:rPr>
          <w:rFonts w:asciiTheme="minorHAnsi" w:hAnsiTheme="minorHAnsi" w:cstheme="minorHAnsi"/>
          <w:i/>
        </w:rPr>
        <w:t>this</w:t>
      </w:r>
      <w:r w:rsidRPr="00B774DF">
        <w:rPr>
          <w:rFonts w:asciiTheme="minorHAnsi" w:hAnsiTheme="minorHAnsi" w:cstheme="minorHAnsi"/>
          <w:i/>
          <w:spacing w:val="-2"/>
        </w:rPr>
        <w:t xml:space="preserve"> </w:t>
      </w:r>
      <w:r w:rsidRPr="00B774DF">
        <w:rPr>
          <w:rFonts w:asciiTheme="minorHAnsi" w:hAnsiTheme="minorHAnsi" w:cstheme="minorHAnsi"/>
          <w:i/>
        </w:rPr>
        <w:t>sheet</w:t>
      </w:r>
      <w:r w:rsidRPr="00B774DF">
        <w:rPr>
          <w:rFonts w:asciiTheme="minorHAnsi" w:hAnsiTheme="minorHAnsi" w:cstheme="minorHAnsi"/>
          <w:i/>
          <w:spacing w:val="-2"/>
        </w:rPr>
        <w:t xml:space="preserve"> </w:t>
      </w:r>
      <w:r w:rsidRPr="00B774DF">
        <w:rPr>
          <w:rFonts w:asciiTheme="minorHAnsi" w:hAnsiTheme="minorHAnsi" w:cstheme="minorHAnsi"/>
          <w:i/>
        </w:rPr>
        <w:t>is</w:t>
      </w:r>
      <w:r w:rsidRPr="00B774DF">
        <w:rPr>
          <w:rFonts w:asciiTheme="minorHAnsi" w:hAnsiTheme="minorHAnsi" w:cstheme="minorHAnsi"/>
          <w:i/>
          <w:spacing w:val="-5"/>
        </w:rPr>
        <w:t xml:space="preserve"> </w:t>
      </w:r>
      <w:r w:rsidRPr="00B774DF">
        <w:rPr>
          <w:rFonts w:asciiTheme="minorHAnsi" w:hAnsiTheme="minorHAnsi" w:cstheme="minorHAnsi"/>
          <w:i/>
        </w:rPr>
        <w:t>subject</w:t>
      </w:r>
      <w:r w:rsidRPr="00B774DF">
        <w:rPr>
          <w:rFonts w:asciiTheme="minorHAnsi" w:hAnsiTheme="minorHAnsi" w:cstheme="minorHAnsi"/>
          <w:i/>
          <w:spacing w:val="-2"/>
        </w:rPr>
        <w:t xml:space="preserve"> </w:t>
      </w:r>
      <w:r w:rsidRPr="00B774DF">
        <w:rPr>
          <w:rFonts w:asciiTheme="minorHAnsi" w:hAnsiTheme="minorHAnsi" w:cstheme="minorHAnsi"/>
          <w:i/>
        </w:rPr>
        <w:t>to</w:t>
      </w:r>
      <w:r w:rsidRPr="00B774DF">
        <w:rPr>
          <w:rFonts w:asciiTheme="minorHAnsi" w:hAnsiTheme="minorHAnsi" w:cstheme="minorHAnsi"/>
          <w:i/>
          <w:spacing w:val="-3"/>
        </w:rPr>
        <w:t xml:space="preserve"> </w:t>
      </w:r>
      <w:r w:rsidRPr="00B774DF">
        <w:rPr>
          <w:rFonts w:asciiTheme="minorHAnsi" w:hAnsiTheme="minorHAnsi" w:cstheme="minorHAnsi"/>
          <w:i/>
        </w:rPr>
        <w:t>the</w:t>
      </w:r>
      <w:r w:rsidRPr="00B774DF">
        <w:rPr>
          <w:rFonts w:asciiTheme="minorHAnsi" w:hAnsiTheme="minorHAnsi" w:cstheme="minorHAnsi"/>
          <w:i/>
          <w:spacing w:val="-5"/>
        </w:rPr>
        <w:t xml:space="preserve"> </w:t>
      </w:r>
      <w:r w:rsidRPr="00B774DF">
        <w:rPr>
          <w:rFonts w:asciiTheme="minorHAnsi" w:hAnsiTheme="minorHAnsi" w:cstheme="minorHAnsi"/>
          <w:i/>
        </w:rPr>
        <w:t>restriction</w:t>
      </w:r>
      <w:r w:rsidRPr="00B774DF">
        <w:rPr>
          <w:rFonts w:asciiTheme="minorHAnsi" w:hAnsiTheme="minorHAnsi" w:cstheme="minorHAnsi"/>
          <w:i/>
          <w:spacing w:val="-4"/>
        </w:rPr>
        <w:t xml:space="preserve"> </w:t>
      </w:r>
      <w:r w:rsidRPr="00B774DF">
        <w:rPr>
          <w:rFonts w:asciiTheme="minorHAnsi" w:hAnsiTheme="minorHAnsi" w:cstheme="minorHAnsi"/>
          <w:i/>
        </w:rPr>
        <w:t>on</w:t>
      </w:r>
      <w:r w:rsidRPr="00B774DF">
        <w:rPr>
          <w:rFonts w:asciiTheme="minorHAnsi" w:hAnsiTheme="minorHAnsi" w:cstheme="minorHAnsi"/>
          <w:i/>
          <w:spacing w:val="-4"/>
        </w:rPr>
        <w:t xml:space="preserve"> </w:t>
      </w:r>
      <w:r w:rsidRPr="00B774DF">
        <w:rPr>
          <w:rFonts w:asciiTheme="minorHAnsi" w:hAnsiTheme="minorHAnsi" w:cstheme="minorHAnsi"/>
          <w:i/>
        </w:rPr>
        <w:t>the</w:t>
      </w:r>
      <w:r w:rsidRPr="00B774DF">
        <w:rPr>
          <w:rFonts w:asciiTheme="minorHAnsi" w:hAnsiTheme="minorHAnsi" w:cstheme="minorHAnsi"/>
          <w:i/>
          <w:spacing w:val="-2"/>
        </w:rPr>
        <w:t xml:space="preserve"> title</w:t>
      </w:r>
    </w:p>
    <w:p w14:paraId="0756BBB8" w14:textId="77777777" w:rsidR="00A106D4" w:rsidRPr="00B774DF" w:rsidRDefault="00107663">
      <w:pPr>
        <w:spacing w:before="36"/>
        <w:ind w:left="244"/>
        <w:rPr>
          <w:rFonts w:asciiTheme="minorHAnsi" w:hAnsiTheme="minorHAnsi" w:cstheme="minorHAnsi"/>
          <w:i/>
        </w:rPr>
      </w:pPr>
      <w:r w:rsidRPr="00B774DF">
        <w:rPr>
          <w:rFonts w:asciiTheme="minorHAnsi" w:hAnsiTheme="minorHAnsi" w:cstheme="minorHAnsi"/>
          <w:i/>
        </w:rPr>
        <w:t>page</w:t>
      </w:r>
      <w:r w:rsidRPr="00B774DF">
        <w:rPr>
          <w:rFonts w:asciiTheme="minorHAnsi" w:hAnsiTheme="minorHAnsi" w:cstheme="minorHAnsi"/>
          <w:i/>
          <w:spacing w:val="-2"/>
        </w:rPr>
        <w:t xml:space="preserve"> </w:t>
      </w:r>
      <w:r w:rsidRPr="00B774DF">
        <w:rPr>
          <w:rFonts w:asciiTheme="minorHAnsi" w:hAnsiTheme="minorHAnsi" w:cstheme="minorHAnsi"/>
          <w:i/>
        </w:rPr>
        <w:t>of</w:t>
      </w:r>
      <w:r w:rsidRPr="00B774DF">
        <w:rPr>
          <w:rFonts w:asciiTheme="minorHAnsi" w:hAnsiTheme="minorHAnsi" w:cstheme="minorHAnsi"/>
          <w:i/>
          <w:spacing w:val="-2"/>
        </w:rPr>
        <w:t xml:space="preserve"> </w:t>
      </w:r>
      <w:r w:rsidRPr="00B774DF">
        <w:rPr>
          <w:rFonts w:asciiTheme="minorHAnsi" w:hAnsiTheme="minorHAnsi" w:cstheme="minorHAnsi"/>
          <w:i/>
        </w:rPr>
        <w:t>this</w:t>
      </w:r>
      <w:r w:rsidRPr="00B774DF">
        <w:rPr>
          <w:rFonts w:asciiTheme="minorHAnsi" w:hAnsiTheme="minorHAnsi" w:cstheme="minorHAnsi"/>
          <w:i/>
          <w:spacing w:val="-1"/>
        </w:rPr>
        <w:t xml:space="preserve"> </w:t>
      </w:r>
      <w:r w:rsidRPr="00B774DF">
        <w:rPr>
          <w:rFonts w:asciiTheme="minorHAnsi" w:hAnsiTheme="minorHAnsi" w:cstheme="minorHAnsi"/>
          <w:i/>
          <w:spacing w:val="-2"/>
        </w:rPr>
        <w:t>proposal.”</w:t>
      </w:r>
    </w:p>
    <w:p w14:paraId="256C25BD" w14:textId="77777777" w:rsidR="00A106D4" w:rsidRPr="00B774DF" w:rsidRDefault="00A106D4">
      <w:pPr>
        <w:pStyle w:val="BodyText"/>
        <w:ind w:left="0"/>
        <w:rPr>
          <w:rFonts w:asciiTheme="minorHAnsi" w:hAnsiTheme="minorHAnsi" w:cstheme="minorHAnsi"/>
          <w:i/>
        </w:rPr>
      </w:pPr>
    </w:p>
    <w:p w14:paraId="40F0775C" w14:textId="77777777" w:rsidR="00A106D4" w:rsidRPr="00B774DF" w:rsidRDefault="00107663">
      <w:pPr>
        <w:pStyle w:val="Heading1"/>
        <w:numPr>
          <w:ilvl w:val="3"/>
          <w:numId w:val="18"/>
        </w:numPr>
        <w:tabs>
          <w:tab w:val="left" w:pos="911"/>
        </w:tabs>
        <w:ind w:left="911" w:hanging="667"/>
        <w:rPr>
          <w:rFonts w:asciiTheme="minorHAnsi" w:hAnsiTheme="minorHAnsi" w:cstheme="minorHAnsi"/>
        </w:rPr>
      </w:pPr>
      <w:r w:rsidRPr="00B774DF">
        <w:rPr>
          <w:rFonts w:asciiTheme="minorHAnsi" w:hAnsiTheme="minorHAnsi" w:cstheme="minorHAnsi"/>
        </w:rPr>
        <w:lastRenderedPageBreak/>
        <w:t>Section</w:t>
      </w:r>
      <w:r w:rsidRPr="00B774DF">
        <w:rPr>
          <w:rFonts w:asciiTheme="minorHAnsi" w:hAnsiTheme="minorHAnsi" w:cstheme="minorHAnsi"/>
          <w:spacing w:val="-5"/>
        </w:rPr>
        <w:t xml:space="preserve"> </w:t>
      </w:r>
      <w:r w:rsidRPr="00B774DF">
        <w:rPr>
          <w:rFonts w:asciiTheme="minorHAnsi" w:hAnsiTheme="minorHAnsi" w:cstheme="minorHAnsi"/>
        </w:rPr>
        <w:t>1</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Volume:</w:t>
      </w:r>
    </w:p>
    <w:p w14:paraId="641FEAFF" w14:textId="77777777" w:rsidR="00A106D4" w:rsidRPr="00B774DF" w:rsidRDefault="00A106D4">
      <w:pPr>
        <w:pStyle w:val="BodyText"/>
        <w:ind w:left="0"/>
        <w:rPr>
          <w:rFonts w:asciiTheme="minorHAnsi" w:hAnsiTheme="minorHAnsi" w:cstheme="minorHAnsi"/>
          <w:b/>
        </w:rPr>
      </w:pPr>
    </w:p>
    <w:p w14:paraId="37872C07"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rPr>
        <w:t>The technical</w:t>
      </w:r>
      <w:r w:rsidRPr="00B774DF">
        <w:rPr>
          <w:rFonts w:asciiTheme="minorHAnsi" w:hAnsiTheme="minorHAnsi" w:cstheme="minorHAnsi"/>
          <w:spacing w:val="-2"/>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shall</w:t>
      </w:r>
      <w:r w:rsidRPr="00B774DF">
        <w:rPr>
          <w:rFonts w:asciiTheme="minorHAnsi" w:hAnsiTheme="minorHAnsi" w:cstheme="minorHAnsi"/>
          <w:spacing w:val="-1"/>
        </w:rPr>
        <w:t xml:space="preserve"> </w:t>
      </w:r>
      <w:r w:rsidRPr="00B774DF">
        <w:rPr>
          <w:rFonts w:asciiTheme="minorHAnsi" w:hAnsiTheme="minorHAnsi" w:cstheme="minorHAnsi"/>
        </w:rPr>
        <w:t>include a detailed work plan indicating how</w:t>
      </w:r>
      <w:r w:rsidRPr="00B774DF">
        <w:rPr>
          <w:rFonts w:asciiTheme="minorHAnsi" w:hAnsiTheme="minorHAnsi" w:cstheme="minorHAnsi"/>
          <w:spacing w:val="-1"/>
        </w:rPr>
        <w:t xml:space="preserve"> </w:t>
      </w:r>
      <w:r w:rsidRPr="00B774DF">
        <w:rPr>
          <w:rFonts w:asciiTheme="minorHAnsi" w:hAnsiTheme="minorHAnsi" w:cstheme="minorHAnsi"/>
        </w:rPr>
        <w:t>each aspect 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objectives is</w:t>
      </w:r>
      <w:r w:rsidRPr="00B774DF">
        <w:rPr>
          <w:rFonts w:asciiTheme="minorHAnsi" w:hAnsiTheme="minorHAnsi" w:cstheme="minorHAnsi"/>
          <w:spacing w:val="-1"/>
        </w:rPr>
        <w:t xml:space="preserve"> </w:t>
      </w:r>
      <w:r w:rsidRPr="00B774DF">
        <w:rPr>
          <w:rFonts w:asciiTheme="minorHAnsi" w:hAnsiTheme="minorHAnsi" w:cstheme="minorHAnsi"/>
        </w:rPr>
        <w:t>to be accomplished. The technical volume should be in as much detail as the offeror considers necessary to fully explain its proposed technical approach or method, including all assumptions utilized to develop its proposed solution and associated costs. The</w:t>
      </w:r>
      <w:r w:rsidRPr="00B774DF">
        <w:rPr>
          <w:rFonts w:asciiTheme="minorHAnsi" w:hAnsiTheme="minorHAnsi" w:cstheme="minorHAnsi"/>
          <w:spacing w:val="-1"/>
        </w:rPr>
        <w:t xml:space="preserve"> </w:t>
      </w:r>
      <w:r w:rsidRPr="00B774DF">
        <w:rPr>
          <w:rFonts w:asciiTheme="minorHAnsi" w:hAnsiTheme="minorHAnsi" w:cstheme="minorHAnsi"/>
        </w:rPr>
        <w:t>technical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should reflect</w:t>
      </w:r>
      <w:r w:rsidRPr="00B774DF">
        <w:rPr>
          <w:rFonts w:asciiTheme="minorHAnsi" w:hAnsiTheme="minorHAnsi" w:cstheme="minorHAnsi"/>
          <w:spacing w:val="-1"/>
        </w:rPr>
        <w:t xml:space="preserve"> </w:t>
      </w:r>
      <w:r w:rsidRPr="00B774DF">
        <w:rPr>
          <w:rFonts w:asciiTheme="minorHAnsi" w:hAnsiTheme="minorHAnsi" w:cstheme="minorHAnsi"/>
        </w:rPr>
        <w:t>a clear understanding of</w:t>
      </w:r>
      <w:r w:rsidRPr="00B774DF">
        <w:rPr>
          <w:rFonts w:asciiTheme="minorHAnsi" w:hAnsiTheme="minorHAnsi" w:cstheme="minorHAnsi"/>
          <w:spacing w:val="-1"/>
        </w:rPr>
        <w:t xml:space="preserve"> </w:t>
      </w:r>
      <w:r w:rsidRPr="00B774DF">
        <w:rPr>
          <w:rFonts w:asciiTheme="minorHAnsi" w:hAnsiTheme="minorHAnsi" w:cstheme="minorHAnsi"/>
        </w:rPr>
        <w:t>the nature of</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work being</w:t>
      </w:r>
      <w:r w:rsidRPr="00B774DF">
        <w:rPr>
          <w:rFonts w:asciiTheme="minorHAnsi" w:hAnsiTheme="minorHAnsi" w:cstheme="minorHAnsi"/>
          <w:spacing w:val="-2"/>
        </w:rPr>
        <w:t xml:space="preserve"> </w:t>
      </w:r>
      <w:r w:rsidRPr="00B774DF">
        <w:rPr>
          <w:rFonts w:asciiTheme="minorHAnsi" w:hAnsiTheme="minorHAnsi" w:cstheme="minorHAnsi"/>
        </w:rPr>
        <w:t>undertaken.</w:t>
      </w:r>
      <w:r w:rsidRPr="00B774DF">
        <w:rPr>
          <w:rFonts w:asciiTheme="minorHAnsi" w:hAnsiTheme="minorHAnsi" w:cstheme="minorHAnsi"/>
          <w:spacing w:val="-1"/>
        </w:rPr>
        <w:t xml:space="preserve"> </w:t>
      </w:r>
      <w:r w:rsidRPr="00B774DF">
        <w:rPr>
          <w:rFonts w:asciiTheme="minorHAnsi" w:hAnsiTheme="minorHAnsi" w:cstheme="minorHAnsi"/>
        </w:rPr>
        <w:t>The technical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3"/>
        </w:rPr>
        <w:t xml:space="preserve"> </w:t>
      </w:r>
      <w:r w:rsidRPr="00B774DF">
        <w:rPr>
          <w:rFonts w:asciiTheme="minorHAnsi" w:hAnsiTheme="minorHAnsi" w:cstheme="minorHAnsi"/>
        </w:rPr>
        <w:t>must include</w:t>
      </w:r>
      <w:r w:rsidRPr="00B774DF">
        <w:rPr>
          <w:rFonts w:asciiTheme="minorHAnsi" w:hAnsiTheme="minorHAnsi" w:cstheme="minorHAnsi"/>
          <w:spacing w:val="-3"/>
        </w:rPr>
        <w:t xml:space="preserve"> </w:t>
      </w:r>
      <w:r w:rsidRPr="00B774DF">
        <w:rPr>
          <w:rFonts w:asciiTheme="minorHAnsi" w:hAnsiTheme="minorHAnsi" w:cstheme="minorHAnsi"/>
        </w:rPr>
        <w:t>information</w:t>
      </w:r>
      <w:r w:rsidRPr="00B774DF">
        <w:rPr>
          <w:rFonts w:asciiTheme="minorHAnsi" w:hAnsiTheme="minorHAnsi" w:cstheme="minorHAnsi"/>
          <w:spacing w:val="-4"/>
        </w:rPr>
        <w:t xml:space="preserve"> </w:t>
      </w:r>
      <w:r w:rsidRPr="00B774DF">
        <w:rPr>
          <w:rFonts w:asciiTheme="minorHAnsi" w:hAnsiTheme="minorHAnsi" w:cstheme="minorHAnsi"/>
        </w:rPr>
        <w:t>on</w:t>
      </w:r>
      <w:r w:rsidRPr="00B774DF">
        <w:rPr>
          <w:rFonts w:asciiTheme="minorHAnsi" w:hAnsiTheme="minorHAnsi" w:cstheme="minorHAnsi"/>
          <w:spacing w:val="-2"/>
        </w:rPr>
        <w:t xml:space="preserve"> </w:t>
      </w:r>
      <w:r w:rsidRPr="00B774DF">
        <w:rPr>
          <w:rFonts w:asciiTheme="minorHAnsi" w:hAnsiTheme="minorHAnsi" w:cstheme="minorHAnsi"/>
        </w:rPr>
        <w:t>how the project will be organized, staffed, and managed. Information should be provided that demonstrates your understanding</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management</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important</w:t>
      </w:r>
      <w:r w:rsidRPr="00B774DF">
        <w:rPr>
          <w:rFonts w:asciiTheme="minorHAnsi" w:hAnsiTheme="minorHAnsi" w:cstheme="minorHAnsi"/>
          <w:spacing w:val="-4"/>
        </w:rPr>
        <w:t xml:space="preserve"> </w:t>
      </w:r>
      <w:r w:rsidRPr="00B774DF">
        <w:rPr>
          <w:rFonts w:asciiTheme="minorHAnsi" w:hAnsiTheme="minorHAnsi" w:cstheme="minorHAnsi"/>
        </w:rPr>
        <w:t>events</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2"/>
        </w:rPr>
        <w:t xml:space="preserve"> </w:t>
      </w:r>
      <w:r w:rsidRPr="00B774DF">
        <w:rPr>
          <w:rFonts w:asciiTheme="minorHAnsi" w:hAnsiTheme="minorHAnsi" w:cstheme="minorHAnsi"/>
        </w:rPr>
        <w:t>tasks.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technical</w:t>
      </w:r>
      <w:r w:rsidRPr="00B774DF">
        <w:rPr>
          <w:rFonts w:asciiTheme="minorHAnsi" w:hAnsiTheme="minorHAnsi" w:cstheme="minorHAnsi"/>
          <w:spacing w:val="-5"/>
        </w:rPr>
        <w:t xml:space="preserve"> </w:t>
      </w:r>
      <w:r w:rsidRPr="00B774DF">
        <w:rPr>
          <w:rFonts w:asciiTheme="minorHAnsi" w:hAnsiTheme="minorHAnsi" w:cstheme="minorHAnsi"/>
        </w:rPr>
        <w:t>volume</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include</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list</w:t>
      </w:r>
      <w:r w:rsidRPr="00B774DF">
        <w:rPr>
          <w:rFonts w:asciiTheme="minorHAnsi" w:hAnsiTheme="minorHAnsi" w:cstheme="minorHAnsi"/>
          <w:spacing w:val="-4"/>
        </w:rPr>
        <w:t xml:space="preserve"> </w:t>
      </w:r>
      <w:r w:rsidRPr="00B774DF">
        <w:rPr>
          <w:rFonts w:asciiTheme="minorHAnsi" w:hAnsiTheme="minorHAnsi" w:cstheme="minorHAnsi"/>
        </w:rPr>
        <w:t>of suggested deliverables and deliverable dates.</w:t>
      </w:r>
    </w:p>
    <w:p w14:paraId="57B0D7E4" w14:textId="2F61B615"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further</w:t>
      </w:r>
      <w:r w:rsidRPr="00B774DF">
        <w:rPr>
          <w:rFonts w:asciiTheme="minorHAnsi" w:hAnsiTheme="minorHAnsi" w:cstheme="minorHAnsi"/>
          <w:spacing w:val="-3"/>
        </w:rPr>
        <w:t xml:space="preserve"> </w:t>
      </w:r>
      <w:r w:rsidRPr="00B774DF">
        <w:rPr>
          <w:rFonts w:asciiTheme="minorHAnsi" w:hAnsiTheme="minorHAnsi" w:cstheme="minorHAnsi"/>
        </w:rPr>
        <w:t>define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required</w:t>
      </w:r>
      <w:r w:rsidRPr="00B774DF">
        <w:rPr>
          <w:rFonts w:asciiTheme="minorHAnsi" w:hAnsiTheme="minorHAnsi" w:cstheme="minorHAnsi"/>
          <w:spacing w:val="-5"/>
        </w:rPr>
        <w:t xml:space="preserve"> </w:t>
      </w: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proposal</w:t>
      </w:r>
      <w:r w:rsidRPr="00B774DF">
        <w:rPr>
          <w:rFonts w:asciiTheme="minorHAnsi" w:hAnsiTheme="minorHAnsi" w:cstheme="minorHAnsi"/>
          <w:spacing w:val="-5"/>
        </w:rPr>
        <w:t xml:space="preserve"> </w:t>
      </w:r>
      <w:r w:rsidRPr="00B774DF">
        <w:rPr>
          <w:rFonts w:asciiTheme="minorHAnsi" w:hAnsiTheme="minorHAnsi" w:cstheme="minorHAnsi"/>
        </w:rPr>
        <w:t>content</w:t>
      </w:r>
      <w:r w:rsidRPr="00B774DF">
        <w:rPr>
          <w:rFonts w:asciiTheme="minorHAnsi" w:hAnsiTheme="minorHAnsi" w:cstheme="minorHAnsi"/>
          <w:spacing w:val="-4"/>
        </w:rPr>
        <w:t xml:space="preserve"> </w:t>
      </w:r>
      <w:r w:rsidRPr="00B774DF">
        <w:rPr>
          <w:rFonts w:asciiTheme="minorHAnsi" w:hAnsiTheme="minorHAnsi" w:cstheme="minorHAnsi"/>
        </w:rPr>
        <w:t xml:space="preserve">based upon the specific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requirements.</w:t>
      </w:r>
    </w:p>
    <w:p w14:paraId="36572D61" w14:textId="77777777" w:rsidR="00A106D4" w:rsidRPr="00B774DF" w:rsidRDefault="00107663">
      <w:pPr>
        <w:pStyle w:val="Heading1"/>
        <w:numPr>
          <w:ilvl w:val="3"/>
          <w:numId w:val="18"/>
        </w:numPr>
        <w:tabs>
          <w:tab w:val="left" w:pos="911"/>
        </w:tabs>
        <w:spacing w:before="267"/>
        <w:ind w:left="911" w:hanging="667"/>
        <w:rPr>
          <w:rFonts w:asciiTheme="minorHAnsi" w:hAnsiTheme="minorHAnsi" w:cstheme="minorHAnsi"/>
        </w:rPr>
      </w:pPr>
      <w:r w:rsidRPr="00B774DF">
        <w:rPr>
          <w:rFonts w:asciiTheme="minorHAnsi" w:hAnsiTheme="minorHAnsi" w:cstheme="minorHAnsi"/>
        </w:rPr>
        <w:t>Section</w:t>
      </w:r>
      <w:r w:rsidRPr="00B774DF">
        <w:rPr>
          <w:rFonts w:asciiTheme="minorHAnsi" w:hAnsiTheme="minorHAnsi" w:cstheme="minorHAnsi"/>
          <w:spacing w:val="-5"/>
        </w:rPr>
        <w:t xml:space="preserve"> </w:t>
      </w:r>
      <w:r w:rsidRPr="00B774DF">
        <w:rPr>
          <w:rFonts w:asciiTheme="minorHAnsi" w:hAnsiTheme="minorHAnsi" w:cstheme="minorHAnsi"/>
        </w:rPr>
        <w:t>2</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6"/>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Volume:</w:t>
      </w:r>
    </w:p>
    <w:p w14:paraId="4974BD20" w14:textId="77777777" w:rsidR="00A106D4" w:rsidRPr="00B774DF" w:rsidRDefault="00A106D4">
      <w:pPr>
        <w:pStyle w:val="BodyText"/>
        <w:ind w:left="0"/>
        <w:rPr>
          <w:rFonts w:asciiTheme="minorHAnsi" w:hAnsiTheme="minorHAnsi" w:cstheme="minorHAnsi"/>
          <w:b/>
        </w:rPr>
      </w:pPr>
    </w:p>
    <w:p w14:paraId="1E885B21" w14:textId="4D8BA38C" w:rsidR="00A106D4" w:rsidRPr="00B774DF" w:rsidRDefault="00107663" w:rsidP="00AF7483">
      <w:pPr>
        <w:pStyle w:val="BodyText"/>
        <w:ind w:right="326"/>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4"/>
        </w:rPr>
        <w:t xml:space="preserve"> </w:t>
      </w:r>
      <w:r w:rsidRPr="00B774DF">
        <w:rPr>
          <w:rFonts w:asciiTheme="minorHAnsi" w:hAnsiTheme="minorHAnsi" w:cstheme="minorHAnsi"/>
        </w:rPr>
        <w:t>contain</w:t>
      </w:r>
      <w:r w:rsidRPr="00B774DF">
        <w:rPr>
          <w:rFonts w:asciiTheme="minorHAnsi" w:hAnsiTheme="minorHAnsi" w:cstheme="minorHAnsi"/>
          <w:spacing w:val="-3"/>
        </w:rPr>
        <w:t xml:space="preserve"> </w:t>
      </w:r>
      <w:r w:rsidRPr="00B774DF">
        <w:rPr>
          <w:rFonts w:asciiTheme="minorHAnsi" w:hAnsiTheme="minorHAnsi" w:cstheme="minorHAnsi"/>
        </w:rPr>
        <w:t>sufficient</w:t>
      </w:r>
      <w:r w:rsidRPr="00B774DF">
        <w:rPr>
          <w:rFonts w:asciiTheme="minorHAnsi" w:hAnsiTheme="minorHAnsi" w:cstheme="minorHAnsi"/>
          <w:spacing w:val="-1"/>
        </w:rPr>
        <w:t xml:space="preserve"> </w:t>
      </w:r>
      <w:r w:rsidRPr="00B774DF">
        <w:rPr>
          <w:rFonts w:asciiTheme="minorHAnsi" w:hAnsiTheme="minorHAnsi" w:cstheme="minorHAnsi"/>
        </w:rPr>
        <w:t>information</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allow</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perform</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basic</w:t>
      </w:r>
      <w:r w:rsidRPr="00B774DF">
        <w:rPr>
          <w:rFonts w:asciiTheme="minorHAnsi" w:hAnsiTheme="minorHAnsi" w:cstheme="minorHAnsi"/>
          <w:spacing w:val="-2"/>
        </w:rPr>
        <w:t xml:space="preserve"> </w:t>
      </w:r>
      <w:r w:rsidRPr="00B774DF">
        <w:rPr>
          <w:rFonts w:asciiTheme="minorHAnsi" w:hAnsiTheme="minorHAnsi" w:cstheme="minorHAnsi"/>
        </w:rPr>
        <w:t>analysis 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cost</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work.</w:t>
      </w:r>
      <w:r w:rsidRPr="00B774DF">
        <w:rPr>
          <w:rFonts w:asciiTheme="minorHAnsi" w:hAnsiTheme="minorHAnsi" w:cstheme="minorHAnsi"/>
          <w:spacing w:val="-1"/>
        </w:rPr>
        <w:t xml:space="preserve"> </w:t>
      </w:r>
      <w:r w:rsidRPr="00B774DF">
        <w:rPr>
          <w:rFonts w:asciiTheme="minorHAnsi" w:hAnsiTheme="minorHAnsi" w:cstheme="minorHAnsi"/>
        </w:rPr>
        <w:t>If</w:t>
      </w:r>
      <w:r w:rsidRPr="00B774DF">
        <w:rPr>
          <w:rFonts w:asciiTheme="minorHAnsi" w:hAnsiTheme="minorHAnsi" w:cstheme="minorHAnsi"/>
          <w:spacing w:val="-3"/>
        </w:rPr>
        <w:t xml:space="preserve"> </w:t>
      </w:r>
      <w:r w:rsidRPr="00B774DF">
        <w:rPr>
          <w:rFonts w:asciiTheme="minorHAnsi" w:hAnsiTheme="minorHAnsi" w:cstheme="minorHAnsi"/>
        </w:rPr>
        <w:t>the proposal</w:t>
      </w:r>
      <w:r w:rsidRPr="00B774DF">
        <w:rPr>
          <w:rFonts w:asciiTheme="minorHAnsi" w:hAnsiTheme="minorHAnsi" w:cstheme="minorHAnsi"/>
          <w:spacing w:val="-1"/>
        </w:rPr>
        <w:t xml:space="preserve"> </w:t>
      </w:r>
      <w:r w:rsidRPr="00B774DF">
        <w:rPr>
          <w:rFonts w:asciiTheme="minorHAnsi" w:hAnsiTheme="minorHAnsi" w:cstheme="minorHAnsi"/>
        </w:rPr>
        <w:t>includes</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time and</w:t>
      </w:r>
      <w:r w:rsidRPr="00B774DF">
        <w:rPr>
          <w:rFonts w:asciiTheme="minorHAnsi" w:hAnsiTheme="minorHAnsi" w:cstheme="minorHAnsi"/>
          <w:spacing w:val="-4"/>
        </w:rPr>
        <w:t xml:space="preserve"> </w:t>
      </w:r>
      <w:r w:rsidRPr="00B774DF">
        <w:rPr>
          <w:rFonts w:asciiTheme="minorHAnsi" w:hAnsiTheme="minorHAnsi" w:cstheme="minorHAnsi"/>
        </w:rPr>
        <w:t>materials</w:t>
      </w:r>
      <w:r w:rsidRPr="00B774DF">
        <w:rPr>
          <w:rFonts w:asciiTheme="minorHAnsi" w:hAnsiTheme="minorHAnsi" w:cstheme="minorHAnsi"/>
          <w:spacing w:val="-1"/>
        </w:rPr>
        <w:t xml:space="preserve"> </w:t>
      </w:r>
      <w:r w:rsidRPr="00B774DF">
        <w:rPr>
          <w:rFonts w:asciiTheme="minorHAnsi" w:hAnsiTheme="minorHAnsi" w:cstheme="minorHAnsi"/>
        </w:rPr>
        <w:t>contract line item, the proposal must include labor categories and corresponding number of direct labor hours; fixed hourly rates that include wages, overhead, general and administrative expenses, and profit; and costs for materials, supported by vendor quotes, supplier</w:t>
      </w:r>
      <w:r w:rsidRPr="00B774DF">
        <w:rPr>
          <w:rFonts w:asciiTheme="minorHAnsi" w:hAnsiTheme="minorHAnsi" w:cstheme="minorHAnsi"/>
          <w:spacing w:val="-1"/>
        </w:rPr>
        <w:t xml:space="preserve"> </w:t>
      </w:r>
      <w:r w:rsidRPr="00B774DF">
        <w:rPr>
          <w:rFonts w:asciiTheme="minorHAnsi" w:hAnsiTheme="minorHAnsi" w:cstheme="minorHAnsi"/>
        </w:rPr>
        <w:t>agreements</w:t>
      </w:r>
      <w:r w:rsidRPr="00B774DF">
        <w:rPr>
          <w:rFonts w:asciiTheme="minorHAnsi" w:hAnsiTheme="minorHAnsi" w:cstheme="minorHAnsi"/>
          <w:spacing w:val="-1"/>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other</w:t>
      </w:r>
      <w:r w:rsidRPr="00B774DF">
        <w:rPr>
          <w:rFonts w:asciiTheme="minorHAnsi" w:hAnsiTheme="minorHAnsi" w:cstheme="minorHAnsi"/>
          <w:spacing w:val="-1"/>
        </w:rPr>
        <w:t xml:space="preserve"> </w:t>
      </w:r>
      <w:r w:rsidRPr="00B774DF">
        <w:rPr>
          <w:rFonts w:asciiTheme="minorHAnsi" w:hAnsiTheme="minorHAnsi" w:cstheme="minorHAnsi"/>
        </w:rPr>
        <w:t>bases</w:t>
      </w:r>
      <w:r w:rsidRPr="00B774DF">
        <w:rPr>
          <w:rFonts w:asciiTheme="minorHAnsi" w:hAnsiTheme="minorHAnsi" w:cstheme="minorHAnsi"/>
          <w:spacing w:val="-1"/>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estimate. The government reserves the right to request any other price data or supporting cost information the government deems</w:t>
      </w:r>
      <w:r w:rsidR="00AF7483" w:rsidRPr="00B774DF">
        <w:rPr>
          <w:rFonts w:asciiTheme="minorHAnsi" w:hAnsiTheme="minorHAnsi" w:cstheme="minorHAnsi"/>
        </w:rPr>
        <w:t xml:space="preserve"> </w:t>
      </w:r>
      <w:r w:rsidRPr="00B774DF">
        <w:rPr>
          <w:rFonts w:asciiTheme="minorHAnsi" w:hAnsiTheme="minorHAnsi" w:cstheme="minorHAnsi"/>
        </w:rPr>
        <w:t>necessary to determine the total overall price is fair and reasonable. This can include but is not limited</w:t>
      </w:r>
      <w:r w:rsidRPr="00B774DF">
        <w:rPr>
          <w:rFonts w:asciiTheme="minorHAnsi" w:hAnsiTheme="minorHAnsi" w:cstheme="minorHAnsi"/>
          <w:spacing w:val="-1"/>
        </w:rPr>
        <w:t xml:space="preserve"> </w:t>
      </w:r>
      <w:r w:rsidRPr="00B774DF">
        <w:rPr>
          <w:rFonts w:asciiTheme="minorHAnsi" w:hAnsiTheme="minorHAnsi" w:cstheme="minorHAnsi"/>
        </w:rPr>
        <w:t>to commercial price catalog(s), previous commercial sales receipts, and/or other proprietary information to help the government determine reasonableness and future budgetary cost estimates.</w:t>
      </w:r>
    </w:p>
    <w:p w14:paraId="701CC70B" w14:textId="77777777" w:rsidR="00A106D4" w:rsidRPr="00B774DF" w:rsidRDefault="00A106D4">
      <w:pPr>
        <w:pStyle w:val="BodyText"/>
        <w:ind w:left="0"/>
        <w:rPr>
          <w:rFonts w:asciiTheme="minorHAnsi" w:hAnsiTheme="minorHAnsi" w:cstheme="minorHAnsi"/>
        </w:rPr>
      </w:pPr>
    </w:p>
    <w:p w14:paraId="1B0CEAD5"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2"/>
        </w:rPr>
        <w:t xml:space="preserve"> </w:t>
      </w: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cost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preparing</w:t>
      </w:r>
      <w:r w:rsidRPr="00B774DF">
        <w:rPr>
          <w:rFonts w:asciiTheme="minorHAnsi" w:hAnsiTheme="minorHAnsi" w:cstheme="minorHAnsi"/>
          <w:spacing w:val="-2"/>
        </w:rPr>
        <w:t xml:space="preserve"> </w:t>
      </w:r>
      <w:r w:rsidRPr="00B774DF">
        <w:rPr>
          <w:rFonts w:asciiTheme="minorHAnsi" w:hAnsiTheme="minorHAnsi" w:cstheme="minorHAnsi"/>
        </w:rPr>
        <w:t>proposals</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response</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this</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1"/>
        </w:rPr>
        <w:t xml:space="preserve"> </w:t>
      </w:r>
      <w:r w:rsidRPr="00B774DF">
        <w:rPr>
          <w:rFonts w:asciiTheme="minorHAnsi" w:hAnsiTheme="minorHAnsi" w:cstheme="minorHAnsi"/>
        </w:rPr>
        <w:t>NOT considered</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1"/>
        </w:rPr>
        <w:t xml:space="preserve"> </w:t>
      </w:r>
      <w:r w:rsidRPr="00B774DF">
        <w:rPr>
          <w:rFonts w:asciiTheme="minorHAnsi" w:hAnsiTheme="minorHAnsi" w:cstheme="minorHAnsi"/>
        </w:rPr>
        <w:t>direct</w:t>
      </w:r>
      <w:r w:rsidRPr="00B774DF">
        <w:rPr>
          <w:rFonts w:asciiTheme="minorHAnsi" w:hAnsiTheme="minorHAnsi" w:cstheme="minorHAnsi"/>
          <w:spacing w:val="-3"/>
        </w:rPr>
        <w:t xml:space="preserve"> </w:t>
      </w:r>
      <w:r w:rsidRPr="00B774DF">
        <w:rPr>
          <w:rFonts w:asciiTheme="minorHAnsi" w:hAnsiTheme="minorHAnsi" w:cstheme="minorHAnsi"/>
        </w:rPr>
        <w:t>charge</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 xml:space="preserve">any resulting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award or any other contract.</w:t>
      </w:r>
    </w:p>
    <w:p w14:paraId="5999AE57" w14:textId="77777777" w:rsidR="00A106D4" w:rsidRPr="00B774DF" w:rsidRDefault="00A106D4">
      <w:pPr>
        <w:pStyle w:val="BodyText"/>
        <w:ind w:left="0"/>
        <w:rPr>
          <w:rFonts w:asciiTheme="minorHAnsi" w:hAnsiTheme="minorHAnsi" w:cstheme="minorHAnsi"/>
        </w:rPr>
      </w:pPr>
    </w:p>
    <w:p w14:paraId="77C22BF3" w14:textId="77777777" w:rsidR="00A106D4" w:rsidRPr="00B774DF" w:rsidRDefault="00107663">
      <w:pPr>
        <w:pStyle w:val="BodyText"/>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further</w:t>
      </w:r>
      <w:r w:rsidRPr="00B774DF">
        <w:rPr>
          <w:rFonts w:asciiTheme="minorHAnsi" w:hAnsiTheme="minorHAnsi" w:cstheme="minorHAnsi"/>
          <w:spacing w:val="-3"/>
        </w:rPr>
        <w:t xml:space="preserve"> </w:t>
      </w:r>
      <w:r w:rsidRPr="00B774DF">
        <w:rPr>
          <w:rFonts w:asciiTheme="minorHAnsi" w:hAnsiTheme="minorHAnsi" w:cstheme="minorHAnsi"/>
        </w:rPr>
        <w:t>define</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required</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2"/>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content</w:t>
      </w:r>
      <w:r w:rsidRPr="00B774DF">
        <w:rPr>
          <w:rFonts w:asciiTheme="minorHAnsi" w:hAnsiTheme="minorHAnsi" w:cstheme="minorHAnsi"/>
          <w:spacing w:val="-2"/>
        </w:rPr>
        <w:t xml:space="preserve"> </w:t>
      </w:r>
      <w:r w:rsidRPr="00B774DF">
        <w:rPr>
          <w:rFonts w:asciiTheme="minorHAnsi" w:hAnsiTheme="minorHAnsi" w:cstheme="minorHAnsi"/>
        </w:rPr>
        <w:t xml:space="preserve">based upon the specific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requirements.</w:t>
      </w:r>
    </w:p>
    <w:p w14:paraId="6F1CFC24" w14:textId="77777777" w:rsidR="00A106D4" w:rsidRPr="00B774DF" w:rsidRDefault="00A106D4">
      <w:pPr>
        <w:pStyle w:val="BodyText"/>
        <w:spacing w:before="1"/>
        <w:ind w:left="0"/>
        <w:rPr>
          <w:rFonts w:asciiTheme="minorHAnsi" w:hAnsiTheme="minorHAnsi" w:cstheme="minorHAnsi"/>
        </w:rPr>
      </w:pPr>
    </w:p>
    <w:p w14:paraId="4601DC73" w14:textId="77777777" w:rsidR="00A106D4" w:rsidRPr="00B774DF" w:rsidRDefault="00107663">
      <w:pPr>
        <w:pStyle w:val="Heading1"/>
        <w:numPr>
          <w:ilvl w:val="2"/>
          <w:numId w:val="18"/>
        </w:numPr>
        <w:tabs>
          <w:tab w:val="left" w:pos="744"/>
        </w:tabs>
        <w:ind w:left="744" w:hanging="500"/>
        <w:rPr>
          <w:rFonts w:asciiTheme="minorHAnsi" w:hAnsiTheme="minorHAnsi" w:cstheme="minorHAnsi"/>
        </w:rPr>
      </w:pPr>
      <w:r w:rsidRPr="00B774DF">
        <w:rPr>
          <w:rFonts w:asciiTheme="minorHAnsi" w:hAnsiTheme="minorHAnsi" w:cstheme="minorHAnsi"/>
        </w:rPr>
        <w:t>Proposal</w:t>
      </w:r>
      <w:r w:rsidRPr="00B774DF">
        <w:rPr>
          <w:rFonts w:asciiTheme="minorHAnsi" w:hAnsiTheme="minorHAnsi" w:cstheme="minorHAnsi"/>
          <w:spacing w:val="-4"/>
        </w:rPr>
        <w:t xml:space="preserve"> </w:t>
      </w:r>
      <w:r w:rsidRPr="00B774DF">
        <w:rPr>
          <w:rFonts w:asciiTheme="minorHAnsi" w:hAnsiTheme="minorHAnsi" w:cstheme="minorHAnsi"/>
        </w:rPr>
        <w:t>Basis</w:t>
      </w:r>
      <w:r w:rsidRPr="00B774DF">
        <w:rPr>
          <w:rFonts w:asciiTheme="minorHAnsi" w:hAnsiTheme="minorHAnsi" w:cstheme="minorHAnsi"/>
          <w:spacing w:val="-6"/>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spacing w:val="-2"/>
        </w:rPr>
        <w:t>Evaluation:</w:t>
      </w:r>
    </w:p>
    <w:p w14:paraId="50730CDB" w14:textId="77777777" w:rsidR="00A106D4" w:rsidRPr="00B774DF" w:rsidRDefault="00107663">
      <w:pPr>
        <w:pStyle w:val="BodyText"/>
        <w:spacing w:before="266"/>
        <w:ind w:right="243"/>
        <w:rPr>
          <w:rFonts w:asciiTheme="minorHAnsi" w:hAnsiTheme="minorHAnsi" w:cstheme="minorHAnsi"/>
        </w:rPr>
      </w:pPr>
      <w:r w:rsidRPr="00B774DF">
        <w:rPr>
          <w:rFonts w:asciiTheme="minorHAnsi" w:hAnsiTheme="minorHAnsi" w:cstheme="minorHAnsi"/>
        </w:rPr>
        <w:t>Proposals will be reviewed</w:t>
      </w:r>
      <w:r w:rsidRPr="00B774DF">
        <w:rPr>
          <w:rFonts w:asciiTheme="minorHAnsi" w:hAnsiTheme="minorHAnsi" w:cstheme="minorHAnsi"/>
          <w:spacing w:val="-1"/>
        </w:rPr>
        <w:t xml:space="preserve"> </w:t>
      </w:r>
      <w:r w:rsidRPr="00B774DF">
        <w:rPr>
          <w:rFonts w:asciiTheme="minorHAnsi" w:hAnsiTheme="minorHAnsi" w:cstheme="minorHAnsi"/>
        </w:rPr>
        <w:t>as received</w:t>
      </w:r>
      <w:r w:rsidRPr="00B774DF">
        <w:rPr>
          <w:rFonts w:asciiTheme="minorHAnsi" w:hAnsiTheme="minorHAnsi" w:cstheme="minorHAnsi"/>
          <w:spacing w:val="-1"/>
        </w:rPr>
        <w:t xml:space="preserve"> </w:t>
      </w:r>
      <w:r w:rsidRPr="00B774DF">
        <w:rPr>
          <w:rFonts w:asciiTheme="minorHAnsi" w:hAnsiTheme="minorHAnsi" w:cstheme="minorHAnsi"/>
        </w:rPr>
        <w:t>by a Government subject matter expert(s).</w:t>
      </w:r>
      <w:r w:rsidRPr="00B774DF">
        <w:rPr>
          <w:rFonts w:asciiTheme="minorHAnsi" w:hAnsiTheme="minorHAnsi" w:cstheme="minorHAnsi"/>
          <w:spacing w:val="-1"/>
        </w:rPr>
        <w:t xml:space="preserve"> </w:t>
      </w:r>
      <w:r w:rsidRPr="00B774DF">
        <w:rPr>
          <w:rFonts w:asciiTheme="minorHAnsi" w:hAnsiTheme="minorHAnsi" w:cstheme="minorHAnsi"/>
        </w:rPr>
        <w:t>In all cases, proprietary information</w:t>
      </w:r>
      <w:r w:rsidRPr="00B774DF">
        <w:rPr>
          <w:rFonts w:asciiTheme="minorHAnsi" w:hAnsiTheme="minorHAnsi" w:cstheme="minorHAnsi"/>
          <w:spacing w:val="-5"/>
        </w:rPr>
        <w:t xml:space="preserve"> </w:t>
      </w:r>
      <w:r w:rsidRPr="00B774DF">
        <w:rPr>
          <w:rFonts w:asciiTheme="minorHAnsi" w:hAnsiTheme="minorHAnsi" w:cstheme="minorHAnsi"/>
        </w:rPr>
        <w:t>shall</w:t>
      </w:r>
      <w:r w:rsidRPr="00B774DF">
        <w:rPr>
          <w:rFonts w:asciiTheme="minorHAnsi" w:hAnsiTheme="minorHAnsi" w:cstheme="minorHAnsi"/>
          <w:spacing w:val="-2"/>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protected</w:t>
      </w:r>
      <w:r w:rsidRPr="00B774DF">
        <w:rPr>
          <w:rFonts w:asciiTheme="minorHAnsi" w:hAnsiTheme="minorHAnsi" w:cstheme="minorHAnsi"/>
          <w:spacing w:val="-3"/>
        </w:rPr>
        <w:t xml:space="preserve"> </w:t>
      </w:r>
      <w:r w:rsidRPr="00B774DF">
        <w:rPr>
          <w:rFonts w:asciiTheme="minorHAnsi" w:hAnsiTheme="minorHAnsi" w:cstheme="minorHAnsi"/>
        </w:rPr>
        <w:t>from</w:t>
      </w:r>
      <w:r w:rsidRPr="00B774DF">
        <w:rPr>
          <w:rFonts w:asciiTheme="minorHAnsi" w:hAnsiTheme="minorHAnsi" w:cstheme="minorHAnsi"/>
          <w:spacing w:val="-3"/>
        </w:rPr>
        <w:t xml:space="preserve"> </w:t>
      </w:r>
      <w:r w:rsidRPr="00B774DF">
        <w:rPr>
          <w:rFonts w:asciiTheme="minorHAnsi" w:hAnsiTheme="minorHAnsi" w:cstheme="minorHAnsi"/>
        </w:rPr>
        <w:t>competitors.</w:t>
      </w:r>
      <w:r w:rsidRPr="00B774DF">
        <w:rPr>
          <w:rFonts w:asciiTheme="minorHAnsi" w:hAnsiTheme="minorHAnsi" w:cstheme="minorHAnsi"/>
          <w:spacing w:val="40"/>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CSO</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criteria</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listed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descending</w:t>
      </w:r>
      <w:r w:rsidRPr="00B774DF">
        <w:rPr>
          <w:rFonts w:asciiTheme="minorHAnsi" w:hAnsiTheme="minorHAnsi" w:cstheme="minorHAnsi"/>
          <w:spacing w:val="-3"/>
        </w:rPr>
        <w:t xml:space="preserve"> </w:t>
      </w:r>
      <w:r w:rsidRPr="00B774DF">
        <w:rPr>
          <w:rFonts w:asciiTheme="minorHAnsi" w:hAnsiTheme="minorHAnsi" w:cstheme="minorHAnsi"/>
        </w:rPr>
        <w:t>order of importance. The Government subject matter expert(s) will first review the proposal for adequacy and eligibility to determine the extent to which the following requirements are met:</w:t>
      </w:r>
    </w:p>
    <w:p w14:paraId="68C108AB" w14:textId="77777777" w:rsidR="00A106D4" w:rsidRPr="00B774DF" w:rsidRDefault="00A106D4">
      <w:pPr>
        <w:pStyle w:val="BodyText"/>
        <w:spacing w:before="1"/>
        <w:ind w:left="0"/>
        <w:rPr>
          <w:rFonts w:asciiTheme="minorHAnsi" w:hAnsiTheme="minorHAnsi" w:cstheme="minorHAnsi"/>
        </w:rPr>
      </w:pPr>
    </w:p>
    <w:p w14:paraId="50768387" w14:textId="77777777" w:rsidR="00A106D4" w:rsidRPr="00B774DF" w:rsidRDefault="00107663">
      <w:pPr>
        <w:pStyle w:val="ListParagraph"/>
        <w:numPr>
          <w:ilvl w:val="0"/>
          <w:numId w:val="11"/>
        </w:numPr>
        <w:tabs>
          <w:tab w:val="left" w:pos="461"/>
        </w:tabs>
        <w:ind w:right="1046" w:firstLine="0"/>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merit</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risk</w:t>
      </w:r>
      <w:r w:rsidRPr="00B774DF">
        <w:rPr>
          <w:rFonts w:asciiTheme="minorHAnsi" w:hAnsiTheme="minorHAnsi" w:cstheme="minorHAnsi"/>
          <w:spacing w:val="-2"/>
        </w:rPr>
        <w:t xml:space="preserve"> </w:t>
      </w:r>
      <w:r w:rsidRPr="00B774DF">
        <w:rPr>
          <w:rFonts w:asciiTheme="minorHAnsi" w:hAnsiTheme="minorHAnsi" w:cstheme="minorHAnsi"/>
        </w:rPr>
        <w:t>elements</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technical</w:t>
      </w:r>
      <w:r w:rsidRPr="00B774DF">
        <w:rPr>
          <w:rFonts w:asciiTheme="minorHAnsi" w:hAnsiTheme="minorHAnsi" w:cstheme="minorHAnsi"/>
          <w:spacing w:val="-3"/>
        </w:rPr>
        <w:t xml:space="preserve"> </w:t>
      </w:r>
      <w:r w:rsidRPr="00B774DF">
        <w:rPr>
          <w:rFonts w:asciiTheme="minorHAnsi" w:hAnsiTheme="minorHAnsi" w:cstheme="minorHAnsi"/>
        </w:rPr>
        <w:t>approach</w:t>
      </w:r>
      <w:r w:rsidRPr="00B774DF">
        <w:rPr>
          <w:rFonts w:asciiTheme="minorHAnsi" w:hAnsiTheme="minorHAnsi" w:cstheme="minorHAnsi"/>
          <w:spacing w:val="-6"/>
        </w:rPr>
        <w:t xml:space="preserve"> </w:t>
      </w:r>
      <w:r w:rsidRPr="00B774DF">
        <w:rPr>
          <w:rFonts w:asciiTheme="minorHAnsi" w:hAnsiTheme="minorHAnsi" w:cstheme="minorHAnsi"/>
        </w:rPr>
        <w:t>are</w:t>
      </w:r>
      <w:r w:rsidRPr="00B774DF">
        <w:rPr>
          <w:rFonts w:asciiTheme="minorHAnsi" w:hAnsiTheme="minorHAnsi" w:cstheme="minorHAnsi"/>
          <w:spacing w:val="-2"/>
        </w:rPr>
        <w:t xml:space="preserve"> </w:t>
      </w:r>
      <w:r w:rsidRPr="00B774DF">
        <w:rPr>
          <w:rFonts w:asciiTheme="minorHAnsi" w:hAnsiTheme="minorHAnsi" w:cstheme="minorHAnsi"/>
        </w:rPr>
        <w:t>acceptable</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address</w:t>
      </w:r>
      <w:r w:rsidRPr="00B774DF">
        <w:rPr>
          <w:rFonts w:asciiTheme="minorHAnsi" w:hAnsiTheme="minorHAnsi" w:cstheme="minorHAnsi"/>
          <w:spacing w:val="-5"/>
        </w:rPr>
        <w:t xml:space="preserve"> </w:t>
      </w:r>
      <w:r w:rsidRPr="00B774DF">
        <w:rPr>
          <w:rFonts w:asciiTheme="minorHAnsi" w:hAnsiTheme="minorHAnsi" w:cstheme="minorHAnsi"/>
        </w:rPr>
        <w:t xml:space="preserve">the priorities outlined in the </w:t>
      </w:r>
      <w:proofErr w:type="spellStart"/>
      <w:r w:rsidRPr="00B774DF">
        <w:rPr>
          <w:rFonts w:asciiTheme="minorHAnsi" w:hAnsiTheme="minorHAnsi" w:cstheme="minorHAnsi"/>
        </w:rPr>
        <w:t>AoIs</w:t>
      </w:r>
      <w:proofErr w:type="spellEnd"/>
      <w:r w:rsidRPr="00B774DF">
        <w:rPr>
          <w:rFonts w:asciiTheme="minorHAnsi" w:hAnsiTheme="minorHAnsi" w:cstheme="minorHAnsi"/>
        </w:rPr>
        <w:t>;</w:t>
      </w:r>
    </w:p>
    <w:p w14:paraId="117D3BFD" w14:textId="3A7539E6" w:rsidR="006969AF" w:rsidRPr="00B774DF" w:rsidRDefault="00107663" w:rsidP="006969AF">
      <w:pPr>
        <w:pStyle w:val="ListParagraph"/>
        <w:numPr>
          <w:ilvl w:val="0"/>
          <w:numId w:val="11"/>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6"/>
        </w:rPr>
        <w:t xml:space="preserve"> </w:t>
      </w:r>
      <w:r w:rsidRPr="00B774DF">
        <w:rPr>
          <w:rFonts w:asciiTheme="minorHAnsi" w:hAnsiTheme="minorHAnsi" w:cstheme="minorHAnsi"/>
        </w:rPr>
        <w:t>performance</w:t>
      </w:r>
      <w:r w:rsidRPr="00B774DF">
        <w:rPr>
          <w:rFonts w:asciiTheme="minorHAnsi" w:hAnsiTheme="minorHAnsi" w:cstheme="minorHAnsi"/>
          <w:spacing w:val="-5"/>
        </w:rPr>
        <w:t xml:space="preserve"> </w:t>
      </w:r>
      <w:r w:rsidRPr="00B774DF">
        <w:rPr>
          <w:rFonts w:asciiTheme="minorHAnsi" w:hAnsiTheme="minorHAnsi" w:cstheme="minorHAnsi"/>
        </w:rPr>
        <w:t>schedule</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6"/>
        </w:rPr>
        <w:t xml:space="preserve"> </w:t>
      </w:r>
      <w:r w:rsidRPr="00B774DF">
        <w:rPr>
          <w:rFonts w:asciiTheme="minorHAnsi" w:hAnsiTheme="minorHAnsi" w:cstheme="minorHAnsi"/>
        </w:rPr>
        <w:t>realistic</w:t>
      </w:r>
      <w:r w:rsidRPr="00B774DF">
        <w:rPr>
          <w:rFonts w:asciiTheme="minorHAnsi" w:hAnsiTheme="minorHAnsi" w:cstheme="minorHAnsi"/>
          <w:spacing w:val="-7"/>
        </w:rPr>
        <w:t xml:space="preserve"> </w:t>
      </w:r>
      <w:r w:rsidRPr="00B774DF">
        <w:rPr>
          <w:rFonts w:asciiTheme="minorHAnsi" w:hAnsiTheme="minorHAnsi" w:cstheme="minorHAnsi"/>
        </w:rPr>
        <w:t>and/or</w:t>
      </w:r>
      <w:r w:rsidRPr="00B774DF">
        <w:rPr>
          <w:rFonts w:asciiTheme="minorHAnsi" w:hAnsiTheme="minorHAnsi" w:cstheme="minorHAnsi"/>
          <w:spacing w:val="-6"/>
        </w:rPr>
        <w:t xml:space="preserve"> </w:t>
      </w:r>
      <w:r w:rsidRPr="00B774DF">
        <w:rPr>
          <w:rFonts w:asciiTheme="minorHAnsi" w:hAnsiTheme="minorHAnsi" w:cstheme="minorHAnsi"/>
        </w:rPr>
        <w:t>adequate;</w:t>
      </w:r>
      <w:r w:rsidRPr="00B774DF">
        <w:rPr>
          <w:rFonts w:asciiTheme="minorHAnsi" w:hAnsiTheme="minorHAnsi" w:cstheme="minorHAnsi"/>
          <w:spacing w:val="-6"/>
        </w:rPr>
        <w:t xml:space="preserve"> </w:t>
      </w:r>
      <w:r w:rsidRPr="00B774DF">
        <w:rPr>
          <w:rFonts w:asciiTheme="minorHAnsi" w:hAnsiTheme="minorHAnsi" w:cstheme="minorHAnsi"/>
          <w:spacing w:val="-4"/>
        </w:rPr>
        <w:t>and,</w:t>
      </w:r>
    </w:p>
    <w:p w14:paraId="4876F98D" w14:textId="18FCE29E" w:rsidR="00421C14" w:rsidRPr="00B774DF" w:rsidRDefault="00107663" w:rsidP="00AF7483">
      <w:pPr>
        <w:pStyle w:val="ListParagraph"/>
        <w:numPr>
          <w:ilvl w:val="0"/>
          <w:numId w:val="11"/>
        </w:numPr>
        <w:tabs>
          <w:tab w:val="left" w:pos="461"/>
        </w:tabs>
        <w:spacing w:before="173"/>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3"/>
        </w:rPr>
        <w:t xml:space="preserve"> </w:t>
      </w:r>
      <w:r w:rsidRPr="00B774DF">
        <w:rPr>
          <w:rFonts w:asciiTheme="minorHAnsi" w:hAnsiTheme="minorHAnsi" w:cstheme="minorHAnsi"/>
        </w:rPr>
        <w:t>proposed</w:t>
      </w:r>
      <w:r w:rsidRPr="00B774DF">
        <w:rPr>
          <w:rFonts w:asciiTheme="minorHAnsi" w:hAnsiTheme="minorHAnsi" w:cstheme="minorHAnsi"/>
          <w:spacing w:val="-4"/>
        </w:rPr>
        <w:t xml:space="preserve"> </w:t>
      </w:r>
      <w:r w:rsidRPr="00B774DF">
        <w:rPr>
          <w:rFonts w:asciiTheme="minorHAnsi" w:hAnsiTheme="minorHAnsi" w:cstheme="minorHAnsi"/>
        </w:rPr>
        <w:t>price</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4"/>
        </w:rPr>
        <w:t xml:space="preserve"> </w:t>
      </w:r>
      <w:r w:rsidRPr="00B774DF">
        <w:rPr>
          <w:rFonts w:asciiTheme="minorHAnsi" w:hAnsiTheme="minorHAnsi" w:cstheme="minorHAnsi"/>
        </w:rPr>
        <w:t>fair</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spacing w:val="-2"/>
        </w:rPr>
        <w:t>reasonable.</w:t>
      </w:r>
    </w:p>
    <w:p w14:paraId="39CC55B8" w14:textId="77777777" w:rsidR="00AF7483" w:rsidRPr="00B774DF" w:rsidRDefault="00AF7483">
      <w:pPr>
        <w:pStyle w:val="BodyText"/>
        <w:ind w:right="357"/>
        <w:rPr>
          <w:rFonts w:asciiTheme="minorHAnsi" w:hAnsiTheme="minorHAnsi" w:cstheme="minorHAnsi"/>
          <w:b/>
        </w:rPr>
      </w:pPr>
    </w:p>
    <w:p w14:paraId="55A007B7" w14:textId="5D9860F4" w:rsidR="00A106D4" w:rsidRPr="00B774DF" w:rsidRDefault="00107663">
      <w:pPr>
        <w:pStyle w:val="BodyText"/>
        <w:ind w:right="357"/>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Government</w:t>
      </w:r>
      <w:r w:rsidRPr="00B774DF">
        <w:rPr>
          <w:rFonts w:asciiTheme="minorHAnsi" w:hAnsiTheme="minorHAnsi" w:cstheme="minorHAnsi"/>
          <w:spacing w:val="-4"/>
        </w:rPr>
        <w:t xml:space="preserve"> </w:t>
      </w:r>
      <w:r w:rsidRPr="00B774DF">
        <w:rPr>
          <w:rFonts w:asciiTheme="minorHAnsi" w:hAnsiTheme="minorHAnsi" w:cstheme="minorHAnsi"/>
        </w:rPr>
        <w:t>reserves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right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further</w:t>
      </w:r>
      <w:r w:rsidRPr="00B774DF">
        <w:rPr>
          <w:rFonts w:asciiTheme="minorHAnsi" w:hAnsiTheme="minorHAnsi" w:cstheme="minorHAnsi"/>
          <w:spacing w:val="-2"/>
        </w:rPr>
        <w:t xml:space="preserve"> </w:t>
      </w:r>
      <w:r w:rsidRPr="00B774DF">
        <w:rPr>
          <w:rFonts w:asciiTheme="minorHAnsi" w:hAnsiTheme="minorHAnsi" w:cstheme="minorHAnsi"/>
        </w:rPr>
        <w:t>define</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basis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evaluation</w:t>
      </w:r>
      <w:r w:rsidRPr="00B774DF">
        <w:rPr>
          <w:rFonts w:asciiTheme="minorHAnsi" w:hAnsiTheme="minorHAnsi" w:cstheme="minorHAnsi"/>
          <w:spacing w:val="-3"/>
        </w:rPr>
        <w:t xml:space="preserve"> </w:t>
      </w:r>
      <w:r w:rsidRPr="00B774DF">
        <w:rPr>
          <w:rFonts w:asciiTheme="minorHAnsi" w:hAnsiTheme="minorHAnsi" w:cstheme="minorHAnsi"/>
        </w:rPr>
        <w:t>based</w:t>
      </w:r>
      <w:r w:rsidRPr="00B774DF">
        <w:rPr>
          <w:rFonts w:asciiTheme="minorHAnsi" w:hAnsiTheme="minorHAnsi" w:cstheme="minorHAnsi"/>
          <w:spacing w:val="-3"/>
        </w:rPr>
        <w:t xml:space="preserve"> </w:t>
      </w:r>
      <w:r w:rsidRPr="00B774DF">
        <w:rPr>
          <w:rFonts w:asciiTheme="minorHAnsi" w:hAnsiTheme="minorHAnsi" w:cstheme="minorHAnsi"/>
        </w:rPr>
        <w:t>upon</w:t>
      </w:r>
      <w:r w:rsidRPr="00B774DF">
        <w:rPr>
          <w:rFonts w:asciiTheme="minorHAnsi" w:hAnsiTheme="minorHAnsi" w:cstheme="minorHAnsi"/>
          <w:spacing w:val="-3"/>
        </w:rPr>
        <w:t xml:space="preserve"> </w:t>
      </w:r>
      <w:r w:rsidRPr="00B774DF">
        <w:rPr>
          <w:rFonts w:asciiTheme="minorHAnsi" w:hAnsiTheme="minorHAnsi" w:cstheme="minorHAnsi"/>
        </w:rPr>
        <w:t xml:space="preserve">the </w:t>
      </w:r>
      <w:r w:rsidRPr="00B774DF">
        <w:rPr>
          <w:rFonts w:asciiTheme="minorHAnsi" w:hAnsiTheme="minorHAnsi" w:cstheme="minorHAnsi"/>
        </w:rPr>
        <w:lastRenderedPageBreak/>
        <w:t xml:space="preserve">specific </w:t>
      </w:r>
      <w:proofErr w:type="spellStart"/>
      <w:r w:rsidRPr="00B774DF">
        <w:rPr>
          <w:rFonts w:asciiTheme="minorHAnsi" w:hAnsiTheme="minorHAnsi" w:cstheme="minorHAnsi"/>
        </w:rPr>
        <w:t>AoI</w:t>
      </w:r>
      <w:proofErr w:type="spellEnd"/>
      <w:r w:rsidRPr="00B774DF">
        <w:rPr>
          <w:rFonts w:asciiTheme="minorHAnsi" w:hAnsiTheme="minorHAnsi" w:cstheme="minorHAnsi"/>
        </w:rPr>
        <w:t xml:space="preserve"> requirements.</w:t>
      </w:r>
    </w:p>
    <w:p w14:paraId="2555A75C" w14:textId="77777777" w:rsidR="00C451CE" w:rsidRPr="00B774DF" w:rsidRDefault="00C451CE">
      <w:pPr>
        <w:pStyle w:val="BodyText"/>
        <w:ind w:right="357"/>
        <w:rPr>
          <w:rFonts w:asciiTheme="minorHAnsi" w:hAnsiTheme="minorHAnsi" w:cstheme="minorHAnsi"/>
        </w:rPr>
      </w:pPr>
    </w:p>
    <w:p w14:paraId="0B650EAC" w14:textId="77777777" w:rsidR="00A106D4" w:rsidRPr="00B774DF" w:rsidRDefault="00107663">
      <w:pPr>
        <w:pStyle w:val="Heading1"/>
        <w:numPr>
          <w:ilvl w:val="2"/>
          <w:numId w:val="18"/>
        </w:numPr>
        <w:tabs>
          <w:tab w:val="left" w:pos="744"/>
        </w:tabs>
        <w:spacing w:before="45"/>
        <w:ind w:left="744" w:hanging="500"/>
        <w:rPr>
          <w:rFonts w:asciiTheme="minorHAnsi" w:hAnsiTheme="minorHAnsi" w:cstheme="minorHAnsi"/>
        </w:rPr>
      </w:pPr>
      <w:r w:rsidRPr="00B774DF">
        <w:rPr>
          <w:rFonts w:asciiTheme="minorHAnsi" w:hAnsiTheme="minorHAnsi" w:cstheme="minorHAnsi"/>
        </w:rPr>
        <w:t>Proposal</w:t>
      </w:r>
      <w:r w:rsidRPr="00B774DF">
        <w:rPr>
          <w:rFonts w:asciiTheme="minorHAnsi" w:hAnsiTheme="minorHAnsi" w:cstheme="minorHAnsi"/>
          <w:spacing w:val="-8"/>
        </w:rPr>
        <w:t xml:space="preserve"> </w:t>
      </w:r>
      <w:r w:rsidRPr="00B774DF">
        <w:rPr>
          <w:rFonts w:asciiTheme="minorHAnsi" w:hAnsiTheme="minorHAnsi" w:cstheme="minorHAnsi"/>
        </w:rPr>
        <w:t>Evaluation</w:t>
      </w:r>
      <w:r w:rsidRPr="00B774DF">
        <w:rPr>
          <w:rFonts w:asciiTheme="minorHAnsi" w:hAnsiTheme="minorHAnsi" w:cstheme="minorHAnsi"/>
          <w:spacing w:val="-10"/>
        </w:rPr>
        <w:t xml:space="preserve"> </w:t>
      </w:r>
      <w:r w:rsidRPr="00B774DF">
        <w:rPr>
          <w:rFonts w:asciiTheme="minorHAnsi" w:hAnsiTheme="minorHAnsi" w:cstheme="minorHAnsi"/>
          <w:spacing w:val="-2"/>
        </w:rPr>
        <w:t>Rating:</w:t>
      </w:r>
    </w:p>
    <w:p w14:paraId="3EF095A8" w14:textId="77777777" w:rsidR="00A106D4" w:rsidRPr="00B774DF" w:rsidRDefault="00A106D4">
      <w:pPr>
        <w:pStyle w:val="BodyText"/>
        <w:ind w:left="0"/>
        <w:rPr>
          <w:rFonts w:asciiTheme="minorHAnsi" w:hAnsiTheme="minorHAnsi" w:cstheme="minorHAnsi"/>
          <w:b/>
        </w:rPr>
      </w:pPr>
    </w:p>
    <w:p w14:paraId="2EAA1836" w14:textId="77777777" w:rsidR="00A106D4" w:rsidRPr="00B774DF" w:rsidRDefault="00107663">
      <w:pPr>
        <w:pStyle w:val="ListParagraph"/>
        <w:numPr>
          <w:ilvl w:val="0"/>
          <w:numId w:val="10"/>
        </w:numPr>
        <w:tabs>
          <w:tab w:val="left" w:pos="461"/>
        </w:tabs>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Technical</w:t>
      </w:r>
      <w:r w:rsidRPr="00B774DF">
        <w:rPr>
          <w:rFonts w:asciiTheme="minorHAnsi" w:hAnsiTheme="minorHAnsi" w:cstheme="minorHAnsi"/>
          <w:spacing w:val="-6"/>
        </w:rPr>
        <w:t xml:space="preserve"> </w:t>
      </w:r>
      <w:r w:rsidRPr="00B774DF">
        <w:rPr>
          <w:rFonts w:asciiTheme="minorHAnsi" w:hAnsiTheme="minorHAnsi" w:cstheme="minorHAnsi"/>
        </w:rPr>
        <w:t>Proposal</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6"/>
        </w:rPr>
        <w:t xml:space="preserve"> </w:t>
      </w:r>
      <w:r w:rsidRPr="00B774DF">
        <w:rPr>
          <w:rFonts w:asciiTheme="minorHAnsi" w:hAnsiTheme="minorHAnsi" w:cstheme="minorHAnsi"/>
        </w:rPr>
        <w:t>be</w:t>
      </w:r>
      <w:r w:rsidRPr="00B774DF">
        <w:rPr>
          <w:rFonts w:asciiTheme="minorHAnsi" w:hAnsiTheme="minorHAnsi" w:cstheme="minorHAnsi"/>
          <w:spacing w:val="-3"/>
        </w:rPr>
        <w:t xml:space="preserve"> </w:t>
      </w:r>
      <w:r w:rsidRPr="00B774DF">
        <w:rPr>
          <w:rFonts w:asciiTheme="minorHAnsi" w:hAnsiTheme="minorHAnsi" w:cstheme="minorHAnsi"/>
        </w:rPr>
        <w:t>evaluated</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assigned</w:t>
      </w:r>
      <w:r w:rsidRPr="00B774DF">
        <w:rPr>
          <w:rFonts w:asciiTheme="minorHAnsi" w:hAnsiTheme="minorHAnsi" w:cstheme="minorHAnsi"/>
          <w:spacing w:val="-4"/>
        </w:rPr>
        <w:t xml:space="preserve"> </w:t>
      </w:r>
      <w:r w:rsidRPr="00B774DF">
        <w:rPr>
          <w:rFonts w:asciiTheme="minorHAnsi" w:hAnsiTheme="minorHAnsi" w:cstheme="minorHAnsi"/>
        </w:rPr>
        <w:t>one</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following</w:t>
      </w:r>
      <w:r w:rsidRPr="00B774DF">
        <w:rPr>
          <w:rFonts w:asciiTheme="minorHAnsi" w:hAnsiTheme="minorHAnsi" w:cstheme="minorHAnsi"/>
          <w:spacing w:val="-4"/>
        </w:rPr>
        <w:t xml:space="preserve"> </w:t>
      </w:r>
      <w:r w:rsidRPr="00B774DF">
        <w:rPr>
          <w:rFonts w:asciiTheme="minorHAnsi" w:hAnsiTheme="minorHAnsi" w:cstheme="minorHAnsi"/>
          <w:spacing w:val="-2"/>
        </w:rPr>
        <w:t>ratings:</w:t>
      </w:r>
    </w:p>
    <w:p w14:paraId="4E6FA2B6" w14:textId="4DC2D6F4" w:rsidR="00A106D4" w:rsidRPr="00B774DF" w:rsidRDefault="00107663">
      <w:pPr>
        <w:pStyle w:val="ListParagraph"/>
        <w:numPr>
          <w:ilvl w:val="1"/>
          <w:numId w:val="10"/>
        </w:numPr>
        <w:tabs>
          <w:tab w:val="left" w:pos="454"/>
        </w:tabs>
        <w:spacing w:before="267"/>
        <w:ind w:right="341" w:firstLine="0"/>
        <w:rPr>
          <w:rFonts w:asciiTheme="minorHAnsi" w:hAnsiTheme="minorHAnsi" w:cstheme="minorHAnsi"/>
        </w:rPr>
      </w:pPr>
      <w:r w:rsidRPr="00B774DF">
        <w:rPr>
          <w:rFonts w:asciiTheme="minorHAnsi" w:hAnsiTheme="minorHAnsi" w:cstheme="minorHAnsi"/>
          <w:b/>
        </w:rPr>
        <w:t>Acceptable: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been</w:t>
      </w:r>
      <w:r w:rsidRPr="00B774DF">
        <w:rPr>
          <w:rFonts w:asciiTheme="minorHAnsi" w:hAnsiTheme="minorHAnsi" w:cstheme="minorHAnsi"/>
          <w:spacing w:val="-5"/>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deemed</w:t>
      </w:r>
      <w:r w:rsidRPr="00B774DF">
        <w:rPr>
          <w:rFonts w:asciiTheme="minorHAnsi" w:hAnsiTheme="minorHAnsi" w:cstheme="minorHAnsi"/>
          <w:spacing w:val="-4"/>
        </w:rPr>
        <w:t xml:space="preserve"> </w:t>
      </w:r>
      <w:r w:rsidRPr="00B774DF">
        <w:rPr>
          <w:rFonts w:asciiTheme="minorHAnsi" w:hAnsiTheme="minorHAnsi" w:cstheme="minorHAnsi"/>
        </w:rPr>
        <w:t>appropriate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consideration</w:t>
      </w:r>
      <w:r w:rsidRPr="00B774DF">
        <w:rPr>
          <w:rFonts w:asciiTheme="minorHAnsi" w:hAnsiTheme="minorHAnsi" w:cstheme="minorHAnsi"/>
          <w:spacing w:val="-4"/>
        </w:rPr>
        <w:t xml:space="preserve"> </w:t>
      </w:r>
      <w:r w:rsidRPr="00B774DF">
        <w:rPr>
          <w:rFonts w:asciiTheme="minorHAnsi" w:hAnsiTheme="minorHAnsi" w:cstheme="minorHAnsi"/>
        </w:rPr>
        <w:t>and discussion. An acceptable proposal is generally considered well-conceived, scientifically or technically sound, and important to program goals and objectives. An acceptable proposal may proceed into negotiations or directly to the award process.</w:t>
      </w:r>
    </w:p>
    <w:p w14:paraId="2BC20AD1" w14:textId="77777777" w:rsidR="00A106D4" w:rsidRPr="00B774DF" w:rsidRDefault="00A106D4">
      <w:pPr>
        <w:pStyle w:val="BodyText"/>
        <w:ind w:left="0"/>
        <w:rPr>
          <w:rFonts w:asciiTheme="minorHAnsi" w:hAnsiTheme="minorHAnsi" w:cstheme="minorHAnsi"/>
        </w:rPr>
      </w:pPr>
    </w:p>
    <w:p w14:paraId="4E25C094" w14:textId="2E6C1573" w:rsidR="00A106D4" w:rsidRPr="00B774DF" w:rsidRDefault="00107663">
      <w:pPr>
        <w:pStyle w:val="BodyText"/>
        <w:ind w:right="243"/>
        <w:rPr>
          <w:rFonts w:asciiTheme="minorHAnsi" w:hAnsiTheme="minorHAnsi" w:cstheme="minorHAnsi"/>
        </w:rPr>
      </w:pPr>
      <w:r w:rsidRPr="00B774DF">
        <w:rPr>
          <w:rFonts w:asciiTheme="minorHAnsi" w:hAnsiTheme="minorHAnsi" w:cstheme="minorHAnsi"/>
          <w:b/>
        </w:rPr>
        <w:t>N</w:t>
      </w:r>
      <w:r w:rsidR="00B0790B">
        <w:rPr>
          <w:rFonts w:asciiTheme="minorHAnsi" w:hAnsiTheme="minorHAnsi" w:cstheme="minorHAnsi"/>
          <w:b/>
        </w:rPr>
        <w:t>OTE</w:t>
      </w:r>
      <w:r w:rsidRPr="00B774DF">
        <w:rPr>
          <w:rFonts w:asciiTheme="minorHAnsi" w:hAnsiTheme="minorHAnsi" w:cstheme="minorHAnsi"/>
          <w:b/>
        </w:rPr>
        <w:t>:</w:t>
      </w:r>
      <w:r w:rsidRPr="00B774DF">
        <w:rPr>
          <w:rFonts w:asciiTheme="minorHAnsi" w:hAnsiTheme="minorHAnsi" w:cstheme="minorHAnsi"/>
          <w:b/>
          <w:spacing w:val="-3"/>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acceptable</w:t>
      </w:r>
      <w:r w:rsidRPr="00B774DF">
        <w:rPr>
          <w:rFonts w:asciiTheme="minorHAnsi" w:hAnsiTheme="minorHAnsi" w:cstheme="minorHAnsi"/>
          <w:spacing w:val="-1"/>
        </w:rPr>
        <w:t xml:space="preserve"> </w:t>
      </w:r>
      <w:r w:rsidRPr="00B774DF">
        <w:rPr>
          <w:rFonts w:asciiTheme="minorHAnsi" w:hAnsiTheme="minorHAnsi" w:cstheme="minorHAnsi"/>
        </w:rPr>
        <w:t>rating</w:t>
      </w:r>
      <w:r w:rsidRPr="00B774DF">
        <w:rPr>
          <w:rFonts w:asciiTheme="minorHAnsi" w:hAnsiTheme="minorHAnsi" w:cstheme="minorHAnsi"/>
          <w:spacing w:val="-5"/>
        </w:rPr>
        <w:t xml:space="preserve"> </w:t>
      </w:r>
      <w:r w:rsidRPr="00B774DF">
        <w:rPr>
          <w:rFonts w:asciiTheme="minorHAnsi" w:hAnsiTheme="minorHAnsi" w:cstheme="minorHAnsi"/>
        </w:rPr>
        <w:t>does</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guarantee</w:t>
      </w:r>
      <w:r w:rsidRPr="00B774DF">
        <w:rPr>
          <w:rFonts w:asciiTheme="minorHAnsi" w:hAnsiTheme="minorHAnsi" w:cstheme="minorHAnsi"/>
          <w:spacing w:val="-4"/>
        </w:rPr>
        <w:t xml:space="preserve"> </w:t>
      </w:r>
      <w:r w:rsidRPr="00B774DF">
        <w:rPr>
          <w:rFonts w:asciiTheme="minorHAnsi" w:hAnsiTheme="minorHAnsi" w:cstheme="minorHAnsi"/>
        </w:rPr>
        <w:t>contract</w:t>
      </w:r>
      <w:r w:rsidRPr="00B774DF">
        <w:rPr>
          <w:rFonts w:asciiTheme="minorHAnsi" w:hAnsiTheme="minorHAnsi" w:cstheme="minorHAnsi"/>
          <w:spacing w:val="-1"/>
        </w:rPr>
        <w:t xml:space="preserve"> </w:t>
      </w:r>
      <w:r w:rsidRPr="00B774DF">
        <w:rPr>
          <w:rFonts w:asciiTheme="minorHAnsi" w:hAnsiTheme="minorHAnsi" w:cstheme="minorHAnsi"/>
        </w:rPr>
        <w:t>award.</w:t>
      </w:r>
      <w:r w:rsidRPr="00B774DF">
        <w:rPr>
          <w:rFonts w:asciiTheme="minorHAnsi" w:hAnsiTheme="minorHAnsi" w:cstheme="minorHAnsi"/>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following</w:t>
      </w:r>
      <w:r w:rsidRPr="00B774DF">
        <w:rPr>
          <w:rFonts w:asciiTheme="minorHAnsi" w:hAnsiTheme="minorHAnsi" w:cstheme="minorHAnsi"/>
          <w:spacing w:val="-3"/>
        </w:rPr>
        <w:t xml:space="preserve"> </w:t>
      </w:r>
      <w:r w:rsidRPr="00B774DF">
        <w:rPr>
          <w:rFonts w:asciiTheme="minorHAnsi" w:hAnsiTheme="minorHAnsi" w:cstheme="minorHAnsi"/>
        </w:rPr>
        <w:t>will</w:t>
      </w:r>
      <w:r w:rsidRPr="00B774DF">
        <w:rPr>
          <w:rFonts w:asciiTheme="minorHAnsi" w:hAnsiTheme="minorHAnsi" w:cstheme="minorHAnsi"/>
          <w:spacing w:val="-5"/>
        </w:rPr>
        <w:t xml:space="preserve"> </w:t>
      </w:r>
      <w:r w:rsidRPr="00B774DF">
        <w:rPr>
          <w:rFonts w:asciiTheme="minorHAnsi" w:hAnsiTheme="minorHAnsi" w:cstheme="minorHAnsi"/>
        </w:rPr>
        <w:t>be</w:t>
      </w:r>
      <w:r w:rsidRPr="00B774DF">
        <w:rPr>
          <w:rFonts w:asciiTheme="minorHAnsi" w:hAnsiTheme="minorHAnsi" w:cstheme="minorHAnsi"/>
          <w:spacing w:val="-1"/>
        </w:rPr>
        <w:t xml:space="preserve"> </w:t>
      </w:r>
      <w:r w:rsidRPr="00B774DF">
        <w:rPr>
          <w:rFonts w:asciiTheme="minorHAnsi" w:hAnsiTheme="minorHAnsi" w:cstheme="minorHAnsi"/>
        </w:rPr>
        <w:t>taken</w:t>
      </w:r>
      <w:r w:rsidRPr="00B774DF">
        <w:rPr>
          <w:rFonts w:asciiTheme="minorHAnsi" w:hAnsiTheme="minorHAnsi" w:cstheme="minorHAnsi"/>
          <w:spacing w:val="-3"/>
        </w:rPr>
        <w:t xml:space="preserve"> </w:t>
      </w:r>
      <w:r w:rsidRPr="00B774DF">
        <w:rPr>
          <w:rFonts w:asciiTheme="minorHAnsi" w:hAnsiTheme="minorHAnsi" w:cstheme="minorHAnsi"/>
        </w:rPr>
        <w:t>into consideration: program priorities, outcome of negotiations, and availability of funds.</w:t>
      </w:r>
    </w:p>
    <w:p w14:paraId="1959C0A4" w14:textId="77777777" w:rsidR="00A106D4" w:rsidRPr="00B774DF" w:rsidRDefault="00A106D4">
      <w:pPr>
        <w:pStyle w:val="BodyText"/>
        <w:spacing w:before="1"/>
        <w:ind w:left="0"/>
        <w:rPr>
          <w:rFonts w:asciiTheme="minorHAnsi" w:hAnsiTheme="minorHAnsi" w:cstheme="minorHAnsi"/>
        </w:rPr>
      </w:pPr>
    </w:p>
    <w:p w14:paraId="23400303" w14:textId="77777777" w:rsidR="00A106D4" w:rsidRPr="00B774DF" w:rsidRDefault="00107663">
      <w:pPr>
        <w:pStyle w:val="ListParagraph"/>
        <w:numPr>
          <w:ilvl w:val="1"/>
          <w:numId w:val="10"/>
        </w:numPr>
        <w:tabs>
          <w:tab w:val="left" w:pos="464"/>
        </w:tabs>
        <w:ind w:right="259" w:firstLine="0"/>
        <w:rPr>
          <w:rFonts w:asciiTheme="minorHAnsi" w:hAnsiTheme="minorHAnsi" w:cstheme="minorHAnsi"/>
        </w:rPr>
      </w:pPr>
      <w:r w:rsidRPr="00B774DF">
        <w:rPr>
          <w:rFonts w:asciiTheme="minorHAnsi" w:hAnsiTheme="minorHAnsi" w:cstheme="minorHAnsi"/>
          <w:b/>
        </w:rPr>
        <w:t>Unacceptable: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has</w:t>
      </w:r>
      <w:r w:rsidRPr="00B774DF">
        <w:rPr>
          <w:rFonts w:asciiTheme="minorHAnsi" w:hAnsiTheme="minorHAnsi" w:cstheme="minorHAnsi"/>
          <w:spacing w:val="-3"/>
        </w:rPr>
        <w:t xml:space="preserve"> </w:t>
      </w:r>
      <w:r w:rsidRPr="00B774DF">
        <w:rPr>
          <w:rFonts w:asciiTheme="minorHAnsi" w:hAnsiTheme="minorHAnsi" w:cstheme="minorHAnsi"/>
        </w:rPr>
        <w:t>been</w:t>
      </w:r>
      <w:r w:rsidRPr="00B774DF">
        <w:rPr>
          <w:rFonts w:asciiTheme="minorHAnsi" w:hAnsiTheme="minorHAnsi" w:cstheme="minorHAnsi"/>
          <w:spacing w:val="-6"/>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deemed</w:t>
      </w:r>
      <w:r w:rsidRPr="00B774DF">
        <w:rPr>
          <w:rFonts w:asciiTheme="minorHAnsi" w:hAnsiTheme="minorHAnsi" w:cstheme="minorHAnsi"/>
          <w:spacing w:val="-4"/>
        </w:rPr>
        <w:t xml:space="preserve"> </w:t>
      </w:r>
      <w:r w:rsidRPr="00B774DF">
        <w:rPr>
          <w:rFonts w:asciiTheme="minorHAnsi" w:hAnsiTheme="minorHAnsi" w:cstheme="minorHAnsi"/>
        </w:rPr>
        <w:t>inappropriate</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additional</w:t>
      </w:r>
      <w:r w:rsidRPr="00B774DF">
        <w:rPr>
          <w:rFonts w:asciiTheme="minorHAnsi" w:hAnsiTheme="minorHAnsi" w:cstheme="minorHAnsi"/>
          <w:spacing w:val="-3"/>
        </w:rPr>
        <w:t xml:space="preserve"> </w:t>
      </w:r>
      <w:r w:rsidRPr="00B774DF">
        <w:rPr>
          <w:rFonts w:asciiTheme="minorHAnsi" w:hAnsiTheme="minorHAnsi" w:cstheme="minorHAnsi"/>
        </w:rPr>
        <w:t>consideration. An unacceptable proposal is generally considered not well-conceived, scientifically or technically unsound or does not meet program priorities. An unacceptable proposal will be rejected.</w:t>
      </w:r>
    </w:p>
    <w:p w14:paraId="69C03CBD" w14:textId="77777777" w:rsidR="00A106D4" w:rsidRPr="00B774DF" w:rsidRDefault="00107663">
      <w:pPr>
        <w:pStyle w:val="ListParagraph"/>
        <w:numPr>
          <w:ilvl w:val="0"/>
          <w:numId w:val="10"/>
        </w:numPr>
        <w:tabs>
          <w:tab w:val="left" w:pos="461"/>
        </w:tabs>
        <w:spacing w:before="267"/>
        <w:ind w:left="461" w:hanging="217"/>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6"/>
        </w:rPr>
        <w:t xml:space="preserve"> </w:t>
      </w:r>
      <w:r w:rsidRPr="00B774DF">
        <w:rPr>
          <w:rFonts w:asciiTheme="minorHAnsi" w:hAnsiTheme="minorHAnsi" w:cstheme="minorHAnsi"/>
        </w:rPr>
        <w:t>Price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3"/>
        </w:rPr>
        <w:t xml:space="preserve"> </w:t>
      </w:r>
      <w:r w:rsidRPr="00B774DF">
        <w:rPr>
          <w:rFonts w:asciiTheme="minorHAnsi" w:hAnsiTheme="minorHAnsi" w:cstheme="minorHAnsi"/>
        </w:rPr>
        <w:t>Volume</w:t>
      </w:r>
      <w:r w:rsidRPr="00B774DF">
        <w:rPr>
          <w:rFonts w:asciiTheme="minorHAnsi" w:hAnsiTheme="minorHAnsi" w:cstheme="minorHAnsi"/>
          <w:spacing w:val="-5"/>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be</w:t>
      </w:r>
      <w:r w:rsidRPr="00B774DF">
        <w:rPr>
          <w:rFonts w:asciiTheme="minorHAnsi" w:hAnsiTheme="minorHAnsi" w:cstheme="minorHAnsi"/>
          <w:spacing w:val="-5"/>
        </w:rPr>
        <w:t xml:space="preserve"> </w:t>
      </w:r>
      <w:r w:rsidRPr="00B774DF">
        <w:rPr>
          <w:rFonts w:asciiTheme="minorHAnsi" w:hAnsiTheme="minorHAnsi" w:cstheme="minorHAnsi"/>
        </w:rPr>
        <w:t>evaluated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spacing w:val="-2"/>
        </w:rPr>
        <w:t>follows:</w:t>
      </w:r>
    </w:p>
    <w:p w14:paraId="0EE716C6" w14:textId="77777777" w:rsidR="00A106D4" w:rsidRPr="00B774DF" w:rsidRDefault="00A106D4">
      <w:pPr>
        <w:pStyle w:val="BodyText"/>
        <w:ind w:left="0"/>
        <w:rPr>
          <w:rFonts w:asciiTheme="minorHAnsi" w:hAnsiTheme="minorHAnsi" w:cstheme="minorHAnsi"/>
        </w:rPr>
      </w:pPr>
    </w:p>
    <w:p w14:paraId="526163EC" w14:textId="77777777" w:rsidR="00A106D4" w:rsidRPr="00B774DF" w:rsidRDefault="00107663">
      <w:pPr>
        <w:pStyle w:val="ListParagraph"/>
        <w:numPr>
          <w:ilvl w:val="1"/>
          <w:numId w:val="10"/>
        </w:numPr>
        <w:tabs>
          <w:tab w:val="left" w:pos="454"/>
        </w:tabs>
        <w:ind w:right="266" w:firstLine="0"/>
        <w:rPr>
          <w:rFonts w:asciiTheme="minorHAnsi" w:hAnsiTheme="minorHAnsi" w:cstheme="minorHAnsi"/>
        </w:rPr>
      </w:pPr>
      <w:r w:rsidRPr="00B774DF">
        <w:rPr>
          <w:rFonts w:asciiTheme="minorHAnsi" w:hAnsiTheme="minorHAnsi" w:cstheme="minorHAnsi"/>
          <w:b/>
        </w:rPr>
        <w:t>Fair</w:t>
      </w:r>
      <w:r w:rsidRPr="00B774DF">
        <w:rPr>
          <w:rFonts w:asciiTheme="minorHAnsi" w:hAnsiTheme="minorHAnsi" w:cstheme="minorHAnsi"/>
          <w:b/>
          <w:spacing w:val="-1"/>
        </w:rPr>
        <w:t xml:space="preserve"> </w:t>
      </w:r>
      <w:r w:rsidRPr="00B774DF">
        <w:rPr>
          <w:rFonts w:asciiTheme="minorHAnsi" w:hAnsiTheme="minorHAnsi" w:cstheme="minorHAnsi"/>
          <w:b/>
        </w:rPr>
        <w:t>and</w:t>
      </w:r>
      <w:r w:rsidRPr="00B774DF">
        <w:rPr>
          <w:rFonts w:asciiTheme="minorHAnsi" w:hAnsiTheme="minorHAnsi" w:cstheme="minorHAnsi"/>
          <w:b/>
          <w:spacing w:val="-3"/>
        </w:rPr>
        <w:t xml:space="preserve"> </w:t>
      </w:r>
      <w:r w:rsidRPr="00B774DF">
        <w:rPr>
          <w:rFonts w:asciiTheme="minorHAnsi" w:hAnsiTheme="minorHAnsi" w:cstheme="minorHAnsi"/>
          <w:b/>
        </w:rPr>
        <w:t>Reasonable:</w:t>
      </w:r>
      <w:r w:rsidRPr="00B774DF">
        <w:rPr>
          <w:rFonts w:asciiTheme="minorHAnsi" w:hAnsiTheme="minorHAnsi" w:cstheme="minorHAnsi"/>
          <w:b/>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price</w:t>
      </w:r>
      <w:r w:rsidRPr="00B774DF">
        <w:rPr>
          <w:rFonts w:asciiTheme="minorHAnsi" w:hAnsiTheme="minorHAnsi" w:cstheme="minorHAnsi"/>
          <w:spacing w:val="-1"/>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2"/>
        </w:rPr>
        <w:t xml:space="preserve"> </w:t>
      </w:r>
      <w:r w:rsidRPr="00B774DF">
        <w:rPr>
          <w:rFonts w:asciiTheme="minorHAnsi" w:hAnsiTheme="minorHAnsi" w:cstheme="minorHAnsi"/>
        </w:rPr>
        <w:t>been</w:t>
      </w:r>
      <w:r w:rsidRPr="00B774DF">
        <w:rPr>
          <w:rFonts w:asciiTheme="minorHAnsi" w:hAnsiTheme="minorHAnsi" w:cstheme="minorHAnsi"/>
          <w:spacing w:val="-3"/>
        </w:rPr>
        <w:t xml:space="preserve"> </w:t>
      </w:r>
      <w:r w:rsidRPr="00B774DF">
        <w:rPr>
          <w:rFonts w:asciiTheme="minorHAnsi" w:hAnsiTheme="minorHAnsi" w:cstheme="minorHAnsi"/>
        </w:rPr>
        <w:t>evaluated</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deemed</w:t>
      </w:r>
      <w:r w:rsidRPr="00B774DF">
        <w:rPr>
          <w:rFonts w:asciiTheme="minorHAnsi" w:hAnsiTheme="minorHAnsi" w:cstheme="minorHAnsi"/>
          <w:spacing w:val="-3"/>
        </w:rPr>
        <w:t xml:space="preserve"> </w:t>
      </w:r>
      <w:r w:rsidRPr="00B774DF">
        <w:rPr>
          <w:rFonts w:asciiTheme="minorHAnsi" w:hAnsiTheme="minorHAnsi" w:cstheme="minorHAnsi"/>
        </w:rPr>
        <w:t>fair</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reasonable.</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2"/>
        </w:rPr>
        <w:t xml:space="preserve"> </w:t>
      </w:r>
      <w:r w:rsidRPr="00B774DF">
        <w:rPr>
          <w:rFonts w:asciiTheme="minorHAnsi" w:hAnsiTheme="minorHAnsi" w:cstheme="minorHAnsi"/>
        </w:rPr>
        <w:t>Fair</w:t>
      </w:r>
      <w:r w:rsidRPr="00B774DF">
        <w:rPr>
          <w:rFonts w:asciiTheme="minorHAnsi" w:hAnsiTheme="minorHAnsi" w:cstheme="minorHAnsi"/>
          <w:spacing w:val="-2"/>
        </w:rPr>
        <w:t xml:space="preserve"> </w:t>
      </w:r>
      <w:r w:rsidRPr="00B774DF">
        <w:rPr>
          <w:rFonts w:asciiTheme="minorHAnsi" w:hAnsiTheme="minorHAnsi" w:cstheme="minorHAnsi"/>
        </w:rPr>
        <w:t>and Reasonable proposal may proceed to the award process.</w:t>
      </w:r>
    </w:p>
    <w:p w14:paraId="7D434533" w14:textId="77777777" w:rsidR="00A106D4" w:rsidRPr="00B774DF" w:rsidRDefault="00A106D4">
      <w:pPr>
        <w:pStyle w:val="BodyText"/>
        <w:ind w:left="0"/>
        <w:rPr>
          <w:rFonts w:asciiTheme="minorHAnsi" w:hAnsiTheme="minorHAnsi" w:cstheme="minorHAnsi"/>
        </w:rPr>
      </w:pPr>
    </w:p>
    <w:p w14:paraId="18C2A805" w14:textId="71905704" w:rsidR="00A106D4" w:rsidRPr="00B774DF" w:rsidRDefault="00107663">
      <w:pPr>
        <w:pStyle w:val="BodyText"/>
        <w:spacing w:before="1"/>
        <w:ind w:right="313"/>
        <w:rPr>
          <w:rFonts w:asciiTheme="minorHAnsi" w:hAnsiTheme="minorHAnsi" w:cstheme="minorHAnsi"/>
        </w:rPr>
      </w:pPr>
      <w:r w:rsidRPr="00B774DF">
        <w:rPr>
          <w:rFonts w:asciiTheme="minorHAnsi" w:hAnsiTheme="minorHAnsi" w:cstheme="minorHAnsi"/>
          <w:b/>
        </w:rPr>
        <w:t>N</w:t>
      </w:r>
      <w:r w:rsidR="00B0790B">
        <w:rPr>
          <w:rFonts w:asciiTheme="minorHAnsi" w:hAnsiTheme="minorHAnsi" w:cstheme="minorHAnsi"/>
          <w:b/>
        </w:rPr>
        <w:t>OTE</w:t>
      </w:r>
      <w:r w:rsidRPr="00B774DF">
        <w:rPr>
          <w:rFonts w:asciiTheme="minorHAnsi" w:hAnsiTheme="minorHAnsi" w:cstheme="minorHAnsi"/>
          <w:b/>
        </w:rPr>
        <w:t>:</w:t>
      </w:r>
      <w:r w:rsidRPr="00B774DF">
        <w:rPr>
          <w:rFonts w:asciiTheme="minorHAnsi" w:hAnsiTheme="minorHAnsi" w:cstheme="minorHAnsi"/>
          <w:b/>
          <w:spacing w:val="-4"/>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fair</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reasonable</w:t>
      </w:r>
      <w:r w:rsidRPr="00B774DF">
        <w:rPr>
          <w:rFonts w:asciiTheme="minorHAnsi" w:hAnsiTheme="minorHAnsi" w:cstheme="minorHAnsi"/>
          <w:spacing w:val="-2"/>
        </w:rPr>
        <w:t xml:space="preserve"> </w:t>
      </w:r>
      <w:r w:rsidRPr="00B774DF">
        <w:rPr>
          <w:rFonts w:asciiTheme="minorHAnsi" w:hAnsiTheme="minorHAnsi" w:cstheme="minorHAnsi"/>
        </w:rPr>
        <w:t>price</w:t>
      </w:r>
      <w:r w:rsidRPr="00B774DF">
        <w:rPr>
          <w:rFonts w:asciiTheme="minorHAnsi" w:hAnsiTheme="minorHAnsi" w:cstheme="minorHAnsi"/>
          <w:spacing w:val="-2"/>
        </w:rPr>
        <w:t xml:space="preserve"> </w:t>
      </w:r>
      <w:r w:rsidRPr="00B774DF">
        <w:rPr>
          <w:rFonts w:asciiTheme="minorHAnsi" w:hAnsiTheme="minorHAnsi" w:cstheme="minorHAnsi"/>
        </w:rPr>
        <w:t>determination</w:t>
      </w:r>
      <w:r w:rsidRPr="00B774DF">
        <w:rPr>
          <w:rFonts w:asciiTheme="minorHAnsi" w:hAnsiTheme="minorHAnsi" w:cstheme="minorHAnsi"/>
          <w:spacing w:val="-4"/>
        </w:rPr>
        <w:t xml:space="preserve"> </w:t>
      </w:r>
      <w:r w:rsidRPr="00B774DF">
        <w:rPr>
          <w:rFonts w:asciiTheme="minorHAnsi" w:hAnsiTheme="minorHAnsi" w:cstheme="minorHAnsi"/>
        </w:rPr>
        <w:t>does</w:t>
      </w:r>
      <w:r w:rsidRPr="00B774DF">
        <w:rPr>
          <w:rFonts w:asciiTheme="minorHAnsi" w:hAnsiTheme="minorHAnsi" w:cstheme="minorHAnsi"/>
          <w:spacing w:val="-5"/>
        </w:rPr>
        <w:t xml:space="preserve"> </w:t>
      </w:r>
      <w:r w:rsidRPr="00B774DF">
        <w:rPr>
          <w:rFonts w:asciiTheme="minorHAnsi" w:hAnsiTheme="minorHAnsi" w:cstheme="minorHAnsi"/>
        </w:rPr>
        <w:t>not</w:t>
      </w:r>
      <w:r w:rsidRPr="00B774DF">
        <w:rPr>
          <w:rFonts w:asciiTheme="minorHAnsi" w:hAnsiTheme="minorHAnsi" w:cstheme="minorHAnsi"/>
          <w:spacing w:val="-2"/>
        </w:rPr>
        <w:t xml:space="preserve"> </w:t>
      </w:r>
      <w:r w:rsidRPr="00B774DF">
        <w:rPr>
          <w:rFonts w:asciiTheme="minorHAnsi" w:hAnsiTheme="minorHAnsi" w:cstheme="minorHAnsi"/>
        </w:rPr>
        <w:t>guarantee</w:t>
      </w:r>
      <w:r w:rsidRPr="00B774DF">
        <w:rPr>
          <w:rFonts w:asciiTheme="minorHAnsi" w:hAnsiTheme="minorHAnsi" w:cstheme="minorHAnsi"/>
          <w:spacing w:val="-5"/>
        </w:rPr>
        <w:t xml:space="preserve"> </w:t>
      </w:r>
      <w:r w:rsidRPr="00B774DF">
        <w:rPr>
          <w:rFonts w:asciiTheme="minorHAnsi" w:hAnsiTheme="minorHAnsi" w:cstheme="minorHAnsi"/>
        </w:rPr>
        <w:t>contract</w:t>
      </w:r>
      <w:r w:rsidRPr="00B774DF">
        <w:rPr>
          <w:rFonts w:asciiTheme="minorHAnsi" w:hAnsiTheme="minorHAnsi" w:cstheme="minorHAnsi"/>
          <w:spacing w:val="-2"/>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following</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be taken into consideration: program priorities, outcome of negotiations, and availability of funds.</w:t>
      </w:r>
    </w:p>
    <w:p w14:paraId="7EB49045" w14:textId="77777777" w:rsidR="00A106D4" w:rsidRPr="00B774DF" w:rsidRDefault="00107663">
      <w:pPr>
        <w:pStyle w:val="ListParagraph"/>
        <w:numPr>
          <w:ilvl w:val="1"/>
          <w:numId w:val="10"/>
        </w:numPr>
        <w:tabs>
          <w:tab w:val="left" w:pos="464"/>
        </w:tabs>
        <w:spacing w:before="266"/>
        <w:ind w:right="573" w:firstLine="0"/>
        <w:rPr>
          <w:rFonts w:asciiTheme="minorHAnsi" w:hAnsiTheme="minorHAnsi" w:cstheme="minorHAnsi"/>
        </w:rPr>
      </w:pPr>
      <w:r w:rsidRPr="00B774DF">
        <w:rPr>
          <w:rFonts w:asciiTheme="minorHAnsi" w:hAnsiTheme="minorHAnsi" w:cstheme="minorHAnsi"/>
          <w:b/>
        </w:rPr>
        <w:t xml:space="preserve">Not Fair and Reasonable: </w:t>
      </w:r>
      <w:r w:rsidRPr="00B774DF">
        <w:rPr>
          <w:rFonts w:asciiTheme="minorHAnsi" w:hAnsiTheme="minorHAnsi" w:cstheme="minorHAnsi"/>
        </w:rPr>
        <w:t>The price proposal has been evaluated and deemed to not be fair and reasonable.</w:t>
      </w:r>
      <w:r w:rsidRPr="00B774DF">
        <w:rPr>
          <w:rFonts w:asciiTheme="minorHAnsi" w:hAnsiTheme="minorHAnsi" w:cstheme="minorHAnsi"/>
          <w:spacing w:val="-5"/>
        </w:rPr>
        <w:t xml:space="preserve"> </w:t>
      </w:r>
      <w:r w:rsidRPr="00B774DF">
        <w:rPr>
          <w:rFonts w:asciiTheme="minorHAnsi" w:hAnsiTheme="minorHAnsi" w:cstheme="minorHAnsi"/>
        </w:rPr>
        <w:t>Proposal</w:t>
      </w:r>
      <w:r w:rsidRPr="00B774DF">
        <w:rPr>
          <w:rFonts w:asciiTheme="minorHAnsi" w:hAnsiTheme="minorHAnsi" w:cstheme="minorHAnsi"/>
          <w:spacing w:val="-2"/>
        </w:rPr>
        <w:t xml:space="preserve"> </w:t>
      </w:r>
      <w:r w:rsidRPr="00B774DF">
        <w:rPr>
          <w:rFonts w:asciiTheme="minorHAnsi" w:hAnsiTheme="minorHAnsi" w:cstheme="minorHAnsi"/>
        </w:rPr>
        <w:t>submissions</w:t>
      </w:r>
      <w:r w:rsidRPr="00B774DF">
        <w:rPr>
          <w:rFonts w:asciiTheme="minorHAnsi" w:hAnsiTheme="minorHAnsi" w:cstheme="minorHAnsi"/>
          <w:spacing w:val="-2"/>
        </w:rPr>
        <w:t xml:space="preserve"> </w:t>
      </w:r>
      <w:r w:rsidRPr="00B774DF">
        <w:rPr>
          <w:rFonts w:asciiTheme="minorHAnsi" w:hAnsiTheme="minorHAnsi" w:cstheme="minorHAnsi"/>
        </w:rPr>
        <w:t>given</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designation</w:t>
      </w:r>
      <w:r w:rsidRPr="00B774DF">
        <w:rPr>
          <w:rFonts w:asciiTheme="minorHAnsi" w:hAnsiTheme="minorHAnsi" w:cstheme="minorHAnsi"/>
          <w:spacing w:val="-5"/>
        </w:rPr>
        <w:t xml:space="preserve"> </w:t>
      </w:r>
      <w:r w:rsidRPr="00B774DF">
        <w:rPr>
          <w:rFonts w:asciiTheme="minorHAnsi" w:hAnsiTheme="minorHAnsi" w:cstheme="minorHAnsi"/>
        </w:rPr>
        <w:t>may</w:t>
      </w:r>
      <w:r w:rsidRPr="00B774DF">
        <w:rPr>
          <w:rFonts w:asciiTheme="minorHAnsi" w:hAnsiTheme="minorHAnsi" w:cstheme="minorHAnsi"/>
          <w:spacing w:val="-1"/>
        </w:rPr>
        <w:t xml:space="preserve"> </w:t>
      </w:r>
      <w:r w:rsidRPr="00B774DF">
        <w:rPr>
          <w:rFonts w:asciiTheme="minorHAnsi" w:hAnsiTheme="minorHAnsi" w:cstheme="minorHAnsi"/>
        </w:rPr>
        <w:t>not</w:t>
      </w:r>
      <w:r w:rsidRPr="00B774DF">
        <w:rPr>
          <w:rFonts w:asciiTheme="minorHAnsi" w:hAnsiTheme="minorHAnsi" w:cstheme="minorHAnsi"/>
          <w:spacing w:val="-1"/>
        </w:rPr>
        <w:t xml:space="preserve"> </w:t>
      </w:r>
      <w:r w:rsidRPr="00B774DF">
        <w:rPr>
          <w:rFonts w:asciiTheme="minorHAnsi" w:hAnsiTheme="minorHAnsi" w:cstheme="minorHAnsi"/>
        </w:rPr>
        <w:t>proceed</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Pr="00B774DF">
        <w:rPr>
          <w:rFonts w:asciiTheme="minorHAnsi" w:hAnsiTheme="minorHAnsi" w:cstheme="minorHAnsi"/>
        </w:rPr>
        <w:t>process</w:t>
      </w:r>
      <w:r w:rsidRPr="00B774DF">
        <w:rPr>
          <w:rFonts w:asciiTheme="minorHAnsi" w:hAnsiTheme="minorHAnsi" w:cstheme="minorHAnsi"/>
          <w:spacing w:val="-4"/>
        </w:rPr>
        <w:t xml:space="preserve"> </w:t>
      </w:r>
      <w:r w:rsidRPr="00B774DF">
        <w:rPr>
          <w:rFonts w:asciiTheme="minorHAnsi" w:hAnsiTheme="minorHAnsi" w:cstheme="minorHAnsi"/>
        </w:rPr>
        <w:t>without negotiations that result in a fair and reasonable determination.</w:t>
      </w:r>
    </w:p>
    <w:p w14:paraId="700F99B4" w14:textId="77777777" w:rsidR="00A106D4" w:rsidRPr="00B774DF" w:rsidRDefault="00A106D4">
      <w:pPr>
        <w:pStyle w:val="BodyText"/>
        <w:spacing w:before="1"/>
        <w:ind w:left="0"/>
        <w:rPr>
          <w:rFonts w:asciiTheme="minorHAnsi" w:hAnsiTheme="minorHAnsi" w:cstheme="minorHAnsi"/>
        </w:rPr>
      </w:pPr>
    </w:p>
    <w:p w14:paraId="21888B4C" w14:textId="075DB62F" w:rsidR="00A106D4" w:rsidRPr="00B774DF" w:rsidRDefault="00107663">
      <w:pPr>
        <w:pStyle w:val="ListParagraph"/>
        <w:numPr>
          <w:ilvl w:val="2"/>
          <w:numId w:val="18"/>
        </w:numPr>
        <w:tabs>
          <w:tab w:val="left" w:pos="736"/>
        </w:tabs>
        <w:ind w:left="244" w:right="306" w:firstLine="0"/>
        <w:rPr>
          <w:rFonts w:asciiTheme="minorHAnsi" w:hAnsiTheme="minorHAnsi" w:cstheme="minorHAnsi"/>
        </w:rPr>
      </w:pPr>
      <w:r w:rsidRPr="00B774DF">
        <w:rPr>
          <w:rFonts w:asciiTheme="minorHAnsi" w:hAnsiTheme="minorHAnsi" w:cstheme="minorHAnsi"/>
          <w:noProof/>
        </w:rPr>
        <mc:AlternateContent>
          <mc:Choice Requires="wps">
            <w:drawing>
              <wp:anchor distT="0" distB="0" distL="0" distR="0" simplePos="0" relativeHeight="251657216" behindDoc="1" locked="0" layoutInCell="1" allowOverlap="1" wp14:anchorId="05E1D721" wp14:editId="4406B6A6">
                <wp:simplePos x="0" y="0"/>
                <wp:positionH relativeFrom="page">
                  <wp:posOffset>4716145</wp:posOffset>
                </wp:positionH>
                <wp:positionV relativeFrom="paragraph">
                  <wp:posOffset>217952</wp:posOffset>
                </wp:positionV>
                <wp:extent cx="38735" cy="76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07"/>
                              </a:lnTo>
                              <a:lnTo>
                                <a:pt x="38112" y="7607"/>
                              </a:lnTo>
                              <a:lnTo>
                                <a:pt x="3811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647F71C1" id="Graphic 2" o:spid="_x0000_s1026" style="position:absolute;margin-left:371.35pt;margin-top:17.15pt;width:3.05pt;height:.6pt;z-index:-251659264;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" path="m38112,l,,,7607r38112,l38112,xe" fillcolor="blue" stroked="f">
                <v:path arrowok="t"/>
                <w10:wrap anchorx="page"/>
              </v:shape>
            </w:pict>
          </mc:Fallback>
        </mc:AlternateContent>
      </w:r>
      <w:r w:rsidRPr="00B774DF">
        <w:rPr>
          <w:rFonts w:asciiTheme="minorHAnsi" w:hAnsiTheme="minorHAnsi" w:cstheme="minorHAnsi"/>
          <w:noProof/>
        </w:rPr>
        <mc:AlternateContent>
          <mc:Choice Requires="wps">
            <w:drawing>
              <wp:anchor distT="0" distB="0" distL="0" distR="0" simplePos="0" relativeHeight="251659264" behindDoc="1" locked="0" layoutInCell="1" allowOverlap="1" wp14:anchorId="5099D7D8" wp14:editId="38FA55A2">
                <wp:simplePos x="0" y="0"/>
                <wp:positionH relativeFrom="page">
                  <wp:posOffset>2372995</wp:posOffset>
                </wp:positionH>
                <wp:positionV relativeFrom="paragraph">
                  <wp:posOffset>399550</wp:posOffset>
                </wp:positionV>
                <wp:extent cx="38735"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20"/>
                              </a:lnTo>
                              <a:lnTo>
                                <a:pt x="38112" y="7620"/>
                              </a:lnTo>
                              <a:lnTo>
                                <a:pt x="38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E3EA8F" id="Graphic 3" o:spid="_x0000_s1026" style="position:absolute;margin-left:186.85pt;margin-top:31.45pt;width:3.05pt;height:.6pt;z-index:-251657216;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" path="m38112,l,,,7620r38112,l38112,xe" fillcolor="black" stroked="f">
                <v:path arrowok="t"/>
                <w10:wrap anchorx="page"/>
              </v:shape>
            </w:pict>
          </mc:Fallback>
        </mc:AlternateContent>
      </w:r>
      <w:r w:rsidRPr="00B774DF">
        <w:rPr>
          <w:rFonts w:asciiTheme="minorHAnsi" w:hAnsiTheme="minorHAnsi" w:cstheme="minorHAnsi"/>
        </w:rPr>
        <w:t>Proposals</w:t>
      </w:r>
      <w:r w:rsidRPr="00B774DF">
        <w:rPr>
          <w:rFonts w:asciiTheme="minorHAnsi" w:hAnsiTheme="minorHAnsi" w:cstheme="minorHAnsi"/>
          <w:spacing w:val="40"/>
        </w:rPr>
        <w:t xml:space="preserve"> </w:t>
      </w:r>
      <w:r w:rsidRPr="00B774DF">
        <w:rPr>
          <w:rFonts w:asciiTheme="minorHAnsi" w:hAnsiTheme="minorHAnsi" w:cstheme="minorHAnsi"/>
        </w:rPr>
        <w:t>may be emailed directly to</w:t>
      </w:r>
      <w:r w:rsidRPr="00B774DF">
        <w:rPr>
          <w:rFonts w:asciiTheme="minorHAnsi" w:hAnsiTheme="minorHAnsi" w:cstheme="minorHAnsi"/>
          <w:spacing w:val="40"/>
        </w:rPr>
        <w:t xml:space="preserve"> </w:t>
      </w:r>
      <w:r w:rsidRPr="00B774DF">
        <w:rPr>
          <w:rFonts w:asciiTheme="minorHAnsi" w:hAnsiTheme="minorHAnsi" w:cstheme="minorHAnsi"/>
        </w:rPr>
        <w:t xml:space="preserve">Dawn Vanhulle </w:t>
      </w:r>
      <w:hyperlink r:id="rId12">
        <w:r w:rsidR="00A106D4" w:rsidRPr="00B774DF">
          <w:rPr>
            <w:rFonts w:asciiTheme="minorHAnsi" w:hAnsiTheme="minorHAnsi" w:cstheme="minorHAnsi"/>
          </w:rPr>
          <w:t>dawn.m.vanhulle.civ@army.mil,</w:t>
        </w:r>
      </w:hyperlink>
      <w:r w:rsidRPr="00B774DF">
        <w:rPr>
          <w:rFonts w:asciiTheme="minorHAnsi" w:hAnsiTheme="minorHAnsi" w:cstheme="minorHAnsi"/>
        </w:rPr>
        <w:t xml:space="preserve"> Contracting Officer/ Agreements Officer– ACC DTA,</w:t>
      </w:r>
      <w:r w:rsidRPr="00B774DF">
        <w:rPr>
          <w:rFonts w:asciiTheme="minorHAnsi" w:hAnsiTheme="minorHAnsi" w:cstheme="minorHAnsi"/>
          <w:spacing w:val="80"/>
        </w:rPr>
        <w:t xml:space="preserve"> </w:t>
      </w:r>
      <w:r w:rsidRPr="00B774DF">
        <w:rPr>
          <w:rFonts w:asciiTheme="minorHAnsi" w:hAnsiTheme="minorHAnsi" w:cstheme="minorHAnsi"/>
        </w:rPr>
        <w:t xml:space="preserve">Matthew Fitzsimmons </w:t>
      </w:r>
      <w:hyperlink r:id="rId13">
        <w:r w:rsidR="00A106D4" w:rsidRPr="00B774DF">
          <w:rPr>
            <w:rFonts w:asciiTheme="minorHAnsi" w:hAnsiTheme="minorHAnsi" w:cstheme="minorHAnsi"/>
          </w:rPr>
          <w:t>matthew.t.fitzsimmons.civ@army.mil,</w:t>
        </w:r>
      </w:hyperlink>
      <w:r w:rsidRPr="00B774DF">
        <w:rPr>
          <w:rFonts w:asciiTheme="minorHAnsi" w:hAnsiTheme="minorHAnsi" w:cstheme="minorHAnsi"/>
        </w:rPr>
        <w:t xml:space="preserve"> Contracting Officer/ Agreements Officer – ACC DTA and </w:t>
      </w:r>
      <w:r w:rsidR="00F03B21">
        <w:rPr>
          <w:rFonts w:asciiTheme="minorHAnsi" w:hAnsiTheme="minorHAnsi" w:cstheme="minorHAnsi"/>
        </w:rPr>
        <w:t>Derek Dycio</w:t>
      </w:r>
      <w:r w:rsidRPr="00B774DF">
        <w:rPr>
          <w:rFonts w:asciiTheme="minorHAnsi" w:hAnsiTheme="minorHAnsi" w:cstheme="minorHAnsi"/>
        </w:rPr>
        <w:t xml:space="preserve">, </w:t>
      </w:r>
      <w:r w:rsidR="00F03B21">
        <w:rPr>
          <w:rFonts w:asciiTheme="minorHAnsi" w:hAnsiTheme="minorHAnsi" w:cstheme="minorHAnsi"/>
        </w:rPr>
        <w:t>derek.m.dycio.civ</w:t>
      </w:r>
      <w:hyperlink r:id="rId14">
        <w:r w:rsidR="00A106D4" w:rsidRPr="00B774DF">
          <w:rPr>
            <w:rFonts w:asciiTheme="minorHAnsi" w:hAnsiTheme="minorHAnsi" w:cstheme="minorHAnsi"/>
          </w:rPr>
          <w:t>@army.mil,</w:t>
        </w:r>
      </w:hyperlink>
      <w:r w:rsidRPr="00B774DF">
        <w:rPr>
          <w:rFonts w:asciiTheme="minorHAnsi" w:hAnsiTheme="minorHAnsi" w:cstheme="minorHAnsi"/>
          <w:spacing w:val="-5"/>
        </w:rPr>
        <w:t xml:space="preserve"> </w:t>
      </w:r>
      <w:r w:rsidRPr="00B774DF">
        <w:rPr>
          <w:rFonts w:asciiTheme="minorHAnsi" w:hAnsiTheme="minorHAnsi" w:cstheme="minorHAnsi"/>
        </w:rPr>
        <w:t>Procurement</w:t>
      </w:r>
      <w:r w:rsidRPr="00B774DF">
        <w:rPr>
          <w:rFonts w:asciiTheme="minorHAnsi" w:hAnsiTheme="minorHAnsi" w:cstheme="minorHAnsi"/>
          <w:spacing w:val="-5"/>
        </w:rPr>
        <w:t xml:space="preserve"> </w:t>
      </w:r>
      <w:r w:rsidRPr="00B774DF">
        <w:rPr>
          <w:rFonts w:asciiTheme="minorHAnsi" w:hAnsiTheme="minorHAnsi" w:cstheme="minorHAnsi"/>
        </w:rPr>
        <w:t>Specialist-</w:t>
      </w:r>
      <w:r w:rsidRPr="00B774DF">
        <w:rPr>
          <w:rFonts w:asciiTheme="minorHAnsi" w:hAnsiTheme="minorHAnsi" w:cstheme="minorHAnsi"/>
          <w:spacing w:val="-3"/>
        </w:rPr>
        <w:t xml:space="preserve"> </w:t>
      </w:r>
      <w:r w:rsidRPr="00B774DF">
        <w:rPr>
          <w:rFonts w:asciiTheme="minorHAnsi" w:hAnsiTheme="minorHAnsi" w:cstheme="minorHAnsi"/>
        </w:rPr>
        <w:t>GVSC.</w:t>
      </w:r>
      <w:r w:rsidRPr="00B774DF">
        <w:rPr>
          <w:rFonts w:asciiTheme="minorHAnsi" w:hAnsiTheme="minorHAnsi" w:cstheme="minorHAnsi"/>
          <w:spacing w:val="-6"/>
        </w:rPr>
        <w:t xml:space="preserve"> </w:t>
      </w:r>
      <w:r w:rsidRPr="00B774DF">
        <w:rPr>
          <w:rFonts w:asciiTheme="minorHAnsi" w:hAnsiTheme="minorHAnsi" w:cstheme="minorHAnsi"/>
        </w:rPr>
        <w:t>Do</w:t>
      </w:r>
      <w:r w:rsidRPr="00B774DF">
        <w:rPr>
          <w:rFonts w:asciiTheme="minorHAnsi" w:hAnsiTheme="minorHAnsi" w:cstheme="minorHAnsi"/>
          <w:spacing w:val="-2"/>
        </w:rPr>
        <w:t xml:space="preserve"> </w:t>
      </w:r>
      <w:r w:rsidRPr="00B774DF">
        <w:rPr>
          <w:rFonts w:asciiTheme="minorHAnsi" w:hAnsiTheme="minorHAnsi" w:cstheme="minorHAnsi"/>
        </w:rPr>
        <w:t>not</w:t>
      </w:r>
      <w:r w:rsidRPr="00B774DF">
        <w:rPr>
          <w:rFonts w:asciiTheme="minorHAnsi" w:hAnsiTheme="minorHAnsi" w:cstheme="minorHAnsi"/>
          <w:spacing w:val="-5"/>
        </w:rPr>
        <w:t xml:space="preserve"> </w:t>
      </w:r>
      <w:r w:rsidRPr="00B774DF">
        <w:rPr>
          <w:rFonts w:asciiTheme="minorHAnsi" w:hAnsiTheme="minorHAnsi" w:cstheme="minorHAnsi"/>
        </w:rPr>
        <w:t>email</w:t>
      </w:r>
      <w:r w:rsidRPr="00B774DF">
        <w:rPr>
          <w:rFonts w:asciiTheme="minorHAnsi" w:hAnsiTheme="minorHAnsi" w:cstheme="minorHAnsi"/>
          <w:spacing w:val="-3"/>
        </w:rPr>
        <w:t xml:space="preserve"> </w:t>
      </w:r>
      <w:r w:rsidRPr="00B774DF">
        <w:rPr>
          <w:rFonts w:asciiTheme="minorHAnsi" w:hAnsiTheme="minorHAnsi" w:cstheme="minorHAnsi"/>
        </w:rPr>
        <w:t>full</w:t>
      </w:r>
      <w:r w:rsidRPr="00B774DF">
        <w:rPr>
          <w:rFonts w:asciiTheme="minorHAnsi" w:hAnsiTheme="minorHAnsi" w:cstheme="minorHAnsi"/>
          <w:spacing w:val="-3"/>
        </w:rPr>
        <w:t xml:space="preserve"> </w:t>
      </w:r>
      <w:r w:rsidRPr="00B774DF">
        <w:rPr>
          <w:rFonts w:asciiTheme="minorHAnsi" w:hAnsiTheme="minorHAnsi" w:cstheme="minorHAnsi"/>
        </w:rPr>
        <w:t>proposals</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TPOC.</w:t>
      </w:r>
    </w:p>
    <w:p w14:paraId="0E54B4A9" w14:textId="77777777" w:rsidR="00A106D4" w:rsidRPr="00B774DF" w:rsidRDefault="00A106D4">
      <w:pPr>
        <w:pStyle w:val="BodyText"/>
        <w:spacing w:before="1"/>
        <w:ind w:left="0"/>
        <w:rPr>
          <w:rFonts w:asciiTheme="minorHAnsi" w:hAnsiTheme="minorHAnsi" w:cstheme="minorHAnsi"/>
        </w:rPr>
      </w:pPr>
    </w:p>
    <w:p w14:paraId="31AF658A" w14:textId="77777777" w:rsidR="00A106D4" w:rsidRPr="00B774DF" w:rsidRDefault="00107663">
      <w:pPr>
        <w:pStyle w:val="Heading1"/>
        <w:numPr>
          <w:ilvl w:val="0"/>
          <w:numId w:val="18"/>
        </w:numPr>
        <w:tabs>
          <w:tab w:val="left" w:pos="463"/>
        </w:tabs>
        <w:spacing w:before="266"/>
        <w:ind w:left="463" w:hanging="219"/>
        <w:rPr>
          <w:rFonts w:asciiTheme="minorHAnsi" w:hAnsiTheme="minorHAnsi" w:cstheme="minorHAnsi"/>
        </w:rPr>
      </w:pPr>
      <w:r w:rsidRPr="00B774DF">
        <w:rPr>
          <w:rFonts w:asciiTheme="minorHAnsi" w:hAnsiTheme="minorHAnsi" w:cstheme="minorHAnsi"/>
          <w:spacing w:val="-2"/>
        </w:rPr>
        <w:t>Awards</w:t>
      </w:r>
    </w:p>
    <w:p w14:paraId="30D72CC3" w14:textId="77777777" w:rsidR="00A106D4" w:rsidRPr="00B774DF" w:rsidRDefault="00A106D4">
      <w:pPr>
        <w:pStyle w:val="BodyText"/>
        <w:spacing w:before="1"/>
        <w:ind w:left="0"/>
        <w:rPr>
          <w:rFonts w:asciiTheme="minorHAnsi" w:hAnsiTheme="minorHAnsi" w:cstheme="minorHAnsi"/>
          <w:b/>
        </w:rPr>
      </w:pPr>
    </w:p>
    <w:p w14:paraId="49DCEF35" w14:textId="77777777" w:rsidR="00A106D4" w:rsidRPr="00B774DF" w:rsidRDefault="00107663">
      <w:pPr>
        <w:pStyle w:val="ListParagraph"/>
        <w:numPr>
          <w:ilvl w:val="1"/>
          <w:numId w:val="18"/>
        </w:numPr>
        <w:tabs>
          <w:tab w:val="left" w:pos="575"/>
        </w:tabs>
        <w:ind w:left="575" w:hanging="331"/>
        <w:rPr>
          <w:rFonts w:asciiTheme="minorHAnsi" w:hAnsiTheme="minorHAnsi" w:cstheme="minorHAnsi"/>
          <w:b/>
        </w:rPr>
      </w:pPr>
      <w:r w:rsidRPr="00B774DF">
        <w:rPr>
          <w:rFonts w:asciiTheme="minorHAnsi" w:hAnsiTheme="minorHAnsi" w:cstheme="minorHAnsi"/>
          <w:b/>
        </w:rPr>
        <w:t>General</w:t>
      </w:r>
      <w:r w:rsidRPr="00B774DF">
        <w:rPr>
          <w:rFonts w:asciiTheme="minorHAnsi" w:hAnsiTheme="minorHAnsi" w:cstheme="minorHAnsi"/>
          <w:b/>
          <w:spacing w:val="-8"/>
        </w:rPr>
        <w:t xml:space="preserve"> </w:t>
      </w:r>
      <w:r w:rsidRPr="00B774DF">
        <w:rPr>
          <w:rFonts w:asciiTheme="minorHAnsi" w:hAnsiTheme="minorHAnsi" w:cstheme="minorHAnsi"/>
          <w:b/>
          <w:spacing w:val="-2"/>
        </w:rPr>
        <w:t>Guidelines</w:t>
      </w:r>
    </w:p>
    <w:p w14:paraId="3BD1B133" w14:textId="77777777" w:rsidR="00A106D4" w:rsidRPr="00B774DF" w:rsidRDefault="00A106D4">
      <w:pPr>
        <w:pStyle w:val="BodyText"/>
        <w:ind w:left="0"/>
        <w:rPr>
          <w:rFonts w:asciiTheme="minorHAnsi" w:hAnsiTheme="minorHAnsi" w:cstheme="minorHAnsi"/>
          <w:b/>
        </w:rPr>
      </w:pPr>
    </w:p>
    <w:p w14:paraId="36A8ECE0" w14:textId="77777777" w:rsidR="006969AF" w:rsidRPr="00B774DF" w:rsidRDefault="00107663">
      <w:pPr>
        <w:pStyle w:val="BodyText"/>
        <w:ind w:right="243"/>
        <w:rPr>
          <w:rFonts w:asciiTheme="minorHAnsi" w:hAnsiTheme="minorHAnsi" w:cstheme="minorHAnsi"/>
        </w:rPr>
      </w:pPr>
      <w:r w:rsidRPr="00B774DF">
        <w:rPr>
          <w:rFonts w:asciiTheme="minorHAnsi" w:hAnsiTheme="minorHAnsi" w:cstheme="minorHAnsi"/>
        </w:rPr>
        <w:t xml:space="preserve">Upon favorable review and funds availability, the government may choose to make a fixed price award using FAR Part 12 Acquisition of Commercial Items or other authority such as 10 U.S.C. 4022. </w:t>
      </w:r>
    </w:p>
    <w:p w14:paraId="1429F539" w14:textId="77777777" w:rsidR="006969AF" w:rsidRPr="00B774DF" w:rsidRDefault="006969AF">
      <w:pPr>
        <w:pStyle w:val="BodyText"/>
        <w:ind w:right="243"/>
        <w:rPr>
          <w:rFonts w:asciiTheme="minorHAnsi" w:hAnsiTheme="minorHAnsi" w:cstheme="minorHAnsi"/>
        </w:rPr>
      </w:pPr>
    </w:p>
    <w:p w14:paraId="7687CF69" w14:textId="09942A5D" w:rsidR="00A106D4" w:rsidRDefault="00107663">
      <w:pPr>
        <w:pStyle w:val="BodyText"/>
        <w:ind w:right="243"/>
        <w:rPr>
          <w:rFonts w:asciiTheme="minorHAnsi" w:hAnsiTheme="minorHAnsi" w:cstheme="minorHAnsi"/>
        </w:rPr>
      </w:pPr>
      <w:r w:rsidRPr="00B774DF">
        <w:rPr>
          <w:rFonts w:asciiTheme="minorHAnsi" w:hAnsiTheme="minorHAnsi" w:cstheme="minorHAnsi"/>
        </w:rPr>
        <w:t>The Contracting</w:t>
      </w:r>
      <w:r w:rsidRPr="00B774DF">
        <w:rPr>
          <w:rFonts w:asciiTheme="minorHAnsi" w:hAnsiTheme="minorHAnsi" w:cstheme="minorHAnsi"/>
          <w:spacing w:val="-3"/>
        </w:rPr>
        <w:t xml:space="preserve"> </w:t>
      </w:r>
      <w:r w:rsidRPr="00B774DF">
        <w:rPr>
          <w:rFonts w:asciiTheme="minorHAnsi" w:hAnsiTheme="minorHAnsi" w:cstheme="minorHAnsi"/>
        </w:rPr>
        <w:t>Officer</w:t>
      </w:r>
      <w:r w:rsidRPr="00B774DF">
        <w:rPr>
          <w:rFonts w:asciiTheme="minorHAnsi" w:hAnsiTheme="minorHAnsi" w:cstheme="minorHAnsi"/>
          <w:spacing w:val="-4"/>
        </w:rPr>
        <w:t xml:space="preserve"> </w:t>
      </w:r>
      <w:r w:rsidRPr="00B774DF">
        <w:rPr>
          <w:rFonts w:asciiTheme="minorHAnsi" w:hAnsiTheme="minorHAnsi" w:cstheme="minorHAnsi"/>
        </w:rPr>
        <w:t>reserves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right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negotiate</w:t>
      </w:r>
      <w:r w:rsidRPr="00B774DF">
        <w:rPr>
          <w:rFonts w:asciiTheme="minorHAnsi" w:hAnsiTheme="minorHAnsi" w:cstheme="minorHAnsi"/>
          <w:spacing w:val="-4"/>
        </w:rPr>
        <w:t xml:space="preserve"> </w:t>
      </w:r>
      <w:r w:rsidRPr="00B774DF">
        <w:rPr>
          <w:rFonts w:asciiTheme="minorHAnsi" w:hAnsiTheme="minorHAnsi" w:cstheme="minorHAnsi"/>
        </w:rPr>
        <w:t>directly</w:t>
      </w:r>
      <w:r w:rsidRPr="00B774DF">
        <w:rPr>
          <w:rFonts w:asciiTheme="minorHAnsi" w:hAnsiTheme="minorHAnsi" w:cstheme="minorHAnsi"/>
          <w:spacing w:val="-3"/>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company</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terms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conditions prior to execution of the resulting contract or agreement, including payment terms, and will execute the contract or agreement on behalf of the government.</w:t>
      </w:r>
    </w:p>
    <w:p w14:paraId="3B292B11" w14:textId="77777777" w:rsidR="000731C8" w:rsidRPr="00B774DF" w:rsidRDefault="000731C8">
      <w:pPr>
        <w:pStyle w:val="BodyText"/>
        <w:ind w:right="243"/>
        <w:rPr>
          <w:rFonts w:asciiTheme="minorHAnsi" w:hAnsiTheme="minorHAnsi" w:cstheme="minorHAnsi"/>
        </w:rPr>
      </w:pPr>
    </w:p>
    <w:p w14:paraId="532CDFD6" w14:textId="324D2CC2" w:rsidR="00A106D4" w:rsidRDefault="00107663" w:rsidP="000731C8">
      <w:pPr>
        <w:pStyle w:val="BodyText"/>
        <w:rPr>
          <w:rFonts w:asciiTheme="minorHAnsi" w:hAnsiTheme="minorHAnsi" w:cstheme="minorHAnsi"/>
          <w:spacing w:val="-10"/>
        </w:rPr>
      </w:pP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order</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receive</w:t>
      </w:r>
      <w:r w:rsidRPr="00B774DF">
        <w:rPr>
          <w:rFonts w:asciiTheme="minorHAnsi" w:hAnsiTheme="minorHAnsi" w:cstheme="minorHAnsi"/>
          <w:spacing w:val="-5"/>
        </w:rPr>
        <w:t xml:space="preserve"> </w:t>
      </w:r>
      <w:r w:rsidRPr="00B774DF">
        <w:rPr>
          <w:rFonts w:asciiTheme="minorHAnsi" w:hAnsiTheme="minorHAnsi" w:cstheme="minorHAnsi"/>
        </w:rPr>
        <w:t>an</w:t>
      </w:r>
      <w:r w:rsidRPr="00B774DF">
        <w:rPr>
          <w:rFonts w:asciiTheme="minorHAnsi" w:hAnsiTheme="minorHAnsi" w:cstheme="minorHAnsi"/>
          <w:spacing w:val="-3"/>
        </w:rPr>
        <w:t xml:space="preserve"> </w:t>
      </w:r>
      <w:r w:rsidRPr="00B774DF">
        <w:rPr>
          <w:rFonts w:asciiTheme="minorHAnsi" w:hAnsiTheme="minorHAnsi" w:cstheme="minorHAnsi"/>
        </w:rPr>
        <w:t>award</w:t>
      </w:r>
      <w:r w:rsidRPr="00B774DF">
        <w:rPr>
          <w:rFonts w:asciiTheme="minorHAnsi" w:hAnsiTheme="minorHAnsi" w:cstheme="minorHAnsi"/>
          <w:spacing w:val="-3"/>
        </w:rPr>
        <w:t xml:space="preserve"> </w:t>
      </w:r>
      <w:r w:rsidR="000731C8">
        <w:rPr>
          <w:rFonts w:asciiTheme="minorHAnsi" w:hAnsiTheme="minorHAnsi" w:cstheme="minorHAnsi"/>
          <w:spacing w:val="-10"/>
        </w:rPr>
        <w:t>–</w:t>
      </w:r>
    </w:p>
    <w:p w14:paraId="294D7662" w14:textId="77777777" w:rsidR="000731C8" w:rsidRPr="00B774DF" w:rsidRDefault="000731C8" w:rsidP="000731C8">
      <w:pPr>
        <w:pStyle w:val="BodyText"/>
        <w:rPr>
          <w:rFonts w:asciiTheme="minorHAnsi" w:hAnsiTheme="minorHAnsi" w:cstheme="minorHAnsi"/>
        </w:rPr>
      </w:pPr>
    </w:p>
    <w:p w14:paraId="2646473D" w14:textId="0F808138" w:rsidR="00C67057" w:rsidRPr="00D53A3C" w:rsidRDefault="00107663" w:rsidP="000731C8">
      <w:pPr>
        <w:pStyle w:val="ListParagraph"/>
        <w:numPr>
          <w:ilvl w:val="0"/>
          <w:numId w:val="9"/>
        </w:numPr>
        <w:tabs>
          <w:tab w:val="left" w:pos="962"/>
          <w:tab w:val="left" w:pos="964"/>
        </w:tabs>
        <w:ind w:right="701"/>
        <w:rPr>
          <w:rFonts w:asciiTheme="minorHAnsi" w:hAnsiTheme="minorHAnsi" w:cstheme="minorHAnsi"/>
        </w:rPr>
      </w:pPr>
      <w:r w:rsidRPr="00D53A3C">
        <w:rPr>
          <w:rFonts w:asciiTheme="minorHAnsi" w:hAnsiTheme="minorHAnsi" w:cstheme="minorHAnsi"/>
        </w:rPr>
        <w:t>A</w:t>
      </w:r>
      <w:r w:rsidRPr="00D53A3C">
        <w:rPr>
          <w:rFonts w:asciiTheme="minorHAnsi" w:hAnsiTheme="minorHAnsi" w:cstheme="minorHAnsi"/>
          <w:spacing w:val="-2"/>
        </w:rPr>
        <w:t xml:space="preserve"> </w:t>
      </w:r>
      <w:r w:rsidRPr="00D53A3C">
        <w:rPr>
          <w:rFonts w:asciiTheme="minorHAnsi" w:hAnsiTheme="minorHAnsi" w:cstheme="minorHAnsi"/>
        </w:rPr>
        <w:t>company</w:t>
      </w:r>
      <w:r w:rsidRPr="00D53A3C">
        <w:rPr>
          <w:rFonts w:asciiTheme="minorHAnsi" w:hAnsiTheme="minorHAnsi" w:cstheme="minorHAnsi"/>
          <w:spacing w:val="-3"/>
        </w:rPr>
        <w:t xml:space="preserve"> </w:t>
      </w:r>
      <w:r w:rsidRPr="00D53A3C">
        <w:rPr>
          <w:rFonts w:asciiTheme="minorHAnsi" w:hAnsiTheme="minorHAnsi" w:cstheme="minorHAnsi"/>
        </w:rPr>
        <w:t>must</w:t>
      </w:r>
      <w:r w:rsidRPr="00D53A3C">
        <w:rPr>
          <w:rFonts w:asciiTheme="minorHAnsi" w:hAnsiTheme="minorHAnsi" w:cstheme="minorHAnsi"/>
          <w:spacing w:val="-4"/>
        </w:rPr>
        <w:t xml:space="preserve"> </w:t>
      </w:r>
      <w:r w:rsidRPr="00D53A3C">
        <w:rPr>
          <w:rFonts w:asciiTheme="minorHAnsi" w:hAnsiTheme="minorHAnsi" w:cstheme="minorHAnsi"/>
        </w:rPr>
        <w:t>have</w:t>
      </w:r>
      <w:r w:rsidRPr="00D53A3C">
        <w:rPr>
          <w:rFonts w:asciiTheme="minorHAnsi" w:hAnsiTheme="minorHAnsi" w:cstheme="minorHAnsi"/>
          <w:spacing w:val="-1"/>
        </w:rPr>
        <w:t xml:space="preserve"> </w:t>
      </w:r>
      <w:r w:rsidRPr="00D53A3C">
        <w:rPr>
          <w:rFonts w:asciiTheme="minorHAnsi" w:hAnsiTheme="minorHAnsi" w:cstheme="minorHAnsi"/>
        </w:rPr>
        <w:t>a</w:t>
      </w:r>
      <w:r w:rsidRPr="00D53A3C">
        <w:rPr>
          <w:rFonts w:asciiTheme="minorHAnsi" w:hAnsiTheme="minorHAnsi" w:cstheme="minorHAnsi"/>
          <w:spacing w:val="-2"/>
        </w:rPr>
        <w:t xml:space="preserve"> </w:t>
      </w:r>
      <w:r w:rsidRPr="00D53A3C">
        <w:rPr>
          <w:rFonts w:asciiTheme="minorHAnsi" w:hAnsiTheme="minorHAnsi" w:cstheme="minorHAnsi"/>
        </w:rPr>
        <w:t>Unique</w:t>
      </w:r>
      <w:r w:rsidRPr="00D53A3C">
        <w:rPr>
          <w:rFonts w:asciiTheme="minorHAnsi" w:hAnsiTheme="minorHAnsi" w:cstheme="minorHAnsi"/>
          <w:spacing w:val="-1"/>
        </w:rPr>
        <w:t xml:space="preserve"> </w:t>
      </w:r>
      <w:r w:rsidRPr="00D53A3C">
        <w:rPr>
          <w:rFonts w:asciiTheme="minorHAnsi" w:hAnsiTheme="minorHAnsi" w:cstheme="minorHAnsi"/>
        </w:rPr>
        <w:t>Entity</w:t>
      </w:r>
      <w:r w:rsidRPr="00D53A3C">
        <w:rPr>
          <w:rFonts w:asciiTheme="minorHAnsi" w:hAnsiTheme="minorHAnsi" w:cstheme="minorHAnsi"/>
          <w:spacing w:val="-3"/>
        </w:rPr>
        <w:t xml:space="preserve"> </w:t>
      </w:r>
      <w:r w:rsidRPr="00D53A3C">
        <w:rPr>
          <w:rFonts w:asciiTheme="minorHAnsi" w:hAnsiTheme="minorHAnsi" w:cstheme="minorHAnsi"/>
        </w:rPr>
        <w:t>ID</w:t>
      </w:r>
      <w:r w:rsidRPr="00D53A3C">
        <w:rPr>
          <w:rFonts w:asciiTheme="minorHAnsi" w:hAnsiTheme="minorHAnsi" w:cstheme="minorHAnsi"/>
          <w:spacing w:val="-3"/>
        </w:rPr>
        <w:t xml:space="preserve"> </w:t>
      </w:r>
      <w:r w:rsidRPr="00D53A3C">
        <w:rPr>
          <w:rFonts w:asciiTheme="minorHAnsi" w:hAnsiTheme="minorHAnsi" w:cstheme="minorHAnsi"/>
        </w:rPr>
        <w:t>(UEI)</w:t>
      </w:r>
      <w:r w:rsidRPr="00D53A3C">
        <w:rPr>
          <w:rFonts w:asciiTheme="minorHAnsi" w:hAnsiTheme="minorHAnsi" w:cstheme="minorHAnsi"/>
          <w:spacing w:val="-4"/>
        </w:rPr>
        <w:t xml:space="preserve"> </w:t>
      </w:r>
      <w:r w:rsidRPr="00D53A3C">
        <w:rPr>
          <w:rFonts w:asciiTheme="minorHAnsi" w:hAnsiTheme="minorHAnsi" w:cstheme="minorHAnsi"/>
        </w:rPr>
        <w:t>and</w:t>
      </w:r>
      <w:r w:rsidRPr="00D53A3C">
        <w:rPr>
          <w:rFonts w:asciiTheme="minorHAnsi" w:hAnsiTheme="minorHAnsi" w:cstheme="minorHAnsi"/>
          <w:spacing w:val="-3"/>
        </w:rPr>
        <w:t xml:space="preserve"> </w:t>
      </w:r>
      <w:r w:rsidRPr="00D53A3C">
        <w:rPr>
          <w:rFonts w:asciiTheme="minorHAnsi" w:hAnsiTheme="minorHAnsi" w:cstheme="minorHAnsi"/>
        </w:rPr>
        <w:t>shall</w:t>
      </w:r>
      <w:r w:rsidRPr="00D53A3C">
        <w:rPr>
          <w:rFonts w:asciiTheme="minorHAnsi" w:hAnsiTheme="minorHAnsi" w:cstheme="minorHAnsi"/>
          <w:spacing w:val="-2"/>
        </w:rPr>
        <w:t xml:space="preserve"> </w:t>
      </w:r>
      <w:r w:rsidRPr="00D53A3C">
        <w:rPr>
          <w:rFonts w:asciiTheme="minorHAnsi" w:hAnsiTheme="minorHAnsi" w:cstheme="minorHAnsi"/>
        </w:rPr>
        <w:t>be</w:t>
      </w:r>
      <w:r w:rsidRPr="00D53A3C">
        <w:rPr>
          <w:rFonts w:asciiTheme="minorHAnsi" w:hAnsiTheme="minorHAnsi" w:cstheme="minorHAnsi"/>
          <w:spacing w:val="-1"/>
        </w:rPr>
        <w:t xml:space="preserve"> </w:t>
      </w:r>
      <w:r w:rsidRPr="00D53A3C">
        <w:rPr>
          <w:rFonts w:asciiTheme="minorHAnsi" w:hAnsiTheme="minorHAnsi" w:cstheme="minorHAnsi"/>
        </w:rPr>
        <w:t>registered</w:t>
      </w:r>
      <w:r w:rsidRPr="00D53A3C">
        <w:rPr>
          <w:rFonts w:asciiTheme="minorHAnsi" w:hAnsiTheme="minorHAnsi" w:cstheme="minorHAnsi"/>
          <w:spacing w:val="-2"/>
        </w:rPr>
        <w:t xml:space="preserve"> </w:t>
      </w:r>
      <w:r w:rsidRPr="00D53A3C">
        <w:rPr>
          <w:rFonts w:asciiTheme="minorHAnsi" w:hAnsiTheme="minorHAnsi" w:cstheme="minorHAnsi"/>
        </w:rPr>
        <w:t>in</w:t>
      </w:r>
      <w:r w:rsidRPr="00D53A3C">
        <w:rPr>
          <w:rFonts w:asciiTheme="minorHAnsi" w:hAnsiTheme="minorHAnsi" w:cstheme="minorHAnsi"/>
          <w:spacing w:val="-5"/>
        </w:rPr>
        <w:t xml:space="preserve"> </w:t>
      </w:r>
      <w:r w:rsidRPr="00D53A3C">
        <w:rPr>
          <w:rFonts w:asciiTheme="minorHAnsi" w:hAnsiTheme="minorHAnsi" w:cstheme="minorHAnsi"/>
        </w:rPr>
        <w:t>the</w:t>
      </w:r>
      <w:r w:rsidRPr="00D53A3C">
        <w:rPr>
          <w:rFonts w:asciiTheme="minorHAnsi" w:hAnsiTheme="minorHAnsi" w:cstheme="minorHAnsi"/>
          <w:spacing w:val="-1"/>
        </w:rPr>
        <w:t xml:space="preserve"> </w:t>
      </w:r>
      <w:r w:rsidRPr="00D53A3C">
        <w:rPr>
          <w:rFonts w:asciiTheme="minorHAnsi" w:hAnsiTheme="minorHAnsi" w:cstheme="minorHAnsi"/>
        </w:rPr>
        <w:t>System</w:t>
      </w:r>
      <w:r w:rsidRPr="00D53A3C">
        <w:rPr>
          <w:rFonts w:asciiTheme="minorHAnsi" w:hAnsiTheme="minorHAnsi" w:cstheme="minorHAnsi"/>
          <w:spacing w:val="-1"/>
        </w:rPr>
        <w:t xml:space="preserve"> </w:t>
      </w:r>
      <w:r w:rsidRPr="00D53A3C">
        <w:rPr>
          <w:rFonts w:asciiTheme="minorHAnsi" w:hAnsiTheme="minorHAnsi" w:cstheme="minorHAnsi"/>
        </w:rPr>
        <w:t>for</w:t>
      </w:r>
      <w:r w:rsidRPr="00D53A3C">
        <w:rPr>
          <w:rFonts w:asciiTheme="minorHAnsi" w:hAnsiTheme="minorHAnsi" w:cstheme="minorHAnsi"/>
          <w:spacing w:val="-2"/>
        </w:rPr>
        <w:t xml:space="preserve"> </w:t>
      </w:r>
      <w:r w:rsidRPr="00D53A3C">
        <w:rPr>
          <w:rFonts w:asciiTheme="minorHAnsi" w:hAnsiTheme="minorHAnsi" w:cstheme="minorHAnsi"/>
        </w:rPr>
        <w:t xml:space="preserve">Award Management (SAM) prior to receiving an award. Companies are advised to commence SAM registration upon perusing an </w:t>
      </w:r>
      <w:proofErr w:type="spellStart"/>
      <w:r w:rsidRPr="00D53A3C">
        <w:rPr>
          <w:rFonts w:asciiTheme="minorHAnsi" w:hAnsiTheme="minorHAnsi" w:cstheme="minorHAnsi"/>
        </w:rPr>
        <w:t>AoI</w:t>
      </w:r>
      <w:proofErr w:type="spellEnd"/>
      <w:r w:rsidRPr="00D53A3C">
        <w:rPr>
          <w:rFonts w:asciiTheme="minorHAnsi" w:hAnsiTheme="minorHAnsi" w:cstheme="minorHAnsi"/>
        </w:rPr>
        <w:t xml:space="preserve"> announcement.</w:t>
      </w:r>
    </w:p>
    <w:p w14:paraId="13813871" w14:textId="77777777" w:rsidR="00D41B4D" w:rsidRP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B774DF">
        <w:rPr>
          <w:rFonts w:asciiTheme="minorHAnsi" w:hAnsiTheme="minorHAnsi" w:cstheme="minorHAnsi"/>
        </w:rPr>
        <w:t>A</w:t>
      </w:r>
      <w:r w:rsidRPr="00B774DF">
        <w:rPr>
          <w:rFonts w:asciiTheme="minorHAnsi" w:hAnsiTheme="minorHAnsi" w:cstheme="minorHAnsi"/>
          <w:spacing w:val="40"/>
        </w:rPr>
        <w:t xml:space="preserve"> </w:t>
      </w:r>
      <w:r w:rsidRPr="00B774DF">
        <w:rPr>
          <w:rFonts w:asciiTheme="minorHAnsi" w:hAnsiTheme="minorHAnsi" w:cstheme="minorHAnsi"/>
        </w:rPr>
        <w:t>company</w:t>
      </w:r>
      <w:r w:rsidRPr="00B774DF">
        <w:rPr>
          <w:rFonts w:asciiTheme="minorHAnsi" w:hAnsiTheme="minorHAnsi" w:cstheme="minorHAnsi"/>
          <w:spacing w:val="-4"/>
        </w:rPr>
        <w:t xml:space="preserve"> </w:t>
      </w:r>
      <w:r w:rsidRPr="00B774DF">
        <w:rPr>
          <w:rFonts w:asciiTheme="minorHAnsi" w:hAnsiTheme="minorHAnsi" w:cstheme="minorHAnsi"/>
        </w:rPr>
        <w:t>must</w:t>
      </w:r>
      <w:r w:rsidRPr="00B774DF">
        <w:rPr>
          <w:rFonts w:asciiTheme="minorHAnsi" w:hAnsiTheme="minorHAnsi" w:cstheme="minorHAnsi"/>
          <w:spacing w:val="-2"/>
        </w:rPr>
        <w:t xml:space="preserve"> </w:t>
      </w:r>
      <w:r w:rsidRPr="00B774DF">
        <w:rPr>
          <w:rFonts w:asciiTheme="minorHAnsi" w:hAnsiTheme="minorHAnsi" w:cstheme="minorHAnsi"/>
        </w:rPr>
        <w:t>also</w:t>
      </w:r>
      <w:r w:rsidRPr="00B774DF">
        <w:rPr>
          <w:rFonts w:asciiTheme="minorHAnsi" w:hAnsiTheme="minorHAnsi" w:cstheme="minorHAnsi"/>
          <w:spacing w:val="-2"/>
        </w:rPr>
        <w:t xml:space="preserve"> </w:t>
      </w:r>
      <w:r w:rsidRPr="00B774DF">
        <w:rPr>
          <w:rFonts w:asciiTheme="minorHAnsi" w:hAnsiTheme="minorHAnsi" w:cstheme="minorHAnsi"/>
        </w:rPr>
        <w:t>register</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prescribed</w:t>
      </w:r>
      <w:r w:rsidRPr="00B774DF">
        <w:rPr>
          <w:rFonts w:asciiTheme="minorHAnsi" w:hAnsiTheme="minorHAnsi" w:cstheme="minorHAnsi"/>
          <w:spacing w:val="-4"/>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invoicing</w:t>
      </w:r>
      <w:r w:rsidRPr="00B774DF">
        <w:rPr>
          <w:rFonts w:asciiTheme="minorHAnsi" w:hAnsiTheme="minorHAnsi" w:cstheme="minorHAnsi"/>
          <w:spacing w:val="-4"/>
        </w:rPr>
        <w:t xml:space="preserve"> </w:t>
      </w:r>
      <w:r w:rsidRPr="00B774DF">
        <w:rPr>
          <w:rFonts w:asciiTheme="minorHAnsi" w:hAnsiTheme="minorHAnsi" w:cstheme="minorHAnsi"/>
        </w:rPr>
        <w:t>system</w:t>
      </w:r>
      <w:r w:rsidRPr="00B774DF">
        <w:rPr>
          <w:rFonts w:asciiTheme="minorHAnsi" w:hAnsiTheme="minorHAnsi" w:cstheme="minorHAnsi"/>
          <w:spacing w:val="-2"/>
        </w:rPr>
        <w:t xml:space="preserve"> </w:t>
      </w:r>
      <w:r w:rsidRPr="00B774DF">
        <w:rPr>
          <w:rFonts w:asciiTheme="minorHAnsi" w:hAnsiTheme="minorHAnsi" w:cstheme="minorHAnsi"/>
        </w:rPr>
        <w:t>(ex.</w:t>
      </w:r>
      <w:r w:rsidRPr="00B774DF">
        <w:rPr>
          <w:rFonts w:asciiTheme="minorHAnsi" w:hAnsiTheme="minorHAnsi" w:cstheme="minorHAnsi"/>
          <w:spacing w:val="-3"/>
        </w:rPr>
        <w:t xml:space="preserve"> </w:t>
      </w:r>
      <w:r w:rsidRPr="00B774DF">
        <w:rPr>
          <w:rFonts w:asciiTheme="minorHAnsi" w:hAnsiTheme="minorHAnsi" w:cstheme="minorHAnsi"/>
        </w:rPr>
        <w:t>Wide</w:t>
      </w:r>
      <w:r w:rsidRPr="00B774DF">
        <w:rPr>
          <w:rFonts w:asciiTheme="minorHAnsi" w:hAnsiTheme="minorHAnsi" w:cstheme="minorHAnsi"/>
          <w:spacing w:val="-2"/>
        </w:rPr>
        <w:t xml:space="preserve"> </w:t>
      </w:r>
      <w:r w:rsidRPr="00B774DF">
        <w:rPr>
          <w:rFonts w:asciiTheme="minorHAnsi" w:hAnsiTheme="minorHAnsi" w:cstheme="minorHAnsi"/>
        </w:rPr>
        <w:t>Area</w:t>
      </w:r>
      <w:r w:rsidRPr="00B774DF">
        <w:rPr>
          <w:rFonts w:asciiTheme="minorHAnsi" w:hAnsiTheme="minorHAnsi" w:cstheme="minorHAnsi"/>
          <w:spacing w:val="-3"/>
        </w:rPr>
        <w:t xml:space="preserve"> </w:t>
      </w:r>
      <w:r w:rsidRPr="00B774DF">
        <w:rPr>
          <w:rFonts w:asciiTheme="minorHAnsi" w:hAnsiTheme="minorHAnsi" w:cstheme="minorHAnsi"/>
        </w:rPr>
        <w:t xml:space="preserve">Work </w:t>
      </w:r>
      <w:r w:rsidRPr="00B774DF">
        <w:rPr>
          <w:rFonts w:asciiTheme="minorHAnsi" w:hAnsiTheme="minorHAnsi" w:cstheme="minorHAnsi"/>
          <w:spacing w:val="-2"/>
        </w:rPr>
        <w:t>Flow).</w:t>
      </w:r>
    </w:p>
    <w:p w14:paraId="5110598B" w14:textId="77777777" w:rsid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D41B4D">
        <w:rPr>
          <w:rFonts w:asciiTheme="minorHAnsi" w:hAnsiTheme="minorHAnsi" w:cstheme="minorHAnsi"/>
        </w:rPr>
        <w:t>A company must be determined to be responsible by the Contracting Officer and must not be</w:t>
      </w:r>
      <w:r w:rsidR="00D41B4D" w:rsidRPr="00D41B4D">
        <w:rPr>
          <w:rFonts w:asciiTheme="minorHAnsi" w:hAnsiTheme="minorHAnsi" w:cstheme="minorHAnsi"/>
        </w:rPr>
        <w:t xml:space="preserve"> </w:t>
      </w:r>
      <w:r w:rsidRPr="00D41B4D">
        <w:rPr>
          <w:rFonts w:asciiTheme="minorHAnsi" w:hAnsiTheme="minorHAnsi" w:cstheme="minorHAnsi"/>
        </w:rPr>
        <w:t>suspended</w:t>
      </w:r>
      <w:r w:rsidRPr="00D41B4D">
        <w:rPr>
          <w:rFonts w:asciiTheme="minorHAnsi" w:hAnsiTheme="minorHAnsi" w:cstheme="minorHAnsi"/>
          <w:spacing w:val="-4"/>
        </w:rPr>
        <w:t xml:space="preserve"> </w:t>
      </w:r>
      <w:r w:rsidRPr="00D41B4D">
        <w:rPr>
          <w:rFonts w:asciiTheme="minorHAnsi" w:hAnsiTheme="minorHAnsi" w:cstheme="minorHAnsi"/>
        </w:rPr>
        <w:t>or</w:t>
      </w:r>
      <w:r w:rsidRPr="00D41B4D">
        <w:rPr>
          <w:rFonts w:asciiTheme="minorHAnsi" w:hAnsiTheme="minorHAnsi" w:cstheme="minorHAnsi"/>
          <w:spacing w:val="-3"/>
        </w:rPr>
        <w:t xml:space="preserve"> </w:t>
      </w:r>
      <w:r w:rsidRPr="00D41B4D">
        <w:rPr>
          <w:rFonts w:asciiTheme="minorHAnsi" w:hAnsiTheme="minorHAnsi" w:cstheme="minorHAnsi"/>
        </w:rPr>
        <w:t>debarred</w:t>
      </w:r>
      <w:r w:rsidRPr="00D41B4D">
        <w:rPr>
          <w:rFonts w:asciiTheme="minorHAnsi" w:hAnsiTheme="minorHAnsi" w:cstheme="minorHAnsi"/>
          <w:spacing w:val="-4"/>
        </w:rPr>
        <w:t xml:space="preserve"> </w:t>
      </w:r>
      <w:r w:rsidRPr="00D41B4D">
        <w:rPr>
          <w:rFonts w:asciiTheme="minorHAnsi" w:hAnsiTheme="minorHAnsi" w:cstheme="minorHAnsi"/>
        </w:rPr>
        <w:t>from</w:t>
      </w:r>
      <w:r w:rsidRPr="00D41B4D">
        <w:rPr>
          <w:rFonts w:asciiTheme="minorHAnsi" w:hAnsiTheme="minorHAnsi" w:cstheme="minorHAnsi"/>
          <w:spacing w:val="-2"/>
        </w:rPr>
        <w:t xml:space="preserve"> </w:t>
      </w:r>
      <w:r w:rsidRPr="00D41B4D">
        <w:rPr>
          <w:rFonts w:asciiTheme="minorHAnsi" w:hAnsiTheme="minorHAnsi" w:cstheme="minorHAnsi"/>
        </w:rPr>
        <w:t>award</w:t>
      </w:r>
      <w:r w:rsidRPr="00D41B4D">
        <w:rPr>
          <w:rFonts w:asciiTheme="minorHAnsi" w:hAnsiTheme="minorHAnsi" w:cstheme="minorHAnsi"/>
          <w:spacing w:val="-4"/>
        </w:rPr>
        <w:t xml:space="preserve"> </w:t>
      </w:r>
      <w:r w:rsidRPr="00D41B4D">
        <w:rPr>
          <w:rFonts w:asciiTheme="minorHAnsi" w:hAnsiTheme="minorHAnsi" w:cstheme="minorHAnsi"/>
        </w:rPr>
        <w:t>by</w:t>
      </w:r>
      <w:r w:rsidRPr="00D41B4D">
        <w:rPr>
          <w:rFonts w:asciiTheme="minorHAnsi" w:hAnsiTheme="minorHAnsi" w:cstheme="minorHAnsi"/>
          <w:spacing w:val="-4"/>
        </w:rPr>
        <w:t xml:space="preserve"> </w:t>
      </w:r>
      <w:r w:rsidRPr="00D41B4D">
        <w:rPr>
          <w:rFonts w:asciiTheme="minorHAnsi" w:hAnsiTheme="minorHAnsi" w:cstheme="minorHAnsi"/>
        </w:rPr>
        <w:t>the</w:t>
      </w:r>
      <w:r w:rsidRPr="00D41B4D">
        <w:rPr>
          <w:rFonts w:asciiTheme="minorHAnsi" w:hAnsiTheme="minorHAnsi" w:cstheme="minorHAnsi"/>
          <w:spacing w:val="-2"/>
        </w:rPr>
        <w:t xml:space="preserve"> </w:t>
      </w:r>
      <w:r w:rsidRPr="00D41B4D">
        <w:rPr>
          <w:rFonts w:asciiTheme="minorHAnsi" w:hAnsiTheme="minorHAnsi" w:cstheme="minorHAnsi"/>
        </w:rPr>
        <w:t>Federal</w:t>
      </w:r>
      <w:r w:rsidRPr="00D41B4D">
        <w:rPr>
          <w:rFonts w:asciiTheme="minorHAnsi" w:hAnsiTheme="minorHAnsi" w:cstheme="minorHAnsi"/>
          <w:spacing w:val="-3"/>
        </w:rPr>
        <w:t xml:space="preserve"> </w:t>
      </w:r>
      <w:r w:rsidRPr="00D41B4D">
        <w:rPr>
          <w:rFonts w:asciiTheme="minorHAnsi" w:hAnsiTheme="minorHAnsi" w:cstheme="minorHAnsi"/>
        </w:rPr>
        <w:t>Government</w:t>
      </w:r>
      <w:r w:rsidRPr="00D41B4D">
        <w:rPr>
          <w:rFonts w:asciiTheme="minorHAnsi" w:hAnsiTheme="minorHAnsi" w:cstheme="minorHAnsi"/>
          <w:spacing w:val="-2"/>
        </w:rPr>
        <w:t xml:space="preserve"> </w:t>
      </w:r>
      <w:r w:rsidRPr="00D41B4D">
        <w:rPr>
          <w:rFonts w:asciiTheme="minorHAnsi" w:hAnsiTheme="minorHAnsi" w:cstheme="minorHAnsi"/>
        </w:rPr>
        <w:t>nor</w:t>
      </w:r>
      <w:r w:rsidRPr="00D41B4D">
        <w:rPr>
          <w:rFonts w:asciiTheme="minorHAnsi" w:hAnsiTheme="minorHAnsi" w:cstheme="minorHAnsi"/>
          <w:spacing w:val="-3"/>
        </w:rPr>
        <w:t xml:space="preserve"> </w:t>
      </w:r>
      <w:r w:rsidRPr="00D41B4D">
        <w:rPr>
          <w:rFonts w:asciiTheme="minorHAnsi" w:hAnsiTheme="minorHAnsi" w:cstheme="minorHAnsi"/>
        </w:rPr>
        <w:t>be</w:t>
      </w:r>
      <w:r w:rsidRPr="00D41B4D">
        <w:rPr>
          <w:rFonts w:asciiTheme="minorHAnsi" w:hAnsiTheme="minorHAnsi" w:cstheme="minorHAnsi"/>
          <w:spacing w:val="-5"/>
        </w:rPr>
        <w:t xml:space="preserve"> </w:t>
      </w:r>
      <w:r w:rsidRPr="00D41B4D">
        <w:rPr>
          <w:rFonts w:asciiTheme="minorHAnsi" w:hAnsiTheme="minorHAnsi" w:cstheme="minorHAnsi"/>
        </w:rPr>
        <w:t>prohibited</w:t>
      </w:r>
      <w:r w:rsidRPr="00D41B4D">
        <w:rPr>
          <w:rFonts w:asciiTheme="minorHAnsi" w:hAnsiTheme="minorHAnsi" w:cstheme="minorHAnsi"/>
          <w:spacing w:val="-4"/>
        </w:rPr>
        <w:t xml:space="preserve"> </w:t>
      </w:r>
      <w:r w:rsidRPr="00D41B4D">
        <w:rPr>
          <w:rFonts w:asciiTheme="minorHAnsi" w:hAnsiTheme="minorHAnsi" w:cstheme="minorHAnsi"/>
        </w:rPr>
        <w:t>by</w:t>
      </w:r>
      <w:r w:rsidRPr="00D41B4D">
        <w:rPr>
          <w:rFonts w:asciiTheme="minorHAnsi" w:hAnsiTheme="minorHAnsi" w:cstheme="minorHAnsi"/>
          <w:spacing w:val="-2"/>
        </w:rPr>
        <w:t xml:space="preserve"> </w:t>
      </w:r>
      <w:r w:rsidRPr="00D41B4D">
        <w:rPr>
          <w:rFonts w:asciiTheme="minorHAnsi" w:hAnsiTheme="minorHAnsi" w:cstheme="minorHAnsi"/>
        </w:rPr>
        <w:t>Presidential Executive Order and/or law from receiving an award.</w:t>
      </w:r>
    </w:p>
    <w:p w14:paraId="02036244" w14:textId="60B313ED" w:rsidR="00A106D4" w:rsidRPr="00D41B4D" w:rsidRDefault="00107663" w:rsidP="00D41B4D">
      <w:pPr>
        <w:pStyle w:val="ListParagraph"/>
        <w:numPr>
          <w:ilvl w:val="0"/>
          <w:numId w:val="9"/>
        </w:numPr>
        <w:tabs>
          <w:tab w:val="left" w:pos="964"/>
          <w:tab w:val="left" w:pos="1015"/>
        </w:tabs>
        <w:spacing w:before="173"/>
        <w:ind w:right="282"/>
        <w:rPr>
          <w:rFonts w:asciiTheme="minorHAnsi" w:hAnsiTheme="minorHAnsi" w:cstheme="minorHAnsi"/>
        </w:rPr>
      </w:pPr>
      <w:r w:rsidRPr="00D41B4D">
        <w:rPr>
          <w:rFonts w:asciiTheme="minorHAnsi" w:hAnsiTheme="minorHAnsi" w:cstheme="minorHAnsi"/>
        </w:rPr>
        <w:t>Receipt</w:t>
      </w:r>
      <w:r w:rsidRPr="00D41B4D">
        <w:rPr>
          <w:rFonts w:asciiTheme="minorHAnsi" w:hAnsiTheme="minorHAnsi" w:cstheme="minorHAnsi"/>
          <w:spacing w:val="-4"/>
        </w:rPr>
        <w:t xml:space="preserve"> </w:t>
      </w:r>
      <w:r w:rsidRPr="00D41B4D">
        <w:rPr>
          <w:rFonts w:asciiTheme="minorHAnsi" w:hAnsiTheme="minorHAnsi" w:cstheme="minorHAnsi"/>
        </w:rPr>
        <w:t>of</w:t>
      </w:r>
      <w:r w:rsidRPr="00D41B4D">
        <w:rPr>
          <w:rFonts w:asciiTheme="minorHAnsi" w:hAnsiTheme="minorHAnsi" w:cstheme="minorHAnsi"/>
          <w:spacing w:val="-4"/>
        </w:rPr>
        <w:t xml:space="preserve"> </w:t>
      </w:r>
      <w:r w:rsidRPr="00D41B4D">
        <w:rPr>
          <w:rFonts w:asciiTheme="minorHAnsi" w:hAnsiTheme="minorHAnsi" w:cstheme="minorHAnsi"/>
        </w:rPr>
        <w:t>a</w:t>
      </w:r>
      <w:r w:rsidRPr="00D41B4D">
        <w:rPr>
          <w:rFonts w:asciiTheme="minorHAnsi" w:hAnsiTheme="minorHAnsi" w:cstheme="minorHAnsi"/>
          <w:spacing w:val="-2"/>
        </w:rPr>
        <w:t xml:space="preserve"> </w:t>
      </w:r>
      <w:r w:rsidRPr="00D41B4D">
        <w:rPr>
          <w:rFonts w:asciiTheme="minorHAnsi" w:hAnsiTheme="minorHAnsi" w:cstheme="minorHAnsi"/>
        </w:rPr>
        <w:t>request</w:t>
      </w:r>
      <w:r w:rsidRPr="00D41B4D">
        <w:rPr>
          <w:rFonts w:asciiTheme="minorHAnsi" w:hAnsiTheme="minorHAnsi" w:cstheme="minorHAnsi"/>
          <w:spacing w:val="-1"/>
        </w:rPr>
        <w:t xml:space="preserve"> </w:t>
      </w:r>
      <w:r w:rsidRPr="00D41B4D">
        <w:rPr>
          <w:rFonts w:asciiTheme="minorHAnsi" w:hAnsiTheme="minorHAnsi" w:cstheme="minorHAnsi"/>
        </w:rPr>
        <w:t>for</w:t>
      </w:r>
      <w:r w:rsidRPr="00D41B4D">
        <w:rPr>
          <w:rFonts w:asciiTheme="minorHAnsi" w:hAnsiTheme="minorHAnsi" w:cstheme="minorHAnsi"/>
          <w:spacing w:val="-2"/>
        </w:rPr>
        <w:t xml:space="preserve"> </w:t>
      </w:r>
      <w:r w:rsidRPr="00D41B4D">
        <w:rPr>
          <w:rFonts w:asciiTheme="minorHAnsi" w:hAnsiTheme="minorHAnsi" w:cstheme="minorHAnsi"/>
        </w:rPr>
        <w:t>CSP</w:t>
      </w:r>
      <w:r w:rsidRPr="00D41B4D">
        <w:rPr>
          <w:rFonts w:asciiTheme="minorHAnsi" w:hAnsiTheme="minorHAnsi" w:cstheme="minorHAnsi"/>
          <w:spacing w:val="-1"/>
        </w:rPr>
        <w:t xml:space="preserve"> </w:t>
      </w:r>
      <w:r w:rsidRPr="00D41B4D">
        <w:rPr>
          <w:rFonts w:asciiTheme="minorHAnsi" w:hAnsiTheme="minorHAnsi" w:cstheme="minorHAnsi"/>
        </w:rPr>
        <w:t>does</w:t>
      </w:r>
      <w:r w:rsidRPr="00D41B4D">
        <w:rPr>
          <w:rFonts w:asciiTheme="minorHAnsi" w:hAnsiTheme="minorHAnsi" w:cstheme="minorHAnsi"/>
          <w:spacing w:val="-2"/>
        </w:rPr>
        <w:t xml:space="preserve"> </w:t>
      </w:r>
      <w:r w:rsidRPr="00D41B4D">
        <w:rPr>
          <w:rFonts w:asciiTheme="minorHAnsi" w:hAnsiTheme="minorHAnsi" w:cstheme="minorHAnsi"/>
        </w:rPr>
        <w:t>not</w:t>
      </w:r>
      <w:r w:rsidRPr="00D41B4D">
        <w:rPr>
          <w:rFonts w:asciiTheme="minorHAnsi" w:hAnsiTheme="minorHAnsi" w:cstheme="minorHAnsi"/>
          <w:spacing w:val="-1"/>
        </w:rPr>
        <w:t xml:space="preserve"> </w:t>
      </w:r>
      <w:r w:rsidRPr="00D41B4D">
        <w:rPr>
          <w:rFonts w:asciiTheme="minorHAnsi" w:hAnsiTheme="minorHAnsi" w:cstheme="minorHAnsi"/>
        </w:rPr>
        <w:t>guarantee</w:t>
      </w:r>
      <w:r w:rsidRPr="00D41B4D">
        <w:rPr>
          <w:rFonts w:asciiTheme="minorHAnsi" w:hAnsiTheme="minorHAnsi" w:cstheme="minorHAnsi"/>
          <w:spacing w:val="-4"/>
        </w:rPr>
        <w:t xml:space="preserve"> </w:t>
      </w:r>
      <w:r w:rsidRPr="00D41B4D">
        <w:rPr>
          <w:rFonts w:asciiTheme="minorHAnsi" w:hAnsiTheme="minorHAnsi" w:cstheme="minorHAnsi"/>
        </w:rPr>
        <w:t>that</w:t>
      </w:r>
      <w:r w:rsidRPr="00D41B4D">
        <w:rPr>
          <w:rFonts w:asciiTheme="minorHAnsi" w:hAnsiTheme="minorHAnsi" w:cstheme="minorHAnsi"/>
          <w:spacing w:val="-4"/>
        </w:rPr>
        <w:t xml:space="preserve"> </w:t>
      </w:r>
      <w:r w:rsidRPr="00D41B4D">
        <w:rPr>
          <w:rFonts w:asciiTheme="minorHAnsi" w:hAnsiTheme="minorHAnsi" w:cstheme="minorHAnsi"/>
        </w:rPr>
        <w:t>a</w:t>
      </w:r>
      <w:r w:rsidRPr="00D41B4D">
        <w:rPr>
          <w:rFonts w:asciiTheme="minorHAnsi" w:hAnsiTheme="minorHAnsi" w:cstheme="minorHAnsi"/>
          <w:spacing w:val="-2"/>
        </w:rPr>
        <w:t xml:space="preserve"> </w:t>
      </w:r>
      <w:r w:rsidRPr="00D41B4D">
        <w:rPr>
          <w:rFonts w:asciiTheme="minorHAnsi" w:hAnsiTheme="minorHAnsi" w:cstheme="minorHAnsi"/>
        </w:rPr>
        <w:t>company</w:t>
      </w:r>
      <w:r w:rsidRPr="00D41B4D">
        <w:rPr>
          <w:rFonts w:asciiTheme="minorHAnsi" w:hAnsiTheme="minorHAnsi" w:cstheme="minorHAnsi"/>
          <w:spacing w:val="-3"/>
        </w:rPr>
        <w:t xml:space="preserve"> </w:t>
      </w:r>
      <w:r w:rsidRPr="00D41B4D">
        <w:rPr>
          <w:rFonts w:asciiTheme="minorHAnsi" w:hAnsiTheme="minorHAnsi" w:cstheme="minorHAnsi"/>
        </w:rPr>
        <w:t>will</w:t>
      </w:r>
      <w:r w:rsidRPr="00D41B4D">
        <w:rPr>
          <w:rFonts w:asciiTheme="minorHAnsi" w:hAnsiTheme="minorHAnsi" w:cstheme="minorHAnsi"/>
          <w:spacing w:val="-2"/>
        </w:rPr>
        <w:t xml:space="preserve"> </w:t>
      </w:r>
      <w:r w:rsidRPr="00D41B4D">
        <w:rPr>
          <w:rFonts w:asciiTheme="minorHAnsi" w:hAnsiTheme="minorHAnsi" w:cstheme="minorHAnsi"/>
        </w:rPr>
        <w:t>receive</w:t>
      </w:r>
      <w:r w:rsidRPr="00D41B4D">
        <w:rPr>
          <w:rFonts w:asciiTheme="minorHAnsi" w:hAnsiTheme="minorHAnsi" w:cstheme="minorHAnsi"/>
          <w:spacing w:val="-4"/>
        </w:rPr>
        <w:t xml:space="preserve"> </w:t>
      </w:r>
      <w:r w:rsidRPr="00D41B4D">
        <w:rPr>
          <w:rFonts w:asciiTheme="minorHAnsi" w:hAnsiTheme="minorHAnsi" w:cstheme="minorHAnsi"/>
        </w:rPr>
        <w:t>an</w:t>
      </w:r>
      <w:r w:rsidRPr="00D41B4D">
        <w:rPr>
          <w:rFonts w:asciiTheme="minorHAnsi" w:hAnsiTheme="minorHAnsi" w:cstheme="minorHAnsi"/>
          <w:spacing w:val="-5"/>
        </w:rPr>
        <w:t xml:space="preserve"> </w:t>
      </w:r>
      <w:r w:rsidRPr="00D41B4D">
        <w:rPr>
          <w:rFonts w:asciiTheme="minorHAnsi" w:hAnsiTheme="minorHAnsi" w:cstheme="minorHAnsi"/>
        </w:rPr>
        <w:t>award</w:t>
      </w:r>
      <w:r w:rsidRPr="00D41B4D">
        <w:rPr>
          <w:rFonts w:asciiTheme="minorHAnsi" w:hAnsiTheme="minorHAnsi" w:cstheme="minorHAnsi"/>
          <w:spacing w:val="-3"/>
        </w:rPr>
        <w:t xml:space="preserve"> </w:t>
      </w:r>
      <w:r w:rsidRPr="00D41B4D">
        <w:rPr>
          <w:rFonts w:asciiTheme="minorHAnsi" w:hAnsiTheme="minorHAnsi" w:cstheme="minorHAnsi"/>
        </w:rPr>
        <w:t>and</w:t>
      </w:r>
      <w:r w:rsidRPr="00D41B4D">
        <w:rPr>
          <w:rFonts w:asciiTheme="minorHAnsi" w:hAnsiTheme="minorHAnsi" w:cstheme="minorHAnsi"/>
          <w:spacing w:val="-3"/>
        </w:rPr>
        <w:t xml:space="preserve"> </w:t>
      </w:r>
      <w:r w:rsidRPr="00D41B4D">
        <w:rPr>
          <w:rFonts w:asciiTheme="minorHAnsi" w:hAnsiTheme="minorHAnsi" w:cstheme="minorHAnsi"/>
        </w:rPr>
        <w:t>the</w:t>
      </w:r>
      <w:r w:rsidRPr="00D41B4D">
        <w:rPr>
          <w:rFonts w:asciiTheme="minorHAnsi" w:hAnsiTheme="minorHAnsi" w:cstheme="minorHAnsi"/>
          <w:spacing w:val="-4"/>
        </w:rPr>
        <w:t xml:space="preserve"> </w:t>
      </w:r>
      <w:r w:rsidRPr="00D41B4D">
        <w:rPr>
          <w:rFonts w:asciiTheme="minorHAnsi" w:hAnsiTheme="minorHAnsi" w:cstheme="minorHAnsi"/>
        </w:rPr>
        <w:t>government reserves the right, at any point prior to award of a contract or agreement, to cancel the Request for CSP. The government reserves the right to make awards to all, some, or none of the selected solutions.</w:t>
      </w:r>
    </w:p>
    <w:p w14:paraId="56DD72A4" w14:textId="77777777" w:rsidR="00A106D4" w:rsidRPr="00B774DF" w:rsidRDefault="00A106D4">
      <w:pPr>
        <w:pStyle w:val="BodyText"/>
        <w:ind w:left="0"/>
        <w:rPr>
          <w:rFonts w:asciiTheme="minorHAnsi" w:hAnsiTheme="minorHAnsi" w:cstheme="minorHAnsi"/>
        </w:rPr>
      </w:pPr>
    </w:p>
    <w:p w14:paraId="0883D04E" w14:textId="77777777" w:rsidR="00A106D4" w:rsidRPr="00B774DF" w:rsidRDefault="00107663">
      <w:pPr>
        <w:pStyle w:val="BodyText"/>
        <w:spacing w:before="1"/>
        <w:ind w:left="245" w:right="243"/>
        <w:rPr>
          <w:rFonts w:asciiTheme="minorHAnsi" w:hAnsiTheme="minorHAnsi" w:cstheme="minorHAnsi"/>
        </w:rPr>
      </w:pPr>
      <w:r w:rsidRPr="00B774DF">
        <w:rPr>
          <w:rFonts w:asciiTheme="minorHAnsi" w:hAnsiTheme="minorHAnsi" w:cstheme="minorHAnsi"/>
          <w:b/>
        </w:rPr>
        <w:t>NOTE:</w:t>
      </w:r>
      <w:r w:rsidRPr="00B774DF">
        <w:rPr>
          <w:rFonts w:asciiTheme="minorHAnsi" w:hAnsiTheme="minorHAnsi" w:cstheme="minorHAnsi"/>
          <w:b/>
          <w:spacing w:val="-4"/>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government</w:t>
      </w:r>
      <w:r w:rsidRPr="00B774DF">
        <w:rPr>
          <w:rFonts w:asciiTheme="minorHAnsi" w:hAnsiTheme="minorHAnsi" w:cstheme="minorHAnsi"/>
          <w:spacing w:val="-2"/>
        </w:rPr>
        <w:t xml:space="preserve"> </w:t>
      </w:r>
      <w:r w:rsidRPr="00B774DF">
        <w:rPr>
          <w:rFonts w:asciiTheme="minorHAnsi" w:hAnsiTheme="minorHAnsi" w:cstheme="minorHAnsi"/>
        </w:rPr>
        <w:t>reserves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right</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amend</w:t>
      </w:r>
      <w:r w:rsidRPr="00B774DF">
        <w:rPr>
          <w:rFonts w:asciiTheme="minorHAnsi" w:hAnsiTheme="minorHAnsi" w:cstheme="minorHAnsi"/>
          <w:spacing w:val="-6"/>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CSO</w:t>
      </w:r>
      <w:r w:rsidRPr="00B774DF">
        <w:rPr>
          <w:rFonts w:asciiTheme="minorHAnsi" w:hAnsiTheme="minorHAnsi" w:cstheme="minorHAnsi"/>
          <w:spacing w:val="-3"/>
        </w:rPr>
        <w:t xml:space="preserve"> </w:t>
      </w:r>
      <w:r w:rsidRPr="00B774DF">
        <w:rPr>
          <w:rFonts w:asciiTheme="minorHAnsi" w:hAnsiTheme="minorHAnsi" w:cstheme="minorHAnsi"/>
        </w:rPr>
        <w:t>solicitation</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necessary</w:t>
      </w:r>
      <w:r w:rsidRPr="00B774DF">
        <w:rPr>
          <w:rFonts w:asciiTheme="minorHAnsi" w:hAnsiTheme="minorHAnsi" w:cstheme="minorHAnsi"/>
          <w:spacing w:val="-2"/>
        </w:rPr>
        <w:t xml:space="preserve"> </w:t>
      </w:r>
      <w:r w:rsidRPr="00B774DF">
        <w:rPr>
          <w:rFonts w:asciiTheme="minorHAnsi" w:hAnsiTheme="minorHAnsi" w:cstheme="minorHAnsi"/>
        </w:rPr>
        <w:t>amendments</w:t>
      </w:r>
      <w:r w:rsidRPr="00B774DF">
        <w:rPr>
          <w:rFonts w:asciiTheme="minorHAnsi" w:hAnsiTheme="minorHAnsi" w:cstheme="minorHAnsi"/>
          <w:spacing w:val="-5"/>
        </w:rPr>
        <w:t xml:space="preserve"> </w:t>
      </w:r>
      <w:r w:rsidRPr="00B774DF">
        <w:rPr>
          <w:rFonts w:asciiTheme="minorHAnsi" w:hAnsiTheme="minorHAnsi" w:cstheme="minorHAnsi"/>
        </w:rPr>
        <w:t xml:space="preserve">for emerging requirements and changes in authority occur. Amendments to this CSO will be posted via </w:t>
      </w:r>
      <w:r w:rsidRPr="00B774DF">
        <w:rPr>
          <w:rFonts w:asciiTheme="minorHAnsi" w:hAnsiTheme="minorHAnsi" w:cstheme="minorHAnsi"/>
          <w:spacing w:val="-2"/>
        </w:rPr>
        <w:t>SAM.gov.</w:t>
      </w:r>
    </w:p>
    <w:p w14:paraId="43DAF8D5" w14:textId="77777777" w:rsidR="00A106D4" w:rsidRPr="00B774DF" w:rsidRDefault="00107663">
      <w:pPr>
        <w:pStyle w:val="Heading1"/>
        <w:numPr>
          <w:ilvl w:val="1"/>
          <w:numId w:val="18"/>
        </w:numPr>
        <w:tabs>
          <w:tab w:val="left" w:pos="576"/>
        </w:tabs>
        <w:spacing w:before="267"/>
        <w:ind w:left="576" w:hanging="331"/>
        <w:rPr>
          <w:rFonts w:asciiTheme="minorHAnsi" w:hAnsiTheme="minorHAnsi" w:cstheme="minorHAnsi"/>
        </w:rPr>
      </w:pPr>
      <w:r w:rsidRPr="00B774DF">
        <w:rPr>
          <w:rFonts w:asciiTheme="minorHAnsi" w:hAnsiTheme="minorHAnsi" w:cstheme="minorHAnsi"/>
        </w:rPr>
        <w:t>Procurement</w:t>
      </w:r>
      <w:r w:rsidRPr="00B774DF">
        <w:rPr>
          <w:rFonts w:asciiTheme="minorHAnsi" w:hAnsiTheme="minorHAnsi" w:cstheme="minorHAnsi"/>
          <w:spacing w:val="-6"/>
        </w:rPr>
        <w:t xml:space="preserve"> </w:t>
      </w:r>
      <w:r w:rsidRPr="00B774DF">
        <w:rPr>
          <w:rFonts w:asciiTheme="minorHAnsi" w:hAnsiTheme="minorHAnsi" w:cstheme="minorHAnsi"/>
        </w:rPr>
        <w:t>Integrity</w:t>
      </w:r>
      <w:r w:rsidRPr="00B774DF">
        <w:rPr>
          <w:rFonts w:asciiTheme="minorHAnsi" w:hAnsiTheme="minorHAnsi" w:cstheme="minorHAnsi"/>
          <w:spacing w:val="-5"/>
        </w:rPr>
        <w:t xml:space="preserve"> </w:t>
      </w:r>
      <w:r w:rsidRPr="00B774DF">
        <w:rPr>
          <w:rFonts w:asciiTheme="minorHAnsi" w:hAnsiTheme="minorHAnsi" w:cstheme="minorHAnsi"/>
        </w:rPr>
        <w:t>Act</w:t>
      </w:r>
      <w:r w:rsidRPr="00B774DF">
        <w:rPr>
          <w:rFonts w:asciiTheme="minorHAnsi" w:hAnsiTheme="minorHAnsi" w:cstheme="minorHAnsi"/>
          <w:spacing w:val="-5"/>
        </w:rPr>
        <w:t xml:space="preserve"> </w:t>
      </w:r>
      <w:r w:rsidRPr="00B774DF">
        <w:rPr>
          <w:rFonts w:asciiTheme="minorHAnsi" w:hAnsiTheme="minorHAnsi" w:cstheme="minorHAnsi"/>
          <w:spacing w:val="-4"/>
        </w:rPr>
        <w:t>(PIA)</w:t>
      </w:r>
    </w:p>
    <w:p w14:paraId="4288DB92" w14:textId="77777777" w:rsidR="00A106D4" w:rsidRPr="00B774DF" w:rsidRDefault="00A106D4">
      <w:pPr>
        <w:pStyle w:val="BodyText"/>
        <w:ind w:left="0"/>
        <w:rPr>
          <w:rFonts w:asciiTheme="minorHAnsi" w:hAnsiTheme="minorHAnsi" w:cstheme="minorHAnsi"/>
          <w:b/>
        </w:rPr>
      </w:pPr>
    </w:p>
    <w:p w14:paraId="175C41DD" w14:textId="77777777" w:rsidR="00A106D4" w:rsidRPr="00B774DF" w:rsidRDefault="00107663">
      <w:pPr>
        <w:pStyle w:val="BodyText"/>
        <w:ind w:left="245" w:right="243"/>
        <w:rPr>
          <w:rFonts w:asciiTheme="minorHAnsi" w:hAnsiTheme="minorHAnsi" w:cstheme="minorHAnsi"/>
        </w:rPr>
      </w:pP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CSO</w:t>
      </w:r>
      <w:r w:rsidRPr="00B774DF">
        <w:rPr>
          <w:rFonts w:asciiTheme="minorHAnsi" w:hAnsiTheme="minorHAnsi" w:cstheme="minorHAnsi"/>
          <w:spacing w:val="-4"/>
        </w:rPr>
        <w:t xml:space="preserve"> </w:t>
      </w:r>
      <w:r w:rsidRPr="00B774DF">
        <w:rPr>
          <w:rFonts w:asciiTheme="minorHAnsi" w:hAnsiTheme="minorHAnsi" w:cstheme="minorHAnsi"/>
        </w:rPr>
        <w:t>solicitation</w:t>
      </w:r>
      <w:r w:rsidRPr="00B774DF">
        <w:rPr>
          <w:rFonts w:asciiTheme="minorHAnsi" w:hAnsiTheme="minorHAnsi" w:cstheme="minorHAnsi"/>
          <w:spacing w:val="-3"/>
        </w:rPr>
        <w:t xml:space="preserve"> </w:t>
      </w:r>
      <w:r w:rsidRPr="00B774DF">
        <w:rPr>
          <w:rFonts w:asciiTheme="minorHAnsi" w:hAnsiTheme="minorHAnsi" w:cstheme="minorHAnsi"/>
        </w:rPr>
        <w:t>process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FAR</w:t>
      </w:r>
      <w:r w:rsidRPr="00B774DF">
        <w:rPr>
          <w:rFonts w:asciiTheme="minorHAnsi" w:hAnsiTheme="minorHAnsi" w:cstheme="minorHAnsi"/>
          <w:spacing w:val="-4"/>
        </w:rPr>
        <w:t xml:space="preserve"> </w:t>
      </w:r>
      <w:r w:rsidRPr="00B774DF">
        <w:rPr>
          <w:rFonts w:asciiTheme="minorHAnsi" w:hAnsiTheme="minorHAnsi" w:cstheme="minorHAnsi"/>
        </w:rPr>
        <w:t>contracts</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covered</w:t>
      </w:r>
      <w:r w:rsidRPr="00B774DF">
        <w:rPr>
          <w:rFonts w:asciiTheme="minorHAnsi" w:hAnsiTheme="minorHAnsi" w:cstheme="minorHAnsi"/>
          <w:spacing w:val="-3"/>
        </w:rPr>
        <w:t xml:space="preserve"> </w:t>
      </w:r>
      <w:r w:rsidRPr="00B774DF">
        <w:rPr>
          <w:rFonts w:asciiTheme="minorHAnsi" w:hAnsiTheme="minorHAnsi" w:cstheme="minorHAnsi"/>
        </w:rPr>
        <w:t>by</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Procurement</w:t>
      </w:r>
      <w:r w:rsidRPr="00B774DF">
        <w:rPr>
          <w:rFonts w:asciiTheme="minorHAnsi" w:hAnsiTheme="minorHAnsi" w:cstheme="minorHAnsi"/>
          <w:spacing w:val="-1"/>
        </w:rPr>
        <w:t xml:space="preserve"> </w:t>
      </w:r>
      <w:r w:rsidRPr="00B774DF">
        <w:rPr>
          <w:rFonts w:asciiTheme="minorHAnsi" w:hAnsiTheme="minorHAnsi" w:cstheme="minorHAnsi"/>
        </w:rPr>
        <w:t>Integrity</w:t>
      </w:r>
      <w:r w:rsidRPr="00B774DF">
        <w:rPr>
          <w:rFonts w:asciiTheme="minorHAnsi" w:hAnsiTheme="minorHAnsi" w:cstheme="minorHAnsi"/>
          <w:spacing w:val="-1"/>
        </w:rPr>
        <w:t xml:space="preserve"> </w:t>
      </w:r>
      <w:r w:rsidRPr="00B774DF">
        <w:rPr>
          <w:rFonts w:asciiTheme="minorHAnsi" w:hAnsiTheme="minorHAnsi" w:cstheme="minorHAnsi"/>
        </w:rPr>
        <w:t>Act</w:t>
      </w:r>
      <w:r w:rsidRPr="00B774DF">
        <w:rPr>
          <w:rFonts w:asciiTheme="minorHAnsi" w:hAnsiTheme="minorHAnsi" w:cstheme="minorHAnsi"/>
          <w:spacing w:val="-1"/>
        </w:rPr>
        <w:t xml:space="preserve"> </w:t>
      </w:r>
      <w:r w:rsidRPr="00B774DF">
        <w:rPr>
          <w:rFonts w:asciiTheme="minorHAnsi" w:hAnsiTheme="minorHAnsi" w:cstheme="minorHAnsi"/>
        </w:rPr>
        <w:t>(PIA).</w:t>
      </w:r>
      <w:r w:rsidRPr="00B774DF">
        <w:rPr>
          <w:rFonts w:asciiTheme="minorHAnsi" w:hAnsiTheme="minorHAnsi" w:cstheme="minorHAnsi"/>
          <w:spacing w:val="-5"/>
        </w:rPr>
        <w:t xml:space="preserve"> </w:t>
      </w:r>
      <w:r w:rsidRPr="00B774DF">
        <w:rPr>
          <w:rFonts w:asciiTheme="minorHAnsi" w:hAnsiTheme="minorHAnsi" w:cstheme="minorHAnsi"/>
        </w:rPr>
        <w:t>PIA</w:t>
      </w:r>
      <w:r w:rsidRPr="00B774DF">
        <w:rPr>
          <w:rFonts w:asciiTheme="minorHAnsi" w:hAnsiTheme="minorHAnsi" w:cstheme="minorHAnsi"/>
          <w:spacing w:val="-2"/>
        </w:rPr>
        <w:t xml:space="preserve"> </w:t>
      </w:r>
      <w:r w:rsidRPr="00B774DF">
        <w:rPr>
          <w:rFonts w:asciiTheme="minorHAnsi" w:hAnsiTheme="minorHAnsi" w:cstheme="minorHAnsi"/>
        </w:rPr>
        <w:t>is implemented for FAR contracts through FAR part 3.104. Accordingly, the CSO competitive solicitation process and awards made thereby must adhere to the ethical standards required by the PIA.</w:t>
      </w:r>
    </w:p>
    <w:p w14:paraId="49577C3F" w14:textId="77777777" w:rsidR="00A106D4" w:rsidRPr="00B774DF" w:rsidRDefault="00A106D4">
      <w:pPr>
        <w:pStyle w:val="BodyText"/>
        <w:ind w:left="0"/>
        <w:rPr>
          <w:rFonts w:asciiTheme="minorHAnsi" w:hAnsiTheme="minorHAnsi" w:cstheme="minorHAnsi"/>
        </w:rPr>
      </w:pPr>
    </w:p>
    <w:p w14:paraId="3C46693C" w14:textId="77777777" w:rsidR="00A106D4" w:rsidRPr="00B774DF" w:rsidRDefault="00107663">
      <w:pPr>
        <w:pStyle w:val="Heading1"/>
        <w:numPr>
          <w:ilvl w:val="0"/>
          <w:numId w:val="18"/>
        </w:numPr>
        <w:tabs>
          <w:tab w:val="left" w:pos="464"/>
        </w:tabs>
        <w:spacing w:before="1"/>
        <w:ind w:left="464" w:hanging="219"/>
        <w:rPr>
          <w:rFonts w:asciiTheme="minorHAnsi" w:hAnsiTheme="minorHAnsi" w:cstheme="minorHAnsi"/>
        </w:rPr>
      </w:pPr>
      <w:r w:rsidRPr="00B774DF">
        <w:rPr>
          <w:rFonts w:asciiTheme="minorHAnsi" w:hAnsiTheme="minorHAnsi" w:cstheme="minorHAnsi"/>
        </w:rPr>
        <w:t>Contact</w:t>
      </w:r>
      <w:r w:rsidRPr="00B774DF">
        <w:rPr>
          <w:rFonts w:asciiTheme="minorHAnsi" w:hAnsiTheme="minorHAnsi" w:cstheme="minorHAnsi"/>
          <w:spacing w:val="-5"/>
        </w:rPr>
        <w:t xml:space="preserve"> </w:t>
      </w:r>
      <w:r w:rsidRPr="00B774DF">
        <w:rPr>
          <w:rFonts w:asciiTheme="minorHAnsi" w:hAnsiTheme="minorHAnsi" w:cstheme="minorHAnsi"/>
          <w:spacing w:val="-2"/>
        </w:rPr>
        <w:t>Information:</w:t>
      </w:r>
    </w:p>
    <w:p w14:paraId="743FEF4C" w14:textId="69928390" w:rsidR="00A106D4" w:rsidRPr="00B774DF" w:rsidRDefault="00107663">
      <w:pPr>
        <w:pStyle w:val="BodyText"/>
        <w:spacing w:before="266"/>
        <w:ind w:left="245"/>
        <w:rPr>
          <w:rFonts w:asciiTheme="minorHAnsi" w:hAnsiTheme="minorHAnsi" w:cstheme="minorHAnsi"/>
        </w:rPr>
      </w:pPr>
      <w:r w:rsidRPr="00B774DF">
        <w:rPr>
          <w:rFonts w:asciiTheme="minorHAnsi" w:hAnsiTheme="minorHAnsi" w:cstheme="minorHAnsi"/>
        </w:rPr>
        <w:t>CSO</w:t>
      </w:r>
      <w:r w:rsidRPr="00B774DF">
        <w:rPr>
          <w:rFonts w:asciiTheme="minorHAnsi" w:hAnsiTheme="minorHAnsi" w:cstheme="minorHAnsi"/>
          <w:spacing w:val="-7"/>
        </w:rPr>
        <w:t xml:space="preserve"> </w:t>
      </w:r>
      <w:r w:rsidRPr="00B774DF">
        <w:rPr>
          <w:rFonts w:asciiTheme="minorHAnsi" w:hAnsiTheme="minorHAnsi" w:cstheme="minorHAnsi"/>
        </w:rPr>
        <w:t>GVSC</w:t>
      </w:r>
      <w:r w:rsidRPr="00B774DF">
        <w:rPr>
          <w:rFonts w:asciiTheme="minorHAnsi" w:hAnsiTheme="minorHAnsi" w:cstheme="minorHAnsi"/>
          <w:spacing w:val="-5"/>
        </w:rPr>
        <w:t xml:space="preserve"> </w:t>
      </w:r>
      <w:r w:rsidRPr="00B774DF">
        <w:rPr>
          <w:rFonts w:asciiTheme="minorHAnsi" w:hAnsiTheme="minorHAnsi" w:cstheme="minorHAnsi"/>
        </w:rPr>
        <w:t>POC:</w:t>
      </w:r>
      <w:r w:rsidRPr="00B774DF">
        <w:rPr>
          <w:rFonts w:asciiTheme="minorHAnsi" w:hAnsiTheme="minorHAnsi" w:cstheme="minorHAnsi"/>
          <w:spacing w:val="-4"/>
        </w:rPr>
        <w:t xml:space="preserve"> </w:t>
      </w:r>
      <w:r w:rsidR="00F03B21">
        <w:rPr>
          <w:rFonts w:asciiTheme="minorHAnsi" w:hAnsiTheme="minorHAnsi" w:cstheme="minorHAnsi"/>
          <w:spacing w:val="-4"/>
        </w:rPr>
        <w:t>Derek Dycio</w:t>
      </w:r>
      <w:r w:rsidRPr="00B774DF">
        <w:rPr>
          <w:rFonts w:asciiTheme="minorHAnsi" w:hAnsiTheme="minorHAnsi" w:cstheme="minorHAnsi"/>
        </w:rPr>
        <w:t>,</w:t>
      </w:r>
      <w:r w:rsidRPr="00B774DF">
        <w:rPr>
          <w:rFonts w:asciiTheme="minorHAnsi" w:hAnsiTheme="minorHAnsi" w:cstheme="minorHAnsi"/>
          <w:spacing w:val="-4"/>
        </w:rPr>
        <w:t xml:space="preserve"> </w:t>
      </w:r>
      <w:r w:rsidR="00F03B21">
        <w:rPr>
          <w:rFonts w:asciiTheme="minorHAnsi" w:hAnsiTheme="minorHAnsi" w:cstheme="minorHAnsi"/>
          <w:spacing w:val="-4"/>
        </w:rPr>
        <w:t>Derek.m.dycio.civ</w:t>
      </w:r>
      <w:hyperlink r:id="rId15">
        <w:r w:rsidR="00A106D4" w:rsidRPr="00B774DF">
          <w:rPr>
            <w:rFonts w:asciiTheme="minorHAnsi" w:hAnsiTheme="minorHAnsi" w:cstheme="minorHAnsi"/>
            <w:spacing w:val="-2"/>
          </w:rPr>
          <w:t>@army.mil</w:t>
        </w:r>
      </w:hyperlink>
    </w:p>
    <w:p w14:paraId="53CC21E8" w14:textId="77777777" w:rsidR="00A106D4" w:rsidRPr="00B774DF" w:rsidRDefault="00A106D4">
      <w:pPr>
        <w:pStyle w:val="BodyText"/>
        <w:ind w:left="0"/>
        <w:rPr>
          <w:rFonts w:asciiTheme="minorHAnsi" w:hAnsiTheme="minorHAnsi" w:cstheme="minorHAnsi"/>
        </w:rPr>
      </w:pPr>
    </w:p>
    <w:p w14:paraId="593D9F51" w14:textId="77777777" w:rsidR="00A106D4" w:rsidRPr="00B774DF" w:rsidRDefault="00107663">
      <w:pPr>
        <w:pStyle w:val="Heading1"/>
        <w:numPr>
          <w:ilvl w:val="0"/>
          <w:numId w:val="18"/>
        </w:numPr>
        <w:tabs>
          <w:tab w:val="left" w:pos="464"/>
        </w:tabs>
        <w:spacing w:before="1"/>
        <w:ind w:left="464" w:hanging="219"/>
        <w:rPr>
          <w:rFonts w:asciiTheme="minorHAnsi" w:hAnsiTheme="minorHAnsi" w:cstheme="minorHAnsi"/>
        </w:rPr>
      </w:pPr>
      <w:r w:rsidRPr="00B774DF">
        <w:rPr>
          <w:rFonts w:asciiTheme="minorHAnsi" w:hAnsiTheme="minorHAnsi" w:cstheme="minorHAnsi"/>
        </w:rPr>
        <w:t>General</w:t>
      </w:r>
      <w:r w:rsidRPr="00B774DF">
        <w:rPr>
          <w:rFonts w:asciiTheme="minorHAnsi" w:hAnsiTheme="minorHAnsi" w:cstheme="minorHAnsi"/>
          <w:spacing w:val="-4"/>
        </w:rPr>
        <w:t xml:space="preserve"> </w:t>
      </w:r>
      <w:r w:rsidRPr="00B774DF">
        <w:rPr>
          <w:rFonts w:asciiTheme="minorHAnsi" w:hAnsiTheme="minorHAnsi" w:cstheme="minorHAnsi"/>
        </w:rPr>
        <w:t>Area</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Interest</w:t>
      </w:r>
      <w:r w:rsidRPr="00B774DF">
        <w:rPr>
          <w:rFonts w:asciiTheme="minorHAnsi" w:hAnsiTheme="minorHAnsi" w:cstheme="minorHAnsi"/>
          <w:spacing w:val="-4"/>
        </w:rPr>
        <w:t xml:space="preserve"> </w:t>
      </w:r>
      <w:r w:rsidRPr="00B774DF">
        <w:rPr>
          <w:rFonts w:asciiTheme="minorHAnsi" w:hAnsiTheme="minorHAnsi" w:cstheme="minorHAnsi"/>
          <w:spacing w:val="-2"/>
        </w:rPr>
        <w:t>(</w:t>
      </w:r>
      <w:proofErr w:type="spellStart"/>
      <w:r w:rsidRPr="00B774DF">
        <w:rPr>
          <w:rFonts w:asciiTheme="minorHAnsi" w:hAnsiTheme="minorHAnsi" w:cstheme="minorHAnsi"/>
          <w:spacing w:val="-2"/>
        </w:rPr>
        <w:t>AoI</w:t>
      </w:r>
      <w:proofErr w:type="spellEnd"/>
      <w:r w:rsidRPr="00B774DF">
        <w:rPr>
          <w:rFonts w:asciiTheme="minorHAnsi" w:hAnsiTheme="minorHAnsi" w:cstheme="minorHAnsi"/>
          <w:spacing w:val="-2"/>
        </w:rPr>
        <w:t>)</w:t>
      </w:r>
    </w:p>
    <w:p w14:paraId="2C15BEB1" w14:textId="77777777" w:rsidR="00A106D4" w:rsidRPr="00B774DF" w:rsidRDefault="00A106D4">
      <w:pPr>
        <w:pStyle w:val="BodyText"/>
        <w:ind w:left="0"/>
        <w:rPr>
          <w:rFonts w:asciiTheme="minorHAnsi" w:hAnsiTheme="minorHAnsi" w:cstheme="minorHAnsi"/>
          <w:b/>
        </w:rPr>
      </w:pPr>
    </w:p>
    <w:p w14:paraId="59416517" w14:textId="74D4B424" w:rsidR="00A106D4" w:rsidRPr="00B774DF" w:rsidRDefault="00107663">
      <w:pPr>
        <w:pStyle w:val="ListParagraph"/>
        <w:numPr>
          <w:ilvl w:val="1"/>
          <w:numId w:val="18"/>
        </w:numPr>
        <w:tabs>
          <w:tab w:val="left" w:pos="576"/>
        </w:tabs>
        <w:ind w:left="576" w:hanging="331"/>
        <w:rPr>
          <w:rFonts w:asciiTheme="minorHAnsi" w:hAnsiTheme="minorHAnsi" w:cstheme="minorHAnsi"/>
          <w:b/>
        </w:rPr>
      </w:pPr>
      <w:r w:rsidRPr="00B774DF">
        <w:rPr>
          <w:rFonts w:asciiTheme="minorHAnsi" w:hAnsiTheme="minorHAnsi" w:cstheme="minorHAnsi"/>
          <w:b/>
          <w:spacing w:val="-9"/>
        </w:rPr>
        <w:t xml:space="preserve"> </w:t>
      </w:r>
      <w:r w:rsidRPr="00B774DF">
        <w:rPr>
          <w:rFonts w:asciiTheme="minorHAnsi" w:hAnsiTheme="minorHAnsi" w:cstheme="minorHAnsi"/>
          <w:b/>
        </w:rPr>
        <w:t>Open</w:t>
      </w:r>
      <w:r w:rsidRPr="00B774DF">
        <w:rPr>
          <w:rFonts w:asciiTheme="minorHAnsi" w:hAnsiTheme="minorHAnsi" w:cstheme="minorHAnsi"/>
          <w:b/>
          <w:spacing w:val="-9"/>
        </w:rPr>
        <w:t xml:space="preserve"> </w:t>
      </w:r>
      <w:proofErr w:type="spellStart"/>
      <w:r w:rsidRPr="00B774DF">
        <w:rPr>
          <w:rFonts w:asciiTheme="minorHAnsi" w:hAnsiTheme="minorHAnsi" w:cstheme="minorHAnsi"/>
          <w:b/>
          <w:spacing w:val="-4"/>
        </w:rPr>
        <w:t>AoIs</w:t>
      </w:r>
      <w:proofErr w:type="spellEnd"/>
    </w:p>
    <w:p w14:paraId="3CD00690" w14:textId="77777777" w:rsidR="00A106D4" w:rsidRPr="00B774DF" w:rsidRDefault="00A106D4">
      <w:pPr>
        <w:pStyle w:val="BodyText"/>
        <w:ind w:left="0"/>
        <w:rPr>
          <w:rFonts w:asciiTheme="minorHAnsi" w:hAnsiTheme="minorHAnsi" w:cstheme="minorHAnsi"/>
          <w:b/>
        </w:rPr>
      </w:pPr>
    </w:p>
    <w:p w14:paraId="7E0F3CF7" w14:textId="77777777" w:rsidR="000751B6" w:rsidRPr="000751B6" w:rsidRDefault="00107663">
      <w:pPr>
        <w:pStyle w:val="BodyText"/>
        <w:ind w:left="245" w:right="308"/>
        <w:jc w:val="both"/>
        <w:rPr>
          <w:rFonts w:asciiTheme="minorHAnsi" w:hAnsiTheme="minorHAnsi" w:cstheme="minorHAnsi"/>
        </w:rPr>
      </w:pPr>
      <w:r w:rsidRPr="000751B6">
        <w:rPr>
          <w:rFonts w:asciiTheme="minorHAnsi" w:hAnsiTheme="minorHAnsi" w:cstheme="minorHAnsi"/>
        </w:rPr>
        <w:t>The</w:t>
      </w:r>
      <w:r w:rsidRPr="000751B6">
        <w:rPr>
          <w:rFonts w:asciiTheme="minorHAnsi" w:hAnsiTheme="minorHAnsi" w:cstheme="minorHAnsi"/>
          <w:spacing w:val="-1"/>
        </w:rPr>
        <w:t xml:space="preserve"> </w:t>
      </w:r>
      <w:r w:rsidRPr="000751B6">
        <w:rPr>
          <w:rFonts w:asciiTheme="minorHAnsi" w:hAnsiTheme="minorHAnsi" w:cstheme="minorHAnsi"/>
        </w:rPr>
        <w:t>following</w:t>
      </w:r>
      <w:r w:rsidRPr="000751B6">
        <w:rPr>
          <w:rFonts w:asciiTheme="minorHAnsi" w:hAnsiTheme="minorHAnsi" w:cstheme="minorHAnsi"/>
          <w:spacing w:val="-3"/>
        </w:rPr>
        <w:t xml:space="preserve"> </w:t>
      </w:r>
      <w:proofErr w:type="spellStart"/>
      <w:r w:rsidRPr="000751B6">
        <w:rPr>
          <w:rFonts w:asciiTheme="minorHAnsi" w:hAnsiTheme="minorHAnsi" w:cstheme="minorHAnsi"/>
        </w:rPr>
        <w:t>AoIs</w:t>
      </w:r>
      <w:proofErr w:type="spellEnd"/>
      <w:r w:rsidRPr="000751B6">
        <w:rPr>
          <w:rFonts w:asciiTheme="minorHAnsi" w:hAnsiTheme="minorHAnsi" w:cstheme="minorHAnsi"/>
          <w:spacing w:val="-2"/>
        </w:rPr>
        <w:t xml:space="preserve"> </w:t>
      </w:r>
      <w:r w:rsidRPr="000751B6">
        <w:rPr>
          <w:rFonts w:asciiTheme="minorHAnsi" w:hAnsiTheme="minorHAnsi" w:cstheme="minorHAnsi"/>
        </w:rPr>
        <w:t>are</w:t>
      </w:r>
      <w:r w:rsidRPr="000751B6">
        <w:rPr>
          <w:rFonts w:asciiTheme="minorHAnsi" w:hAnsiTheme="minorHAnsi" w:cstheme="minorHAnsi"/>
          <w:spacing w:val="-4"/>
        </w:rPr>
        <w:t xml:space="preserve"> </w:t>
      </w:r>
      <w:r w:rsidRPr="000751B6">
        <w:rPr>
          <w:rFonts w:asciiTheme="minorHAnsi" w:hAnsiTheme="minorHAnsi" w:cstheme="minorHAnsi"/>
        </w:rPr>
        <w:t>of</w:t>
      </w:r>
      <w:r w:rsidRPr="000751B6">
        <w:rPr>
          <w:rFonts w:asciiTheme="minorHAnsi" w:hAnsiTheme="minorHAnsi" w:cstheme="minorHAnsi"/>
          <w:spacing w:val="-2"/>
        </w:rPr>
        <w:t xml:space="preserve"> </w:t>
      </w:r>
      <w:r w:rsidRPr="000751B6">
        <w:rPr>
          <w:rFonts w:asciiTheme="minorHAnsi" w:hAnsiTheme="minorHAnsi" w:cstheme="minorHAnsi"/>
        </w:rPr>
        <w:t>continuous</w:t>
      </w:r>
      <w:r w:rsidRPr="000751B6">
        <w:rPr>
          <w:rFonts w:asciiTheme="minorHAnsi" w:hAnsiTheme="minorHAnsi" w:cstheme="minorHAnsi"/>
          <w:spacing w:val="-2"/>
        </w:rPr>
        <w:t xml:space="preserve"> </w:t>
      </w:r>
      <w:r w:rsidRPr="000751B6">
        <w:rPr>
          <w:rFonts w:asciiTheme="minorHAnsi" w:hAnsiTheme="minorHAnsi" w:cstheme="minorHAnsi"/>
        </w:rPr>
        <w:t>interest</w:t>
      </w:r>
      <w:r w:rsidRPr="000751B6">
        <w:rPr>
          <w:rFonts w:asciiTheme="minorHAnsi" w:hAnsiTheme="minorHAnsi" w:cstheme="minorHAnsi"/>
          <w:spacing w:val="-1"/>
        </w:rPr>
        <w:t xml:space="preserve"> </w:t>
      </w:r>
      <w:r w:rsidRPr="000751B6">
        <w:rPr>
          <w:rFonts w:asciiTheme="minorHAnsi" w:hAnsiTheme="minorHAnsi" w:cstheme="minorHAnsi"/>
        </w:rPr>
        <w:t>for</w:t>
      </w:r>
      <w:r w:rsidRPr="000751B6">
        <w:rPr>
          <w:rFonts w:asciiTheme="minorHAnsi" w:hAnsiTheme="minorHAnsi" w:cstheme="minorHAnsi"/>
          <w:spacing w:val="-2"/>
        </w:rPr>
        <w:t xml:space="preserve"> </w:t>
      </w:r>
      <w:r w:rsidRPr="000751B6">
        <w:rPr>
          <w:rFonts w:asciiTheme="minorHAnsi" w:hAnsiTheme="minorHAnsi" w:cstheme="minorHAnsi"/>
        </w:rPr>
        <w:t>GVSC.</w:t>
      </w:r>
      <w:r w:rsidRPr="000751B6">
        <w:rPr>
          <w:rFonts w:asciiTheme="minorHAnsi" w:hAnsiTheme="minorHAnsi" w:cstheme="minorHAnsi"/>
          <w:spacing w:val="-2"/>
        </w:rPr>
        <w:t xml:space="preserve"> </w:t>
      </w:r>
      <w:r w:rsidRPr="000751B6">
        <w:rPr>
          <w:rFonts w:asciiTheme="minorHAnsi" w:hAnsiTheme="minorHAnsi" w:cstheme="minorHAnsi"/>
        </w:rPr>
        <w:t>All</w:t>
      </w:r>
      <w:r w:rsidRPr="000751B6">
        <w:rPr>
          <w:rFonts w:asciiTheme="minorHAnsi" w:hAnsiTheme="minorHAnsi" w:cstheme="minorHAnsi"/>
          <w:spacing w:val="-2"/>
        </w:rPr>
        <w:t xml:space="preserve"> </w:t>
      </w:r>
      <w:r w:rsidRPr="000751B6">
        <w:rPr>
          <w:rFonts w:asciiTheme="minorHAnsi" w:hAnsiTheme="minorHAnsi" w:cstheme="minorHAnsi"/>
        </w:rPr>
        <w:t>solution</w:t>
      </w:r>
      <w:r w:rsidRPr="000751B6">
        <w:rPr>
          <w:rFonts w:asciiTheme="minorHAnsi" w:hAnsiTheme="minorHAnsi" w:cstheme="minorHAnsi"/>
          <w:spacing w:val="-3"/>
        </w:rPr>
        <w:t xml:space="preserve"> </w:t>
      </w:r>
      <w:r w:rsidRPr="000751B6">
        <w:rPr>
          <w:rFonts w:asciiTheme="minorHAnsi" w:hAnsiTheme="minorHAnsi" w:cstheme="minorHAnsi"/>
        </w:rPr>
        <w:t>briefs</w:t>
      </w:r>
      <w:r w:rsidRPr="000751B6">
        <w:rPr>
          <w:rFonts w:asciiTheme="minorHAnsi" w:hAnsiTheme="minorHAnsi" w:cstheme="minorHAnsi"/>
          <w:spacing w:val="-4"/>
        </w:rPr>
        <w:t xml:space="preserve"> </w:t>
      </w:r>
      <w:r w:rsidRPr="000751B6">
        <w:rPr>
          <w:rFonts w:asciiTheme="minorHAnsi" w:hAnsiTheme="minorHAnsi" w:cstheme="minorHAnsi"/>
        </w:rPr>
        <w:t>received</w:t>
      </w:r>
      <w:r w:rsidRPr="000751B6">
        <w:rPr>
          <w:rFonts w:asciiTheme="minorHAnsi" w:hAnsiTheme="minorHAnsi" w:cstheme="minorHAnsi"/>
          <w:spacing w:val="-3"/>
        </w:rPr>
        <w:t xml:space="preserve"> </w:t>
      </w:r>
      <w:r w:rsidRPr="000751B6">
        <w:rPr>
          <w:rFonts w:asciiTheme="minorHAnsi" w:hAnsiTheme="minorHAnsi" w:cstheme="minorHAnsi"/>
        </w:rPr>
        <w:t>under</w:t>
      </w:r>
      <w:r w:rsidRPr="000751B6">
        <w:rPr>
          <w:rFonts w:asciiTheme="minorHAnsi" w:hAnsiTheme="minorHAnsi" w:cstheme="minorHAnsi"/>
          <w:spacing w:val="-2"/>
        </w:rPr>
        <w:t xml:space="preserve"> </w:t>
      </w:r>
      <w:r w:rsidRPr="000751B6">
        <w:rPr>
          <w:rFonts w:asciiTheme="minorHAnsi" w:hAnsiTheme="minorHAnsi" w:cstheme="minorHAnsi"/>
        </w:rPr>
        <w:t>these</w:t>
      </w:r>
      <w:r w:rsidRPr="000751B6">
        <w:rPr>
          <w:rFonts w:asciiTheme="minorHAnsi" w:hAnsiTheme="minorHAnsi" w:cstheme="minorHAnsi"/>
          <w:spacing w:val="-1"/>
        </w:rPr>
        <w:t xml:space="preserve"> </w:t>
      </w:r>
      <w:proofErr w:type="spellStart"/>
      <w:r w:rsidRPr="000751B6">
        <w:rPr>
          <w:rFonts w:asciiTheme="minorHAnsi" w:hAnsiTheme="minorHAnsi" w:cstheme="minorHAnsi"/>
        </w:rPr>
        <w:t>AoIs</w:t>
      </w:r>
      <w:proofErr w:type="spellEnd"/>
      <w:r w:rsidRPr="000751B6">
        <w:rPr>
          <w:rFonts w:asciiTheme="minorHAnsi" w:hAnsiTheme="minorHAnsi" w:cstheme="minorHAnsi"/>
          <w:spacing w:val="-2"/>
        </w:rPr>
        <w:t xml:space="preserve"> </w:t>
      </w:r>
      <w:r w:rsidRPr="000751B6">
        <w:rPr>
          <w:rFonts w:asciiTheme="minorHAnsi" w:hAnsiTheme="minorHAnsi" w:cstheme="minorHAnsi"/>
        </w:rPr>
        <w:t>will</w:t>
      </w:r>
      <w:r w:rsidRPr="000751B6">
        <w:rPr>
          <w:rFonts w:asciiTheme="minorHAnsi" w:hAnsiTheme="minorHAnsi" w:cstheme="minorHAnsi"/>
          <w:spacing w:val="-5"/>
        </w:rPr>
        <w:t xml:space="preserve"> </w:t>
      </w:r>
      <w:r w:rsidRPr="000751B6">
        <w:rPr>
          <w:rFonts w:asciiTheme="minorHAnsi" w:hAnsiTheme="minorHAnsi" w:cstheme="minorHAnsi"/>
        </w:rPr>
        <w:t>be evaluated IAW section</w:t>
      </w:r>
      <w:r w:rsidRPr="000751B6">
        <w:rPr>
          <w:rFonts w:asciiTheme="minorHAnsi" w:hAnsiTheme="minorHAnsi" w:cstheme="minorHAnsi"/>
          <w:spacing w:val="-1"/>
        </w:rPr>
        <w:t xml:space="preserve"> </w:t>
      </w:r>
      <w:r w:rsidRPr="000751B6">
        <w:rPr>
          <w:rFonts w:asciiTheme="minorHAnsi" w:hAnsiTheme="minorHAnsi" w:cstheme="minorHAnsi"/>
        </w:rPr>
        <w:t>3.2.2 above.</w:t>
      </w:r>
    </w:p>
    <w:p w14:paraId="67DBC0E0" w14:textId="77777777" w:rsidR="000751B6" w:rsidRPr="000751B6" w:rsidRDefault="000751B6">
      <w:pPr>
        <w:pStyle w:val="BodyText"/>
        <w:ind w:left="245" w:right="308"/>
        <w:jc w:val="both"/>
        <w:rPr>
          <w:rFonts w:asciiTheme="minorHAnsi" w:hAnsiTheme="minorHAnsi" w:cstheme="minorHAnsi"/>
        </w:rPr>
      </w:pPr>
    </w:p>
    <w:p w14:paraId="139888AC" w14:textId="460776CD" w:rsidR="00A106D4" w:rsidRPr="000751B6" w:rsidRDefault="00107663">
      <w:pPr>
        <w:pStyle w:val="BodyText"/>
        <w:ind w:left="245" w:right="308"/>
        <w:jc w:val="both"/>
        <w:rPr>
          <w:rFonts w:asciiTheme="minorHAnsi" w:hAnsiTheme="minorHAnsi" w:cstheme="minorHAnsi"/>
        </w:rPr>
      </w:pPr>
      <w:r w:rsidRPr="008F0074">
        <w:rPr>
          <w:rFonts w:asciiTheme="minorHAnsi" w:hAnsiTheme="minorHAnsi" w:cstheme="minorHAnsi"/>
          <w:b/>
          <w:bCs/>
        </w:rPr>
        <w:t>NOTE:</w:t>
      </w:r>
      <w:r w:rsidRPr="000751B6">
        <w:rPr>
          <w:rFonts w:asciiTheme="minorHAnsi" w:hAnsiTheme="minorHAnsi" w:cstheme="minorHAnsi"/>
        </w:rPr>
        <w:t xml:space="preserve"> If government funding and/or resources are unavailable for the proposed effort, all Phase 1 Solution Briefs will be retained by GVSC.</w:t>
      </w:r>
    </w:p>
    <w:p w14:paraId="6CC38D99" w14:textId="77777777" w:rsidR="000751B6" w:rsidRPr="000751B6" w:rsidRDefault="000751B6">
      <w:pPr>
        <w:pStyle w:val="BodyText"/>
        <w:ind w:left="245" w:right="308"/>
        <w:jc w:val="both"/>
        <w:rPr>
          <w:rFonts w:asciiTheme="minorHAnsi" w:hAnsiTheme="minorHAnsi" w:cstheme="minorHAnsi"/>
        </w:rPr>
      </w:pPr>
    </w:p>
    <w:p w14:paraId="43C9819D" w14:textId="509174C8" w:rsidR="000751B6" w:rsidRDefault="000751B6">
      <w:pPr>
        <w:pStyle w:val="BodyText"/>
        <w:ind w:left="245" w:right="308"/>
        <w:jc w:val="both"/>
        <w:rPr>
          <w:rFonts w:asciiTheme="minorHAnsi" w:hAnsiTheme="minorHAnsi" w:cstheme="minorHAnsi"/>
        </w:rPr>
      </w:pPr>
      <w:r w:rsidRPr="008F0074">
        <w:rPr>
          <w:rFonts w:asciiTheme="minorHAnsi" w:hAnsiTheme="minorHAnsi" w:cstheme="minorHAnsi"/>
          <w:b/>
          <w:bCs/>
        </w:rPr>
        <w:t>NOTE:</w:t>
      </w:r>
      <w:r w:rsidRPr="000751B6">
        <w:rPr>
          <w:rFonts w:asciiTheme="minorHAnsi" w:hAnsiTheme="minorHAnsi" w:cstheme="minorHAnsi"/>
        </w:rPr>
        <w:t xml:space="preserve"> Areas of interest remain open for proposal submission unless a separate submission deadline is provided. Entities are advised to review the individual topic descriptions for any specified submission date</w:t>
      </w:r>
      <w:r w:rsidR="00925912">
        <w:rPr>
          <w:rFonts w:asciiTheme="minorHAnsi" w:hAnsiTheme="minorHAnsi" w:cstheme="minorHAnsi"/>
        </w:rPr>
        <w:t>.</w:t>
      </w:r>
    </w:p>
    <w:p w14:paraId="6DF9C8EB" w14:textId="77777777" w:rsidR="00925912" w:rsidRDefault="00925912" w:rsidP="00925912">
      <w:pPr>
        <w:pStyle w:val="ListParagraph"/>
        <w:rPr>
          <w:rFonts w:asciiTheme="minorHAnsi" w:hAnsiTheme="minorHAnsi" w:cstheme="minorHAnsi"/>
        </w:rPr>
      </w:pPr>
    </w:p>
    <w:p w14:paraId="229DD53C" w14:textId="77777777" w:rsidR="00925912" w:rsidRPr="00B774DF" w:rsidRDefault="00925912" w:rsidP="00925912">
      <w:pPr>
        <w:pStyle w:val="ListParagraph"/>
        <w:rPr>
          <w:rFonts w:asciiTheme="minorHAnsi" w:hAnsiTheme="minorHAnsi" w:cstheme="minorHAnsi"/>
        </w:rPr>
      </w:pPr>
      <w:r w:rsidRPr="003F69DD">
        <w:rPr>
          <w:rFonts w:asciiTheme="minorHAnsi" w:hAnsiTheme="minorHAnsi" w:cstheme="minorHAnsi"/>
          <w:b/>
          <w:bCs/>
        </w:rPr>
        <w:t>NOTE:</w:t>
      </w:r>
      <w:r>
        <w:rPr>
          <w:rFonts w:asciiTheme="minorHAnsi" w:hAnsiTheme="minorHAnsi" w:cstheme="minorHAnsi"/>
        </w:rPr>
        <w:t xml:space="preserve"> </w:t>
      </w:r>
      <w:r w:rsidRPr="00B1031A">
        <w:rPr>
          <w:rFonts w:asciiTheme="minorHAnsi" w:hAnsiTheme="minorHAnsi" w:cstheme="minorHAnsi"/>
        </w:rPr>
        <w:t xml:space="preserve">While all listed areas are currently unfunded, those with specified suspense dates for responses </w:t>
      </w:r>
      <w:r w:rsidRPr="00B1031A">
        <w:rPr>
          <w:rFonts w:asciiTheme="minorHAnsi" w:hAnsiTheme="minorHAnsi" w:cstheme="minorHAnsi"/>
        </w:rPr>
        <w:lastRenderedPageBreak/>
        <w:t xml:space="preserve">represent requirements with a </w:t>
      </w:r>
      <w:r w:rsidRPr="00B1031A">
        <w:rPr>
          <w:rFonts w:asciiTheme="minorHAnsi" w:hAnsiTheme="minorHAnsi" w:cstheme="minorHAnsi"/>
          <w:b/>
          <w:bCs/>
        </w:rPr>
        <w:t>higher probability of receiving funding</w:t>
      </w:r>
      <w:r w:rsidRPr="00B1031A">
        <w:rPr>
          <w:rFonts w:asciiTheme="minorHAnsi" w:hAnsiTheme="minorHAnsi" w:cstheme="minorHAnsi"/>
        </w:rPr>
        <w:t xml:space="preserve"> in the near term. Responses addressing these time-sensitive requirements will be given priority consideratio</w:t>
      </w:r>
      <w:r>
        <w:rPr>
          <w:rFonts w:asciiTheme="minorHAnsi" w:hAnsiTheme="minorHAnsi" w:cstheme="minorHAnsi"/>
        </w:rPr>
        <w:t>n.</w:t>
      </w:r>
    </w:p>
    <w:p w14:paraId="13ECCEAC" w14:textId="77777777" w:rsidR="00925912" w:rsidRPr="000751B6" w:rsidRDefault="00925912">
      <w:pPr>
        <w:pStyle w:val="BodyText"/>
        <w:ind w:left="245" w:right="308"/>
        <w:jc w:val="both"/>
        <w:rPr>
          <w:rFonts w:asciiTheme="minorHAnsi" w:hAnsiTheme="minorHAnsi" w:cstheme="minorHAnsi"/>
        </w:rPr>
      </w:pPr>
    </w:p>
    <w:p w14:paraId="5DBFF777" w14:textId="77777777" w:rsidR="00A106D4" w:rsidRPr="00B774DF" w:rsidRDefault="00107663">
      <w:pPr>
        <w:pStyle w:val="BodyText"/>
        <w:spacing w:before="267"/>
        <w:ind w:left="245" w:right="243"/>
        <w:rPr>
          <w:rFonts w:asciiTheme="minorHAnsi" w:hAnsiTheme="minorHAnsi" w:cstheme="minorHAnsi"/>
        </w:rPr>
      </w:pPr>
      <w:r w:rsidRPr="00B774DF">
        <w:rPr>
          <w:rFonts w:asciiTheme="minorHAnsi" w:hAnsiTheme="minorHAnsi" w:cstheme="minorHAnsi"/>
          <w:b/>
        </w:rPr>
        <w:t>GROUND</w:t>
      </w:r>
      <w:r w:rsidRPr="00B774DF">
        <w:rPr>
          <w:rFonts w:asciiTheme="minorHAnsi" w:hAnsiTheme="minorHAnsi" w:cstheme="minorHAnsi"/>
          <w:b/>
          <w:spacing w:val="-5"/>
        </w:rPr>
        <w:t xml:space="preserve"> </w:t>
      </w:r>
      <w:r w:rsidRPr="00B774DF">
        <w:rPr>
          <w:rFonts w:asciiTheme="minorHAnsi" w:hAnsiTheme="minorHAnsi" w:cstheme="minorHAnsi"/>
          <w:b/>
        </w:rPr>
        <w:t>VEHICLE</w:t>
      </w:r>
      <w:r w:rsidRPr="00B774DF">
        <w:rPr>
          <w:rFonts w:asciiTheme="minorHAnsi" w:hAnsiTheme="minorHAnsi" w:cstheme="minorHAnsi"/>
          <w:b/>
          <w:spacing w:val="-7"/>
        </w:rPr>
        <w:t xml:space="preserve"> </w:t>
      </w:r>
      <w:r w:rsidRPr="00B774DF">
        <w:rPr>
          <w:rFonts w:asciiTheme="minorHAnsi" w:hAnsiTheme="minorHAnsi" w:cstheme="minorHAnsi"/>
          <w:b/>
        </w:rPr>
        <w:t>ADVANCED</w:t>
      </w:r>
      <w:r w:rsidRPr="00B774DF">
        <w:rPr>
          <w:rFonts w:asciiTheme="minorHAnsi" w:hAnsiTheme="minorHAnsi" w:cstheme="minorHAnsi"/>
          <w:b/>
          <w:spacing w:val="-5"/>
        </w:rPr>
        <w:t xml:space="preserve"> </w:t>
      </w:r>
      <w:r w:rsidRPr="00B774DF">
        <w:rPr>
          <w:rFonts w:asciiTheme="minorHAnsi" w:hAnsiTheme="minorHAnsi" w:cstheme="minorHAnsi"/>
          <w:b/>
        </w:rPr>
        <w:t>POWER</w:t>
      </w:r>
      <w:r w:rsidRPr="00B774DF">
        <w:rPr>
          <w:rFonts w:asciiTheme="minorHAnsi" w:hAnsiTheme="minorHAnsi" w:cstheme="minorHAnsi"/>
          <w:b/>
          <w:spacing w:val="-7"/>
        </w:rPr>
        <w:t xml:space="preserve"> </w:t>
      </w:r>
      <w:r w:rsidRPr="00B774DF">
        <w:rPr>
          <w:rFonts w:asciiTheme="minorHAnsi" w:hAnsiTheme="minorHAnsi" w:cstheme="minorHAnsi"/>
          <w:b/>
        </w:rPr>
        <w:t>SYSTEMS:</w:t>
      </w:r>
      <w:r w:rsidRPr="00B774DF">
        <w:rPr>
          <w:rFonts w:asciiTheme="minorHAnsi" w:hAnsiTheme="minorHAnsi" w:cstheme="minorHAnsi"/>
          <w:b/>
          <w:spacing w:val="-6"/>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effort</w:t>
      </w:r>
      <w:r w:rsidRPr="00B774DF">
        <w:rPr>
          <w:rFonts w:asciiTheme="minorHAnsi" w:hAnsiTheme="minorHAnsi" w:cstheme="minorHAnsi"/>
          <w:spacing w:val="-7"/>
        </w:rPr>
        <w:t xml:space="preserve"> </w:t>
      </w:r>
      <w:r w:rsidRPr="00B774DF">
        <w:rPr>
          <w:rFonts w:asciiTheme="minorHAnsi" w:hAnsiTheme="minorHAnsi" w:cstheme="minorHAnsi"/>
        </w:rPr>
        <w:t>focuses</w:t>
      </w:r>
      <w:r w:rsidRPr="00B774DF">
        <w:rPr>
          <w:rFonts w:asciiTheme="minorHAnsi" w:hAnsiTheme="minorHAnsi" w:cstheme="minorHAnsi"/>
          <w:spacing w:val="-10"/>
        </w:rPr>
        <w:t xml:space="preserve"> </w:t>
      </w:r>
      <w:r w:rsidRPr="00B774DF">
        <w:rPr>
          <w:rFonts w:asciiTheme="minorHAnsi" w:hAnsiTheme="minorHAnsi" w:cstheme="minorHAnsi"/>
        </w:rPr>
        <w:t>on</w:t>
      </w:r>
      <w:r w:rsidRPr="00B774DF">
        <w:rPr>
          <w:rFonts w:asciiTheme="minorHAnsi" w:hAnsiTheme="minorHAnsi" w:cstheme="minorHAnsi"/>
          <w:spacing w:val="-8"/>
        </w:rPr>
        <w:t xml:space="preserve"> </w:t>
      </w:r>
      <w:r w:rsidRPr="00B774DF">
        <w:rPr>
          <w:rFonts w:asciiTheme="minorHAnsi" w:hAnsiTheme="minorHAnsi" w:cstheme="minorHAnsi"/>
        </w:rPr>
        <w:t>advancing</w:t>
      </w:r>
      <w:r w:rsidRPr="00B774DF">
        <w:rPr>
          <w:rFonts w:asciiTheme="minorHAnsi" w:hAnsiTheme="minorHAnsi" w:cstheme="minorHAnsi"/>
          <w:spacing w:val="-8"/>
        </w:rPr>
        <w:t xml:space="preserve"> </w:t>
      </w:r>
      <w:r w:rsidRPr="00B774DF">
        <w:rPr>
          <w:rFonts w:asciiTheme="minorHAnsi" w:hAnsiTheme="minorHAnsi" w:cstheme="minorHAnsi"/>
        </w:rPr>
        <w:t>electrical</w:t>
      </w:r>
      <w:r w:rsidRPr="00B774DF">
        <w:rPr>
          <w:rFonts w:asciiTheme="minorHAnsi" w:hAnsiTheme="minorHAnsi" w:cstheme="minorHAnsi"/>
          <w:spacing w:val="-8"/>
        </w:rPr>
        <w:t xml:space="preserve"> </w:t>
      </w:r>
      <w:r w:rsidRPr="00B774DF">
        <w:rPr>
          <w:rFonts w:asciiTheme="minorHAnsi" w:hAnsiTheme="minorHAnsi" w:cstheme="minorHAnsi"/>
        </w:rPr>
        <w:t>power</w:t>
      </w:r>
      <w:r w:rsidRPr="00B774DF">
        <w:rPr>
          <w:rFonts w:asciiTheme="minorHAnsi" w:hAnsiTheme="minorHAnsi" w:cstheme="minorHAnsi"/>
          <w:spacing w:val="-8"/>
        </w:rPr>
        <w:t xml:space="preserve"> </w:t>
      </w:r>
      <w:r w:rsidRPr="00B774DF">
        <w:rPr>
          <w:rFonts w:asciiTheme="minorHAnsi" w:hAnsiTheme="minorHAnsi" w:cstheme="minorHAnsi"/>
        </w:rPr>
        <w:t>systems up</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1.5MW</w:t>
      </w:r>
      <w:r w:rsidRPr="00B774DF">
        <w:rPr>
          <w:rFonts w:asciiTheme="minorHAnsi" w:hAnsiTheme="minorHAnsi" w:cstheme="minorHAnsi"/>
          <w:spacing w:val="-5"/>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14"/>
        </w:rPr>
        <w:t xml:space="preserve"> </w:t>
      </w:r>
      <w:r w:rsidRPr="00B774DF">
        <w:rPr>
          <w:rFonts w:asciiTheme="minorHAnsi" w:hAnsiTheme="minorHAnsi" w:cstheme="minorHAnsi"/>
        </w:rPr>
        <w:t>use on</w:t>
      </w:r>
      <w:r w:rsidRPr="00B774DF">
        <w:rPr>
          <w:rFonts w:asciiTheme="minorHAnsi" w:hAnsiTheme="minorHAnsi" w:cstheme="minorHAnsi"/>
          <w:spacing w:val="-2"/>
        </w:rPr>
        <w:t xml:space="preserve"> </w:t>
      </w:r>
      <w:r w:rsidRPr="00B774DF">
        <w:rPr>
          <w:rFonts w:asciiTheme="minorHAnsi" w:hAnsiTheme="minorHAnsi" w:cstheme="minorHAnsi"/>
        </w:rPr>
        <w:t>Military ground vehicles. The</w:t>
      </w:r>
      <w:r w:rsidRPr="00B774DF">
        <w:rPr>
          <w:rFonts w:asciiTheme="minorHAnsi" w:hAnsiTheme="minorHAnsi" w:cstheme="minorHAnsi"/>
          <w:spacing w:val="-1"/>
        </w:rPr>
        <w:t xml:space="preserve"> </w:t>
      </w:r>
      <w:r w:rsidRPr="00B774DF">
        <w:rPr>
          <w:rFonts w:asciiTheme="minorHAnsi" w:hAnsiTheme="minorHAnsi" w:cstheme="minorHAnsi"/>
        </w:rPr>
        <w:t>goal</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1"/>
        </w:rPr>
        <w:t xml:space="preserve"> </w:t>
      </w:r>
      <w:r w:rsidRPr="00B774DF">
        <w:rPr>
          <w:rFonts w:asciiTheme="minorHAnsi" w:hAnsiTheme="minorHAnsi" w:cstheme="minorHAnsi"/>
        </w:rPr>
        <w:t>this campaign is to meet</w:t>
      </w:r>
      <w:r w:rsidRPr="00B774DF">
        <w:rPr>
          <w:rFonts w:asciiTheme="minorHAnsi" w:hAnsiTheme="minorHAnsi" w:cstheme="minorHAnsi"/>
          <w:spacing w:val="-1"/>
        </w:rPr>
        <w:t xml:space="preserve"> </w:t>
      </w:r>
      <w:r w:rsidRPr="00B774DF">
        <w:rPr>
          <w:rFonts w:asciiTheme="minorHAnsi" w:hAnsiTheme="minorHAnsi" w:cstheme="minorHAnsi"/>
        </w:rPr>
        <w:t>the Army’s increasing electrical power needs while improving vehicle efficiency and the power density of power electronics. This will be made possible by exploiting the gains made in emerging power electronic designs and the use of cutting-edge electrical components. These advances will significantly impact future Army vehicle design and will enable the Army to have a decisive overmatch to near peer adversaries.</w:t>
      </w:r>
    </w:p>
    <w:p w14:paraId="288566ED" w14:textId="77777777" w:rsidR="00A106D4" w:rsidRPr="00B774DF" w:rsidRDefault="00A106D4">
      <w:pPr>
        <w:pStyle w:val="BodyText"/>
        <w:spacing w:before="9"/>
        <w:ind w:left="0"/>
        <w:rPr>
          <w:rFonts w:asciiTheme="minorHAnsi" w:hAnsiTheme="minorHAnsi" w:cstheme="minorHAnsi"/>
        </w:rPr>
      </w:pPr>
    </w:p>
    <w:p w14:paraId="15F73570" w14:textId="07F4476F" w:rsidR="00A106D4" w:rsidRPr="00B774DF" w:rsidRDefault="00107663" w:rsidP="00B774DF">
      <w:pPr>
        <w:pStyle w:val="ListParagraph"/>
        <w:numPr>
          <w:ilvl w:val="0"/>
          <w:numId w:val="8"/>
        </w:numPr>
        <w:tabs>
          <w:tab w:val="left" w:pos="463"/>
        </w:tabs>
        <w:spacing w:before="36"/>
        <w:ind w:right="303" w:firstLine="0"/>
        <w:rPr>
          <w:rFonts w:asciiTheme="minorHAnsi" w:hAnsiTheme="minorHAnsi" w:cstheme="minorHAnsi"/>
        </w:rPr>
      </w:pPr>
      <w:r w:rsidRPr="00B774DF">
        <w:rPr>
          <w:rFonts w:asciiTheme="minorHAnsi" w:hAnsiTheme="minorHAnsi" w:cstheme="minorHAnsi"/>
          <w:b/>
        </w:rPr>
        <w:t xml:space="preserve">Power System Architecture up to 1.5MW: </w:t>
      </w:r>
      <w:r w:rsidRPr="00B774DF">
        <w:rPr>
          <w:rFonts w:asciiTheme="minorHAnsi" w:hAnsiTheme="minorHAnsi" w:cstheme="minorHAnsi"/>
        </w:rPr>
        <w:t>The objective of power system architecture topic develop architectures that are suitable for delivery of up to 1.5MW of power to vehicle systems and mission payloads. These architectures need to account for hybrid electric or all electric powertrains, high energy loads</w:t>
      </w:r>
      <w:r w:rsidRPr="00B774DF">
        <w:rPr>
          <w:rFonts w:asciiTheme="minorHAnsi" w:hAnsiTheme="minorHAnsi" w:cstheme="minorHAnsi"/>
          <w:spacing w:val="-3"/>
        </w:rPr>
        <w:t xml:space="preserve"> </w:t>
      </w:r>
      <w:r w:rsidRPr="00B774DF">
        <w:rPr>
          <w:rFonts w:asciiTheme="minorHAnsi" w:hAnsiTheme="minorHAnsi" w:cstheme="minorHAnsi"/>
        </w:rPr>
        <w:t>like</w:t>
      </w:r>
      <w:r w:rsidRPr="00B774DF">
        <w:rPr>
          <w:rFonts w:asciiTheme="minorHAnsi" w:hAnsiTheme="minorHAnsi" w:cstheme="minorHAnsi"/>
          <w:spacing w:val="-2"/>
        </w:rPr>
        <w:t xml:space="preserve"> </w:t>
      </w:r>
      <w:r w:rsidRPr="00B774DF">
        <w:rPr>
          <w:rFonts w:asciiTheme="minorHAnsi" w:hAnsiTheme="minorHAnsi" w:cstheme="minorHAnsi"/>
        </w:rPr>
        <w:t>cooling</w:t>
      </w:r>
      <w:r w:rsidRPr="00B774DF">
        <w:rPr>
          <w:rFonts w:asciiTheme="minorHAnsi" w:hAnsiTheme="minorHAnsi" w:cstheme="minorHAnsi"/>
          <w:spacing w:val="-4"/>
        </w:rPr>
        <w:t xml:space="preserve"> </w:t>
      </w:r>
      <w:r w:rsidRPr="00B774DF">
        <w:rPr>
          <w:rFonts w:asciiTheme="minorHAnsi" w:hAnsiTheme="minorHAnsi" w:cstheme="minorHAnsi"/>
        </w:rPr>
        <w:t>system,</w:t>
      </w:r>
      <w:r w:rsidRPr="00B774DF">
        <w:rPr>
          <w:rFonts w:asciiTheme="minorHAnsi" w:hAnsiTheme="minorHAnsi" w:cstheme="minorHAnsi"/>
          <w:spacing w:val="-3"/>
        </w:rPr>
        <w:t xml:space="preserve"> </w:t>
      </w:r>
      <w:r w:rsidRPr="00B774DF">
        <w:rPr>
          <w:rFonts w:asciiTheme="minorHAnsi" w:hAnsiTheme="minorHAnsi" w:cstheme="minorHAnsi"/>
        </w:rPr>
        <w:t>energy</w:t>
      </w:r>
      <w:r w:rsidRPr="00B774DF">
        <w:rPr>
          <w:rFonts w:asciiTheme="minorHAnsi" w:hAnsiTheme="minorHAnsi" w:cstheme="minorHAnsi"/>
          <w:spacing w:val="-2"/>
        </w:rPr>
        <w:t xml:space="preserve"> </w:t>
      </w:r>
      <w:r w:rsidRPr="00B774DF">
        <w:rPr>
          <w:rFonts w:asciiTheme="minorHAnsi" w:hAnsiTheme="minorHAnsi" w:cstheme="minorHAnsi"/>
        </w:rPr>
        <w:t>weapons,</w:t>
      </w:r>
      <w:r w:rsidRPr="00B774DF">
        <w:rPr>
          <w:rFonts w:asciiTheme="minorHAnsi" w:hAnsiTheme="minorHAnsi" w:cstheme="minorHAnsi"/>
          <w:spacing w:val="-4"/>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export,</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legacy</w:t>
      </w:r>
      <w:r w:rsidRPr="00B774DF">
        <w:rPr>
          <w:rFonts w:asciiTheme="minorHAnsi" w:hAnsiTheme="minorHAnsi" w:cstheme="minorHAnsi"/>
          <w:spacing w:val="-4"/>
        </w:rPr>
        <w:t xml:space="preserve"> </w:t>
      </w:r>
      <w:r w:rsidRPr="00B774DF">
        <w:rPr>
          <w:rFonts w:asciiTheme="minorHAnsi" w:hAnsiTheme="minorHAnsi" w:cstheme="minorHAnsi"/>
        </w:rPr>
        <w:t>28Vdc/600Vdc</w:t>
      </w:r>
      <w:r w:rsidRPr="00B774DF">
        <w:rPr>
          <w:rFonts w:asciiTheme="minorHAnsi" w:hAnsiTheme="minorHAnsi" w:cstheme="minorHAnsi"/>
          <w:spacing w:val="-3"/>
        </w:rPr>
        <w:t xml:space="preserve"> </w:t>
      </w:r>
      <w:r w:rsidRPr="00B774DF">
        <w:rPr>
          <w:rFonts w:asciiTheme="minorHAnsi" w:hAnsiTheme="minorHAnsi" w:cstheme="minorHAnsi"/>
        </w:rPr>
        <w:t>power</w:t>
      </w:r>
      <w:r w:rsidRPr="00B774DF">
        <w:rPr>
          <w:rFonts w:asciiTheme="minorHAnsi" w:hAnsiTheme="minorHAnsi" w:cstheme="minorHAnsi"/>
          <w:spacing w:val="-3"/>
        </w:rPr>
        <w:t xml:space="preserve"> </w:t>
      </w:r>
      <w:r w:rsidRPr="00B774DF">
        <w:rPr>
          <w:rFonts w:asciiTheme="minorHAnsi" w:hAnsiTheme="minorHAnsi" w:cstheme="minorHAnsi"/>
        </w:rPr>
        <w:t>systems.</w:t>
      </w:r>
      <w:r w:rsidRPr="00B774DF">
        <w:rPr>
          <w:rFonts w:asciiTheme="minorHAnsi" w:hAnsiTheme="minorHAnsi" w:cstheme="minorHAnsi"/>
          <w:spacing w:val="-5"/>
        </w:rPr>
        <w:t xml:space="preserve"> </w:t>
      </w:r>
      <w:r w:rsidRPr="00B774DF">
        <w:rPr>
          <w:rFonts w:asciiTheme="minorHAnsi" w:hAnsiTheme="minorHAnsi" w:cstheme="minorHAnsi"/>
        </w:rPr>
        <w:t>There are three (3) key areas</w:t>
      </w:r>
      <w:r w:rsidRPr="00B774DF">
        <w:rPr>
          <w:rFonts w:asciiTheme="minorHAnsi" w:hAnsiTheme="minorHAnsi" w:cstheme="minorHAnsi"/>
          <w:spacing w:val="-1"/>
        </w:rPr>
        <w:t xml:space="preserve"> </w:t>
      </w:r>
      <w:r w:rsidRPr="00B774DF">
        <w:rPr>
          <w:rFonts w:asciiTheme="minorHAnsi" w:hAnsiTheme="minorHAnsi" w:cstheme="minorHAnsi"/>
        </w:rPr>
        <w:t>of investigation for this effort: 1) what safety features are needed to make the architecture a viable product; 2) is a voltage greater than 600Vdc needed; and 3) are electric components</w:t>
      </w:r>
      <w:r w:rsidR="00B774DF" w:rsidRPr="00B774DF">
        <w:rPr>
          <w:rFonts w:asciiTheme="minorHAnsi" w:hAnsiTheme="minorHAnsi" w:cstheme="minorHAnsi"/>
        </w:rPr>
        <w:t xml:space="preserve"> </w:t>
      </w:r>
      <w:r w:rsidR="00C451CE" w:rsidRPr="00B774DF">
        <w:rPr>
          <w:rFonts w:asciiTheme="minorHAnsi" w:hAnsiTheme="minorHAnsi" w:cstheme="minorHAnsi"/>
        </w:rPr>
        <w:t>available</w:t>
      </w:r>
      <w:r w:rsidR="00C451CE" w:rsidRPr="00B774DF">
        <w:rPr>
          <w:rFonts w:asciiTheme="minorHAnsi" w:hAnsiTheme="minorHAnsi" w:cstheme="minorHAnsi"/>
          <w:spacing w:val="-4"/>
        </w:rPr>
        <w:t xml:space="preserve"> </w:t>
      </w:r>
      <w:r w:rsidR="00C451CE" w:rsidRPr="00B774DF">
        <w:rPr>
          <w:rFonts w:asciiTheme="minorHAnsi" w:hAnsiTheme="minorHAnsi" w:cstheme="minorHAnsi"/>
        </w:rPr>
        <w:t>at</w:t>
      </w:r>
      <w:r w:rsidR="00C451CE" w:rsidRPr="00B774DF">
        <w:rPr>
          <w:rFonts w:asciiTheme="minorHAnsi" w:hAnsiTheme="minorHAnsi" w:cstheme="minorHAnsi"/>
          <w:spacing w:val="-4"/>
        </w:rPr>
        <w:t xml:space="preserve"> </w:t>
      </w:r>
      <w:r w:rsidR="00C451CE" w:rsidRPr="00B774DF">
        <w:rPr>
          <w:rFonts w:asciiTheme="minorHAnsi" w:hAnsiTheme="minorHAnsi" w:cstheme="minorHAnsi"/>
        </w:rPr>
        <w:t>these</w:t>
      </w:r>
      <w:r w:rsidR="00C451CE" w:rsidRPr="00B774DF">
        <w:rPr>
          <w:rFonts w:asciiTheme="minorHAnsi" w:hAnsiTheme="minorHAnsi" w:cstheme="minorHAnsi"/>
          <w:spacing w:val="-7"/>
        </w:rPr>
        <w:t xml:space="preserve"> </w:t>
      </w:r>
      <w:r w:rsidR="00C451CE" w:rsidRPr="00B774DF">
        <w:rPr>
          <w:rFonts w:asciiTheme="minorHAnsi" w:hAnsiTheme="minorHAnsi" w:cstheme="minorHAnsi"/>
        </w:rPr>
        <w:t>voltage/power</w:t>
      </w:r>
      <w:r w:rsidR="00C451CE" w:rsidRPr="00B774DF">
        <w:rPr>
          <w:rFonts w:asciiTheme="minorHAnsi" w:hAnsiTheme="minorHAnsi" w:cstheme="minorHAnsi"/>
          <w:spacing w:val="-6"/>
        </w:rPr>
        <w:t xml:space="preserve"> </w:t>
      </w:r>
      <w:r w:rsidR="00C451CE" w:rsidRPr="00B774DF">
        <w:rPr>
          <w:rFonts w:asciiTheme="minorHAnsi" w:hAnsiTheme="minorHAnsi" w:cstheme="minorHAnsi"/>
          <w:spacing w:val="-2"/>
        </w:rPr>
        <w:t>levels.</w:t>
      </w:r>
    </w:p>
    <w:p w14:paraId="47C9CFE5" w14:textId="77777777" w:rsidR="00A106D4" w:rsidRPr="00B774DF" w:rsidRDefault="00A106D4">
      <w:pPr>
        <w:pStyle w:val="BodyText"/>
        <w:ind w:left="0"/>
        <w:rPr>
          <w:rFonts w:asciiTheme="minorHAnsi" w:hAnsiTheme="minorHAnsi" w:cstheme="minorHAnsi"/>
        </w:rPr>
      </w:pPr>
    </w:p>
    <w:p w14:paraId="2439659A"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3"/>
        </w:rPr>
        <w:t xml:space="preserve"> </w:t>
      </w:r>
      <w:r w:rsidRPr="00B774DF">
        <w:rPr>
          <w:rFonts w:asciiTheme="minorHAnsi" w:hAnsiTheme="minorHAnsi" w:cstheme="minorHAnsi"/>
        </w:rPr>
        <w:t>Jason</w:t>
      </w:r>
      <w:r w:rsidRPr="00B774DF">
        <w:rPr>
          <w:rFonts w:asciiTheme="minorHAnsi" w:hAnsiTheme="minorHAnsi" w:cstheme="minorHAnsi"/>
          <w:spacing w:val="-11"/>
        </w:rPr>
        <w:t xml:space="preserve"> </w:t>
      </w:r>
      <w:r w:rsidRPr="00B774DF">
        <w:rPr>
          <w:rFonts w:asciiTheme="minorHAnsi" w:hAnsiTheme="minorHAnsi" w:cstheme="minorHAnsi"/>
        </w:rPr>
        <w:t>Spina,</w:t>
      </w:r>
      <w:r w:rsidRPr="00B774DF">
        <w:rPr>
          <w:rFonts w:asciiTheme="minorHAnsi" w:hAnsiTheme="minorHAnsi" w:cstheme="minorHAnsi"/>
          <w:spacing w:val="-11"/>
        </w:rPr>
        <w:t xml:space="preserve"> </w:t>
      </w:r>
      <w:r w:rsidRPr="00B774DF">
        <w:rPr>
          <w:rFonts w:asciiTheme="minorHAnsi" w:hAnsiTheme="minorHAnsi" w:cstheme="minorHAnsi"/>
        </w:rPr>
        <w:t>586-214-2751,</w:t>
      </w:r>
      <w:r w:rsidRPr="00B774DF">
        <w:rPr>
          <w:rFonts w:asciiTheme="minorHAnsi" w:hAnsiTheme="minorHAnsi" w:cstheme="minorHAnsi"/>
          <w:spacing w:val="-10"/>
        </w:rPr>
        <w:t xml:space="preserve"> </w:t>
      </w:r>
      <w:hyperlink r:id="rId16">
        <w:r w:rsidR="00A106D4" w:rsidRPr="00B774DF">
          <w:rPr>
            <w:rFonts w:asciiTheme="minorHAnsi" w:hAnsiTheme="minorHAnsi" w:cstheme="minorHAnsi"/>
            <w:color w:val="0461C1"/>
            <w:spacing w:val="-2"/>
            <w:u w:val="single" w:color="0461C1"/>
          </w:rPr>
          <w:t>jason.a.spina.civ@army.mil</w:t>
        </w:r>
      </w:hyperlink>
    </w:p>
    <w:p w14:paraId="48FB7D84" w14:textId="77777777" w:rsidR="00A106D4" w:rsidRPr="00B774DF" w:rsidRDefault="00A106D4">
      <w:pPr>
        <w:pStyle w:val="BodyText"/>
        <w:spacing w:before="10"/>
        <w:ind w:left="0"/>
        <w:rPr>
          <w:rFonts w:asciiTheme="minorHAnsi" w:hAnsiTheme="minorHAnsi" w:cstheme="minorHAnsi"/>
        </w:rPr>
      </w:pPr>
    </w:p>
    <w:p w14:paraId="730B101C" w14:textId="77777777" w:rsidR="00A106D4" w:rsidRPr="00B774DF" w:rsidRDefault="00107663">
      <w:pPr>
        <w:pStyle w:val="ListParagraph"/>
        <w:numPr>
          <w:ilvl w:val="0"/>
          <w:numId w:val="8"/>
        </w:numPr>
        <w:tabs>
          <w:tab w:val="left" w:pos="470"/>
        </w:tabs>
        <w:ind w:left="243" w:right="516" w:firstLine="0"/>
        <w:rPr>
          <w:rFonts w:asciiTheme="minorHAnsi" w:hAnsiTheme="minorHAnsi" w:cstheme="minorHAnsi"/>
        </w:rPr>
      </w:pPr>
      <w:r w:rsidRPr="00B774DF">
        <w:rPr>
          <w:rFonts w:asciiTheme="minorHAnsi" w:hAnsiTheme="minorHAnsi" w:cstheme="minorHAnsi"/>
          <w:b/>
        </w:rPr>
        <w:t xml:space="preserve">Advance Power Electronic Design: </w:t>
      </w:r>
      <w:r w:rsidRPr="00B774DF">
        <w:rPr>
          <w:rFonts w:asciiTheme="minorHAnsi" w:hAnsiTheme="minorHAnsi" w:cstheme="minorHAnsi"/>
        </w:rPr>
        <w:t>This topic focuses on taking advantage of cutting-edge power electronic</w:t>
      </w:r>
      <w:r w:rsidRPr="00B774DF">
        <w:rPr>
          <w:rFonts w:asciiTheme="minorHAnsi" w:hAnsiTheme="minorHAnsi" w:cstheme="minorHAnsi"/>
          <w:spacing w:val="-4"/>
        </w:rPr>
        <w:t xml:space="preserve"> </w:t>
      </w:r>
      <w:r w:rsidRPr="00B774DF">
        <w:rPr>
          <w:rFonts w:asciiTheme="minorHAnsi" w:hAnsiTheme="minorHAnsi" w:cstheme="minorHAnsi"/>
        </w:rPr>
        <w:t>design</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4"/>
        </w:rPr>
        <w:t xml:space="preserve"> </w:t>
      </w:r>
      <w:r w:rsidRPr="00B774DF">
        <w:rPr>
          <w:rFonts w:asciiTheme="minorHAnsi" w:hAnsiTheme="minorHAnsi" w:cstheme="minorHAnsi"/>
        </w:rPr>
        <w:t>significantly</w:t>
      </w:r>
      <w:r w:rsidRPr="00B774DF">
        <w:rPr>
          <w:rFonts w:asciiTheme="minorHAnsi" w:hAnsiTheme="minorHAnsi" w:cstheme="minorHAnsi"/>
          <w:spacing w:val="-2"/>
        </w:rPr>
        <w:t xml:space="preserve"> </w:t>
      </w:r>
      <w:r w:rsidRPr="00B774DF">
        <w:rPr>
          <w:rFonts w:asciiTheme="minorHAnsi" w:hAnsiTheme="minorHAnsi" w:cstheme="minorHAnsi"/>
        </w:rPr>
        <w:t>increase</w:t>
      </w:r>
      <w:r w:rsidRPr="00B774DF">
        <w:rPr>
          <w:rFonts w:asciiTheme="minorHAnsi" w:hAnsiTheme="minorHAnsi" w:cstheme="minorHAnsi"/>
          <w:spacing w:val="-6"/>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density</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efficiency</w:t>
      </w:r>
      <w:r w:rsidRPr="00B774DF">
        <w:rPr>
          <w:rFonts w:asciiTheme="minorHAnsi" w:hAnsiTheme="minorHAnsi" w:cstheme="minorHAnsi"/>
          <w:spacing w:val="-4"/>
        </w:rPr>
        <w:t xml:space="preserve"> </w:t>
      </w:r>
      <w:r w:rsidRPr="00B774DF">
        <w:rPr>
          <w:rFonts w:asciiTheme="minorHAnsi" w:hAnsiTheme="minorHAnsi" w:cstheme="minorHAnsi"/>
        </w:rPr>
        <w:t>which</w:t>
      </w:r>
      <w:r w:rsidRPr="00B774DF">
        <w:rPr>
          <w:rFonts w:asciiTheme="minorHAnsi" w:hAnsiTheme="minorHAnsi" w:cstheme="minorHAnsi"/>
          <w:spacing w:val="-4"/>
        </w:rPr>
        <w:t xml:space="preserve"> </w:t>
      </w:r>
      <w:r w:rsidRPr="00B774DF">
        <w:rPr>
          <w:rFonts w:asciiTheme="minorHAnsi" w:hAnsiTheme="minorHAnsi" w:cstheme="minorHAnsi"/>
        </w:rPr>
        <w:t>will</w:t>
      </w:r>
      <w:r w:rsidRPr="00B774DF">
        <w:rPr>
          <w:rFonts w:asciiTheme="minorHAnsi" w:hAnsiTheme="minorHAnsi" w:cstheme="minorHAnsi"/>
          <w:spacing w:val="-3"/>
        </w:rPr>
        <w:t xml:space="preserve"> </w:t>
      </w:r>
      <w:r w:rsidRPr="00B774DF">
        <w:rPr>
          <w:rFonts w:asciiTheme="minorHAnsi" w:hAnsiTheme="minorHAnsi" w:cstheme="minorHAnsi"/>
        </w:rPr>
        <w:t>result</w:t>
      </w:r>
      <w:r w:rsidRPr="00B774DF">
        <w:rPr>
          <w:rFonts w:asciiTheme="minorHAnsi" w:hAnsiTheme="minorHAnsi" w:cstheme="minorHAnsi"/>
          <w:spacing w:val="-2"/>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smaller devices that require less cooling and are easier to package. This topic includes, but is not limited to, advanced designs such as wideband gap semiconductors, soft switch, zero-volt switching, zero-current switch, modular multi-level converter, active filtering, and all other techniques to meet the focus of increased power density and power efficiency.</w:t>
      </w:r>
    </w:p>
    <w:p w14:paraId="0A75F63D" w14:textId="77777777" w:rsidR="00A106D4" w:rsidRPr="00B774DF" w:rsidRDefault="00107663">
      <w:pPr>
        <w:pStyle w:val="BodyText"/>
        <w:spacing w:before="268"/>
        <w:ind w:lef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1"/>
        </w:rPr>
        <w:t xml:space="preserve"> </w:t>
      </w:r>
      <w:r w:rsidRPr="00B774DF">
        <w:rPr>
          <w:rFonts w:asciiTheme="minorHAnsi" w:hAnsiTheme="minorHAnsi" w:cstheme="minorHAnsi"/>
        </w:rPr>
        <w:t>Contact:</w:t>
      </w:r>
      <w:r w:rsidRPr="00B774DF">
        <w:rPr>
          <w:rFonts w:asciiTheme="minorHAnsi" w:hAnsiTheme="minorHAnsi" w:cstheme="minorHAnsi"/>
          <w:spacing w:val="-10"/>
        </w:rPr>
        <w:t xml:space="preserve"> </w:t>
      </w:r>
      <w:r w:rsidRPr="00B774DF">
        <w:rPr>
          <w:rFonts w:asciiTheme="minorHAnsi" w:hAnsiTheme="minorHAnsi" w:cstheme="minorHAnsi"/>
        </w:rPr>
        <w:t>Aric</w:t>
      </w:r>
      <w:r w:rsidRPr="00B774DF">
        <w:rPr>
          <w:rFonts w:asciiTheme="minorHAnsi" w:hAnsiTheme="minorHAnsi" w:cstheme="minorHAnsi"/>
          <w:spacing w:val="-11"/>
        </w:rPr>
        <w:t xml:space="preserve"> </w:t>
      </w:r>
      <w:r w:rsidRPr="00B774DF">
        <w:rPr>
          <w:rFonts w:asciiTheme="minorHAnsi" w:hAnsiTheme="minorHAnsi" w:cstheme="minorHAnsi"/>
        </w:rPr>
        <w:t>Haynes,</w:t>
      </w:r>
      <w:r w:rsidRPr="00B774DF">
        <w:rPr>
          <w:rFonts w:asciiTheme="minorHAnsi" w:hAnsiTheme="minorHAnsi" w:cstheme="minorHAnsi"/>
          <w:spacing w:val="-11"/>
        </w:rPr>
        <w:t xml:space="preserve"> </w:t>
      </w:r>
      <w:r w:rsidRPr="00B774DF">
        <w:rPr>
          <w:rFonts w:asciiTheme="minorHAnsi" w:hAnsiTheme="minorHAnsi" w:cstheme="minorHAnsi"/>
        </w:rPr>
        <w:t>586-202-4190,</w:t>
      </w:r>
      <w:r w:rsidRPr="00B774DF">
        <w:rPr>
          <w:rFonts w:asciiTheme="minorHAnsi" w:hAnsiTheme="minorHAnsi" w:cstheme="minorHAnsi"/>
          <w:spacing w:val="-10"/>
        </w:rPr>
        <w:t xml:space="preserve"> </w:t>
      </w:r>
      <w:hyperlink r:id="rId17">
        <w:r w:rsidR="00A106D4" w:rsidRPr="00B774DF">
          <w:rPr>
            <w:rFonts w:asciiTheme="minorHAnsi" w:hAnsiTheme="minorHAnsi" w:cstheme="minorHAnsi"/>
            <w:color w:val="0461C1"/>
            <w:spacing w:val="-2"/>
            <w:u w:val="single" w:color="0461C1"/>
          </w:rPr>
          <w:t>aric.l.haynes.civ@army.mil</w:t>
        </w:r>
      </w:hyperlink>
    </w:p>
    <w:p w14:paraId="6A744392" w14:textId="77777777" w:rsidR="00A106D4" w:rsidRPr="00B774DF" w:rsidRDefault="00A106D4">
      <w:pPr>
        <w:pStyle w:val="BodyText"/>
        <w:spacing w:before="10"/>
        <w:ind w:left="0"/>
        <w:rPr>
          <w:rFonts w:asciiTheme="minorHAnsi" w:hAnsiTheme="minorHAnsi" w:cstheme="minorHAnsi"/>
        </w:rPr>
      </w:pPr>
    </w:p>
    <w:p w14:paraId="095127D6" w14:textId="77777777" w:rsidR="00A106D4" w:rsidRPr="00B774DF" w:rsidRDefault="00107663">
      <w:pPr>
        <w:pStyle w:val="ListParagraph"/>
        <w:numPr>
          <w:ilvl w:val="0"/>
          <w:numId w:val="8"/>
        </w:numPr>
        <w:tabs>
          <w:tab w:val="left" w:pos="445"/>
        </w:tabs>
        <w:ind w:left="244" w:right="365" w:firstLine="0"/>
        <w:rPr>
          <w:rFonts w:asciiTheme="minorHAnsi" w:hAnsiTheme="minorHAnsi" w:cstheme="minorHAnsi"/>
        </w:rPr>
      </w:pPr>
      <w:r w:rsidRPr="00B774DF">
        <w:rPr>
          <w:rFonts w:asciiTheme="minorHAnsi" w:hAnsiTheme="minorHAnsi" w:cstheme="minorHAnsi"/>
          <w:b/>
        </w:rPr>
        <w:t xml:space="preserve">Artificial Intelligence or Machine Learning (AI/ML) in Power Management Systems: </w:t>
      </w:r>
      <w:r w:rsidRPr="00B774DF">
        <w:rPr>
          <w:rFonts w:asciiTheme="minorHAnsi" w:hAnsiTheme="minorHAnsi" w:cstheme="minorHAnsi"/>
        </w:rPr>
        <w:t>This topic focuses on advancement in power management systems for ground vehicles as power management will enable more</w:t>
      </w:r>
      <w:r w:rsidRPr="00B774DF">
        <w:rPr>
          <w:rFonts w:asciiTheme="minorHAnsi" w:hAnsiTheme="minorHAnsi" w:cstheme="minorHAnsi"/>
          <w:spacing w:val="-5"/>
        </w:rPr>
        <w:t xml:space="preserve"> </w:t>
      </w:r>
      <w:r w:rsidRPr="00B774DF">
        <w:rPr>
          <w:rFonts w:asciiTheme="minorHAnsi" w:hAnsiTheme="minorHAnsi" w:cstheme="minorHAnsi"/>
        </w:rPr>
        <w:t>efficient</w:t>
      </w:r>
      <w:r w:rsidRPr="00B774DF">
        <w:rPr>
          <w:rFonts w:asciiTheme="minorHAnsi" w:hAnsiTheme="minorHAnsi" w:cstheme="minorHAnsi"/>
          <w:spacing w:val="-5"/>
        </w:rPr>
        <w:t xml:space="preserve"> </w:t>
      </w:r>
      <w:r w:rsidRPr="00B774DF">
        <w:rPr>
          <w:rFonts w:asciiTheme="minorHAnsi" w:hAnsiTheme="minorHAnsi" w:cstheme="minorHAnsi"/>
        </w:rPr>
        <w:t>vehicles.</w:t>
      </w:r>
      <w:r w:rsidRPr="00B774DF">
        <w:rPr>
          <w:rFonts w:asciiTheme="minorHAnsi" w:hAnsiTheme="minorHAnsi" w:cstheme="minorHAnsi"/>
          <w:spacing w:val="-3"/>
        </w:rPr>
        <w:t xml:space="preserve"> </w:t>
      </w:r>
      <w:r w:rsidRPr="00B774DF">
        <w:rPr>
          <w:rFonts w:asciiTheme="minorHAnsi" w:hAnsiTheme="minorHAnsi" w:cstheme="minorHAnsi"/>
        </w:rPr>
        <w:t>This</w:t>
      </w:r>
      <w:r w:rsidRPr="00B774DF">
        <w:rPr>
          <w:rFonts w:asciiTheme="minorHAnsi" w:hAnsiTheme="minorHAnsi" w:cstheme="minorHAnsi"/>
          <w:spacing w:val="-3"/>
        </w:rPr>
        <w:t xml:space="preserve"> </w:t>
      </w:r>
      <w:r w:rsidRPr="00B774DF">
        <w:rPr>
          <w:rFonts w:asciiTheme="minorHAnsi" w:hAnsiTheme="minorHAnsi" w:cstheme="minorHAnsi"/>
        </w:rPr>
        <w:t>topic</w:t>
      </w:r>
      <w:r w:rsidRPr="00B774DF">
        <w:rPr>
          <w:rFonts w:asciiTheme="minorHAnsi" w:hAnsiTheme="minorHAnsi" w:cstheme="minorHAnsi"/>
          <w:spacing w:val="-5"/>
        </w:rPr>
        <w:t xml:space="preserve"> </w:t>
      </w:r>
      <w:r w:rsidRPr="00B774DF">
        <w:rPr>
          <w:rFonts w:asciiTheme="minorHAnsi" w:hAnsiTheme="minorHAnsi" w:cstheme="minorHAnsi"/>
        </w:rPr>
        <w:t>incorporates</w:t>
      </w:r>
      <w:r w:rsidRPr="00B774DF">
        <w:rPr>
          <w:rFonts w:asciiTheme="minorHAnsi" w:hAnsiTheme="minorHAnsi" w:cstheme="minorHAnsi"/>
          <w:spacing w:val="-3"/>
        </w:rPr>
        <w:t xml:space="preserve"> </w:t>
      </w:r>
      <w:r w:rsidRPr="00B774DF">
        <w:rPr>
          <w:rFonts w:asciiTheme="minorHAnsi" w:hAnsiTheme="minorHAnsi" w:cstheme="minorHAnsi"/>
        </w:rPr>
        <w:t>advancements</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AI/ML</w:t>
      </w:r>
      <w:r w:rsidRPr="00B774DF">
        <w:rPr>
          <w:rFonts w:asciiTheme="minorHAnsi" w:hAnsiTheme="minorHAnsi" w:cstheme="minorHAnsi"/>
          <w:spacing w:val="-2"/>
        </w:rPr>
        <w:t xml:space="preserve"> </w:t>
      </w:r>
      <w:r w:rsidRPr="00B774DF">
        <w:rPr>
          <w:rFonts w:asciiTheme="minorHAnsi" w:hAnsiTheme="minorHAnsi" w:cstheme="minorHAnsi"/>
        </w:rPr>
        <w:t>algorithms</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knowledge</w:t>
      </w:r>
      <w:r w:rsidRPr="00B774DF">
        <w:rPr>
          <w:rFonts w:asciiTheme="minorHAnsi" w:hAnsiTheme="minorHAnsi" w:cstheme="minorHAnsi"/>
          <w:spacing w:val="-2"/>
        </w:rPr>
        <w:t xml:space="preserve"> </w:t>
      </w:r>
      <w:r w:rsidRPr="00B774DF">
        <w:rPr>
          <w:rFonts w:asciiTheme="minorHAnsi" w:hAnsiTheme="minorHAnsi" w:cstheme="minorHAnsi"/>
        </w:rPr>
        <w:t>base</w:t>
      </w:r>
      <w:r w:rsidRPr="00B774DF">
        <w:rPr>
          <w:rFonts w:asciiTheme="minorHAnsi" w:hAnsiTheme="minorHAnsi" w:cstheme="minorHAnsi"/>
          <w:spacing w:val="-2"/>
        </w:rPr>
        <w:t xml:space="preserve"> </w:t>
      </w:r>
      <w:r w:rsidRPr="00B774DF">
        <w:rPr>
          <w:rFonts w:asciiTheme="minorHAnsi" w:hAnsiTheme="minorHAnsi" w:cstheme="minorHAnsi"/>
        </w:rPr>
        <w:t>to adapt to how the vehicle is</w:t>
      </w:r>
      <w:r w:rsidRPr="00B774DF">
        <w:rPr>
          <w:rFonts w:asciiTheme="minorHAnsi" w:hAnsiTheme="minorHAnsi" w:cstheme="minorHAnsi"/>
          <w:spacing w:val="-3"/>
        </w:rPr>
        <w:t xml:space="preserve"> </w:t>
      </w:r>
      <w:r w:rsidRPr="00B774DF">
        <w:rPr>
          <w:rFonts w:asciiTheme="minorHAnsi" w:hAnsiTheme="minorHAnsi" w:cstheme="minorHAnsi"/>
        </w:rPr>
        <w:t>being used and learn</w:t>
      </w:r>
      <w:r w:rsidRPr="00B774DF">
        <w:rPr>
          <w:rFonts w:asciiTheme="minorHAnsi" w:hAnsiTheme="minorHAnsi" w:cstheme="minorHAnsi"/>
          <w:spacing w:val="-1"/>
        </w:rPr>
        <w:t xml:space="preserve"> </w:t>
      </w:r>
      <w:r w:rsidRPr="00B774DF">
        <w:rPr>
          <w:rFonts w:asciiTheme="minorHAnsi" w:hAnsiTheme="minorHAnsi" w:cstheme="minorHAnsi"/>
        </w:rPr>
        <w:t>the most efficient way to operate the vehicle.</w:t>
      </w:r>
      <w:r w:rsidRPr="00B774DF">
        <w:rPr>
          <w:rFonts w:asciiTheme="minorHAnsi" w:hAnsiTheme="minorHAnsi" w:cstheme="minorHAnsi"/>
          <w:spacing w:val="40"/>
        </w:rPr>
        <w:t xml:space="preserve"> </w:t>
      </w:r>
      <w:r w:rsidRPr="00B774DF">
        <w:rPr>
          <w:rFonts w:asciiTheme="minorHAnsi" w:hAnsiTheme="minorHAnsi" w:cstheme="minorHAnsi"/>
        </w:rPr>
        <w:t>This topic also</w:t>
      </w:r>
      <w:r w:rsidRPr="00B774DF">
        <w:rPr>
          <w:rFonts w:asciiTheme="minorHAnsi" w:hAnsiTheme="minorHAnsi" w:cstheme="minorHAnsi"/>
          <w:spacing w:val="-2"/>
        </w:rPr>
        <w:t xml:space="preserve"> </w:t>
      </w:r>
      <w:r w:rsidRPr="00B774DF">
        <w:rPr>
          <w:rFonts w:asciiTheme="minorHAnsi" w:hAnsiTheme="minorHAnsi" w:cstheme="minorHAnsi"/>
        </w:rPr>
        <w:t>has</w:t>
      </w:r>
      <w:r w:rsidRPr="00B774DF">
        <w:rPr>
          <w:rFonts w:asciiTheme="minorHAnsi" w:hAnsiTheme="minorHAnsi" w:cstheme="minorHAnsi"/>
          <w:spacing w:val="-6"/>
        </w:rPr>
        <w:t xml:space="preserve"> </w:t>
      </w:r>
      <w:r w:rsidRPr="00B774DF">
        <w:rPr>
          <w:rFonts w:asciiTheme="minorHAnsi" w:hAnsiTheme="minorHAnsi" w:cstheme="minorHAnsi"/>
        </w:rPr>
        <w:t>two</w:t>
      </w:r>
      <w:r w:rsidRPr="00B774DF">
        <w:rPr>
          <w:rFonts w:asciiTheme="minorHAnsi" w:hAnsiTheme="minorHAnsi" w:cstheme="minorHAnsi"/>
          <w:spacing w:val="-4"/>
        </w:rPr>
        <w:t xml:space="preserve"> </w:t>
      </w:r>
      <w:r w:rsidRPr="00B774DF">
        <w:rPr>
          <w:rFonts w:asciiTheme="minorHAnsi" w:hAnsiTheme="minorHAnsi" w:cstheme="minorHAnsi"/>
        </w:rPr>
        <w:t>(2)</w:t>
      </w:r>
      <w:r w:rsidRPr="00B774DF">
        <w:rPr>
          <w:rFonts w:asciiTheme="minorHAnsi" w:hAnsiTheme="minorHAnsi" w:cstheme="minorHAnsi"/>
          <w:spacing w:val="-5"/>
        </w:rPr>
        <w:t xml:space="preserve"> </w:t>
      </w:r>
      <w:r w:rsidRPr="00B774DF">
        <w:rPr>
          <w:rFonts w:asciiTheme="minorHAnsi" w:hAnsiTheme="minorHAnsi" w:cstheme="minorHAnsi"/>
        </w:rPr>
        <w:t>key</w:t>
      </w:r>
      <w:r w:rsidRPr="00B774DF">
        <w:rPr>
          <w:rFonts w:asciiTheme="minorHAnsi" w:hAnsiTheme="minorHAnsi" w:cstheme="minorHAnsi"/>
          <w:spacing w:val="-2"/>
        </w:rPr>
        <w:t xml:space="preserve"> </w:t>
      </w:r>
      <w:r w:rsidRPr="00B774DF">
        <w:rPr>
          <w:rFonts w:asciiTheme="minorHAnsi" w:hAnsiTheme="minorHAnsi" w:cstheme="minorHAnsi"/>
        </w:rPr>
        <w:t>enablers</w:t>
      </w:r>
      <w:r w:rsidRPr="00B774DF">
        <w:rPr>
          <w:rFonts w:asciiTheme="minorHAnsi" w:hAnsiTheme="minorHAnsi" w:cstheme="minorHAnsi"/>
          <w:spacing w:val="-1"/>
        </w:rPr>
        <w:t xml:space="preserve"> </w:t>
      </w:r>
      <w:r w:rsidRPr="00B774DF">
        <w:rPr>
          <w:rFonts w:asciiTheme="minorHAnsi" w:hAnsiTheme="minorHAnsi" w:cstheme="minorHAnsi"/>
        </w:rPr>
        <w:t>in</w:t>
      </w:r>
      <w:r w:rsidRPr="00B774DF">
        <w:rPr>
          <w:rFonts w:asciiTheme="minorHAnsi" w:hAnsiTheme="minorHAnsi" w:cstheme="minorHAnsi"/>
          <w:spacing w:val="-2"/>
        </w:rPr>
        <w:t xml:space="preserve"> </w:t>
      </w:r>
      <w:r w:rsidRPr="00B774DF">
        <w:rPr>
          <w:rFonts w:asciiTheme="minorHAnsi" w:hAnsiTheme="minorHAnsi" w:cstheme="minorHAnsi"/>
        </w:rPr>
        <w:t>advancing</w:t>
      </w:r>
      <w:r w:rsidRPr="00B774DF">
        <w:rPr>
          <w:rFonts w:asciiTheme="minorHAnsi" w:hAnsiTheme="minorHAnsi" w:cstheme="minorHAnsi"/>
          <w:spacing w:val="-2"/>
        </w:rPr>
        <w:t xml:space="preserve"> </w:t>
      </w:r>
      <w:r w:rsidRPr="00B774DF">
        <w:rPr>
          <w:rFonts w:asciiTheme="minorHAnsi" w:hAnsiTheme="minorHAnsi" w:cstheme="minorHAnsi"/>
        </w:rPr>
        <w:t>AI/ML power</w:t>
      </w:r>
      <w:r w:rsidRPr="00B774DF">
        <w:rPr>
          <w:rFonts w:asciiTheme="minorHAnsi" w:hAnsiTheme="minorHAnsi" w:cstheme="minorHAnsi"/>
          <w:spacing w:val="-1"/>
        </w:rPr>
        <w:t xml:space="preserve"> </w:t>
      </w:r>
      <w:r w:rsidRPr="00B774DF">
        <w:rPr>
          <w:rFonts w:asciiTheme="minorHAnsi" w:hAnsiTheme="minorHAnsi" w:cstheme="minorHAnsi"/>
        </w:rPr>
        <w:t>system development:</w:t>
      </w:r>
      <w:r w:rsidRPr="00B774DF">
        <w:rPr>
          <w:rFonts w:asciiTheme="minorHAnsi" w:hAnsiTheme="minorHAnsi" w:cstheme="minorHAnsi"/>
          <w:spacing w:val="37"/>
        </w:rPr>
        <w:t xml:space="preserve"> </w:t>
      </w:r>
      <w:r w:rsidRPr="00B774DF">
        <w:rPr>
          <w:rFonts w:asciiTheme="minorHAnsi" w:hAnsiTheme="minorHAnsi" w:cstheme="minorHAnsi"/>
        </w:rPr>
        <w:t>1)</w:t>
      </w:r>
      <w:r w:rsidRPr="00B774DF">
        <w:rPr>
          <w:rFonts w:asciiTheme="minorHAnsi" w:hAnsiTheme="minorHAnsi" w:cstheme="minorHAnsi"/>
          <w:spacing w:val="-5"/>
        </w:rPr>
        <w:t xml:space="preserve"> </w:t>
      </w:r>
      <w:r w:rsidRPr="00B774DF">
        <w:rPr>
          <w:rFonts w:asciiTheme="minorHAnsi" w:hAnsiTheme="minorHAnsi" w:cstheme="minorHAnsi"/>
        </w:rPr>
        <w:t>power</w:t>
      </w:r>
      <w:r w:rsidRPr="00B774DF">
        <w:rPr>
          <w:rFonts w:asciiTheme="minorHAnsi" w:hAnsiTheme="minorHAnsi" w:cstheme="minorHAnsi"/>
          <w:spacing w:val="-6"/>
        </w:rPr>
        <w:t xml:space="preserve"> </w:t>
      </w:r>
      <w:r w:rsidRPr="00B774DF">
        <w:rPr>
          <w:rFonts w:asciiTheme="minorHAnsi" w:hAnsiTheme="minorHAnsi" w:cstheme="minorHAnsi"/>
        </w:rPr>
        <w:t>system</w:t>
      </w:r>
      <w:r w:rsidRPr="00B774DF">
        <w:rPr>
          <w:rFonts w:asciiTheme="minorHAnsi" w:hAnsiTheme="minorHAnsi" w:cstheme="minorHAnsi"/>
          <w:spacing w:val="-7"/>
        </w:rPr>
        <w:t xml:space="preserve"> </w:t>
      </w:r>
      <w:r w:rsidRPr="00B774DF">
        <w:rPr>
          <w:rFonts w:asciiTheme="minorHAnsi" w:hAnsiTheme="minorHAnsi" w:cstheme="minorHAnsi"/>
        </w:rPr>
        <w:t>modeling; and 2) hardware in-the loop software development.</w:t>
      </w:r>
    </w:p>
    <w:p w14:paraId="0971F085" w14:textId="77777777" w:rsidR="00A106D4" w:rsidRPr="00B774DF" w:rsidRDefault="00A106D4">
      <w:pPr>
        <w:pStyle w:val="BodyText"/>
        <w:spacing w:before="9"/>
        <w:ind w:left="0"/>
        <w:rPr>
          <w:rFonts w:asciiTheme="minorHAnsi" w:hAnsiTheme="minorHAnsi" w:cstheme="minorHAnsi"/>
        </w:rPr>
      </w:pPr>
    </w:p>
    <w:p w14:paraId="7324E57F" w14:textId="3061CDAB" w:rsidR="00A106D4" w:rsidRPr="00B774DF" w:rsidRDefault="00107663">
      <w:pPr>
        <w:pStyle w:val="BodyText"/>
        <w:ind w:left="243"/>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3"/>
        </w:rPr>
        <w:t xml:space="preserve"> </w:t>
      </w:r>
      <w:r w:rsidRPr="00B774DF">
        <w:rPr>
          <w:rFonts w:asciiTheme="minorHAnsi" w:hAnsiTheme="minorHAnsi" w:cstheme="minorHAnsi"/>
        </w:rPr>
        <w:t>Jason</w:t>
      </w:r>
      <w:r w:rsidRPr="00B774DF">
        <w:rPr>
          <w:rFonts w:asciiTheme="minorHAnsi" w:hAnsiTheme="minorHAnsi" w:cstheme="minorHAnsi"/>
          <w:spacing w:val="-11"/>
        </w:rPr>
        <w:t xml:space="preserve"> </w:t>
      </w:r>
      <w:r w:rsidRPr="00B774DF">
        <w:rPr>
          <w:rFonts w:asciiTheme="minorHAnsi" w:hAnsiTheme="minorHAnsi" w:cstheme="minorHAnsi"/>
        </w:rPr>
        <w:t>Spina,</w:t>
      </w:r>
      <w:r w:rsidRPr="00B774DF">
        <w:rPr>
          <w:rFonts w:asciiTheme="minorHAnsi" w:hAnsiTheme="minorHAnsi" w:cstheme="minorHAnsi"/>
          <w:spacing w:val="-11"/>
        </w:rPr>
        <w:t xml:space="preserve"> </w:t>
      </w:r>
      <w:r w:rsidRPr="00B774DF">
        <w:rPr>
          <w:rFonts w:asciiTheme="minorHAnsi" w:hAnsiTheme="minorHAnsi" w:cstheme="minorHAnsi"/>
        </w:rPr>
        <w:t>586-214-2751,</w:t>
      </w:r>
      <w:r w:rsidRPr="00B774DF">
        <w:rPr>
          <w:rFonts w:asciiTheme="minorHAnsi" w:hAnsiTheme="minorHAnsi" w:cstheme="minorHAnsi"/>
          <w:spacing w:val="-10"/>
        </w:rPr>
        <w:t xml:space="preserve"> </w:t>
      </w:r>
      <w:hyperlink r:id="rId18">
        <w:r w:rsidR="00A106D4" w:rsidRPr="00B774DF">
          <w:rPr>
            <w:rFonts w:asciiTheme="minorHAnsi" w:hAnsiTheme="minorHAnsi" w:cstheme="minorHAnsi"/>
            <w:color w:val="0461C1"/>
            <w:spacing w:val="-2"/>
            <w:u w:val="single" w:color="0461C1"/>
          </w:rPr>
          <w:t>jason.a.spina.civ@army.mil</w:t>
        </w:r>
      </w:hyperlink>
    </w:p>
    <w:p w14:paraId="69852867" w14:textId="77777777" w:rsidR="00A106D4" w:rsidRPr="00B774DF" w:rsidRDefault="00107663">
      <w:pPr>
        <w:pStyle w:val="ListParagraph"/>
        <w:numPr>
          <w:ilvl w:val="0"/>
          <w:numId w:val="8"/>
        </w:numPr>
        <w:tabs>
          <w:tab w:val="left" w:pos="471"/>
        </w:tabs>
        <w:spacing w:before="267"/>
        <w:ind w:left="244" w:right="365" w:firstLine="0"/>
        <w:rPr>
          <w:rFonts w:asciiTheme="minorHAnsi" w:hAnsiTheme="minorHAnsi" w:cstheme="minorHAnsi"/>
        </w:rPr>
      </w:pPr>
      <w:r w:rsidRPr="00B774DF">
        <w:rPr>
          <w:rFonts w:asciiTheme="minorHAnsi" w:hAnsiTheme="minorHAnsi" w:cstheme="minorHAnsi"/>
          <w:b/>
        </w:rPr>
        <w:t xml:space="preserve">Wireless Power Transfer: </w:t>
      </w:r>
      <w:r w:rsidRPr="00B774DF">
        <w:rPr>
          <w:rFonts w:asciiTheme="minorHAnsi" w:hAnsiTheme="minorHAnsi" w:cstheme="minorHAnsi"/>
        </w:rPr>
        <w:t>This topic focuses on wireless power transfer up to 1MW of power as there are two</w:t>
      </w:r>
      <w:r w:rsidRPr="00B774DF">
        <w:rPr>
          <w:rFonts w:asciiTheme="minorHAnsi" w:hAnsiTheme="minorHAnsi" w:cstheme="minorHAnsi"/>
          <w:spacing w:val="-2"/>
        </w:rPr>
        <w:t xml:space="preserve"> </w:t>
      </w:r>
      <w:r w:rsidRPr="00B774DF">
        <w:rPr>
          <w:rFonts w:asciiTheme="minorHAnsi" w:hAnsiTheme="minorHAnsi" w:cstheme="minorHAnsi"/>
        </w:rPr>
        <w:t>(2)</w:t>
      </w:r>
      <w:r w:rsidRPr="00B774DF">
        <w:rPr>
          <w:rFonts w:asciiTheme="minorHAnsi" w:hAnsiTheme="minorHAnsi" w:cstheme="minorHAnsi"/>
          <w:spacing w:val="-3"/>
        </w:rPr>
        <w:t xml:space="preserve"> </w:t>
      </w:r>
      <w:r w:rsidRPr="00B774DF">
        <w:rPr>
          <w:rFonts w:asciiTheme="minorHAnsi" w:hAnsiTheme="minorHAnsi" w:cstheme="minorHAnsi"/>
        </w:rPr>
        <w:t>target areas</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wireless</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3"/>
        </w:rPr>
        <w:t xml:space="preserve"> </w:t>
      </w:r>
      <w:r w:rsidRPr="00B774DF">
        <w:rPr>
          <w:rFonts w:asciiTheme="minorHAnsi" w:hAnsiTheme="minorHAnsi" w:cstheme="minorHAnsi"/>
        </w:rPr>
        <w:t>transfer</w:t>
      </w:r>
      <w:r w:rsidRPr="00B774DF">
        <w:rPr>
          <w:rFonts w:asciiTheme="minorHAnsi" w:hAnsiTheme="minorHAnsi" w:cstheme="minorHAnsi"/>
          <w:spacing w:val="-1"/>
        </w:rPr>
        <w:t xml:space="preserve"> </w:t>
      </w:r>
      <w:r w:rsidRPr="00B774DF">
        <w:rPr>
          <w:rFonts w:asciiTheme="minorHAnsi" w:hAnsiTheme="minorHAnsi" w:cstheme="minorHAnsi"/>
        </w:rPr>
        <w:t>on</w:t>
      </w:r>
      <w:r w:rsidRPr="00B774DF">
        <w:rPr>
          <w:rFonts w:asciiTheme="minorHAnsi" w:hAnsiTheme="minorHAnsi" w:cstheme="minorHAnsi"/>
          <w:spacing w:val="-4"/>
        </w:rPr>
        <w:t xml:space="preserve"> </w:t>
      </w:r>
      <w:r w:rsidRPr="00B774DF">
        <w:rPr>
          <w:rFonts w:asciiTheme="minorHAnsi" w:hAnsiTheme="minorHAnsi" w:cstheme="minorHAnsi"/>
        </w:rPr>
        <w:t>Army ground</w:t>
      </w:r>
      <w:r w:rsidRPr="00B774DF">
        <w:rPr>
          <w:rFonts w:asciiTheme="minorHAnsi" w:hAnsiTheme="minorHAnsi" w:cstheme="minorHAnsi"/>
          <w:spacing w:val="-6"/>
        </w:rPr>
        <w:t xml:space="preserve"> </w:t>
      </w:r>
      <w:r w:rsidRPr="00B774DF">
        <w:rPr>
          <w:rFonts w:asciiTheme="minorHAnsi" w:hAnsiTheme="minorHAnsi" w:cstheme="minorHAnsi"/>
        </w:rPr>
        <w:t>vehicles.</w:t>
      </w:r>
      <w:r w:rsidRPr="00B774DF">
        <w:rPr>
          <w:rFonts w:asciiTheme="minorHAnsi" w:hAnsiTheme="minorHAnsi" w:cstheme="minorHAnsi"/>
          <w:spacing w:val="-7"/>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first</w:t>
      </w:r>
      <w:r w:rsidRPr="00B774DF">
        <w:rPr>
          <w:rFonts w:asciiTheme="minorHAnsi" w:hAnsiTheme="minorHAnsi" w:cstheme="minorHAnsi"/>
          <w:spacing w:val="-5"/>
        </w:rPr>
        <w:t xml:space="preserve"> </w:t>
      </w:r>
      <w:r w:rsidRPr="00B774DF">
        <w:rPr>
          <w:rFonts w:asciiTheme="minorHAnsi" w:hAnsiTheme="minorHAnsi" w:cstheme="minorHAnsi"/>
        </w:rPr>
        <w:t>focus</w:t>
      </w:r>
      <w:r w:rsidRPr="00B774DF">
        <w:rPr>
          <w:rFonts w:asciiTheme="minorHAnsi" w:hAnsiTheme="minorHAnsi" w:cstheme="minorHAnsi"/>
          <w:spacing w:val="-6"/>
        </w:rPr>
        <w:t xml:space="preserve"> </w:t>
      </w:r>
      <w:r w:rsidRPr="00B774DF">
        <w:rPr>
          <w:rFonts w:asciiTheme="minorHAnsi" w:hAnsiTheme="minorHAnsi" w:cstheme="minorHAnsi"/>
        </w:rPr>
        <w:t>area</w:t>
      </w:r>
      <w:r w:rsidRPr="00B774DF">
        <w:rPr>
          <w:rFonts w:asciiTheme="minorHAnsi" w:hAnsiTheme="minorHAnsi" w:cstheme="minorHAnsi"/>
          <w:spacing w:val="-6"/>
        </w:rPr>
        <w:t xml:space="preserve"> </w:t>
      </w:r>
      <w:r w:rsidRPr="00B774DF">
        <w:rPr>
          <w:rFonts w:asciiTheme="minorHAnsi" w:hAnsiTheme="minorHAnsi" w:cstheme="minorHAnsi"/>
        </w:rPr>
        <w:t>is</w:t>
      </w:r>
      <w:r w:rsidRPr="00B774DF">
        <w:rPr>
          <w:rFonts w:asciiTheme="minorHAnsi" w:hAnsiTheme="minorHAnsi" w:cstheme="minorHAnsi"/>
          <w:spacing w:val="-1"/>
        </w:rPr>
        <w:t xml:space="preserve"> </w:t>
      </w:r>
      <w:r w:rsidRPr="00B774DF">
        <w:rPr>
          <w:rFonts w:asciiTheme="minorHAnsi" w:hAnsiTheme="minorHAnsi" w:cstheme="minorHAnsi"/>
        </w:rPr>
        <w:t>a</w:t>
      </w:r>
      <w:r w:rsidRPr="00B774DF">
        <w:rPr>
          <w:rFonts w:asciiTheme="minorHAnsi" w:hAnsiTheme="minorHAnsi" w:cstheme="minorHAnsi"/>
          <w:spacing w:val="-4"/>
        </w:rPr>
        <w:t xml:space="preserve"> </w:t>
      </w:r>
      <w:r w:rsidRPr="00B774DF">
        <w:rPr>
          <w:rFonts w:asciiTheme="minorHAnsi" w:hAnsiTheme="minorHAnsi" w:cstheme="minorHAnsi"/>
        </w:rPr>
        <w:t>safe, reliable</w:t>
      </w:r>
      <w:r w:rsidRPr="00B774DF">
        <w:rPr>
          <w:rFonts w:asciiTheme="minorHAnsi" w:hAnsiTheme="minorHAnsi" w:cstheme="minorHAnsi"/>
          <w:spacing w:val="-1"/>
        </w:rPr>
        <w:t xml:space="preserve"> </w:t>
      </w:r>
      <w:r w:rsidRPr="00B774DF">
        <w:rPr>
          <w:rFonts w:asciiTheme="minorHAnsi" w:hAnsiTheme="minorHAnsi" w:cstheme="minorHAnsi"/>
        </w:rPr>
        <w:t>way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recharge</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vehicles</w:t>
      </w:r>
      <w:r w:rsidRPr="00B774DF">
        <w:rPr>
          <w:rFonts w:asciiTheme="minorHAnsi" w:hAnsiTheme="minorHAnsi" w:cstheme="minorHAnsi"/>
          <w:spacing w:val="-4"/>
        </w:rPr>
        <w:t xml:space="preserve"> </w:t>
      </w:r>
      <w:r w:rsidRPr="00B774DF">
        <w:rPr>
          <w:rFonts w:asciiTheme="minorHAnsi" w:hAnsiTheme="minorHAnsi" w:cstheme="minorHAnsi"/>
        </w:rPr>
        <w:t>through</w:t>
      </w:r>
      <w:r w:rsidRPr="00B774DF">
        <w:rPr>
          <w:rFonts w:asciiTheme="minorHAnsi" w:hAnsiTheme="minorHAnsi" w:cstheme="minorHAnsi"/>
          <w:spacing w:val="-5"/>
        </w:rPr>
        <w:t xml:space="preserve"> </w:t>
      </w:r>
      <w:r w:rsidRPr="00B774DF">
        <w:rPr>
          <w:rFonts w:asciiTheme="minorHAnsi" w:hAnsiTheme="minorHAnsi" w:cstheme="minorHAnsi"/>
        </w:rPr>
        <w:t>wireless</w:t>
      </w:r>
      <w:r w:rsidRPr="00B774DF">
        <w:rPr>
          <w:rFonts w:asciiTheme="minorHAnsi" w:hAnsiTheme="minorHAnsi" w:cstheme="minorHAnsi"/>
          <w:spacing w:val="-4"/>
        </w:rPr>
        <w:t xml:space="preserve"> </w:t>
      </w:r>
      <w:r w:rsidRPr="00B774DF">
        <w:rPr>
          <w:rFonts w:asciiTheme="minorHAnsi" w:hAnsiTheme="minorHAnsi" w:cstheme="minorHAnsi"/>
        </w:rPr>
        <w:t>recharge</w:t>
      </w:r>
      <w:r w:rsidRPr="00B774DF">
        <w:rPr>
          <w:rFonts w:asciiTheme="minorHAnsi" w:hAnsiTheme="minorHAnsi" w:cstheme="minorHAnsi"/>
          <w:spacing w:val="-4"/>
        </w:rPr>
        <w:t xml:space="preserve"> </w:t>
      </w:r>
      <w:r w:rsidRPr="00B774DF">
        <w:rPr>
          <w:rFonts w:asciiTheme="minorHAnsi" w:hAnsiTheme="minorHAnsi" w:cstheme="minorHAnsi"/>
        </w:rPr>
        <w:t>stations.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second</w:t>
      </w:r>
      <w:r w:rsidRPr="00B774DF">
        <w:rPr>
          <w:rFonts w:asciiTheme="minorHAnsi" w:hAnsiTheme="minorHAnsi" w:cstheme="minorHAnsi"/>
          <w:spacing w:val="-3"/>
        </w:rPr>
        <w:t xml:space="preserve"> </w:t>
      </w:r>
      <w:r w:rsidRPr="00B774DF">
        <w:rPr>
          <w:rFonts w:asciiTheme="minorHAnsi" w:hAnsiTheme="minorHAnsi" w:cstheme="minorHAnsi"/>
        </w:rPr>
        <w:t>focus</w:t>
      </w:r>
      <w:r w:rsidRPr="00B774DF">
        <w:rPr>
          <w:rFonts w:asciiTheme="minorHAnsi" w:hAnsiTheme="minorHAnsi" w:cstheme="minorHAnsi"/>
          <w:spacing w:val="-2"/>
        </w:rPr>
        <w:t xml:space="preserve"> </w:t>
      </w:r>
      <w:r w:rsidRPr="00B774DF">
        <w:rPr>
          <w:rFonts w:asciiTheme="minorHAnsi" w:hAnsiTheme="minorHAnsi" w:cstheme="minorHAnsi"/>
        </w:rPr>
        <w:t>area</w:t>
      </w:r>
      <w:r w:rsidRPr="00B774DF">
        <w:rPr>
          <w:rFonts w:asciiTheme="minorHAnsi" w:hAnsiTheme="minorHAnsi" w:cstheme="minorHAnsi"/>
          <w:spacing w:val="-4"/>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wireless power transfer to transfer power between a hull and turret, bypassing the slipring.</w:t>
      </w:r>
    </w:p>
    <w:p w14:paraId="346BED95" w14:textId="77777777" w:rsidR="00A106D4" w:rsidRPr="00B774DF" w:rsidRDefault="00A106D4">
      <w:pPr>
        <w:pStyle w:val="BodyText"/>
        <w:spacing w:before="1"/>
        <w:ind w:left="0"/>
        <w:rPr>
          <w:rFonts w:asciiTheme="minorHAnsi" w:hAnsiTheme="minorHAnsi" w:cstheme="minorHAnsi"/>
        </w:rPr>
      </w:pPr>
    </w:p>
    <w:p w14:paraId="2B8631C4" w14:textId="77777777" w:rsidR="00A106D4" w:rsidRPr="00B774DF" w:rsidRDefault="00107663">
      <w:pPr>
        <w:pStyle w:val="BodyText"/>
        <w:ind w:left="254"/>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1"/>
        </w:rPr>
        <w:t xml:space="preserve"> </w:t>
      </w:r>
      <w:r w:rsidRPr="00B774DF">
        <w:rPr>
          <w:rFonts w:asciiTheme="minorHAnsi" w:hAnsiTheme="minorHAnsi" w:cstheme="minorHAnsi"/>
        </w:rPr>
        <w:t>of</w:t>
      </w:r>
      <w:r w:rsidRPr="00B774DF">
        <w:rPr>
          <w:rFonts w:asciiTheme="minorHAnsi" w:hAnsiTheme="minorHAnsi" w:cstheme="minorHAnsi"/>
          <w:spacing w:val="-11"/>
        </w:rPr>
        <w:t xml:space="preserve"> </w:t>
      </w:r>
      <w:r w:rsidRPr="00B774DF">
        <w:rPr>
          <w:rFonts w:asciiTheme="minorHAnsi" w:hAnsiTheme="minorHAnsi" w:cstheme="minorHAnsi"/>
        </w:rPr>
        <w:t>Contact:</w:t>
      </w:r>
      <w:r w:rsidRPr="00B774DF">
        <w:rPr>
          <w:rFonts w:asciiTheme="minorHAnsi" w:hAnsiTheme="minorHAnsi" w:cstheme="minorHAnsi"/>
          <w:spacing w:val="-10"/>
        </w:rPr>
        <w:t xml:space="preserve"> </w:t>
      </w:r>
      <w:r w:rsidRPr="00B774DF">
        <w:rPr>
          <w:rFonts w:asciiTheme="minorHAnsi" w:hAnsiTheme="minorHAnsi" w:cstheme="minorHAnsi"/>
        </w:rPr>
        <w:t>Aric</w:t>
      </w:r>
      <w:r w:rsidRPr="00B774DF">
        <w:rPr>
          <w:rFonts w:asciiTheme="minorHAnsi" w:hAnsiTheme="minorHAnsi" w:cstheme="minorHAnsi"/>
          <w:spacing w:val="-11"/>
        </w:rPr>
        <w:t xml:space="preserve"> </w:t>
      </w:r>
      <w:r w:rsidRPr="00B774DF">
        <w:rPr>
          <w:rFonts w:asciiTheme="minorHAnsi" w:hAnsiTheme="minorHAnsi" w:cstheme="minorHAnsi"/>
        </w:rPr>
        <w:t>Haynes,</w:t>
      </w:r>
      <w:r w:rsidRPr="00B774DF">
        <w:rPr>
          <w:rFonts w:asciiTheme="minorHAnsi" w:hAnsiTheme="minorHAnsi" w:cstheme="minorHAnsi"/>
          <w:spacing w:val="-11"/>
        </w:rPr>
        <w:t xml:space="preserve"> </w:t>
      </w:r>
      <w:r w:rsidRPr="00B774DF">
        <w:rPr>
          <w:rFonts w:asciiTheme="minorHAnsi" w:hAnsiTheme="minorHAnsi" w:cstheme="minorHAnsi"/>
        </w:rPr>
        <w:t>586-202-4190,</w:t>
      </w:r>
      <w:r w:rsidRPr="00B774DF">
        <w:rPr>
          <w:rFonts w:asciiTheme="minorHAnsi" w:hAnsiTheme="minorHAnsi" w:cstheme="minorHAnsi"/>
          <w:spacing w:val="-10"/>
        </w:rPr>
        <w:t xml:space="preserve"> </w:t>
      </w:r>
      <w:hyperlink r:id="rId19">
        <w:r w:rsidR="00A106D4" w:rsidRPr="00B774DF">
          <w:rPr>
            <w:rFonts w:asciiTheme="minorHAnsi" w:hAnsiTheme="minorHAnsi" w:cstheme="minorHAnsi"/>
            <w:color w:val="0461C1"/>
            <w:spacing w:val="-2"/>
            <w:u w:val="single" w:color="0461C1"/>
          </w:rPr>
          <w:t>aric.l.haynes.civ@army.mil</w:t>
        </w:r>
      </w:hyperlink>
    </w:p>
    <w:p w14:paraId="562FEE5D" w14:textId="77777777" w:rsidR="00A106D4" w:rsidRPr="00B774DF" w:rsidRDefault="00A106D4">
      <w:pPr>
        <w:pStyle w:val="BodyText"/>
        <w:ind w:left="0"/>
        <w:rPr>
          <w:rFonts w:asciiTheme="minorHAnsi" w:hAnsiTheme="minorHAnsi" w:cstheme="minorHAnsi"/>
        </w:rPr>
      </w:pPr>
    </w:p>
    <w:p w14:paraId="07D84E8A" w14:textId="77777777" w:rsidR="00A106D4" w:rsidRPr="00B774DF" w:rsidRDefault="00107663">
      <w:pPr>
        <w:pStyle w:val="ListParagraph"/>
        <w:numPr>
          <w:ilvl w:val="0"/>
          <w:numId w:val="8"/>
        </w:numPr>
        <w:tabs>
          <w:tab w:val="left" w:pos="473"/>
        </w:tabs>
        <w:spacing w:before="1"/>
        <w:ind w:left="254" w:right="458" w:firstLine="0"/>
        <w:rPr>
          <w:rFonts w:asciiTheme="minorHAnsi" w:hAnsiTheme="minorHAnsi" w:cstheme="minorHAnsi"/>
        </w:rPr>
      </w:pPr>
      <w:r w:rsidRPr="00B774DF">
        <w:rPr>
          <w:rFonts w:asciiTheme="minorHAnsi" w:hAnsiTheme="minorHAnsi" w:cstheme="minorHAnsi"/>
          <w:b/>
        </w:rPr>
        <w:lastRenderedPageBreak/>
        <w:t>Power</w:t>
      </w:r>
      <w:r w:rsidRPr="00B774DF">
        <w:rPr>
          <w:rFonts w:asciiTheme="minorHAnsi" w:hAnsiTheme="minorHAnsi" w:cstheme="minorHAnsi"/>
          <w:b/>
          <w:spacing w:val="-1"/>
        </w:rPr>
        <w:t xml:space="preserve"> </w:t>
      </w:r>
      <w:r w:rsidRPr="00B774DF">
        <w:rPr>
          <w:rFonts w:asciiTheme="minorHAnsi" w:hAnsiTheme="minorHAnsi" w:cstheme="minorHAnsi"/>
          <w:b/>
        </w:rPr>
        <w:t>System</w:t>
      </w:r>
      <w:r w:rsidRPr="00B774DF">
        <w:rPr>
          <w:rFonts w:asciiTheme="minorHAnsi" w:hAnsiTheme="minorHAnsi" w:cstheme="minorHAnsi"/>
          <w:b/>
          <w:spacing w:val="-2"/>
        </w:rPr>
        <w:t xml:space="preserve"> </w:t>
      </w:r>
      <w:r w:rsidRPr="00B774DF">
        <w:rPr>
          <w:rFonts w:asciiTheme="minorHAnsi" w:hAnsiTheme="minorHAnsi" w:cstheme="minorHAnsi"/>
          <w:b/>
        </w:rPr>
        <w:t>Physical</w:t>
      </w:r>
      <w:r w:rsidRPr="00B774DF">
        <w:rPr>
          <w:rFonts w:asciiTheme="minorHAnsi" w:hAnsiTheme="minorHAnsi" w:cstheme="minorHAnsi"/>
          <w:b/>
          <w:spacing w:val="-1"/>
        </w:rPr>
        <w:t xml:space="preserve"> </w:t>
      </w:r>
      <w:r w:rsidRPr="00B774DF">
        <w:rPr>
          <w:rFonts w:asciiTheme="minorHAnsi" w:hAnsiTheme="minorHAnsi" w:cstheme="minorHAnsi"/>
          <w:b/>
        </w:rPr>
        <w:t>Interfaces:</w:t>
      </w:r>
      <w:r w:rsidRPr="00B774DF">
        <w:rPr>
          <w:rFonts w:asciiTheme="minorHAnsi" w:hAnsiTheme="minorHAnsi" w:cstheme="minorHAnsi"/>
          <w:b/>
          <w:spacing w:val="33"/>
        </w:rPr>
        <w:t xml:space="preserve"> </w:t>
      </w:r>
      <w:r w:rsidRPr="00B774DF">
        <w:rPr>
          <w:rFonts w:asciiTheme="minorHAnsi" w:hAnsiTheme="minorHAnsi" w:cstheme="minorHAnsi"/>
        </w:rPr>
        <w:t>Often</w:t>
      </w:r>
      <w:r w:rsidRPr="00B774DF">
        <w:rPr>
          <w:rFonts w:asciiTheme="minorHAnsi" w:hAnsiTheme="minorHAnsi" w:cstheme="minorHAnsi"/>
          <w:spacing w:val="-5"/>
        </w:rPr>
        <w:t xml:space="preserve"> </w:t>
      </w:r>
      <w:r w:rsidRPr="00B774DF">
        <w:rPr>
          <w:rFonts w:asciiTheme="minorHAnsi" w:hAnsiTheme="minorHAnsi" w:cstheme="minorHAnsi"/>
        </w:rPr>
        <w:t>when</w:t>
      </w:r>
      <w:r w:rsidRPr="00B774DF">
        <w:rPr>
          <w:rFonts w:asciiTheme="minorHAnsi" w:hAnsiTheme="minorHAnsi" w:cstheme="minorHAnsi"/>
          <w:spacing w:val="-3"/>
        </w:rPr>
        <w:t xml:space="preserve"> </w:t>
      </w:r>
      <w:r w:rsidRPr="00B774DF">
        <w:rPr>
          <w:rFonts w:asciiTheme="minorHAnsi" w:hAnsiTheme="minorHAnsi" w:cstheme="minorHAnsi"/>
        </w:rPr>
        <w:t>developing</w:t>
      </w:r>
      <w:r w:rsidRPr="00B774DF">
        <w:rPr>
          <w:rFonts w:asciiTheme="minorHAnsi" w:hAnsiTheme="minorHAnsi" w:cstheme="minorHAnsi"/>
          <w:spacing w:val="-3"/>
        </w:rPr>
        <w:t xml:space="preserve"> </w:t>
      </w:r>
      <w:r w:rsidRPr="00B774DF">
        <w:rPr>
          <w:rFonts w:asciiTheme="minorHAnsi" w:hAnsiTheme="minorHAnsi" w:cstheme="minorHAnsi"/>
        </w:rPr>
        <w:t>advance</w:t>
      </w:r>
      <w:r w:rsidRPr="00B774DF">
        <w:rPr>
          <w:rFonts w:asciiTheme="minorHAnsi" w:hAnsiTheme="minorHAnsi" w:cstheme="minorHAnsi"/>
          <w:spacing w:val="-1"/>
        </w:rPr>
        <w:t xml:space="preserve"> </w:t>
      </w:r>
      <w:r w:rsidRPr="00B774DF">
        <w:rPr>
          <w:rFonts w:asciiTheme="minorHAnsi" w:hAnsiTheme="minorHAnsi" w:cstheme="minorHAnsi"/>
        </w:rPr>
        <w:t>power</w:t>
      </w:r>
      <w:r w:rsidRPr="00B774DF">
        <w:rPr>
          <w:rFonts w:asciiTheme="minorHAnsi" w:hAnsiTheme="minorHAnsi" w:cstheme="minorHAnsi"/>
          <w:spacing w:val="-4"/>
        </w:rPr>
        <w:t xml:space="preserve"> </w:t>
      </w:r>
      <w:r w:rsidRPr="00B774DF">
        <w:rPr>
          <w:rFonts w:asciiTheme="minorHAnsi" w:hAnsiTheme="minorHAnsi" w:cstheme="minorHAnsi"/>
        </w:rPr>
        <w:t>electronics,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height</w:t>
      </w:r>
      <w:r w:rsidRPr="00B774DF">
        <w:rPr>
          <w:rFonts w:asciiTheme="minorHAnsi" w:hAnsiTheme="minorHAnsi" w:cstheme="minorHAnsi"/>
          <w:spacing w:val="-1"/>
        </w:rPr>
        <w:t xml:space="preserve"> </w:t>
      </w:r>
      <w:r w:rsidRPr="00B774DF">
        <w:rPr>
          <w:rFonts w:asciiTheme="minorHAnsi" w:hAnsiTheme="minorHAnsi" w:cstheme="minorHAnsi"/>
        </w:rPr>
        <w:t>and width of</w:t>
      </w:r>
      <w:r w:rsidRPr="00B774DF">
        <w:rPr>
          <w:rFonts w:asciiTheme="minorHAnsi" w:hAnsiTheme="minorHAnsi" w:cstheme="minorHAnsi"/>
          <w:spacing w:val="-1"/>
        </w:rPr>
        <w:t xml:space="preserve"> </w:t>
      </w:r>
      <w:r w:rsidRPr="00B774DF">
        <w:rPr>
          <w:rFonts w:asciiTheme="minorHAnsi" w:hAnsiTheme="minorHAnsi" w:cstheme="minorHAnsi"/>
        </w:rPr>
        <w:t>the design is dictated by the physical interface components,</w:t>
      </w:r>
      <w:r w:rsidRPr="00B774DF">
        <w:rPr>
          <w:rFonts w:asciiTheme="minorHAnsi" w:hAnsiTheme="minorHAnsi" w:cstheme="minorHAnsi"/>
          <w:spacing w:val="-1"/>
        </w:rPr>
        <w:t xml:space="preserve"> </w:t>
      </w:r>
      <w:r w:rsidRPr="00B774DF">
        <w:rPr>
          <w:rFonts w:asciiTheme="minorHAnsi" w:hAnsiTheme="minorHAnsi" w:cstheme="minorHAnsi"/>
        </w:rPr>
        <w:t>such as</w:t>
      </w:r>
      <w:r w:rsidRPr="00B774DF">
        <w:rPr>
          <w:rFonts w:asciiTheme="minorHAnsi" w:hAnsiTheme="minorHAnsi" w:cstheme="minorHAnsi"/>
          <w:spacing w:val="-1"/>
        </w:rPr>
        <w:t xml:space="preserve"> </w:t>
      </w:r>
      <w:r w:rsidRPr="00B774DF">
        <w:rPr>
          <w:rFonts w:asciiTheme="minorHAnsi" w:hAnsiTheme="minorHAnsi" w:cstheme="minorHAnsi"/>
        </w:rPr>
        <w:t>connectors, coolant fitting, and cabling.</w:t>
      </w:r>
      <w:r w:rsidRPr="00B774DF">
        <w:rPr>
          <w:rFonts w:asciiTheme="minorHAnsi" w:hAnsiTheme="minorHAnsi" w:cstheme="minorHAnsi"/>
          <w:spacing w:val="80"/>
        </w:rPr>
        <w:t xml:space="preserve"> </w:t>
      </w:r>
      <w:r w:rsidRPr="00B774DF">
        <w:rPr>
          <w:rFonts w:asciiTheme="minorHAnsi" w:hAnsiTheme="minorHAnsi" w:cstheme="minorHAnsi"/>
        </w:rPr>
        <w:t>This topic focuses on the necessary advancement of interface components to reduce the physical size of the design. Also, these physical interface components often have very long lead times which can be problematic for procurement and integration, so advanced manufacturing approaches to reduce component lead time will also be explored under this topic.</w:t>
      </w:r>
    </w:p>
    <w:p w14:paraId="1049B510" w14:textId="77777777" w:rsidR="00A106D4" w:rsidRPr="00B774DF" w:rsidRDefault="00107663">
      <w:pPr>
        <w:pStyle w:val="BodyText"/>
        <w:spacing w:before="267"/>
        <w:ind w:left="246"/>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2"/>
        </w:rPr>
        <w:t xml:space="preserve"> </w:t>
      </w:r>
      <w:r w:rsidRPr="00B774DF">
        <w:rPr>
          <w:rFonts w:asciiTheme="minorHAnsi" w:hAnsiTheme="minorHAnsi" w:cstheme="minorHAnsi"/>
        </w:rPr>
        <w:t>of</w:t>
      </w:r>
      <w:r w:rsidRPr="00B774DF">
        <w:rPr>
          <w:rFonts w:asciiTheme="minorHAnsi" w:hAnsiTheme="minorHAnsi" w:cstheme="minorHAnsi"/>
          <w:spacing w:val="-13"/>
        </w:rPr>
        <w:t xml:space="preserve"> </w:t>
      </w:r>
      <w:r w:rsidRPr="00B774DF">
        <w:rPr>
          <w:rFonts w:asciiTheme="minorHAnsi" w:hAnsiTheme="minorHAnsi" w:cstheme="minorHAnsi"/>
        </w:rPr>
        <w:t>Contact:</w:t>
      </w:r>
      <w:r w:rsidRPr="00B774DF">
        <w:rPr>
          <w:rFonts w:asciiTheme="minorHAnsi" w:hAnsiTheme="minorHAnsi" w:cstheme="minorHAnsi"/>
          <w:spacing w:val="-12"/>
        </w:rPr>
        <w:t xml:space="preserve"> </w:t>
      </w:r>
      <w:r w:rsidRPr="00B774DF">
        <w:rPr>
          <w:rFonts w:asciiTheme="minorHAnsi" w:hAnsiTheme="minorHAnsi" w:cstheme="minorHAnsi"/>
        </w:rPr>
        <w:t>Ed</w:t>
      </w:r>
      <w:r w:rsidRPr="00B774DF">
        <w:rPr>
          <w:rFonts w:asciiTheme="minorHAnsi" w:hAnsiTheme="minorHAnsi" w:cstheme="minorHAnsi"/>
          <w:spacing w:val="-13"/>
        </w:rPr>
        <w:t xml:space="preserve"> </w:t>
      </w:r>
      <w:r w:rsidRPr="00B774DF">
        <w:rPr>
          <w:rFonts w:asciiTheme="minorHAnsi" w:hAnsiTheme="minorHAnsi" w:cstheme="minorHAnsi"/>
        </w:rPr>
        <w:t>Schwartz,</w:t>
      </w:r>
      <w:r w:rsidRPr="00B774DF">
        <w:rPr>
          <w:rFonts w:asciiTheme="minorHAnsi" w:hAnsiTheme="minorHAnsi" w:cstheme="minorHAnsi"/>
          <w:spacing w:val="-12"/>
        </w:rPr>
        <w:t xml:space="preserve"> </w:t>
      </w:r>
      <w:r w:rsidRPr="00B774DF">
        <w:rPr>
          <w:rFonts w:asciiTheme="minorHAnsi" w:hAnsiTheme="minorHAnsi" w:cstheme="minorHAnsi"/>
        </w:rPr>
        <w:t>586-571-5381,</w:t>
      </w:r>
      <w:hyperlink r:id="rId20">
        <w:r w:rsidR="00A106D4" w:rsidRPr="00B774DF">
          <w:rPr>
            <w:rFonts w:asciiTheme="minorHAnsi" w:hAnsiTheme="minorHAnsi" w:cstheme="minorHAnsi"/>
            <w:color w:val="0461C1"/>
            <w:spacing w:val="-7"/>
            <w:u w:val="single" w:color="0461C1"/>
          </w:rPr>
          <w:t xml:space="preserve"> </w:t>
        </w:r>
        <w:r w:rsidR="00A106D4" w:rsidRPr="00B774DF">
          <w:rPr>
            <w:rFonts w:asciiTheme="minorHAnsi" w:hAnsiTheme="minorHAnsi" w:cstheme="minorHAnsi"/>
            <w:color w:val="0461C1"/>
            <w:spacing w:val="-2"/>
            <w:u w:val="single" w:color="0461C1"/>
          </w:rPr>
          <w:t>edward.c.schwartz2.civ@army.mil</w:t>
        </w:r>
      </w:hyperlink>
    </w:p>
    <w:p w14:paraId="76B3F1BD" w14:textId="77777777" w:rsidR="00A106D4" w:rsidRPr="00B774DF" w:rsidRDefault="00A106D4">
      <w:pPr>
        <w:pStyle w:val="BodyText"/>
        <w:spacing w:before="1"/>
        <w:ind w:left="0"/>
        <w:rPr>
          <w:rFonts w:asciiTheme="minorHAnsi" w:hAnsiTheme="minorHAnsi" w:cstheme="minorHAnsi"/>
        </w:rPr>
      </w:pPr>
    </w:p>
    <w:p w14:paraId="704DD213" w14:textId="49DBE4FE" w:rsidR="00A106D4" w:rsidRPr="00B774DF" w:rsidRDefault="00107663" w:rsidP="00B774DF">
      <w:pPr>
        <w:pStyle w:val="ListParagraph"/>
        <w:numPr>
          <w:ilvl w:val="0"/>
          <w:numId w:val="8"/>
        </w:numPr>
        <w:tabs>
          <w:tab w:val="left" w:pos="421"/>
        </w:tabs>
        <w:ind w:left="243" w:right="288" w:firstLine="0"/>
        <w:rPr>
          <w:rFonts w:asciiTheme="minorHAnsi" w:hAnsiTheme="minorHAnsi" w:cstheme="minorHAnsi"/>
        </w:rPr>
      </w:pPr>
      <w:r w:rsidRPr="00B774DF">
        <w:rPr>
          <w:rFonts w:asciiTheme="minorHAnsi" w:hAnsiTheme="minorHAnsi" w:cstheme="minorHAnsi"/>
          <w:b/>
        </w:rPr>
        <w:t xml:space="preserve">Ground Vehicle MIL-Rugged Computing Architectures for Artificial Intelligence Applications: </w:t>
      </w:r>
      <w:r w:rsidRPr="00B774DF">
        <w:rPr>
          <w:rFonts w:asciiTheme="minorHAnsi" w:hAnsiTheme="minorHAnsi" w:cstheme="minorHAnsi"/>
        </w:rPr>
        <w:t>The US Army is interested in ruggedized computing architectures designed for running AI applications on military ground vehicles. In order to be considered rugged, the computers would need to meet ATPD-2404 requirements such as operating through pressure washing, submergence in 1 meter of water, gun shock, and operating in a 71C environment with little to no airflow. AI applications for mobility, autonomy, or target</w:t>
      </w:r>
      <w:r w:rsidRPr="00B774DF">
        <w:rPr>
          <w:rFonts w:asciiTheme="minorHAnsi" w:hAnsiTheme="minorHAnsi" w:cstheme="minorHAnsi"/>
          <w:spacing w:val="-1"/>
        </w:rPr>
        <w:t xml:space="preserve"> </w:t>
      </w:r>
      <w:r w:rsidRPr="00B774DF">
        <w:rPr>
          <w:rFonts w:asciiTheme="minorHAnsi" w:hAnsiTheme="minorHAnsi" w:cstheme="minorHAnsi"/>
        </w:rPr>
        <w:t>recognition</w:t>
      </w:r>
      <w:r w:rsidRPr="00B774DF">
        <w:rPr>
          <w:rFonts w:asciiTheme="minorHAnsi" w:hAnsiTheme="minorHAnsi" w:cstheme="minorHAnsi"/>
          <w:spacing w:val="-3"/>
        </w:rPr>
        <w:t xml:space="preserve"> </w:t>
      </w:r>
      <w:r w:rsidRPr="00B774DF">
        <w:rPr>
          <w:rFonts w:asciiTheme="minorHAnsi" w:hAnsiTheme="minorHAnsi" w:cstheme="minorHAnsi"/>
        </w:rPr>
        <w:t>largely</w:t>
      </w:r>
      <w:r w:rsidRPr="00B774DF">
        <w:rPr>
          <w:rFonts w:asciiTheme="minorHAnsi" w:hAnsiTheme="minorHAnsi" w:cstheme="minorHAnsi"/>
          <w:spacing w:val="-1"/>
        </w:rPr>
        <w:t xml:space="preserve"> </w:t>
      </w:r>
      <w:r w:rsidRPr="00B774DF">
        <w:rPr>
          <w:rFonts w:asciiTheme="minorHAnsi" w:hAnsiTheme="minorHAnsi" w:cstheme="minorHAnsi"/>
        </w:rPr>
        <w:t>depend</w:t>
      </w:r>
      <w:r w:rsidRPr="00B774DF">
        <w:rPr>
          <w:rFonts w:asciiTheme="minorHAnsi" w:hAnsiTheme="minorHAnsi" w:cstheme="minorHAnsi"/>
          <w:spacing w:val="-3"/>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GPU</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4"/>
        </w:rPr>
        <w:t xml:space="preserve"> </w:t>
      </w:r>
      <w:r w:rsidRPr="00B774DF">
        <w:rPr>
          <w:rFonts w:asciiTheme="minorHAnsi" w:hAnsiTheme="minorHAnsi" w:cstheme="minorHAnsi"/>
        </w:rPr>
        <w:t>GPU-like</w:t>
      </w:r>
      <w:r w:rsidRPr="00B774DF">
        <w:rPr>
          <w:rFonts w:asciiTheme="minorHAnsi" w:hAnsiTheme="minorHAnsi" w:cstheme="minorHAnsi"/>
          <w:spacing w:val="-4"/>
        </w:rPr>
        <w:t xml:space="preserve"> </w:t>
      </w:r>
      <w:r w:rsidRPr="00B774DF">
        <w:rPr>
          <w:rFonts w:asciiTheme="minorHAnsi" w:hAnsiTheme="minorHAnsi" w:cstheme="minorHAnsi"/>
        </w:rPr>
        <w:t>processing</w:t>
      </w:r>
      <w:r w:rsidRPr="00B774DF">
        <w:rPr>
          <w:rFonts w:asciiTheme="minorHAnsi" w:hAnsiTheme="minorHAnsi" w:cstheme="minorHAnsi"/>
          <w:spacing w:val="-3"/>
        </w:rPr>
        <w:t xml:space="preserve"> </w:t>
      </w:r>
      <w:r w:rsidRPr="00B774DF">
        <w:rPr>
          <w:rFonts w:asciiTheme="minorHAnsi" w:hAnsiTheme="minorHAnsi" w:cstheme="minorHAnsi"/>
        </w:rPr>
        <w:t>ability</w:t>
      </w:r>
      <w:r w:rsidRPr="00B774DF">
        <w:rPr>
          <w:rFonts w:asciiTheme="minorHAnsi" w:hAnsiTheme="minorHAnsi" w:cstheme="minorHAnsi"/>
          <w:spacing w:val="-3"/>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quick</w:t>
      </w:r>
      <w:r w:rsidRPr="00B774DF">
        <w:rPr>
          <w:rFonts w:asciiTheme="minorHAnsi" w:hAnsiTheme="minorHAnsi" w:cstheme="minorHAnsi"/>
          <w:spacing w:val="-1"/>
        </w:rPr>
        <w:t xml:space="preserve"> </w:t>
      </w:r>
      <w:r w:rsidRPr="00B774DF">
        <w:rPr>
          <w:rFonts w:asciiTheme="minorHAnsi" w:hAnsiTheme="minorHAnsi" w:cstheme="minorHAnsi"/>
        </w:rPr>
        <w:t>access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large</w:t>
      </w:r>
      <w:r w:rsidRPr="00B774DF">
        <w:rPr>
          <w:rFonts w:asciiTheme="minorHAnsi" w:hAnsiTheme="minorHAnsi" w:cstheme="minorHAnsi"/>
          <w:spacing w:val="-1"/>
        </w:rPr>
        <w:t xml:space="preserve"> </w:t>
      </w:r>
      <w:r w:rsidRPr="00B774DF">
        <w:rPr>
          <w:rFonts w:asciiTheme="minorHAnsi" w:hAnsiTheme="minorHAnsi" w:cstheme="minorHAnsi"/>
        </w:rPr>
        <w:t>amounts of memory. Utilizing MIL-STD-1275F or MIL-STD-3072 electrical power input, what products are available or could be developed to provide the most processing capability in a Standardized A-Kit Vehicle Envelope (SAVE) space claim or smaller and still meet the required environmental conditions?</w:t>
      </w:r>
    </w:p>
    <w:p w14:paraId="7202CFCA" w14:textId="77777777" w:rsidR="009A39F8" w:rsidRDefault="009A39F8" w:rsidP="009B4250">
      <w:pPr>
        <w:pStyle w:val="BodyText"/>
        <w:ind w:left="243"/>
        <w:rPr>
          <w:rFonts w:asciiTheme="minorHAnsi" w:hAnsiTheme="minorHAnsi" w:cstheme="minorHAnsi"/>
        </w:rPr>
      </w:pPr>
    </w:p>
    <w:p w14:paraId="04D67CC1" w14:textId="58F960C8" w:rsidR="00421C14" w:rsidRDefault="00107663" w:rsidP="009B4250">
      <w:pPr>
        <w:pStyle w:val="BodyText"/>
        <w:ind w:left="243"/>
      </w:pPr>
      <w:r w:rsidRPr="00B774DF">
        <w:rPr>
          <w:rFonts w:asciiTheme="minorHAnsi" w:hAnsiTheme="minorHAnsi" w:cstheme="minorHAnsi"/>
        </w:rPr>
        <w:t>Technical</w:t>
      </w:r>
      <w:r w:rsidRPr="00B774DF">
        <w:rPr>
          <w:rFonts w:asciiTheme="minorHAnsi" w:hAnsiTheme="minorHAnsi" w:cstheme="minorHAnsi"/>
          <w:spacing w:val="-15"/>
        </w:rPr>
        <w:t xml:space="preserve"> </w:t>
      </w:r>
      <w:r w:rsidRPr="00B774DF">
        <w:rPr>
          <w:rFonts w:asciiTheme="minorHAnsi" w:hAnsiTheme="minorHAnsi" w:cstheme="minorHAnsi"/>
        </w:rPr>
        <w:t>Point</w:t>
      </w:r>
      <w:r w:rsidRPr="00B774DF">
        <w:rPr>
          <w:rFonts w:asciiTheme="minorHAnsi" w:hAnsiTheme="minorHAnsi" w:cstheme="minorHAnsi"/>
          <w:spacing w:val="-10"/>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12"/>
        </w:rPr>
        <w:t xml:space="preserve"> </w:t>
      </w:r>
      <w:r w:rsidRPr="00B774DF">
        <w:rPr>
          <w:rFonts w:asciiTheme="minorHAnsi" w:hAnsiTheme="minorHAnsi" w:cstheme="minorHAnsi"/>
        </w:rPr>
        <w:t>Mandel</w:t>
      </w:r>
      <w:r w:rsidRPr="00B774DF">
        <w:rPr>
          <w:rFonts w:asciiTheme="minorHAnsi" w:hAnsiTheme="minorHAnsi" w:cstheme="minorHAnsi"/>
          <w:spacing w:val="-6"/>
        </w:rPr>
        <w:t xml:space="preserve"> </w:t>
      </w:r>
      <w:r w:rsidRPr="00B774DF">
        <w:rPr>
          <w:rFonts w:asciiTheme="minorHAnsi" w:hAnsiTheme="minorHAnsi" w:cstheme="minorHAnsi"/>
        </w:rPr>
        <w:t>Machart,</w:t>
      </w:r>
      <w:r w:rsidRPr="00B774DF">
        <w:rPr>
          <w:rFonts w:asciiTheme="minorHAnsi" w:hAnsiTheme="minorHAnsi" w:cstheme="minorHAnsi"/>
          <w:spacing w:val="-10"/>
        </w:rPr>
        <w:t xml:space="preserve"> </w:t>
      </w:r>
      <w:r w:rsidRPr="00B774DF">
        <w:rPr>
          <w:rFonts w:asciiTheme="minorHAnsi" w:hAnsiTheme="minorHAnsi" w:cstheme="minorHAnsi"/>
        </w:rPr>
        <w:t>(586)</w:t>
      </w:r>
      <w:r w:rsidRPr="00B774DF">
        <w:rPr>
          <w:rFonts w:asciiTheme="minorHAnsi" w:hAnsiTheme="minorHAnsi" w:cstheme="minorHAnsi"/>
          <w:spacing w:val="-5"/>
        </w:rPr>
        <w:t xml:space="preserve"> </w:t>
      </w:r>
      <w:r w:rsidRPr="00B774DF">
        <w:rPr>
          <w:rFonts w:asciiTheme="minorHAnsi" w:hAnsiTheme="minorHAnsi" w:cstheme="minorHAnsi"/>
        </w:rPr>
        <w:t>282-4877,</w:t>
      </w:r>
      <w:r w:rsidRPr="00B774DF">
        <w:rPr>
          <w:rFonts w:asciiTheme="minorHAnsi" w:hAnsiTheme="minorHAnsi" w:cstheme="minorHAnsi"/>
          <w:spacing w:val="-10"/>
        </w:rPr>
        <w:t xml:space="preserve"> </w:t>
      </w:r>
      <w:hyperlink r:id="rId21">
        <w:r w:rsidR="00A106D4" w:rsidRPr="00B774DF">
          <w:rPr>
            <w:rFonts w:asciiTheme="minorHAnsi" w:hAnsiTheme="minorHAnsi" w:cstheme="minorHAnsi"/>
            <w:color w:val="0562C1"/>
            <w:spacing w:val="-2"/>
            <w:u w:val="single" w:color="0562C1"/>
          </w:rPr>
          <w:t>mandel.j.machart.civ@army.mil</w:t>
        </w:r>
      </w:hyperlink>
    </w:p>
    <w:p w14:paraId="5691D5EF" w14:textId="77777777" w:rsidR="009B4250" w:rsidRPr="00B774DF" w:rsidRDefault="009B4250" w:rsidP="009B4250">
      <w:pPr>
        <w:pStyle w:val="BodyText"/>
        <w:ind w:left="243"/>
        <w:rPr>
          <w:rFonts w:asciiTheme="minorHAnsi" w:hAnsiTheme="minorHAnsi" w:cstheme="minorHAnsi"/>
        </w:rPr>
      </w:pPr>
    </w:p>
    <w:p w14:paraId="4D2DE771" w14:textId="77777777" w:rsidR="00A106D4" w:rsidRPr="00B774DF" w:rsidRDefault="00107663">
      <w:pPr>
        <w:pStyle w:val="ListParagraph"/>
        <w:numPr>
          <w:ilvl w:val="0"/>
          <w:numId w:val="8"/>
        </w:numPr>
        <w:tabs>
          <w:tab w:val="left" w:pos="456"/>
        </w:tabs>
        <w:spacing w:before="45"/>
        <w:ind w:left="244" w:right="280" w:firstLine="0"/>
        <w:rPr>
          <w:rFonts w:asciiTheme="minorHAnsi" w:hAnsiTheme="minorHAnsi" w:cstheme="minorHAnsi"/>
        </w:rPr>
      </w:pPr>
      <w:r w:rsidRPr="00B774DF">
        <w:rPr>
          <w:rFonts w:asciiTheme="minorHAnsi" w:hAnsiTheme="minorHAnsi" w:cstheme="minorHAnsi"/>
          <w:b/>
        </w:rPr>
        <w:t>Advanced</w:t>
      </w:r>
      <w:r w:rsidRPr="00B774DF">
        <w:rPr>
          <w:rFonts w:asciiTheme="minorHAnsi" w:hAnsiTheme="minorHAnsi" w:cstheme="minorHAnsi"/>
          <w:b/>
          <w:spacing w:val="-5"/>
        </w:rPr>
        <w:t xml:space="preserve"> </w:t>
      </w:r>
      <w:r w:rsidRPr="00B774DF">
        <w:rPr>
          <w:rFonts w:asciiTheme="minorHAnsi" w:hAnsiTheme="minorHAnsi" w:cstheme="minorHAnsi"/>
          <w:b/>
        </w:rPr>
        <w:t>Power</w:t>
      </w:r>
      <w:r w:rsidRPr="00B774DF">
        <w:rPr>
          <w:rFonts w:asciiTheme="minorHAnsi" w:hAnsiTheme="minorHAnsi" w:cstheme="minorHAnsi"/>
          <w:b/>
          <w:spacing w:val="-4"/>
        </w:rPr>
        <w:t xml:space="preserve"> </w:t>
      </w:r>
      <w:r w:rsidRPr="00B774DF">
        <w:rPr>
          <w:rFonts w:asciiTheme="minorHAnsi" w:hAnsiTheme="minorHAnsi" w:cstheme="minorHAnsi"/>
          <w:b/>
        </w:rPr>
        <w:t>Production</w:t>
      </w:r>
      <w:r w:rsidRPr="00B774DF">
        <w:rPr>
          <w:rFonts w:asciiTheme="minorHAnsi" w:hAnsiTheme="minorHAnsi" w:cstheme="minorHAnsi"/>
          <w:b/>
          <w:spacing w:val="-3"/>
        </w:rPr>
        <w:t xml:space="preserve"> </w:t>
      </w:r>
      <w:r w:rsidRPr="00B774DF">
        <w:rPr>
          <w:rFonts w:asciiTheme="minorHAnsi" w:hAnsiTheme="minorHAnsi" w:cstheme="minorHAnsi"/>
          <w:b/>
        </w:rPr>
        <w:t>and</w:t>
      </w:r>
      <w:r w:rsidRPr="00B774DF">
        <w:rPr>
          <w:rFonts w:asciiTheme="minorHAnsi" w:hAnsiTheme="minorHAnsi" w:cstheme="minorHAnsi"/>
          <w:b/>
          <w:spacing w:val="-3"/>
        </w:rPr>
        <w:t xml:space="preserve"> </w:t>
      </w:r>
      <w:r w:rsidRPr="00B774DF">
        <w:rPr>
          <w:rFonts w:asciiTheme="minorHAnsi" w:hAnsiTheme="minorHAnsi" w:cstheme="minorHAnsi"/>
          <w:b/>
        </w:rPr>
        <w:t>Storage:</w:t>
      </w:r>
      <w:r w:rsidRPr="00B774DF">
        <w:rPr>
          <w:rFonts w:asciiTheme="minorHAnsi" w:hAnsiTheme="minorHAnsi" w:cstheme="minorHAnsi"/>
          <w:b/>
          <w:spacing w:val="-5"/>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US</w:t>
      </w:r>
      <w:r w:rsidRPr="00B774DF">
        <w:rPr>
          <w:rFonts w:asciiTheme="minorHAnsi" w:hAnsiTheme="minorHAnsi" w:cstheme="minorHAnsi"/>
          <w:spacing w:val="-3"/>
        </w:rPr>
        <w:t xml:space="preserve"> </w:t>
      </w:r>
      <w:r w:rsidRPr="00B774DF">
        <w:rPr>
          <w:rFonts w:asciiTheme="minorHAnsi" w:hAnsiTheme="minorHAnsi" w:cstheme="minorHAnsi"/>
        </w:rPr>
        <w:t>Army</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advanced</w:t>
      </w:r>
      <w:r w:rsidRPr="00B774DF">
        <w:rPr>
          <w:rFonts w:asciiTheme="minorHAnsi" w:hAnsiTheme="minorHAnsi" w:cstheme="minorHAnsi"/>
          <w:spacing w:val="-3"/>
        </w:rPr>
        <w:t xml:space="preserve"> </w:t>
      </w:r>
      <w:r w:rsidRPr="00B774DF">
        <w:rPr>
          <w:rFonts w:asciiTheme="minorHAnsi" w:hAnsiTheme="minorHAnsi" w:cstheme="minorHAnsi"/>
        </w:rPr>
        <w:t>power</w:t>
      </w:r>
      <w:r w:rsidRPr="00B774DF">
        <w:rPr>
          <w:rFonts w:asciiTheme="minorHAnsi" w:hAnsiTheme="minorHAnsi" w:cstheme="minorHAnsi"/>
          <w:spacing w:val="-2"/>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and storage technologies, including novel batteries and fuel cells. Objectives include those that provide improved durability, reduced costs, and increased energy density, making them an attractive option for military vehicle applications. These technologies also include the ancillary enabling technologies, such as production of hydrogen for hydrogen fuel cells. These may come from industries such as automotive, aerospace, and energy.</w:t>
      </w:r>
    </w:p>
    <w:p w14:paraId="7514CB31"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14"/>
        </w:rPr>
        <w:t xml:space="preserve"> </w:t>
      </w:r>
      <w:r w:rsidRPr="00B774DF">
        <w:rPr>
          <w:rFonts w:asciiTheme="minorHAnsi" w:hAnsiTheme="minorHAnsi" w:cstheme="minorHAnsi"/>
        </w:rPr>
        <w:t>Point</w:t>
      </w:r>
      <w:r w:rsidRPr="00B774DF">
        <w:rPr>
          <w:rFonts w:asciiTheme="minorHAnsi" w:hAnsiTheme="minorHAnsi" w:cstheme="minorHAnsi"/>
          <w:spacing w:val="-8"/>
        </w:rPr>
        <w:t xml:space="preserve"> </w:t>
      </w:r>
      <w:r w:rsidRPr="00B774DF">
        <w:rPr>
          <w:rFonts w:asciiTheme="minorHAnsi" w:hAnsiTheme="minorHAnsi" w:cstheme="minorHAnsi"/>
        </w:rPr>
        <w:t>of</w:t>
      </w:r>
      <w:r w:rsidRPr="00B774DF">
        <w:rPr>
          <w:rFonts w:asciiTheme="minorHAnsi" w:hAnsiTheme="minorHAnsi" w:cstheme="minorHAnsi"/>
          <w:spacing w:val="-10"/>
        </w:rPr>
        <w:t xml:space="preserve"> </w:t>
      </w:r>
      <w:r w:rsidRPr="00B774DF">
        <w:rPr>
          <w:rFonts w:asciiTheme="minorHAnsi" w:hAnsiTheme="minorHAnsi" w:cstheme="minorHAnsi"/>
        </w:rPr>
        <w:t>Contact:</w:t>
      </w:r>
      <w:r w:rsidRPr="00B774DF">
        <w:rPr>
          <w:rFonts w:asciiTheme="minorHAnsi" w:hAnsiTheme="minorHAnsi" w:cstheme="minorHAnsi"/>
          <w:spacing w:val="37"/>
        </w:rPr>
        <w:t xml:space="preserve"> </w:t>
      </w:r>
      <w:r w:rsidRPr="00B774DF">
        <w:rPr>
          <w:rFonts w:asciiTheme="minorHAnsi" w:hAnsiTheme="minorHAnsi" w:cstheme="minorHAnsi"/>
        </w:rPr>
        <w:t>Kevin</w:t>
      </w:r>
      <w:r w:rsidRPr="00B774DF">
        <w:rPr>
          <w:rFonts w:asciiTheme="minorHAnsi" w:hAnsiTheme="minorHAnsi" w:cstheme="minorHAnsi"/>
          <w:spacing w:val="-3"/>
        </w:rPr>
        <w:t xml:space="preserve"> </w:t>
      </w:r>
      <w:r w:rsidRPr="00B774DF">
        <w:rPr>
          <w:rFonts w:asciiTheme="minorHAnsi" w:hAnsiTheme="minorHAnsi" w:cstheme="minorHAnsi"/>
        </w:rPr>
        <w:t>Centeck,</w:t>
      </w:r>
      <w:r w:rsidRPr="00B774DF">
        <w:rPr>
          <w:rFonts w:asciiTheme="minorHAnsi" w:hAnsiTheme="minorHAnsi" w:cstheme="minorHAnsi"/>
          <w:spacing w:val="-4"/>
        </w:rPr>
        <w:t xml:space="preserve"> </w:t>
      </w:r>
      <w:hyperlink r:id="rId22">
        <w:r w:rsidR="00A106D4" w:rsidRPr="00B774DF">
          <w:rPr>
            <w:rFonts w:asciiTheme="minorHAnsi" w:hAnsiTheme="minorHAnsi" w:cstheme="minorHAnsi"/>
            <w:color w:val="0562C1"/>
            <w:spacing w:val="-2"/>
            <w:u w:val="single" w:color="0562C1"/>
          </w:rPr>
          <w:t>kevin.s.centeck.civ@army.mil</w:t>
        </w:r>
      </w:hyperlink>
    </w:p>
    <w:p w14:paraId="16218731" w14:textId="77777777" w:rsidR="00A106D4" w:rsidRPr="00B774DF" w:rsidRDefault="00A106D4">
      <w:pPr>
        <w:pStyle w:val="BodyText"/>
        <w:spacing w:before="1"/>
        <w:ind w:left="0"/>
        <w:rPr>
          <w:rFonts w:asciiTheme="minorHAnsi" w:hAnsiTheme="minorHAnsi" w:cstheme="minorHAnsi"/>
        </w:rPr>
      </w:pPr>
    </w:p>
    <w:p w14:paraId="1F4C20EB" w14:textId="77777777" w:rsidR="00A106D4" w:rsidRPr="00B774DF" w:rsidRDefault="00107663">
      <w:pPr>
        <w:ind w:left="244"/>
        <w:rPr>
          <w:rFonts w:asciiTheme="minorHAnsi" w:hAnsiTheme="minorHAnsi" w:cstheme="minorHAnsi"/>
          <w:bCs/>
        </w:rPr>
      </w:pPr>
      <w:r w:rsidRPr="00B774DF">
        <w:rPr>
          <w:rFonts w:asciiTheme="minorHAnsi" w:hAnsiTheme="minorHAnsi" w:cstheme="minorHAnsi"/>
          <w:b/>
        </w:rPr>
        <w:t>GROUND</w:t>
      </w:r>
      <w:r w:rsidRPr="00B774DF">
        <w:rPr>
          <w:rFonts w:asciiTheme="minorHAnsi" w:hAnsiTheme="minorHAnsi" w:cstheme="minorHAnsi"/>
          <w:b/>
          <w:spacing w:val="-2"/>
        </w:rPr>
        <w:t xml:space="preserve"> </w:t>
      </w:r>
      <w:r w:rsidRPr="00B774DF">
        <w:rPr>
          <w:rFonts w:asciiTheme="minorHAnsi" w:hAnsiTheme="minorHAnsi" w:cstheme="minorHAnsi"/>
          <w:b/>
        </w:rPr>
        <w:t>VEHICLE</w:t>
      </w:r>
      <w:r w:rsidRPr="00B774DF">
        <w:rPr>
          <w:rFonts w:asciiTheme="minorHAnsi" w:hAnsiTheme="minorHAnsi" w:cstheme="minorHAnsi"/>
          <w:b/>
          <w:spacing w:val="-4"/>
        </w:rPr>
        <w:t xml:space="preserve"> </w:t>
      </w:r>
      <w:r w:rsidRPr="00B774DF">
        <w:rPr>
          <w:rFonts w:asciiTheme="minorHAnsi" w:hAnsiTheme="minorHAnsi" w:cstheme="minorHAnsi"/>
          <w:b/>
        </w:rPr>
        <w:t>ROBOTICS</w:t>
      </w:r>
      <w:r w:rsidRPr="00B774DF">
        <w:rPr>
          <w:rFonts w:asciiTheme="minorHAnsi" w:hAnsiTheme="minorHAnsi" w:cstheme="minorHAnsi"/>
          <w:b/>
          <w:spacing w:val="-3"/>
        </w:rPr>
        <w:t xml:space="preserve"> </w:t>
      </w:r>
      <w:r w:rsidRPr="00B774DF">
        <w:rPr>
          <w:rFonts w:asciiTheme="minorHAnsi" w:hAnsiTheme="minorHAnsi" w:cstheme="minorHAnsi"/>
          <w:b/>
        </w:rPr>
        <w:t>(GVR)</w:t>
      </w:r>
      <w:r w:rsidRPr="00B774DF">
        <w:rPr>
          <w:rFonts w:asciiTheme="minorHAnsi" w:hAnsiTheme="minorHAnsi" w:cstheme="minorHAnsi"/>
        </w:rPr>
        <w:t>:</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1"/>
        </w:rPr>
        <w:t xml:space="preserve"> </w:t>
      </w:r>
      <w:r w:rsidRPr="00B774DF">
        <w:rPr>
          <w:rFonts w:asciiTheme="minorHAnsi" w:hAnsiTheme="minorHAnsi" w:cstheme="minorHAnsi"/>
        </w:rPr>
        <w:t>GVR</w:t>
      </w:r>
      <w:r w:rsidRPr="00B774DF">
        <w:rPr>
          <w:rFonts w:asciiTheme="minorHAnsi" w:hAnsiTheme="minorHAnsi" w:cstheme="minorHAnsi"/>
          <w:spacing w:val="-4"/>
        </w:rPr>
        <w:t xml:space="preserve"> </w:t>
      </w:r>
      <w:r w:rsidRPr="00B774DF">
        <w:rPr>
          <w:rFonts w:asciiTheme="minorHAnsi" w:hAnsiTheme="minorHAnsi" w:cstheme="minorHAnsi"/>
        </w:rPr>
        <w:t>mission</w:t>
      </w:r>
      <w:r w:rsidRPr="00B774DF">
        <w:rPr>
          <w:rFonts w:asciiTheme="minorHAnsi" w:hAnsiTheme="minorHAnsi" w:cstheme="minorHAnsi"/>
          <w:spacing w:val="-5"/>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develop,</w:t>
      </w:r>
      <w:r w:rsidRPr="00B774DF">
        <w:rPr>
          <w:rFonts w:asciiTheme="minorHAnsi" w:hAnsiTheme="minorHAnsi" w:cstheme="minorHAnsi"/>
          <w:spacing w:val="-4"/>
        </w:rPr>
        <w:t xml:space="preserve"> </w:t>
      </w:r>
      <w:r w:rsidRPr="00B774DF">
        <w:rPr>
          <w:rFonts w:asciiTheme="minorHAnsi" w:hAnsiTheme="minorHAnsi" w:cstheme="minorHAnsi"/>
        </w:rPr>
        <w:t>experiment,</w:t>
      </w:r>
      <w:r w:rsidRPr="00B774DF">
        <w:rPr>
          <w:rFonts w:asciiTheme="minorHAnsi" w:hAnsiTheme="minorHAnsi" w:cstheme="minorHAnsi"/>
          <w:spacing w:val="-4"/>
        </w:rPr>
        <w:t xml:space="preserve"> </w:t>
      </w:r>
      <w:r w:rsidRPr="00B774DF">
        <w:rPr>
          <w:rFonts w:asciiTheme="minorHAnsi" w:hAnsiTheme="minorHAnsi" w:cstheme="minorHAnsi"/>
        </w:rPr>
        <w:t>demonstrate,</w:t>
      </w:r>
      <w:r w:rsidRPr="00B774DF">
        <w:rPr>
          <w:rFonts w:asciiTheme="minorHAnsi" w:hAnsiTheme="minorHAnsi" w:cstheme="minorHAnsi"/>
          <w:spacing w:val="-2"/>
        </w:rPr>
        <w:t xml:space="preserve"> </w:t>
      </w:r>
      <w:r w:rsidRPr="00B774DF">
        <w:rPr>
          <w:rFonts w:asciiTheme="minorHAnsi" w:hAnsiTheme="minorHAnsi" w:cstheme="minorHAnsi"/>
        </w:rPr>
        <w:t>test</w:t>
      </w:r>
      <w:r w:rsidRPr="00B774DF">
        <w:rPr>
          <w:rFonts w:asciiTheme="minorHAnsi" w:hAnsiTheme="minorHAnsi" w:cstheme="minorHAnsi"/>
          <w:spacing w:val="-4"/>
        </w:rPr>
        <w:t xml:space="preserve"> </w:t>
      </w:r>
      <w:r w:rsidRPr="00B774DF">
        <w:rPr>
          <w:rFonts w:asciiTheme="minorHAnsi" w:hAnsiTheme="minorHAnsi" w:cstheme="minorHAnsi"/>
        </w:rPr>
        <w:t xml:space="preserve">and transition autonomy enabled ground system </w:t>
      </w:r>
      <w:r w:rsidRPr="00B774DF">
        <w:rPr>
          <w:rFonts w:asciiTheme="minorHAnsi" w:hAnsiTheme="minorHAnsi" w:cstheme="minorHAnsi"/>
          <w:bCs/>
        </w:rPr>
        <w:t xml:space="preserve">capabilities and technologies to meet and shape Army </w:t>
      </w:r>
      <w:r w:rsidRPr="00B774DF">
        <w:rPr>
          <w:rFonts w:asciiTheme="minorHAnsi" w:hAnsiTheme="minorHAnsi" w:cstheme="minorHAnsi"/>
          <w:bCs/>
          <w:spacing w:val="-2"/>
        </w:rPr>
        <w:t>requirements.</w:t>
      </w:r>
    </w:p>
    <w:p w14:paraId="4697A11A" w14:textId="77777777" w:rsidR="00A106D4" w:rsidRPr="00B774DF" w:rsidRDefault="00A106D4">
      <w:pPr>
        <w:pStyle w:val="BodyText"/>
        <w:spacing w:before="1"/>
        <w:ind w:left="0"/>
        <w:rPr>
          <w:rFonts w:asciiTheme="minorHAnsi" w:hAnsiTheme="minorHAnsi" w:cstheme="minorHAnsi"/>
          <w:b/>
        </w:rPr>
      </w:pPr>
    </w:p>
    <w:p w14:paraId="420C3218" w14:textId="548ADFF3" w:rsidR="00A106D4" w:rsidRPr="00B774DF" w:rsidRDefault="00107663" w:rsidP="00B774DF">
      <w:pPr>
        <w:pStyle w:val="ListParagraph"/>
        <w:numPr>
          <w:ilvl w:val="0"/>
          <w:numId w:val="6"/>
        </w:numPr>
        <w:tabs>
          <w:tab w:val="left" w:pos="460"/>
        </w:tabs>
        <w:ind w:right="426" w:firstLine="0"/>
        <w:rPr>
          <w:rFonts w:asciiTheme="minorHAnsi" w:hAnsiTheme="minorHAnsi" w:cstheme="minorHAnsi"/>
        </w:rPr>
      </w:pPr>
      <w:r w:rsidRPr="00B774DF">
        <w:rPr>
          <w:rFonts w:asciiTheme="minorHAnsi" w:hAnsiTheme="minorHAnsi" w:cstheme="minorHAnsi"/>
          <w:b/>
        </w:rPr>
        <w:t>Agile</w:t>
      </w:r>
      <w:r w:rsidRPr="00B774DF">
        <w:rPr>
          <w:rFonts w:asciiTheme="minorHAnsi" w:hAnsiTheme="minorHAnsi" w:cstheme="minorHAnsi"/>
          <w:b/>
          <w:spacing w:val="-5"/>
        </w:rPr>
        <w:t xml:space="preserve"> </w:t>
      </w:r>
      <w:r w:rsidRPr="00B774DF">
        <w:rPr>
          <w:rFonts w:asciiTheme="minorHAnsi" w:hAnsiTheme="minorHAnsi" w:cstheme="minorHAnsi"/>
          <w:b/>
        </w:rPr>
        <w:t>Development</w:t>
      </w:r>
      <w:r w:rsidRPr="00B774DF">
        <w:rPr>
          <w:rFonts w:asciiTheme="minorHAnsi" w:hAnsiTheme="minorHAnsi" w:cstheme="minorHAnsi"/>
          <w:b/>
          <w:spacing w:val="-2"/>
        </w:rPr>
        <w:t xml:space="preserve"> </w:t>
      </w:r>
      <w:r w:rsidRPr="00B774DF">
        <w:rPr>
          <w:rFonts w:asciiTheme="minorHAnsi" w:hAnsiTheme="minorHAnsi" w:cstheme="minorHAnsi"/>
          <w:b/>
        </w:rPr>
        <w:t>of</w:t>
      </w:r>
      <w:r w:rsidRPr="00B774DF">
        <w:rPr>
          <w:rFonts w:asciiTheme="minorHAnsi" w:hAnsiTheme="minorHAnsi" w:cstheme="minorHAnsi"/>
          <w:b/>
          <w:spacing w:val="-2"/>
        </w:rPr>
        <w:t xml:space="preserve"> </w:t>
      </w:r>
      <w:r w:rsidRPr="00B774DF">
        <w:rPr>
          <w:rFonts w:asciiTheme="minorHAnsi" w:hAnsiTheme="minorHAnsi" w:cstheme="minorHAnsi"/>
          <w:b/>
        </w:rPr>
        <w:t>Logistics</w:t>
      </w:r>
      <w:r w:rsidRPr="00B774DF">
        <w:rPr>
          <w:rFonts w:asciiTheme="minorHAnsi" w:hAnsiTheme="minorHAnsi" w:cstheme="minorHAnsi"/>
          <w:b/>
          <w:spacing w:val="-1"/>
        </w:rPr>
        <w:t xml:space="preserve"> </w:t>
      </w:r>
      <w:r w:rsidRPr="00B774DF">
        <w:rPr>
          <w:rFonts w:asciiTheme="minorHAnsi" w:hAnsiTheme="minorHAnsi" w:cstheme="minorHAnsi"/>
          <w:b/>
        </w:rPr>
        <w:t>Material</w:t>
      </w:r>
      <w:r w:rsidRPr="00B774DF">
        <w:rPr>
          <w:rFonts w:asciiTheme="minorHAnsi" w:hAnsiTheme="minorHAnsi" w:cstheme="minorHAnsi"/>
          <w:b/>
          <w:spacing w:val="-1"/>
        </w:rPr>
        <w:t xml:space="preserve"> </w:t>
      </w:r>
      <w:r w:rsidRPr="00B774DF">
        <w:rPr>
          <w:rFonts w:asciiTheme="minorHAnsi" w:hAnsiTheme="minorHAnsi" w:cstheme="minorHAnsi"/>
          <w:b/>
        </w:rPr>
        <w:t>and</w:t>
      </w:r>
      <w:r w:rsidRPr="00B774DF">
        <w:rPr>
          <w:rFonts w:asciiTheme="minorHAnsi" w:hAnsiTheme="minorHAnsi" w:cstheme="minorHAnsi"/>
          <w:b/>
          <w:spacing w:val="-5"/>
        </w:rPr>
        <w:t xml:space="preserve"> </w:t>
      </w:r>
      <w:r w:rsidRPr="00B774DF">
        <w:rPr>
          <w:rFonts w:asciiTheme="minorHAnsi" w:hAnsiTheme="minorHAnsi" w:cstheme="minorHAnsi"/>
          <w:b/>
        </w:rPr>
        <w:t>Technical</w:t>
      </w:r>
      <w:r w:rsidRPr="00B774DF">
        <w:rPr>
          <w:rFonts w:asciiTheme="minorHAnsi" w:hAnsiTheme="minorHAnsi" w:cstheme="minorHAnsi"/>
          <w:b/>
          <w:spacing w:val="-3"/>
        </w:rPr>
        <w:t xml:space="preserve"> </w:t>
      </w:r>
      <w:r w:rsidRPr="00B774DF">
        <w:rPr>
          <w:rFonts w:asciiTheme="minorHAnsi" w:hAnsiTheme="minorHAnsi" w:cstheme="minorHAnsi"/>
          <w:b/>
        </w:rPr>
        <w:t>Services.</w:t>
      </w:r>
      <w:r w:rsidRPr="00B774DF">
        <w:rPr>
          <w:rFonts w:asciiTheme="minorHAnsi" w:hAnsiTheme="minorHAnsi" w:cstheme="minorHAnsi"/>
          <w:b/>
          <w:spacing w:val="40"/>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rapidly</w:t>
      </w:r>
      <w:r w:rsidRPr="00B774DF">
        <w:rPr>
          <w:rFonts w:asciiTheme="minorHAnsi" w:hAnsiTheme="minorHAnsi" w:cstheme="minorHAnsi"/>
          <w:spacing w:val="-1"/>
        </w:rPr>
        <w:t xml:space="preserve"> </w:t>
      </w:r>
      <w:r w:rsidRPr="00B774DF">
        <w:rPr>
          <w:rFonts w:asciiTheme="minorHAnsi" w:hAnsiTheme="minorHAnsi" w:cstheme="minorHAnsi"/>
        </w:rPr>
        <w:t>demonstrate</w:t>
      </w:r>
      <w:r w:rsidRPr="00B774DF">
        <w:rPr>
          <w:rFonts w:asciiTheme="minorHAnsi" w:hAnsiTheme="minorHAnsi" w:cstheme="minorHAnsi"/>
          <w:spacing w:val="-1"/>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test</w:t>
      </w:r>
      <w:r w:rsidRPr="00B774DF">
        <w:rPr>
          <w:rFonts w:asciiTheme="minorHAnsi" w:hAnsiTheme="minorHAnsi" w:cstheme="minorHAnsi"/>
          <w:spacing w:val="-4"/>
        </w:rPr>
        <w:t xml:space="preserve"> </w:t>
      </w:r>
      <w:r w:rsidRPr="00B774DF">
        <w:rPr>
          <w:rFonts w:asciiTheme="minorHAnsi" w:hAnsiTheme="minorHAnsi" w:cstheme="minorHAnsi"/>
        </w:rPr>
        <w:t>GVR vehicle autonomy system innovative commercially available solutions for logistics material development that leverage existing autonomy systems, documentation, software and displays. Reducing cost and delivery time is required across the full spectrum of logistics material development. Application of Agile Development Process for maintenance, operation, supply, training materials and services is desired. Leveraging innovative commercial technologies, capabilities, processes, and techniques along with demonstrating the benefits of continuous integration and delivery during the development of operator and maintainer training, technical manuals, publications, and field support is desired. Additionally, the Government seeks alternative methods of delivering the materials to the soldier and collecting feedback and</w:t>
      </w:r>
      <w:r w:rsidRPr="00B774DF">
        <w:rPr>
          <w:rFonts w:asciiTheme="minorHAnsi" w:hAnsiTheme="minorHAnsi" w:cstheme="minorHAnsi"/>
          <w:spacing w:val="-1"/>
        </w:rPr>
        <w:t xml:space="preserve"> </w:t>
      </w:r>
      <w:r w:rsidRPr="00B774DF">
        <w:rPr>
          <w:rFonts w:asciiTheme="minorHAnsi" w:hAnsiTheme="minorHAnsi" w:cstheme="minorHAnsi"/>
        </w:rPr>
        <w:t>validating</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new</w:t>
      </w:r>
      <w:r w:rsidRPr="00B774DF">
        <w:rPr>
          <w:rFonts w:asciiTheme="minorHAnsi" w:hAnsiTheme="minorHAnsi" w:cstheme="minorHAnsi"/>
          <w:spacing w:val="-2"/>
        </w:rPr>
        <w:t xml:space="preserve"> </w:t>
      </w:r>
      <w:r w:rsidRPr="00B774DF">
        <w:rPr>
          <w:rFonts w:asciiTheme="minorHAnsi" w:hAnsiTheme="minorHAnsi" w:cstheme="minorHAnsi"/>
        </w:rPr>
        <w:t>methods as</w:t>
      </w:r>
      <w:r w:rsidRPr="00B774DF">
        <w:rPr>
          <w:rFonts w:asciiTheme="minorHAnsi" w:hAnsiTheme="minorHAnsi" w:cstheme="minorHAnsi"/>
          <w:spacing w:val="-2"/>
        </w:rPr>
        <w:t xml:space="preserve"> </w:t>
      </w:r>
      <w:r w:rsidRPr="00B774DF">
        <w:rPr>
          <w:rFonts w:asciiTheme="minorHAnsi" w:hAnsiTheme="minorHAnsi" w:cstheme="minorHAnsi"/>
        </w:rPr>
        <w:t>well as supporting</w:t>
      </w:r>
      <w:r w:rsidRPr="00B774DF">
        <w:rPr>
          <w:rFonts w:asciiTheme="minorHAnsi" w:hAnsiTheme="minorHAnsi" w:cstheme="minorHAnsi"/>
          <w:spacing w:val="-3"/>
        </w:rPr>
        <w:t xml:space="preserve"> </w:t>
      </w:r>
      <w:r w:rsidRPr="00B774DF">
        <w:rPr>
          <w:rFonts w:asciiTheme="minorHAnsi" w:hAnsiTheme="minorHAnsi" w:cstheme="minorHAnsi"/>
        </w:rPr>
        <w:t>the transition</w:t>
      </w:r>
      <w:r w:rsidRPr="00B774DF">
        <w:rPr>
          <w:rFonts w:asciiTheme="minorHAnsi" w:hAnsiTheme="minorHAnsi" w:cstheme="minorHAnsi"/>
          <w:spacing w:val="-3"/>
        </w:rPr>
        <w:t xml:space="preserve"> </w:t>
      </w:r>
      <w:r w:rsidRPr="00B774DF">
        <w:rPr>
          <w:rFonts w:asciiTheme="minorHAnsi" w:hAnsiTheme="minorHAnsi" w:cstheme="minorHAnsi"/>
        </w:rPr>
        <w:t>of the new processes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programs</w:t>
      </w:r>
      <w:r w:rsidRPr="00B774DF">
        <w:rPr>
          <w:rFonts w:asciiTheme="minorHAnsi" w:hAnsiTheme="minorHAnsi" w:cstheme="minorHAnsi"/>
          <w:spacing w:val="-2"/>
        </w:rPr>
        <w:t xml:space="preserve"> </w:t>
      </w:r>
      <w:r w:rsidRPr="00B774DF">
        <w:rPr>
          <w:rFonts w:asciiTheme="minorHAnsi" w:hAnsiTheme="minorHAnsi" w:cstheme="minorHAnsi"/>
        </w:rPr>
        <w:t>of record is desired.</w:t>
      </w:r>
    </w:p>
    <w:p w14:paraId="68EA9FC7"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rPr>
        <w:lastRenderedPageBreak/>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Scott</w:t>
      </w:r>
      <w:r w:rsidRPr="00B774DF">
        <w:rPr>
          <w:rFonts w:asciiTheme="minorHAnsi" w:hAnsiTheme="minorHAnsi" w:cstheme="minorHAnsi"/>
          <w:spacing w:val="-4"/>
        </w:rPr>
        <w:t xml:space="preserve"> </w:t>
      </w:r>
      <w:r w:rsidRPr="00B774DF">
        <w:rPr>
          <w:rFonts w:asciiTheme="minorHAnsi" w:hAnsiTheme="minorHAnsi" w:cstheme="minorHAnsi"/>
        </w:rPr>
        <w:t>Paul</w:t>
      </w:r>
      <w:r w:rsidRPr="00B774DF">
        <w:rPr>
          <w:rFonts w:asciiTheme="minorHAnsi" w:hAnsiTheme="minorHAnsi" w:cstheme="minorHAnsi"/>
          <w:spacing w:val="-3"/>
        </w:rPr>
        <w:t xml:space="preserve"> </w:t>
      </w:r>
      <w:r w:rsidRPr="00B774DF">
        <w:rPr>
          <w:rFonts w:asciiTheme="minorHAnsi" w:hAnsiTheme="minorHAnsi" w:cstheme="minorHAnsi"/>
        </w:rPr>
        <w:t>Heim</w:t>
      </w:r>
      <w:r w:rsidRPr="00B774DF">
        <w:rPr>
          <w:rFonts w:asciiTheme="minorHAnsi" w:hAnsiTheme="minorHAnsi" w:cstheme="minorHAnsi"/>
          <w:spacing w:val="-2"/>
        </w:rPr>
        <w:t xml:space="preserve"> </w:t>
      </w:r>
      <w:hyperlink r:id="rId23">
        <w:r w:rsidR="00A106D4" w:rsidRPr="00B774DF">
          <w:rPr>
            <w:rFonts w:asciiTheme="minorHAnsi" w:hAnsiTheme="minorHAnsi" w:cstheme="minorHAnsi"/>
            <w:color w:val="0562C1"/>
            <w:spacing w:val="-2"/>
            <w:u w:val="single" w:color="0562C1"/>
          </w:rPr>
          <w:t>scott.p.heim.civ@army.mil</w:t>
        </w:r>
      </w:hyperlink>
    </w:p>
    <w:p w14:paraId="367887A1" w14:textId="77777777" w:rsidR="00B774DF" w:rsidRPr="00B774DF" w:rsidRDefault="00B774DF" w:rsidP="00B774DF">
      <w:pPr>
        <w:pStyle w:val="ListParagraph"/>
        <w:tabs>
          <w:tab w:val="left" w:pos="471"/>
        </w:tabs>
        <w:spacing w:before="36"/>
        <w:ind w:right="472"/>
        <w:rPr>
          <w:rFonts w:asciiTheme="minorHAnsi" w:hAnsiTheme="minorHAnsi" w:cstheme="minorHAnsi"/>
        </w:rPr>
      </w:pPr>
    </w:p>
    <w:p w14:paraId="0B23D574" w14:textId="6736A583" w:rsidR="00A106D4" w:rsidRPr="00B774DF" w:rsidRDefault="00107663">
      <w:pPr>
        <w:pStyle w:val="ListParagraph"/>
        <w:numPr>
          <w:ilvl w:val="0"/>
          <w:numId w:val="6"/>
        </w:numPr>
        <w:tabs>
          <w:tab w:val="left" w:pos="471"/>
        </w:tabs>
        <w:spacing w:before="36"/>
        <w:ind w:right="472" w:firstLine="0"/>
        <w:rPr>
          <w:rFonts w:asciiTheme="minorHAnsi" w:hAnsiTheme="minorHAnsi" w:cstheme="minorHAnsi"/>
        </w:rPr>
      </w:pPr>
      <w:r w:rsidRPr="00B774DF">
        <w:rPr>
          <w:rFonts w:asciiTheme="minorHAnsi" w:hAnsiTheme="minorHAnsi" w:cstheme="minorHAnsi"/>
          <w:b/>
        </w:rPr>
        <w:t>Cybersecurity</w:t>
      </w:r>
      <w:r w:rsidRPr="00B774DF">
        <w:rPr>
          <w:rFonts w:asciiTheme="minorHAnsi" w:hAnsiTheme="minorHAnsi" w:cstheme="minorHAnsi"/>
        </w:rPr>
        <w:t>. Commercial software</w:t>
      </w:r>
      <w:r w:rsidRPr="00B774DF">
        <w:rPr>
          <w:rFonts w:asciiTheme="minorHAnsi" w:hAnsiTheme="minorHAnsi" w:cstheme="minorHAnsi"/>
          <w:spacing w:val="-1"/>
        </w:rPr>
        <w:t xml:space="preserve"> </w:t>
      </w:r>
      <w:r w:rsidRPr="00B774DF">
        <w:rPr>
          <w:rFonts w:asciiTheme="minorHAnsi" w:hAnsiTheme="minorHAnsi" w:cstheme="minorHAnsi"/>
        </w:rPr>
        <w:t>and hardware</w:t>
      </w:r>
      <w:r w:rsidRPr="00B774DF">
        <w:rPr>
          <w:rFonts w:asciiTheme="minorHAnsi" w:hAnsiTheme="minorHAnsi" w:cstheme="minorHAnsi"/>
          <w:spacing w:val="-3"/>
        </w:rPr>
        <w:t xml:space="preserve"> </w:t>
      </w:r>
      <w:r w:rsidRPr="00B774DF">
        <w:rPr>
          <w:rFonts w:asciiTheme="minorHAnsi" w:hAnsiTheme="minorHAnsi" w:cstheme="minorHAnsi"/>
        </w:rPr>
        <w:t>to address cyber</w:t>
      </w:r>
      <w:r w:rsidRPr="00B774DF">
        <w:rPr>
          <w:rFonts w:asciiTheme="minorHAnsi" w:hAnsiTheme="minorHAnsi" w:cstheme="minorHAnsi"/>
          <w:spacing w:val="-1"/>
        </w:rPr>
        <w:t xml:space="preserve"> </w:t>
      </w:r>
      <w:r w:rsidRPr="00B774DF">
        <w:rPr>
          <w:rFonts w:asciiTheme="minorHAnsi" w:hAnsiTheme="minorHAnsi" w:cstheme="minorHAnsi"/>
        </w:rPr>
        <w:t>threats,</w:t>
      </w:r>
      <w:r w:rsidRPr="00B774DF">
        <w:rPr>
          <w:rFonts w:asciiTheme="minorHAnsi" w:hAnsiTheme="minorHAnsi" w:cstheme="minorHAnsi"/>
          <w:spacing w:val="-1"/>
        </w:rPr>
        <w:t xml:space="preserve"> </w:t>
      </w:r>
      <w:r w:rsidRPr="00B774DF">
        <w:rPr>
          <w:rFonts w:asciiTheme="minorHAnsi" w:hAnsiTheme="minorHAnsi" w:cstheme="minorHAnsi"/>
        </w:rPr>
        <w:t>which are a</w:t>
      </w:r>
      <w:r w:rsidRPr="00B774DF">
        <w:rPr>
          <w:rFonts w:asciiTheme="minorHAnsi" w:hAnsiTheme="minorHAnsi" w:cstheme="minorHAnsi"/>
          <w:spacing w:val="-1"/>
        </w:rPr>
        <w:t xml:space="preserve"> </w:t>
      </w:r>
      <w:r w:rsidRPr="00B774DF">
        <w:rPr>
          <w:rFonts w:asciiTheme="minorHAnsi" w:hAnsiTheme="minorHAnsi" w:cstheme="minorHAnsi"/>
        </w:rPr>
        <w:t>threat</w:t>
      </w:r>
      <w:r w:rsidRPr="00B774DF">
        <w:rPr>
          <w:rFonts w:asciiTheme="minorHAnsi" w:hAnsiTheme="minorHAnsi" w:cstheme="minorHAnsi"/>
          <w:spacing w:val="-1"/>
        </w:rPr>
        <w:t xml:space="preserve"> </w:t>
      </w:r>
      <w:r w:rsidRPr="00B774DF">
        <w:rPr>
          <w:rFonts w:asciiTheme="minorHAnsi" w:hAnsiTheme="minorHAnsi" w:cstheme="minorHAnsi"/>
        </w:rPr>
        <w:t>in the battlespace. Of particular interest is commercial software that enables the Army and its ground vehicle fleet</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adapt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environment</w:t>
      </w:r>
      <w:r w:rsidRPr="00B774DF">
        <w:rPr>
          <w:rFonts w:asciiTheme="minorHAnsi" w:hAnsiTheme="minorHAnsi" w:cstheme="minorHAnsi"/>
          <w:spacing w:val="-4"/>
        </w:rPr>
        <w:t xml:space="preserve"> </w:t>
      </w:r>
      <w:r w:rsidRPr="00B774DF">
        <w:rPr>
          <w:rFonts w:asciiTheme="minorHAnsi" w:hAnsiTheme="minorHAnsi" w:cstheme="minorHAnsi"/>
        </w:rPr>
        <w:t>with</w:t>
      </w:r>
      <w:r w:rsidRPr="00B774DF">
        <w:rPr>
          <w:rFonts w:asciiTheme="minorHAnsi" w:hAnsiTheme="minorHAnsi" w:cstheme="minorHAnsi"/>
          <w:spacing w:val="-3"/>
        </w:rPr>
        <w:t xml:space="preserve"> </w:t>
      </w:r>
      <w:r w:rsidRPr="00B774DF">
        <w:rPr>
          <w:rFonts w:asciiTheme="minorHAnsi" w:hAnsiTheme="minorHAnsi" w:cstheme="minorHAnsi"/>
        </w:rPr>
        <w:t>advancing</w:t>
      </w:r>
      <w:r w:rsidRPr="00B774DF">
        <w:rPr>
          <w:rFonts w:asciiTheme="minorHAnsi" w:hAnsiTheme="minorHAnsi" w:cstheme="minorHAnsi"/>
          <w:spacing w:val="-3"/>
        </w:rPr>
        <w:t xml:space="preserve"> </w:t>
      </w:r>
      <w:r w:rsidRPr="00B774DF">
        <w:rPr>
          <w:rFonts w:asciiTheme="minorHAnsi" w:hAnsiTheme="minorHAnsi" w:cstheme="minorHAnsi"/>
        </w:rPr>
        <w:t>cybersecurity</w:t>
      </w:r>
      <w:r w:rsidRPr="00B774DF">
        <w:rPr>
          <w:rFonts w:asciiTheme="minorHAnsi" w:hAnsiTheme="minorHAnsi" w:cstheme="minorHAnsi"/>
          <w:spacing w:val="-1"/>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3"/>
        </w:rPr>
        <w:t xml:space="preserve"> </w:t>
      </w:r>
      <w:r w:rsidRPr="00B774DF">
        <w:rPr>
          <w:rFonts w:asciiTheme="minorHAnsi" w:hAnsiTheme="minorHAnsi" w:cstheme="minorHAnsi"/>
        </w:rPr>
        <w:t>become</w:t>
      </w:r>
      <w:r w:rsidRPr="00B774DF">
        <w:rPr>
          <w:rFonts w:asciiTheme="minorHAnsi" w:hAnsiTheme="minorHAnsi" w:cstheme="minorHAnsi"/>
          <w:spacing w:val="-4"/>
        </w:rPr>
        <w:t xml:space="preserve"> </w:t>
      </w:r>
      <w:r w:rsidRPr="00B774DF">
        <w:rPr>
          <w:rFonts w:asciiTheme="minorHAnsi" w:hAnsiTheme="minorHAnsi" w:cstheme="minorHAnsi"/>
        </w:rPr>
        <w:t>resilient</w:t>
      </w:r>
      <w:r w:rsidRPr="00B774DF">
        <w:rPr>
          <w:rFonts w:asciiTheme="minorHAnsi" w:hAnsiTheme="minorHAnsi" w:cstheme="minorHAnsi"/>
          <w:spacing w:val="-1"/>
        </w:rPr>
        <w:t xml:space="preserve"> </w:t>
      </w:r>
      <w:r w:rsidRPr="00B774DF">
        <w:rPr>
          <w:rFonts w:asciiTheme="minorHAnsi" w:hAnsiTheme="minorHAnsi" w:cstheme="minorHAnsi"/>
        </w:rPr>
        <w:t>to</w:t>
      </w:r>
      <w:r w:rsidRPr="00B774DF">
        <w:rPr>
          <w:rFonts w:asciiTheme="minorHAnsi" w:hAnsiTheme="minorHAnsi" w:cstheme="minorHAnsi"/>
          <w:spacing w:val="-1"/>
        </w:rPr>
        <w:t xml:space="preserve"> </w:t>
      </w:r>
      <w:r w:rsidRPr="00B774DF">
        <w:rPr>
          <w:rFonts w:asciiTheme="minorHAnsi" w:hAnsiTheme="minorHAnsi" w:cstheme="minorHAnsi"/>
        </w:rPr>
        <w:t>such threats. This includes applications of AI and quantum decryption as part of cyber security.</w:t>
      </w:r>
    </w:p>
    <w:p w14:paraId="78C07B1C" w14:textId="444D25BC"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5"/>
        </w:rPr>
        <w:t xml:space="preserve"> </w:t>
      </w:r>
      <w:r w:rsidRPr="00B774DF">
        <w:rPr>
          <w:rFonts w:asciiTheme="minorHAnsi" w:hAnsiTheme="minorHAnsi" w:cstheme="minorHAnsi"/>
        </w:rPr>
        <w:t>Contact:</w:t>
      </w:r>
      <w:r w:rsidRPr="00B774DF">
        <w:rPr>
          <w:rFonts w:asciiTheme="minorHAnsi" w:hAnsiTheme="minorHAnsi" w:cstheme="minorHAnsi"/>
          <w:spacing w:val="-4"/>
        </w:rPr>
        <w:t xml:space="preserve"> </w:t>
      </w:r>
      <w:r w:rsidRPr="00B774DF">
        <w:rPr>
          <w:rFonts w:asciiTheme="minorHAnsi" w:hAnsiTheme="minorHAnsi" w:cstheme="minorHAnsi"/>
        </w:rPr>
        <w:t>Mr.</w:t>
      </w:r>
      <w:r w:rsidRPr="00B774DF">
        <w:rPr>
          <w:rFonts w:asciiTheme="minorHAnsi" w:hAnsiTheme="minorHAnsi" w:cstheme="minorHAnsi"/>
          <w:spacing w:val="-3"/>
        </w:rPr>
        <w:t xml:space="preserve"> </w:t>
      </w:r>
      <w:r w:rsidRPr="00B774DF">
        <w:rPr>
          <w:rFonts w:asciiTheme="minorHAnsi" w:hAnsiTheme="minorHAnsi" w:cstheme="minorHAnsi"/>
        </w:rPr>
        <w:t>Philip</w:t>
      </w:r>
      <w:r w:rsidRPr="00B774DF">
        <w:rPr>
          <w:rFonts w:asciiTheme="minorHAnsi" w:hAnsiTheme="minorHAnsi" w:cstheme="minorHAnsi"/>
          <w:spacing w:val="-4"/>
        </w:rPr>
        <w:t xml:space="preserve"> </w:t>
      </w:r>
      <w:r w:rsidRPr="00B774DF">
        <w:rPr>
          <w:rFonts w:asciiTheme="minorHAnsi" w:hAnsiTheme="minorHAnsi" w:cstheme="minorHAnsi"/>
        </w:rPr>
        <w:t>Smith,</w:t>
      </w:r>
      <w:r w:rsidRPr="00B774DF">
        <w:rPr>
          <w:rFonts w:asciiTheme="minorHAnsi" w:hAnsiTheme="minorHAnsi" w:cstheme="minorHAnsi"/>
          <w:spacing w:val="-3"/>
        </w:rPr>
        <w:t xml:space="preserve"> </w:t>
      </w:r>
      <w:hyperlink r:id="rId24" w:history="1">
        <w:r w:rsidR="00E470B0" w:rsidRPr="00CA2DEC">
          <w:rPr>
            <w:rStyle w:val="Hyperlink"/>
            <w:rFonts w:asciiTheme="minorHAnsi" w:hAnsiTheme="minorHAnsi" w:cstheme="minorHAnsi"/>
            <w:spacing w:val="-2"/>
          </w:rPr>
          <w:t>philip.a.smith.civ@army.mil</w:t>
        </w:r>
      </w:hyperlink>
    </w:p>
    <w:p w14:paraId="71566F1E" w14:textId="77777777" w:rsidR="00291353" w:rsidRPr="00B774DF" w:rsidRDefault="00291353" w:rsidP="00291353">
      <w:pPr>
        <w:pStyle w:val="ListParagraph"/>
        <w:tabs>
          <w:tab w:val="left" w:pos="445"/>
        </w:tabs>
        <w:ind w:right="676"/>
        <w:jc w:val="both"/>
        <w:rPr>
          <w:rFonts w:asciiTheme="minorHAnsi" w:hAnsiTheme="minorHAnsi" w:cstheme="minorHAnsi"/>
          <w:b/>
        </w:rPr>
      </w:pPr>
    </w:p>
    <w:p w14:paraId="689DCCA5" w14:textId="10519FE8" w:rsidR="00291353" w:rsidRPr="00B774DF" w:rsidRDefault="00291353" w:rsidP="00841801">
      <w:pPr>
        <w:spacing w:after="240"/>
        <w:ind w:left="244"/>
        <w:rPr>
          <w:rFonts w:asciiTheme="minorHAnsi" w:eastAsiaTheme="minorHAnsi" w:hAnsiTheme="minorHAnsi" w:cstheme="minorHAnsi"/>
        </w:rPr>
      </w:pPr>
      <w:r w:rsidRPr="00B774DF">
        <w:rPr>
          <w:rFonts w:asciiTheme="minorHAnsi" w:hAnsiTheme="minorHAnsi" w:cstheme="minorHAnsi"/>
          <w:b/>
          <w:bCs/>
        </w:rPr>
        <w:t>c. C-UAS.</w:t>
      </w:r>
      <w:r w:rsidRPr="00B774DF">
        <w:rPr>
          <w:rFonts w:asciiTheme="minorHAnsi" w:hAnsiTheme="minorHAnsi" w:cstheme="minorHAnsi"/>
        </w:rPr>
        <w:t xml:space="preserve"> Commercial technology to counter the threat of drone-based attacks on ground vehicles and their sustainment and command and control support systems. Counter UAS capabilities of particular interest include one or more of the following technologies:</w:t>
      </w:r>
      <w:r w:rsidRPr="00B774DF">
        <w:rPr>
          <w:rFonts w:asciiTheme="minorHAnsi" w:hAnsiTheme="minorHAnsi" w:cstheme="minorHAnsi"/>
        </w:rPr>
        <w:br/>
      </w:r>
      <w:r w:rsidRPr="00B774DF">
        <w:rPr>
          <w:rFonts w:asciiTheme="minorHAnsi" w:hAnsiTheme="minorHAnsi" w:cstheme="minorHAnsi"/>
        </w:rPr>
        <w:br/>
        <w:t>1) Sensing, such as radar, lidar, acoustic detectors, and optical sensors, which can detect, identify, classify, and track drones in real-time.</w:t>
      </w:r>
      <w:r w:rsidRPr="00B774DF">
        <w:rPr>
          <w:rFonts w:asciiTheme="minorHAnsi" w:hAnsiTheme="minorHAnsi" w:cstheme="minorHAnsi"/>
        </w:rPr>
        <w:br/>
      </w:r>
      <w:r w:rsidRPr="00B774DF">
        <w:rPr>
          <w:rFonts w:asciiTheme="minorHAnsi" w:hAnsiTheme="minorHAnsi" w:cstheme="minorHAnsi"/>
        </w:rPr>
        <w:br/>
        <w:t>2)</w:t>
      </w:r>
      <w:r w:rsidR="00A37B0E">
        <w:rPr>
          <w:rFonts w:asciiTheme="minorHAnsi" w:hAnsiTheme="minorHAnsi" w:cstheme="minorHAnsi"/>
        </w:rPr>
        <w:t xml:space="preserve"> </w:t>
      </w:r>
      <w:r w:rsidRPr="00B774DF">
        <w:rPr>
          <w:rFonts w:asciiTheme="minorHAnsi" w:hAnsiTheme="minorHAnsi" w:cstheme="minorHAnsi"/>
        </w:rPr>
        <w:t>Hostable Portable software suitable for Fire Control, Blue Force deconfliction, Threat Point Of Origin (POO) and Track Triangulation, Sensor Fusion, Protection Projection, threat intent classification, payload identification, and weapon system handoff ( on and off platform), crew notification and interaction</w:t>
      </w:r>
    </w:p>
    <w:p w14:paraId="08C0CBA8" w14:textId="0CF4C96D" w:rsidR="00291353" w:rsidRPr="00B774DF" w:rsidRDefault="00291353" w:rsidP="00841801">
      <w:pPr>
        <w:spacing w:after="240"/>
        <w:ind w:left="244"/>
        <w:rPr>
          <w:rFonts w:asciiTheme="minorHAnsi" w:hAnsiTheme="minorHAnsi" w:cstheme="minorHAnsi"/>
        </w:rPr>
      </w:pPr>
      <w:r w:rsidRPr="00B774DF">
        <w:rPr>
          <w:rFonts w:asciiTheme="minorHAnsi" w:hAnsiTheme="minorHAnsi" w:cstheme="minorHAnsi"/>
        </w:rPr>
        <w:t xml:space="preserve">3) Effectors to include but not limited to Kinetic Hard Kill (to include purely kinetic, fragmentation, and blast warheads), Electronic Warfare, Directed </w:t>
      </w:r>
      <w:r w:rsidR="00C84332" w:rsidRPr="00B774DF">
        <w:rPr>
          <w:rFonts w:asciiTheme="minorHAnsi" w:hAnsiTheme="minorHAnsi" w:cstheme="minorHAnsi"/>
        </w:rPr>
        <w:t>Energy, High</w:t>
      </w:r>
      <w:r w:rsidRPr="00B774DF">
        <w:rPr>
          <w:rFonts w:asciiTheme="minorHAnsi" w:hAnsiTheme="minorHAnsi" w:cstheme="minorHAnsi"/>
        </w:rPr>
        <w:t xml:space="preserve"> Power Microwave, Electro Magnetic Pulse, Laser Dazzlers, and permanent sensor induced damage / degradation.  </w:t>
      </w:r>
    </w:p>
    <w:p w14:paraId="6751AD37" w14:textId="77777777" w:rsidR="00291353" w:rsidRPr="00B774DF" w:rsidRDefault="00291353" w:rsidP="00841801">
      <w:pPr>
        <w:spacing w:after="240"/>
        <w:ind w:left="244"/>
        <w:rPr>
          <w:rFonts w:asciiTheme="minorHAnsi" w:hAnsiTheme="minorHAnsi" w:cstheme="minorHAnsi"/>
        </w:rPr>
      </w:pPr>
      <w:r w:rsidRPr="00B774DF">
        <w:rPr>
          <w:rFonts w:asciiTheme="minorHAnsi" w:hAnsiTheme="minorHAnsi" w:cstheme="minorHAnsi"/>
        </w:rPr>
        <w:t xml:space="preserve">4) The ability to host complimentary capabilities within the Modular APS Controller ( MAC) level and Modular APS Framework ( MAF) </w:t>
      </w:r>
    </w:p>
    <w:p w14:paraId="436F183B" w14:textId="10DD25AE" w:rsidR="00291353" w:rsidRPr="00B774DF" w:rsidRDefault="00291353" w:rsidP="00841801">
      <w:pPr>
        <w:ind w:left="244"/>
        <w:rPr>
          <w:rFonts w:asciiTheme="minorHAnsi" w:hAnsiTheme="minorHAnsi" w:cstheme="minorHAnsi"/>
        </w:rPr>
      </w:pPr>
      <w:r w:rsidRPr="00B774DF">
        <w:rPr>
          <w:rFonts w:asciiTheme="minorHAnsi" w:hAnsiTheme="minorHAnsi" w:cstheme="minorHAnsi"/>
        </w:rPr>
        <w:t xml:space="preserve">Seeking whitepapers that clearly identify a near term pathway to capabilities that can be demonstrated via experimental soldier touchpoints within 6-12 months and subsequent expedited fielding via </w:t>
      </w:r>
      <w:proofErr w:type="spellStart"/>
      <w:r w:rsidRPr="00B774DF">
        <w:rPr>
          <w:rFonts w:asciiTheme="minorHAnsi" w:hAnsiTheme="minorHAnsi" w:cstheme="minorHAnsi"/>
        </w:rPr>
        <w:t>PdM</w:t>
      </w:r>
      <w:proofErr w:type="spellEnd"/>
      <w:r w:rsidRPr="00B774DF">
        <w:rPr>
          <w:rFonts w:asciiTheme="minorHAnsi" w:hAnsiTheme="minorHAnsi" w:cstheme="minorHAnsi"/>
        </w:rPr>
        <w:t xml:space="preserve"> VPS or equivalent.  </w:t>
      </w:r>
    </w:p>
    <w:p w14:paraId="4C9AB5E6" w14:textId="77777777" w:rsidR="00291353" w:rsidRPr="00B774DF" w:rsidRDefault="00291353" w:rsidP="00291353">
      <w:pPr>
        <w:ind w:left="244"/>
        <w:rPr>
          <w:rFonts w:asciiTheme="minorHAnsi" w:hAnsiTheme="minorHAnsi" w:cstheme="minorHAnsi"/>
        </w:rPr>
      </w:pPr>
    </w:p>
    <w:p w14:paraId="166F9248" w14:textId="4FF9E0CC" w:rsidR="00841801" w:rsidRDefault="00291353" w:rsidP="00841801">
      <w:pPr>
        <w:ind w:left="244"/>
        <w:rPr>
          <w:rFonts w:asciiTheme="minorHAnsi" w:hAnsiTheme="minorHAnsi" w:cstheme="minorHAnsi"/>
        </w:rPr>
      </w:pPr>
      <w:r w:rsidRPr="00B774DF">
        <w:rPr>
          <w:rFonts w:asciiTheme="minorHAnsi" w:hAnsiTheme="minorHAnsi" w:cstheme="minorHAnsi"/>
        </w:rPr>
        <w:t xml:space="preserve">Primary Technical Point of Contact: MAJ Craig Stump, </w:t>
      </w:r>
      <w:hyperlink r:id="rId25" w:history="1">
        <w:r w:rsidRPr="00B774DF">
          <w:rPr>
            <w:rStyle w:val="Hyperlink"/>
            <w:rFonts w:asciiTheme="minorHAnsi" w:hAnsiTheme="minorHAnsi" w:cstheme="minorHAnsi"/>
          </w:rPr>
          <w:t>craig.t.stump.mil@army.mil</w:t>
        </w:r>
      </w:hyperlink>
      <w:r w:rsidRPr="00B774DF">
        <w:rPr>
          <w:rFonts w:asciiTheme="minorHAnsi" w:hAnsiTheme="minorHAnsi" w:cstheme="minorHAnsi"/>
        </w:rPr>
        <w:t xml:space="preserve"> </w:t>
      </w:r>
      <w:r w:rsidRPr="00B774DF">
        <w:rPr>
          <w:rFonts w:asciiTheme="minorHAnsi" w:hAnsiTheme="minorHAnsi" w:cstheme="minorHAnsi"/>
        </w:rPr>
        <w:br/>
        <w:t xml:space="preserve">Alternate Technical Point of Contact: Mr. William Norton, </w:t>
      </w:r>
      <w:hyperlink r:id="rId26" w:history="1">
        <w:r w:rsidRPr="00B774DF">
          <w:rPr>
            <w:rStyle w:val="Hyperlink"/>
            <w:rFonts w:asciiTheme="minorHAnsi" w:hAnsiTheme="minorHAnsi" w:cstheme="minorHAnsi"/>
          </w:rPr>
          <w:t>william.d.norton18.civ@army.mil</w:t>
        </w:r>
      </w:hyperlink>
    </w:p>
    <w:p w14:paraId="7F183CC8" w14:textId="77777777" w:rsidR="008516C3" w:rsidRDefault="008516C3" w:rsidP="00841801">
      <w:pPr>
        <w:ind w:left="244"/>
        <w:rPr>
          <w:rFonts w:asciiTheme="minorHAnsi" w:hAnsiTheme="minorHAnsi" w:cstheme="minorHAnsi"/>
        </w:rPr>
      </w:pPr>
    </w:p>
    <w:p w14:paraId="6FC06D16" w14:textId="537C7707" w:rsidR="004D1433" w:rsidRDefault="00F37D66" w:rsidP="00841801">
      <w:pPr>
        <w:ind w:left="244"/>
        <w:rPr>
          <w:rFonts w:asciiTheme="minorHAnsi" w:hAnsiTheme="minorHAnsi" w:cstheme="minorHAnsi"/>
        </w:rPr>
      </w:pPr>
      <w:r w:rsidRPr="00E57D1C">
        <w:rPr>
          <w:rFonts w:asciiTheme="minorHAnsi" w:hAnsiTheme="minorHAnsi" w:cstheme="minorHAnsi"/>
          <w:b/>
          <w:bCs/>
        </w:rPr>
        <w:t>d. Autonomous Minefield Clearance Robot.</w:t>
      </w:r>
      <w:r>
        <w:rPr>
          <w:rFonts w:asciiTheme="minorHAnsi" w:hAnsiTheme="minorHAnsi" w:cstheme="minorHAnsi"/>
        </w:rPr>
        <w:t xml:space="preserve"> </w:t>
      </w:r>
      <w:r w:rsidRPr="00F37D66">
        <w:rPr>
          <w:rFonts w:asciiTheme="minorHAnsi" w:hAnsiTheme="minorHAnsi" w:cstheme="minorHAnsi"/>
        </w:rPr>
        <w:t>To design, develop, and demonstrate a modular unmanned ground platform equipped with advanced perception, navigation, and clearance payloads capable of autonomously detecting, traversing, and neutralizing anti-vehicle and anti-personnel minefields. This effort includes the evolution of the</w:t>
      </w:r>
      <w:r w:rsidR="005524C3">
        <w:rPr>
          <w:rFonts w:asciiTheme="minorHAnsi" w:hAnsiTheme="minorHAnsi" w:cstheme="minorHAnsi"/>
        </w:rPr>
        <w:t xml:space="preserve"> Ground Vehicle</w:t>
      </w:r>
      <w:r w:rsidRPr="00F37D66">
        <w:rPr>
          <w:rFonts w:asciiTheme="minorHAnsi" w:hAnsiTheme="minorHAnsi" w:cstheme="minorHAnsi"/>
        </w:rPr>
        <w:t xml:space="preserve"> </w:t>
      </w:r>
      <w:r w:rsidR="005524C3">
        <w:rPr>
          <w:rFonts w:asciiTheme="minorHAnsi" w:hAnsiTheme="minorHAnsi" w:cstheme="minorHAnsi"/>
        </w:rPr>
        <w:t>(</w:t>
      </w:r>
      <w:r w:rsidRPr="00F37D66">
        <w:rPr>
          <w:rFonts w:asciiTheme="minorHAnsi" w:hAnsiTheme="minorHAnsi" w:cstheme="minorHAnsi"/>
        </w:rPr>
        <w:t>GV</w:t>
      </w:r>
      <w:r w:rsidR="005524C3">
        <w:rPr>
          <w:rFonts w:asciiTheme="minorHAnsi" w:hAnsiTheme="minorHAnsi" w:cstheme="minorHAnsi"/>
        </w:rPr>
        <w:t>)</w:t>
      </w:r>
      <w:r w:rsidRPr="00F37D66">
        <w:rPr>
          <w:rFonts w:asciiTheme="minorHAnsi" w:hAnsiTheme="minorHAnsi" w:cstheme="minorHAnsi"/>
        </w:rPr>
        <w:t xml:space="preserve"> platform extending performance capability for extreme-terrain breaching operations; integration of modular payloads ensuring full IOP compliance (JAUS/ROS2/TAK) command and control</w:t>
      </w:r>
      <w:r w:rsidR="005524C3">
        <w:rPr>
          <w:rFonts w:asciiTheme="minorHAnsi" w:hAnsiTheme="minorHAnsi" w:cstheme="minorHAnsi"/>
        </w:rPr>
        <w:t>;</w:t>
      </w:r>
      <w:r w:rsidRPr="00F37D66">
        <w:rPr>
          <w:rFonts w:asciiTheme="minorHAnsi" w:hAnsiTheme="minorHAnsi" w:cstheme="minorHAnsi"/>
        </w:rPr>
        <w:t xml:space="preserve"> and direct mobile power sourcing and development of a scalable, open-architecture compatible with GVSC’s autonomy frameworks. The effort will also establish a testbed for validating autonomy performance, survivability enhancements, and lethality effectiveness through both virtual experimentation and live-environment testing at Army-relevant engineer ranges.</w:t>
      </w:r>
    </w:p>
    <w:p w14:paraId="4179A038" w14:textId="77777777" w:rsidR="004D1433" w:rsidRDefault="004D1433" w:rsidP="004D1433">
      <w:pPr>
        <w:ind w:left="244"/>
        <w:rPr>
          <w:rFonts w:asciiTheme="minorHAnsi" w:hAnsiTheme="minorHAnsi" w:cstheme="minorHAnsi"/>
        </w:rPr>
      </w:pPr>
    </w:p>
    <w:p w14:paraId="59FE5124" w14:textId="302F097A" w:rsidR="00E74107" w:rsidRPr="00E74107" w:rsidRDefault="004D1433" w:rsidP="00E74107">
      <w:pPr>
        <w:ind w:left="244"/>
        <w:rPr>
          <w:rFonts w:asciiTheme="minorHAnsi" w:hAnsiTheme="minorHAnsi" w:cstheme="minorHAnsi"/>
        </w:rPr>
      </w:pPr>
      <w:r>
        <w:rPr>
          <w:rFonts w:asciiTheme="minorHAnsi" w:hAnsiTheme="minorHAnsi" w:cstheme="minorHAnsi"/>
        </w:rPr>
        <w:t xml:space="preserve">Suspense date for submittal under this AOI is </w:t>
      </w:r>
      <w:r w:rsidR="00157294">
        <w:rPr>
          <w:rFonts w:asciiTheme="minorHAnsi" w:hAnsiTheme="minorHAnsi" w:cstheme="minorHAnsi"/>
        </w:rPr>
        <w:t>12/19</w:t>
      </w:r>
      <w:r w:rsidR="00CB7767">
        <w:rPr>
          <w:rFonts w:asciiTheme="minorHAnsi" w:hAnsiTheme="minorHAnsi" w:cstheme="minorHAnsi"/>
        </w:rPr>
        <w:t>/202</w:t>
      </w:r>
      <w:r w:rsidR="0079331E">
        <w:rPr>
          <w:rFonts w:asciiTheme="minorHAnsi" w:hAnsiTheme="minorHAnsi" w:cstheme="minorHAnsi"/>
        </w:rPr>
        <w:t>5</w:t>
      </w:r>
      <w:r>
        <w:rPr>
          <w:rFonts w:asciiTheme="minorHAnsi" w:hAnsiTheme="minorHAnsi" w:cstheme="minorHAnsi"/>
        </w:rPr>
        <w:t>.</w:t>
      </w:r>
      <w:r w:rsidR="00F37D66" w:rsidRPr="00F37D66">
        <w:rPr>
          <w:rFonts w:asciiTheme="minorHAnsi" w:hAnsiTheme="minorHAnsi" w:cstheme="minorHAnsi"/>
        </w:rPr>
        <w:br/>
      </w:r>
      <w:r w:rsidR="00F37D66" w:rsidRPr="00F37D66">
        <w:rPr>
          <w:rFonts w:asciiTheme="minorHAnsi" w:hAnsiTheme="minorHAnsi" w:cstheme="minorHAnsi"/>
        </w:rPr>
        <w:br/>
      </w:r>
      <w:r w:rsidR="00F37D66" w:rsidRPr="00F37D66">
        <w:rPr>
          <w:rFonts w:asciiTheme="minorHAnsi" w:hAnsiTheme="minorHAnsi" w:cstheme="minorHAnsi"/>
        </w:rPr>
        <w:lastRenderedPageBreak/>
        <w:t xml:space="preserve">Technical Point of Contact: Mr. Jason Derrick Osborne, </w:t>
      </w:r>
      <w:hyperlink r:id="rId27" w:history="1">
        <w:r w:rsidR="00F37D66" w:rsidRPr="00F37D66">
          <w:rPr>
            <w:rStyle w:val="Hyperlink"/>
            <w:rFonts w:asciiTheme="minorHAnsi" w:hAnsiTheme="minorHAnsi" w:cstheme="minorHAnsi"/>
          </w:rPr>
          <w:t>jason.d.osborne.civ@army.mil</w:t>
        </w:r>
      </w:hyperlink>
    </w:p>
    <w:p w14:paraId="329CA6CF" w14:textId="77777777" w:rsidR="00E74107" w:rsidRDefault="00E74107" w:rsidP="00E74107"/>
    <w:p w14:paraId="3EB81C8E" w14:textId="216ABF36" w:rsidR="00E74107" w:rsidRDefault="00E74107" w:rsidP="00E74107">
      <w:pPr>
        <w:tabs>
          <w:tab w:val="left" w:pos="471"/>
        </w:tabs>
        <w:spacing w:before="36"/>
        <w:ind w:left="244" w:right="472"/>
        <w:rPr>
          <w:rFonts w:asciiTheme="minorHAnsi" w:hAnsiTheme="minorHAnsi" w:cstheme="minorHAnsi"/>
        </w:rPr>
      </w:pPr>
      <w:r>
        <w:rPr>
          <w:rFonts w:asciiTheme="minorHAnsi" w:hAnsiTheme="minorHAnsi" w:cstheme="minorHAnsi"/>
          <w:b/>
        </w:rPr>
        <w:t xml:space="preserve">e. Textile Based </w:t>
      </w:r>
      <w:r w:rsidRPr="006A6A39">
        <w:rPr>
          <w:rFonts w:asciiTheme="minorHAnsi" w:hAnsiTheme="minorHAnsi" w:cstheme="minorHAnsi"/>
          <w:b/>
        </w:rPr>
        <w:t>Camouflage System</w:t>
      </w:r>
      <w:r w:rsidRPr="00873453">
        <w:rPr>
          <w:rFonts w:asciiTheme="minorHAnsi" w:hAnsiTheme="minorHAnsi" w:cstheme="minorHAnsi"/>
        </w:rPr>
        <w:t xml:space="preserve">. </w:t>
      </w:r>
      <w:r>
        <w:rPr>
          <w:rFonts w:asciiTheme="minorHAnsi" w:hAnsiTheme="minorHAnsi" w:cstheme="minorHAnsi"/>
        </w:rPr>
        <w:t>Commercial textile-based technology that will reduce the probability of a vehicle being detected by sensors and detectors whether the vehicle is stationary or on the move. Of particular interest are commercial solutions that allow adequate air flow to prevent damage to the textile-based technology, and that do not impede driver vision.</w:t>
      </w:r>
    </w:p>
    <w:p w14:paraId="382C46C2" w14:textId="77777777" w:rsidR="00E74107" w:rsidRDefault="00E74107" w:rsidP="00E74107">
      <w:pPr>
        <w:tabs>
          <w:tab w:val="left" w:pos="471"/>
        </w:tabs>
        <w:spacing w:before="36"/>
        <w:ind w:left="244" w:right="472"/>
        <w:rPr>
          <w:rFonts w:asciiTheme="minorHAnsi" w:hAnsiTheme="minorHAnsi" w:cstheme="minorHAnsi"/>
        </w:rPr>
      </w:pPr>
    </w:p>
    <w:p w14:paraId="15A34BC8" w14:textId="122DB640" w:rsidR="00E74107" w:rsidRDefault="00E74107" w:rsidP="00E74107">
      <w:pPr>
        <w:ind w:left="219"/>
        <w:rPr>
          <w:rFonts w:asciiTheme="minorHAnsi" w:hAnsiTheme="minorHAnsi" w:cstheme="minorHAnsi"/>
        </w:rPr>
      </w:pPr>
      <w:r>
        <w:rPr>
          <w:rFonts w:asciiTheme="minorHAnsi" w:hAnsiTheme="minorHAnsi" w:cstheme="minorHAnsi"/>
        </w:rPr>
        <w:t>Suspense date for submittal under this AOI is 01/</w:t>
      </w:r>
      <w:r w:rsidR="00562094">
        <w:rPr>
          <w:rFonts w:asciiTheme="minorHAnsi" w:hAnsiTheme="minorHAnsi" w:cstheme="minorHAnsi"/>
        </w:rPr>
        <w:t>12</w:t>
      </w:r>
      <w:r>
        <w:rPr>
          <w:rFonts w:asciiTheme="minorHAnsi" w:hAnsiTheme="minorHAnsi" w:cstheme="minorHAnsi"/>
        </w:rPr>
        <w:t>/2026.</w:t>
      </w:r>
    </w:p>
    <w:p w14:paraId="349F0030" w14:textId="77777777" w:rsidR="00E74107" w:rsidRPr="00873453" w:rsidRDefault="00E74107" w:rsidP="00E74107">
      <w:pPr>
        <w:tabs>
          <w:tab w:val="left" w:pos="471"/>
        </w:tabs>
        <w:spacing w:before="36"/>
        <w:ind w:left="244" w:right="472"/>
        <w:rPr>
          <w:rFonts w:asciiTheme="minorHAnsi" w:hAnsiTheme="minorHAnsi" w:cstheme="minorHAnsi"/>
        </w:rPr>
      </w:pPr>
    </w:p>
    <w:p w14:paraId="52D704AF" w14:textId="77777777" w:rsidR="00E74107" w:rsidRDefault="00E74107" w:rsidP="00E74107">
      <w:pPr>
        <w:pStyle w:val="BodyText"/>
        <w:ind w:left="219"/>
        <w:rPr>
          <w:rFonts w:asciiTheme="minorHAnsi" w:hAnsiTheme="minorHAnsi"/>
        </w:rPr>
      </w:pPr>
      <w:r>
        <w:rPr>
          <w:rFonts w:asciiTheme="minorHAnsi" w:hAnsiTheme="minorHAnsi" w:cstheme="minorHAnsi"/>
        </w:rPr>
        <w:t xml:space="preserve">Primary </w:t>
      </w:r>
      <w:r w:rsidRPr="00873453">
        <w:rPr>
          <w:rFonts w:asciiTheme="minorHAnsi" w:hAnsiTheme="minorHAnsi" w:cstheme="minorHAnsi"/>
        </w:rPr>
        <w:t>Technical</w:t>
      </w:r>
      <w:r w:rsidRPr="00873453">
        <w:rPr>
          <w:rFonts w:asciiTheme="minorHAnsi" w:hAnsiTheme="minorHAnsi" w:cstheme="minorHAnsi"/>
          <w:spacing w:val="-8"/>
        </w:rPr>
        <w:t xml:space="preserve"> </w:t>
      </w:r>
      <w:r w:rsidRPr="00873453">
        <w:rPr>
          <w:rFonts w:asciiTheme="minorHAnsi" w:hAnsiTheme="minorHAnsi" w:cstheme="minorHAnsi"/>
        </w:rPr>
        <w:t>Point</w:t>
      </w:r>
      <w:r w:rsidRPr="00873453">
        <w:rPr>
          <w:rFonts w:asciiTheme="minorHAnsi" w:hAnsiTheme="minorHAnsi" w:cstheme="minorHAnsi"/>
          <w:spacing w:val="-3"/>
        </w:rPr>
        <w:t xml:space="preserve"> </w:t>
      </w:r>
      <w:r w:rsidRPr="00873453">
        <w:rPr>
          <w:rFonts w:asciiTheme="minorHAnsi" w:hAnsiTheme="minorHAnsi" w:cstheme="minorHAnsi"/>
        </w:rPr>
        <w:t>of</w:t>
      </w:r>
      <w:r w:rsidRPr="00873453">
        <w:rPr>
          <w:rFonts w:asciiTheme="minorHAnsi" w:hAnsiTheme="minorHAnsi" w:cstheme="minorHAnsi"/>
          <w:spacing w:val="-5"/>
        </w:rPr>
        <w:t xml:space="preserve"> </w:t>
      </w:r>
      <w:r w:rsidRPr="00873453">
        <w:rPr>
          <w:rFonts w:asciiTheme="minorHAnsi" w:hAnsiTheme="minorHAnsi" w:cstheme="minorHAnsi"/>
        </w:rPr>
        <w:t>Contact:</w:t>
      </w:r>
      <w:r w:rsidRPr="00873453">
        <w:rPr>
          <w:rFonts w:asciiTheme="minorHAnsi" w:hAnsiTheme="minorHAnsi" w:cstheme="minorHAnsi"/>
          <w:spacing w:val="-4"/>
        </w:rPr>
        <w:t xml:space="preserve"> </w:t>
      </w:r>
      <w:r w:rsidRPr="00873453">
        <w:rPr>
          <w:rFonts w:asciiTheme="minorHAnsi" w:hAnsiTheme="minorHAnsi" w:cstheme="minorHAnsi"/>
        </w:rPr>
        <w:t>Mr.</w:t>
      </w:r>
      <w:r w:rsidRPr="00873453">
        <w:rPr>
          <w:rFonts w:asciiTheme="minorHAnsi" w:hAnsiTheme="minorHAnsi" w:cstheme="minorHAnsi"/>
          <w:spacing w:val="-3"/>
        </w:rPr>
        <w:t xml:space="preserve"> </w:t>
      </w:r>
      <w:r w:rsidRPr="00873453">
        <w:rPr>
          <w:rFonts w:asciiTheme="minorHAnsi" w:hAnsiTheme="minorHAnsi" w:cstheme="minorHAnsi"/>
        </w:rPr>
        <w:t>Nicholas Criner,</w:t>
      </w:r>
      <w:r w:rsidRPr="00873453">
        <w:rPr>
          <w:rFonts w:asciiTheme="minorHAnsi" w:hAnsiTheme="minorHAnsi" w:cstheme="minorHAnsi"/>
          <w:spacing w:val="-3"/>
        </w:rPr>
        <w:t xml:space="preserve"> </w:t>
      </w:r>
      <w:hyperlink r:id="rId28" w:history="1">
        <w:r w:rsidRPr="00873453">
          <w:rPr>
            <w:rStyle w:val="Hyperlink"/>
            <w:rFonts w:asciiTheme="minorHAnsi" w:hAnsiTheme="minorHAnsi" w:cstheme="minorHAnsi"/>
            <w:spacing w:val="-3"/>
          </w:rPr>
          <w:t>nicholas.p.criner.ctr@army.mil</w:t>
        </w:r>
      </w:hyperlink>
      <w:r w:rsidRPr="00873453">
        <w:rPr>
          <w:rFonts w:asciiTheme="minorHAnsi" w:hAnsiTheme="minorHAnsi" w:cstheme="minorHAnsi"/>
          <w:spacing w:val="-3"/>
        </w:rPr>
        <w:t xml:space="preserve"> </w:t>
      </w:r>
    </w:p>
    <w:p w14:paraId="1DDB7FD9" w14:textId="77777777" w:rsidR="00E74107" w:rsidRDefault="00E74107" w:rsidP="00E74107">
      <w:pPr>
        <w:pStyle w:val="BodyText"/>
        <w:ind w:left="219"/>
        <w:rPr>
          <w:rFonts w:asciiTheme="minorHAnsi" w:hAnsiTheme="minorHAnsi"/>
        </w:rPr>
      </w:pPr>
      <w:r>
        <w:rPr>
          <w:rFonts w:asciiTheme="minorHAnsi" w:hAnsiTheme="minorHAnsi"/>
        </w:rPr>
        <w:t>Alternate Technical Point of Contract</w:t>
      </w:r>
      <w:r w:rsidRPr="00873453">
        <w:rPr>
          <w:rFonts w:asciiTheme="minorHAnsi" w:hAnsiTheme="minorHAnsi"/>
        </w:rPr>
        <w:t xml:space="preserve"> MAJ Micah Gunselman, </w:t>
      </w:r>
      <w:hyperlink r:id="rId29" w:history="1">
        <w:r w:rsidRPr="00873453">
          <w:rPr>
            <w:rStyle w:val="Hyperlink"/>
            <w:rFonts w:asciiTheme="minorHAnsi" w:hAnsiTheme="minorHAnsi"/>
          </w:rPr>
          <w:t>micah.c.gunselman.mil@army.mil</w:t>
        </w:r>
      </w:hyperlink>
      <w:r w:rsidRPr="00873453">
        <w:rPr>
          <w:rFonts w:asciiTheme="minorHAnsi" w:hAnsiTheme="minorHAnsi"/>
        </w:rPr>
        <w:t xml:space="preserve"> </w:t>
      </w:r>
    </w:p>
    <w:p w14:paraId="08C46C3F" w14:textId="77777777" w:rsidR="00E74107" w:rsidRDefault="00E74107" w:rsidP="00E74107">
      <w:pPr>
        <w:pStyle w:val="BodyText"/>
        <w:ind w:left="219"/>
        <w:rPr>
          <w:rFonts w:asciiTheme="minorHAnsi" w:hAnsiTheme="minorHAnsi"/>
        </w:rPr>
      </w:pPr>
    </w:p>
    <w:p w14:paraId="72795A24" w14:textId="11922F58" w:rsidR="00E74107" w:rsidRDefault="00E74107" w:rsidP="00E74107">
      <w:pPr>
        <w:pStyle w:val="BodyText"/>
        <w:ind w:left="219"/>
        <w:rPr>
          <w:rFonts w:asciiTheme="minorHAnsi" w:hAnsiTheme="minorHAnsi"/>
        </w:rPr>
      </w:pPr>
      <w:r>
        <w:rPr>
          <w:rFonts w:asciiTheme="minorHAnsi" w:hAnsiTheme="minorHAnsi"/>
          <w:b/>
          <w:bCs/>
        </w:rPr>
        <w:t>f</w:t>
      </w:r>
      <w:r w:rsidRPr="00EE7593">
        <w:rPr>
          <w:rFonts w:asciiTheme="minorHAnsi" w:hAnsiTheme="minorHAnsi"/>
          <w:b/>
          <w:bCs/>
        </w:rPr>
        <w:t xml:space="preserve">. </w:t>
      </w:r>
      <w:r>
        <w:rPr>
          <w:rFonts w:asciiTheme="minorHAnsi" w:hAnsiTheme="minorHAnsi"/>
          <w:b/>
          <w:bCs/>
        </w:rPr>
        <w:t>Thermal and HD Pan Tilt Zoom (PTZ) Camera.</w:t>
      </w:r>
      <w:r>
        <w:rPr>
          <w:rFonts w:asciiTheme="minorHAnsi" w:hAnsiTheme="minorHAnsi"/>
        </w:rPr>
        <w:t xml:space="preserve"> Commercial technology that provides </w:t>
      </w:r>
      <w:r w:rsidRPr="00EE7593">
        <w:rPr>
          <w:rFonts w:asciiTheme="minorHAnsi" w:hAnsiTheme="minorHAnsi"/>
        </w:rPr>
        <w:t>day / night, real-time surveillance</w:t>
      </w:r>
      <w:r>
        <w:rPr>
          <w:rFonts w:asciiTheme="minorHAnsi" w:hAnsiTheme="minorHAnsi"/>
        </w:rPr>
        <w:t>, 24/7 observation through degraded environments that allows for response to threats. Of particular interest is commercial solutions that allow for 360 degree visibility and allow for rapid integration onto multiple platforms.</w:t>
      </w:r>
    </w:p>
    <w:p w14:paraId="34840C31" w14:textId="77777777" w:rsidR="00E74107" w:rsidRDefault="00E74107" w:rsidP="00E74107">
      <w:pPr>
        <w:pStyle w:val="BodyText"/>
        <w:ind w:left="219"/>
        <w:rPr>
          <w:rFonts w:asciiTheme="minorHAnsi" w:hAnsiTheme="minorHAnsi"/>
        </w:rPr>
      </w:pPr>
    </w:p>
    <w:p w14:paraId="48D48A0B" w14:textId="4103FA12" w:rsidR="00E74107" w:rsidRPr="00EE7593" w:rsidRDefault="00E74107" w:rsidP="00E74107">
      <w:pPr>
        <w:ind w:left="219"/>
        <w:rPr>
          <w:rFonts w:asciiTheme="minorHAnsi" w:hAnsiTheme="minorHAnsi" w:cstheme="minorHAnsi"/>
        </w:rPr>
      </w:pPr>
      <w:r>
        <w:rPr>
          <w:rFonts w:asciiTheme="minorHAnsi" w:hAnsiTheme="minorHAnsi" w:cstheme="minorHAnsi"/>
        </w:rPr>
        <w:t>Suspense date for submittal under this AOI is 01/</w:t>
      </w:r>
      <w:r w:rsidR="00562094">
        <w:rPr>
          <w:rFonts w:asciiTheme="minorHAnsi" w:hAnsiTheme="minorHAnsi" w:cstheme="minorHAnsi"/>
        </w:rPr>
        <w:t>12</w:t>
      </w:r>
      <w:r>
        <w:rPr>
          <w:rFonts w:asciiTheme="minorHAnsi" w:hAnsiTheme="minorHAnsi" w:cstheme="minorHAnsi"/>
        </w:rPr>
        <w:t>/2026.</w:t>
      </w:r>
    </w:p>
    <w:p w14:paraId="1CC0A476" w14:textId="77777777" w:rsidR="00E74107" w:rsidRDefault="00E74107" w:rsidP="00E74107">
      <w:pPr>
        <w:ind w:left="219"/>
      </w:pPr>
    </w:p>
    <w:p w14:paraId="2571FBE4" w14:textId="77777777" w:rsidR="00E74107" w:rsidRDefault="00E74107" w:rsidP="00E74107">
      <w:pPr>
        <w:pStyle w:val="BodyText"/>
        <w:ind w:left="219"/>
        <w:rPr>
          <w:rFonts w:asciiTheme="minorHAnsi" w:hAnsiTheme="minorHAnsi"/>
        </w:rPr>
      </w:pPr>
      <w:r>
        <w:rPr>
          <w:rFonts w:asciiTheme="minorHAnsi" w:hAnsiTheme="minorHAnsi" w:cstheme="minorHAnsi"/>
        </w:rPr>
        <w:t xml:space="preserve">Primary </w:t>
      </w:r>
      <w:r w:rsidRPr="00873453">
        <w:rPr>
          <w:rFonts w:asciiTheme="minorHAnsi" w:hAnsiTheme="minorHAnsi" w:cstheme="minorHAnsi"/>
        </w:rPr>
        <w:t>Technical</w:t>
      </w:r>
      <w:r w:rsidRPr="00873453">
        <w:rPr>
          <w:rFonts w:asciiTheme="minorHAnsi" w:hAnsiTheme="minorHAnsi" w:cstheme="minorHAnsi"/>
          <w:spacing w:val="-8"/>
        </w:rPr>
        <w:t xml:space="preserve"> </w:t>
      </w:r>
      <w:r w:rsidRPr="00873453">
        <w:rPr>
          <w:rFonts w:asciiTheme="minorHAnsi" w:hAnsiTheme="minorHAnsi" w:cstheme="minorHAnsi"/>
        </w:rPr>
        <w:t>Point</w:t>
      </w:r>
      <w:r w:rsidRPr="00873453">
        <w:rPr>
          <w:rFonts w:asciiTheme="minorHAnsi" w:hAnsiTheme="minorHAnsi" w:cstheme="minorHAnsi"/>
          <w:spacing w:val="-3"/>
        </w:rPr>
        <w:t xml:space="preserve"> </w:t>
      </w:r>
      <w:r w:rsidRPr="00873453">
        <w:rPr>
          <w:rFonts w:asciiTheme="minorHAnsi" w:hAnsiTheme="minorHAnsi" w:cstheme="minorHAnsi"/>
        </w:rPr>
        <w:t>of</w:t>
      </w:r>
      <w:r w:rsidRPr="00873453">
        <w:rPr>
          <w:rFonts w:asciiTheme="minorHAnsi" w:hAnsiTheme="minorHAnsi" w:cstheme="minorHAnsi"/>
          <w:spacing w:val="-5"/>
        </w:rPr>
        <w:t xml:space="preserve"> </w:t>
      </w:r>
      <w:r w:rsidRPr="00873453">
        <w:rPr>
          <w:rFonts w:asciiTheme="minorHAnsi" w:hAnsiTheme="minorHAnsi" w:cstheme="minorHAnsi"/>
        </w:rPr>
        <w:t>Contact:</w:t>
      </w:r>
      <w:r w:rsidRPr="00873453">
        <w:rPr>
          <w:rFonts w:asciiTheme="minorHAnsi" w:hAnsiTheme="minorHAnsi" w:cstheme="minorHAnsi"/>
          <w:spacing w:val="-4"/>
        </w:rPr>
        <w:t xml:space="preserve"> </w:t>
      </w:r>
      <w:r w:rsidRPr="00873453">
        <w:rPr>
          <w:rFonts w:asciiTheme="minorHAnsi" w:hAnsiTheme="minorHAnsi" w:cstheme="minorHAnsi"/>
        </w:rPr>
        <w:t>Mr.</w:t>
      </w:r>
      <w:r w:rsidRPr="00873453">
        <w:rPr>
          <w:rFonts w:asciiTheme="minorHAnsi" w:hAnsiTheme="minorHAnsi" w:cstheme="minorHAnsi"/>
          <w:spacing w:val="-3"/>
        </w:rPr>
        <w:t xml:space="preserve"> </w:t>
      </w:r>
      <w:r w:rsidRPr="00873453">
        <w:rPr>
          <w:rFonts w:asciiTheme="minorHAnsi" w:hAnsiTheme="minorHAnsi" w:cstheme="minorHAnsi"/>
        </w:rPr>
        <w:t>Nicholas Criner,</w:t>
      </w:r>
      <w:r w:rsidRPr="00873453">
        <w:rPr>
          <w:rFonts w:asciiTheme="minorHAnsi" w:hAnsiTheme="minorHAnsi" w:cstheme="minorHAnsi"/>
          <w:spacing w:val="-3"/>
        </w:rPr>
        <w:t xml:space="preserve"> </w:t>
      </w:r>
      <w:hyperlink r:id="rId30" w:history="1">
        <w:r w:rsidRPr="00873453">
          <w:rPr>
            <w:rStyle w:val="Hyperlink"/>
            <w:rFonts w:asciiTheme="minorHAnsi" w:hAnsiTheme="minorHAnsi" w:cstheme="minorHAnsi"/>
            <w:spacing w:val="-3"/>
          </w:rPr>
          <w:t>nicholas.p.criner.ctr@army.mil</w:t>
        </w:r>
      </w:hyperlink>
      <w:r w:rsidRPr="00873453">
        <w:rPr>
          <w:rFonts w:asciiTheme="minorHAnsi" w:hAnsiTheme="minorHAnsi" w:cstheme="minorHAnsi"/>
          <w:spacing w:val="-3"/>
        </w:rPr>
        <w:t xml:space="preserve"> </w:t>
      </w:r>
    </w:p>
    <w:p w14:paraId="20D91613" w14:textId="77777777" w:rsidR="00E74107" w:rsidRDefault="00E74107" w:rsidP="00E74107">
      <w:pPr>
        <w:pStyle w:val="BodyText"/>
        <w:ind w:left="219"/>
        <w:rPr>
          <w:rFonts w:asciiTheme="minorHAnsi" w:hAnsiTheme="minorHAnsi"/>
        </w:rPr>
      </w:pPr>
      <w:r>
        <w:rPr>
          <w:rFonts w:asciiTheme="minorHAnsi" w:hAnsiTheme="minorHAnsi"/>
        </w:rPr>
        <w:t>Alternate Technical Point of Contract</w:t>
      </w:r>
      <w:r w:rsidRPr="00873453">
        <w:rPr>
          <w:rFonts w:asciiTheme="minorHAnsi" w:hAnsiTheme="minorHAnsi"/>
        </w:rPr>
        <w:t xml:space="preserve"> MAJ Micah Gunselman, </w:t>
      </w:r>
      <w:hyperlink r:id="rId31" w:history="1">
        <w:r w:rsidRPr="00873453">
          <w:rPr>
            <w:rStyle w:val="Hyperlink"/>
            <w:rFonts w:asciiTheme="minorHAnsi" w:hAnsiTheme="minorHAnsi"/>
          </w:rPr>
          <w:t>micah.c.gunselman.mil@army.mil</w:t>
        </w:r>
      </w:hyperlink>
      <w:r w:rsidRPr="00873453">
        <w:rPr>
          <w:rFonts w:asciiTheme="minorHAnsi" w:hAnsiTheme="minorHAnsi"/>
        </w:rPr>
        <w:t xml:space="preserve"> </w:t>
      </w:r>
    </w:p>
    <w:p w14:paraId="0883FC39" w14:textId="77777777" w:rsidR="008C7562" w:rsidRDefault="008C7562" w:rsidP="00E74107">
      <w:pPr>
        <w:pStyle w:val="BodyText"/>
        <w:ind w:left="219"/>
        <w:rPr>
          <w:rFonts w:asciiTheme="minorHAnsi" w:hAnsiTheme="minorHAnsi"/>
        </w:rPr>
      </w:pPr>
    </w:p>
    <w:p w14:paraId="5C55372B" w14:textId="0C5EEE3C" w:rsidR="008C7562" w:rsidRPr="008C7562" w:rsidRDefault="008C7562" w:rsidP="008C7562">
      <w:pPr>
        <w:pStyle w:val="BodyText"/>
        <w:ind w:left="219"/>
        <w:rPr>
          <w:rFonts w:asciiTheme="minorHAnsi" w:hAnsiTheme="minorHAnsi"/>
        </w:rPr>
      </w:pPr>
      <w:r>
        <w:rPr>
          <w:rFonts w:asciiTheme="minorHAnsi" w:hAnsiTheme="minorHAnsi"/>
          <w:b/>
          <w:bCs/>
        </w:rPr>
        <w:t>g</w:t>
      </w:r>
      <w:r w:rsidRPr="00EE7593">
        <w:rPr>
          <w:rFonts w:asciiTheme="minorHAnsi" w:hAnsiTheme="minorHAnsi"/>
          <w:b/>
          <w:bCs/>
        </w:rPr>
        <w:t xml:space="preserve">. </w:t>
      </w:r>
      <w:r>
        <w:rPr>
          <w:rFonts w:asciiTheme="minorHAnsi" w:hAnsiTheme="minorHAnsi"/>
          <w:b/>
          <w:bCs/>
        </w:rPr>
        <w:t>Multi-Payload Launcher.</w:t>
      </w:r>
      <w:r>
        <w:rPr>
          <w:rFonts w:asciiTheme="minorHAnsi" w:hAnsiTheme="minorHAnsi"/>
        </w:rPr>
        <w:t xml:space="preserve"> </w:t>
      </w:r>
      <w:r w:rsidRPr="008C7562">
        <w:rPr>
          <w:rFonts w:asciiTheme="minorHAnsi" w:hAnsiTheme="minorHAnsi"/>
        </w:rPr>
        <w:t>This topic focuses on a system that can rapidly deploy multiple drones/payloads, either simultaneously or in quick succession, with each drone/payload potentially equipped to perform a distinct task. This creates a coordinated, multi-faceted capability that can be managed by a single operator or an autonomous control system.</w:t>
      </w:r>
    </w:p>
    <w:p w14:paraId="4C3265C8" w14:textId="77777777" w:rsidR="008C7562" w:rsidRPr="008C7562" w:rsidRDefault="008C7562" w:rsidP="008C7562">
      <w:pPr>
        <w:pStyle w:val="BodyText"/>
        <w:ind w:left="219"/>
        <w:rPr>
          <w:rFonts w:asciiTheme="minorHAnsi" w:hAnsiTheme="minorHAnsi"/>
        </w:rPr>
      </w:pPr>
    </w:p>
    <w:p w14:paraId="4477787B" w14:textId="77777777" w:rsidR="008C7562" w:rsidRPr="008C7562" w:rsidRDefault="008C7562" w:rsidP="008C7562">
      <w:pPr>
        <w:pStyle w:val="BodyText"/>
        <w:ind w:left="219"/>
        <w:rPr>
          <w:rFonts w:asciiTheme="minorHAnsi" w:hAnsiTheme="minorHAnsi"/>
        </w:rPr>
      </w:pPr>
      <w:r w:rsidRPr="008C7562">
        <w:rPr>
          <w:rFonts w:asciiTheme="minorHAnsi" w:hAnsiTheme="minorHAnsi"/>
        </w:rPr>
        <w:t>The key to the system's versatility lies in its ability to launch a variety of drones/payloads, each tailored for a specific function. This "flexible loadout" can include:</w:t>
      </w:r>
    </w:p>
    <w:p w14:paraId="3655E3D2" w14:textId="77777777" w:rsidR="008C7562" w:rsidRPr="008C7562" w:rsidRDefault="008C7562" w:rsidP="008C7562">
      <w:pPr>
        <w:pStyle w:val="BodyText"/>
        <w:ind w:left="219"/>
        <w:rPr>
          <w:rFonts w:asciiTheme="minorHAnsi" w:hAnsiTheme="minorHAnsi"/>
        </w:rPr>
      </w:pPr>
      <w:r w:rsidRPr="008C7562">
        <w:rPr>
          <w:rFonts w:asciiTheme="minorHAnsi" w:hAnsiTheme="minorHAnsi"/>
        </w:rPr>
        <w:t>1.</w:t>
      </w:r>
      <w:r w:rsidRPr="008C7562">
        <w:rPr>
          <w:rFonts w:asciiTheme="minorHAnsi" w:hAnsiTheme="minorHAnsi"/>
        </w:rPr>
        <w:tab/>
        <w:t>Loitering Munitions: Designed for precision strikes against targets, with some variants capable of defeating armored vehicles.</w:t>
      </w:r>
    </w:p>
    <w:p w14:paraId="1811C0AA" w14:textId="77777777" w:rsidR="008C7562" w:rsidRPr="008C7562" w:rsidRDefault="008C7562" w:rsidP="008C7562">
      <w:pPr>
        <w:pStyle w:val="BodyText"/>
        <w:ind w:left="219"/>
        <w:rPr>
          <w:rFonts w:asciiTheme="minorHAnsi" w:hAnsiTheme="minorHAnsi"/>
        </w:rPr>
      </w:pPr>
      <w:r w:rsidRPr="008C7562">
        <w:rPr>
          <w:rFonts w:asciiTheme="minorHAnsi" w:hAnsiTheme="minorHAnsi"/>
        </w:rPr>
        <w:t>2.</w:t>
      </w:r>
      <w:r w:rsidRPr="008C7562">
        <w:rPr>
          <w:rFonts w:asciiTheme="minorHAnsi" w:hAnsiTheme="minorHAnsi"/>
        </w:rPr>
        <w:tab/>
        <w:t>Intelligence, Surveillance, and Reconnaissance (ISR): Designed to provide real-time video, intelligence, and situational awareness for ground troops.</w:t>
      </w:r>
    </w:p>
    <w:p w14:paraId="7C18F745" w14:textId="77777777" w:rsidR="008C7562" w:rsidRPr="008C7562" w:rsidRDefault="008C7562" w:rsidP="008C7562">
      <w:pPr>
        <w:pStyle w:val="BodyText"/>
        <w:ind w:left="219"/>
        <w:rPr>
          <w:rFonts w:asciiTheme="minorHAnsi" w:hAnsiTheme="minorHAnsi"/>
        </w:rPr>
      </w:pPr>
      <w:r w:rsidRPr="008C7562">
        <w:rPr>
          <w:rFonts w:asciiTheme="minorHAnsi" w:hAnsiTheme="minorHAnsi"/>
        </w:rPr>
        <w:t>3.</w:t>
      </w:r>
      <w:r w:rsidRPr="008C7562">
        <w:rPr>
          <w:rFonts w:asciiTheme="minorHAnsi" w:hAnsiTheme="minorHAnsi"/>
        </w:rPr>
        <w:tab/>
        <w:t>Electronic Warfare (EW): Designed to jam enemy communications or spoof their navigation systems.</w:t>
      </w:r>
    </w:p>
    <w:p w14:paraId="64D31723" w14:textId="77777777" w:rsidR="008C7562" w:rsidRPr="008C7562" w:rsidRDefault="008C7562" w:rsidP="008C7562">
      <w:pPr>
        <w:pStyle w:val="BodyText"/>
        <w:ind w:left="219"/>
        <w:rPr>
          <w:rFonts w:asciiTheme="minorHAnsi" w:hAnsiTheme="minorHAnsi"/>
        </w:rPr>
      </w:pPr>
      <w:r w:rsidRPr="008C7562">
        <w:rPr>
          <w:rFonts w:asciiTheme="minorHAnsi" w:hAnsiTheme="minorHAnsi"/>
        </w:rPr>
        <w:t>4.</w:t>
      </w:r>
      <w:r w:rsidRPr="008C7562">
        <w:rPr>
          <w:rFonts w:asciiTheme="minorHAnsi" w:hAnsiTheme="minorHAnsi"/>
        </w:rPr>
        <w:tab/>
        <w:t>Counter-Drone Systems: Designed to intercept and neutralize hostile drones.</w:t>
      </w:r>
    </w:p>
    <w:p w14:paraId="112B8A56" w14:textId="77777777" w:rsidR="008C7562" w:rsidRPr="008C7562" w:rsidRDefault="008C7562" w:rsidP="008C7562">
      <w:pPr>
        <w:pStyle w:val="BodyText"/>
        <w:ind w:left="219"/>
        <w:rPr>
          <w:rFonts w:asciiTheme="minorHAnsi" w:hAnsiTheme="minorHAnsi"/>
        </w:rPr>
      </w:pPr>
    </w:p>
    <w:p w14:paraId="7E67F4D7" w14:textId="59D8DEF4" w:rsidR="004B5EB4" w:rsidRPr="008C7562" w:rsidRDefault="008C7562" w:rsidP="004B5EB4">
      <w:pPr>
        <w:pStyle w:val="BodyText"/>
        <w:ind w:left="219"/>
        <w:rPr>
          <w:rFonts w:asciiTheme="minorHAnsi" w:hAnsiTheme="minorHAnsi"/>
        </w:rPr>
      </w:pPr>
      <w:r w:rsidRPr="008C7562">
        <w:rPr>
          <w:rFonts w:asciiTheme="minorHAnsi" w:hAnsiTheme="minorHAnsi"/>
        </w:rPr>
        <w:t xml:space="preserve">Primary Technical Point of Contact: Mr. Nicholas Criner, nicholas.p.criner.ctr@army.mil </w:t>
      </w:r>
    </w:p>
    <w:p w14:paraId="761DC6B0" w14:textId="33224298" w:rsidR="008C7562" w:rsidRDefault="008C7562" w:rsidP="008C7562">
      <w:pPr>
        <w:pStyle w:val="BodyText"/>
        <w:ind w:left="219"/>
        <w:rPr>
          <w:rFonts w:asciiTheme="minorHAnsi" w:hAnsiTheme="minorHAnsi"/>
        </w:rPr>
      </w:pPr>
      <w:r w:rsidRPr="008C7562">
        <w:rPr>
          <w:rFonts w:asciiTheme="minorHAnsi" w:hAnsiTheme="minorHAnsi"/>
        </w:rPr>
        <w:t xml:space="preserve">Alternate Technical Point of Contract MAJ Micah Gunselman, </w:t>
      </w:r>
      <w:hyperlink r:id="rId32" w:history="1">
        <w:r w:rsidRPr="00650061">
          <w:rPr>
            <w:rStyle w:val="Hyperlink"/>
            <w:rFonts w:asciiTheme="minorHAnsi" w:hAnsiTheme="minorHAnsi"/>
          </w:rPr>
          <w:t>micah.c.gunselman.mil@army.mil</w:t>
        </w:r>
      </w:hyperlink>
    </w:p>
    <w:p w14:paraId="080B87CE" w14:textId="77777777" w:rsidR="008C7562" w:rsidRDefault="008C7562" w:rsidP="008C7562">
      <w:pPr>
        <w:pStyle w:val="BodyText"/>
        <w:ind w:left="219"/>
        <w:rPr>
          <w:rFonts w:asciiTheme="minorHAnsi" w:hAnsiTheme="minorHAnsi"/>
        </w:rPr>
      </w:pPr>
    </w:p>
    <w:p w14:paraId="03D107CA" w14:textId="56BC0F87" w:rsidR="0077691D" w:rsidRPr="00E654B6" w:rsidRDefault="008C7562" w:rsidP="0077691D">
      <w:pPr>
        <w:pStyle w:val="BodyText"/>
        <w:ind w:left="219"/>
        <w:rPr>
          <w:rFonts w:asciiTheme="minorHAnsi" w:hAnsiTheme="minorHAnsi"/>
        </w:rPr>
      </w:pPr>
      <w:r>
        <w:rPr>
          <w:rFonts w:asciiTheme="minorHAnsi" w:hAnsiTheme="minorHAnsi"/>
          <w:b/>
          <w:bCs/>
        </w:rPr>
        <w:t>h</w:t>
      </w:r>
      <w:r w:rsidRPr="00EE7593">
        <w:rPr>
          <w:rFonts w:asciiTheme="minorHAnsi" w:hAnsiTheme="minorHAnsi"/>
          <w:b/>
          <w:bCs/>
        </w:rPr>
        <w:t xml:space="preserve">. </w:t>
      </w:r>
      <w:r w:rsidR="0077691D" w:rsidRPr="0077691D">
        <w:rPr>
          <w:rFonts w:asciiTheme="minorHAnsi" w:hAnsiTheme="minorHAnsi"/>
          <w:b/>
          <w:bCs/>
        </w:rPr>
        <w:t>Autonomous Commercial Vehicle (ACV)</w:t>
      </w:r>
    </w:p>
    <w:p w14:paraId="05247EC4" w14:textId="77777777" w:rsidR="0077691D" w:rsidRPr="00E654B6" w:rsidRDefault="0077691D" w:rsidP="0077691D">
      <w:pPr>
        <w:pStyle w:val="BodyText"/>
        <w:ind w:left="219"/>
        <w:rPr>
          <w:rFonts w:asciiTheme="minorHAnsi" w:hAnsiTheme="minorHAnsi"/>
        </w:rPr>
      </w:pPr>
    </w:p>
    <w:p w14:paraId="641FE963" w14:textId="77777777" w:rsidR="0077691D" w:rsidRPr="00E654B6" w:rsidRDefault="0077691D" w:rsidP="0077691D">
      <w:pPr>
        <w:pStyle w:val="BodyText"/>
        <w:ind w:left="219"/>
        <w:rPr>
          <w:rFonts w:asciiTheme="minorHAnsi" w:hAnsiTheme="minorHAnsi"/>
        </w:rPr>
      </w:pPr>
      <w:r w:rsidRPr="00E654B6">
        <w:rPr>
          <w:rFonts w:asciiTheme="minorHAnsi" w:hAnsiTheme="minorHAnsi"/>
        </w:rPr>
        <w:t>This topic focuses on the ACV capability which is a transformational unmanned ground platform designed to redefine maneuver warfare. Equipped with Modular Mission Payloads (MMPs), it provides Army units flexible options for reconnaissance, security, direct action, fires support, logistics, and deception. Leveraging mass-produced vehicle technologies, the ACV reduces cost, maintenance, and complexity while delivering lethal and non-lethal effects at the commander’s discretion.</w:t>
      </w:r>
    </w:p>
    <w:p w14:paraId="3749600B" w14:textId="77777777" w:rsidR="0077691D" w:rsidRPr="00E654B6" w:rsidRDefault="0077691D" w:rsidP="0077691D">
      <w:pPr>
        <w:pStyle w:val="BodyText"/>
        <w:ind w:left="219"/>
        <w:rPr>
          <w:rFonts w:asciiTheme="minorHAnsi" w:hAnsiTheme="minorHAnsi"/>
        </w:rPr>
      </w:pPr>
    </w:p>
    <w:p w14:paraId="14F6611D" w14:textId="77777777" w:rsidR="0077691D" w:rsidRPr="00E654B6" w:rsidRDefault="0077691D" w:rsidP="0077691D">
      <w:pPr>
        <w:pStyle w:val="BodyText"/>
        <w:ind w:left="219"/>
        <w:rPr>
          <w:rFonts w:asciiTheme="minorHAnsi" w:hAnsiTheme="minorHAnsi"/>
        </w:rPr>
      </w:pPr>
      <w:r w:rsidRPr="00E654B6">
        <w:rPr>
          <w:rFonts w:asciiTheme="minorHAnsi" w:hAnsiTheme="minorHAnsi"/>
        </w:rPr>
        <w:t>Built for fast, distributed operating environments, the ACV enhances survivability and lethality through scalable production and vendor supply chains. It expands battlefield geometry, enabling commanders to shape engagements by employing Robotic and Autonomous Systems (RAS) for time, space, and cross-domain maneuver advantage. At the point of need, it delivers advanced battlefield capabilities.</w:t>
      </w:r>
    </w:p>
    <w:p w14:paraId="4AF84437" w14:textId="77777777" w:rsidR="0077691D" w:rsidRPr="00E654B6" w:rsidRDefault="0077691D" w:rsidP="0077691D">
      <w:pPr>
        <w:pStyle w:val="BodyText"/>
        <w:ind w:left="219"/>
        <w:rPr>
          <w:rFonts w:asciiTheme="minorHAnsi" w:hAnsiTheme="minorHAnsi"/>
        </w:rPr>
      </w:pPr>
    </w:p>
    <w:p w14:paraId="315DD20A" w14:textId="77777777" w:rsidR="0077691D" w:rsidRPr="00E654B6" w:rsidRDefault="0077691D" w:rsidP="0077691D">
      <w:pPr>
        <w:pStyle w:val="BodyText"/>
        <w:ind w:left="219"/>
        <w:rPr>
          <w:rFonts w:asciiTheme="minorHAnsi" w:hAnsiTheme="minorHAnsi"/>
        </w:rPr>
      </w:pPr>
      <w:r w:rsidRPr="00E654B6">
        <w:rPr>
          <w:rFonts w:asciiTheme="minorHAnsi" w:hAnsiTheme="minorHAnsi"/>
        </w:rPr>
        <w:t xml:space="preserve">Primary Technical Point of Contact: Mr. Nicholas Criner, nicholas.p.criner.ctr@army.mil </w:t>
      </w:r>
    </w:p>
    <w:p w14:paraId="3F091F54" w14:textId="6FD2003F" w:rsidR="008C7562" w:rsidRPr="00E654B6" w:rsidRDefault="0077691D" w:rsidP="0077691D">
      <w:pPr>
        <w:pStyle w:val="BodyText"/>
        <w:ind w:left="219"/>
        <w:rPr>
          <w:rFonts w:asciiTheme="minorHAnsi" w:hAnsiTheme="minorHAnsi"/>
        </w:rPr>
      </w:pPr>
      <w:r w:rsidRPr="00E654B6">
        <w:rPr>
          <w:rFonts w:asciiTheme="minorHAnsi" w:hAnsiTheme="minorHAnsi"/>
        </w:rPr>
        <w:t xml:space="preserve">Alternate Technical Point of Contract MAJ Micah Gunselman, </w:t>
      </w:r>
      <w:hyperlink r:id="rId33" w:history="1">
        <w:r w:rsidRPr="00E654B6">
          <w:rPr>
            <w:rStyle w:val="Hyperlink"/>
            <w:rFonts w:asciiTheme="minorHAnsi" w:hAnsiTheme="minorHAnsi"/>
          </w:rPr>
          <w:t>micah.c.gunselman.mil@army.mil</w:t>
        </w:r>
      </w:hyperlink>
    </w:p>
    <w:p w14:paraId="363D22B1" w14:textId="77777777" w:rsidR="0077691D" w:rsidRDefault="0077691D" w:rsidP="0077691D">
      <w:pPr>
        <w:pStyle w:val="BodyText"/>
        <w:ind w:left="219"/>
        <w:rPr>
          <w:rFonts w:asciiTheme="minorHAnsi" w:hAnsiTheme="minorHAnsi"/>
        </w:rPr>
      </w:pPr>
    </w:p>
    <w:p w14:paraId="6D485FB5" w14:textId="69743188" w:rsidR="008C7562" w:rsidRPr="008C7562" w:rsidRDefault="008C7562" w:rsidP="008C7562">
      <w:pPr>
        <w:pStyle w:val="BodyText"/>
        <w:ind w:left="219"/>
        <w:rPr>
          <w:rFonts w:asciiTheme="minorHAnsi" w:hAnsiTheme="minorHAnsi"/>
        </w:rPr>
      </w:pPr>
      <w:r>
        <w:rPr>
          <w:rFonts w:asciiTheme="minorHAnsi" w:hAnsiTheme="minorHAnsi"/>
          <w:b/>
          <w:bCs/>
        </w:rPr>
        <w:t>i</w:t>
      </w:r>
      <w:r w:rsidRPr="00EE7593">
        <w:rPr>
          <w:rFonts w:asciiTheme="minorHAnsi" w:hAnsiTheme="minorHAnsi"/>
          <w:b/>
          <w:bCs/>
        </w:rPr>
        <w:t xml:space="preserve">. </w:t>
      </w:r>
      <w:r w:rsidR="004B5EB4" w:rsidRPr="004B5EB4">
        <w:rPr>
          <w:rFonts w:asciiTheme="minorHAnsi" w:hAnsiTheme="minorHAnsi"/>
          <w:b/>
          <w:bCs/>
        </w:rPr>
        <w:t>Aided Detection Target Recognition (</w:t>
      </w:r>
      <w:proofErr w:type="spellStart"/>
      <w:r w:rsidR="004B5EB4" w:rsidRPr="004B5EB4">
        <w:rPr>
          <w:rFonts w:asciiTheme="minorHAnsi" w:hAnsiTheme="minorHAnsi"/>
          <w:b/>
          <w:bCs/>
        </w:rPr>
        <w:t>AiDTR</w:t>
      </w:r>
      <w:proofErr w:type="spellEnd"/>
      <w:r w:rsidR="004B5EB4" w:rsidRPr="004B5EB4">
        <w:rPr>
          <w:rFonts w:asciiTheme="minorHAnsi" w:hAnsiTheme="minorHAnsi"/>
          <w:b/>
          <w:bCs/>
        </w:rPr>
        <w:t>) System.</w:t>
      </w:r>
      <w:r w:rsidR="004B5EB4">
        <w:rPr>
          <w:rFonts w:asciiTheme="minorHAnsi" w:hAnsiTheme="minorHAnsi"/>
          <w:b/>
          <w:bCs/>
        </w:rPr>
        <w:t xml:space="preserve"> </w:t>
      </w:r>
      <w:r w:rsidRPr="008C7562">
        <w:rPr>
          <w:rFonts w:asciiTheme="minorHAnsi" w:hAnsiTheme="minorHAnsi"/>
        </w:rPr>
        <w:t xml:space="preserve">This topic focuses on a sophisticated Artificial Intelligence (AI) that employs machine learning to autonomously identify and categorize threats from sensor data, such as enemy combatants or vehicles. The primary goal of </w:t>
      </w:r>
      <w:proofErr w:type="spellStart"/>
      <w:r w:rsidRPr="008C7562">
        <w:rPr>
          <w:rFonts w:asciiTheme="minorHAnsi" w:hAnsiTheme="minorHAnsi"/>
        </w:rPr>
        <w:t>AiDTR</w:t>
      </w:r>
      <w:proofErr w:type="spellEnd"/>
      <w:r w:rsidRPr="008C7562">
        <w:rPr>
          <w:rFonts w:asciiTheme="minorHAnsi" w:hAnsiTheme="minorHAnsi"/>
        </w:rPr>
        <w:t xml:space="preserve"> is to reduce the cognitive burden on soldiers while increasing probability of threat detection and lowering false alarm rates, enabling faster threat identification and superior situational awareness. It is engineered for seamless integration with vehicles and advanced sensor systems. </w:t>
      </w:r>
    </w:p>
    <w:p w14:paraId="0C8C9459" w14:textId="77777777" w:rsidR="008C7562" w:rsidRPr="008C7562" w:rsidRDefault="008C7562" w:rsidP="008C7562">
      <w:pPr>
        <w:pStyle w:val="BodyText"/>
        <w:ind w:left="219"/>
        <w:rPr>
          <w:rFonts w:asciiTheme="minorHAnsi" w:hAnsiTheme="minorHAnsi"/>
        </w:rPr>
      </w:pPr>
    </w:p>
    <w:p w14:paraId="0823DBE6" w14:textId="77777777" w:rsidR="008C7562" w:rsidRPr="008C7562" w:rsidRDefault="008C7562" w:rsidP="008C7562">
      <w:pPr>
        <w:pStyle w:val="BodyText"/>
        <w:ind w:left="219"/>
        <w:rPr>
          <w:rFonts w:asciiTheme="minorHAnsi" w:hAnsiTheme="minorHAnsi"/>
        </w:rPr>
      </w:pPr>
      <w:r w:rsidRPr="008C7562">
        <w:rPr>
          <w:rFonts w:asciiTheme="minorHAnsi" w:hAnsiTheme="minorHAnsi"/>
        </w:rPr>
        <w:t xml:space="preserve">Primary Technical Point of Contact: Mr. Nicholas Criner, nicholas.p.criner.ctr@army.mil </w:t>
      </w:r>
    </w:p>
    <w:p w14:paraId="7F59C9B8" w14:textId="3DABC4B5" w:rsidR="00E74107" w:rsidRDefault="008C7562" w:rsidP="008C7562">
      <w:pPr>
        <w:pStyle w:val="BodyText"/>
        <w:ind w:left="219"/>
      </w:pPr>
      <w:r w:rsidRPr="008C7562">
        <w:rPr>
          <w:rFonts w:asciiTheme="minorHAnsi" w:hAnsiTheme="minorHAnsi"/>
        </w:rPr>
        <w:t xml:space="preserve">Alternate Technical Point of Contract MAJ Micah Gunselman, </w:t>
      </w:r>
      <w:hyperlink r:id="rId34" w:history="1">
        <w:r w:rsidR="004B5EB4" w:rsidRPr="00650061">
          <w:rPr>
            <w:rStyle w:val="Hyperlink"/>
            <w:rFonts w:asciiTheme="minorHAnsi" w:hAnsiTheme="minorHAnsi"/>
          </w:rPr>
          <w:t>micah.c.gunselman.mil@army.mil</w:t>
        </w:r>
      </w:hyperlink>
    </w:p>
    <w:p w14:paraId="3C5AB0C1" w14:textId="77777777" w:rsidR="00C01BC0" w:rsidRPr="008B3C3B" w:rsidRDefault="00C01BC0" w:rsidP="008C7562">
      <w:pPr>
        <w:pStyle w:val="BodyText"/>
        <w:ind w:left="219"/>
        <w:rPr>
          <w:b/>
          <w:bCs/>
        </w:rPr>
      </w:pPr>
    </w:p>
    <w:p w14:paraId="506D4998" w14:textId="27733A6A" w:rsidR="00C01BC0" w:rsidRPr="008B3C3B" w:rsidRDefault="008B3C3B" w:rsidP="008C7562">
      <w:pPr>
        <w:pStyle w:val="BodyText"/>
        <w:ind w:left="219"/>
        <w:rPr>
          <w:rFonts w:asciiTheme="minorHAnsi" w:hAnsiTheme="minorHAnsi"/>
          <w:b/>
          <w:bCs/>
        </w:rPr>
      </w:pPr>
      <w:r w:rsidRPr="008B3C3B">
        <w:rPr>
          <w:b/>
          <w:bCs/>
        </w:rPr>
        <w:t>j.  Modular Obscuration System</w:t>
      </w:r>
    </w:p>
    <w:p w14:paraId="0C545C65" w14:textId="77777777" w:rsidR="004B5EB4" w:rsidRDefault="004B5EB4" w:rsidP="008C7562">
      <w:pPr>
        <w:pStyle w:val="BodyText"/>
        <w:ind w:left="219"/>
        <w:rPr>
          <w:rFonts w:asciiTheme="minorHAnsi" w:hAnsiTheme="minorHAnsi" w:cstheme="minorHAnsi"/>
        </w:rPr>
      </w:pPr>
    </w:p>
    <w:p w14:paraId="3FAA4661"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This topic focus is seeking a mature, production-ready technology for a modular obscuration system. The desired system will provide a non-lethal effect to degrade enemy reconnaissance, surveillance, and target acquisition (RSTA) capabilities and defeat visually and infrared-guided weapon systems. The primary objective is to hamper battlespace visibility, thereby increasing warfighter and platform survivability. Desired specifications include:</w:t>
      </w:r>
    </w:p>
    <w:p w14:paraId="025AC637"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1.</w:t>
      </w:r>
      <w:r w:rsidRPr="008B3C3B">
        <w:rPr>
          <w:rFonts w:asciiTheme="minorHAnsi" w:hAnsiTheme="minorHAnsi" w:cstheme="minorHAnsi"/>
        </w:rPr>
        <w:tab/>
        <w:t>Obscure wavelengths from the visual through the near-infrared (NIR) portion of the electromagnetic spectrum.</w:t>
      </w:r>
    </w:p>
    <w:p w14:paraId="6F72F0B0"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2.</w:t>
      </w:r>
      <w:r w:rsidRPr="008B3C3B">
        <w:rPr>
          <w:rFonts w:asciiTheme="minorHAnsi" w:hAnsiTheme="minorHAnsi" w:cstheme="minorHAnsi"/>
        </w:rPr>
        <w:tab/>
        <w:t>Generation of a visually impermeable screening effect in less than two minutes.</w:t>
      </w:r>
    </w:p>
    <w:p w14:paraId="27887F6F"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3.</w:t>
      </w:r>
      <w:r w:rsidRPr="008B3C3B">
        <w:rPr>
          <w:rFonts w:asciiTheme="minorHAnsi" w:hAnsiTheme="minorHAnsi" w:cstheme="minorHAnsi"/>
        </w:rPr>
        <w:tab/>
        <w:t>The obscuration effect should be sustained for more than 12 minutes from a single dissemination.</w:t>
      </w:r>
    </w:p>
    <w:p w14:paraId="3A8D9AAB"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4.</w:t>
      </w:r>
      <w:r w:rsidRPr="008B3C3B">
        <w:rPr>
          <w:rFonts w:asciiTheme="minorHAnsi" w:hAnsiTheme="minorHAnsi" w:cstheme="minorHAnsi"/>
        </w:rPr>
        <w:tab/>
        <w:t>Man-portable and capable of being operated by a single soldier.</w:t>
      </w:r>
    </w:p>
    <w:p w14:paraId="657367B0"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5.</w:t>
      </w:r>
      <w:r w:rsidRPr="008B3C3B">
        <w:rPr>
          <w:rFonts w:asciiTheme="minorHAnsi" w:hAnsiTheme="minorHAnsi" w:cstheme="minorHAnsi"/>
        </w:rPr>
        <w:tab/>
        <w:t>Support both dismounted and mounted operations.</w:t>
      </w:r>
    </w:p>
    <w:p w14:paraId="175DB56A"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6.</w:t>
      </w:r>
      <w:r w:rsidRPr="008B3C3B">
        <w:rPr>
          <w:rFonts w:asciiTheme="minorHAnsi" w:hAnsiTheme="minorHAnsi" w:cstheme="minorHAnsi"/>
        </w:rPr>
        <w:tab/>
        <w:t>Offers flexible control options: remotely via a wireless signal or directly through a wired connection.</w:t>
      </w:r>
    </w:p>
    <w:p w14:paraId="01055B42" w14:textId="77777777" w:rsidR="008B3C3B" w:rsidRPr="008B3C3B" w:rsidRDefault="008B3C3B" w:rsidP="008B3C3B">
      <w:pPr>
        <w:pStyle w:val="BodyText"/>
        <w:ind w:left="219"/>
        <w:rPr>
          <w:rFonts w:asciiTheme="minorHAnsi" w:hAnsiTheme="minorHAnsi" w:cstheme="minorHAnsi"/>
        </w:rPr>
      </w:pPr>
    </w:p>
    <w:p w14:paraId="458AABD9"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 xml:space="preserve">Primary Technical Point of Contact: Mr. Nicholas Criner, nicholas.p.criner.ctr@army.mil </w:t>
      </w:r>
    </w:p>
    <w:p w14:paraId="73EF7880" w14:textId="77777777" w:rsidR="008B3C3B" w:rsidRPr="008B3C3B" w:rsidRDefault="008B3C3B" w:rsidP="008B3C3B">
      <w:pPr>
        <w:pStyle w:val="BodyText"/>
        <w:ind w:left="219"/>
        <w:rPr>
          <w:rFonts w:asciiTheme="minorHAnsi" w:hAnsiTheme="minorHAnsi" w:cstheme="minorHAnsi"/>
        </w:rPr>
      </w:pPr>
      <w:r w:rsidRPr="008B3C3B">
        <w:rPr>
          <w:rFonts w:asciiTheme="minorHAnsi" w:hAnsiTheme="minorHAnsi" w:cstheme="minorHAnsi"/>
        </w:rPr>
        <w:t xml:space="preserve">Alternate Technical Point of Contract MAJ Micah Gunselman, micah.c.gunselman.mil@army.mil </w:t>
      </w:r>
    </w:p>
    <w:p w14:paraId="04B537F2" w14:textId="77777777" w:rsidR="008B3C3B" w:rsidRPr="00B774DF" w:rsidRDefault="008B3C3B" w:rsidP="008C7562">
      <w:pPr>
        <w:pStyle w:val="BodyText"/>
        <w:ind w:left="219"/>
        <w:rPr>
          <w:rFonts w:asciiTheme="minorHAnsi" w:hAnsiTheme="minorHAnsi" w:cstheme="minorHAnsi"/>
        </w:rPr>
      </w:pPr>
    </w:p>
    <w:p w14:paraId="3A9A1C12" w14:textId="1F6FB399" w:rsidR="00A106D4" w:rsidRPr="00B774DF" w:rsidRDefault="00A106D4" w:rsidP="00E74107">
      <w:pPr>
        <w:tabs>
          <w:tab w:val="left" w:pos="445"/>
        </w:tabs>
        <w:ind w:left="219" w:right="676"/>
        <w:rPr>
          <w:rFonts w:asciiTheme="minorHAnsi" w:hAnsiTheme="minorHAnsi" w:cstheme="minorHAnsi"/>
        </w:rPr>
      </w:pPr>
    </w:p>
    <w:p w14:paraId="4533C12E"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b/>
        </w:rPr>
        <w:t>FORCE</w:t>
      </w:r>
      <w:r w:rsidRPr="00B774DF">
        <w:rPr>
          <w:rFonts w:asciiTheme="minorHAnsi" w:hAnsiTheme="minorHAnsi" w:cstheme="minorHAnsi"/>
          <w:b/>
          <w:spacing w:val="-4"/>
        </w:rPr>
        <w:t xml:space="preserve"> </w:t>
      </w:r>
      <w:r w:rsidRPr="00B774DF">
        <w:rPr>
          <w:rFonts w:asciiTheme="minorHAnsi" w:hAnsiTheme="minorHAnsi" w:cstheme="minorHAnsi"/>
          <w:b/>
        </w:rPr>
        <w:t>PROJECTION</w:t>
      </w:r>
      <w:r w:rsidRPr="00B774DF">
        <w:rPr>
          <w:rFonts w:asciiTheme="minorHAnsi" w:hAnsiTheme="minorHAnsi" w:cstheme="minorHAnsi"/>
          <w:b/>
          <w:spacing w:val="-4"/>
        </w:rPr>
        <w:t xml:space="preserve"> </w:t>
      </w:r>
      <w:r w:rsidRPr="00B774DF">
        <w:rPr>
          <w:rFonts w:asciiTheme="minorHAnsi" w:hAnsiTheme="minorHAnsi" w:cstheme="minorHAnsi"/>
          <w:b/>
        </w:rPr>
        <w:t>TECHNOLOGY</w:t>
      </w:r>
      <w:r w:rsidRPr="00B774DF">
        <w:rPr>
          <w:rFonts w:asciiTheme="minorHAnsi" w:hAnsiTheme="minorHAnsi" w:cstheme="minorHAnsi"/>
          <w:b/>
          <w:spacing w:val="-4"/>
        </w:rPr>
        <w:t xml:space="preserve"> </w:t>
      </w:r>
      <w:r w:rsidRPr="00B774DF">
        <w:rPr>
          <w:rFonts w:asciiTheme="minorHAnsi" w:hAnsiTheme="minorHAnsi" w:cstheme="minorHAnsi"/>
          <w:b/>
        </w:rPr>
        <w:t>(FPT):</w:t>
      </w:r>
      <w:r w:rsidRPr="00B774DF">
        <w:rPr>
          <w:rFonts w:asciiTheme="minorHAnsi" w:hAnsiTheme="minorHAnsi" w:cstheme="minorHAnsi"/>
          <w:b/>
          <w:spacing w:val="-10"/>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FPT</w:t>
      </w:r>
      <w:r w:rsidRPr="00B774DF">
        <w:rPr>
          <w:rFonts w:asciiTheme="minorHAnsi" w:hAnsiTheme="minorHAnsi" w:cstheme="minorHAnsi"/>
          <w:spacing w:val="-2"/>
        </w:rPr>
        <w:t xml:space="preserve"> </w:t>
      </w:r>
      <w:r w:rsidRPr="00B774DF">
        <w:rPr>
          <w:rFonts w:asciiTheme="minorHAnsi" w:hAnsiTheme="minorHAnsi" w:cstheme="minorHAnsi"/>
        </w:rPr>
        <w:t>provides</w:t>
      </w:r>
      <w:r w:rsidRPr="00B774DF">
        <w:rPr>
          <w:rFonts w:asciiTheme="minorHAnsi" w:hAnsiTheme="minorHAnsi" w:cstheme="minorHAnsi"/>
          <w:spacing w:val="-4"/>
        </w:rPr>
        <w:t xml:space="preserve"> </w:t>
      </w:r>
      <w:r w:rsidRPr="00B774DF">
        <w:rPr>
          <w:rFonts w:asciiTheme="minorHAnsi" w:hAnsiTheme="minorHAnsi" w:cstheme="minorHAnsi"/>
        </w:rPr>
        <w:t>mission</w:t>
      </w:r>
      <w:r w:rsidRPr="00B774DF">
        <w:rPr>
          <w:rFonts w:asciiTheme="minorHAnsi" w:hAnsiTheme="minorHAnsi" w:cstheme="minorHAnsi"/>
          <w:spacing w:val="-5"/>
        </w:rPr>
        <w:t xml:space="preserve"> </w:t>
      </w:r>
      <w:r w:rsidRPr="00B774DF">
        <w:rPr>
          <w:rFonts w:asciiTheme="minorHAnsi" w:hAnsiTheme="minorHAnsi" w:cstheme="minorHAnsi"/>
        </w:rPr>
        <w:t>lifecycle</w:t>
      </w:r>
      <w:r w:rsidRPr="00B774DF">
        <w:rPr>
          <w:rFonts w:asciiTheme="minorHAnsi" w:hAnsiTheme="minorHAnsi" w:cstheme="minorHAnsi"/>
          <w:spacing w:val="-4"/>
        </w:rPr>
        <w:t xml:space="preserve"> </w:t>
      </w:r>
      <w:r w:rsidRPr="00B774DF">
        <w:rPr>
          <w:rFonts w:asciiTheme="minorHAnsi" w:hAnsiTheme="minorHAnsi" w:cstheme="minorHAnsi"/>
        </w:rPr>
        <w:t>engineering</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3"/>
        </w:rPr>
        <w:t xml:space="preserve"> </w:t>
      </w:r>
      <w:r w:rsidRPr="00B774DF">
        <w:rPr>
          <w:rFonts w:asciiTheme="minorHAnsi" w:hAnsiTheme="minorHAnsi" w:cstheme="minorHAnsi"/>
        </w:rPr>
        <w:t>Army</w:t>
      </w:r>
      <w:r w:rsidRPr="00B774DF">
        <w:rPr>
          <w:rFonts w:asciiTheme="minorHAnsi" w:hAnsiTheme="minorHAnsi" w:cstheme="minorHAnsi"/>
          <w:spacing w:val="-2"/>
        </w:rPr>
        <w:t xml:space="preserve"> </w:t>
      </w:r>
      <w:r w:rsidRPr="00B774DF">
        <w:rPr>
          <w:rFonts w:asciiTheme="minorHAnsi" w:hAnsiTheme="minorHAnsi" w:cstheme="minorHAnsi"/>
        </w:rPr>
        <w:t>Combat Support and Combat Service Support equipment for gap crossing, petroleum &amp; water systems, combat engineering, material handling, and fluid and petroleum quality surveillance. Its laboratories facilitate research, development, and engineering services to support fuels, fluids, water, wastewater and military bridging systems to keep the US Army in motion anytime, anywhere.</w:t>
      </w:r>
    </w:p>
    <w:p w14:paraId="5F4FAB53" w14:textId="77777777" w:rsidR="00C013D9" w:rsidRPr="00B774DF" w:rsidRDefault="00C013D9">
      <w:pPr>
        <w:pStyle w:val="BodyText"/>
        <w:rPr>
          <w:rFonts w:asciiTheme="minorHAnsi" w:hAnsiTheme="minorHAnsi" w:cstheme="minorHAnsi"/>
        </w:rPr>
      </w:pPr>
    </w:p>
    <w:p w14:paraId="6D86DCBF" w14:textId="77777777" w:rsidR="00A106D4" w:rsidRPr="00B774DF" w:rsidRDefault="00A106D4">
      <w:pPr>
        <w:pStyle w:val="BodyText"/>
        <w:spacing w:before="1"/>
        <w:ind w:left="0"/>
        <w:rPr>
          <w:rFonts w:asciiTheme="minorHAnsi" w:hAnsiTheme="minorHAnsi" w:cstheme="minorHAnsi"/>
        </w:rPr>
      </w:pPr>
    </w:p>
    <w:p w14:paraId="69CF7FD3" w14:textId="77777777" w:rsidR="00A106D4" w:rsidRPr="00B774DF" w:rsidRDefault="00107663">
      <w:pPr>
        <w:pStyle w:val="Heading1"/>
        <w:numPr>
          <w:ilvl w:val="0"/>
          <w:numId w:val="5"/>
        </w:numPr>
        <w:tabs>
          <w:tab w:val="left" w:pos="460"/>
        </w:tabs>
        <w:ind w:left="460" w:hanging="216"/>
        <w:rPr>
          <w:rFonts w:asciiTheme="minorHAnsi" w:hAnsiTheme="minorHAnsi" w:cstheme="minorHAnsi"/>
          <w:color w:val="232323"/>
        </w:rPr>
      </w:pPr>
      <w:r w:rsidRPr="00B774DF">
        <w:rPr>
          <w:rFonts w:asciiTheme="minorHAnsi" w:hAnsiTheme="minorHAnsi" w:cstheme="minorHAnsi"/>
          <w:color w:val="232323"/>
        </w:rPr>
        <w:t>Demand</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spacing w:val="-2"/>
        </w:rPr>
        <w:t>Reduction</w:t>
      </w:r>
    </w:p>
    <w:p w14:paraId="5867A5FB" w14:textId="77777777" w:rsidR="00A106D4" w:rsidRPr="00B774DF" w:rsidRDefault="00A106D4">
      <w:pPr>
        <w:pStyle w:val="BodyText"/>
        <w:ind w:left="0"/>
        <w:rPr>
          <w:rFonts w:asciiTheme="minorHAnsi" w:hAnsiTheme="minorHAnsi" w:cstheme="minorHAnsi"/>
          <w:b/>
        </w:rPr>
      </w:pPr>
    </w:p>
    <w:p w14:paraId="1B577058" w14:textId="77777777" w:rsidR="00A106D4" w:rsidRPr="00B774DF" w:rsidRDefault="00107663">
      <w:pPr>
        <w:pStyle w:val="ListParagraph"/>
        <w:numPr>
          <w:ilvl w:val="1"/>
          <w:numId w:val="5"/>
        </w:numPr>
        <w:tabs>
          <w:tab w:val="left" w:pos="455"/>
        </w:tabs>
        <w:ind w:right="359" w:firstLine="0"/>
        <w:rPr>
          <w:rFonts w:asciiTheme="minorHAnsi" w:hAnsiTheme="minorHAnsi" w:cstheme="minorHAnsi"/>
          <w:b/>
          <w:color w:val="232323"/>
        </w:rPr>
      </w:pPr>
      <w:r w:rsidRPr="00B774DF">
        <w:rPr>
          <w:rFonts w:asciiTheme="minorHAnsi" w:hAnsiTheme="minorHAnsi" w:cstheme="minorHAnsi"/>
          <w:b/>
          <w:color w:val="232323"/>
        </w:rPr>
        <w:t xml:space="preserve">Alternative Sources of Water / Atmospheric Water Extraction (AWE). </w:t>
      </w:r>
      <w:r w:rsidRPr="00B774DF">
        <w:rPr>
          <w:rFonts w:asciiTheme="minorHAnsi" w:hAnsiTheme="minorHAnsi" w:cstheme="minorHAnsi"/>
          <w:color w:val="232323"/>
        </w:rPr>
        <w:t>The Army has gaps in the ability to supply potable water to distributed, semi-independent units conducting multi-domain operations in a contested</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logistics</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environment.</w:t>
      </w:r>
      <w:r w:rsidRPr="00B774DF">
        <w:rPr>
          <w:rFonts w:asciiTheme="minorHAnsi" w:hAnsiTheme="minorHAnsi" w:cstheme="minorHAnsi"/>
          <w:color w:val="232323"/>
          <w:spacing w:val="-6"/>
        </w:rPr>
        <w:t xml:space="preserve"> </w:t>
      </w:r>
      <w:r w:rsidRPr="00B774DF">
        <w:rPr>
          <w:rFonts w:asciiTheme="minorHAnsi" w:hAnsiTheme="minorHAnsi" w:cstheme="minorHAnsi"/>
          <w:color w:val="232323"/>
        </w:rPr>
        <w:t>Currently,</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Large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Tactical</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Water</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Purification</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Units</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that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must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be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stationary during operation are used to produce bulk drinking water, which is then stored, bottled, and distributed tethering units to long lines of resupply.</w:t>
      </w:r>
    </w:p>
    <w:p w14:paraId="047D9180"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rPr>
        <w:t>Technical</w:t>
      </w:r>
      <w:r w:rsidRPr="00B774DF">
        <w:rPr>
          <w:rFonts w:asciiTheme="minorHAnsi" w:hAnsiTheme="minorHAnsi" w:cstheme="minorHAnsi"/>
          <w:spacing w:val="-8"/>
        </w:rPr>
        <w:t xml:space="preserve"> </w:t>
      </w:r>
      <w:r w:rsidRPr="00B774DF">
        <w:rPr>
          <w:rFonts w:asciiTheme="minorHAnsi" w:hAnsiTheme="minorHAnsi" w:cstheme="minorHAnsi"/>
        </w:rPr>
        <w:t>Point</w:t>
      </w:r>
      <w:r w:rsidRPr="00B774DF">
        <w:rPr>
          <w:rFonts w:asciiTheme="minorHAnsi" w:hAnsiTheme="minorHAnsi" w:cstheme="minorHAnsi"/>
          <w:spacing w:val="-2"/>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Contact:</w:t>
      </w:r>
      <w:r w:rsidRPr="00B774DF">
        <w:rPr>
          <w:rFonts w:asciiTheme="minorHAnsi" w:hAnsiTheme="minorHAnsi" w:cstheme="minorHAnsi"/>
          <w:spacing w:val="42"/>
        </w:rPr>
        <w:t xml:space="preserve"> </w:t>
      </w:r>
      <w:r w:rsidRPr="00B774DF">
        <w:rPr>
          <w:rFonts w:asciiTheme="minorHAnsi" w:hAnsiTheme="minorHAnsi" w:cstheme="minorHAnsi"/>
        </w:rPr>
        <w:t>Jay</w:t>
      </w:r>
      <w:r w:rsidRPr="00B774DF">
        <w:rPr>
          <w:rFonts w:asciiTheme="minorHAnsi" w:hAnsiTheme="minorHAnsi" w:cstheme="minorHAnsi"/>
          <w:spacing w:val="-3"/>
        </w:rPr>
        <w:t xml:space="preserve"> </w:t>
      </w:r>
      <w:r w:rsidRPr="00B774DF">
        <w:rPr>
          <w:rFonts w:asciiTheme="minorHAnsi" w:hAnsiTheme="minorHAnsi" w:cstheme="minorHAnsi"/>
        </w:rPr>
        <w:t>Dusenbury,</w:t>
      </w:r>
      <w:r w:rsidRPr="00B774DF">
        <w:rPr>
          <w:rFonts w:asciiTheme="minorHAnsi" w:hAnsiTheme="minorHAnsi" w:cstheme="minorHAnsi"/>
          <w:spacing w:val="-5"/>
        </w:rPr>
        <w:t xml:space="preserve"> </w:t>
      </w:r>
      <w:r w:rsidRPr="00B774DF">
        <w:rPr>
          <w:rFonts w:asciiTheme="minorHAnsi" w:hAnsiTheme="minorHAnsi" w:cstheme="minorHAnsi"/>
        </w:rPr>
        <w:t>Ph.D.,</w:t>
      </w:r>
      <w:r w:rsidRPr="00B774DF">
        <w:rPr>
          <w:rFonts w:asciiTheme="minorHAnsi" w:hAnsiTheme="minorHAnsi" w:cstheme="minorHAnsi"/>
          <w:spacing w:val="-4"/>
        </w:rPr>
        <w:t xml:space="preserve"> </w:t>
      </w:r>
      <w:hyperlink r:id="rId35">
        <w:r w:rsidR="00A106D4" w:rsidRPr="00B774DF">
          <w:rPr>
            <w:rFonts w:asciiTheme="minorHAnsi" w:hAnsiTheme="minorHAnsi" w:cstheme="minorHAnsi"/>
            <w:color w:val="0562C1"/>
            <w:spacing w:val="-2"/>
            <w:u w:val="single" w:color="0562C1"/>
          </w:rPr>
          <w:t>james.s.dusenbury.civ@army.mil</w:t>
        </w:r>
      </w:hyperlink>
    </w:p>
    <w:p w14:paraId="60439172" w14:textId="77777777" w:rsidR="00A106D4" w:rsidRPr="00B774DF" w:rsidRDefault="00A106D4">
      <w:pPr>
        <w:pStyle w:val="BodyText"/>
        <w:spacing w:before="2"/>
        <w:ind w:left="0"/>
        <w:rPr>
          <w:rFonts w:asciiTheme="minorHAnsi" w:hAnsiTheme="minorHAnsi" w:cstheme="minorHAnsi"/>
        </w:rPr>
      </w:pPr>
    </w:p>
    <w:p w14:paraId="1B2FBA3A" w14:textId="77777777" w:rsidR="00A106D4" w:rsidRPr="00B774DF" w:rsidRDefault="00107663">
      <w:pPr>
        <w:pStyle w:val="Heading1"/>
        <w:numPr>
          <w:ilvl w:val="0"/>
          <w:numId w:val="5"/>
        </w:numPr>
        <w:tabs>
          <w:tab w:val="left" w:pos="471"/>
        </w:tabs>
        <w:ind w:left="244" w:right="463" w:firstLine="0"/>
        <w:rPr>
          <w:rFonts w:asciiTheme="minorHAnsi" w:hAnsiTheme="minorHAnsi" w:cstheme="minorHAnsi"/>
          <w:b w:val="0"/>
          <w:bCs w:val="0"/>
          <w:color w:val="232323"/>
        </w:rPr>
      </w:pPr>
      <w:r w:rsidRPr="00B774DF">
        <w:rPr>
          <w:rFonts w:asciiTheme="minorHAnsi" w:hAnsiTheme="minorHAnsi" w:cstheme="minorHAnsi"/>
          <w:color w:val="232323"/>
        </w:rPr>
        <w:t>Predictive Logistics and Maintenance.</w:t>
      </w:r>
      <w:r w:rsidRPr="00B774DF">
        <w:rPr>
          <w:rFonts w:asciiTheme="minorHAnsi" w:hAnsiTheme="minorHAnsi" w:cstheme="minorHAnsi"/>
          <w:b w:val="0"/>
          <w:bCs w:val="0"/>
          <w:color w:val="232323"/>
        </w:rPr>
        <w:t xml:space="preserve"> GVSC is interested in commercial software and integrated hardware solutions that provide the Army, and joint and multinational partners where possible, with improved sustainment posture through improved precision and accuracy in sustainment operations, such</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maintenance</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equipment</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status,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tracking</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classes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supply,</w:t>
      </w:r>
      <w:r w:rsidRPr="00B774DF">
        <w:rPr>
          <w:rFonts w:asciiTheme="minorHAnsi" w:hAnsiTheme="minorHAnsi" w:cstheme="minorHAnsi"/>
          <w:b w:val="0"/>
          <w:bCs w:val="0"/>
          <w:color w:val="232323"/>
          <w:spacing w:val="-6"/>
        </w:rPr>
        <w:t xml:space="preserve"> </w:t>
      </w:r>
      <w:r w:rsidRPr="00B774DF">
        <w:rPr>
          <w:rFonts w:asciiTheme="minorHAnsi" w:hAnsiTheme="minorHAnsi" w:cstheme="minorHAnsi"/>
          <w:b w:val="0"/>
          <w:bCs w:val="0"/>
          <w:color w:val="232323"/>
        </w:rPr>
        <w:t>such</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major</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end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items, fuel, water, and spare parts. Specific interests in this area follow.</w:t>
      </w:r>
    </w:p>
    <w:p w14:paraId="1108078F"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Pete</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2"/>
        </w:rPr>
        <w:t xml:space="preserve"> </w:t>
      </w:r>
      <w:hyperlink r:id="rId36">
        <w:r w:rsidR="00A106D4" w:rsidRPr="00B774DF">
          <w:rPr>
            <w:rFonts w:asciiTheme="minorHAnsi" w:hAnsiTheme="minorHAnsi" w:cstheme="minorHAnsi"/>
            <w:color w:val="0562C1"/>
            <w:spacing w:val="-2"/>
            <w:u w:val="single" w:color="0562C1"/>
          </w:rPr>
          <w:t>pedro.marrero.civ@army.mil</w:t>
        </w:r>
      </w:hyperlink>
    </w:p>
    <w:p w14:paraId="7C16AD2C" w14:textId="77777777" w:rsidR="00A106D4" w:rsidRPr="00B774DF" w:rsidRDefault="00A106D4">
      <w:pPr>
        <w:pStyle w:val="BodyText"/>
        <w:ind w:left="0"/>
        <w:rPr>
          <w:rFonts w:asciiTheme="minorHAnsi" w:hAnsiTheme="minorHAnsi" w:cstheme="minorHAnsi"/>
        </w:rPr>
      </w:pPr>
    </w:p>
    <w:p w14:paraId="0CFE61FB" w14:textId="77777777" w:rsidR="00A106D4" w:rsidRPr="00B774DF" w:rsidRDefault="00107663">
      <w:pPr>
        <w:pStyle w:val="ListParagraph"/>
        <w:numPr>
          <w:ilvl w:val="1"/>
          <w:numId w:val="5"/>
        </w:numPr>
        <w:tabs>
          <w:tab w:val="left" w:pos="405"/>
        </w:tabs>
        <w:ind w:right="305" w:firstLine="0"/>
        <w:rPr>
          <w:rFonts w:asciiTheme="minorHAnsi" w:hAnsiTheme="minorHAnsi" w:cstheme="minorHAnsi"/>
          <w:b/>
          <w:color w:val="232323"/>
        </w:rPr>
      </w:pPr>
      <w:r w:rsidRPr="00B774DF">
        <w:rPr>
          <w:rFonts w:asciiTheme="minorHAnsi" w:hAnsiTheme="minorHAnsi" w:cstheme="minorHAnsi"/>
          <w:b/>
          <w:color w:val="232323"/>
        </w:rPr>
        <w:t xml:space="preserve">Logistics Tracking and Planning. </w:t>
      </w:r>
      <w:r w:rsidRPr="00B774DF">
        <w:rPr>
          <w:rFonts w:asciiTheme="minorHAnsi" w:hAnsiTheme="minorHAnsi" w:cstheme="minorHAnsi"/>
        </w:rPr>
        <w:t>GVSC is pursuing improved tracking of classes of supply, to include through multinational partners and channels. The purpose is to provide improved status reports to facilitate rapid, accurate decision making. Ideal solutions will provide not only Army visibility, but compatibility</w:t>
      </w:r>
      <w:r w:rsidRPr="00B774DF">
        <w:rPr>
          <w:rFonts w:asciiTheme="minorHAnsi" w:hAnsiTheme="minorHAnsi" w:cstheme="minorHAnsi"/>
          <w:spacing w:val="-4"/>
        </w:rPr>
        <w:t xml:space="preserve"> </w:t>
      </w:r>
      <w:r w:rsidRPr="00B774DF">
        <w:rPr>
          <w:rFonts w:asciiTheme="minorHAnsi" w:hAnsiTheme="minorHAnsi" w:cstheme="minorHAnsi"/>
        </w:rPr>
        <w:t>or</w:t>
      </w:r>
      <w:r w:rsidRPr="00B774DF">
        <w:rPr>
          <w:rFonts w:asciiTheme="minorHAnsi" w:hAnsiTheme="minorHAnsi" w:cstheme="minorHAnsi"/>
          <w:spacing w:val="-5"/>
        </w:rPr>
        <w:t xml:space="preserve"> </w:t>
      </w:r>
      <w:r w:rsidRPr="00B774DF">
        <w:rPr>
          <w:rFonts w:asciiTheme="minorHAnsi" w:hAnsiTheme="minorHAnsi" w:cstheme="minorHAnsi"/>
        </w:rPr>
        <w:t>integration</w:t>
      </w:r>
      <w:r w:rsidRPr="00B774DF">
        <w:rPr>
          <w:rFonts w:asciiTheme="minorHAnsi" w:hAnsiTheme="minorHAnsi" w:cstheme="minorHAnsi"/>
          <w:spacing w:val="-6"/>
        </w:rPr>
        <w:t xml:space="preserve"> </w:t>
      </w:r>
      <w:r w:rsidRPr="00B774DF">
        <w:rPr>
          <w:rFonts w:asciiTheme="minorHAnsi" w:hAnsiTheme="minorHAnsi" w:cstheme="minorHAnsi"/>
        </w:rPr>
        <w:t>into</w:t>
      </w:r>
      <w:r w:rsidRPr="00B774DF">
        <w:rPr>
          <w:rFonts w:asciiTheme="minorHAnsi" w:hAnsiTheme="minorHAnsi" w:cstheme="minorHAnsi"/>
          <w:spacing w:val="-2"/>
        </w:rPr>
        <w:t xml:space="preserve"> </w:t>
      </w:r>
      <w:r w:rsidRPr="00B774DF">
        <w:rPr>
          <w:rFonts w:asciiTheme="minorHAnsi" w:hAnsiTheme="minorHAnsi" w:cstheme="minorHAnsi"/>
        </w:rPr>
        <w:t>joint</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6"/>
        </w:rPr>
        <w:t xml:space="preserve"> </w:t>
      </w:r>
      <w:r w:rsidRPr="00B774DF">
        <w:rPr>
          <w:rFonts w:asciiTheme="minorHAnsi" w:hAnsiTheme="minorHAnsi" w:cstheme="minorHAnsi"/>
        </w:rPr>
        <w:t>multinational</w:t>
      </w:r>
      <w:r w:rsidRPr="00B774DF">
        <w:rPr>
          <w:rFonts w:asciiTheme="minorHAnsi" w:hAnsiTheme="minorHAnsi" w:cstheme="minorHAnsi"/>
          <w:spacing w:val="-3"/>
        </w:rPr>
        <w:t xml:space="preserve"> </w:t>
      </w:r>
      <w:r w:rsidRPr="00B774DF">
        <w:rPr>
          <w:rFonts w:asciiTheme="minorHAnsi" w:hAnsiTheme="minorHAnsi" w:cstheme="minorHAnsi"/>
        </w:rPr>
        <w:t>partners.</w:t>
      </w:r>
      <w:r w:rsidRPr="00B774DF">
        <w:rPr>
          <w:rFonts w:asciiTheme="minorHAnsi" w:hAnsiTheme="minorHAnsi" w:cstheme="minorHAnsi"/>
          <w:spacing w:val="-3"/>
        </w:rPr>
        <w:t xml:space="preserve"> </w:t>
      </w:r>
      <w:r w:rsidRPr="00B774DF">
        <w:rPr>
          <w:rFonts w:asciiTheme="minorHAnsi" w:hAnsiTheme="minorHAnsi" w:cstheme="minorHAnsi"/>
        </w:rPr>
        <w:t>While</w:t>
      </w:r>
      <w:r w:rsidRPr="00B774DF">
        <w:rPr>
          <w:rFonts w:asciiTheme="minorHAnsi" w:hAnsiTheme="minorHAnsi" w:cstheme="minorHAnsi"/>
          <w:spacing w:val="-2"/>
        </w:rPr>
        <w:t xml:space="preserve"> </w:t>
      </w:r>
      <w:r w:rsidRPr="00B774DF">
        <w:rPr>
          <w:rFonts w:asciiTheme="minorHAnsi" w:hAnsiTheme="minorHAnsi" w:cstheme="minorHAnsi"/>
        </w:rPr>
        <w:t>envisioned</w:t>
      </w:r>
      <w:r w:rsidRPr="00B774DF">
        <w:rPr>
          <w:rFonts w:asciiTheme="minorHAnsi" w:hAnsiTheme="minorHAnsi" w:cstheme="minorHAnsi"/>
          <w:spacing w:val="-4"/>
        </w:rPr>
        <w:t xml:space="preserve"> </w:t>
      </w:r>
      <w:r w:rsidRPr="00B774DF">
        <w:rPr>
          <w:rFonts w:asciiTheme="minorHAnsi" w:hAnsiTheme="minorHAnsi" w:cstheme="minorHAnsi"/>
        </w:rPr>
        <w:t>as</w:t>
      </w:r>
      <w:r w:rsidRPr="00B774DF">
        <w:rPr>
          <w:rFonts w:asciiTheme="minorHAnsi" w:hAnsiTheme="minorHAnsi" w:cstheme="minorHAnsi"/>
          <w:spacing w:val="-3"/>
        </w:rPr>
        <w:t xml:space="preserve"> </w:t>
      </w:r>
      <w:r w:rsidRPr="00B774DF">
        <w:rPr>
          <w:rFonts w:asciiTheme="minorHAnsi" w:hAnsiTheme="minorHAnsi" w:cstheme="minorHAnsi"/>
        </w:rPr>
        <w:t>software,</w:t>
      </w:r>
      <w:r w:rsidRPr="00B774DF">
        <w:rPr>
          <w:rFonts w:asciiTheme="minorHAnsi" w:hAnsiTheme="minorHAnsi" w:cstheme="minorHAnsi"/>
          <w:spacing w:val="-3"/>
        </w:rPr>
        <w:t xml:space="preserve"> </w:t>
      </w:r>
      <w:r w:rsidRPr="00B774DF">
        <w:rPr>
          <w:rFonts w:asciiTheme="minorHAnsi" w:hAnsiTheme="minorHAnsi" w:cstheme="minorHAnsi"/>
        </w:rPr>
        <w:t>integrated software-hardware solutions will be considered. Training, modelling, and simulation software to facilitate improved understanding, tracking, and decision making may be applicable here as well. In general, ideal proposals will include or culminate in successful demonstrations and pilot implementations that show paths to transition.</w:t>
      </w:r>
    </w:p>
    <w:p w14:paraId="16018A5E" w14:textId="77777777" w:rsidR="00A106D4" w:rsidRPr="00B774DF" w:rsidRDefault="00A106D4">
      <w:pPr>
        <w:pStyle w:val="BodyText"/>
        <w:ind w:left="0"/>
        <w:rPr>
          <w:rFonts w:asciiTheme="minorHAnsi" w:hAnsiTheme="minorHAnsi" w:cstheme="minorHAnsi"/>
        </w:rPr>
      </w:pPr>
    </w:p>
    <w:p w14:paraId="721EF1AC" w14:textId="51AF1FC3" w:rsidR="00C451CE" w:rsidRPr="00B774DF" w:rsidRDefault="00107663" w:rsidP="00005031">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Pete</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2"/>
        </w:rPr>
        <w:t xml:space="preserve"> </w:t>
      </w:r>
      <w:hyperlink r:id="rId37">
        <w:r w:rsidR="00A106D4" w:rsidRPr="00B774DF">
          <w:rPr>
            <w:rFonts w:asciiTheme="minorHAnsi" w:hAnsiTheme="minorHAnsi" w:cstheme="minorHAnsi"/>
            <w:color w:val="0562C1"/>
            <w:spacing w:val="-2"/>
            <w:u w:val="single" w:color="0562C1"/>
          </w:rPr>
          <w:t>pedro.marrero.civ@army.mil</w:t>
        </w:r>
      </w:hyperlink>
    </w:p>
    <w:p w14:paraId="2DC546A1" w14:textId="77777777" w:rsidR="00421C14" w:rsidRPr="00B774DF" w:rsidRDefault="00421C14" w:rsidP="00005031">
      <w:pPr>
        <w:pStyle w:val="BodyText"/>
        <w:rPr>
          <w:rFonts w:asciiTheme="minorHAnsi" w:hAnsiTheme="minorHAnsi" w:cstheme="minorHAnsi"/>
        </w:rPr>
      </w:pPr>
    </w:p>
    <w:p w14:paraId="79A2E6A6" w14:textId="192D5D46" w:rsidR="00C451CE" w:rsidRPr="00B774DF" w:rsidRDefault="00107663">
      <w:pPr>
        <w:pStyle w:val="ListParagraph"/>
        <w:numPr>
          <w:ilvl w:val="1"/>
          <w:numId w:val="5"/>
        </w:numPr>
        <w:tabs>
          <w:tab w:val="left" w:pos="460"/>
        </w:tabs>
        <w:spacing w:before="45"/>
        <w:ind w:right="300" w:firstLine="0"/>
        <w:rPr>
          <w:rFonts w:asciiTheme="minorHAnsi" w:hAnsiTheme="minorHAnsi" w:cstheme="minorHAnsi"/>
          <w:b/>
        </w:rPr>
      </w:pPr>
      <w:r w:rsidRPr="00C36F3B">
        <w:rPr>
          <w:rFonts w:asciiTheme="minorHAnsi" w:hAnsiTheme="minorHAnsi" w:cstheme="minorHAnsi"/>
          <w:b/>
          <w:bCs/>
        </w:rPr>
        <w:t>Smart Fuel Metering and Management.</w:t>
      </w:r>
      <w:r w:rsidRPr="00B774DF">
        <w:rPr>
          <w:rFonts w:asciiTheme="minorHAnsi" w:hAnsiTheme="minorHAnsi" w:cstheme="minorHAnsi"/>
        </w:rPr>
        <w:t xml:space="preserve"> Provide near real-time understanding of fuel status, fuel (supply)</w:t>
      </w:r>
      <w:r w:rsidRPr="00B774DF">
        <w:rPr>
          <w:rFonts w:asciiTheme="minorHAnsi" w:hAnsiTheme="minorHAnsi" w:cstheme="minorHAnsi"/>
          <w:spacing w:val="-3"/>
        </w:rPr>
        <w:t xml:space="preserve"> </w:t>
      </w:r>
      <w:r w:rsidRPr="00B774DF">
        <w:rPr>
          <w:rFonts w:asciiTheme="minorHAnsi" w:hAnsiTheme="minorHAnsi" w:cstheme="minorHAnsi"/>
        </w:rPr>
        <w:t>availability/quantity,</w:t>
      </w:r>
      <w:r w:rsidRPr="00B774DF">
        <w:rPr>
          <w:rFonts w:asciiTheme="minorHAnsi" w:hAnsiTheme="minorHAnsi" w:cstheme="minorHAnsi"/>
          <w:spacing w:val="-3"/>
        </w:rPr>
        <w:t xml:space="preserve"> </w:t>
      </w:r>
      <w:r w:rsidRPr="00B774DF">
        <w:rPr>
          <w:rFonts w:asciiTheme="minorHAnsi" w:hAnsiTheme="minorHAnsi" w:cstheme="minorHAnsi"/>
        </w:rPr>
        <w:t>location,</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supply</w:t>
      </w:r>
      <w:r w:rsidRPr="00B774DF">
        <w:rPr>
          <w:rFonts w:asciiTheme="minorHAnsi" w:hAnsiTheme="minorHAnsi" w:cstheme="minorHAnsi"/>
          <w:spacing w:val="-4"/>
        </w:rPr>
        <w:t xml:space="preserve"> </w:t>
      </w:r>
      <w:r w:rsidRPr="00B774DF">
        <w:rPr>
          <w:rFonts w:asciiTheme="minorHAnsi" w:hAnsiTheme="minorHAnsi" w:cstheme="minorHAnsi"/>
        </w:rPr>
        <w:t>actions.</w:t>
      </w:r>
      <w:r w:rsidRPr="00B774DF">
        <w:rPr>
          <w:rFonts w:asciiTheme="minorHAnsi" w:hAnsiTheme="minorHAnsi" w:cstheme="minorHAnsi"/>
          <w:spacing w:val="-3"/>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objective</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5"/>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extend</w:t>
      </w:r>
      <w:r w:rsidRPr="00B774DF">
        <w:rPr>
          <w:rFonts w:asciiTheme="minorHAnsi" w:hAnsiTheme="minorHAnsi" w:cstheme="minorHAnsi"/>
          <w:spacing w:val="-4"/>
        </w:rPr>
        <w:t xml:space="preserve"> </w:t>
      </w:r>
      <w:r w:rsidRPr="00B774DF">
        <w:rPr>
          <w:rFonts w:asciiTheme="minorHAnsi" w:hAnsiTheme="minorHAnsi" w:cstheme="minorHAnsi"/>
        </w:rPr>
        <w:t>the</w:t>
      </w:r>
      <w:r w:rsidRPr="00B774DF">
        <w:rPr>
          <w:rFonts w:asciiTheme="minorHAnsi" w:hAnsiTheme="minorHAnsi" w:cstheme="minorHAnsi"/>
          <w:spacing w:val="-5"/>
        </w:rPr>
        <w:t xml:space="preserve"> </w:t>
      </w:r>
      <w:r w:rsidRPr="00B774DF">
        <w:rPr>
          <w:rFonts w:asciiTheme="minorHAnsi" w:hAnsiTheme="minorHAnsi" w:cstheme="minorHAnsi"/>
        </w:rPr>
        <w:t>operational</w:t>
      </w:r>
      <w:r w:rsidRPr="00B774DF">
        <w:rPr>
          <w:rFonts w:asciiTheme="minorHAnsi" w:hAnsiTheme="minorHAnsi" w:cstheme="minorHAnsi"/>
          <w:spacing w:val="-3"/>
        </w:rPr>
        <w:t xml:space="preserve"> </w:t>
      </w:r>
      <w:r w:rsidRPr="00B774DF">
        <w:rPr>
          <w:rFonts w:asciiTheme="minorHAnsi" w:hAnsiTheme="minorHAnsi" w:cstheme="minorHAnsi"/>
        </w:rPr>
        <w:t>reach and readiness of the Warfighter by providing fuel awareness and fuel management decision support for commanders in Multi Domain Operations throughout the range of military operations.</w:t>
      </w:r>
    </w:p>
    <w:p w14:paraId="180E3EFB" w14:textId="7C5FFF26" w:rsidR="00A106D4" w:rsidRPr="00B774DF" w:rsidRDefault="00107663" w:rsidP="00C451CE">
      <w:pPr>
        <w:tabs>
          <w:tab w:val="left" w:pos="460"/>
        </w:tabs>
        <w:spacing w:before="45"/>
        <w:ind w:left="244" w:right="300"/>
        <w:rPr>
          <w:rFonts w:asciiTheme="minorHAnsi" w:hAnsiTheme="minorHAnsi" w:cstheme="minorHAnsi"/>
          <w:b/>
        </w:rPr>
      </w:pPr>
      <w:r w:rsidRPr="00B774DF">
        <w:rPr>
          <w:rFonts w:asciiTheme="minorHAnsi" w:hAnsiTheme="minorHAnsi" w:cstheme="minorHAnsi"/>
        </w:rPr>
        <w:t>Commercial sensors,</w:t>
      </w:r>
      <w:r w:rsidRPr="00B774DF">
        <w:rPr>
          <w:rFonts w:asciiTheme="minorHAnsi" w:hAnsiTheme="minorHAnsi" w:cstheme="minorHAnsi"/>
          <w:spacing w:val="-3"/>
        </w:rPr>
        <w:t xml:space="preserve"> </w:t>
      </w:r>
      <w:r w:rsidRPr="00B774DF">
        <w:rPr>
          <w:rFonts w:asciiTheme="minorHAnsi" w:hAnsiTheme="minorHAnsi" w:cstheme="minorHAnsi"/>
        </w:rPr>
        <w:t>software,</w:t>
      </w:r>
      <w:r w:rsidRPr="00B774DF">
        <w:rPr>
          <w:rFonts w:asciiTheme="minorHAnsi" w:hAnsiTheme="minorHAnsi" w:cstheme="minorHAnsi"/>
          <w:spacing w:val="-3"/>
        </w:rPr>
        <w:t xml:space="preserve"> </w:t>
      </w:r>
      <w:r w:rsidRPr="00B774DF">
        <w:rPr>
          <w:rFonts w:asciiTheme="minorHAnsi" w:hAnsiTheme="minorHAnsi" w:cstheme="minorHAnsi"/>
        </w:rPr>
        <w:t>or</w:t>
      </w:r>
      <w:r w:rsidRPr="00B774DF">
        <w:rPr>
          <w:rFonts w:asciiTheme="minorHAnsi" w:hAnsiTheme="minorHAnsi" w:cstheme="minorHAnsi"/>
          <w:spacing w:val="-1"/>
        </w:rPr>
        <w:t xml:space="preserve"> </w:t>
      </w:r>
      <w:r w:rsidRPr="00B774DF">
        <w:rPr>
          <w:rFonts w:asciiTheme="minorHAnsi" w:hAnsiTheme="minorHAnsi" w:cstheme="minorHAnsi"/>
        </w:rPr>
        <w:t>integrated</w:t>
      </w:r>
      <w:r w:rsidRPr="00B774DF">
        <w:rPr>
          <w:rFonts w:asciiTheme="minorHAnsi" w:hAnsiTheme="minorHAnsi" w:cstheme="minorHAnsi"/>
          <w:spacing w:val="-2"/>
        </w:rPr>
        <w:t xml:space="preserve"> </w:t>
      </w:r>
      <w:r w:rsidRPr="00B774DF">
        <w:rPr>
          <w:rFonts w:asciiTheme="minorHAnsi" w:hAnsiTheme="minorHAnsi" w:cstheme="minorHAnsi"/>
        </w:rPr>
        <w:t>hardware-software solutions</w:t>
      </w:r>
      <w:r w:rsidRPr="00B774DF">
        <w:rPr>
          <w:rFonts w:asciiTheme="minorHAnsi" w:hAnsiTheme="minorHAnsi" w:cstheme="minorHAnsi"/>
          <w:spacing w:val="-1"/>
        </w:rPr>
        <w:t xml:space="preserve"> </w:t>
      </w:r>
      <w:r w:rsidRPr="00B774DF">
        <w:rPr>
          <w:rFonts w:asciiTheme="minorHAnsi" w:hAnsiTheme="minorHAnsi" w:cstheme="minorHAnsi"/>
        </w:rPr>
        <w:t xml:space="preserve">to support </w:t>
      </w:r>
      <w:r w:rsidR="00E143C7">
        <w:rPr>
          <w:rFonts w:asciiTheme="minorHAnsi" w:hAnsiTheme="minorHAnsi" w:cstheme="minorHAnsi"/>
        </w:rPr>
        <w:t>t</w:t>
      </w:r>
      <w:r w:rsidRPr="00E143C7">
        <w:rPr>
          <w:rFonts w:asciiTheme="minorHAnsi" w:hAnsiTheme="minorHAnsi" w:cstheme="minorHAnsi"/>
        </w:rPr>
        <w:t>his</w:t>
      </w:r>
      <w:r w:rsidRPr="00B774DF">
        <w:rPr>
          <w:rFonts w:asciiTheme="minorHAnsi" w:hAnsiTheme="minorHAnsi" w:cstheme="minorHAnsi"/>
          <w:spacing w:val="-1"/>
        </w:rPr>
        <w:t xml:space="preserve"> </w:t>
      </w:r>
      <w:r w:rsidRPr="00B774DF">
        <w:rPr>
          <w:rFonts w:asciiTheme="minorHAnsi" w:hAnsiTheme="minorHAnsi" w:cstheme="minorHAnsi"/>
        </w:rPr>
        <w:t>project will</w:t>
      </w:r>
      <w:r w:rsidRPr="00B774DF">
        <w:rPr>
          <w:rFonts w:asciiTheme="minorHAnsi" w:hAnsiTheme="minorHAnsi" w:cstheme="minorHAnsi"/>
          <w:spacing w:val="-3"/>
        </w:rPr>
        <w:t xml:space="preserve"> </w:t>
      </w:r>
      <w:r w:rsidRPr="00B774DF">
        <w:rPr>
          <w:rFonts w:asciiTheme="minorHAnsi" w:hAnsiTheme="minorHAnsi" w:cstheme="minorHAnsi"/>
        </w:rPr>
        <w:t>support</w:t>
      </w:r>
      <w:r w:rsidRPr="00B774DF">
        <w:rPr>
          <w:rFonts w:asciiTheme="minorHAnsi" w:hAnsiTheme="minorHAnsi" w:cstheme="minorHAnsi"/>
          <w:spacing w:val="-3"/>
        </w:rPr>
        <w:t xml:space="preserve"> </w:t>
      </w:r>
      <w:r w:rsidRPr="00B774DF">
        <w:rPr>
          <w:rFonts w:asciiTheme="minorHAnsi" w:hAnsiTheme="minorHAnsi" w:cstheme="minorHAnsi"/>
        </w:rPr>
        <w:t>the ability to collect fuel measurement data from collapsible bags at fuel points during field experiments with the Army and United States Marine Corps (USMC)</w:t>
      </w:r>
      <w:r w:rsidR="00E143C7">
        <w:rPr>
          <w:rFonts w:asciiTheme="minorHAnsi" w:hAnsiTheme="minorHAnsi" w:cstheme="minorHAnsi"/>
        </w:rPr>
        <w:t xml:space="preserve"> operations</w:t>
      </w:r>
      <w:r w:rsidRPr="00B774DF">
        <w:rPr>
          <w:rFonts w:asciiTheme="minorHAnsi" w:hAnsiTheme="minorHAnsi" w:cstheme="minorHAnsi"/>
        </w:rPr>
        <w:t>. Additionally, commercial solutions to assist in the development of a fuel management system to enable commodity managers to track and account for material</w:t>
      </w:r>
      <w:r w:rsidRPr="00B774DF">
        <w:rPr>
          <w:rFonts w:asciiTheme="minorHAnsi" w:hAnsiTheme="minorHAnsi" w:cstheme="minorHAnsi"/>
          <w:spacing w:val="-2"/>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r w:rsidRPr="00B774DF">
        <w:rPr>
          <w:rFonts w:asciiTheme="minorHAnsi" w:hAnsiTheme="minorHAnsi" w:cstheme="minorHAnsi"/>
        </w:rPr>
        <w:t>it</w:t>
      </w:r>
      <w:r w:rsidRPr="00B774DF">
        <w:rPr>
          <w:rFonts w:asciiTheme="minorHAnsi" w:hAnsiTheme="minorHAnsi" w:cstheme="minorHAnsi"/>
          <w:spacing w:val="-1"/>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received,</w:t>
      </w:r>
      <w:r w:rsidRPr="00B774DF">
        <w:rPr>
          <w:rFonts w:asciiTheme="minorHAnsi" w:hAnsiTheme="minorHAnsi" w:cstheme="minorHAnsi"/>
          <w:spacing w:val="-4"/>
        </w:rPr>
        <w:t xml:space="preserve"> </w:t>
      </w:r>
      <w:r w:rsidRPr="00B774DF">
        <w:rPr>
          <w:rFonts w:asciiTheme="minorHAnsi" w:hAnsiTheme="minorHAnsi" w:cstheme="minorHAnsi"/>
        </w:rPr>
        <w:t>stored,</w:t>
      </w:r>
      <w:r w:rsidRPr="00B774DF">
        <w:rPr>
          <w:rFonts w:asciiTheme="minorHAnsi" w:hAnsiTheme="minorHAnsi" w:cstheme="minorHAnsi"/>
          <w:spacing w:val="-4"/>
        </w:rPr>
        <w:t xml:space="preserve"> </w:t>
      </w:r>
      <w:r w:rsidRPr="00B774DF">
        <w:rPr>
          <w:rFonts w:asciiTheme="minorHAnsi" w:hAnsiTheme="minorHAnsi" w:cstheme="minorHAnsi"/>
        </w:rPr>
        <w:t>transported,</w:t>
      </w:r>
      <w:r w:rsidRPr="00B774DF">
        <w:rPr>
          <w:rFonts w:asciiTheme="minorHAnsi" w:hAnsiTheme="minorHAnsi" w:cstheme="minorHAnsi"/>
          <w:spacing w:val="-2"/>
        </w:rPr>
        <w:t xml:space="preserve"> </w:t>
      </w:r>
      <w:r w:rsidRPr="00B774DF">
        <w:rPr>
          <w:rFonts w:asciiTheme="minorHAnsi" w:hAnsiTheme="minorHAnsi" w:cstheme="minorHAnsi"/>
        </w:rPr>
        <w:t>issued,</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consumed</w:t>
      </w:r>
      <w:r w:rsidRPr="00B774DF">
        <w:rPr>
          <w:rFonts w:asciiTheme="minorHAnsi" w:hAnsiTheme="minorHAnsi" w:cstheme="minorHAnsi"/>
          <w:spacing w:val="-3"/>
        </w:rPr>
        <w:t xml:space="preserve"> </w:t>
      </w:r>
      <w:r w:rsidRPr="00B774DF">
        <w:rPr>
          <w:rFonts w:asciiTheme="minorHAnsi" w:hAnsiTheme="minorHAnsi" w:cstheme="minorHAnsi"/>
        </w:rPr>
        <w:t>delivering</w:t>
      </w:r>
      <w:r w:rsidRPr="00B774DF">
        <w:rPr>
          <w:rFonts w:asciiTheme="minorHAnsi" w:hAnsiTheme="minorHAnsi" w:cstheme="minorHAnsi"/>
          <w:spacing w:val="-3"/>
        </w:rPr>
        <w:t xml:space="preserve"> </w:t>
      </w:r>
      <w:r w:rsidRPr="00B774DF">
        <w:rPr>
          <w:rFonts w:asciiTheme="minorHAnsi" w:hAnsiTheme="minorHAnsi" w:cstheme="minorHAnsi"/>
        </w:rPr>
        <w:t>end-to-end</w:t>
      </w:r>
      <w:r w:rsidRPr="00B774DF">
        <w:rPr>
          <w:rFonts w:asciiTheme="minorHAnsi" w:hAnsiTheme="minorHAnsi" w:cstheme="minorHAnsi"/>
          <w:spacing w:val="-3"/>
        </w:rPr>
        <w:t xml:space="preserve"> </w:t>
      </w:r>
      <w:r w:rsidRPr="00B774DF">
        <w:rPr>
          <w:rFonts w:asciiTheme="minorHAnsi" w:hAnsiTheme="minorHAnsi" w:cstheme="minorHAnsi"/>
        </w:rPr>
        <w:t>visibility</w:t>
      </w:r>
      <w:r w:rsidRPr="00B774DF">
        <w:rPr>
          <w:rFonts w:asciiTheme="minorHAnsi" w:hAnsiTheme="minorHAnsi" w:cstheme="minorHAnsi"/>
          <w:spacing w:val="-1"/>
        </w:rPr>
        <w:t xml:space="preserve"> </w:t>
      </w:r>
      <w:r w:rsidRPr="00B774DF">
        <w:rPr>
          <w:rFonts w:asciiTheme="minorHAnsi" w:hAnsiTheme="minorHAnsi" w:cstheme="minorHAnsi"/>
        </w:rPr>
        <w:t>shared across</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enterprise.</w:t>
      </w:r>
      <w:r w:rsidRPr="00B774DF">
        <w:rPr>
          <w:rFonts w:asciiTheme="minorHAnsi" w:hAnsiTheme="minorHAnsi" w:cstheme="minorHAnsi"/>
          <w:spacing w:val="40"/>
        </w:rPr>
        <w:t xml:space="preserve"> </w:t>
      </w:r>
      <w:r w:rsidRPr="00B774DF">
        <w:rPr>
          <w:rFonts w:asciiTheme="minorHAnsi" w:hAnsiTheme="minorHAnsi" w:cstheme="minorHAnsi"/>
        </w:rPr>
        <w:t>Selection</w:t>
      </w:r>
      <w:r w:rsidRPr="00B774DF">
        <w:rPr>
          <w:rFonts w:asciiTheme="minorHAnsi" w:hAnsiTheme="minorHAnsi" w:cstheme="minorHAnsi"/>
          <w:spacing w:val="-3"/>
        </w:rPr>
        <w:t xml:space="preserve"> </w:t>
      </w:r>
      <w:r w:rsidRPr="00B774DF">
        <w:rPr>
          <w:rFonts w:asciiTheme="minorHAnsi" w:hAnsiTheme="minorHAnsi" w:cstheme="minorHAnsi"/>
        </w:rPr>
        <w:t>will be</w:t>
      </w:r>
      <w:r w:rsidRPr="00B774DF">
        <w:rPr>
          <w:rFonts w:asciiTheme="minorHAnsi" w:hAnsiTheme="minorHAnsi" w:cstheme="minorHAnsi"/>
          <w:spacing w:val="-2"/>
        </w:rPr>
        <w:t xml:space="preserve"> </w:t>
      </w:r>
      <w:r w:rsidRPr="00B774DF">
        <w:rPr>
          <w:rFonts w:asciiTheme="minorHAnsi" w:hAnsiTheme="minorHAnsi" w:cstheme="minorHAnsi"/>
        </w:rPr>
        <w:t>made</w:t>
      </w:r>
      <w:r w:rsidRPr="00B774DF">
        <w:rPr>
          <w:rFonts w:asciiTheme="minorHAnsi" w:hAnsiTheme="minorHAnsi" w:cstheme="minorHAnsi"/>
          <w:spacing w:val="-2"/>
        </w:rPr>
        <w:t xml:space="preserve"> </w:t>
      </w:r>
      <w:r w:rsidRPr="00B774DF">
        <w:rPr>
          <w:rFonts w:asciiTheme="minorHAnsi" w:hAnsiTheme="minorHAnsi" w:cstheme="minorHAnsi"/>
        </w:rPr>
        <w:t>on</w:t>
      </w:r>
      <w:r w:rsidRPr="00B774DF">
        <w:rPr>
          <w:rFonts w:asciiTheme="minorHAnsi" w:hAnsiTheme="minorHAnsi" w:cstheme="minorHAnsi"/>
          <w:spacing w:val="-3"/>
        </w:rPr>
        <w:t xml:space="preserve"> </w:t>
      </w:r>
      <w:r w:rsidRPr="00B774DF">
        <w:rPr>
          <w:rFonts w:asciiTheme="minorHAnsi" w:hAnsiTheme="minorHAnsi" w:cstheme="minorHAnsi"/>
        </w:rPr>
        <w:t>the basis of</w:t>
      </w:r>
      <w:r w:rsidRPr="00B774DF">
        <w:rPr>
          <w:rFonts w:asciiTheme="minorHAnsi" w:hAnsiTheme="minorHAnsi" w:cstheme="minorHAnsi"/>
          <w:spacing w:val="-2"/>
        </w:rPr>
        <w:t xml:space="preserve"> </w:t>
      </w:r>
      <w:r w:rsidRPr="00B774DF">
        <w:rPr>
          <w:rFonts w:asciiTheme="minorHAnsi" w:hAnsiTheme="minorHAnsi" w:cstheme="minorHAnsi"/>
        </w:rPr>
        <w:t>enabling</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warfighter to improve</w:t>
      </w:r>
      <w:r w:rsidRPr="00B774DF">
        <w:rPr>
          <w:rFonts w:asciiTheme="minorHAnsi" w:hAnsiTheme="minorHAnsi" w:cstheme="minorHAnsi"/>
          <w:spacing w:val="-2"/>
        </w:rPr>
        <w:t xml:space="preserve"> </w:t>
      </w:r>
      <w:r w:rsidRPr="00B774DF">
        <w:rPr>
          <w:rFonts w:asciiTheme="minorHAnsi" w:hAnsiTheme="minorHAnsi" w:cstheme="minorHAnsi"/>
        </w:rPr>
        <w:t>decisions, manage</w:t>
      </w:r>
      <w:r w:rsidRPr="00B774DF">
        <w:rPr>
          <w:rFonts w:asciiTheme="minorHAnsi" w:hAnsiTheme="minorHAnsi" w:cstheme="minorHAnsi"/>
          <w:spacing w:val="-2"/>
        </w:rPr>
        <w:t xml:space="preserve"> </w:t>
      </w:r>
      <w:r w:rsidRPr="00B774DF">
        <w:rPr>
          <w:rFonts w:asciiTheme="minorHAnsi" w:hAnsiTheme="minorHAnsi" w:cstheme="minorHAnsi"/>
        </w:rPr>
        <w:t>multiple</w:t>
      </w:r>
      <w:r w:rsidRPr="00B774DF">
        <w:rPr>
          <w:rFonts w:asciiTheme="minorHAnsi" w:hAnsiTheme="minorHAnsi" w:cstheme="minorHAnsi"/>
          <w:spacing w:val="-2"/>
        </w:rPr>
        <w:t xml:space="preserve"> </w:t>
      </w:r>
      <w:r w:rsidRPr="00B774DF">
        <w:rPr>
          <w:rFonts w:asciiTheme="minorHAnsi" w:hAnsiTheme="minorHAnsi" w:cstheme="minorHAnsi"/>
        </w:rPr>
        <w:t>fuel sources, reduce demand, balance loads,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1"/>
        </w:rPr>
        <w:t xml:space="preserve"> </w:t>
      </w:r>
      <w:r w:rsidRPr="00B774DF">
        <w:rPr>
          <w:rFonts w:asciiTheme="minorHAnsi" w:hAnsiTheme="minorHAnsi" w:cstheme="minorHAnsi"/>
        </w:rPr>
        <w:t>improve</w:t>
      </w:r>
      <w:r w:rsidRPr="00B774DF">
        <w:rPr>
          <w:rFonts w:asciiTheme="minorHAnsi" w:hAnsiTheme="minorHAnsi" w:cstheme="minorHAnsi"/>
          <w:spacing w:val="-2"/>
        </w:rPr>
        <w:t xml:space="preserve"> </w:t>
      </w:r>
      <w:r w:rsidRPr="00B774DF">
        <w:rPr>
          <w:rFonts w:asciiTheme="minorHAnsi" w:hAnsiTheme="minorHAnsi" w:cstheme="minorHAnsi"/>
        </w:rPr>
        <w:t>efficiencies</w:t>
      </w:r>
      <w:r w:rsidRPr="00B774DF">
        <w:rPr>
          <w:rFonts w:asciiTheme="minorHAnsi" w:hAnsiTheme="minorHAnsi" w:cstheme="minorHAnsi"/>
          <w:spacing w:val="-2"/>
        </w:rPr>
        <w:t xml:space="preserve"> </w:t>
      </w:r>
      <w:r w:rsidRPr="00B774DF">
        <w:rPr>
          <w:rFonts w:asciiTheme="minorHAnsi" w:hAnsiTheme="minorHAnsi" w:cstheme="minorHAnsi"/>
        </w:rPr>
        <w:t>within</w:t>
      </w:r>
      <w:r w:rsidRPr="00B774DF">
        <w:rPr>
          <w:rFonts w:asciiTheme="minorHAnsi" w:hAnsiTheme="minorHAnsi" w:cstheme="minorHAnsi"/>
          <w:spacing w:val="-1"/>
        </w:rPr>
        <w:t xml:space="preserve"> </w:t>
      </w:r>
      <w:r w:rsidRPr="00B774DF">
        <w:rPr>
          <w:rFonts w:asciiTheme="minorHAnsi" w:hAnsiTheme="minorHAnsi" w:cstheme="minorHAnsi"/>
        </w:rPr>
        <w:t>contingency bases, optimizing fuel management in expeditionary environments.</w:t>
      </w:r>
    </w:p>
    <w:p w14:paraId="7592F06F" w14:textId="77777777" w:rsidR="00A106D4" w:rsidRPr="00B774DF" w:rsidRDefault="00A106D4">
      <w:pPr>
        <w:pStyle w:val="BodyText"/>
        <w:ind w:left="0"/>
        <w:rPr>
          <w:rFonts w:asciiTheme="minorHAnsi" w:hAnsiTheme="minorHAnsi" w:cstheme="minorHAnsi"/>
        </w:rPr>
      </w:pPr>
    </w:p>
    <w:p w14:paraId="211EB695" w14:textId="7777777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9"/>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Jay</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Dusenbury,</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Ph.D.</w:t>
      </w:r>
      <w:r w:rsidRPr="00B774DF">
        <w:rPr>
          <w:rFonts w:asciiTheme="minorHAnsi" w:hAnsiTheme="minorHAnsi" w:cstheme="minorHAnsi"/>
          <w:color w:val="232323"/>
          <w:spacing w:val="-3"/>
        </w:rPr>
        <w:t xml:space="preserve"> </w:t>
      </w:r>
      <w:hyperlink r:id="rId38">
        <w:r w:rsidR="00A106D4" w:rsidRPr="00B774DF">
          <w:rPr>
            <w:rFonts w:asciiTheme="minorHAnsi" w:hAnsiTheme="minorHAnsi" w:cstheme="minorHAnsi"/>
            <w:color w:val="0562C1"/>
            <w:spacing w:val="-2"/>
            <w:u w:val="single" w:color="0562C1"/>
          </w:rPr>
          <w:t>james.s.dusenbury.civ@army.mil</w:t>
        </w:r>
      </w:hyperlink>
    </w:p>
    <w:p w14:paraId="52263A53" w14:textId="77777777" w:rsidR="006B3D85" w:rsidRPr="00B774DF" w:rsidRDefault="006B3D85">
      <w:pPr>
        <w:pStyle w:val="BodyText"/>
        <w:rPr>
          <w:rFonts w:asciiTheme="minorHAnsi" w:hAnsiTheme="minorHAnsi" w:cstheme="minorHAnsi"/>
        </w:rPr>
      </w:pPr>
    </w:p>
    <w:p w14:paraId="2BD153AF" w14:textId="77777777" w:rsidR="00A106D4" w:rsidRPr="00B774DF" w:rsidRDefault="00107663">
      <w:pPr>
        <w:pStyle w:val="Heading1"/>
        <w:numPr>
          <w:ilvl w:val="0"/>
          <w:numId w:val="5"/>
        </w:numPr>
        <w:tabs>
          <w:tab w:val="left" w:pos="445"/>
        </w:tabs>
        <w:spacing w:before="267"/>
        <w:ind w:left="244" w:right="447" w:firstLine="0"/>
        <w:rPr>
          <w:rFonts w:asciiTheme="minorHAnsi" w:hAnsiTheme="minorHAnsi" w:cstheme="minorHAnsi"/>
          <w:b w:val="0"/>
          <w:bCs w:val="0"/>
          <w:color w:val="232323"/>
        </w:rPr>
      </w:pPr>
      <w:r w:rsidRPr="00C36F3B">
        <w:rPr>
          <w:rFonts w:asciiTheme="minorHAnsi" w:hAnsiTheme="minorHAnsi" w:cstheme="minorHAnsi"/>
          <w:color w:val="232323"/>
        </w:rPr>
        <w:t>Advanced Manufacturing.</w:t>
      </w:r>
      <w:r w:rsidRPr="00B774DF">
        <w:rPr>
          <w:rFonts w:asciiTheme="minorHAnsi" w:hAnsiTheme="minorHAnsi" w:cstheme="minorHAnsi"/>
          <w:b w:val="0"/>
          <w:bCs w:val="0"/>
          <w:color w:val="232323"/>
        </w:rPr>
        <w:t xml:space="preserve"> New and novel technologies in the realm of advanced manufacturing </w:t>
      </w:r>
      <w:r w:rsidRPr="00B774DF">
        <w:rPr>
          <w:rFonts w:asciiTheme="minorHAnsi" w:hAnsiTheme="minorHAnsi" w:cstheme="minorHAnsi"/>
          <w:b w:val="0"/>
          <w:bCs w:val="0"/>
          <w:color w:val="232323"/>
        </w:rPr>
        <w:lastRenderedPageBreak/>
        <w:t>technologies to include innovative technologies and processes to produce high-quality products with increased efficiency and reduced waste. This includes the integration of digital technologies, such as artificial</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intelligence,</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robotics,</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and</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the</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Internet</w:t>
      </w:r>
      <w:r w:rsidRPr="00B774DF">
        <w:rPr>
          <w:rFonts w:asciiTheme="minorHAnsi" w:hAnsiTheme="minorHAnsi" w:cstheme="minorHAnsi"/>
          <w:b w:val="0"/>
          <w:bCs w:val="0"/>
          <w:color w:val="232323"/>
          <w:spacing w:val="-2"/>
        </w:rPr>
        <w:t xml:space="preserve"> </w:t>
      </w:r>
      <w:r w:rsidRPr="00B774DF">
        <w:rPr>
          <w:rFonts w:asciiTheme="minorHAnsi" w:hAnsiTheme="minorHAnsi" w:cstheme="minorHAnsi"/>
          <w:b w:val="0"/>
          <w:bCs w:val="0"/>
          <w:color w:val="232323"/>
        </w:rPr>
        <w:t>of</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Things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(IoT),</w:t>
      </w:r>
      <w:r w:rsidRPr="00B774DF">
        <w:rPr>
          <w:rFonts w:asciiTheme="minorHAnsi" w:hAnsiTheme="minorHAnsi" w:cstheme="minorHAnsi"/>
          <w:b w:val="0"/>
          <w:bCs w:val="0"/>
          <w:color w:val="232323"/>
          <w:spacing w:val="-1"/>
        </w:rPr>
        <w:t xml:space="preserve"> </w:t>
      </w:r>
      <w:r w:rsidRPr="00B774DF">
        <w:rPr>
          <w:rFonts w:asciiTheme="minorHAnsi" w:hAnsiTheme="minorHAnsi" w:cstheme="minorHAnsi"/>
          <w:b w:val="0"/>
          <w:bCs w:val="0"/>
          <w:color w:val="232323"/>
        </w:rPr>
        <w:t>to</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create</w:t>
      </w:r>
      <w:r w:rsidRPr="00B774DF">
        <w:rPr>
          <w:rFonts w:asciiTheme="minorHAnsi" w:hAnsiTheme="minorHAnsi" w:cstheme="minorHAnsi"/>
          <w:b w:val="0"/>
          <w:bCs w:val="0"/>
          <w:color w:val="232323"/>
          <w:spacing w:val="-5"/>
        </w:rPr>
        <w:t xml:space="preserve"> </w:t>
      </w:r>
      <w:r w:rsidRPr="00B774DF">
        <w:rPr>
          <w:rFonts w:asciiTheme="minorHAnsi" w:hAnsiTheme="minorHAnsi" w:cstheme="minorHAnsi"/>
          <w:b w:val="0"/>
          <w:bCs w:val="0"/>
          <w:color w:val="232323"/>
        </w:rPr>
        <w:t>smart</w:t>
      </w:r>
      <w:r w:rsidRPr="00B774DF">
        <w:rPr>
          <w:rFonts w:asciiTheme="minorHAnsi" w:hAnsiTheme="minorHAnsi" w:cstheme="minorHAnsi"/>
          <w:b w:val="0"/>
          <w:bCs w:val="0"/>
          <w:color w:val="232323"/>
          <w:spacing w:val="-6"/>
        </w:rPr>
        <w:t xml:space="preserve"> </w:t>
      </w:r>
      <w:r w:rsidRPr="00B774DF">
        <w:rPr>
          <w:rFonts w:asciiTheme="minorHAnsi" w:hAnsiTheme="minorHAnsi" w:cstheme="minorHAnsi"/>
          <w:b w:val="0"/>
          <w:bCs w:val="0"/>
          <w:color w:val="232323"/>
        </w:rPr>
        <w:t>factories</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that</w:t>
      </w:r>
      <w:r w:rsidRPr="00B774DF">
        <w:rPr>
          <w:rFonts w:asciiTheme="minorHAnsi" w:hAnsiTheme="minorHAnsi" w:cstheme="minorHAnsi"/>
          <w:b w:val="0"/>
          <w:bCs w:val="0"/>
          <w:color w:val="232323"/>
          <w:spacing w:val="-4"/>
        </w:rPr>
        <w:t xml:space="preserve"> </w:t>
      </w:r>
      <w:r w:rsidRPr="00B774DF">
        <w:rPr>
          <w:rFonts w:asciiTheme="minorHAnsi" w:hAnsiTheme="minorHAnsi" w:cstheme="minorHAnsi"/>
          <w:b w:val="0"/>
          <w:bCs w:val="0"/>
          <w:color w:val="232323"/>
        </w:rPr>
        <w:t>can</w:t>
      </w:r>
      <w:r w:rsidRPr="00B774DF">
        <w:rPr>
          <w:rFonts w:asciiTheme="minorHAnsi" w:hAnsiTheme="minorHAnsi" w:cstheme="minorHAnsi"/>
          <w:b w:val="0"/>
          <w:bCs w:val="0"/>
          <w:color w:val="232323"/>
          <w:spacing w:val="-3"/>
        </w:rPr>
        <w:t xml:space="preserve"> </w:t>
      </w:r>
      <w:r w:rsidRPr="00B774DF">
        <w:rPr>
          <w:rFonts w:asciiTheme="minorHAnsi" w:hAnsiTheme="minorHAnsi" w:cstheme="minorHAnsi"/>
          <w:b w:val="0"/>
          <w:bCs w:val="0"/>
          <w:color w:val="232323"/>
        </w:rPr>
        <w:t>adapt to changing production demands for supply of parts and services of interest to GVSC.</w:t>
      </w:r>
    </w:p>
    <w:p w14:paraId="188432A0" w14:textId="77777777" w:rsidR="00A106D4" w:rsidRPr="00B774DF" w:rsidRDefault="00A106D4">
      <w:pPr>
        <w:pStyle w:val="BodyText"/>
        <w:spacing w:before="1"/>
        <w:ind w:left="0"/>
        <w:rPr>
          <w:rFonts w:asciiTheme="minorHAnsi" w:hAnsiTheme="minorHAnsi" w:cstheme="minorHAnsi"/>
          <w:b/>
        </w:rPr>
      </w:pPr>
    </w:p>
    <w:p w14:paraId="0F41A77A" w14:textId="64845475" w:rsidR="00A106D4" w:rsidRDefault="00107663" w:rsidP="009A6C58">
      <w:pPr>
        <w:pStyle w:val="BodyText"/>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009A6C58">
        <w:rPr>
          <w:rFonts w:asciiTheme="minorHAnsi" w:hAnsiTheme="minorHAnsi" w:cstheme="minorHAnsi"/>
          <w:color w:val="232323"/>
          <w:spacing w:val="-4"/>
        </w:rPr>
        <w:t>Michael Nikodinovski</w:t>
      </w:r>
      <w:r w:rsidR="002D69C9">
        <w:rPr>
          <w:rFonts w:asciiTheme="minorHAnsi" w:hAnsiTheme="minorHAnsi" w:cstheme="minorHAnsi"/>
          <w:color w:val="232323"/>
          <w:spacing w:val="-4"/>
        </w:rPr>
        <w:t xml:space="preserve">. </w:t>
      </w:r>
      <w:r w:rsidRPr="00B774DF">
        <w:rPr>
          <w:rFonts w:asciiTheme="minorHAnsi" w:hAnsiTheme="minorHAnsi" w:cstheme="minorHAnsi"/>
          <w:color w:val="232323"/>
          <w:spacing w:val="-4"/>
        </w:rPr>
        <w:t xml:space="preserve"> </w:t>
      </w:r>
      <w:hyperlink r:id="rId39" w:history="1">
        <w:r w:rsidR="009A6C58" w:rsidRPr="00E24D7E">
          <w:rPr>
            <w:rStyle w:val="Hyperlink"/>
          </w:rPr>
          <w:t>michael.nikodinovski.civ@army.mil</w:t>
        </w:r>
      </w:hyperlink>
    </w:p>
    <w:p w14:paraId="3EC5AF4A" w14:textId="77777777" w:rsidR="009A6C58" w:rsidRPr="00B774DF" w:rsidRDefault="009A6C58" w:rsidP="009A6C58">
      <w:pPr>
        <w:pStyle w:val="BodyText"/>
        <w:rPr>
          <w:rFonts w:asciiTheme="minorHAnsi" w:hAnsiTheme="minorHAnsi" w:cstheme="minorHAnsi"/>
        </w:rPr>
      </w:pPr>
    </w:p>
    <w:p w14:paraId="64C29A95" w14:textId="77777777" w:rsidR="00A106D4" w:rsidRPr="00B774DF" w:rsidRDefault="00107663">
      <w:pPr>
        <w:pStyle w:val="ListParagraph"/>
        <w:numPr>
          <w:ilvl w:val="0"/>
          <w:numId w:val="5"/>
        </w:numPr>
        <w:tabs>
          <w:tab w:val="left" w:pos="471"/>
        </w:tabs>
        <w:spacing w:before="1"/>
        <w:ind w:left="244" w:right="259" w:firstLine="0"/>
        <w:rPr>
          <w:rFonts w:asciiTheme="minorHAnsi" w:hAnsiTheme="minorHAnsi" w:cstheme="minorHAnsi"/>
          <w:b/>
          <w:color w:val="232323"/>
        </w:rPr>
      </w:pPr>
      <w:r w:rsidRPr="00B774DF">
        <w:rPr>
          <w:rFonts w:asciiTheme="minorHAnsi" w:hAnsiTheme="minorHAnsi" w:cstheme="minorHAnsi"/>
          <w:b/>
          <w:color w:val="232323"/>
        </w:rPr>
        <w:t>Autonomous</w:t>
      </w:r>
      <w:r w:rsidRPr="00B774DF">
        <w:rPr>
          <w:rFonts w:asciiTheme="minorHAnsi" w:hAnsiTheme="minorHAnsi" w:cstheme="minorHAnsi"/>
          <w:b/>
          <w:color w:val="232323"/>
          <w:spacing w:val="-2"/>
        </w:rPr>
        <w:t xml:space="preserve"> </w:t>
      </w:r>
      <w:r w:rsidRPr="00B774DF">
        <w:rPr>
          <w:rFonts w:asciiTheme="minorHAnsi" w:hAnsiTheme="minorHAnsi" w:cstheme="minorHAnsi"/>
          <w:b/>
          <w:color w:val="232323"/>
        </w:rPr>
        <w:t>Resupply.</w:t>
      </w:r>
      <w:r w:rsidRPr="00B774DF">
        <w:rPr>
          <w:rFonts w:asciiTheme="minorHAnsi" w:hAnsiTheme="minorHAnsi" w:cstheme="minorHAnsi"/>
          <w:b/>
          <w:color w:val="232323"/>
          <w:spacing w:val="-5"/>
        </w:rPr>
        <w:t xml:space="preserve"> </w:t>
      </w:r>
      <w:r w:rsidRPr="00B774DF">
        <w:rPr>
          <w:rFonts w:asciiTheme="minorHAnsi" w:hAnsiTheme="minorHAnsi" w:cstheme="minorHAnsi"/>
        </w:rPr>
        <w:t>GVSC</w:t>
      </w:r>
      <w:r w:rsidRPr="00B774DF">
        <w:rPr>
          <w:rFonts w:asciiTheme="minorHAnsi" w:hAnsiTheme="minorHAnsi" w:cstheme="minorHAnsi"/>
          <w:spacing w:val="-3"/>
        </w:rPr>
        <w:t xml:space="preserve"> </w:t>
      </w:r>
      <w:r w:rsidRPr="00B774DF">
        <w:rPr>
          <w:rFonts w:asciiTheme="minorHAnsi" w:hAnsiTheme="minorHAnsi" w:cstheme="minorHAnsi"/>
        </w:rPr>
        <w:t>is</w:t>
      </w:r>
      <w:r w:rsidRPr="00B774DF">
        <w:rPr>
          <w:rFonts w:asciiTheme="minorHAnsi" w:hAnsiTheme="minorHAnsi" w:cstheme="minorHAnsi"/>
          <w:spacing w:val="-3"/>
        </w:rPr>
        <w:t xml:space="preserve"> </w:t>
      </w:r>
      <w:r w:rsidRPr="00B774DF">
        <w:rPr>
          <w:rFonts w:asciiTheme="minorHAnsi" w:hAnsiTheme="minorHAnsi" w:cstheme="minorHAnsi"/>
        </w:rPr>
        <w:t>interested</w:t>
      </w:r>
      <w:r w:rsidRPr="00B774DF">
        <w:rPr>
          <w:rFonts w:asciiTheme="minorHAnsi" w:hAnsiTheme="minorHAnsi" w:cstheme="minorHAnsi"/>
          <w:spacing w:val="-4"/>
        </w:rPr>
        <w:t xml:space="preserve"> </w:t>
      </w:r>
      <w:r w:rsidRPr="00B774DF">
        <w:rPr>
          <w:rFonts w:asciiTheme="minorHAnsi" w:hAnsiTheme="minorHAnsi" w:cstheme="minorHAnsi"/>
        </w:rPr>
        <w:t>in</w:t>
      </w:r>
      <w:r w:rsidRPr="00B774DF">
        <w:rPr>
          <w:rFonts w:asciiTheme="minorHAnsi" w:hAnsiTheme="minorHAnsi" w:cstheme="minorHAnsi"/>
          <w:spacing w:val="-4"/>
        </w:rPr>
        <w:t xml:space="preserve"> </w:t>
      </w:r>
      <w:r w:rsidRPr="00B774DF">
        <w:rPr>
          <w:rFonts w:asciiTheme="minorHAnsi" w:hAnsiTheme="minorHAnsi" w:cstheme="minorHAnsi"/>
        </w:rPr>
        <w:t>technologies</w:t>
      </w:r>
      <w:r w:rsidRPr="00B774DF">
        <w:rPr>
          <w:rFonts w:asciiTheme="minorHAnsi" w:hAnsiTheme="minorHAnsi" w:cstheme="minorHAnsi"/>
          <w:spacing w:val="-3"/>
        </w:rPr>
        <w:t xml:space="preserve"> </w:t>
      </w:r>
      <w:r w:rsidRPr="00B774DF">
        <w:rPr>
          <w:rFonts w:asciiTheme="minorHAnsi" w:hAnsiTheme="minorHAnsi" w:cstheme="minorHAnsi"/>
        </w:rPr>
        <w:t>that</w:t>
      </w:r>
      <w:r w:rsidRPr="00B774DF">
        <w:rPr>
          <w:rFonts w:asciiTheme="minorHAnsi" w:hAnsiTheme="minorHAnsi" w:cstheme="minorHAnsi"/>
          <w:spacing w:val="-5"/>
        </w:rPr>
        <w:t xml:space="preserve"> </w:t>
      </w:r>
      <w:r w:rsidRPr="00B774DF">
        <w:rPr>
          <w:rFonts w:asciiTheme="minorHAnsi" w:hAnsiTheme="minorHAnsi" w:cstheme="minorHAnsi"/>
        </w:rPr>
        <w:t>allow</w:t>
      </w:r>
      <w:r w:rsidRPr="00B774DF">
        <w:rPr>
          <w:rFonts w:asciiTheme="minorHAnsi" w:hAnsiTheme="minorHAnsi" w:cstheme="minorHAnsi"/>
          <w:spacing w:val="-2"/>
        </w:rPr>
        <w:t xml:space="preserve"> </w:t>
      </w:r>
      <w:r w:rsidRPr="00B774DF">
        <w:rPr>
          <w:rFonts w:asciiTheme="minorHAnsi" w:hAnsiTheme="minorHAnsi" w:cstheme="minorHAnsi"/>
        </w:rPr>
        <w:t>the</w:t>
      </w:r>
      <w:r w:rsidRPr="00B774DF">
        <w:rPr>
          <w:rFonts w:asciiTheme="minorHAnsi" w:hAnsiTheme="minorHAnsi" w:cstheme="minorHAnsi"/>
          <w:spacing w:val="-2"/>
        </w:rPr>
        <w:t xml:space="preserve"> </w:t>
      </w:r>
      <w:r w:rsidRPr="00B774DF">
        <w:rPr>
          <w:rFonts w:asciiTheme="minorHAnsi" w:hAnsiTheme="minorHAnsi" w:cstheme="minorHAnsi"/>
        </w:rPr>
        <w:t>Army</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enhance</w:t>
      </w:r>
      <w:r w:rsidRPr="00B774DF">
        <w:rPr>
          <w:rFonts w:asciiTheme="minorHAnsi" w:hAnsiTheme="minorHAnsi" w:cstheme="minorHAnsi"/>
          <w:spacing w:val="-5"/>
        </w:rPr>
        <w:t xml:space="preserve"> </w:t>
      </w:r>
      <w:r w:rsidRPr="00B774DF">
        <w:rPr>
          <w:rFonts w:asciiTheme="minorHAnsi" w:hAnsiTheme="minorHAnsi" w:cstheme="minorHAnsi"/>
        </w:rPr>
        <w:t>multi</w:t>
      </w:r>
      <w:r w:rsidRPr="00B774DF">
        <w:rPr>
          <w:rFonts w:asciiTheme="minorHAnsi" w:hAnsiTheme="minorHAnsi" w:cstheme="minorHAnsi"/>
          <w:spacing w:val="-3"/>
        </w:rPr>
        <w:t xml:space="preserve"> </w:t>
      </w:r>
      <w:r w:rsidRPr="00B774DF">
        <w:rPr>
          <w:rFonts w:asciiTheme="minorHAnsi" w:hAnsiTheme="minorHAnsi" w:cstheme="minorHAnsi"/>
        </w:rPr>
        <w:t xml:space="preserve">domain distribution, extend reach, and increase the volume of supplies to dispersed formations through advanced </w:t>
      </w:r>
      <w:r w:rsidRPr="00B774DF">
        <w:rPr>
          <w:rFonts w:asciiTheme="minorHAnsi" w:hAnsiTheme="minorHAnsi" w:cstheme="minorHAnsi"/>
          <w:spacing w:val="-2"/>
        </w:rPr>
        <w:t>platforms.</w:t>
      </w:r>
    </w:p>
    <w:p w14:paraId="18B126DD"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9"/>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Pedro</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Marrero.</w:t>
      </w:r>
      <w:r w:rsidRPr="00B774DF">
        <w:rPr>
          <w:rFonts w:asciiTheme="minorHAnsi" w:hAnsiTheme="minorHAnsi" w:cstheme="minorHAnsi"/>
          <w:color w:val="232323"/>
          <w:spacing w:val="-3"/>
        </w:rPr>
        <w:t xml:space="preserve"> </w:t>
      </w:r>
      <w:hyperlink r:id="rId40">
        <w:r w:rsidR="00A106D4" w:rsidRPr="00B774DF">
          <w:rPr>
            <w:rFonts w:asciiTheme="minorHAnsi" w:hAnsiTheme="minorHAnsi" w:cstheme="minorHAnsi"/>
            <w:color w:val="0562C1"/>
            <w:spacing w:val="-2"/>
            <w:u w:val="single" w:color="0562C1"/>
          </w:rPr>
          <w:t>pedro.marrero.civ@army.mil</w:t>
        </w:r>
      </w:hyperlink>
    </w:p>
    <w:p w14:paraId="50D6CC88" w14:textId="77777777" w:rsidR="00A106D4" w:rsidRPr="00B774DF" w:rsidRDefault="00A106D4">
      <w:pPr>
        <w:pStyle w:val="BodyText"/>
        <w:ind w:left="0"/>
        <w:rPr>
          <w:rFonts w:asciiTheme="minorHAnsi" w:hAnsiTheme="minorHAnsi" w:cstheme="minorHAnsi"/>
        </w:rPr>
      </w:pPr>
    </w:p>
    <w:p w14:paraId="5B716E19" w14:textId="77777777" w:rsidR="00A106D4" w:rsidRPr="00B774DF" w:rsidRDefault="00107663">
      <w:pPr>
        <w:pStyle w:val="ListParagraph"/>
        <w:numPr>
          <w:ilvl w:val="0"/>
          <w:numId w:val="5"/>
        </w:numPr>
        <w:tabs>
          <w:tab w:val="left" w:pos="459"/>
        </w:tabs>
        <w:ind w:left="244" w:right="385" w:firstLine="0"/>
        <w:rPr>
          <w:rFonts w:asciiTheme="minorHAnsi" w:hAnsiTheme="minorHAnsi" w:cstheme="minorHAnsi"/>
          <w:color w:val="232323"/>
        </w:rPr>
      </w:pPr>
      <w:r w:rsidRPr="00B774DF">
        <w:rPr>
          <w:rFonts w:asciiTheme="minorHAnsi" w:hAnsiTheme="minorHAnsi" w:cstheme="minorHAnsi"/>
          <w:b/>
          <w:color w:val="232323"/>
        </w:rPr>
        <w:t>Advanced</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Power</w:t>
      </w:r>
      <w:r w:rsidRPr="00B774DF">
        <w:rPr>
          <w:rFonts w:asciiTheme="minorHAnsi" w:hAnsiTheme="minorHAnsi" w:cstheme="minorHAnsi"/>
          <w:b/>
          <w:color w:val="232323"/>
          <w:spacing w:val="-4"/>
        </w:rPr>
        <w:t xml:space="preserve"> </w:t>
      </w:r>
      <w:r w:rsidRPr="00B774DF">
        <w:rPr>
          <w:rFonts w:asciiTheme="minorHAnsi" w:hAnsiTheme="minorHAnsi" w:cstheme="minorHAnsi"/>
          <w:b/>
          <w:color w:val="232323"/>
        </w:rPr>
        <w:t>and</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Energy</w:t>
      </w:r>
      <w:r w:rsidRPr="00B774DF">
        <w:rPr>
          <w:rFonts w:asciiTheme="minorHAnsi" w:hAnsiTheme="minorHAnsi" w:cstheme="minorHAnsi"/>
          <w:b/>
          <w:color w:val="232323"/>
          <w:spacing w:val="-3"/>
        </w:rPr>
        <w:t xml:space="preserve"> </w:t>
      </w:r>
      <w:r w:rsidRPr="00B774DF">
        <w:rPr>
          <w:rFonts w:asciiTheme="minorHAnsi" w:hAnsiTheme="minorHAnsi" w:cstheme="minorHAnsi"/>
          <w:b/>
          <w:color w:val="232323"/>
        </w:rPr>
        <w:t>Solutions.</w:t>
      </w:r>
      <w:r w:rsidRPr="00B774DF">
        <w:rPr>
          <w:rFonts w:asciiTheme="minorHAnsi" w:hAnsiTheme="minorHAnsi" w:cstheme="minorHAnsi"/>
          <w:b/>
          <w:color w:val="232323"/>
          <w:spacing w:val="40"/>
        </w:rPr>
        <w:t xml:space="preserve"> </w:t>
      </w:r>
      <w:r w:rsidRPr="00B774DF">
        <w:rPr>
          <w:rFonts w:asciiTheme="minorHAnsi" w:hAnsiTheme="minorHAnsi" w:cstheme="minorHAnsi"/>
        </w:rPr>
        <w:t>GVSC</w:t>
      </w:r>
      <w:r w:rsidRPr="00B774DF">
        <w:rPr>
          <w:rFonts w:asciiTheme="minorHAnsi" w:hAnsiTheme="minorHAnsi" w:cstheme="minorHAnsi"/>
          <w:spacing w:val="-2"/>
        </w:rPr>
        <w:t xml:space="preserve"> </w:t>
      </w:r>
      <w:r w:rsidRPr="00B774DF">
        <w:rPr>
          <w:rFonts w:asciiTheme="minorHAnsi" w:hAnsiTheme="minorHAnsi" w:cstheme="minorHAnsi"/>
        </w:rPr>
        <w:t>is</w:t>
      </w:r>
      <w:r w:rsidRPr="00B774DF">
        <w:rPr>
          <w:rFonts w:asciiTheme="minorHAnsi" w:hAnsiTheme="minorHAnsi" w:cstheme="minorHAnsi"/>
          <w:spacing w:val="-2"/>
        </w:rPr>
        <w:t xml:space="preserve"> </w:t>
      </w:r>
      <w:r w:rsidRPr="00B774DF">
        <w:rPr>
          <w:rFonts w:asciiTheme="minorHAnsi" w:hAnsiTheme="minorHAnsi" w:cstheme="minorHAnsi"/>
        </w:rPr>
        <w:t>interested</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3"/>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that</w:t>
      </w:r>
      <w:r w:rsidRPr="00B774DF">
        <w:rPr>
          <w:rFonts w:asciiTheme="minorHAnsi" w:hAnsiTheme="minorHAnsi" w:cstheme="minorHAnsi"/>
          <w:spacing w:val="-1"/>
        </w:rPr>
        <w:t xml:space="preserve"> </w:t>
      </w:r>
      <w:r w:rsidRPr="00B774DF">
        <w:rPr>
          <w:rFonts w:asciiTheme="minorHAnsi" w:hAnsiTheme="minorHAnsi" w:cstheme="minorHAnsi"/>
        </w:rPr>
        <w:t>allow</w:t>
      </w:r>
      <w:r w:rsidRPr="00B774DF">
        <w:rPr>
          <w:rFonts w:asciiTheme="minorHAnsi" w:hAnsiTheme="minorHAnsi" w:cstheme="minorHAnsi"/>
          <w:spacing w:val="-1"/>
        </w:rPr>
        <w:t xml:space="preserve"> </w:t>
      </w:r>
      <w:r w:rsidRPr="00B774DF">
        <w:rPr>
          <w:rFonts w:asciiTheme="minorHAnsi" w:hAnsiTheme="minorHAnsi" w:cstheme="minorHAnsi"/>
        </w:rPr>
        <w:t>the</w:t>
      </w:r>
      <w:r w:rsidRPr="00B774DF">
        <w:rPr>
          <w:rFonts w:asciiTheme="minorHAnsi" w:hAnsiTheme="minorHAnsi" w:cstheme="minorHAnsi"/>
          <w:spacing w:val="-4"/>
        </w:rPr>
        <w:t xml:space="preserve"> </w:t>
      </w:r>
      <w:r w:rsidRPr="00B774DF">
        <w:rPr>
          <w:rFonts w:asciiTheme="minorHAnsi" w:hAnsiTheme="minorHAnsi" w:cstheme="minorHAnsi"/>
        </w:rPr>
        <w:t>Army</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bCs/>
          <w:spacing w:val="-2"/>
        </w:rPr>
        <w:t xml:space="preserve"> </w:t>
      </w:r>
      <w:r w:rsidRPr="00B774DF">
        <w:rPr>
          <w:rFonts w:asciiTheme="minorHAnsi" w:hAnsiTheme="minorHAnsi" w:cstheme="minorHAnsi"/>
          <w:bCs/>
          <w:color w:val="232323"/>
        </w:rPr>
        <w:t xml:space="preserve">field alternative energy solutions through advanced solutions such as fuel cells, advanced batteries, </w:t>
      </w:r>
      <w:r w:rsidRPr="00B774DF">
        <w:rPr>
          <w:rFonts w:asciiTheme="minorHAnsi" w:hAnsiTheme="minorHAnsi" w:cstheme="minorHAnsi"/>
          <w:bCs/>
          <w:color w:val="232323"/>
          <w:spacing w:val="-2"/>
        </w:rPr>
        <w:t>microgrids</w:t>
      </w:r>
      <w:r w:rsidRPr="00B774DF">
        <w:rPr>
          <w:rFonts w:asciiTheme="minorHAnsi" w:hAnsiTheme="minorHAnsi" w:cstheme="minorHAnsi"/>
          <w:b/>
          <w:color w:val="232323"/>
          <w:spacing w:val="-2"/>
        </w:rPr>
        <w:t>.</w:t>
      </w:r>
    </w:p>
    <w:p w14:paraId="2999961E" w14:textId="77777777" w:rsidR="00A106D4" w:rsidRDefault="00107663">
      <w:pPr>
        <w:pStyle w:val="BodyText"/>
        <w:spacing w:before="258"/>
      </w:pPr>
      <w:r w:rsidRPr="00B774DF">
        <w:rPr>
          <w:rFonts w:asciiTheme="minorHAnsi" w:hAnsiTheme="minorHAnsi" w:cstheme="minorHAnsi"/>
          <w:color w:val="232323"/>
        </w:rPr>
        <w:t>Technical</w:t>
      </w:r>
      <w:r w:rsidRPr="00B774DF">
        <w:rPr>
          <w:rFonts w:asciiTheme="minorHAnsi" w:hAnsiTheme="minorHAnsi" w:cstheme="minorHAnsi"/>
          <w:color w:val="232323"/>
          <w:spacing w:val="-6"/>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rPr>
        <w:t>Laurence</w:t>
      </w:r>
      <w:r w:rsidRPr="00B774DF">
        <w:rPr>
          <w:rFonts w:asciiTheme="minorHAnsi" w:hAnsiTheme="minorHAnsi" w:cstheme="minorHAnsi"/>
          <w:spacing w:val="-5"/>
        </w:rPr>
        <w:t xml:space="preserve"> </w:t>
      </w:r>
      <w:r w:rsidRPr="00B774DF">
        <w:rPr>
          <w:rFonts w:asciiTheme="minorHAnsi" w:hAnsiTheme="minorHAnsi" w:cstheme="minorHAnsi"/>
        </w:rPr>
        <w:t>Toomey</w:t>
      </w:r>
      <w:r w:rsidRPr="00B774DF">
        <w:rPr>
          <w:rFonts w:asciiTheme="minorHAnsi" w:hAnsiTheme="minorHAnsi" w:cstheme="minorHAnsi"/>
          <w:color w:val="232323"/>
        </w:rPr>
        <w:t>.</w:t>
      </w:r>
      <w:r w:rsidRPr="00B774DF">
        <w:rPr>
          <w:rFonts w:asciiTheme="minorHAnsi" w:hAnsiTheme="minorHAnsi" w:cstheme="minorHAnsi"/>
          <w:color w:val="232323"/>
          <w:spacing w:val="43"/>
        </w:rPr>
        <w:t xml:space="preserve"> </w:t>
      </w:r>
      <w:hyperlink r:id="rId41">
        <w:r w:rsidR="00A106D4" w:rsidRPr="00B774DF">
          <w:rPr>
            <w:rFonts w:asciiTheme="minorHAnsi" w:hAnsiTheme="minorHAnsi" w:cstheme="minorHAnsi"/>
            <w:color w:val="0562C1"/>
            <w:spacing w:val="-2"/>
            <w:u w:val="single" w:color="0562C1"/>
          </w:rPr>
          <w:t>laurence.m.toomey2.civ@army.mil</w:t>
        </w:r>
      </w:hyperlink>
    </w:p>
    <w:p w14:paraId="32F68E09" w14:textId="77777777" w:rsidR="0069144A" w:rsidRDefault="0069144A">
      <w:pPr>
        <w:pStyle w:val="BodyText"/>
        <w:spacing w:before="258"/>
      </w:pPr>
    </w:p>
    <w:p w14:paraId="0936A9FD" w14:textId="0AB81D34" w:rsidR="0069144A" w:rsidRPr="004916DB" w:rsidRDefault="00AB248F" w:rsidP="0069144A">
      <w:pPr>
        <w:pStyle w:val="ListParagraph"/>
        <w:numPr>
          <w:ilvl w:val="0"/>
          <w:numId w:val="5"/>
        </w:numPr>
        <w:tabs>
          <w:tab w:val="left" w:pos="459"/>
        </w:tabs>
        <w:ind w:left="244" w:right="385" w:firstLine="0"/>
        <w:rPr>
          <w:rFonts w:asciiTheme="minorHAnsi" w:hAnsiTheme="minorHAnsi" w:cstheme="minorHAnsi"/>
          <w:color w:val="232323"/>
        </w:rPr>
      </w:pPr>
      <w:r>
        <w:rPr>
          <w:rFonts w:asciiTheme="minorHAnsi" w:hAnsiTheme="minorHAnsi" w:cstheme="minorHAnsi"/>
          <w:b/>
          <w:color w:val="232323"/>
        </w:rPr>
        <w:t xml:space="preserve">Bridging and Gap </w:t>
      </w:r>
      <w:r w:rsidR="00D37001">
        <w:rPr>
          <w:rFonts w:asciiTheme="minorHAnsi" w:hAnsiTheme="minorHAnsi" w:cstheme="minorHAnsi"/>
          <w:b/>
          <w:color w:val="232323"/>
        </w:rPr>
        <w:t>Defeat</w:t>
      </w:r>
      <w:r w:rsidR="0069144A" w:rsidRPr="00B774DF">
        <w:rPr>
          <w:rFonts w:asciiTheme="minorHAnsi" w:hAnsiTheme="minorHAnsi" w:cstheme="minorHAnsi"/>
          <w:b/>
          <w:color w:val="232323"/>
        </w:rPr>
        <w:t>.</w:t>
      </w:r>
      <w:r w:rsidR="0069144A" w:rsidRPr="00B774DF">
        <w:rPr>
          <w:rFonts w:asciiTheme="minorHAnsi" w:hAnsiTheme="minorHAnsi" w:cstheme="minorHAnsi"/>
          <w:b/>
          <w:color w:val="232323"/>
          <w:spacing w:val="40"/>
        </w:rPr>
        <w:t xml:space="preserve"> </w:t>
      </w:r>
      <w:r w:rsidRPr="00AB248F">
        <w:rPr>
          <w:rFonts w:asciiTheme="minorHAnsi" w:hAnsiTheme="minorHAnsi" w:cstheme="minorHAnsi"/>
        </w:rPr>
        <w:t xml:space="preserve">Develop, test, experiment with, or demonstrate new innovative technology or mature existing technologies to defeat manmade or natural </w:t>
      </w:r>
      <w:proofErr w:type="spellStart"/>
      <w:r w:rsidRPr="00AB248F">
        <w:rPr>
          <w:rFonts w:asciiTheme="minorHAnsi" w:hAnsiTheme="minorHAnsi" w:cstheme="minorHAnsi"/>
        </w:rPr>
        <w:t>gaps</w:t>
      </w:r>
      <w:proofErr w:type="spellEnd"/>
      <w:r w:rsidRPr="00AB248F">
        <w:rPr>
          <w:rFonts w:asciiTheme="minorHAnsi" w:hAnsiTheme="minorHAnsi" w:cstheme="minorHAnsi"/>
        </w:rPr>
        <w:t xml:space="preserve"> found on the battlefield.  Areas of interest include materiel solutions focused towards either wet or dry gaps and over a variety of defeat lengths, as well as the addition of AI/ML capabilities to new or existing materiel for both assault as well as logistical support missions.  Efforts in this area support assured mobility in assault operations and the efficient execution of logistics in disbursed contested environments.</w:t>
      </w:r>
    </w:p>
    <w:p w14:paraId="18174A2B" w14:textId="77777777" w:rsidR="004916DB" w:rsidRPr="00B774DF" w:rsidRDefault="004916DB" w:rsidP="004916DB">
      <w:pPr>
        <w:pStyle w:val="ListParagraph"/>
        <w:tabs>
          <w:tab w:val="left" w:pos="459"/>
        </w:tabs>
        <w:ind w:right="385"/>
        <w:rPr>
          <w:rFonts w:asciiTheme="minorHAnsi" w:hAnsiTheme="minorHAnsi" w:cstheme="minorHAnsi"/>
          <w:color w:val="232323"/>
        </w:rPr>
      </w:pPr>
    </w:p>
    <w:p w14:paraId="5E517155" w14:textId="77777777" w:rsidR="004916DB" w:rsidRDefault="0069144A" w:rsidP="004916DB">
      <w:pPr>
        <w:ind w:firstLine="244"/>
        <w:rPr>
          <w:rFonts w:ascii="Aptos" w:eastAsiaTheme="minorHAnsi" w:hAnsi="Aptos" w:cs="Aptos"/>
        </w:rPr>
      </w:pPr>
      <w:r w:rsidRPr="00B774DF">
        <w:rPr>
          <w:rFonts w:asciiTheme="minorHAnsi" w:hAnsiTheme="minorHAnsi" w:cstheme="minorHAnsi"/>
          <w:color w:val="232323"/>
        </w:rPr>
        <w:t>Technical</w:t>
      </w:r>
      <w:r w:rsidRPr="00B774DF">
        <w:rPr>
          <w:rFonts w:asciiTheme="minorHAnsi" w:hAnsiTheme="minorHAnsi" w:cstheme="minorHAnsi"/>
          <w:color w:val="232323"/>
          <w:spacing w:val="-6"/>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Pr>
          <w:rFonts w:asciiTheme="minorHAnsi" w:hAnsiTheme="minorHAnsi" w:cstheme="minorHAnsi"/>
        </w:rPr>
        <w:t>Stephen</w:t>
      </w:r>
      <w:r w:rsidR="004916DB">
        <w:rPr>
          <w:rFonts w:asciiTheme="minorHAnsi" w:hAnsiTheme="minorHAnsi" w:cstheme="minorHAnsi"/>
        </w:rPr>
        <w:t xml:space="preserve"> Aamodt,</w:t>
      </w:r>
      <w:r w:rsidRPr="00B774DF">
        <w:rPr>
          <w:rFonts w:asciiTheme="minorHAnsi" w:hAnsiTheme="minorHAnsi" w:cstheme="minorHAnsi"/>
          <w:color w:val="232323"/>
          <w:spacing w:val="43"/>
        </w:rPr>
        <w:t xml:space="preserve"> </w:t>
      </w:r>
      <w:hyperlink r:id="rId42" w:history="1">
        <w:r w:rsidR="004916DB">
          <w:rPr>
            <w:rStyle w:val="Hyperlink"/>
            <w:color w:val="0563C1"/>
          </w:rPr>
          <w:t>stephen.j.aamodt.civ@army.mil</w:t>
        </w:r>
      </w:hyperlink>
      <w:r w:rsidR="004916DB">
        <w:t> </w:t>
      </w:r>
    </w:p>
    <w:p w14:paraId="05683144" w14:textId="77777777" w:rsidR="0069144A" w:rsidRPr="00B774DF" w:rsidRDefault="0069144A">
      <w:pPr>
        <w:pStyle w:val="BodyText"/>
        <w:spacing w:before="258"/>
        <w:rPr>
          <w:rFonts w:asciiTheme="minorHAnsi" w:hAnsiTheme="minorHAnsi" w:cstheme="minorHAnsi"/>
        </w:rPr>
      </w:pPr>
    </w:p>
    <w:p w14:paraId="0420B8FF" w14:textId="77777777" w:rsidR="00A106D4" w:rsidRPr="00B774DF" w:rsidRDefault="00A106D4">
      <w:pPr>
        <w:pStyle w:val="BodyText"/>
        <w:spacing w:before="10"/>
        <w:ind w:left="0"/>
        <w:rPr>
          <w:rFonts w:asciiTheme="minorHAnsi" w:hAnsiTheme="minorHAnsi" w:cstheme="minorHAnsi"/>
        </w:rPr>
      </w:pPr>
    </w:p>
    <w:p w14:paraId="7665B5AC" w14:textId="77777777" w:rsidR="00A106D4" w:rsidRPr="00B774DF" w:rsidRDefault="00107663">
      <w:pPr>
        <w:pStyle w:val="BodyText"/>
        <w:ind w:right="313"/>
        <w:rPr>
          <w:rFonts w:asciiTheme="minorHAnsi" w:hAnsiTheme="minorHAnsi" w:cstheme="minorHAnsi"/>
        </w:rPr>
      </w:pPr>
      <w:r w:rsidRPr="00B774DF">
        <w:rPr>
          <w:rFonts w:asciiTheme="minorHAnsi" w:hAnsiTheme="minorHAnsi" w:cstheme="minorHAnsi"/>
          <w:b/>
        </w:rPr>
        <w:t xml:space="preserve">GROUND VEHICLE MATERIALS ENGINEERING (GVME) </w:t>
      </w:r>
      <w:r w:rsidRPr="00B774DF">
        <w:rPr>
          <w:rFonts w:asciiTheme="minorHAnsi" w:hAnsiTheme="minorHAnsi" w:cstheme="minorHAnsi"/>
        </w:rPr>
        <w:t>The GVME mission is to provide materials technologies</w:t>
      </w:r>
      <w:r w:rsidRPr="00B774DF">
        <w:rPr>
          <w:rFonts w:asciiTheme="minorHAnsi" w:hAnsiTheme="minorHAnsi" w:cstheme="minorHAnsi"/>
          <w:spacing w:val="-1"/>
        </w:rPr>
        <w:t xml:space="preserve"> </w:t>
      </w:r>
      <w:r w:rsidRPr="00B774DF">
        <w:rPr>
          <w:rFonts w:asciiTheme="minorHAnsi" w:hAnsiTheme="minorHAnsi" w:cstheme="minorHAnsi"/>
        </w:rPr>
        <w:t>and engineering support to ground systems from cradle</w:t>
      </w:r>
      <w:r w:rsidRPr="00B774DF">
        <w:rPr>
          <w:rFonts w:asciiTheme="minorHAnsi" w:hAnsiTheme="minorHAnsi" w:cstheme="minorHAnsi"/>
          <w:spacing w:val="-1"/>
        </w:rPr>
        <w:t xml:space="preserve"> </w:t>
      </w:r>
      <w:r w:rsidRPr="00B774DF">
        <w:rPr>
          <w:rFonts w:asciiTheme="minorHAnsi" w:hAnsiTheme="minorHAnsi" w:cstheme="minorHAnsi"/>
        </w:rPr>
        <w:t>to grave</w:t>
      </w:r>
      <w:r w:rsidRPr="00B774DF">
        <w:rPr>
          <w:rFonts w:asciiTheme="minorHAnsi" w:hAnsiTheme="minorHAnsi" w:cstheme="minorHAnsi"/>
          <w:spacing w:val="-1"/>
        </w:rPr>
        <w:t xml:space="preserve"> </w:t>
      </w:r>
      <w:r w:rsidRPr="00B774DF">
        <w:rPr>
          <w:rFonts w:asciiTheme="minorHAnsi" w:hAnsiTheme="minorHAnsi" w:cstheme="minorHAnsi"/>
        </w:rPr>
        <w:t>to enhance warfighter readiness.</w:t>
      </w:r>
      <w:r w:rsidRPr="00B774DF">
        <w:rPr>
          <w:rFonts w:asciiTheme="minorHAnsi" w:hAnsiTheme="minorHAnsi" w:cstheme="minorHAnsi"/>
          <w:spacing w:val="-3"/>
        </w:rPr>
        <w:t xml:space="preserve"> </w:t>
      </w:r>
      <w:r w:rsidRPr="00B774DF">
        <w:rPr>
          <w:rFonts w:asciiTheme="minorHAnsi" w:hAnsiTheme="minorHAnsi" w:cstheme="minorHAnsi"/>
        </w:rPr>
        <w:t>GVME</w:t>
      </w:r>
      <w:r w:rsidRPr="00B774DF">
        <w:rPr>
          <w:rFonts w:asciiTheme="minorHAnsi" w:hAnsiTheme="minorHAnsi" w:cstheme="minorHAnsi"/>
          <w:spacing w:val="-3"/>
        </w:rPr>
        <w:t xml:space="preserve"> </w:t>
      </w:r>
      <w:r w:rsidRPr="00B774DF">
        <w:rPr>
          <w:rFonts w:asciiTheme="minorHAnsi" w:hAnsiTheme="minorHAnsi" w:cstheme="minorHAnsi"/>
        </w:rPr>
        <w:t>supports</w:t>
      </w:r>
      <w:r w:rsidRPr="00B774DF">
        <w:rPr>
          <w:rFonts w:asciiTheme="minorHAnsi" w:hAnsiTheme="minorHAnsi" w:cstheme="minorHAnsi"/>
          <w:spacing w:val="-5"/>
        </w:rPr>
        <w:t xml:space="preserve"> </w:t>
      </w:r>
      <w:r w:rsidRPr="00B774DF">
        <w:rPr>
          <w:rFonts w:asciiTheme="minorHAnsi" w:hAnsiTheme="minorHAnsi" w:cstheme="minorHAnsi"/>
        </w:rPr>
        <w:t>a</w:t>
      </w:r>
      <w:r w:rsidRPr="00B774DF">
        <w:rPr>
          <w:rFonts w:asciiTheme="minorHAnsi" w:hAnsiTheme="minorHAnsi" w:cstheme="minorHAnsi"/>
          <w:spacing w:val="-3"/>
        </w:rPr>
        <w:t xml:space="preserve"> </w:t>
      </w:r>
      <w:r w:rsidRPr="00B774DF">
        <w:rPr>
          <w:rFonts w:asciiTheme="minorHAnsi" w:hAnsiTheme="minorHAnsi" w:cstheme="minorHAnsi"/>
        </w:rPr>
        <w:t>diverse</w:t>
      </w:r>
      <w:r w:rsidRPr="00B774DF">
        <w:rPr>
          <w:rFonts w:asciiTheme="minorHAnsi" w:hAnsiTheme="minorHAnsi" w:cstheme="minorHAnsi"/>
          <w:spacing w:val="-5"/>
        </w:rPr>
        <w:t xml:space="preserve"> </w:t>
      </w:r>
      <w:r w:rsidRPr="00B774DF">
        <w:rPr>
          <w:rFonts w:asciiTheme="minorHAnsi" w:hAnsiTheme="minorHAnsi" w:cstheme="minorHAnsi"/>
        </w:rPr>
        <w:t>materials</w:t>
      </w:r>
      <w:r w:rsidRPr="00B774DF">
        <w:rPr>
          <w:rFonts w:asciiTheme="minorHAnsi" w:hAnsiTheme="minorHAnsi" w:cstheme="minorHAnsi"/>
          <w:spacing w:val="-5"/>
        </w:rPr>
        <w:t xml:space="preserve"> </w:t>
      </w:r>
      <w:r w:rsidRPr="00B774DF">
        <w:rPr>
          <w:rFonts w:asciiTheme="minorHAnsi" w:hAnsiTheme="minorHAnsi" w:cstheme="minorHAnsi"/>
        </w:rPr>
        <w:t>mission</w:t>
      </w:r>
      <w:r w:rsidRPr="00B774DF">
        <w:rPr>
          <w:rFonts w:asciiTheme="minorHAnsi" w:hAnsiTheme="minorHAnsi" w:cstheme="minorHAnsi"/>
          <w:spacing w:val="-4"/>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include</w:t>
      </w:r>
      <w:r w:rsidRPr="00B774DF">
        <w:rPr>
          <w:rFonts w:asciiTheme="minorHAnsi" w:hAnsiTheme="minorHAnsi" w:cstheme="minorHAnsi"/>
          <w:spacing w:val="-2"/>
        </w:rPr>
        <w:t xml:space="preserve"> </w:t>
      </w:r>
      <w:r w:rsidRPr="00B774DF">
        <w:rPr>
          <w:rFonts w:asciiTheme="minorHAnsi" w:hAnsiTheme="minorHAnsi" w:cstheme="minorHAnsi"/>
        </w:rPr>
        <w:t>corrosion,</w:t>
      </w:r>
      <w:r w:rsidRPr="00B774DF">
        <w:rPr>
          <w:rFonts w:asciiTheme="minorHAnsi" w:hAnsiTheme="minorHAnsi" w:cstheme="minorHAnsi"/>
          <w:spacing w:val="-5"/>
        </w:rPr>
        <w:t xml:space="preserve"> </w:t>
      </w:r>
      <w:r w:rsidRPr="00B774DF">
        <w:rPr>
          <w:rFonts w:asciiTheme="minorHAnsi" w:hAnsiTheme="minorHAnsi" w:cstheme="minorHAnsi"/>
        </w:rPr>
        <w:t>coatings,</w:t>
      </w:r>
      <w:r w:rsidRPr="00B774DF">
        <w:rPr>
          <w:rFonts w:asciiTheme="minorHAnsi" w:hAnsiTheme="minorHAnsi" w:cstheme="minorHAnsi"/>
          <w:spacing w:val="-3"/>
        </w:rPr>
        <w:t xml:space="preserve"> </w:t>
      </w:r>
      <w:r w:rsidRPr="00B774DF">
        <w:rPr>
          <w:rFonts w:asciiTheme="minorHAnsi" w:hAnsiTheme="minorHAnsi" w:cstheme="minorHAnsi"/>
        </w:rPr>
        <w:t>joining,</w:t>
      </w:r>
      <w:r w:rsidRPr="00B774DF">
        <w:rPr>
          <w:rFonts w:asciiTheme="minorHAnsi" w:hAnsiTheme="minorHAnsi" w:cstheme="minorHAnsi"/>
          <w:spacing w:val="-3"/>
        </w:rPr>
        <w:t xml:space="preserve"> </w:t>
      </w:r>
      <w:r w:rsidRPr="00B774DF">
        <w:rPr>
          <w:rFonts w:asciiTheme="minorHAnsi" w:hAnsiTheme="minorHAnsi" w:cstheme="minorHAnsi"/>
        </w:rPr>
        <w:t>additive</w:t>
      </w:r>
    </w:p>
    <w:p w14:paraId="5C3BAC82" w14:textId="04335F57" w:rsidR="00A106D4" w:rsidRPr="00B774DF" w:rsidRDefault="00107663" w:rsidP="00421C14">
      <w:pPr>
        <w:pStyle w:val="BodyText"/>
        <w:spacing w:before="36"/>
        <w:ind w:right="326"/>
        <w:rPr>
          <w:rFonts w:asciiTheme="minorHAnsi" w:hAnsiTheme="minorHAnsi" w:cstheme="minorHAnsi"/>
        </w:rPr>
      </w:pPr>
      <w:r w:rsidRPr="00B774DF">
        <w:rPr>
          <w:rFonts w:asciiTheme="minorHAnsi" w:hAnsiTheme="minorHAnsi" w:cstheme="minorHAnsi"/>
        </w:rPr>
        <w:t>manufacturing,</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6"/>
        </w:rPr>
        <w:t xml:space="preserve"> </w:t>
      </w:r>
      <w:r w:rsidRPr="00B774DF">
        <w:rPr>
          <w:rFonts w:asciiTheme="minorHAnsi" w:hAnsiTheme="minorHAnsi" w:cstheme="minorHAnsi"/>
        </w:rPr>
        <w:t>material</w:t>
      </w:r>
      <w:r w:rsidRPr="00B774DF">
        <w:rPr>
          <w:rFonts w:asciiTheme="minorHAnsi" w:hAnsiTheme="minorHAnsi" w:cstheme="minorHAnsi"/>
          <w:spacing w:val="-3"/>
        </w:rPr>
        <w:t xml:space="preserve"> </w:t>
      </w:r>
      <w:r w:rsidRPr="00B774DF">
        <w:rPr>
          <w:rFonts w:asciiTheme="minorHAnsi" w:hAnsiTheme="minorHAnsi" w:cstheme="minorHAnsi"/>
        </w:rPr>
        <w:t>and</w:t>
      </w:r>
      <w:r w:rsidRPr="00B774DF">
        <w:rPr>
          <w:rFonts w:asciiTheme="minorHAnsi" w:hAnsiTheme="minorHAnsi" w:cstheme="minorHAnsi"/>
          <w:spacing w:val="-4"/>
        </w:rPr>
        <w:t xml:space="preserve"> </w:t>
      </w:r>
      <w:r w:rsidRPr="00B774DF">
        <w:rPr>
          <w:rFonts w:asciiTheme="minorHAnsi" w:hAnsiTheme="minorHAnsi" w:cstheme="minorHAnsi"/>
        </w:rPr>
        <w:t>manufacturing</w:t>
      </w:r>
      <w:r w:rsidRPr="00B774DF">
        <w:rPr>
          <w:rFonts w:asciiTheme="minorHAnsi" w:hAnsiTheme="minorHAnsi" w:cstheme="minorHAnsi"/>
          <w:spacing w:val="-4"/>
        </w:rPr>
        <w:t xml:space="preserve"> </w:t>
      </w:r>
      <w:r w:rsidRPr="00B774DF">
        <w:rPr>
          <w:rFonts w:asciiTheme="minorHAnsi" w:hAnsiTheme="minorHAnsi" w:cstheme="minorHAnsi"/>
        </w:rPr>
        <w:t>applications,</w:t>
      </w:r>
      <w:r w:rsidRPr="00B774DF">
        <w:rPr>
          <w:rFonts w:asciiTheme="minorHAnsi" w:hAnsiTheme="minorHAnsi" w:cstheme="minorHAnsi"/>
          <w:spacing w:val="-5"/>
        </w:rPr>
        <w:t xml:space="preserve"> </w:t>
      </w:r>
      <w:r w:rsidRPr="00B774DF">
        <w:rPr>
          <w:rFonts w:asciiTheme="minorHAnsi" w:hAnsiTheme="minorHAnsi" w:cstheme="minorHAnsi"/>
        </w:rPr>
        <w:t>all</w:t>
      </w:r>
      <w:r w:rsidRPr="00B774DF">
        <w:rPr>
          <w:rFonts w:asciiTheme="minorHAnsi" w:hAnsiTheme="minorHAnsi" w:cstheme="minorHAnsi"/>
          <w:spacing w:val="-3"/>
        </w:rPr>
        <w:t xml:space="preserve"> </w:t>
      </w:r>
      <w:r w:rsidRPr="00B774DF">
        <w:rPr>
          <w:rFonts w:asciiTheme="minorHAnsi" w:hAnsiTheme="minorHAnsi" w:cstheme="minorHAnsi"/>
        </w:rPr>
        <w:t>supported</w:t>
      </w:r>
      <w:r w:rsidRPr="00B774DF">
        <w:rPr>
          <w:rFonts w:asciiTheme="minorHAnsi" w:hAnsiTheme="minorHAnsi" w:cstheme="minorHAnsi"/>
          <w:spacing w:val="-4"/>
        </w:rPr>
        <w:t xml:space="preserve"> </w:t>
      </w:r>
      <w:r w:rsidRPr="00B774DF">
        <w:rPr>
          <w:rFonts w:asciiTheme="minorHAnsi" w:hAnsiTheme="minorHAnsi" w:cstheme="minorHAnsi"/>
        </w:rPr>
        <w:t>by</w:t>
      </w:r>
      <w:r w:rsidRPr="00B774DF">
        <w:rPr>
          <w:rFonts w:asciiTheme="minorHAnsi" w:hAnsiTheme="minorHAnsi" w:cstheme="minorHAnsi"/>
          <w:spacing w:val="-4"/>
        </w:rPr>
        <w:t xml:space="preserve"> </w:t>
      </w:r>
      <w:r w:rsidRPr="00B774DF">
        <w:rPr>
          <w:rFonts w:asciiTheme="minorHAnsi" w:hAnsiTheme="minorHAnsi" w:cstheme="minorHAnsi"/>
        </w:rPr>
        <w:t>a</w:t>
      </w:r>
      <w:r w:rsidRPr="00B774DF">
        <w:rPr>
          <w:rFonts w:asciiTheme="minorHAnsi" w:hAnsiTheme="minorHAnsi" w:cstheme="minorHAnsi"/>
          <w:spacing w:val="-5"/>
        </w:rPr>
        <w:t xml:space="preserve"> </w:t>
      </w:r>
      <w:r w:rsidRPr="00B774DF">
        <w:rPr>
          <w:rFonts w:asciiTheme="minorHAnsi" w:hAnsiTheme="minorHAnsi" w:cstheme="minorHAnsi"/>
        </w:rPr>
        <w:t>characterization</w:t>
      </w:r>
      <w:r w:rsidRPr="00B774DF">
        <w:rPr>
          <w:rFonts w:asciiTheme="minorHAnsi" w:hAnsiTheme="minorHAnsi" w:cstheme="minorHAnsi"/>
          <w:spacing w:val="-4"/>
        </w:rPr>
        <w:t xml:space="preserve"> </w:t>
      </w:r>
      <w:r w:rsidRPr="00B774DF">
        <w:rPr>
          <w:rFonts w:asciiTheme="minorHAnsi" w:hAnsiTheme="minorHAnsi" w:cstheme="minorHAnsi"/>
        </w:rPr>
        <w:t>and failure analysis branch with in-house testing capabilities.</w:t>
      </w:r>
    </w:p>
    <w:p w14:paraId="39293EDB" w14:textId="77777777" w:rsidR="00C451CE" w:rsidRPr="00B774DF" w:rsidRDefault="00C451CE">
      <w:pPr>
        <w:pStyle w:val="BodyText"/>
        <w:ind w:left="0"/>
        <w:rPr>
          <w:rFonts w:asciiTheme="minorHAnsi" w:hAnsiTheme="minorHAnsi" w:cstheme="minorHAnsi"/>
        </w:rPr>
      </w:pPr>
    </w:p>
    <w:p w14:paraId="7855CC1E" w14:textId="77777777" w:rsidR="00A106D4" w:rsidRPr="00B774DF" w:rsidRDefault="00107663">
      <w:pPr>
        <w:pStyle w:val="ListParagraph"/>
        <w:numPr>
          <w:ilvl w:val="0"/>
          <w:numId w:val="4"/>
        </w:numPr>
        <w:tabs>
          <w:tab w:val="left" w:pos="530"/>
        </w:tabs>
        <w:spacing w:before="1"/>
        <w:ind w:right="255" w:firstLine="0"/>
        <w:rPr>
          <w:rFonts w:asciiTheme="minorHAnsi" w:hAnsiTheme="minorHAnsi" w:cstheme="minorHAnsi"/>
        </w:rPr>
      </w:pPr>
      <w:r w:rsidRPr="00B774DF">
        <w:rPr>
          <w:rFonts w:asciiTheme="minorHAnsi" w:hAnsiTheme="minorHAnsi" w:cstheme="minorHAnsi"/>
          <w:b/>
        </w:rPr>
        <w:t>Ceramic</w:t>
      </w:r>
      <w:r w:rsidRPr="00B774DF">
        <w:rPr>
          <w:rFonts w:asciiTheme="minorHAnsi" w:hAnsiTheme="minorHAnsi" w:cstheme="minorHAnsi"/>
          <w:b/>
          <w:spacing w:val="-2"/>
        </w:rPr>
        <w:t xml:space="preserve"> </w:t>
      </w:r>
      <w:r w:rsidRPr="00B774DF">
        <w:rPr>
          <w:rFonts w:asciiTheme="minorHAnsi" w:hAnsiTheme="minorHAnsi" w:cstheme="minorHAnsi"/>
          <w:b/>
        </w:rPr>
        <w:t>Material</w:t>
      </w:r>
      <w:r w:rsidRPr="00B774DF">
        <w:rPr>
          <w:rFonts w:asciiTheme="minorHAnsi" w:hAnsiTheme="minorHAnsi" w:cstheme="minorHAnsi"/>
          <w:b/>
          <w:spacing w:val="-3"/>
        </w:rPr>
        <w:t xml:space="preserve"> </w:t>
      </w:r>
      <w:r w:rsidRPr="00B774DF">
        <w:rPr>
          <w:rFonts w:asciiTheme="minorHAnsi" w:hAnsiTheme="minorHAnsi" w:cstheme="minorHAnsi"/>
          <w:b/>
        </w:rPr>
        <w:t>Technologies.</w:t>
      </w:r>
      <w:r w:rsidRPr="00B774DF">
        <w:rPr>
          <w:rFonts w:asciiTheme="minorHAnsi" w:hAnsiTheme="minorHAnsi" w:cstheme="minorHAnsi"/>
          <w:b/>
          <w:spacing w:val="40"/>
        </w:rPr>
        <w:t xml:space="preserve"> </w:t>
      </w:r>
      <w:r w:rsidRPr="00B774DF">
        <w:rPr>
          <w:rFonts w:asciiTheme="minorHAnsi" w:hAnsiTheme="minorHAnsi" w:cstheme="minorHAnsi"/>
        </w:rPr>
        <w:t>Ceramic</w:t>
      </w:r>
      <w:r w:rsidRPr="00B774DF">
        <w:rPr>
          <w:rFonts w:asciiTheme="minorHAnsi" w:hAnsiTheme="minorHAnsi" w:cstheme="minorHAnsi"/>
          <w:spacing w:val="-4"/>
        </w:rPr>
        <w:t xml:space="preserve"> </w:t>
      </w:r>
      <w:r w:rsidRPr="00B774DF">
        <w:rPr>
          <w:rFonts w:asciiTheme="minorHAnsi" w:hAnsiTheme="minorHAnsi" w:cstheme="minorHAnsi"/>
        </w:rPr>
        <w:t>materials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application</w:t>
      </w:r>
      <w:r w:rsidRPr="00B774DF">
        <w:rPr>
          <w:rFonts w:asciiTheme="minorHAnsi" w:hAnsiTheme="minorHAnsi" w:cstheme="minorHAnsi"/>
          <w:spacing w:val="-3"/>
        </w:rPr>
        <w:t xml:space="preserve"> </w:t>
      </w:r>
      <w:r w:rsidRPr="00B774DF">
        <w:rPr>
          <w:rFonts w:asciiTheme="minorHAnsi" w:hAnsiTheme="minorHAnsi" w:cstheme="minorHAnsi"/>
        </w:rPr>
        <w:t>in</w:t>
      </w:r>
      <w:r w:rsidRPr="00B774DF">
        <w:rPr>
          <w:rFonts w:asciiTheme="minorHAnsi" w:hAnsiTheme="minorHAnsi" w:cstheme="minorHAnsi"/>
          <w:spacing w:val="-5"/>
        </w:rPr>
        <w:t xml:space="preserve"> </w:t>
      </w:r>
      <w:r w:rsidRPr="00B774DF">
        <w:rPr>
          <w:rFonts w:asciiTheme="minorHAnsi" w:hAnsiTheme="minorHAnsi" w:cstheme="minorHAnsi"/>
        </w:rPr>
        <w:t>military</w:t>
      </w:r>
      <w:r w:rsidRPr="00B774DF">
        <w:rPr>
          <w:rFonts w:asciiTheme="minorHAnsi" w:hAnsiTheme="minorHAnsi" w:cstheme="minorHAnsi"/>
          <w:spacing w:val="-2"/>
        </w:rPr>
        <w:t xml:space="preserve"> </w:t>
      </w:r>
      <w:r w:rsidRPr="00B774DF">
        <w:rPr>
          <w:rFonts w:asciiTheme="minorHAnsi" w:hAnsiTheme="minorHAnsi" w:cstheme="minorHAnsi"/>
        </w:rPr>
        <w:t>parts</w:t>
      </w:r>
      <w:r w:rsidRPr="00B774DF">
        <w:rPr>
          <w:rFonts w:asciiTheme="minorHAnsi" w:hAnsiTheme="minorHAnsi" w:cstheme="minorHAnsi"/>
          <w:spacing w:val="-2"/>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take</w:t>
      </w:r>
      <w:r w:rsidRPr="00B774DF">
        <w:rPr>
          <w:rFonts w:asciiTheme="minorHAnsi" w:hAnsiTheme="minorHAnsi" w:cstheme="minorHAnsi"/>
          <w:spacing w:val="-2"/>
        </w:rPr>
        <w:t xml:space="preserve"> </w:t>
      </w:r>
      <w:r w:rsidRPr="00B774DF">
        <w:rPr>
          <w:rFonts w:asciiTheme="minorHAnsi" w:hAnsiTheme="minorHAnsi" w:cstheme="minorHAnsi"/>
        </w:rPr>
        <w:t>advantage</w:t>
      </w:r>
      <w:r w:rsidRPr="00B774DF">
        <w:rPr>
          <w:rFonts w:asciiTheme="minorHAnsi" w:hAnsiTheme="minorHAnsi" w:cstheme="minorHAnsi"/>
          <w:spacing w:val="-4"/>
        </w:rPr>
        <w:t xml:space="preserve"> </w:t>
      </w:r>
      <w:r w:rsidRPr="00B774DF">
        <w:rPr>
          <w:rFonts w:asciiTheme="minorHAnsi" w:hAnsiTheme="minorHAnsi" w:cstheme="minorHAnsi"/>
        </w:rPr>
        <w:t>of properties such as exceptional hardness, wear resistance, corrosion resistance and applicability for high temperature environments. Areas of particular interest include applications for lightweighting, non- conductive, and non-magnetic applications.</w:t>
      </w:r>
    </w:p>
    <w:p w14:paraId="0E849363" w14:textId="77777777" w:rsidR="00A106D4" w:rsidRPr="00B774DF" w:rsidRDefault="00107663">
      <w:pPr>
        <w:pStyle w:val="BodyText"/>
        <w:spacing w:before="267"/>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3">
        <w:r w:rsidR="00A106D4" w:rsidRPr="00B774DF">
          <w:rPr>
            <w:rFonts w:asciiTheme="minorHAnsi" w:hAnsiTheme="minorHAnsi" w:cstheme="minorHAnsi"/>
            <w:color w:val="0562C1"/>
            <w:spacing w:val="-2"/>
            <w:u w:val="single" w:color="0562C1"/>
          </w:rPr>
          <w:t>katherine.m.sebeck.civ@army.mil</w:t>
        </w:r>
      </w:hyperlink>
    </w:p>
    <w:p w14:paraId="0F16F371" w14:textId="77777777" w:rsidR="00A106D4" w:rsidRPr="00B774DF" w:rsidRDefault="00A106D4">
      <w:pPr>
        <w:pStyle w:val="BodyText"/>
        <w:ind w:left="0"/>
        <w:rPr>
          <w:rFonts w:asciiTheme="minorHAnsi" w:hAnsiTheme="minorHAnsi" w:cstheme="minorHAnsi"/>
        </w:rPr>
      </w:pPr>
    </w:p>
    <w:p w14:paraId="358F2031" w14:textId="77777777" w:rsidR="006969AF" w:rsidRPr="00B774DF" w:rsidRDefault="00107663">
      <w:pPr>
        <w:pStyle w:val="ListParagraph"/>
        <w:numPr>
          <w:ilvl w:val="0"/>
          <w:numId w:val="4"/>
        </w:numPr>
        <w:tabs>
          <w:tab w:val="left" w:pos="531"/>
        </w:tabs>
        <w:ind w:right="336" w:firstLine="0"/>
        <w:rPr>
          <w:rFonts w:asciiTheme="minorHAnsi" w:hAnsiTheme="minorHAnsi" w:cstheme="minorHAnsi"/>
        </w:rPr>
      </w:pPr>
      <w:r w:rsidRPr="00B774DF">
        <w:rPr>
          <w:rFonts w:asciiTheme="minorHAnsi" w:hAnsiTheme="minorHAnsi" w:cstheme="minorHAnsi"/>
          <w:b/>
        </w:rPr>
        <w:t>Composites</w:t>
      </w:r>
      <w:r w:rsidRPr="00B774DF">
        <w:rPr>
          <w:rFonts w:asciiTheme="minorHAnsi" w:hAnsiTheme="minorHAnsi" w:cstheme="minorHAnsi"/>
        </w:rPr>
        <w:t xml:space="preserve">. Applications for composite materials that offer enhanced strength-to-weight ratios, improved corrosion resistance and increased durability compared to traditional materials. Of particular </w:t>
      </w:r>
    </w:p>
    <w:p w14:paraId="7E85EB8C" w14:textId="4ED2C919" w:rsidR="00A106D4" w:rsidRPr="00B774DF" w:rsidRDefault="00107663" w:rsidP="00421C14">
      <w:pPr>
        <w:tabs>
          <w:tab w:val="left" w:pos="531"/>
        </w:tabs>
        <w:ind w:left="244" w:right="336"/>
        <w:rPr>
          <w:rFonts w:asciiTheme="minorHAnsi" w:hAnsiTheme="minorHAnsi" w:cstheme="minorHAnsi"/>
        </w:rPr>
      </w:pPr>
      <w:r w:rsidRPr="00B774DF">
        <w:rPr>
          <w:rFonts w:asciiTheme="minorHAnsi" w:hAnsiTheme="minorHAnsi" w:cstheme="minorHAnsi"/>
        </w:rPr>
        <w:lastRenderedPageBreak/>
        <w:t>interest</w:t>
      </w:r>
      <w:r w:rsidRPr="00B774DF">
        <w:rPr>
          <w:rFonts w:asciiTheme="minorHAnsi" w:hAnsiTheme="minorHAnsi" w:cstheme="minorHAnsi"/>
          <w:spacing w:val="-4"/>
        </w:rPr>
        <w:t xml:space="preserve"> </w:t>
      </w:r>
      <w:r w:rsidRPr="00B774DF">
        <w:rPr>
          <w:rFonts w:asciiTheme="minorHAnsi" w:hAnsiTheme="minorHAnsi" w:cstheme="minorHAnsi"/>
        </w:rPr>
        <w:t>are</w:t>
      </w:r>
      <w:r w:rsidRPr="00B774DF">
        <w:rPr>
          <w:rFonts w:asciiTheme="minorHAnsi" w:hAnsiTheme="minorHAnsi" w:cstheme="minorHAnsi"/>
          <w:spacing w:val="-1"/>
        </w:rPr>
        <w:t xml:space="preserve"> </w:t>
      </w:r>
      <w:r w:rsidRPr="00B774DF">
        <w:rPr>
          <w:rFonts w:asciiTheme="minorHAnsi" w:hAnsiTheme="minorHAnsi" w:cstheme="minorHAnsi"/>
        </w:rPr>
        <w:t>applications</w:t>
      </w:r>
      <w:r w:rsidRPr="00B774DF">
        <w:rPr>
          <w:rFonts w:asciiTheme="minorHAnsi" w:hAnsiTheme="minorHAnsi" w:cstheme="minorHAnsi"/>
          <w:spacing w:val="-4"/>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composite</w:t>
      </w:r>
      <w:r w:rsidRPr="00B774DF">
        <w:rPr>
          <w:rFonts w:asciiTheme="minorHAnsi" w:hAnsiTheme="minorHAnsi" w:cstheme="minorHAnsi"/>
          <w:spacing w:val="-4"/>
        </w:rPr>
        <w:t xml:space="preserve"> </w:t>
      </w:r>
      <w:r w:rsidRPr="00B774DF">
        <w:rPr>
          <w:rFonts w:asciiTheme="minorHAnsi" w:hAnsiTheme="minorHAnsi" w:cstheme="minorHAnsi"/>
        </w:rPr>
        <w:t>rubbers</w:t>
      </w:r>
      <w:r w:rsidRPr="00B774DF">
        <w:rPr>
          <w:rFonts w:asciiTheme="minorHAnsi" w:hAnsiTheme="minorHAnsi" w:cstheme="minorHAnsi"/>
          <w:spacing w:val="-1"/>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tracks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wheeled</w:t>
      </w:r>
      <w:r w:rsidRPr="00B774DF">
        <w:rPr>
          <w:rFonts w:asciiTheme="minorHAnsi" w:hAnsiTheme="minorHAnsi" w:cstheme="minorHAnsi"/>
          <w:spacing w:val="-5"/>
        </w:rPr>
        <w:t xml:space="preserve"> </w:t>
      </w:r>
      <w:r w:rsidRPr="00B774DF">
        <w:rPr>
          <w:rFonts w:asciiTheme="minorHAnsi" w:hAnsiTheme="minorHAnsi" w:cstheme="minorHAnsi"/>
        </w:rPr>
        <w:t>vehicle</w:t>
      </w:r>
      <w:r w:rsidRPr="00B774DF">
        <w:rPr>
          <w:rFonts w:asciiTheme="minorHAnsi" w:hAnsiTheme="minorHAnsi" w:cstheme="minorHAnsi"/>
          <w:spacing w:val="-1"/>
        </w:rPr>
        <w:t xml:space="preserve"> </w:t>
      </w:r>
      <w:r w:rsidRPr="00B774DF">
        <w:rPr>
          <w:rFonts w:asciiTheme="minorHAnsi" w:hAnsiTheme="minorHAnsi" w:cstheme="minorHAnsi"/>
        </w:rPr>
        <w:t>systems</w:t>
      </w:r>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applications</w:t>
      </w:r>
      <w:r w:rsidRPr="00B774DF">
        <w:rPr>
          <w:rFonts w:asciiTheme="minorHAnsi" w:hAnsiTheme="minorHAnsi" w:cstheme="minorHAnsi"/>
          <w:spacing w:val="-4"/>
        </w:rPr>
        <w:t xml:space="preserve"> </w:t>
      </w:r>
      <w:r w:rsidRPr="00B774DF">
        <w:rPr>
          <w:rFonts w:asciiTheme="minorHAnsi" w:hAnsiTheme="minorHAnsi" w:cstheme="minorHAnsi"/>
        </w:rPr>
        <w:t>of advanced composites for protective systems.</w:t>
      </w:r>
    </w:p>
    <w:p w14:paraId="72AA4E38"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4">
        <w:r w:rsidR="00A106D4" w:rsidRPr="00B774DF">
          <w:rPr>
            <w:rFonts w:asciiTheme="minorHAnsi" w:hAnsiTheme="minorHAnsi" w:cstheme="minorHAnsi"/>
            <w:color w:val="0562C1"/>
            <w:spacing w:val="-2"/>
            <w:u w:val="single" w:color="0562C1"/>
          </w:rPr>
          <w:t>katherine.m.sebeck.civ@army.mil</w:t>
        </w:r>
      </w:hyperlink>
    </w:p>
    <w:p w14:paraId="0A87BDFF" w14:textId="77777777" w:rsidR="00A106D4" w:rsidRPr="00B774DF" w:rsidRDefault="00A106D4">
      <w:pPr>
        <w:pStyle w:val="BodyText"/>
        <w:ind w:left="0"/>
        <w:rPr>
          <w:rFonts w:asciiTheme="minorHAnsi" w:hAnsiTheme="minorHAnsi" w:cstheme="minorHAnsi"/>
        </w:rPr>
      </w:pPr>
    </w:p>
    <w:p w14:paraId="149098A9" w14:textId="77777777" w:rsidR="00A106D4" w:rsidRPr="00B774DF" w:rsidRDefault="00107663">
      <w:pPr>
        <w:pStyle w:val="ListParagraph"/>
        <w:numPr>
          <w:ilvl w:val="0"/>
          <w:numId w:val="4"/>
        </w:numPr>
        <w:tabs>
          <w:tab w:val="left" w:pos="531"/>
        </w:tabs>
        <w:ind w:right="517" w:firstLine="0"/>
        <w:rPr>
          <w:rFonts w:asciiTheme="minorHAnsi" w:hAnsiTheme="minorHAnsi" w:cstheme="minorHAnsi"/>
        </w:rPr>
      </w:pPr>
      <w:r w:rsidRPr="00B774DF">
        <w:rPr>
          <w:rFonts w:asciiTheme="minorHAnsi" w:hAnsiTheme="minorHAnsi" w:cstheme="minorHAnsi"/>
          <w:b/>
        </w:rPr>
        <w:t>Composite</w:t>
      </w:r>
      <w:r w:rsidRPr="00B774DF">
        <w:rPr>
          <w:rFonts w:asciiTheme="minorHAnsi" w:hAnsiTheme="minorHAnsi" w:cstheme="minorHAnsi"/>
          <w:b/>
          <w:spacing w:val="-3"/>
        </w:rPr>
        <w:t xml:space="preserve"> </w:t>
      </w:r>
      <w:r w:rsidRPr="00B774DF">
        <w:rPr>
          <w:rFonts w:asciiTheme="minorHAnsi" w:hAnsiTheme="minorHAnsi" w:cstheme="minorHAnsi"/>
          <w:b/>
        </w:rPr>
        <w:t>and</w:t>
      </w:r>
      <w:r w:rsidRPr="00B774DF">
        <w:rPr>
          <w:rFonts w:asciiTheme="minorHAnsi" w:hAnsiTheme="minorHAnsi" w:cstheme="minorHAnsi"/>
          <w:b/>
          <w:spacing w:val="-5"/>
        </w:rPr>
        <w:t xml:space="preserve"> </w:t>
      </w:r>
      <w:r w:rsidRPr="00B774DF">
        <w:rPr>
          <w:rFonts w:asciiTheme="minorHAnsi" w:hAnsiTheme="minorHAnsi" w:cstheme="minorHAnsi"/>
          <w:b/>
        </w:rPr>
        <w:t>Transparent</w:t>
      </w:r>
      <w:r w:rsidRPr="00B774DF">
        <w:rPr>
          <w:rFonts w:asciiTheme="minorHAnsi" w:hAnsiTheme="minorHAnsi" w:cstheme="minorHAnsi"/>
          <w:b/>
          <w:spacing w:val="-2"/>
        </w:rPr>
        <w:t xml:space="preserve"> </w:t>
      </w:r>
      <w:r w:rsidRPr="00B774DF">
        <w:rPr>
          <w:rFonts w:asciiTheme="minorHAnsi" w:hAnsiTheme="minorHAnsi" w:cstheme="minorHAnsi"/>
          <w:b/>
        </w:rPr>
        <w:t>Armor.</w:t>
      </w:r>
      <w:r w:rsidRPr="00B774DF">
        <w:rPr>
          <w:rFonts w:asciiTheme="minorHAnsi" w:hAnsiTheme="minorHAnsi" w:cstheme="minorHAnsi"/>
          <w:b/>
          <w:spacing w:val="40"/>
        </w:rPr>
        <w:t xml:space="preserve"> </w:t>
      </w:r>
      <w:r w:rsidRPr="00B774DF">
        <w:rPr>
          <w:rFonts w:asciiTheme="minorHAnsi" w:hAnsiTheme="minorHAnsi" w:cstheme="minorHAnsi"/>
        </w:rPr>
        <w:t>Commercial</w:t>
      </w:r>
      <w:r w:rsidRPr="00B774DF">
        <w:rPr>
          <w:rFonts w:asciiTheme="minorHAnsi" w:hAnsiTheme="minorHAnsi" w:cstheme="minorHAnsi"/>
          <w:spacing w:val="-2"/>
        </w:rPr>
        <w:t xml:space="preserve"> </w:t>
      </w:r>
      <w:r w:rsidRPr="00B774DF">
        <w:rPr>
          <w:rFonts w:asciiTheme="minorHAnsi" w:hAnsiTheme="minorHAnsi" w:cstheme="minorHAnsi"/>
        </w:rPr>
        <w:t>armor</w:t>
      </w:r>
      <w:r w:rsidRPr="00B774DF">
        <w:rPr>
          <w:rFonts w:asciiTheme="minorHAnsi" w:hAnsiTheme="minorHAnsi" w:cstheme="minorHAnsi"/>
          <w:spacing w:val="-4"/>
        </w:rPr>
        <w:t xml:space="preserve"> </w:t>
      </w:r>
      <w:r w:rsidRPr="00B774DF">
        <w:rPr>
          <w:rFonts w:asciiTheme="minorHAnsi" w:hAnsiTheme="minorHAnsi" w:cstheme="minorHAnsi"/>
        </w:rPr>
        <w:t>and</w:t>
      </w:r>
      <w:r w:rsidRPr="00B774DF">
        <w:rPr>
          <w:rFonts w:asciiTheme="minorHAnsi" w:hAnsiTheme="minorHAnsi" w:cstheme="minorHAnsi"/>
          <w:spacing w:val="-3"/>
        </w:rPr>
        <w:t xml:space="preserve"> </w:t>
      </w:r>
      <w:r w:rsidRPr="00B774DF">
        <w:rPr>
          <w:rFonts w:asciiTheme="minorHAnsi" w:hAnsiTheme="minorHAnsi" w:cstheme="minorHAnsi"/>
        </w:rPr>
        <w:t>advanced</w:t>
      </w:r>
      <w:r w:rsidRPr="00B774DF">
        <w:rPr>
          <w:rFonts w:asciiTheme="minorHAnsi" w:hAnsiTheme="minorHAnsi" w:cstheme="minorHAnsi"/>
          <w:spacing w:val="-3"/>
        </w:rPr>
        <w:t xml:space="preserve"> </w:t>
      </w:r>
      <w:r w:rsidRPr="00B774DF">
        <w:rPr>
          <w:rFonts w:asciiTheme="minorHAnsi" w:hAnsiTheme="minorHAnsi" w:cstheme="minorHAnsi"/>
        </w:rPr>
        <w:t>armor</w:t>
      </w:r>
      <w:r w:rsidRPr="00B774DF">
        <w:rPr>
          <w:rFonts w:asciiTheme="minorHAnsi" w:hAnsiTheme="minorHAnsi" w:cstheme="minorHAnsi"/>
          <w:spacing w:val="-2"/>
        </w:rPr>
        <w:t xml:space="preserve"> </w:t>
      </w:r>
      <w:r w:rsidRPr="00B774DF">
        <w:rPr>
          <w:rFonts w:asciiTheme="minorHAnsi" w:hAnsiTheme="minorHAnsi" w:cstheme="minorHAnsi"/>
        </w:rPr>
        <w:t>technologies</w:t>
      </w:r>
      <w:r w:rsidRPr="00B774DF">
        <w:rPr>
          <w:rFonts w:asciiTheme="minorHAnsi" w:hAnsiTheme="minorHAnsi" w:cstheme="minorHAnsi"/>
          <w:spacing w:val="-3"/>
        </w:rPr>
        <w:t xml:space="preserve"> </w:t>
      </w:r>
      <w:r w:rsidRPr="00B774DF">
        <w:rPr>
          <w:rFonts w:asciiTheme="minorHAnsi" w:hAnsiTheme="minorHAnsi" w:cstheme="minorHAnsi"/>
        </w:rPr>
        <w:t>to</w:t>
      </w:r>
      <w:r w:rsidRPr="00B774DF">
        <w:rPr>
          <w:rFonts w:asciiTheme="minorHAnsi" w:hAnsiTheme="minorHAnsi" w:cstheme="minorHAnsi"/>
          <w:spacing w:val="-2"/>
        </w:rPr>
        <w:t xml:space="preserve"> </w:t>
      </w:r>
      <w:r w:rsidRPr="00B774DF">
        <w:rPr>
          <w:rFonts w:asciiTheme="minorHAnsi" w:hAnsiTheme="minorHAnsi" w:cstheme="minorHAnsi"/>
        </w:rPr>
        <w:t>include transparent armor, reactive armors, and advanced material solutions for enhanced survivability for vehicles, payloads, and personnel.</w:t>
      </w:r>
    </w:p>
    <w:p w14:paraId="0A3D47A4" w14:textId="77777777" w:rsidR="00A106D4" w:rsidRPr="00B774DF" w:rsidRDefault="00A106D4">
      <w:pPr>
        <w:pStyle w:val="BodyText"/>
        <w:spacing w:before="1"/>
        <w:ind w:left="0"/>
        <w:rPr>
          <w:rFonts w:asciiTheme="minorHAnsi" w:hAnsiTheme="minorHAnsi" w:cstheme="minorHAnsi"/>
        </w:rPr>
      </w:pPr>
    </w:p>
    <w:p w14:paraId="6BF2138D" w14:textId="497044B7" w:rsidR="00A106D4" w:rsidRPr="00B774DF" w:rsidRDefault="00107663">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00114F88" w:rsidRPr="00114F88">
        <w:rPr>
          <w:rFonts w:asciiTheme="minorHAnsi" w:hAnsiTheme="minorHAnsi" w:cstheme="minorHAnsi"/>
          <w:color w:val="232323"/>
        </w:rPr>
        <w:t>Frederick Ricket</w:t>
      </w:r>
      <w:r w:rsidRPr="00B774DF">
        <w:rPr>
          <w:rFonts w:asciiTheme="minorHAnsi" w:hAnsiTheme="minorHAnsi" w:cstheme="minorHAnsi"/>
          <w:color w:val="232323"/>
        </w:rPr>
        <w:t>,</w:t>
      </w:r>
      <w:r w:rsidRPr="00B774DF">
        <w:rPr>
          <w:rFonts w:asciiTheme="minorHAnsi" w:hAnsiTheme="minorHAnsi" w:cstheme="minorHAnsi"/>
          <w:color w:val="232323"/>
          <w:spacing w:val="-4"/>
        </w:rPr>
        <w:t xml:space="preserve"> </w:t>
      </w:r>
      <w:hyperlink r:id="rId45" w:tgtFrame="_blank" w:tooltip="mailto:frederick.c.rickert.civ@army.mil" w:history="1">
        <w:r w:rsidR="00114F88" w:rsidRPr="00114F88">
          <w:rPr>
            <w:rStyle w:val="Hyperlink"/>
          </w:rPr>
          <w:t>frederick.c.rickert.civ@army.mil</w:t>
        </w:r>
      </w:hyperlink>
      <w:r w:rsidR="00114F88">
        <w:t xml:space="preserve"> </w:t>
      </w:r>
      <w:hyperlink r:id="rId46" w:history="1"/>
    </w:p>
    <w:p w14:paraId="40E4F22C" w14:textId="77777777" w:rsidR="00A106D4" w:rsidRPr="00B774DF" w:rsidRDefault="00A106D4">
      <w:pPr>
        <w:pStyle w:val="BodyText"/>
        <w:spacing w:before="1"/>
        <w:ind w:left="0"/>
        <w:rPr>
          <w:rFonts w:asciiTheme="minorHAnsi" w:hAnsiTheme="minorHAnsi" w:cstheme="minorHAnsi"/>
        </w:rPr>
      </w:pPr>
    </w:p>
    <w:p w14:paraId="2A2B55D5" w14:textId="77777777" w:rsidR="00A106D4" w:rsidRPr="00B774DF" w:rsidRDefault="00107663">
      <w:pPr>
        <w:pStyle w:val="ListParagraph"/>
        <w:numPr>
          <w:ilvl w:val="0"/>
          <w:numId w:val="4"/>
        </w:numPr>
        <w:tabs>
          <w:tab w:val="left" w:pos="531"/>
        </w:tabs>
        <w:ind w:right="359" w:firstLine="0"/>
        <w:rPr>
          <w:rFonts w:asciiTheme="minorHAnsi" w:hAnsiTheme="minorHAnsi" w:cstheme="minorHAnsi"/>
        </w:rPr>
      </w:pPr>
      <w:r w:rsidRPr="00B774DF">
        <w:rPr>
          <w:rFonts w:asciiTheme="minorHAnsi" w:hAnsiTheme="minorHAnsi" w:cstheme="minorHAnsi"/>
          <w:b/>
        </w:rPr>
        <w:t xml:space="preserve">Coatings. </w:t>
      </w:r>
      <w:r w:rsidRPr="00B774DF">
        <w:rPr>
          <w:rFonts w:asciiTheme="minorHAnsi" w:hAnsiTheme="minorHAnsi" w:cstheme="minorHAnsi"/>
        </w:rPr>
        <w:t>Coatings provide means of enhancing the properties of existing materials and components beyond</w:t>
      </w:r>
      <w:r w:rsidRPr="00B774DF">
        <w:rPr>
          <w:rFonts w:asciiTheme="minorHAnsi" w:hAnsiTheme="minorHAnsi" w:cstheme="minorHAnsi"/>
          <w:spacing w:val="-5"/>
        </w:rPr>
        <w:t xml:space="preserve"> </w:t>
      </w:r>
      <w:r w:rsidRPr="00B774DF">
        <w:rPr>
          <w:rFonts w:asciiTheme="minorHAnsi" w:hAnsiTheme="minorHAnsi" w:cstheme="minorHAnsi"/>
        </w:rPr>
        <w:t>what</w:t>
      </w:r>
      <w:r w:rsidRPr="00B774DF">
        <w:rPr>
          <w:rFonts w:asciiTheme="minorHAnsi" w:hAnsiTheme="minorHAnsi" w:cstheme="minorHAnsi"/>
          <w:spacing w:val="-4"/>
        </w:rPr>
        <w:t xml:space="preserve"> </w:t>
      </w:r>
      <w:r w:rsidRPr="00B774DF">
        <w:rPr>
          <w:rFonts w:asciiTheme="minorHAnsi" w:hAnsiTheme="minorHAnsi" w:cstheme="minorHAnsi"/>
        </w:rPr>
        <w:t>they</w:t>
      </w:r>
      <w:r w:rsidRPr="00B774DF">
        <w:rPr>
          <w:rFonts w:asciiTheme="minorHAnsi" w:hAnsiTheme="minorHAnsi" w:cstheme="minorHAnsi"/>
          <w:spacing w:val="-3"/>
        </w:rPr>
        <w:t xml:space="preserve"> </w:t>
      </w:r>
      <w:r w:rsidRPr="00B774DF">
        <w:rPr>
          <w:rFonts w:asciiTheme="minorHAnsi" w:hAnsiTheme="minorHAnsi" w:cstheme="minorHAnsi"/>
        </w:rPr>
        <w:t>are</w:t>
      </w:r>
      <w:r w:rsidRPr="00B774DF">
        <w:rPr>
          <w:rFonts w:asciiTheme="minorHAnsi" w:hAnsiTheme="minorHAnsi" w:cstheme="minorHAnsi"/>
          <w:spacing w:val="-4"/>
        </w:rPr>
        <w:t xml:space="preserve"> </w:t>
      </w:r>
      <w:r w:rsidRPr="00B774DF">
        <w:rPr>
          <w:rFonts w:asciiTheme="minorHAnsi" w:hAnsiTheme="minorHAnsi" w:cstheme="minorHAnsi"/>
        </w:rPr>
        <w:t>typically</w:t>
      </w:r>
      <w:r w:rsidRPr="00B774DF">
        <w:rPr>
          <w:rFonts w:asciiTheme="minorHAnsi" w:hAnsiTheme="minorHAnsi" w:cstheme="minorHAnsi"/>
          <w:spacing w:val="-1"/>
        </w:rPr>
        <w:t xml:space="preserve"> </w:t>
      </w:r>
      <w:r w:rsidRPr="00B774DF">
        <w:rPr>
          <w:rFonts w:asciiTheme="minorHAnsi" w:hAnsiTheme="minorHAnsi" w:cstheme="minorHAnsi"/>
        </w:rPr>
        <w:t>capable</w:t>
      </w:r>
      <w:r w:rsidRPr="00B774DF">
        <w:rPr>
          <w:rFonts w:asciiTheme="minorHAnsi" w:hAnsiTheme="minorHAnsi" w:cstheme="minorHAnsi"/>
          <w:spacing w:val="-4"/>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Advanced</w:t>
      </w:r>
      <w:r w:rsidRPr="00B774DF">
        <w:rPr>
          <w:rFonts w:asciiTheme="minorHAnsi" w:hAnsiTheme="minorHAnsi" w:cstheme="minorHAnsi"/>
          <w:spacing w:val="-5"/>
        </w:rPr>
        <w:t xml:space="preserve"> </w:t>
      </w:r>
      <w:r w:rsidRPr="00B774DF">
        <w:rPr>
          <w:rFonts w:asciiTheme="minorHAnsi" w:hAnsiTheme="minorHAnsi" w:cstheme="minorHAnsi"/>
        </w:rPr>
        <w:t>coating</w:t>
      </w:r>
      <w:r w:rsidRPr="00B774DF">
        <w:rPr>
          <w:rFonts w:asciiTheme="minorHAnsi" w:hAnsiTheme="minorHAnsi" w:cstheme="minorHAnsi"/>
          <w:spacing w:val="-3"/>
        </w:rPr>
        <w:t xml:space="preserve"> </w:t>
      </w:r>
      <w:r w:rsidRPr="00B774DF">
        <w:rPr>
          <w:rFonts w:asciiTheme="minorHAnsi" w:hAnsiTheme="minorHAnsi" w:cstheme="minorHAnsi"/>
        </w:rPr>
        <w:t>technologies,</w:t>
      </w:r>
      <w:r w:rsidRPr="00B774DF">
        <w:rPr>
          <w:rFonts w:asciiTheme="minorHAnsi" w:hAnsiTheme="minorHAnsi" w:cstheme="minorHAnsi"/>
          <w:spacing w:val="-4"/>
        </w:rPr>
        <w:t xml:space="preserve"> </w:t>
      </w:r>
      <w:r w:rsidRPr="00B774DF">
        <w:rPr>
          <w:rFonts w:asciiTheme="minorHAnsi" w:hAnsiTheme="minorHAnsi" w:cstheme="minorHAnsi"/>
        </w:rPr>
        <w:t>such</w:t>
      </w:r>
      <w:r w:rsidRPr="00B774DF">
        <w:rPr>
          <w:rFonts w:asciiTheme="minorHAnsi" w:hAnsiTheme="minorHAnsi" w:cstheme="minorHAnsi"/>
          <w:spacing w:val="-3"/>
        </w:rPr>
        <w:t xml:space="preserve"> </w:t>
      </w:r>
      <w:r w:rsidRPr="00B774DF">
        <w:rPr>
          <w:rFonts w:asciiTheme="minorHAnsi" w:hAnsiTheme="minorHAnsi" w:cstheme="minorHAnsi"/>
        </w:rPr>
        <w:t>as</w:t>
      </w:r>
      <w:r w:rsidRPr="00B774DF">
        <w:rPr>
          <w:rFonts w:asciiTheme="minorHAnsi" w:hAnsiTheme="minorHAnsi" w:cstheme="minorHAnsi"/>
          <w:spacing w:val="-2"/>
        </w:rPr>
        <w:t xml:space="preserve"> </w:t>
      </w:r>
      <w:proofErr w:type="spellStart"/>
      <w:r w:rsidRPr="00B774DF">
        <w:rPr>
          <w:rFonts w:asciiTheme="minorHAnsi" w:hAnsiTheme="minorHAnsi" w:cstheme="minorHAnsi"/>
        </w:rPr>
        <w:t>nanocoatings</w:t>
      </w:r>
      <w:proofErr w:type="spellEnd"/>
      <w:r w:rsidRPr="00B774DF">
        <w:rPr>
          <w:rFonts w:asciiTheme="minorHAnsi" w:hAnsiTheme="minorHAnsi" w:cstheme="minorHAnsi"/>
          <w:spacing w:val="-2"/>
        </w:rPr>
        <w:t xml:space="preserve"> </w:t>
      </w:r>
      <w:r w:rsidRPr="00B774DF">
        <w:rPr>
          <w:rFonts w:asciiTheme="minorHAnsi" w:hAnsiTheme="minorHAnsi" w:cstheme="minorHAnsi"/>
        </w:rPr>
        <w:t>and</w:t>
      </w:r>
      <w:r w:rsidRPr="00B774DF">
        <w:rPr>
          <w:rFonts w:asciiTheme="minorHAnsi" w:hAnsiTheme="minorHAnsi" w:cstheme="minorHAnsi"/>
          <w:spacing w:val="-5"/>
        </w:rPr>
        <w:t xml:space="preserve"> </w:t>
      </w:r>
      <w:r w:rsidRPr="00B774DF">
        <w:rPr>
          <w:rFonts w:asciiTheme="minorHAnsi" w:hAnsiTheme="minorHAnsi" w:cstheme="minorHAnsi"/>
        </w:rPr>
        <w:t>thin- film coatings, offer improved properties, such as self-cleaning, antimicrobial, and anti-reflective characteristics.</w:t>
      </w:r>
      <w:r w:rsidRPr="00B774DF">
        <w:rPr>
          <w:rFonts w:asciiTheme="minorHAnsi" w:hAnsiTheme="minorHAnsi" w:cstheme="minorHAnsi"/>
          <w:spacing w:val="40"/>
        </w:rPr>
        <w:t xml:space="preserve"> </w:t>
      </w:r>
      <w:r w:rsidRPr="00B774DF">
        <w:rPr>
          <w:rFonts w:asciiTheme="minorHAnsi" w:hAnsiTheme="minorHAnsi" w:cstheme="minorHAnsi"/>
        </w:rPr>
        <w:t>Coatings are also used to reduce friction, improve fuel efficiency, and minimize waste. Overall, coating technologies play a critical role in enhancing the performance, reliability, and lifespan of materials and components, while also reducing maintenance and operational costs.</w:t>
      </w:r>
    </w:p>
    <w:p w14:paraId="5B8889AB" w14:textId="77777777" w:rsidR="00A106D4" w:rsidRPr="00B774DF" w:rsidRDefault="00107663">
      <w:pPr>
        <w:pStyle w:val="BodyText"/>
        <w:spacing w:before="268"/>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7">
        <w:r w:rsidR="00A106D4" w:rsidRPr="00B774DF">
          <w:rPr>
            <w:rFonts w:asciiTheme="minorHAnsi" w:hAnsiTheme="minorHAnsi" w:cstheme="minorHAnsi"/>
            <w:color w:val="0562C1"/>
            <w:spacing w:val="-2"/>
            <w:u w:val="single" w:color="0562C1"/>
          </w:rPr>
          <w:t>katherine.m.sebeck.civ@army.mil</w:t>
        </w:r>
      </w:hyperlink>
    </w:p>
    <w:p w14:paraId="2016554B" w14:textId="77777777" w:rsidR="00A106D4" w:rsidRPr="00B774DF" w:rsidRDefault="00A106D4">
      <w:pPr>
        <w:pStyle w:val="BodyText"/>
        <w:ind w:left="0"/>
        <w:rPr>
          <w:rFonts w:asciiTheme="minorHAnsi" w:hAnsiTheme="minorHAnsi" w:cstheme="minorHAnsi"/>
        </w:rPr>
      </w:pPr>
    </w:p>
    <w:p w14:paraId="7B714C37" w14:textId="6AE70B25" w:rsidR="00A20652" w:rsidRPr="00A20652" w:rsidRDefault="00A20652">
      <w:pPr>
        <w:pStyle w:val="ListParagraph"/>
        <w:numPr>
          <w:ilvl w:val="0"/>
          <w:numId w:val="4"/>
        </w:numPr>
        <w:tabs>
          <w:tab w:val="left" w:pos="531"/>
        </w:tabs>
        <w:ind w:right="625" w:firstLine="0"/>
        <w:rPr>
          <w:rFonts w:asciiTheme="minorHAnsi" w:hAnsiTheme="minorHAnsi" w:cstheme="minorHAnsi"/>
          <w:bCs/>
        </w:rPr>
      </w:pPr>
      <w:r w:rsidRPr="00A20652">
        <w:rPr>
          <w:rFonts w:asciiTheme="minorHAnsi" w:hAnsiTheme="minorHAnsi" w:cstheme="minorHAnsi"/>
          <w:b/>
        </w:rPr>
        <w:t xml:space="preserve">Castings and Forging. </w:t>
      </w:r>
      <w:r w:rsidRPr="004D5708">
        <w:rPr>
          <w:rFonts w:asciiTheme="minorHAnsi" w:hAnsiTheme="minorHAnsi" w:cstheme="minorHAnsi"/>
          <w:bCs/>
        </w:rPr>
        <w:t>GVSC is interested in advanced technologies which can support low volume, flexible, and responsive production of castings and forgings. This includes additive technologies, which enable substitution of the additive manufactured parts; incremental forming technologies; enabling technologies for rapid production of molds and dies; and computational tools to accelerate design and qualification of large castings and forgings with location-specific property prediction.</w:t>
      </w:r>
    </w:p>
    <w:p w14:paraId="1948DD71" w14:textId="77777777" w:rsidR="00A106D4" w:rsidRPr="00B774DF" w:rsidRDefault="00107663">
      <w:pPr>
        <w:pStyle w:val="BodyText"/>
        <w:spacing w:before="267"/>
        <w:rPr>
          <w:rFonts w:asciiTheme="minorHAnsi" w:hAnsiTheme="minorHAnsi" w:cstheme="minorHAnsi"/>
        </w:rPr>
      </w:pPr>
      <w:r w:rsidRPr="00A20652">
        <w:rPr>
          <w:rFonts w:asciiTheme="minorHAnsi" w:hAnsiTheme="minorHAnsi" w:cstheme="minorHAnsi"/>
          <w:bCs/>
          <w:color w:val="232323"/>
        </w:rPr>
        <w:t>Technical</w:t>
      </w:r>
      <w:r w:rsidRPr="00A20652">
        <w:rPr>
          <w:rFonts w:asciiTheme="minorHAnsi" w:hAnsiTheme="minorHAnsi" w:cstheme="minorHAnsi"/>
          <w:bCs/>
          <w:color w:val="232323"/>
          <w:spacing w:val="-8"/>
        </w:rPr>
        <w:t xml:space="preserve"> </w:t>
      </w:r>
      <w:r w:rsidRPr="00A20652">
        <w:rPr>
          <w:rFonts w:asciiTheme="minorHAnsi" w:hAnsiTheme="minorHAnsi" w:cstheme="minorHAnsi"/>
          <w:bCs/>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8">
        <w:r w:rsidR="00A106D4" w:rsidRPr="00B774DF">
          <w:rPr>
            <w:rFonts w:asciiTheme="minorHAnsi" w:hAnsiTheme="minorHAnsi" w:cstheme="minorHAnsi"/>
            <w:color w:val="0562C1"/>
            <w:spacing w:val="-2"/>
            <w:u w:val="single" w:color="0562C1"/>
          </w:rPr>
          <w:t>katherine.m.sebeck.civ@army.mil</w:t>
        </w:r>
      </w:hyperlink>
    </w:p>
    <w:p w14:paraId="1B6402D5" w14:textId="77777777" w:rsidR="00A106D4" w:rsidRPr="00B774DF" w:rsidRDefault="00A106D4">
      <w:pPr>
        <w:pStyle w:val="BodyText"/>
        <w:spacing w:before="1"/>
        <w:ind w:left="0"/>
        <w:rPr>
          <w:rFonts w:asciiTheme="minorHAnsi" w:hAnsiTheme="minorHAnsi" w:cstheme="minorHAnsi"/>
        </w:rPr>
      </w:pPr>
    </w:p>
    <w:p w14:paraId="66CD637E" w14:textId="77777777" w:rsidR="00A106D4" w:rsidRPr="00B774DF" w:rsidRDefault="00107663">
      <w:pPr>
        <w:pStyle w:val="ListParagraph"/>
        <w:numPr>
          <w:ilvl w:val="0"/>
          <w:numId w:val="4"/>
        </w:numPr>
        <w:tabs>
          <w:tab w:val="left" w:pos="530"/>
        </w:tabs>
        <w:ind w:right="310" w:firstLine="0"/>
        <w:rPr>
          <w:rFonts w:asciiTheme="minorHAnsi" w:hAnsiTheme="minorHAnsi" w:cstheme="minorHAnsi"/>
        </w:rPr>
      </w:pPr>
      <w:r w:rsidRPr="00B774DF">
        <w:rPr>
          <w:rFonts w:asciiTheme="minorHAnsi" w:hAnsiTheme="minorHAnsi" w:cstheme="minorHAnsi"/>
          <w:b/>
        </w:rPr>
        <w:t>Tooling.</w:t>
      </w:r>
      <w:r w:rsidRPr="00B774DF">
        <w:rPr>
          <w:rFonts w:asciiTheme="minorHAnsi" w:hAnsiTheme="minorHAnsi" w:cstheme="minorHAnsi"/>
          <w:b/>
          <w:spacing w:val="40"/>
        </w:rPr>
        <w:t xml:space="preserve"> </w:t>
      </w:r>
      <w:r w:rsidRPr="00B774DF">
        <w:rPr>
          <w:rFonts w:asciiTheme="minorHAnsi" w:hAnsiTheme="minorHAnsi" w:cstheme="minorHAnsi"/>
        </w:rPr>
        <w:t>GVSC is interested in advanced technologies which can support low volume, flexible, and responsive</w:t>
      </w:r>
      <w:r w:rsidRPr="00B774DF">
        <w:rPr>
          <w:rFonts w:asciiTheme="minorHAnsi" w:hAnsiTheme="minorHAnsi" w:cstheme="minorHAnsi"/>
          <w:spacing w:val="-1"/>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4"/>
        </w:rPr>
        <w:t xml:space="preserve"> </w:t>
      </w:r>
      <w:r w:rsidRPr="00B774DF">
        <w:rPr>
          <w:rFonts w:asciiTheme="minorHAnsi" w:hAnsiTheme="minorHAnsi" w:cstheme="minorHAnsi"/>
        </w:rPr>
        <w:t>tooling.</w:t>
      </w:r>
      <w:r w:rsidRPr="00B774DF">
        <w:rPr>
          <w:rFonts w:asciiTheme="minorHAnsi" w:hAnsiTheme="minorHAnsi" w:cstheme="minorHAnsi"/>
          <w:spacing w:val="-2"/>
        </w:rPr>
        <w:t xml:space="preserve"> </w:t>
      </w:r>
      <w:r w:rsidRPr="00B774DF">
        <w:rPr>
          <w:rFonts w:asciiTheme="minorHAnsi" w:hAnsiTheme="minorHAnsi" w:cstheme="minorHAnsi"/>
        </w:rPr>
        <w:t>This</w:t>
      </w:r>
      <w:r w:rsidRPr="00B774DF">
        <w:rPr>
          <w:rFonts w:asciiTheme="minorHAnsi" w:hAnsiTheme="minorHAnsi" w:cstheme="minorHAnsi"/>
          <w:spacing w:val="-4"/>
        </w:rPr>
        <w:t xml:space="preserve"> </w:t>
      </w:r>
      <w:r w:rsidRPr="00B774DF">
        <w:rPr>
          <w:rFonts w:asciiTheme="minorHAnsi" w:hAnsiTheme="minorHAnsi" w:cstheme="minorHAnsi"/>
        </w:rPr>
        <w:t>includes</w:t>
      </w:r>
      <w:r w:rsidRPr="00B774DF">
        <w:rPr>
          <w:rFonts w:asciiTheme="minorHAnsi" w:hAnsiTheme="minorHAnsi" w:cstheme="minorHAnsi"/>
          <w:spacing w:val="-2"/>
        </w:rPr>
        <w:t xml:space="preserve"> </w:t>
      </w:r>
      <w:r w:rsidRPr="00B774DF">
        <w:rPr>
          <w:rFonts w:asciiTheme="minorHAnsi" w:hAnsiTheme="minorHAnsi" w:cstheme="minorHAnsi"/>
        </w:rPr>
        <w:t>technologies</w:t>
      </w:r>
      <w:r w:rsidRPr="00B774DF">
        <w:rPr>
          <w:rFonts w:asciiTheme="minorHAnsi" w:hAnsiTheme="minorHAnsi" w:cstheme="minorHAnsi"/>
          <w:spacing w:val="-2"/>
        </w:rPr>
        <w:t xml:space="preserve"> </w:t>
      </w:r>
      <w:r w:rsidRPr="00B774DF">
        <w:rPr>
          <w:rFonts w:asciiTheme="minorHAnsi" w:hAnsiTheme="minorHAnsi" w:cstheme="minorHAnsi"/>
        </w:rPr>
        <w:t>for</w:t>
      </w:r>
      <w:r w:rsidRPr="00B774DF">
        <w:rPr>
          <w:rFonts w:asciiTheme="minorHAnsi" w:hAnsiTheme="minorHAnsi" w:cstheme="minorHAnsi"/>
          <w:spacing w:val="-2"/>
        </w:rPr>
        <w:t xml:space="preserve"> </w:t>
      </w:r>
      <w:r w:rsidRPr="00B774DF">
        <w:rPr>
          <w:rFonts w:asciiTheme="minorHAnsi" w:hAnsiTheme="minorHAnsi" w:cstheme="minorHAnsi"/>
        </w:rPr>
        <w:t>rapid</w:t>
      </w:r>
      <w:r w:rsidRPr="00B774DF">
        <w:rPr>
          <w:rFonts w:asciiTheme="minorHAnsi" w:hAnsiTheme="minorHAnsi" w:cstheme="minorHAnsi"/>
          <w:spacing w:val="-3"/>
        </w:rPr>
        <w:t xml:space="preserve"> </w:t>
      </w:r>
      <w:r w:rsidRPr="00B774DF">
        <w:rPr>
          <w:rFonts w:asciiTheme="minorHAnsi" w:hAnsiTheme="minorHAnsi" w:cstheme="minorHAnsi"/>
        </w:rPr>
        <w:t>production</w:t>
      </w:r>
      <w:r w:rsidRPr="00B774DF">
        <w:rPr>
          <w:rFonts w:asciiTheme="minorHAnsi" w:hAnsiTheme="minorHAnsi" w:cstheme="minorHAnsi"/>
          <w:spacing w:val="-3"/>
        </w:rPr>
        <w:t xml:space="preserve"> </w:t>
      </w:r>
      <w:r w:rsidRPr="00B774DF">
        <w:rPr>
          <w:rFonts w:asciiTheme="minorHAnsi" w:hAnsiTheme="minorHAnsi" w:cstheme="minorHAnsi"/>
        </w:rPr>
        <w:t>of</w:t>
      </w:r>
      <w:r w:rsidRPr="00B774DF">
        <w:rPr>
          <w:rFonts w:asciiTheme="minorHAnsi" w:hAnsiTheme="minorHAnsi" w:cstheme="minorHAnsi"/>
          <w:spacing w:val="-2"/>
        </w:rPr>
        <w:t xml:space="preserve"> </w:t>
      </w:r>
      <w:r w:rsidRPr="00B774DF">
        <w:rPr>
          <w:rFonts w:asciiTheme="minorHAnsi" w:hAnsiTheme="minorHAnsi" w:cstheme="minorHAnsi"/>
        </w:rPr>
        <w:t>low</w:t>
      </w:r>
      <w:r w:rsidRPr="00B774DF">
        <w:rPr>
          <w:rFonts w:asciiTheme="minorHAnsi" w:hAnsiTheme="minorHAnsi" w:cstheme="minorHAnsi"/>
          <w:spacing w:val="-4"/>
        </w:rPr>
        <w:t xml:space="preserve"> </w:t>
      </w:r>
      <w:r w:rsidRPr="00B774DF">
        <w:rPr>
          <w:rFonts w:asciiTheme="minorHAnsi" w:hAnsiTheme="minorHAnsi" w:cstheme="minorHAnsi"/>
        </w:rPr>
        <w:t>volume</w:t>
      </w:r>
      <w:r w:rsidRPr="00B774DF">
        <w:rPr>
          <w:rFonts w:asciiTheme="minorHAnsi" w:hAnsiTheme="minorHAnsi" w:cstheme="minorHAnsi"/>
          <w:spacing w:val="-1"/>
        </w:rPr>
        <w:t xml:space="preserve"> </w:t>
      </w:r>
      <w:r w:rsidRPr="00B774DF">
        <w:rPr>
          <w:rFonts w:asciiTheme="minorHAnsi" w:hAnsiTheme="minorHAnsi" w:cstheme="minorHAnsi"/>
        </w:rPr>
        <w:t>tooling</w:t>
      </w:r>
      <w:r w:rsidRPr="00B774DF">
        <w:rPr>
          <w:rFonts w:asciiTheme="minorHAnsi" w:hAnsiTheme="minorHAnsi" w:cstheme="minorHAnsi"/>
          <w:spacing w:val="-3"/>
        </w:rPr>
        <w:t xml:space="preserve"> </w:t>
      </w:r>
      <w:r w:rsidRPr="00B774DF">
        <w:rPr>
          <w:rFonts w:asciiTheme="minorHAnsi" w:hAnsiTheme="minorHAnsi" w:cstheme="minorHAnsi"/>
        </w:rPr>
        <w:t>for composites, plastics, and other techniques suitable for low to medium volume production.</w:t>
      </w:r>
    </w:p>
    <w:p w14:paraId="706EC8DD" w14:textId="77777777" w:rsidR="00A106D4" w:rsidRPr="00B774DF" w:rsidRDefault="00A106D4">
      <w:pPr>
        <w:pStyle w:val="BodyText"/>
        <w:spacing w:before="1"/>
        <w:ind w:left="0"/>
        <w:rPr>
          <w:rFonts w:asciiTheme="minorHAnsi" w:hAnsiTheme="minorHAnsi" w:cstheme="minorHAnsi"/>
        </w:rPr>
      </w:pPr>
    </w:p>
    <w:p w14:paraId="1A708CBF" w14:textId="6022131A" w:rsidR="00A106D4" w:rsidRPr="00B774DF" w:rsidRDefault="00107663" w:rsidP="006969AF">
      <w:pPr>
        <w:pStyle w:val="BodyText"/>
        <w:rPr>
          <w:rFonts w:asciiTheme="minorHAnsi" w:hAnsiTheme="minorHAnsi" w:cstheme="minorHAnsi"/>
        </w:rPr>
      </w:pPr>
      <w:r w:rsidRPr="00B774DF">
        <w:rPr>
          <w:rFonts w:asciiTheme="minorHAnsi" w:hAnsiTheme="minorHAnsi" w:cstheme="minorHAnsi"/>
          <w:color w:val="232323"/>
        </w:rPr>
        <w:t>Technical</w:t>
      </w:r>
      <w:r w:rsidRPr="00B774DF">
        <w:rPr>
          <w:rFonts w:asciiTheme="minorHAnsi" w:hAnsiTheme="minorHAnsi" w:cstheme="minorHAnsi"/>
          <w:color w:val="232323"/>
          <w:spacing w:val="-8"/>
        </w:rPr>
        <w:t xml:space="preserve"> </w:t>
      </w:r>
      <w:r w:rsidRPr="00B774DF">
        <w:rPr>
          <w:rFonts w:asciiTheme="minorHAnsi" w:hAnsiTheme="minorHAnsi" w:cstheme="minorHAnsi"/>
          <w:color w:val="232323"/>
        </w:rPr>
        <w:t>Point</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of</w:t>
      </w:r>
      <w:r w:rsidRPr="00B774DF">
        <w:rPr>
          <w:rFonts w:asciiTheme="minorHAnsi" w:hAnsiTheme="minorHAnsi" w:cstheme="minorHAnsi"/>
          <w:color w:val="232323"/>
          <w:spacing w:val="-5"/>
        </w:rPr>
        <w:t xml:space="preserve"> </w:t>
      </w:r>
      <w:r w:rsidRPr="00B774DF">
        <w:rPr>
          <w:rFonts w:asciiTheme="minorHAnsi" w:hAnsiTheme="minorHAnsi" w:cstheme="minorHAnsi"/>
          <w:color w:val="232323"/>
        </w:rPr>
        <w:t>Contact:</w:t>
      </w:r>
      <w:r w:rsidRPr="00B774DF">
        <w:rPr>
          <w:rFonts w:asciiTheme="minorHAnsi" w:hAnsiTheme="minorHAnsi" w:cstheme="minorHAnsi"/>
          <w:color w:val="232323"/>
          <w:spacing w:val="-4"/>
        </w:rPr>
        <w:t xml:space="preserve"> </w:t>
      </w:r>
      <w:r w:rsidRPr="00B774DF">
        <w:rPr>
          <w:rFonts w:asciiTheme="minorHAnsi" w:hAnsiTheme="minorHAnsi" w:cstheme="minorHAnsi"/>
          <w:color w:val="232323"/>
        </w:rPr>
        <w:t>Dr.</w:t>
      </w:r>
      <w:r w:rsidRPr="00B774DF">
        <w:rPr>
          <w:rFonts w:asciiTheme="minorHAnsi" w:hAnsiTheme="minorHAnsi" w:cstheme="minorHAnsi"/>
          <w:color w:val="232323"/>
          <w:spacing w:val="-3"/>
        </w:rPr>
        <w:t xml:space="preserve"> </w:t>
      </w:r>
      <w:r w:rsidRPr="00B774DF">
        <w:rPr>
          <w:rFonts w:asciiTheme="minorHAnsi" w:hAnsiTheme="minorHAnsi" w:cstheme="minorHAnsi"/>
          <w:color w:val="232323"/>
        </w:rPr>
        <w:t>Katie</w:t>
      </w:r>
      <w:r w:rsidRPr="00B774DF">
        <w:rPr>
          <w:rFonts w:asciiTheme="minorHAnsi" w:hAnsiTheme="minorHAnsi" w:cstheme="minorHAnsi"/>
          <w:color w:val="232323"/>
          <w:spacing w:val="-2"/>
        </w:rPr>
        <w:t xml:space="preserve"> </w:t>
      </w:r>
      <w:r w:rsidRPr="00B774DF">
        <w:rPr>
          <w:rFonts w:asciiTheme="minorHAnsi" w:hAnsiTheme="minorHAnsi" w:cstheme="minorHAnsi"/>
          <w:color w:val="232323"/>
        </w:rPr>
        <w:t>Sebeck,</w:t>
      </w:r>
      <w:r w:rsidRPr="00B774DF">
        <w:rPr>
          <w:rFonts w:asciiTheme="minorHAnsi" w:hAnsiTheme="minorHAnsi" w:cstheme="minorHAnsi"/>
          <w:color w:val="232323"/>
          <w:spacing w:val="-4"/>
        </w:rPr>
        <w:t xml:space="preserve"> </w:t>
      </w:r>
      <w:hyperlink r:id="rId49">
        <w:r w:rsidR="00A106D4" w:rsidRPr="00B774DF">
          <w:rPr>
            <w:rFonts w:asciiTheme="minorHAnsi" w:hAnsiTheme="minorHAnsi" w:cstheme="minorHAnsi"/>
            <w:color w:val="0562C1"/>
            <w:spacing w:val="-2"/>
            <w:u w:val="single" w:color="0562C1"/>
          </w:rPr>
          <w:t>katherine.m.sebeck.civ@army.mil</w:t>
        </w:r>
      </w:hyperlink>
    </w:p>
    <w:p w14:paraId="61727E12" w14:textId="77777777" w:rsidR="00005031" w:rsidRPr="00B774DF" w:rsidRDefault="00005031">
      <w:pPr>
        <w:spacing w:before="1"/>
        <w:ind w:left="244" w:right="326"/>
        <w:rPr>
          <w:rFonts w:asciiTheme="minorHAnsi" w:hAnsiTheme="minorHAnsi" w:cstheme="minorHAnsi"/>
          <w:b/>
        </w:rPr>
      </w:pPr>
    </w:p>
    <w:p w14:paraId="224A44BA" w14:textId="77777777" w:rsidR="00A106D4" w:rsidRPr="00B774DF" w:rsidRDefault="00A106D4">
      <w:pPr>
        <w:pStyle w:val="BodyText"/>
        <w:spacing w:before="11"/>
        <w:ind w:left="0"/>
        <w:rPr>
          <w:rFonts w:asciiTheme="minorHAnsi" w:hAnsiTheme="minorHAnsi" w:cstheme="minorHAnsi"/>
        </w:rPr>
      </w:pPr>
    </w:p>
    <w:p w14:paraId="239FD4F9" w14:textId="09E1E088"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GROUND VEHICLE SURVIVABILITY AND PROTECTION:</w:t>
      </w:r>
      <w:r w:rsidRPr="005A4177">
        <w:rPr>
          <w:rFonts w:asciiTheme="minorHAnsi" w:hAnsiTheme="minorHAnsi" w:cstheme="minorHAnsi"/>
        </w:rPr>
        <w:t xml:space="preserve"> Focuses on advancing vehicle and crew survivability for tracked and wheeled tactical and combat ground vehicles. The goal is to meet the Army’s increasing goal for higher mobility while maintaining or improving the survivability of the combat fleet.   This will be made possible by exploiting increased computer power and implementation of AI in emerging active protection systems as well as innovative passive material solutions.</w:t>
      </w:r>
    </w:p>
    <w:p w14:paraId="45BA1951" w14:textId="77777777" w:rsidR="00022D78" w:rsidRPr="005A4177" w:rsidRDefault="00022D78" w:rsidP="00022D78">
      <w:pPr>
        <w:ind w:left="244"/>
        <w:rPr>
          <w:rFonts w:asciiTheme="minorHAnsi" w:hAnsiTheme="minorHAnsi" w:cstheme="minorHAnsi"/>
        </w:rPr>
      </w:pPr>
    </w:p>
    <w:p w14:paraId="0F6A0F7F"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a.  Next-Generation Vehicle Protection Systems Base Kit</w:t>
      </w:r>
      <w:r w:rsidRPr="005A4177">
        <w:rPr>
          <w:rFonts w:asciiTheme="minorHAnsi" w:hAnsiTheme="minorHAnsi" w:cstheme="minorHAnsi"/>
        </w:rPr>
        <w:t>. Seeking innovative partners to deliver a critical technology for our next-generation vehicle protection strategy: the Vehicle Protection Systems Base Kit (VBK). This is a unique opportunity to contribute to a revolutionary, Modular Open Systems Architecture (MOSA)-based Active Protection System (APS) framework designed to dramatically enhance soldier survivability and reduce lifecycle costs.</w:t>
      </w:r>
    </w:p>
    <w:p w14:paraId="72E13128" w14:textId="77777777" w:rsidR="00022D78" w:rsidRPr="005A4177" w:rsidRDefault="00022D78" w:rsidP="00022D78">
      <w:pPr>
        <w:ind w:left="244"/>
        <w:rPr>
          <w:rFonts w:asciiTheme="minorHAnsi" w:hAnsiTheme="minorHAnsi" w:cstheme="minorHAnsi"/>
          <w:b/>
          <w:bCs/>
        </w:rPr>
      </w:pPr>
    </w:p>
    <w:p w14:paraId="4427CA4F"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The VBK: A Foundation for Adaptable Protection</w:t>
      </w:r>
    </w:p>
    <w:p w14:paraId="45891F6D"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The VBK program is focused on creating a flexible, scalable, and rapidly adaptable APS framework – instantiated by the VBK Controller – that can be seamlessly integrated with a wide range of APS subsystems across diverse missions and platforms. We are partnering with industry leaders to build the core components of this framework, including the Modular Active Controller (MAC), Safety Control Interface Panel (SCIP)/User Interface Control Panel (UICP) and the optional Power Management Distribution System (PMDS).</w:t>
      </w:r>
    </w:p>
    <w:p w14:paraId="38877390" w14:textId="77777777" w:rsidR="00022D78" w:rsidRPr="005A4177" w:rsidRDefault="00022D78" w:rsidP="00022D78">
      <w:pPr>
        <w:ind w:left="244"/>
        <w:rPr>
          <w:rFonts w:asciiTheme="minorHAnsi" w:hAnsiTheme="minorHAnsi" w:cstheme="minorHAnsi"/>
          <w:b/>
          <w:bCs/>
        </w:rPr>
      </w:pPr>
    </w:p>
    <w:p w14:paraId="3F69226B" w14:textId="5044677B" w:rsidR="00022D78" w:rsidRPr="005A4177" w:rsidRDefault="00022D78" w:rsidP="00022D78">
      <w:pPr>
        <w:ind w:left="244"/>
        <w:rPr>
          <w:rFonts w:asciiTheme="minorHAnsi" w:hAnsiTheme="minorHAnsi" w:cstheme="minorHAnsi"/>
        </w:rPr>
      </w:pPr>
      <w:r w:rsidRPr="005A4177">
        <w:rPr>
          <w:rFonts w:asciiTheme="minorHAnsi" w:hAnsiTheme="minorHAnsi" w:cstheme="minorHAnsi"/>
          <w:b/>
          <w:bCs/>
        </w:rPr>
        <w:t xml:space="preserve">Seeking a partner to build and deliver production-intent VBK prototypes based on </w:t>
      </w:r>
      <w:r w:rsidR="00F26866">
        <w:rPr>
          <w:rFonts w:asciiTheme="minorHAnsi" w:hAnsiTheme="minorHAnsi" w:cstheme="minorHAnsi"/>
          <w:b/>
          <w:bCs/>
        </w:rPr>
        <w:t>G</w:t>
      </w:r>
      <w:r w:rsidRPr="005A4177">
        <w:rPr>
          <w:rFonts w:asciiTheme="minorHAnsi" w:hAnsiTheme="minorHAnsi" w:cstheme="minorHAnsi"/>
          <w:b/>
          <w:bCs/>
        </w:rPr>
        <w:t>overnment-provided Technical Data Packages (TDPs).</w:t>
      </w:r>
    </w:p>
    <w:p w14:paraId="3F5A4B2C"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The MAC, the main component of the VBK control system, is a high-performance 3U VPX chassis featuring:</w:t>
      </w:r>
    </w:p>
    <w:p w14:paraId="0602AAD5" w14:textId="77777777" w:rsidR="00022D78" w:rsidRPr="005A4177" w:rsidRDefault="00022D78" w:rsidP="00022D78">
      <w:pPr>
        <w:numPr>
          <w:ilvl w:val="0"/>
          <w:numId w:val="27"/>
        </w:numPr>
        <w:rPr>
          <w:rFonts w:asciiTheme="minorHAnsi" w:hAnsiTheme="minorHAnsi" w:cstheme="minorHAnsi"/>
        </w:rPr>
      </w:pPr>
      <w:r w:rsidRPr="005A4177">
        <w:rPr>
          <w:rFonts w:asciiTheme="minorHAnsi" w:hAnsiTheme="minorHAnsi" w:cstheme="minorHAnsi"/>
        </w:rPr>
        <w:t>SOSA-Compliant Architecture: Ensuring interoperability and future-proofing.</w:t>
      </w:r>
    </w:p>
    <w:p w14:paraId="2F606AAC" w14:textId="77777777" w:rsidR="00022D78" w:rsidRPr="005A4177" w:rsidRDefault="00022D78" w:rsidP="00022D78">
      <w:pPr>
        <w:numPr>
          <w:ilvl w:val="0"/>
          <w:numId w:val="27"/>
        </w:numPr>
        <w:rPr>
          <w:rFonts w:asciiTheme="minorHAnsi" w:hAnsiTheme="minorHAnsi" w:cstheme="minorHAnsi"/>
        </w:rPr>
      </w:pPr>
      <w:r w:rsidRPr="005A4177">
        <w:rPr>
          <w:rFonts w:asciiTheme="minorHAnsi" w:hAnsiTheme="minorHAnsi" w:cstheme="minorHAnsi"/>
        </w:rPr>
        <w:t>Powerful Compute Capabilities: Supporting advanced algorithms with multiple compute-intensive payload slots (3-5) and options for Intel Xeon or NVIDIA Jetson AGX (Orin or Thor) based processing.</w:t>
      </w:r>
    </w:p>
    <w:p w14:paraId="20E9124A" w14:textId="77777777" w:rsidR="00022D78" w:rsidRPr="005A4177" w:rsidRDefault="00022D78" w:rsidP="00022D78">
      <w:pPr>
        <w:numPr>
          <w:ilvl w:val="0"/>
          <w:numId w:val="27"/>
        </w:numPr>
        <w:rPr>
          <w:rFonts w:asciiTheme="minorHAnsi" w:hAnsiTheme="minorHAnsi" w:cstheme="minorHAnsi"/>
        </w:rPr>
      </w:pPr>
      <w:r w:rsidRPr="005A4177">
        <w:rPr>
          <w:rFonts w:asciiTheme="minorHAnsi" w:hAnsiTheme="minorHAnsi" w:cstheme="minorHAnsi"/>
        </w:rPr>
        <w:t>Versatile I/O Connectivity: A cutting-edge FPGA I/O card enabling high-speed data transfer via 1/10 Gigabit TSN Ethernet, RS-422, CAN, SDI, DisplayPort, HDMI, and a comprehensive range of discrete signals.</w:t>
      </w:r>
    </w:p>
    <w:p w14:paraId="286F7780" w14:textId="77777777" w:rsidR="00022D78" w:rsidRPr="005A4177" w:rsidRDefault="00022D78" w:rsidP="00022D78">
      <w:pPr>
        <w:ind w:left="244"/>
        <w:rPr>
          <w:rFonts w:asciiTheme="minorHAnsi" w:hAnsiTheme="minorHAnsi" w:cstheme="minorHAnsi"/>
          <w:b/>
          <w:bCs/>
        </w:rPr>
      </w:pPr>
    </w:p>
    <w:p w14:paraId="57484270"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Deliverables &amp; Impact:</w:t>
      </w:r>
    </w:p>
    <w:p w14:paraId="0A29B3D5"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Seeking delivery of fully functional, production-ready VBK prototypes, including individual Line Replaceable Units (LRUs) based on the Government-provided Technical Data Packages (TDPs) for the MAC, SCIP, UICIP and PMDS plus all necessary support components (cables, breakout connectors, special tools, mounting hardware).</w:t>
      </w:r>
    </w:p>
    <w:p w14:paraId="7CE4B07E" w14:textId="77777777" w:rsidR="00022D78" w:rsidRPr="005A4177" w:rsidRDefault="00022D78" w:rsidP="00022D78">
      <w:pPr>
        <w:ind w:left="244"/>
        <w:rPr>
          <w:rFonts w:asciiTheme="minorHAnsi" w:hAnsiTheme="minorHAnsi" w:cstheme="minorHAnsi"/>
        </w:rPr>
      </w:pPr>
    </w:p>
    <w:p w14:paraId="6C53C1DD" w14:textId="77777777" w:rsidR="00022D78" w:rsidRPr="005A4177" w:rsidRDefault="00022D78" w:rsidP="00022D78">
      <w:pPr>
        <w:ind w:left="244"/>
        <w:rPr>
          <w:rFonts w:asciiTheme="minorHAnsi" w:hAnsiTheme="minorHAnsi" w:cstheme="minorHAnsi"/>
        </w:rPr>
      </w:pPr>
      <w:r w:rsidRPr="005A4177">
        <w:rPr>
          <w:rFonts w:asciiTheme="minorHAnsi" w:hAnsiTheme="minorHAnsi" w:cstheme="minorHAnsi"/>
        </w:rPr>
        <w:t>By responding to this</w:t>
      </w:r>
      <w:r>
        <w:rPr>
          <w:rFonts w:asciiTheme="minorHAnsi" w:hAnsiTheme="minorHAnsi" w:cstheme="minorHAnsi"/>
        </w:rPr>
        <w:t xml:space="preserve"> area of interest,</w:t>
      </w:r>
      <w:r w:rsidRPr="005A4177">
        <w:rPr>
          <w:rFonts w:asciiTheme="minorHAnsi" w:hAnsiTheme="minorHAnsi" w:cstheme="minorHAnsi"/>
        </w:rPr>
        <w:t xml:space="preserve"> you will:</w:t>
      </w:r>
    </w:p>
    <w:p w14:paraId="6441314C" w14:textId="77777777" w:rsidR="00022D78" w:rsidRPr="005A4177" w:rsidRDefault="00022D78" w:rsidP="00022D78">
      <w:pPr>
        <w:numPr>
          <w:ilvl w:val="0"/>
          <w:numId w:val="28"/>
        </w:numPr>
        <w:rPr>
          <w:rFonts w:asciiTheme="minorHAnsi" w:hAnsiTheme="minorHAnsi" w:cstheme="minorHAnsi"/>
        </w:rPr>
      </w:pPr>
      <w:r w:rsidRPr="005A4177">
        <w:rPr>
          <w:rFonts w:asciiTheme="minorHAnsi" w:hAnsiTheme="minorHAnsi" w:cstheme="minorHAnsi"/>
        </w:rPr>
        <w:t>Shape the Future: Contribute to a groundbreaking system that will enable vehicle protection for years to come.</w:t>
      </w:r>
    </w:p>
    <w:p w14:paraId="340D0DBF" w14:textId="77777777" w:rsidR="00022D78" w:rsidRPr="005A4177" w:rsidRDefault="00022D78" w:rsidP="00022D78">
      <w:pPr>
        <w:numPr>
          <w:ilvl w:val="0"/>
          <w:numId w:val="28"/>
        </w:numPr>
        <w:rPr>
          <w:rFonts w:asciiTheme="minorHAnsi" w:hAnsiTheme="minorHAnsi" w:cstheme="minorHAnsi"/>
        </w:rPr>
      </w:pPr>
      <w:r w:rsidRPr="005A4177">
        <w:rPr>
          <w:rFonts w:asciiTheme="minorHAnsi" w:hAnsiTheme="minorHAnsi" w:cstheme="minorHAnsi"/>
        </w:rPr>
        <w:t>Leverage Government Investment</w:t>
      </w:r>
      <w:r w:rsidRPr="005A4177">
        <w:rPr>
          <w:rFonts w:asciiTheme="minorHAnsi" w:hAnsiTheme="minorHAnsi" w:cstheme="minorHAnsi"/>
          <w:b/>
          <w:bCs/>
        </w:rPr>
        <w:t>:</w:t>
      </w:r>
      <w:r w:rsidRPr="005A4177">
        <w:rPr>
          <w:rFonts w:asciiTheme="minorHAnsi" w:hAnsiTheme="minorHAnsi" w:cstheme="minorHAnsi"/>
        </w:rPr>
        <w:t> Utilize provided TDPs to accelerate development and reduce risk.</w:t>
      </w:r>
    </w:p>
    <w:p w14:paraId="73D529C2" w14:textId="77777777" w:rsidR="00022D78" w:rsidRPr="005A4177" w:rsidRDefault="00022D78" w:rsidP="00022D78">
      <w:pPr>
        <w:numPr>
          <w:ilvl w:val="0"/>
          <w:numId w:val="28"/>
        </w:numPr>
        <w:rPr>
          <w:rFonts w:asciiTheme="minorHAnsi" w:hAnsiTheme="minorHAnsi" w:cstheme="minorHAnsi"/>
        </w:rPr>
      </w:pPr>
      <w:r w:rsidRPr="005A4177">
        <w:rPr>
          <w:rFonts w:asciiTheme="minorHAnsi" w:hAnsiTheme="minorHAnsi" w:cstheme="minorHAnsi"/>
        </w:rPr>
        <w:t>Become a Key Partner: Establish a strong relationship with the GVSC and the U.S. Army.</w:t>
      </w:r>
    </w:p>
    <w:p w14:paraId="53AFDB5B" w14:textId="77777777" w:rsidR="00022D78" w:rsidRPr="005A4177" w:rsidRDefault="00022D78" w:rsidP="00022D78">
      <w:pPr>
        <w:ind w:left="244"/>
        <w:rPr>
          <w:rFonts w:asciiTheme="minorHAnsi" w:hAnsiTheme="minorHAnsi" w:cstheme="minorHAnsi"/>
        </w:rPr>
      </w:pPr>
    </w:p>
    <w:p w14:paraId="1C7F10D8" w14:textId="61C5A56C" w:rsidR="00022D78" w:rsidRPr="00B774DF" w:rsidRDefault="00022D78" w:rsidP="00022D78">
      <w:pPr>
        <w:ind w:left="244"/>
        <w:rPr>
          <w:rFonts w:asciiTheme="minorHAnsi" w:hAnsiTheme="minorHAnsi" w:cstheme="minorHAnsi"/>
        </w:rPr>
      </w:pPr>
      <w:bookmarkStart w:id="0" w:name="_Hlk207863086"/>
      <w:r w:rsidRPr="005A4177">
        <w:rPr>
          <w:rFonts w:asciiTheme="minorHAnsi" w:hAnsiTheme="minorHAnsi" w:cstheme="minorHAnsi"/>
        </w:rPr>
        <w:t>We invite qualified organizations with expertise in hardware development, firmware integration, and MOSA principles to submit proposals for delivery of 10 VBK prototypes, with a follow-on option to deliver additional</w:t>
      </w:r>
      <w:r w:rsidR="00BA4FA2">
        <w:rPr>
          <w:rFonts w:asciiTheme="minorHAnsi" w:hAnsiTheme="minorHAnsi" w:cstheme="minorHAnsi"/>
        </w:rPr>
        <w:t xml:space="preserve"> kits. </w:t>
      </w:r>
    </w:p>
    <w:bookmarkEnd w:id="0"/>
    <w:p w14:paraId="51B5FFB1" w14:textId="77777777" w:rsidR="00022D78" w:rsidRDefault="00022D78" w:rsidP="00022D78">
      <w:pPr>
        <w:ind w:left="244"/>
        <w:rPr>
          <w:rFonts w:asciiTheme="minorHAnsi" w:hAnsiTheme="minorHAnsi" w:cstheme="minorHAnsi"/>
        </w:rPr>
      </w:pPr>
    </w:p>
    <w:p w14:paraId="4E1EFF3E" w14:textId="77777777" w:rsidR="00022D78" w:rsidRDefault="00022D78" w:rsidP="00022D78">
      <w:pPr>
        <w:ind w:left="244"/>
        <w:rPr>
          <w:rFonts w:asciiTheme="minorHAnsi" w:hAnsiTheme="minorHAnsi" w:cstheme="minorHAnsi"/>
        </w:rPr>
      </w:pPr>
      <w:r>
        <w:rPr>
          <w:rFonts w:asciiTheme="minorHAnsi" w:hAnsiTheme="minorHAnsi" w:cstheme="minorHAnsi"/>
        </w:rPr>
        <w:t>See attachment 0001 and 0002</w:t>
      </w:r>
    </w:p>
    <w:p w14:paraId="1632D47A" w14:textId="77777777" w:rsidR="00022D78" w:rsidRDefault="00022D78" w:rsidP="00022D78">
      <w:pPr>
        <w:ind w:left="244"/>
        <w:rPr>
          <w:rFonts w:asciiTheme="minorHAnsi" w:hAnsiTheme="minorHAnsi" w:cstheme="minorHAnsi"/>
        </w:rPr>
      </w:pPr>
    </w:p>
    <w:p w14:paraId="370E15D3" w14:textId="70A4CE96" w:rsidR="00022D78" w:rsidRDefault="00022D78" w:rsidP="00022D78">
      <w:pPr>
        <w:ind w:left="244"/>
        <w:rPr>
          <w:rFonts w:asciiTheme="minorHAnsi" w:hAnsiTheme="minorHAnsi" w:cstheme="minorHAnsi"/>
        </w:rPr>
      </w:pPr>
      <w:r>
        <w:rPr>
          <w:rFonts w:asciiTheme="minorHAnsi" w:hAnsiTheme="minorHAnsi" w:cstheme="minorHAnsi"/>
        </w:rPr>
        <w:t xml:space="preserve">Suspense date for submittal under this AOI is </w:t>
      </w:r>
      <w:r w:rsidR="008763AA">
        <w:rPr>
          <w:rFonts w:asciiTheme="minorHAnsi" w:hAnsiTheme="minorHAnsi" w:cstheme="minorHAnsi"/>
        </w:rPr>
        <w:t>01/30/2026</w:t>
      </w:r>
      <w:r w:rsidR="00731D9F">
        <w:rPr>
          <w:rFonts w:asciiTheme="minorHAnsi" w:hAnsiTheme="minorHAnsi" w:cstheme="minorHAnsi"/>
        </w:rPr>
        <w:t>.</w:t>
      </w:r>
    </w:p>
    <w:p w14:paraId="3B7A09EB" w14:textId="77777777" w:rsidR="00C01AB1" w:rsidRDefault="00C01AB1" w:rsidP="00022D78">
      <w:pPr>
        <w:ind w:left="244"/>
        <w:rPr>
          <w:rFonts w:asciiTheme="minorHAnsi" w:hAnsiTheme="minorHAnsi" w:cstheme="minorHAnsi"/>
        </w:rPr>
      </w:pPr>
    </w:p>
    <w:p w14:paraId="1CC152BF" w14:textId="23D655FF" w:rsidR="00C01AB1" w:rsidRDefault="00C01AB1" w:rsidP="00022D78">
      <w:pPr>
        <w:ind w:left="244"/>
      </w:pPr>
      <w:r w:rsidRPr="00C01AB1">
        <w:rPr>
          <w:rFonts w:asciiTheme="minorHAnsi" w:hAnsiTheme="minorHAnsi" w:cstheme="minorHAnsi"/>
        </w:rPr>
        <w:t xml:space="preserve">Technical Point of Contact: Mr. Andrew Culkin; </w:t>
      </w:r>
      <w:hyperlink r:id="rId50" w:tgtFrame="_blank" w:tooltip="mailto:andrew.culkin.civ@army.mil" w:history="1">
        <w:r w:rsidRPr="00C01AB1">
          <w:rPr>
            <w:rStyle w:val="Hyperlink"/>
            <w:rFonts w:asciiTheme="minorHAnsi" w:hAnsiTheme="minorHAnsi" w:cstheme="minorHAnsi"/>
          </w:rPr>
          <w:t>andrew.culkin.civ@army.mil</w:t>
        </w:r>
      </w:hyperlink>
      <w:r w:rsidRPr="00C01AB1">
        <w:rPr>
          <w:rFonts w:asciiTheme="minorHAnsi" w:hAnsiTheme="minorHAnsi" w:cstheme="minorHAnsi"/>
        </w:rPr>
        <w:t xml:space="preserve"> and Chad Wilson </w:t>
      </w:r>
      <w:hyperlink r:id="rId51" w:tgtFrame="_blank" w:tooltip="mailto:chad.j.wilson1.civ@army.mil" w:history="1">
        <w:r w:rsidRPr="00C01AB1">
          <w:rPr>
            <w:rStyle w:val="Hyperlink"/>
            <w:rFonts w:asciiTheme="minorHAnsi" w:hAnsiTheme="minorHAnsi" w:cstheme="minorHAnsi"/>
          </w:rPr>
          <w:t>chad.j.wilson1.civ@army.mil</w:t>
        </w:r>
      </w:hyperlink>
    </w:p>
    <w:p w14:paraId="0566934E" w14:textId="77777777" w:rsidR="00761BC9" w:rsidRDefault="00761BC9" w:rsidP="00022D78">
      <w:pPr>
        <w:ind w:left="244"/>
      </w:pPr>
    </w:p>
    <w:p w14:paraId="182601D7" w14:textId="2568FC00" w:rsidR="00761BC9" w:rsidRPr="00B774DF" w:rsidRDefault="00DB1D51" w:rsidP="00022D78">
      <w:pPr>
        <w:ind w:left="244"/>
        <w:rPr>
          <w:rFonts w:asciiTheme="minorHAnsi" w:hAnsiTheme="minorHAnsi" w:cstheme="minorHAnsi"/>
        </w:rPr>
      </w:pPr>
      <w:r w:rsidRPr="00E57D1C">
        <w:rPr>
          <w:b/>
          <w:bCs/>
        </w:rPr>
        <w:t xml:space="preserve">b. </w:t>
      </w:r>
      <w:r w:rsidR="00B64C83" w:rsidRPr="00E57D1C">
        <w:rPr>
          <w:b/>
          <w:bCs/>
        </w:rPr>
        <w:t>Signature Management Technologies.</w:t>
      </w:r>
      <w:r w:rsidR="00B64C83">
        <w:t xml:space="preserve"> </w:t>
      </w:r>
      <w:r>
        <w:t>S</w:t>
      </w:r>
      <w:r w:rsidRPr="00DB1D51">
        <w:t>eeking innovative commercial solutions to mitigate ground vehicle and marine vehicle signatures. The signatures being requested include thermal, acoustic, and radio frequency, but others will also be considered. The technologies may be applique or coatings</w:t>
      </w:r>
      <w:r w:rsidR="00AA5D46">
        <w:t>.</w:t>
      </w:r>
    </w:p>
    <w:p w14:paraId="511E2794" w14:textId="3DD12939" w:rsidR="00A74CF2" w:rsidRDefault="00A74CF2">
      <w:pPr>
        <w:ind w:left="244"/>
        <w:rPr>
          <w:rFonts w:asciiTheme="minorHAnsi" w:hAnsiTheme="minorHAnsi" w:cstheme="minorHAnsi"/>
        </w:rPr>
      </w:pPr>
    </w:p>
    <w:p w14:paraId="089826D3" w14:textId="32EE1ACB" w:rsidR="003B0A58" w:rsidRDefault="00E95BB9" w:rsidP="003B0A58">
      <w:pPr>
        <w:ind w:left="244"/>
      </w:pPr>
      <w:r w:rsidRPr="00C01AB1">
        <w:rPr>
          <w:rFonts w:asciiTheme="minorHAnsi" w:hAnsiTheme="minorHAnsi" w:cstheme="minorHAnsi"/>
        </w:rPr>
        <w:t xml:space="preserve">Technical Point of Contact: </w:t>
      </w:r>
      <w:r w:rsidR="00D530C6" w:rsidRPr="00C01AB1">
        <w:rPr>
          <w:rFonts w:asciiTheme="minorHAnsi" w:hAnsiTheme="minorHAnsi" w:cstheme="minorHAnsi"/>
        </w:rPr>
        <w:t>Mr.</w:t>
      </w:r>
      <w:r w:rsidR="00D530C6">
        <w:rPr>
          <w:rFonts w:asciiTheme="minorHAnsi" w:hAnsiTheme="minorHAnsi" w:cstheme="minorHAnsi"/>
        </w:rPr>
        <w:t xml:space="preserve"> Frederick</w:t>
      </w:r>
      <w:r>
        <w:rPr>
          <w:rFonts w:asciiTheme="minorHAnsi" w:hAnsiTheme="minorHAnsi" w:cstheme="minorHAnsi"/>
        </w:rPr>
        <w:t xml:space="preserve"> </w:t>
      </w:r>
      <w:r w:rsidR="00D530C6">
        <w:rPr>
          <w:rFonts w:asciiTheme="minorHAnsi" w:hAnsiTheme="minorHAnsi" w:cstheme="minorHAnsi"/>
        </w:rPr>
        <w:t>Rickert</w:t>
      </w:r>
      <w:r w:rsidRPr="00C01AB1">
        <w:rPr>
          <w:rFonts w:asciiTheme="minorHAnsi" w:hAnsiTheme="minorHAnsi" w:cstheme="minorHAnsi"/>
        </w:rPr>
        <w:t xml:space="preserve">; </w:t>
      </w:r>
      <w:hyperlink r:id="rId52" w:history="1">
        <w:r w:rsidR="00AA5D46" w:rsidRPr="00AA5D46">
          <w:rPr>
            <w:rStyle w:val="Hyperlink"/>
          </w:rPr>
          <w:t>frederick.c.rickert.civ@army.mil</w:t>
        </w:r>
      </w:hyperlink>
    </w:p>
    <w:p w14:paraId="1115B47D" w14:textId="77777777" w:rsidR="003B0A58" w:rsidRDefault="003B0A58" w:rsidP="003B0A58">
      <w:pPr>
        <w:ind w:left="244"/>
      </w:pPr>
    </w:p>
    <w:p w14:paraId="5E91CACC" w14:textId="25A089ED" w:rsidR="00331A1D" w:rsidRPr="00B774DF" w:rsidRDefault="00331A1D" w:rsidP="00331A1D">
      <w:pPr>
        <w:ind w:left="244"/>
        <w:rPr>
          <w:rFonts w:asciiTheme="minorHAnsi" w:hAnsiTheme="minorHAnsi" w:cstheme="minorHAnsi"/>
        </w:rPr>
      </w:pPr>
      <w:r>
        <w:rPr>
          <w:b/>
          <w:bCs/>
        </w:rPr>
        <w:t>c</w:t>
      </w:r>
      <w:r w:rsidRPr="00E57D1C">
        <w:rPr>
          <w:b/>
          <w:bCs/>
        </w:rPr>
        <w:t xml:space="preserve">. </w:t>
      </w:r>
      <w:r w:rsidR="00A235E7" w:rsidRPr="00A235E7">
        <w:rPr>
          <w:b/>
          <w:bCs/>
        </w:rPr>
        <w:t xml:space="preserve">Soft Kill </w:t>
      </w:r>
      <w:r w:rsidR="00F74F4A">
        <w:rPr>
          <w:b/>
          <w:bCs/>
        </w:rPr>
        <w:t>S</w:t>
      </w:r>
      <w:r w:rsidR="00A235E7" w:rsidRPr="00A235E7">
        <w:rPr>
          <w:b/>
          <w:bCs/>
        </w:rPr>
        <w:t xml:space="preserve">ystem </w:t>
      </w:r>
      <w:r w:rsidR="00F74F4A">
        <w:rPr>
          <w:b/>
          <w:bCs/>
        </w:rPr>
        <w:t>D</w:t>
      </w:r>
      <w:r w:rsidR="00A235E7" w:rsidRPr="00A235E7">
        <w:rPr>
          <w:b/>
          <w:bCs/>
        </w:rPr>
        <w:t xml:space="preserve">evelopment, </w:t>
      </w:r>
      <w:r w:rsidR="00F74F4A">
        <w:rPr>
          <w:b/>
          <w:bCs/>
        </w:rPr>
        <w:t>I</w:t>
      </w:r>
      <w:r w:rsidR="00A235E7" w:rsidRPr="00A235E7">
        <w:rPr>
          <w:b/>
          <w:bCs/>
        </w:rPr>
        <w:t xml:space="preserve">ntegration, and </w:t>
      </w:r>
      <w:r w:rsidR="00F74F4A">
        <w:rPr>
          <w:b/>
          <w:bCs/>
        </w:rPr>
        <w:t>D</w:t>
      </w:r>
      <w:r w:rsidR="00A235E7" w:rsidRPr="00A235E7">
        <w:rPr>
          <w:b/>
          <w:bCs/>
        </w:rPr>
        <w:t xml:space="preserve">emonstration: </w:t>
      </w:r>
      <w:r w:rsidR="00A235E7" w:rsidRPr="00A235E7">
        <w:t>This topic specifically focuses on key knowledge and an innovative approach to addressing the complex development, integration, and demonstration of various soft kill technologies. This includes, but not limited to, concept ideation, development design of technical baseline, integration (including the use of the vehicle protection base-kit) and conducting the test and demonstration of soft kill systems. The solutions must help address known gaps in technology design and integration.</w:t>
      </w:r>
    </w:p>
    <w:p w14:paraId="1A1DE999" w14:textId="77777777" w:rsidR="00331A1D" w:rsidRDefault="00331A1D" w:rsidP="00331A1D">
      <w:pPr>
        <w:ind w:left="244"/>
        <w:rPr>
          <w:rFonts w:asciiTheme="minorHAnsi" w:hAnsiTheme="minorHAnsi" w:cstheme="minorHAnsi"/>
        </w:rPr>
      </w:pPr>
    </w:p>
    <w:p w14:paraId="0897653B" w14:textId="5773F9BC" w:rsidR="00331A1D" w:rsidRDefault="00331A1D" w:rsidP="00331A1D">
      <w:pPr>
        <w:ind w:left="244"/>
      </w:pPr>
      <w:r w:rsidRPr="00C01AB1">
        <w:rPr>
          <w:rFonts w:asciiTheme="minorHAnsi" w:hAnsiTheme="minorHAnsi" w:cstheme="minorHAnsi"/>
        </w:rPr>
        <w:t>Technical Point of Contact: Mr.</w:t>
      </w:r>
      <w:r>
        <w:rPr>
          <w:rFonts w:asciiTheme="minorHAnsi" w:hAnsiTheme="minorHAnsi" w:cstheme="minorHAnsi"/>
        </w:rPr>
        <w:t xml:space="preserve"> </w:t>
      </w:r>
      <w:r w:rsidR="00B21ADD">
        <w:rPr>
          <w:rFonts w:asciiTheme="minorHAnsi" w:hAnsiTheme="minorHAnsi" w:cstheme="minorHAnsi"/>
        </w:rPr>
        <w:t>Jason Morse</w:t>
      </w:r>
      <w:r w:rsidRPr="00C01AB1">
        <w:rPr>
          <w:rFonts w:asciiTheme="minorHAnsi" w:hAnsiTheme="minorHAnsi" w:cstheme="minorHAnsi"/>
        </w:rPr>
        <w:t xml:space="preserve">; </w:t>
      </w:r>
      <w:r w:rsidR="00B21ADD" w:rsidRPr="00B21ADD">
        <w:t>jason.r.morse.civ@army.mil</w:t>
      </w:r>
    </w:p>
    <w:p w14:paraId="1DCF7C0A" w14:textId="2BAF1015" w:rsidR="00E95BB9" w:rsidRDefault="00E95BB9">
      <w:pPr>
        <w:ind w:left="244"/>
        <w:rPr>
          <w:rFonts w:asciiTheme="minorHAnsi" w:hAnsiTheme="minorHAnsi" w:cstheme="minorHAnsi"/>
        </w:rPr>
      </w:pPr>
    </w:p>
    <w:p w14:paraId="21CBACB1" w14:textId="1AD72681" w:rsidR="009E77AF" w:rsidRDefault="008A10FF" w:rsidP="009E77AF">
      <w:pPr>
        <w:ind w:left="244"/>
        <w:rPr>
          <w:rFonts w:asciiTheme="minorHAnsi" w:hAnsiTheme="minorHAnsi" w:cstheme="minorHAnsi"/>
        </w:rPr>
      </w:pPr>
      <w:r w:rsidRPr="009425A5">
        <w:rPr>
          <w:rFonts w:asciiTheme="minorHAnsi" w:hAnsiTheme="minorHAnsi" w:cstheme="minorHAnsi"/>
          <w:b/>
          <w:bCs/>
        </w:rPr>
        <w:t>SOFTWARE ENGINEERING CENTER</w:t>
      </w:r>
      <w:r w:rsidR="009425A5">
        <w:rPr>
          <w:rFonts w:asciiTheme="minorHAnsi" w:hAnsiTheme="minorHAnsi" w:cstheme="minorHAnsi"/>
          <w:b/>
          <w:bCs/>
        </w:rPr>
        <w:t xml:space="preserve"> (SEC)</w:t>
      </w:r>
      <w:r w:rsidR="009E77AF" w:rsidRPr="005A4177">
        <w:rPr>
          <w:rFonts w:asciiTheme="minorHAnsi" w:hAnsiTheme="minorHAnsi" w:cstheme="minorHAnsi"/>
          <w:b/>
          <w:bCs/>
        </w:rPr>
        <w:t>:</w:t>
      </w:r>
      <w:r w:rsidR="009425A5">
        <w:rPr>
          <w:rFonts w:asciiTheme="minorHAnsi" w:hAnsiTheme="minorHAnsi" w:cstheme="minorHAnsi"/>
        </w:rPr>
        <w:t xml:space="preserve"> SEC p</w:t>
      </w:r>
      <w:r w:rsidR="00FF599C" w:rsidRPr="00FF599C">
        <w:rPr>
          <w:rFonts w:asciiTheme="minorHAnsi" w:hAnsiTheme="minorHAnsi" w:cstheme="minorHAnsi"/>
        </w:rPr>
        <w:t>rovide</w:t>
      </w:r>
      <w:r w:rsidR="009425A5">
        <w:rPr>
          <w:rFonts w:asciiTheme="minorHAnsi" w:hAnsiTheme="minorHAnsi" w:cstheme="minorHAnsi"/>
        </w:rPr>
        <w:t>s</w:t>
      </w:r>
      <w:r w:rsidR="00FF599C" w:rsidRPr="00FF599C">
        <w:rPr>
          <w:rFonts w:asciiTheme="minorHAnsi" w:hAnsiTheme="minorHAnsi" w:cstheme="minorHAnsi"/>
        </w:rPr>
        <w:t xml:space="preserve"> full software lifecycle management; to engineer, develop, integrate and field precise software solutions; to improve Current Force effectiveness; and to provide superior software capabilities for the Future Force.</w:t>
      </w:r>
    </w:p>
    <w:p w14:paraId="6D909C95" w14:textId="77777777" w:rsidR="009425A5" w:rsidRDefault="009425A5" w:rsidP="009E77AF">
      <w:pPr>
        <w:ind w:left="244"/>
        <w:rPr>
          <w:rFonts w:asciiTheme="minorHAnsi" w:hAnsiTheme="minorHAnsi" w:cstheme="minorHAnsi"/>
        </w:rPr>
      </w:pPr>
    </w:p>
    <w:p w14:paraId="127DE2B0" w14:textId="77777777" w:rsidR="00C35F2E" w:rsidRPr="00C35F2E" w:rsidRDefault="009425A5" w:rsidP="00C35F2E">
      <w:pPr>
        <w:ind w:left="244"/>
        <w:rPr>
          <w:b/>
          <w:bCs/>
        </w:rPr>
      </w:pPr>
      <w:r>
        <w:rPr>
          <w:b/>
          <w:bCs/>
        </w:rPr>
        <w:t>a</w:t>
      </w:r>
      <w:r w:rsidRPr="00E57D1C">
        <w:rPr>
          <w:b/>
          <w:bCs/>
        </w:rPr>
        <w:t xml:space="preserve">. </w:t>
      </w:r>
      <w:r w:rsidR="00C35F2E" w:rsidRPr="00C35F2E">
        <w:rPr>
          <w:b/>
          <w:bCs/>
        </w:rPr>
        <w:t>Government-Off-the-Shelf (GOTS) Common Operating System</w:t>
      </w:r>
    </w:p>
    <w:p w14:paraId="026E32E3" w14:textId="77777777" w:rsidR="00C35F2E" w:rsidRPr="004D5708" w:rsidRDefault="00C35F2E" w:rsidP="00C35F2E">
      <w:pPr>
        <w:ind w:left="244"/>
      </w:pPr>
      <w:r w:rsidRPr="004D5708">
        <w:t>The Army seeks innovative support to advance its Government-Off-the-Shelf (GOTS) Operating System (OS) for ground vehicle platforms. This initiative aims to establish a common, government-owned software foundation to reduce costs associated with commercial licensing, maintenance, and complex systems integration. Leveraging a standardized GOTS OS promotes software reuse, enhances cybersecurity through a common security posture, and ensures long-term scalability and maintainability across the fleet. The goal is to accelerate fielding schedules and reduce duplicative engineering efforts by providing a pre-accredited, adaptable operating system architecture for all vehicle programs.</w:t>
      </w:r>
    </w:p>
    <w:p w14:paraId="58A2E3BD" w14:textId="77777777" w:rsidR="00C35F2E" w:rsidRPr="00C35F2E" w:rsidRDefault="00C35F2E" w:rsidP="00C35F2E">
      <w:pPr>
        <w:ind w:left="244"/>
        <w:rPr>
          <w:b/>
          <w:bCs/>
        </w:rPr>
      </w:pPr>
      <w:r w:rsidRPr="00C35F2E">
        <w:rPr>
          <w:b/>
          <w:bCs/>
        </w:rPr>
        <w:t xml:space="preserve"> </w:t>
      </w:r>
    </w:p>
    <w:p w14:paraId="610D9467" w14:textId="0BD2549B" w:rsidR="009425A5" w:rsidRPr="004D5708" w:rsidRDefault="00C35F2E" w:rsidP="00C35F2E">
      <w:pPr>
        <w:ind w:left="244"/>
      </w:pPr>
      <w:r w:rsidRPr="004D5708">
        <w:t xml:space="preserve">Technical Point of Contact: Phillip Wolanin; </w:t>
      </w:r>
      <w:hyperlink r:id="rId53" w:history="1">
        <w:r w:rsidRPr="004D5708">
          <w:rPr>
            <w:rStyle w:val="Hyperlink"/>
          </w:rPr>
          <w:t>phillip.d.wolanin.civ@army.mil</w:t>
        </w:r>
      </w:hyperlink>
    </w:p>
    <w:p w14:paraId="2F6C2BD5" w14:textId="77777777" w:rsidR="008C1CB8" w:rsidRDefault="008C1CB8" w:rsidP="00C35F2E">
      <w:pPr>
        <w:ind w:left="244"/>
      </w:pPr>
    </w:p>
    <w:p w14:paraId="157E4D2F" w14:textId="64D022F7" w:rsidR="008C1CB8" w:rsidRDefault="009425A5" w:rsidP="008C1CB8">
      <w:pPr>
        <w:ind w:left="244"/>
      </w:pPr>
      <w:r>
        <w:rPr>
          <w:b/>
          <w:bCs/>
        </w:rPr>
        <w:t>b</w:t>
      </w:r>
      <w:r w:rsidRPr="00E57D1C">
        <w:rPr>
          <w:b/>
          <w:bCs/>
        </w:rPr>
        <w:t xml:space="preserve">. </w:t>
      </w:r>
      <w:r w:rsidR="008C1CB8" w:rsidRPr="004D5708">
        <w:rPr>
          <w:b/>
          <w:bCs/>
        </w:rPr>
        <w:t>Embedded Software Maintenance</w:t>
      </w:r>
      <w:r w:rsidR="008C1CB8">
        <w:rPr>
          <w:b/>
          <w:bCs/>
        </w:rPr>
        <w:t>:</w:t>
      </w:r>
    </w:p>
    <w:p w14:paraId="2963B322" w14:textId="77777777" w:rsidR="008C1CB8" w:rsidRDefault="008C1CB8" w:rsidP="008C1CB8">
      <w:pPr>
        <w:ind w:left="244"/>
      </w:pPr>
      <w:r>
        <w:t>SEC is focused on providing software maintenance and sustainment for multiple vehicle platforms including Bradley Fighting Vehicles. This includes specific software development, integration, testing, validation, and fielding.  The goal is to understand and innovate software solutions to integrate emerging technology and capabilities as it relates to obsolescence issues with legacy vehicle systems and equipment.</w:t>
      </w:r>
    </w:p>
    <w:p w14:paraId="6C21643B" w14:textId="77777777" w:rsidR="008C1CB8" w:rsidRDefault="008C1CB8" w:rsidP="008C1CB8">
      <w:pPr>
        <w:ind w:left="244"/>
      </w:pPr>
    </w:p>
    <w:p w14:paraId="70DBD586" w14:textId="77777777" w:rsidR="008C1CB8" w:rsidRDefault="008C1CB8" w:rsidP="004D5708">
      <w:pPr>
        <w:pStyle w:val="ListParagraph"/>
        <w:numPr>
          <w:ilvl w:val="0"/>
          <w:numId w:val="38"/>
        </w:numPr>
      </w:pPr>
      <w:r>
        <w:t>Focus will be on tactical code development with military approved software (</w:t>
      </w:r>
      <w:proofErr w:type="spellStart"/>
      <w:r>
        <w:t>VXWorks</w:t>
      </w:r>
      <w:proofErr w:type="spellEnd"/>
      <w:r>
        <w:t xml:space="preserve">, GHS, </w:t>
      </w:r>
      <w:proofErr w:type="spellStart"/>
      <w:r>
        <w:t>AdaCore</w:t>
      </w:r>
      <w:proofErr w:type="spellEnd"/>
      <w:r>
        <w:t>) and communication systems (MIL-STD-1553, RS232/RS422/RS485)</w:t>
      </w:r>
    </w:p>
    <w:p w14:paraId="3C9B5C08" w14:textId="77777777" w:rsidR="008C1CB8" w:rsidRDefault="008C1CB8" w:rsidP="004D5708">
      <w:pPr>
        <w:pStyle w:val="ListParagraph"/>
        <w:numPr>
          <w:ilvl w:val="0"/>
          <w:numId w:val="38"/>
        </w:numPr>
      </w:pPr>
      <w:r>
        <w:t>Automated and hybrid testing methodologies include simulation conception, testing development linking requirements traceability, and lab hardware/vehicle platform test management.</w:t>
      </w:r>
    </w:p>
    <w:p w14:paraId="2F267D8B" w14:textId="77777777" w:rsidR="008C1CB8" w:rsidRDefault="008C1CB8" w:rsidP="004D5708">
      <w:pPr>
        <w:pStyle w:val="ListParagraph"/>
        <w:numPr>
          <w:ilvl w:val="0"/>
          <w:numId w:val="38"/>
        </w:numPr>
      </w:pPr>
      <w:r>
        <w:t xml:space="preserve">Innovative hardware solutions to support design and building testing platforms, experimental/prototype vehicle integration efforts, and support priority equipment needs for software testing and validation.   </w:t>
      </w:r>
    </w:p>
    <w:p w14:paraId="72AB00C7" w14:textId="77777777" w:rsidR="008C1CB8" w:rsidRDefault="008C1CB8" w:rsidP="008C1CB8">
      <w:pPr>
        <w:ind w:left="244"/>
      </w:pPr>
      <w:r>
        <w:t xml:space="preserve"> </w:t>
      </w:r>
    </w:p>
    <w:p w14:paraId="3501D033" w14:textId="61B6493E" w:rsidR="009E77AF" w:rsidRPr="00B774DF" w:rsidRDefault="008C1CB8" w:rsidP="008A10FF">
      <w:pPr>
        <w:ind w:left="244"/>
        <w:rPr>
          <w:rFonts w:asciiTheme="minorHAnsi" w:hAnsiTheme="minorHAnsi" w:cstheme="minorHAnsi"/>
        </w:rPr>
      </w:pPr>
      <w:r>
        <w:t>Technical Point of Contact: Phillip Wolanin; phillip.d.wolanin.civ@army.mil</w:t>
      </w:r>
    </w:p>
    <w:sectPr w:rsidR="009E77AF" w:rsidRPr="00B774DF" w:rsidSect="00562094">
      <w:footerReference w:type="default" r:id="rId54"/>
      <w:pgSz w:w="12240" w:h="15840"/>
      <w:pgMar w:top="1814" w:right="1080" w:bottom="979" w:left="1080" w:header="0" w:footer="6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1DB79" w14:textId="77777777" w:rsidR="00A72A99" w:rsidRDefault="00A72A99">
      <w:r>
        <w:separator/>
      </w:r>
    </w:p>
  </w:endnote>
  <w:endnote w:type="continuationSeparator" w:id="0">
    <w:p w14:paraId="7F4CD4D7" w14:textId="77777777" w:rsidR="00A72A99" w:rsidRDefault="00A72A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850548"/>
      <w:docPartObj>
        <w:docPartGallery w:val="Page Numbers (Bottom of Page)"/>
        <w:docPartUnique/>
      </w:docPartObj>
    </w:sdtPr>
    <w:sdtEndPr>
      <w:rPr>
        <w:noProof/>
      </w:rPr>
    </w:sdtEndPr>
    <w:sdtContent>
      <w:p w14:paraId="2648D441" w14:textId="6790E061" w:rsidR="00314C90" w:rsidRPr="00314C90" w:rsidRDefault="004B4758" w:rsidP="00314C90">
        <w:pPr>
          <w:pStyle w:val="Footer"/>
          <w:rPr>
            <w:b/>
            <w:bCs/>
            <w:color w:val="000000" w:themeColor="text1"/>
          </w:rPr>
        </w:pPr>
        <w:r w:rsidRPr="00314C90">
          <w:rPr>
            <w:b/>
            <w:bCs/>
            <w:color w:val="000000" w:themeColor="text1"/>
          </w:rPr>
          <w:t>DISTRIBUTION STATEMENT A. Approved for public release; distribution is unlimited. OPSEC#</w:t>
        </w:r>
        <w:r w:rsidR="00556DBF">
          <w:rPr>
            <w:b/>
            <w:bCs/>
            <w:color w:val="000000" w:themeColor="text1"/>
          </w:rPr>
          <w:t>10404</w:t>
        </w:r>
      </w:p>
      <w:p w14:paraId="2170B304" w14:textId="53037816" w:rsidR="004B4758" w:rsidRPr="00314C90" w:rsidRDefault="004B4758" w:rsidP="004B4758">
        <w:pPr>
          <w:pStyle w:val="Footer"/>
          <w:rPr>
            <w:b/>
            <w:bCs/>
            <w:color w:val="000000" w:themeColor="text1"/>
          </w:rPr>
        </w:pPr>
      </w:p>
      <w:p w14:paraId="2979D057" w14:textId="7B906994" w:rsidR="004B4758" w:rsidRDefault="004B47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97FABD" w14:textId="34F1596D" w:rsidR="00A106D4" w:rsidRDefault="00A106D4">
    <w:pPr>
      <w:pStyle w:val="BodyText"/>
      <w:spacing w:line="14" w:lineRule="auto"/>
      <w:ind w:left="0"/>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FDAA9" w14:textId="77777777" w:rsidR="00A72A99" w:rsidRDefault="00A72A99">
      <w:r>
        <w:separator/>
      </w:r>
    </w:p>
  </w:footnote>
  <w:footnote w:type="continuationSeparator" w:id="0">
    <w:p w14:paraId="07F3517F" w14:textId="77777777" w:rsidR="00A72A99" w:rsidRDefault="00A72A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B6F"/>
    <w:multiLevelType w:val="hybridMultilevel"/>
    <w:tmpl w:val="683E6CE8"/>
    <w:lvl w:ilvl="0" w:tplc="FFFFFFFF">
      <w:start w:val="1"/>
      <w:numFmt w:val="decimal"/>
      <w:lvlText w:val="%1."/>
      <w:lvlJc w:val="left"/>
      <w:pPr>
        <w:ind w:left="720" w:hanging="360"/>
      </w:pPr>
    </w:lvl>
    <w:lvl w:ilvl="1" w:tplc="0409000F">
      <w:start w:val="1"/>
      <w:numFmt w:val="decimal"/>
      <w:lvlText w:val="%2."/>
      <w:lvlJc w:val="left"/>
      <w:pPr>
        <w:ind w:left="1350" w:hanging="360"/>
      </w:pPr>
    </w:lvl>
    <w:lvl w:ilvl="2" w:tplc="FFFFFFFF">
      <w:start w:val="1"/>
      <w:numFmt w:val="lowerRoman"/>
      <w:lvlText w:val="%3."/>
      <w:lvlJc w:val="right"/>
      <w:pPr>
        <w:ind w:left="2160" w:hanging="180"/>
      </w:pPr>
    </w:lvl>
    <w:lvl w:ilvl="3" w:tplc="5C68A03A">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422EF4"/>
    <w:multiLevelType w:val="hybridMultilevel"/>
    <w:tmpl w:val="12FCB34A"/>
    <w:lvl w:ilvl="0" w:tplc="D6065AA8">
      <w:start w:val="1"/>
      <w:numFmt w:val="decimal"/>
      <w:lvlText w:val="%1."/>
      <w:lvlJc w:val="left"/>
      <w:pPr>
        <w:ind w:left="94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C23DC"/>
    <w:multiLevelType w:val="hybridMultilevel"/>
    <w:tmpl w:val="D8BEA9E8"/>
    <w:lvl w:ilvl="0" w:tplc="0409000F">
      <w:start w:val="1"/>
      <w:numFmt w:val="decimal"/>
      <w:lvlText w:val="%1."/>
      <w:lvlJc w:val="left"/>
      <w:pPr>
        <w:ind w:left="964" w:hanging="360"/>
      </w:pPr>
    </w:lvl>
    <w:lvl w:ilvl="1" w:tplc="04090019" w:tentative="1">
      <w:start w:val="1"/>
      <w:numFmt w:val="lowerLetter"/>
      <w:lvlText w:val="%2."/>
      <w:lvlJc w:val="left"/>
      <w:pPr>
        <w:ind w:left="1684" w:hanging="360"/>
      </w:pPr>
    </w:lvl>
    <w:lvl w:ilvl="2" w:tplc="0409001B" w:tentative="1">
      <w:start w:val="1"/>
      <w:numFmt w:val="lowerRoman"/>
      <w:lvlText w:val="%3."/>
      <w:lvlJc w:val="right"/>
      <w:pPr>
        <w:ind w:left="2404" w:hanging="180"/>
      </w:pPr>
    </w:lvl>
    <w:lvl w:ilvl="3" w:tplc="0409000F" w:tentative="1">
      <w:start w:val="1"/>
      <w:numFmt w:val="decimal"/>
      <w:lvlText w:val="%4."/>
      <w:lvlJc w:val="left"/>
      <w:pPr>
        <w:ind w:left="3124" w:hanging="360"/>
      </w:pPr>
    </w:lvl>
    <w:lvl w:ilvl="4" w:tplc="04090019" w:tentative="1">
      <w:start w:val="1"/>
      <w:numFmt w:val="lowerLetter"/>
      <w:lvlText w:val="%5."/>
      <w:lvlJc w:val="left"/>
      <w:pPr>
        <w:ind w:left="3844" w:hanging="360"/>
      </w:pPr>
    </w:lvl>
    <w:lvl w:ilvl="5" w:tplc="0409001B" w:tentative="1">
      <w:start w:val="1"/>
      <w:numFmt w:val="lowerRoman"/>
      <w:lvlText w:val="%6."/>
      <w:lvlJc w:val="right"/>
      <w:pPr>
        <w:ind w:left="4564" w:hanging="180"/>
      </w:pPr>
    </w:lvl>
    <w:lvl w:ilvl="6" w:tplc="0409000F" w:tentative="1">
      <w:start w:val="1"/>
      <w:numFmt w:val="decimal"/>
      <w:lvlText w:val="%7."/>
      <w:lvlJc w:val="left"/>
      <w:pPr>
        <w:ind w:left="5284" w:hanging="360"/>
      </w:pPr>
    </w:lvl>
    <w:lvl w:ilvl="7" w:tplc="04090019" w:tentative="1">
      <w:start w:val="1"/>
      <w:numFmt w:val="lowerLetter"/>
      <w:lvlText w:val="%8."/>
      <w:lvlJc w:val="left"/>
      <w:pPr>
        <w:ind w:left="6004" w:hanging="360"/>
      </w:pPr>
    </w:lvl>
    <w:lvl w:ilvl="8" w:tplc="0409001B" w:tentative="1">
      <w:start w:val="1"/>
      <w:numFmt w:val="lowerRoman"/>
      <w:lvlText w:val="%9."/>
      <w:lvlJc w:val="right"/>
      <w:pPr>
        <w:ind w:left="6724" w:hanging="180"/>
      </w:pPr>
    </w:lvl>
  </w:abstractNum>
  <w:abstractNum w:abstractNumId="3" w15:restartNumberingAfterBreak="0">
    <w:nsid w:val="0CB7792D"/>
    <w:multiLevelType w:val="multilevel"/>
    <w:tmpl w:val="1786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91A18"/>
    <w:multiLevelType w:val="hybridMultilevel"/>
    <w:tmpl w:val="FDBEF306"/>
    <w:lvl w:ilvl="0" w:tplc="0409000F">
      <w:start w:val="1"/>
      <w:numFmt w:val="decimal"/>
      <w:lvlText w:val="%1."/>
      <w:lvlJc w:val="left"/>
      <w:pPr>
        <w:ind w:left="649" w:hanging="360"/>
      </w:pPr>
      <w:rPr>
        <w:rFonts w:hint="default"/>
      </w:rPr>
    </w:lvl>
    <w:lvl w:ilvl="1" w:tplc="04090019" w:tentative="1">
      <w:start w:val="1"/>
      <w:numFmt w:val="lowerLetter"/>
      <w:lvlText w:val="%2."/>
      <w:lvlJc w:val="left"/>
      <w:pPr>
        <w:ind w:left="1369" w:hanging="360"/>
      </w:pPr>
    </w:lvl>
    <w:lvl w:ilvl="2" w:tplc="0409001B" w:tentative="1">
      <w:start w:val="1"/>
      <w:numFmt w:val="lowerRoman"/>
      <w:lvlText w:val="%3."/>
      <w:lvlJc w:val="right"/>
      <w:pPr>
        <w:ind w:left="2089" w:hanging="180"/>
      </w:pPr>
    </w:lvl>
    <w:lvl w:ilvl="3" w:tplc="0409000F" w:tentative="1">
      <w:start w:val="1"/>
      <w:numFmt w:val="decimal"/>
      <w:lvlText w:val="%4."/>
      <w:lvlJc w:val="left"/>
      <w:pPr>
        <w:ind w:left="2809" w:hanging="360"/>
      </w:pPr>
    </w:lvl>
    <w:lvl w:ilvl="4" w:tplc="04090019" w:tentative="1">
      <w:start w:val="1"/>
      <w:numFmt w:val="lowerLetter"/>
      <w:lvlText w:val="%5."/>
      <w:lvlJc w:val="left"/>
      <w:pPr>
        <w:ind w:left="3529" w:hanging="360"/>
      </w:pPr>
    </w:lvl>
    <w:lvl w:ilvl="5" w:tplc="0409001B" w:tentative="1">
      <w:start w:val="1"/>
      <w:numFmt w:val="lowerRoman"/>
      <w:lvlText w:val="%6."/>
      <w:lvlJc w:val="right"/>
      <w:pPr>
        <w:ind w:left="4249" w:hanging="180"/>
      </w:pPr>
    </w:lvl>
    <w:lvl w:ilvl="6" w:tplc="0409000F" w:tentative="1">
      <w:start w:val="1"/>
      <w:numFmt w:val="decimal"/>
      <w:lvlText w:val="%7."/>
      <w:lvlJc w:val="left"/>
      <w:pPr>
        <w:ind w:left="4969" w:hanging="360"/>
      </w:pPr>
    </w:lvl>
    <w:lvl w:ilvl="7" w:tplc="04090019" w:tentative="1">
      <w:start w:val="1"/>
      <w:numFmt w:val="lowerLetter"/>
      <w:lvlText w:val="%8."/>
      <w:lvlJc w:val="left"/>
      <w:pPr>
        <w:ind w:left="5689" w:hanging="360"/>
      </w:pPr>
    </w:lvl>
    <w:lvl w:ilvl="8" w:tplc="0409001B" w:tentative="1">
      <w:start w:val="1"/>
      <w:numFmt w:val="lowerRoman"/>
      <w:lvlText w:val="%9."/>
      <w:lvlJc w:val="right"/>
      <w:pPr>
        <w:ind w:left="6409" w:hanging="180"/>
      </w:pPr>
    </w:lvl>
  </w:abstractNum>
  <w:abstractNum w:abstractNumId="5" w15:restartNumberingAfterBreak="0">
    <w:nsid w:val="163815B2"/>
    <w:multiLevelType w:val="hybridMultilevel"/>
    <w:tmpl w:val="5BE86502"/>
    <w:lvl w:ilvl="0" w:tplc="6F34BB84">
      <w:start w:val="1"/>
      <w:numFmt w:val="lowerLetter"/>
      <w:lvlText w:val="%1."/>
      <w:lvlJc w:val="left"/>
      <w:pPr>
        <w:ind w:left="463" w:hanging="219"/>
      </w:pPr>
      <w:rPr>
        <w:rFonts w:hint="default"/>
        <w:spacing w:val="-2"/>
        <w:w w:val="100"/>
        <w:lang w:val="en-US" w:eastAsia="en-US" w:bidi="ar-SA"/>
      </w:rPr>
    </w:lvl>
    <w:lvl w:ilvl="1" w:tplc="5FD030CA">
      <w:start w:val="1"/>
      <w:numFmt w:val="lowerRoman"/>
      <w:lvlText w:val="%2."/>
      <w:lvlJc w:val="left"/>
      <w:pPr>
        <w:ind w:left="244" w:hanging="164"/>
      </w:pPr>
      <w:rPr>
        <w:rFonts w:hint="default"/>
        <w:spacing w:val="0"/>
        <w:w w:val="100"/>
        <w:lang w:val="en-US" w:eastAsia="en-US" w:bidi="ar-SA"/>
      </w:rPr>
    </w:lvl>
    <w:lvl w:ilvl="2" w:tplc="3898878E">
      <w:numFmt w:val="bullet"/>
      <w:lvlText w:val="•"/>
      <w:lvlJc w:val="left"/>
      <w:pPr>
        <w:ind w:left="1528" w:hanging="164"/>
      </w:pPr>
      <w:rPr>
        <w:rFonts w:hint="default"/>
        <w:lang w:val="en-US" w:eastAsia="en-US" w:bidi="ar-SA"/>
      </w:rPr>
    </w:lvl>
    <w:lvl w:ilvl="3" w:tplc="CE6A632A">
      <w:numFmt w:val="bullet"/>
      <w:lvlText w:val="•"/>
      <w:lvlJc w:val="left"/>
      <w:pPr>
        <w:ind w:left="2597" w:hanging="164"/>
      </w:pPr>
      <w:rPr>
        <w:rFonts w:hint="default"/>
        <w:lang w:val="en-US" w:eastAsia="en-US" w:bidi="ar-SA"/>
      </w:rPr>
    </w:lvl>
    <w:lvl w:ilvl="4" w:tplc="D6EA8A54">
      <w:numFmt w:val="bullet"/>
      <w:lvlText w:val="•"/>
      <w:lvlJc w:val="left"/>
      <w:pPr>
        <w:ind w:left="3666" w:hanging="164"/>
      </w:pPr>
      <w:rPr>
        <w:rFonts w:hint="default"/>
        <w:lang w:val="en-US" w:eastAsia="en-US" w:bidi="ar-SA"/>
      </w:rPr>
    </w:lvl>
    <w:lvl w:ilvl="5" w:tplc="599C1E5C">
      <w:numFmt w:val="bullet"/>
      <w:lvlText w:val="•"/>
      <w:lvlJc w:val="left"/>
      <w:pPr>
        <w:ind w:left="4735" w:hanging="164"/>
      </w:pPr>
      <w:rPr>
        <w:rFonts w:hint="default"/>
        <w:lang w:val="en-US" w:eastAsia="en-US" w:bidi="ar-SA"/>
      </w:rPr>
    </w:lvl>
    <w:lvl w:ilvl="6" w:tplc="2FDC7A3E">
      <w:numFmt w:val="bullet"/>
      <w:lvlText w:val="•"/>
      <w:lvlJc w:val="left"/>
      <w:pPr>
        <w:ind w:left="5804" w:hanging="164"/>
      </w:pPr>
      <w:rPr>
        <w:rFonts w:hint="default"/>
        <w:lang w:val="en-US" w:eastAsia="en-US" w:bidi="ar-SA"/>
      </w:rPr>
    </w:lvl>
    <w:lvl w:ilvl="7" w:tplc="310036E4">
      <w:numFmt w:val="bullet"/>
      <w:lvlText w:val="•"/>
      <w:lvlJc w:val="left"/>
      <w:pPr>
        <w:ind w:left="6873" w:hanging="164"/>
      </w:pPr>
      <w:rPr>
        <w:rFonts w:hint="default"/>
        <w:lang w:val="en-US" w:eastAsia="en-US" w:bidi="ar-SA"/>
      </w:rPr>
    </w:lvl>
    <w:lvl w:ilvl="8" w:tplc="45D8CD6E">
      <w:numFmt w:val="bullet"/>
      <w:lvlText w:val="•"/>
      <w:lvlJc w:val="left"/>
      <w:pPr>
        <w:ind w:left="7942" w:hanging="164"/>
      </w:pPr>
      <w:rPr>
        <w:rFonts w:hint="default"/>
        <w:lang w:val="en-US" w:eastAsia="en-US" w:bidi="ar-SA"/>
      </w:rPr>
    </w:lvl>
  </w:abstractNum>
  <w:abstractNum w:abstractNumId="6" w15:restartNumberingAfterBreak="0">
    <w:nsid w:val="18D723B4"/>
    <w:multiLevelType w:val="hybridMultilevel"/>
    <w:tmpl w:val="C80E5EEA"/>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7" w15:restartNumberingAfterBreak="0">
    <w:nsid w:val="1A6D6A9D"/>
    <w:multiLevelType w:val="hybridMultilevel"/>
    <w:tmpl w:val="B4EAED3E"/>
    <w:lvl w:ilvl="0" w:tplc="160081EE">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2852226E">
      <w:start w:val="1"/>
      <w:numFmt w:val="lowerLetter"/>
      <w:lvlText w:val="%2."/>
      <w:lvlJc w:val="left"/>
      <w:pPr>
        <w:ind w:left="964" w:hanging="212"/>
      </w:pPr>
      <w:rPr>
        <w:rFonts w:ascii="Calibri" w:eastAsia="Calibri" w:hAnsi="Calibri" w:cs="Calibri" w:hint="default"/>
        <w:b w:val="0"/>
        <w:bCs w:val="0"/>
        <w:i w:val="0"/>
        <w:iCs w:val="0"/>
        <w:spacing w:val="-1"/>
        <w:w w:val="100"/>
        <w:sz w:val="22"/>
        <w:szCs w:val="22"/>
        <w:lang w:val="en-US" w:eastAsia="en-US" w:bidi="ar-SA"/>
      </w:rPr>
    </w:lvl>
    <w:lvl w:ilvl="2" w:tplc="2BE2FB60">
      <w:numFmt w:val="bullet"/>
      <w:lvlText w:val="•"/>
      <w:lvlJc w:val="left"/>
      <w:pPr>
        <w:ind w:left="1973" w:hanging="212"/>
      </w:pPr>
      <w:rPr>
        <w:rFonts w:hint="default"/>
        <w:lang w:val="en-US" w:eastAsia="en-US" w:bidi="ar-SA"/>
      </w:rPr>
    </w:lvl>
    <w:lvl w:ilvl="3" w:tplc="589CBDEA">
      <w:numFmt w:val="bullet"/>
      <w:lvlText w:val="•"/>
      <w:lvlJc w:val="left"/>
      <w:pPr>
        <w:ind w:left="2986" w:hanging="212"/>
      </w:pPr>
      <w:rPr>
        <w:rFonts w:hint="default"/>
        <w:lang w:val="en-US" w:eastAsia="en-US" w:bidi="ar-SA"/>
      </w:rPr>
    </w:lvl>
    <w:lvl w:ilvl="4" w:tplc="2F86ACD6">
      <w:numFmt w:val="bullet"/>
      <w:lvlText w:val="•"/>
      <w:lvlJc w:val="left"/>
      <w:pPr>
        <w:ind w:left="4000" w:hanging="212"/>
      </w:pPr>
      <w:rPr>
        <w:rFonts w:hint="default"/>
        <w:lang w:val="en-US" w:eastAsia="en-US" w:bidi="ar-SA"/>
      </w:rPr>
    </w:lvl>
    <w:lvl w:ilvl="5" w:tplc="14D0DAF6">
      <w:numFmt w:val="bullet"/>
      <w:lvlText w:val="•"/>
      <w:lvlJc w:val="left"/>
      <w:pPr>
        <w:ind w:left="5013" w:hanging="212"/>
      </w:pPr>
      <w:rPr>
        <w:rFonts w:hint="default"/>
        <w:lang w:val="en-US" w:eastAsia="en-US" w:bidi="ar-SA"/>
      </w:rPr>
    </w:lvl>
    <w:lvl w:ilvl="6" w:tplc="97D08AF0">
      <w:numFmt w:val="bullet"/>
      <w:lvlText w:val="•"/>
      <w:lvlJc w:val="left"/>
      <w:pPr>
        <w:ind w:left="6026" w:hanging="212"/>
      </w:pPr>
      <w:rPr>
        <w:rFonts w:hint="default"/>
        <w:lang w:val="en-US" w:eastAsia="en-US" w:bidi="ar-SA"/>
      </w:rPr>
    </w:lvl>
    <w:lvl w:ilvl="7" w:tplc="C15C59DE">
      <w:numFmt w:val="bullet"/>
      <w:lvlText w:val="•"/>
      <w:lvlJc w:val="left"/>
      <w:pPr>
        <w:ind w:left="7040" w:hanging="212"/>
      </w:pPr>
      <w:rPr>
        <w:rFonts w:hint="default"/>
        <w:lang w:val="en-US" w:eastAsia="en-US" w:bidi="ar-SA"/>
      </w:rPr>
    </w:lvl>
    <w:lvl w:ilvl="8" w:tplc="24286B10">
      <w:numFmt w:val="bullet"/>
      <w:lvlText w:val="•"/>
      <w:lvlJc w:val="left"/>
      <w:pPr>
        <w:ind w:left="8053" w:hanging="212"/>
      </w:pPr>
      <w:rPr>
        <w:rFonts w:hint="default"/>
        <w:lang w:val="en-US" w:eastAsia="en-US" w:bidi="ar-SA"/>
      </w:rPr>
    </w:lvl>
  </w:abstractNum>
  <w:abstractNum w:abstractNumId="8" w15:restartNumberingAfterBreak="0">
    <w:nsid w:val="1D3645E3"/>
    <w:multiLevelType w:val="hybridMultilevel"/>
    <w:tmpl w:val="BB54F55C"/>
    <w:lvl w:ilvl="0" w:tplc="878A31EA">
      <w:start w:val="1"/>
      <w:numFmt w:val="decimal"/>
      <w:lvlText w:val="%1."/>
      <w:lvlJc w:val="left"/>
      <w:pPr>
        <w:ind w:left="890" w:hanging="361"/>
      </w:pPr>
      <w:rPr>
        <w:rFonts w:ascii="Calibri" w:eastAsia="Calibri" w:hAnsi="Calibri" w:cs="Calibri" w:hint="default"/>
        <w:b w:val="0"/>
        <w:bCs w:val="0"/>
        <w:i w:val="0"/>
        <w:iCs w:val="0"/>
        <w:spacing w:val="0"/>
        <w:w w:val="100"/>
        <w:sz w:val="22"/>
        <w:szCs w:val="22"/>
        <w:lang w:val="en-US" w:eastAsia="en-US" w:bidi="ar-SA"/>
      </w:rPr>
    </w:lvl>
    <w:lvl w:ilvl="1" w:tplc="4ABC7F02">
      <w:numFmt w:val="bullet"/>
      <w:lvlText w:val="•"/>
      <w:lvlJc w:val="left"/>
      <w:pPr>
        <w:ind w:left="1818" w:hanging="361"/>
      </w:pPr>
      <w:rPr>
        <w:rFonts w:hint="default"/>
        <w:lang w:val="en-US" w:eastAsia="en-US" w:bidi="ar-SA"/>
      </w:rPr>
    </w:lvl>
    <w:lvl w:ilvl="2" w:tplc="CCF66E0A">
      <w:numFmt w:val="bullet"/>
      <w:lvlText w:val="•"/>
      <w:lvlJc w:val="left"/>
      <w:pPr>
        <w:ind w:left="2736" w:hanging="361"/>
      </w:pPr>
      <w:rPr>
        <w:rFonts w:hint="default"/>
        <w:lang w:val="en-US" w:eastAsia="en-US" w:bidi="ar-SA"/>
      </w:rPr>
    </w:lvl>
    <w:lvl w:ilvl="3" w:tplc="EA9E2E84">
      <w:numFmt w:val="bullet"/>
      <w:lvlText w:val="•"/>
      <w:lvlJc w:val="left"/>
      <w:pPr>
        <w:ind w:left="3654" w:hanging="361"/>
      </w:pPr>
      <w:rPr>
        <w:rFonts w:hint="default"/>
        <w:lang w:val="en-US" w:eastAsia="en-US" w:bidi="ar-SA"/>
      </w:rPr>
    </w:lvl>
    <w:lvl w:ilvl="4" w:tplc="CBC24EBE">
      <w:numFmt w:val="bullet"/>
      <w:lvlText w:val="•"/>
      <w:lvlJc w:val="left"/>
      <w:pPr>
        <w:ind w:left="4572" w:hanging="361"/>
      </w:pPr>
      <w:rPr>
        <w:rFonts w:hint="default"/>
        <w:lang w:val="en-US" w:eastAsia="en-US" w:bidi="ar-SA"/>
      </w:rPr>
    </w:lvl>
    <w:lvl w:ilvl="5" w:tplc="45BA8236">
      <w:numFmt w:val="bullet"/>
      <w:lvlText w:val="•"/>
      <w:lvlJc w:val="left"/>
      <w:pPr>
        <w:ind w:left="5490" w:hanging="361"/>
      </w:pPr>
      <w:rPr>
        <w:rFonts w:hint="default"/>
        <w:lang w:val="en-US" w:eastAsia="en-US" w:bidi="ar-SA"/>
      </w:rPr>
    </w:lvl>
    <w:lvl w:ilvl="6" w:tplc="B1C8CCA6">
      <w:numFmt w:val="bullet"/>
      <w:lvlText w:val="•"/>
      <w:lvlJc w:val="left"/>
      <w:pPr>
        <w:ind w:left="6408" w:hanging="361"/>
      </w:pPr>
      <w:rPr>
        <w:rFonts w:hint="default"/>
        <w:lang w:val="en-US" w:eastAsia="en-US" w:bidi="ar-SA"/>
      </w:rPr>
    </w:lvl>
    <w:lvl w:ilvl="7" w:tplc="81C04BBA">
      <w:numFmt w:val="bullet"/>
      <w:lvlText w:val="•"/>
      <w:lvlJc w:val="left"/>
      <w:pPr>
        <w:ind w:left="7326" w:hanging="361"/>
      </w:pPr>
      <w:rPr>
        <w:rFonts w:hint="default"/>
        <w:lang w:val="en-US" w:eastAsia="en-US" w:bidi="ar-SA"/>
      </w:rPr>
    </w:lvl>
    <w:lvl w:ilvl="8" w:tplc="806AE2EA">
      <w:numFmt w:val="bullet"/>
      <w:lvlText w:val="•"/>
      <w:lvlJc w:val="left"/>
      <w:pPr>
        <w:ind w:left="8244" w:hanging="361"/>
      </w:pPr>
      <w:rPr>
        <w:rFonts w:hint="default"/>
        <w:lang w:val="en-US" w:eastAsia="en-US" w:bidi="ar-SA"/>
      </w:rPr>
    </w:lvl>
  </w:abstractNum>
  <w:abstractNum w:abstractNumId="9" w15:restartNumberingAfterBreak="0">
    <w:nsid w:val="1F0944FB"/>
    <w:multiLevelType w:val="hybridMultilevel"/>
    <w:tmpl w:val="25DE1EE0"/>
    <w:lvl w:ilvl="0" w:tplc="C51A31C8">
      <w:start w:val="1"/>
      <w:numFmt w:val="decimal"/>
      <w:lvlText w:val="%1."/>
      <w:lvlJc w:val="left"/>
      <w:pPr>
        <w:ind w:left="604" w:hanging="360"/>
      </w:pPr>
      <w:rPr>
        <w:rFonts w:hint="default"/>
      </w:rPr>
    </w:lvl>
    <w:lvl w:ilvl="1" w:tplc="04090019" w:tentative="1">
      <w:start w:val="1"/>
      <w:numFmt w:val="lowerLetter"/>
      <w:lvlText w:val="%2."/>
      <w:lvlJc w:val="left"/>
      <w:pPr>
        <w:ind w:left="1324" w:hanging="360"/>
      </w:pPr>
    </w:lvl>
    <w:lvl w:ilvl="2" w:tplc="0409001B" w:tentative="1">
      <w:start w:val="1"/>
      <w:numFmt w:val="lowerRoman"/>
      <w:lvlText w:val="%3."/>
      <w:lvlJc w:val="right"/>
      <w:pPr>
        <w:ind w:left="2044" w:hanging="180"/>
      </w:pPr>
    </w:lvl>
    <w:lvl w:ilvl="3" w:tplc="0409000F" w:tentative="1">
      <w:start w:val="1"/>
      <w:numFmt w:val="decimal"/>
      <w:lvlText w:val="%4."/>
      <w:lvlJc w:val="left"/>
      <w:pPr>
        <w:ind w:left="2764" w:hanging="360"/>
      </w:pPr>
    </w:lvl>
    <w:lvl w:ilvl="4" w:tplc="04090019" w:tentative="1">
      <w:start w:val="1"/>
      <w:numFmt w:val="lowerLetter"/>
      <w:lvlText w:val="%5."/>
      <w:lvlJc w:val="left"/>
      <w:pPr>
        <w:ind w:left="3484" w:hanging="360"/>
      </w:pPr>
    </w:lvl>
    <w:lvl w:ilvl="5" w:tplc="0409001B" w:tentative="1">
      <w:start w:val="1"/>
      <w:numFmt w:val="lowerRoman"/>
      <w:lvlText w:val="%6."/>
      <w:lvlJc w:val="right"/>
      <w:pPr>
        <w:ind w:left="4204" w:hanging="180"/>
      </w:pPr>
    </w:lvl>
    <w:lvl w:ilvl="6" w:tplc="0409000F" w:tentative="1">
      <w:start w:val="1"/>
      <w:numFmt w:val="decimal"/>
      <w:lvlText w:val="%7."/>
      <w:lvlJc w:val="left"/>
      <w:pPr>
        <w:ind w:left="4924" w:hanging="360"/>
      </w:pPr>
    </w:lvl>
    <w:lvl w:ilvl="7" w:tplc="04090019" w:tentative="1">
      <w:start w:val="1"/>
      <w:numFmt w:val="lowerLetter"/>
      <w:lvlText w:val="%8."/>
      <w:lvlJc w:val="left"/>
      <w:pPr>
        <w:ind w:left="5644" w:hanging="360"/>
      </w:pPr>
    </w:lvl>
    <w:lvl w:ilvl="8" w:tplc="0409001B" w:tentative="1">
      <w:start w:val="1"/>
      <w:numFmt w:val="lowerRoman"/>
      <w:lvlText w:val="%9."/>
      <w:lvlJc w:val="right"/>
      <w:pPr>
        <w:ind w:left="6364" w:hanging="180"/>
      </w:pPr>
    </w:lvl>
  </w:abstractNum>
  <w:abstractNum w:abstractNumId="10" w15:restartNumberingAfterBreak="0">
    <w:nsid w:val="20022F82"/>
    <w:multiLevelType w:val="hybridMultilevel"/>
    <w:tmpl w:val="7F0C69A0"/>
    <w:lvl w:ilvl="0" w:tplc="0409000F">
      <w:start w:val="1"/>
      <w:numFmt w:val="decimal"/>
      <w:lvlText w:val="%1."/>
      <w:lvlJc w:val="left"/>
      <w:pPr>
        <w:ind w:left="964" w:hanging="360"/>
      </w:pPr>
    </w:lvl>
    <w:lvl w:ilvl="1" w:tplc="04090019" w:tentative="1">
      <w:start w:val="1"/>
      <w:numFmt w:val="lowerLetter"/>
      <w:lvlText w:val="%2."/>
      <w:lvlJc w:val="left"/>
      <w:pPr>
        <w:ind w:left="1684" w:hanging="360"/>
      </w:pPr>
    </w:lvl>
    <w:lvl w:ilvl="2" w:tplc="0409001B" w:tentative="1">
      <w:start w:val="1"/>
      <w:numFmt w:val="lowerRoman"/>
      <w:lvlText w:val="%3."/>
      <w:lvlJc w:val="right"/>
      <w:pPr>
        <w:ind w:left="2404" w:hanging="180"/>
      </w:pPr>
    </w:lvl>
    <w:lvl w:ilvl="3" w:tplc="0409000F" w:tentative="1">
      <w:start w:val="1"/>
      <w:numFmt w:val="decimal"/>
      <w:lvlText w:val="%4."/>
      <w:lvlJc w:val="left"/>
      <w:pPr>
        <w:ind w:left="3124" w:hanging="360"/>
      </w:pPr>
    </w:lvl>
    <w:lvl w:ilvl="4" w:tplc="04090019" w:tentative="1">
      <w:start w:val="1"/>
      <w:numFmt w:val="lowerLetter"/>
      <w:lvlText w:val="%5."/>
      <w:lvlJc w:val="left"/>
      <w:pPr>
        <w:ind w:left="3844" w:hanging="360"/>
      </w:pPr>
    </w:lvl>
    <w:lvl w:ilvl="5" w:tplc="0409001B" w:tentative="1">
      <w:start w:val="1"/>
      <w:numFmt w:val="lowerRoman"/>
      <w:lvlText w:val="%6."/>
      <w:lvlJc w:val="right"/>
      <w:pPr>
        <w:ind w:left="4564" w:hanging="180"/>
      </w:pPr>
    </w:lvl>
    <w:lvl w:ilvl="6" w:tplc="0409000F" w:tentative="1">
      <w:start w:val="1"/>
      <w:numFmt w:val="decimal"/>
      <w:lvlText w:val="%7."/>
      <w:lvlJc w:val="left"/>
      <w:pPr>
        <w:ind w:left="5284" w:hanging="360"/>
      </w:pPr>
    </w:lvl>
    <w:lvl w:ilvl="7" w:tplc="04090019" w:tentative="1">
      <w:start w:val="1"/>
      <w:numFmt w:val="lowerLetter"/>
      <w:lvlText w:val="%8."/>
      <w:lvlJc w:val="left"/>
      <w:pPr>
        <w:ind w:left="6004" w:hanging="360"/>
      </w:pPr>
    </w:lvl>
    <w:lvl w:ilvl="8" w:tplc="0409001B" w:tentative="1">
      <w:start w:val="1"/>
      <w:numFmt w:val="lowerRoman"/>
      <w:lvlText w:val="%9."/>
      <w:lvlJc w:val="right"/>
      <w:pPr>
        <w:ind w:left="6724" w:hanging="180"/>
      </w:pPr>
    </w:lvl>
  </w:abstractNum>
  <w:abstractNum w:abstractNumId="11" w15:restartNumberingAfterBreak="0">
    <w:nsid w:val="217C5BF1"/>
    <w:multiLevelType w:val="hybridMultilevel"/>
    <w:tmpl w:val="0F70B9A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21AF5CAF"/>
    <w:multiLevelType w:val="hybridMultilevel"/>
    <w:tmpl w:val="041019B0"/>
    <w:lvl w:ilvl="0" w:tplc="E0EA280C">
      <w:start w:val="1"/>
      <w:numFmt w:val="lowerLetter"/>
      <w:lvlText w:val="%1."/>
      <w:lvlJc w:val="left"/>
      <w:pPr>
        <w:ind w:left="246" w:hanging="219"/>
      </w:pPr>
      <w:rPr>
        <w:rFonts w:ascii="Calibri" w:eastAsia="Calibri" w:hAnsi="Calibri" w:cs="Calibri" w:hint="default"/>
        <w:b/>
        <w:bCs/>
        <w:i w:val="0"/>
        <w:iCs w:val="0"/>
        <w:spacing w:val="-1"/>
        <w:w w:val="100"/>
        <w:sz w:val="22"/>
        <w:szCs w:val="22"/>
        <w:lang w:val="en-US" w:eastAsia="en-US" w:bidi="ar-SA"/>
      </w:rPr>
    </w:lvl>
    <w:lvl w:ilvl="1" w:tplc="AE022C18">
      <w:numFmt w:val="bullet"/>
      <w:lvlText w:val="•"/>
      <w:lvlJc w:val="left"/>
      <w:pPr>
        <w:ind w:left="1224" w:hanging="219"/>
      </w:pPr>
      <w:rPr>
        <w:rFonts w:hint="default"/>
        <w:lang w:val="en-US" w:eastAsia="en-US" w:bidi="ar-SA"/>
      </w:rPr>
    </w:lvl>
    <w:lvl w:ilvl="2" w:tplc="16DC4DF6">
      <w:numFmt w:val="bullet"/>
      <w:lvlText w:val="•"/>
      <w:lvlJc w:val="left"/>
      <w:pPr>
        <w:ind w:left="2208" w:hanging="219"/>
      </w:pPr>
      <w:rPr>
        <w:rFonts w:hint="default"/>
        <w:lang w:val="en-US" w:eastAsia="en-US" w:bidi="ar-SA"/>
      </w:rPr>
    </w:lvl>
    <w:lvl w:ilvl="3" w:tplc="4500A66A">
      <w:numFmt w:val="bullet"/>
      <w:lvlText w:val="•"/>
      <w:lvlJc w:val="left"/>
      <w:pPr>
        <w:ind w:left="3192" w:hanging="219"/>
      </w:pPr>
      <w:rPr>
        <w:rFonts w:hint="default"/>
        <w:lang w:val="en-US" w:eastAsia="en-US" w:bidi="ar-SA"/>
      </w:rPr>
    </w:lvl>
    <w:lvl w:ilvl="4" w:tplc="ACEC70BE">
      <w:numFmt w:val="bullet"/>
      <w:lvlText w:val="•"/>
      <w:lvlJc w:val="left"/>
      <w:pPr>
        <w:ind w:left="4176" w:hanging="219"/>
      </w:pPr>
      <w:rPr>
        <w:rFonts w:hint="default"/>
        <w:lang w:val="en-US" w:eastAsia="en-US" w:bidi="ar-SA"/>
      </w:rPr>
    </w:lvl>
    <w:lvl w:ilvl="5" w:tplc="A9EC36EC">
      <w:numFmt w:val="bullet"/>
      <w:lvlText w:val="•"/>
      <w:lvlJc w:val="left"/>
      <w:pPr>
        <w:ind w:left="5160" w:hanging="219"/>
      </w:pPr>
      <w:rPr>
        <w:rFonts w:hint="default"/>
        <w:lang w:val="en-US" w:eastAsia="en-US" w:bidi="ar-SA"/>
      </w:rPr>
    </w:lvl>
    <w:lvl w:ilvl="6" w:tplc="6E367530">
      <w:numFmt w:val="bullet"/>
      <w:lvlText w:val="•"/>
      <w:lvlJc w:val="left"/>
      <w:pPr>
        <w:ind w:left="6144" w:hanging="219"/>
      </w:pPr>
      <w:rPr>
        <w:rFonts w:hint="default"/>
        <w:lang w:val="en-US" w:eastAsia="en-US" w:bidi="ar-SA"/>
      </w:rPr>
    </w:lvl>
    <w:lvl w:ilvl="7" w:tplc="35E27B38">
      <w:numFmt w:val="bullet"/>
      <w:lvlText w:val="•"/>
      <w:lvlJc w:val="left"/>
      <w:pPr>
        <w:ind w:left="7128" w:hanging="219"/>
      </w:pPr>
      <w:rPr>
        <w:rFonts w:hint="default"/>
        <w:lang w:val="en-US" w:eastAsia="en-US" w:bidi="ar-SA"/>
      </w:rPr>
    </w:lvl>
    <w:lvl w:ilvl="8" w:tplc="A1F8412C">
      <w:numFmt w:val="bullet"/>
      <w:lvlText w:val="•"/>
      <w:lvlJc w:val="left"/>
      <w:pPr>
        <w:ind w:left="8112" w:hanging="219"/>
      </w:pPr>
      <w:rPr>
        <w:rFonts w:hint="default"/>
        <w:lang w:val="en-US" w:eastAsia="en-US" w:bidi="ar-SA"/>
      </w:rPr>
    </w:lvl>
  </w:abstractNum>
  <w:abstractNum w:abstractNumId="13" w15:restartNumberingAfterBreak="0">
    <w:nsid w:val="21EF053A"/>
    <w:multiLevelType w:val="hybridMultilevel"/>
    <w:tmpl w:val="7EDAF578"/>
    <w:lvl w:ilvl="0" w:tplc="04090001">
      <w:start w:val="1"/>
      <w:numFmt w:val="bullet"/>
      <w:lvlText w:val=""/>
      <w:lvlJc w:val="left"/>
      <w:pPr>
        <w:ind w:left="1916" w:hanging="360"/>
      </w:pPr>
      <w:rPr>
        <w:rFonts w:ascii="Symbol" w:hAnsi="Symbol" w:hint="default"/>
      </w:rPr>
    </w:lvl>
    <w:lvl w:ilvl="1" w:tplc="04090003" w:tentative="1">
      <w:start w:val="1"/>
      <w:numFmt w:val="bullet"/>
      <w:lvlText w:val="o"/>
      <w:lvlJc w:val="left"/>
      <w:pPr>
        <w:ind w:left="2636" w:hanging="360"/>
      </w:pPr>
      <w:rPr>
        <w:rFonts w:ascii="Courier New" w:hAnsi="Courier New" w:cs="Courier New" w:hint="default"/>
      </w:rPr>
    </w:lvl>
    <w:lvl w:ilvl="2" w:tplc="04090005" w:tentative="1">
      <w:start w:val="1"/>
      <w:numFmt w:val="bullet"/>
      <w:lvlText w:val=""/>
      <w:lvlJc w:val="left"/>
      <w:pPr>
        <w:ind w:left="3356" w:hanging="360"/>
      </w:pPr>
      <w:rPr>
        <w:rFonts w:ascii="Wingdings" w:hAnsi="Wingdings" w:hint="default"/>
      </w:rPr>
    </w:lvl>
    <w:lvl w:ilvl="3" w:tplc="04090001" w:tentative="1">
      <w:start w:val="1"/>
      <w:numFmt w:val="bullet"/>
      <w:lvlText w:val=""/>
      <w:lvlJc w:val="left"/>
      <w:pPr>
        <w:ind w:left="4076" w:hanging="360"/>
      </w:pPr>
      <w:rPr>
        <w:rFonts w:ascii="Symbol" w:hAnsi="Symbol" w:hint="default"/>
      </w:rPr>
    </w:lvl>
    <w:lvl w:ilvl="4" w:tplc="04090003" w:tentative="1">
      <w:start w:val="1"/>
      <w:numFmt w:val="bullet"/>
      <w:lvlText w:val="o"/>
      <w:lvlJc w:val="left"/>
      <w:pPr>
        <w:ind w:left="4796" w:hanging="360"/>
      </w:pPr>
      <w:rPr>
        <w:rFonts w:ascii="Courier New" w:hAnsi="Courier New" w:cs="Courier New" w:hint="default"/>
      </w:rPr>
    </w:lvl>
    <w:lvl w:ilvl="5" w:tplc="04090005" w:tentative="1">
      <w:start w:val="1"/>
      <w:numFmt w:val="bullet"/>
      <w:lvlText w:val=""/>
      <w:lvlJc w:val="left"/>
      <w:pPr>
        <w:ind w:left="5516" w:hanging="360"/>
      </w:pPr>
      <w:rPr>
        <w:rFonts w:ascii="Wingdings" w:hAnsi="Wingdings" w:hint="default"/>
      </w:rPr>
    </w:lvl>
    <w:lvl w:ilvl="6" w:tplc="04090001" w:tentative="1">
      <w:start w:val="1"/>
      <w:numFmt w:val="bullet"/>
      <w:lvlText w:val=""/>
      <w:lvlJc w:val="left"/>
      <w:pPr>
        <w:ind w:left="6236" w:hanging="360"/>
      </w:pPr>
      <w:rPr>
        <w:rFonts w:ascii="Symbol" w:hAnsi="Symbol" w:hint="default"/>
      </w:rPr>
    </w:lvl>
    <w:lvl w:ilvl="7" w:tplc="04090003" w:tentative="1">
      <w:start w:val="1"/>
      <w:numFmt w:val="bullet"/>
      <w:lvlText w:val="o"/>
      <w:lvlJc w:val="left"/>
      <w:pPr>
        <w:ind w:left="6956" w:hanging="360"/>
      </w:pPr>
      <w:rPr>
        <w:rFonts w:ascii="Courier New" w:hAnsi="Courier New" w:cs="Courier New" w:hint="default"/>
      </w:rPr>
    </w:lvl>
    <w:lvl w:ilvl="8" w:tplc="04090005" w:tentative="1">
      <w:start w:val="1"/>
      <w:numFmt w:val="bullet"/>
      <w:lvlText w:val=""/>
      <w:lvlJc w:val="left"/>
      <w:pPr>
        <w:ind w:left="7676" w:hanging="360"/>
      </w:pPr>
      <w:rPr>
        <w:rFonts w:ascii="Wingdings" w:hAnsi="Wingdings" w:hint="default"/>
      </w:rPr>
    </w:lvl>
  </w:abstractNum>
  <w:abstractNum w:abstractNumId="14" w15:restartNumberingAfterBreak="0">
    <w:nsid w:val="25752D0E"/>
    <w:multiLevelType w:val="hybridMultilevel"/>
    <w:tmpl w:val="3716B850"/>
    <w:lvl w:ilvl="0" w:tplc="8C6C7404">
      <w:start w:val="1"/>
      <w:numFmt w:val="decimal"/>
      <w:lvlText w:val="%1."/>
      <w:lvlJc w:val="left"/>
      <w:pPr>
        <w:ind w:left="463" w:hanging="219"/>
      </w:pPr>
      <w:rPr>
        <w:rFonts w:ascii="Calibri" w:eastAsia="Calibri" w:hAnsi="Calibri" w:cs="Calibri" w:hint="default"/>
        <w:b w:val="0"/>
        <w:bCs w:val="0"/>
        <w:i w:val="0"/>
        <w:iCs w:val="0"/>
        <w:spacing w:val="0"/>
        <w:w w:val="100"/>
        <w:sz w:val="22"/>
        <w:szCs w:val="22"/>
        <w:lang w:val="en-US" w:eastAsia="en-US" w:bidi="ar-SA"/>
      </w:rPr>
    </w:lvl>
    <w:lvl w:ilvl="1" w:tplc="1A50EEC0">
      <w:start w:val="1"/>
      <w:numFmt w:val="lowerLetter"/>
      <w:lvlText w:val="%2."/>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2" w:tplc="F1F00D44">
      <w:numFmt w:val="bullet"/>
      <w:lvlText w:val="•"/>
      <w:lvlJc w:val="left"/>
      <w:pPr>
        <w:ind w:left="1528" w:hanging="212"/>
      </w:pPr>
      <w:rPr>
        <w:rFonts w:hint="default"/>
        <w:lang w:val="en-US" w:eastAsia="en-US" w:bidi="ar-SA"/>
      </w:rPr>
    </w:lvl>
    <w:lvl w:ilvl="3" w:tplc="2D823158">
      <w:numFmt w:val="bullet"/>
      <w:lvlText w:val="•"/>
      <w:lvlJc w:val="left"/>
      <w:pPr>
        <w:ind w:left="2597" w:hanging="212"/>
      </w:pPr>
      <w:rPr>
        <w:rFonts w:hint="default"/>
        <w:lang w:val="en-US" w:eastAsia="en-US" w:bidi="ar-SA"/>
      </w:rPr>
    </w:lvl>
    <w:lvl w:ilvl="4" w:tplc="7376DF44">
      <w:numFmt w:val="bullet"/>
      <w:lvlText w:val="•"/>
      <w:lvlJc w:val="left"/>
      <w:pPr>
        <w:ind w:left="3666" w:hanging="212"/>
      </w:pPr>
      <w:rPr>
        <w:rFonts w:hint="default"/>
        <w:lang w:val="en-US" w:eastAsia="en-US" w:bidi="ar-SA"/>
      </w:rPr>
    </w:lvl>
    <w:lvl w:ilvl="5" w:tplc="BAC6AFF4">
      <w:numFmt w:val="bullet"/>
      <w:lvlText w:val="•"/>
      <w:lvlJc w:val="left"/>
      <w:pPr>
        <w:ind w:left="4735" w:hanging="212"/>
      </w:pPr>
      <w:rPr>
        <w:rFonts w:hint="default"/>
        <w:lang w:val="en-US" w:eastAsia="en-US" w:bidi="ar-SA"/>
      </w:rPr>
    </w:lvl>
    <w:lvl w:ilvl="6" w:tplc="AA446F2C">
      <w:numFmt w:val="bullet"/>
      <w:lvlText w:val="•"/>
      <w:lvlJc w:val="left"/>
      <w:pPr>
        <w:ind w:left="5804" w:hanging="212"/>
      </w:pPr>
      <w:rPr>
        <w:rFonts w:hint="default"/>
        <w:lang w:val="en-US" w:eastAsia="en-US" w:bidi="ar-SA"/>
      </w:rPr>
    </w:lvl>
    <w:lvl w:ilvl="7" w:tplc="8670D672">
      <w:numFmt w:val="bullet"/>
      <w:lvlText w:val="•"/>
      <w:lvlJc w:val="left"/>
      <w:pPr>
        <w:ind w:left="6873" w:hanging="212"/>
      </w:pPr>
      <w:rPr>
        <w:rFonts w:hint="default"/>
        <w:lang w:val="en-US" w:eastAsia="en-US" w:bidi="ar-SA"/>
      </w:rPr>
    </w:lvl>
    <w:lvl w:ilvl="8" w:tplc="669CCC04">
      <w:numFmt w:val="bullet"/>
      <w:lvlText w:val="•"/>
      <w:lvlJc w:val="left"/>
      <w:pPr>
        <w:ind w:left="7942" w:hanging="212"/>
      </w:pPr>
      <w:rPr>
        <w:rFonts w:hint="default"/>
        <w:lang w:val="en-US" w:eastAsia="en-US" w:bidi="ar-SA"/>
      </w:rPr>
    </w:lvl>
  </w:abstractNum>
  <w:abstractNum w:abstractNumId="15" w15:restartNumberingAfterBreak="0">
    <w:nsid w:val="29F60CCC"/>
    <w:multiLevelType w:val="hybridMultilevel"/>
    <w:tmpl w:val="1F2402CA"/>
    <w:lvl w:ilvl="0" w:tplc="73503078">
      <w:start w:val="1"/>
      <w:numFmt w:val="lowerLetter"/>
      <w:lvlText w:val="%1."/>
      <w:lvlJc w:val="left"/>
      <w:pPr>
        <w:ind w:left="244" w:hanging="288"/>
      </w:pPr>
      <w:rPr>
        <w:rFonts w:ascii="Calibri" w:eastAsia="Calibri" w:hAnsi="Calibri" w:cs="Calibri" w:hint="default"/>
        <w:b w:val="0"/>
        <w:bCs w:val="0"/>
        <w:i w:val="0"/>
        <w:iCs w:val="0"/>
        <w:spacing w:val="-1"/>
        <w:w w:val="100"/>
        <w:sz w:val="22"/>
        <w:szCs w:val="22"/>
        <w:lang w:val="en-US" w:eastAsia="en-US" w:bidi="ar-SA"/>
      </w:rPr>
    </w:lvl>
    <w:lvl w:ilvl="1" w:tplc="ED940780">
      <w:numFmt w:val="bullet"/>
      <w:lvlText w:val="•"/>
      <w:lvlJc w:val="left"/>
      <w:pPr>
        <w:ind w:left="1224" w:hanging="288"/>
      </w:pPr>
      <w:rPr>
        <w:rFonts w:hint="default"/>
        <w:lang w:val="en-US" w:eastAsia="en-US" w:bidi="ar-SA"/>
      </w:rPr>
    </w:lvl>
    <w:lvl w:ilvl="2" w:tplc="21984CE4">
      <w:numFmt w:val="bullet"/>
      <w:lvlText w:val="•"/>
      <w:lvlJc w:val="left"/>
      <w:pPr>
        <w:ind w:left="2208" w:hanging="288"/>
      </w:pPr>
      <w:rPr>
        <w:rFonts w:hint="default"/>
        <w:lang w:val="en-US" w:eastAsia="en-US" w:bidi="ar-SA"/>
      </w:rPr>
    </w:lvl>
    <w:lvl w:ilvl="3" w:tplc="2BD4CB14">
      <w:numFmt w:val="bullet"/>
      <w:lvlText w:val="•"/>
      <w:lvlJc w:val="left"/>
      <w:pPr>
        <w:ind w:left="3192" w:hanging="288"/>
      </w:pPr>
      <w:rPr>
        <w:rFonts w:hint="default"/>
        <w:lang w:val="en-US" w:eastAsia="en-US" w:bidi="ar-SA"/>
      </w:rPr>
    </w:lvl>
    <w:lvl w:ilvl="4" w:tplc="6FFEDDF8">
      <w:numFmt w:val="bullet"/>
      <w:lvlText w:val="•"/>
      <w:lvlJc w:val="left"/>
      <w:pPr>
        <w:ind w:left="4176" w:hanging="288"/>
      </w:pPr>
      <w:rPr>
        <w:rFonts w:hint="default"/>
        <w:lang w:val="en-US" w:eastAsia="en-US" w:bidi="ar-SA"/>
      </w:rPr>
    </w:lvl>
    <w:lvl w:ilvl="5" w:tplc="EFC287DE">
      <w:numFmt w:val="bullet"/>
      <w:lvlText w:val="•"/>
      <w:lvlJc w:val="left"/>
      <w:pPr>
        <w:ind w:left="5160" w:hanging="288"/>
      </w:pPr>
      <w:rPr>
        <w:rFonts w:hint="default"/>
        <w:lang w:val="en-US" w:eastAsia="en-US" w:bidi="ar-SA"/>
      </w:rPr>
    </w:lvl>
    <w:lvl w:ilvl="6" w:tplc="BE50B192">
      <w:numFmt w:val="bullet"/>
      <w:lvlText w:val="•"/>
      <w:lvlJc w:val="left"/>
      <w:pPr>
        <w:ind w:left="6144" w:hanging="288"/>
      </w:pPr>
      <w:rPr>
        <w:rFonts w:hint="default"/>
        <w:lang w:val="en-US" w:eastAsia="en-US" w:bidi="ar-SA"/>
      </w:rPr>
    </w:lvl>
    <w:lvl w:ilvl="7" w:tplc="D33AFD54">
      <w:numFmt w:val="bullet"/>
      <w:lvlText w:val="•"/>
      <w:lvlJc w:val="left"/>
      <w:pPr>
        <w:ind w:left="7128" w:hanging="288"/>
      </w:pPr>
      <w:rPr>
        <w:rFonts w:hint="default"/>
        <w:lang w:val="en-US" w:eastAsia="en-US" w:bidi="ar-SA"/>
      </w:rPr>
    </w:lvl>
    <w:lvl w:ilvl="8" w:tplc="36E081C4">
      <w:numFmt w:val="bullet"/>
      <w:lvlText w:val="•"/>
      <w:lvlJc w:val="left"/>
      <w:pPr>
        <w:ind w:left="8112" w:hanging="288"/>
      </w:pPr>
      <w:rPr>
        <w:rFonts w:hint="default"/>
        <w:lang w:val="en-US" w:eastAsia="en-US" w:bidi="ar-SA"/>
      </w:rPr>
    </w:lvl>
  </w:abstractNum>
  <w:abstractNum w:abstractNumId="16" w15:restartNumberingAfterBreak="0">
    <w:nsid w:val="2ADC04F7"/>
    <w:multiLevelType w:val="hybridMultilevel"/>
    <w:tmpl w:val="0068F44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2B273FFD"/>
    <w:multiLevelType w:val="hybridMultilevel"/>
    <w:tmpl w:val="F7503A14"/>
    <w:lvl w:ilvl="0" w:tplc="85A22B3C">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EC58845E">
      <w:numFmt w:val="bullet"/>
      <w:lvlText w:val="•"/>
      <w:lvlJc w:val="left"/>
      <w:pPr>
        <w:ind w:left="1224" w:hanging="219"/>
      </w:pPr>
      <w:rPr>
        <w:rFonts w:hint="default"/>
        <w:lang w:val="en-US" w:eastAsia="en-US" w:bidi="ar-SA"/>
      </w:rPr>
    </w:lvl>
    <w:lvl w:ilvl="2" w:tplc="6D1E74C6">
      <w:numFmt w:val="bullet"/>
      <w:lvlText w:val="•"/>
      <w:lvlJc w:val="left"/>
      <w:pPr>
        <w:ind w:left="2208" w:hanging="219"/>
      </w:pPr>
      <w:rPr>
        <w:rFonts w:hint="default"/>
        <w:lang w:val="en-US" w:eastAsia="en-US" w:bidi="ar-SA"/>
      </w:rPr>
    </w:lvl>
    <w:lvl w:ilvl="3" w:tplc="4732D808">
      <w:numFmt w:val="bullet"/>
      <w:lvlText w:val="•"/>
      <w:lvlJc w:val="left"/>
      <w:pPr>
        <w:ind w:left="3192" w:hanging="219"/>
      </w:pPr>
      <w:rPr>
        <w:rFonts w:hint="default"/>
        <w:lang w:val="en-US" w:eastAsia="en-US" w:bidi="ar-SA"/>
      </w:rPr>
    </w:lvl>
    <w:lvl w:ilvl="4" w:tplc="47BC4D7A">
      <w:numFmt w:val="bullet"/>
      <w:lvlText w:val="•"/>
      <w:lvlJc w:val="left"/>
      <w:pPr>
        <w:ind w:left="4176" w:hanging="219"/>
      </w:pPr>
      <w:rPr>
        <w:rFonts w:hint="default"/>
        <w:lang w:val="en-US" w:eastAsia="en-US" w:bidi="ar-SA"/>
      </w:rPr>
    </w:lvl>
    <w:lvl w:ilvl="5" w:tplc="B330AE54">
      <w:numFmt w:val="bullet"/>
      <w:lvlText w:val="•"/>
      <w:lvlJc w:val="left"/>
      <w:pPr>
        <w:ind w:left="5160" w:hanging="219"/>
      </w:pPr>
      <w:rPr>
        <w:rFonts w:hint="default"/>
        <w:lang w:val="en-US" w:eastAsia="en-US" w:bidi="ar-SA"/>
      </w:rPr>
    </w:lvl>
    <w:lvl w:ilvl="6" w:tplc="70FCD9D8">
      <w:numFmt w:val="bullet"/>
      <w:lvlText w:val="•"/>
      <w:lvlJc w:val="left"/>
      <w:pPr>
        <w:ind w:left="6144" w:hanging="219"/>
      </w:pPr>
      <w:rPr>
        <w:rFonts w:hint="default"/>
        <w:lang w:val="en-US" w:eastAsia="en-US" w:bidi="ar-SA"/>
      </w:rPr>
    </w:lvl>
    <w:lvl w:ilvl="7" w:tplc="CAD29768">
      <w:numFmt w:val="bullet"/>
      <w:lvlText w:val="•"/>
      <w:lvlJc w:val="left"/>
      <w:pPr>
        <w:ind w:left="7128" w:hanging="219"/>
      </w:pPr>
      <w:rPr>
        <w:rFonts w:hint="default"/>
        <w:lang w:val="en-US" w:eastAsia="en-US" w:bidi="ar-SA"/>
      </w:rPr>
    </w:lvl>
    <w:lvl w:ilvl="8" w:tplc="F478595E">
      <w:numFmt w:val="bullet"/>
      <w:lvlText w:val="•"/>
      <w:lvlJc w:val="left"/>
      <w:pPr>
        <w:ind w:left="8112" w:hanging="219"/>
      </w:pPr>
      <w:rPr>
        <w:rFonts w:hint="default"/>
        <w:lang w:val="en-US" w:eastAsia="en-US" w:bidi="ar-SA"/>
      </w:rPr>
    </w:lvl>
  </w:abstractNum>
  <w:abstractNum w:abstractNumId="18" w15:restartNumberingAfterBreak="0">
    <w:nsid w:val="2BCA1341"/>
    <w:multiLevelType w:val="hybridMultilevel"/>
    <w:tmpl w:val="937448E0"/>
    <w:lvl w:ilvl="0" w:tplc="35DCAA5E">
      <w:start w:val="1"/>
      <w:numFmt w:val="lowerLetter"/>
      <w:lvlText w:val="%1."/>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1" w:tplc="8DAC88E4">
      <w:numFmt w:val="bullet"/>
      <w:lvlText w:val="•"/>
      <w:lvlJc w:val="left"/>
      <w:pPr>
        <w:ind w:left="1224" w:hanging="212"/>
      </w:pPr>
      <w:rPr>
        <w:rFonts w:hint="default"/>
        <w:lang w:val="en-US" w:eastAsia="en-US" w:bidi="ar-SA"/>
      </w:rPr>
    </w:lvl>
    <w:lvl w:ilvl="2" w:tplc="32D0C0D0">
      <w:numFmt w:val="bullet"/>
      <w:lvlText w:val="•"/>
      <w:lvlJc w:val="left"/>
      <w:pPr>
        <w:ind w:left="2208" w:hanging="212"/>
      </w:pPr>
      <w:rPr>
        <w:rFonts w:hint="default"/>
        <w:lang w:val="en-US" w:eastAsia="en-US" w:bidi="ar-SA"/>
      </w:rPr>
    </w:lvl>
    <w:lvl w:ilvl="3" w:tplc="8B5A6E56">
      <w:numFmt w:val="bullet"/>
      <w:lvlText w:val="•"/>
      <w:lvlJc w:val="left"/>
      <w:pPr>
        <w:ind w:left="3192" w:hanging="212"/>
      </w:pPr>
      <w:rPr>
        <w:rFonts w:hint="default"/>
        <w:lang w:val="en-US" w:eastAsia="en-US" w:bidi="ar-SA"/>
      </w:rPr>
    </w:lvl>
    <w:lvl w:ilvl="4" w:tplc="6498ADF0">
      <w:numFmt w:val="bullet"/>
      <w:lvlText w:val="•"/>
      <w:lvlJc w:val="left"/>
      <w:pPr>
        <w:ind w:left="4176" w:hanging="212"/>
      </w:pPr>
      <w:rPr>
        <w:rFonts w:hint="default"/>
        <w:lang w:val="en-US" w:eastAsia="en-US" w:bidi="ar-SA"/>
      </w:rPr>
    </w:lvl>
    <w:lvl w:ilvl="5" w:tplc="6D5A7B5A">
      <w:numFmt w:val="bullet"/>
      <w:lvlText w:val="•"/>
      <w:lvlJc w:val="left"/>
      <w:pPr>
        <w:ind w:left="5160" w:hanging="212"/>
      </w:pPr>
      <w:rPr>
        <w:rFonts w:hint="default"/>
        <w:lang w:val="en-US" w:eastAsia="en-US" w:bidi="ar-SA"/>
      </w:rPr>
    </w:lvl>
    <w:lvl w:ilvl="6" w:tplc="A212FEBC">
      <w:numFmt w:val="bullet"/>
      <w:lvlText w:val="•"/>
      <w:lvlJc w:val="left"/>
      <w:pPr>
        <w:ind w:left="6144" w:hanging="212"/>
      </w:pPr>
      <w:rPr>
        <w:rFonts w:hint="default"/>
        <w:lang w:val="en-US" w:eastAsia="en-US" w:bidi="ar-SA"/>
      </w:rPr>
    </w:lvl>
    <w:lvl w:ilvl="7" w:tplc="380C82C4">
      <w:numFmt w:val="bullet"/>
      <w:lvlText w:val="•"/>
      <w:lvlJc w:val="left"/>
      <w:pPr>
        <w:ind w:left="7128" w:hanging="212"/>
      </w:pPr>
      <w:rPr>
        <w:rFonts w:hint="default"/>
        <w:lang w:val="en-US" w:eastAsia="en-US" w:bidi="ar-SA"/>
      </w:rPr>
    </w:lvl>
    <w:lvl w:ilvl="8" w:tplc="18A25F68">
      <w:numFmt w:val="bullet"/>
      <w:lvlText w:val="•"/>
      <w:lvlJc w:val="left"/>
      <w:pPr>
        <w:ind w:left="8112" w:hanging="212"/>
      </w:pPr>
      <w:rPr>
        <w:rFonts w:hint="default"/>
        <w:lang w:val="en-US" w:eastAsia="en-US" w:bidi="ar-SA"/>
      </w:rPr>
    </w:lvl>
  </w:abstractNum>
  <w:abstractNum w:abstractNumId="19" w15:restartNumberingAfterBreak="0">
    <w:nsid w:val="2C0732A6"/>
    <w:multiLevelType w:val="hybridMultilevel"/>
    <w:tmpl w:val="6EC4E6A6"/>
    <w:lvl w:ilvl="0" w:tplc="1E5ACB38">
      <w:start w:val="1"/>
      <w:numFmt w:val="lowerLetter"/>
      <w:lvlText w:val="%1."/>
      <w:lvlJc w:val="left"/>
      <w:pPr>
        <w:ind w:left="244" w:hanging="219"/>
      </w:pPr>
      <w:rPr>
        <w:rFonts w:ascii="Calibri" w:eastAsia="Calibri" w:hAnsi="Calibri" w:cs="Calibri" w:hint="default"/>
        <w:b/>
        <w:bCs/>
        <w:i w:val="0"/>
        <w:iCs w:val="0"/>
        <w:spacing w:val="-2"/>
        <w:w w:val="100"/>
        <w:sz w:val="22"/>
        <w:szCs w:val="22"/>
        <w:lang w:val="en-US" w:eastAsia="en-US" w:bidi="ar-SA"/>
      </w:rPr>
    </w:lvl>
    <w:lvl w:ilvl="1" w:tplc="D9669A04">
      <w:numFmt w:val="bullet"/>
      <w:lvlText w:val="•"/>
      <w:lvlJc w:val="left"/>
      <w:pPr>
        <w:ind w:left="1224" w:hanging="219"/>
      </w:pPr>
      <w:rPr>
        <w:rFonts w:hint="default"/>
        <w:lang w:val="en-US" w:eastAsia="en-US" w:bidi="ar-SA"/>
      </w:rPr>
    </w:lvl>
    <w:lvl w:ilvl="2" w:tplc="134221B0">
      <w:numFmt w:val="bullet"/>
      <w:lvlText w:val="•"/>
      <w:lvlJc w:val="left"/>
      <w:pPr>
        <w:ind w:left="2208" w:hanging="219"/>
      </w:pPr>
      <w:rPr>
        <w:rFonts w:hint="default"/>
        <w:lang w:val="en-US" w:eastAsia="en-US" w:bidi="ar-SA"/>
      </w:rPr>
    </w:lvl>
    <w:lvl w:ilvl="3" w:tplc="B3461738">
      <w:numFmt w:val="bullet"/>
      <w:lvlText w:val="•"/>
      <w:lvlJc w:val="left"/>
      <w:pPr>
        <w:ind w:left="3192" w:hanging="219"/>
      </w:pPr>
      <w:rPr>
        <w:rFonts w:hint="default"/>
        <w:lang w:val="en-US" w:eastAsia="en-US" w:bidi="ar-SA"/>
      </w:rPr>
    </w:lvl>
    <w:lvl w:ilvl="4" w:tplc="3470FE94">
      <w:numFmt w:val="bullet"/>
      <w:lvlText w:val="•"/>
      <w:lvlJc w:val="left"/>
      <w:pPr>
        <w:ind w:left="4176" w:hanging="219"/>
      </w:pPr>
      <w:rPr>
        <w:rFonts w:hint="default"/>
        <w:lang w:val="en-US" w:eastAsia="en-US" w:bidi="ar-SA"/>
      </w:rPr>
    </w:lvl>
    <w:lvl w:ilvl="5" w:tplc="32FE8674">
      <w:numFmt w:val="bullet"/>
      <w:lvlText w:val="•"/>
      <w:lvlJc w:val="left"/>
      <w:pPr>
        <w:ind w:left="5160" w:hanging="219"/>
      </w:pPr>
      <w:rPr>
        <w:rFonts w:hint="default"/>
        <w:lang w:val="en-US" w:eastAsia="en-US" w:bidi="ar-SA"/>
      </w:rPr>
    </w:lvl>
    <w:lvl w:ilvl="6" w:tplc="7BB06B3A">
      <w:numFmt w:val="bullet"/>
      <w:lvlText w:val="•"/>
      <w:lvlJc w:val="left"/>
      <w:pPr>
        <w:ind w:left="6144" w:hanging="219"/>
      </w:pPr>
      <w:rPr>
        <w:rFonts w:hint="default"/>
        <w:lang w:val="en-US" w:eastAsia="en-US" w:bidi="ar-SA"/>
      </w:rPr>
    </w:lvl>
    <w:lvl w:ilvl="7" w:tplc="F3CC7C3E">
      <w:numFmt w:val="bullet"/>
      <w:lvlText w:val="•"/>
      <w:lvlJc w:val="left"/>
      <w:pPr>
        <w:ind w:left="7128" w:hanging="219"/>
      </w:pPr>
      <w:rPr>
        <w:rFonts w:hint="default"/>
        <w:lang w:val="en-US" w:eastAsia="en-US" w:bidi="ar-SA"/>
      </w:rPr>
    </w:lvl>
    <w:lvl w:ilvl="8" w:tplc="FD94B302">
      <w:numFmt w:val="bullet"/>
      <w:lvlText w:val="•"/>
      <w:lvlJc w:val="left"/>
      <w:pPr>
        <w:ind w:left="8112" w:hanging="219"/>
      </w:pPr>
      <w:rPr>
        <w:rFonts w:hint="default"/>
        <w:lang w:val="en-US" w:eastAsia="en-US" w:bidi="ar-SA"/>
      </w:rPr>
    </w:lvl>
  </w:abstractNum>
  <w:abstractNum w:abstractNumId="20" w15:restartNumberingAfterBreak="0">
    <w:nsid w:val="2DD50A8C"/>
    <w:multiLevelType w:val="hybridMultilevel"/>
    <w:tmpl w:val="A6E07C1E"/>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21" w15:restartNumberingAfterBreak="0">
    <w:nsid w:val="357F1334"/>
    <w:multiLevelType w:val="hybridMultilevel"/>
    <w:tmpl w:val="B2BC43F4"/>
    <w:lvl w:ilvl="0" w:tplc="385CA144">
      <w:start w:val="1"/>
      <w:numFmt w:val="lowerLetter"/>
      <w:lvlText w:val="%1."/>
      <w:lvlJc w:val="left"/>
      <w:pPr>
        <w:ind w:left="244" w:hanging="212"/>
      </w:pPr>
      <w:rPr>
        <w:rFonts w:ascii="Calibri" w:eastAsia="Calibri" w:hAnsi="Calibri" w:cs="Calibri" w:hint="default"/>
        <w:b w:val="0"/>
        <w:bCs w:val="0"/>
        <w:i w:val="0"/>
        <w:iCs w:val="0"/>
        <w:spacing w:val="-1"/>
        <w:w w:val="100"/>
        <w:sz w:val="22"/>
        <w:szCs w:val="22"/>
        <w:lang w:val="en-US" w:eastAsia="en-US" w:bidi="ar-SA"/>
      </w:rPr>
    </w:lvl>
    <w:lvl w:ilvl="1" w:tplc="5F8A86A6">
      <w:numFmt w:val="bullet"/>
      <w:lvlText w:val="•"/>
      <w:lvlJc w:val="left"/>
      <w:pPr>
        <w:ind w:left="1224" w:hanging="212"/>
      </w:pPr>
      <w:rPr>
        <w:rFonts w:hint="default"/>
        <w:lang w:val="en-US" w:eastAsia="en-US" w:bidi="ar-SA"/>
      </w:rPr>
    </w:lvl>
    <w:lvl w:ilvl="2" w:tplc="34F885AC">
      <w:numFmt w:val="bullet"/>
      <w:lvlText w:val="•"/>
      <w:lvlJc w:val="left"/>
      <w:pPr>
        <w:ind w:left="2208" w:hanging="212"/>
      </w:pPr>
      <w:rPr>
        <w:rFonts w:hint="default"/>
        <w:lang w:val="en-US" w:eastAsia="en-US" w:bidi="ar-SA"/>
      </w:rPr>
    </w:lvl>
    <w:lvl w:ilvl="3" w:tplc="7D7C6B46">
      <w:numFmt w:val="bullet"/>
      <w:lvlText w:val="•"/>
      <w:lvlJc w:val="left"/>
      <w:pPr>
        <w:ind w:left="3192" w:hanging="212"/>
      </w:pPr>
      <w:rPr>
        <w:rFonts w:hint="default"/>
        <w:lang w:val="en-US" w:eastAsia="en-US" w:bidi="ar-SA"/>
      </w:rPr>
    </w:lvl>
    <w:lvl w:ilvl="4" w:tplc="C5F60ABA">
      <w:numFmt w:val="bullet"/>
      <w:lvlText w:val="•"/>
      <w:lvlJc w:val="left"/>
      <w:pPr>
        <w:ind w:left="4176" w:hanging="212"/>
      </w:pPr>
      <w:rPr>
        <w:rFonts w:hint="default"/>
        <w:lang w:val="en-US" w:eastAsia="en-US" w:bidi="ar-SA"/>
      </w:rPr>
    </w:lvl>
    <w:lvl w:ilvl="5" w:tplc="C7CEA89A">
      <w:numFmt w:val="bullet"/>
      <w:lvlText w:val="•"/>
      <w:lvlJc w:val="left"/>
      <w:pPr>
        <w:ind w:left="5160" w:hanging="212"/>
      </w:pPr>
      <w:rPr>
        <w:rFonts w:hint="default"/>
        <w:lang w:val="en-US" w:eastAsia="en-US" w:bidi="ar-SA"/>
      </w:rPr>
    </w:lvl>
    <w:lvl w:ilvl="6" w:tplc="85AA4B36">
      <w:numFmt w:val="bullet"/>
      <w:lvlText w:val="•"/>
      <w:lvlJc w:val="left"/>
      <w:pPr>
        <w:ind w:left="6144" w:hanging="212"/>
      </w:pPr>
      <w:rPr>
        <w:rFonts w:hint="default"/>
        <w:lang w:val="en-US" w:eastAsia="en-US" w:bidi="ar-SA"/>
      </w:rPr>
    </w:lvl>
    <w:lvl w:ilvl="7" w:tplc="D2D850B6">
      <w:numFmt w:val="bullet"/>
      <w:lvlText w:val="•"/>
      <w:lvlJc w:val="left"/>
      <w:pPr>
        <w:ind w:left="7128" w:hanging="212"/>
      </w:pPr>
      <w:rPr>
        <w:rFonts w:hint="default"/>
        <w:lang w:val="en-US" w:eastAsia="en-US" w:bidi="ar-SA"/>
      </w:rPr>
    </w:lvl>
    <w:lvl w:ilvl="8" w:tplc="D032CDBC">
      <w:numFmt w:val="bullet"/>
      <w:lvlText w:val="•"/>
      <w:lvlJc w:val="left"/>
      <w:pPr>
        <w:ind w:left="8112" w:hanging="212"/>
      </w:pPr>
      <w:rPr>
        <w:rFonts w:hint="default"/>
        <w:lang w:val="en-US" w:eastAsia="en-US" w:bidi="ar-SA"/>
      </w:rPr>
    </w:lvl>
  </w:abstractNum>
  <w:abstractNum w:abstractNumId="22" w15:restartNumberingAfterBreak="0">
    <w:nsid w:val="3614521D"/>
    <w:multiLevelType w:val="hybridMultilevel"/>
    <w:tmpl w:val="D6FC3A04"/>
    <w:lvl w:ilvl="0" w:tplc="0A76A468">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B7443F88">
      <w:numFmt w:val="bullet"/>
      <w:lvlText w:val="•"/>
      <w:lvlJc w:val="left"/>
      <w:pPr>
        <w:ind w:left="1872" w:hanging="361"/>
      </w:pPr>
      <w:rPr>
        <w:rFonts w:hint="default"/>
        <w:lang w:val="en-US" w:eastAsia="en-US" w:bidi="ar-SA"/>
      </w:rPr>
    </w:lvl>
    <w:lvl w:ilvl="2" w:tplc="A09E45D6">
      <w:numFmt w:val="bullet"/>
      <w:lvlText w:val="•"/>
      <w:lvlJc w:val="left"/>
      <w:pPr>
        <w:ind w:left="2784" w:hanging="361"/>
      </w:pPr>
      <w:rPr>
        <w:rFonts w:hint="default"/>
        <w:lang w:val="en-US" w:eastAsia="en-US" w:bidi="ar-SA"/>
      </w:rPr>
    </w:lvl>
    <w:lvl w:ilvl="3" w:tplc="8FBA34F0">
      <w:numFmt w:val="bullet"/>
      <w:lvlText w:val="•"/>
      <w:lvlJc w:val="left"/>
      <w:pPr>
        <w:ind w:left="3696" w:hanging="361"/>
      </w:pPr>
      <w:rPr>
        <w:rFonts w:hint="default"/>
        <w:lang w:val="en-US" w:eastAsia="en-US" w:bidi="ar-SA"/>
      </w:rPr>
    </w:lvl>
    <w:lvl w:ilvl="4" w:tplc="24764AD4">
      <w:numFmt w:val="bullet"/>
      <w:lvlText w:val="•"/>
      <w:lvlJc w:val="left"/>
      <w:pPr>
        <w:ind w:left="4608" w:hanging="361"/>
      </w:pPr>
      <w:rPr>
        <w:rFonts w:hint="default"/>
        <w:lang w:val="en-US" w:eastAsia="en-US" w:bidi="ar-SA"/>
      </w:rPr>
    </w:lvl>
    <w:lvl w:ilvl="5" w:tplc="11320E54">
      <w:numFmt w:val="bullet"/>
      <w:lvlText w:val="•"/>
      <w:lvlJc w:val="left"/>
      <w:pPr>
        <w:ind w:left="5520" w:hanging="361"/>
      </w:pPr>
      <w:rPr>
        <w:rFonts w:hint="default"/>
        <w:lang w:val="en-US" w:eastAsia="en-US" w:bidi="ar-SA"/>
      </w:rPr>
    </w:lvl>
    <w:lvl w:ilvl="6" w:tplc="FE907588">
      <w:numFmt w:val="bullet"/>
      <w:lvlText w:val="•"/>
      <w:lvlJc w:val="left"/>
      <w:pPr>
        <w:ind w:left="6432" w:hanging="361"/>
      </w:pPr>
      <w:rPr>
        <w:rFonts w:hint="default"/>
        <w:lang w:val="en-US" w:eastAsia="en-US" w:bidi="ar-SA"/>
      </w:rPr>
    </w:lvl>
    <w:lvl w:ilvl="7" w:tplc="87F67884">
      <w:numFmt w:val="bullet"/>
      <w:lvlText w:val="•"/>
      <w:lvlJc w:val="left"/>
      <w:pPr>
        <w:ind w:left="7344" w:hanging="361"/>
      </w:pPr>
      <w:rPr>
        <w:rFonts w:hint="default"/>
        <w:lang w:val="en-US" w:eastAsia="en-US" w:bidi="ar-SA"/>
      </w:rPr>
    </w:lvl>
    <w:lvl w:ilvl="8" w:tplc="E5AED094">
      <w:numFmt w:val="bullet"/>
      <w:lvlText w:val="•"/>
      <w:lvlJc w:val="left"/>
      <w:pPr>
        <w:ind w:left="8256" w:hanging="361"/>
      </w:pPr>
      <w:rPr>
        <w:rFonts w:hint="default"/>
        <w:lang w:val="en-US" w:eastAsia="en-US" w:bidi="ar-SA"/>
      </w:rPr>
    </w:lvl>
  </w:abstractNum>
  <w:abstractNum w:abstractNumId="23" w15:restartNumberingAfterBreak="0">
    <w:nsid w:val="36215540"/>
    <w:multiLevelType w:val="hybridMultilevel"/>
    <w:tmpl w:val="757EE442"/>
    <w:lvl w:ilvl="0" w:tplc="6FD4797A">
      <w:numFmt w:val="bullet"/>
      <w:lvlText w:val="-"/>
      <w:lvlJc w:val="left"/>
      <w:pPr>
        <w:ind w:left="362" w:hanging="118"/>
      </w:pPr>
      <w:rPr>
        <w:rFonts w:ascii="Calibri" w:eastAsia="Calibri" w:hAnsi="Calibri" w:cs="Calibri" w:hint="default"/>
        <w:b w:val="0"/>
        <w:bCs w:val="0"/>
        <w:i w:val="0"/>
        <w:iCs w:val="0"/>
        <w:spacing w:val="0"/>
        <w:w w:val="100"/>
        <w:sz w:val="22"/>
        <w:szCs w:val="22"/>
        <w:lang w:val="en-US" w:eastAsia="en-US" w:bidi="ar-SA"/>
      </w:rPr>
    </w:lvl>
    <w:lvl w:ilvl="1" w:tplc="BAFA9D36">
      <w:numFmt w:val="bullet"/>
      <w:lvlText w:val="•"/>
      <w:lvlJc w:val="left"/>
      <w:pPr>
        <w:ind w:left="1332" w:hanging="118"/>
      </w:pPr>
      <w:rPr>
        <w:rFonts w:hint="default"/>
        <w:lang w:val="en-US" w:eastAsia="en-US" w:bidi="ar-SA"/>
      </w:rPr>
    </w:lvl>
    <w:lvl w:ilvl="2" w:tplc="B4BE499C">
      <w:numFmt w:val="bullet"/>
      <w:lvlText w:val="•"/>
      <w:lvlJc w:val="left"/>
      <w:pPr>
        <w:ind w:left="2304" w:hanging="118"/>
      </w:pPr>
      <w:rPr>
        <w:rFonts w:hint="default"/>
        <w:lang w:val="en-US" w:eastAsia="en-US" w:bidi="ar-SA"/>
      </w:rPr>
    </w:lvl>
    <w:lvl w:ilvl="3" w:tplc="6178B7DA">
      <w:numFmt w:val="bullet"/>
      <w:lvlText w:val="•"/>
      <w:lvlJc w:val="left"/>
      <w:pPr>
        <w:ind w:left="3276" w:hanging="118"/>
      </w:pPr>
      <w:rPr>
        <w:rFonts w:hint="default"/>
        <w:lang w:val="en-US" w:eastAsia="en-US" w:bidi="ar-SA"/>
      </w:rPr>
    </w:lvl>
    <w:lvl w:ilvl="4" w:tplc="A814ABAC">
      <w:numFmt w:val="bullet"/>
      <w:lvlText w:val="•"/>
      <w:lvlJc w:val="left"/>
      <w:pPr>
        <w:ind w:left="4248" w:hanging="118"/>
      </w:pPr>
      <w:rPr>
        <w:rFonts w:hint="default"/>
        <w:lang w:val="en-US" w:eastAsia="en-US" w:bidi="ar-SA"/>
      </w:rPr>
    </w:lvl>
    <w:lvl w:ilvl="5" w:tplc="834A5362">
      <w:numFmt w:val="bullet"/>
      <w:lvlText w:val="•"/>
      <w:lvlJc w:val="left"/>
      <w:pPr>
        <w:ind w:left="5220" w:hanging="118"/>
      </w:pPr>
      <w:rPr>
        <w:rFonts w:hint="default"/>
        <w:lang w:val="en-US" w:eastAsia="en-US" w:bidi="ar-SA"/>
      </w:rPr>
    </w:lvl>
    <w:lvl w:ilvl="6" w:tplc="2918C786">
      <w:numFmt w:val="bullet"/>
      <w:lvlText w:val="•"/>
      <w:lvlJc w:val="left"/>
      <w:pPr>
        <w:ind w:left="6192" w:hanging="118"/>
      </w:pPr>
      <w:rPr>
        <w:rFonts w:hint="default"/>
        <w:lang w:val="en-US" w:eastAsia="en-US" w:bidi="ar-SA"/>
      </w:rPr>
    </w:lvl>
    <w:lvl w:ilvl="7" w:tplc="1E26FAC8">
      <w:numFmt w:val="bullet"/>
      <w:lvlText w:val="•"/>
      <w:lvlJc w:val="left"/>
      <w:pPr>
        <w:ind w:left="7164" w:hanging="118"/>
      </w:pPr>
      <w:rPr>
        <w:rFonts w:hint="default"/>
        <w:lang w:val="en-US" w:eastAsia="en-US" w:bidi="ar-SA"/>
      </w:rPr>
    </w:lvl>
    <w:lvl w:ilvl="8" w:tplc="4BF2E38A">
      <w:numFmt w:val="bullet"/>
      <w:lvlText w:val="•"/>
      <w:lvlJc w:val="left"/>
      <w:pPr>
        <w:ind w:left="8136" w:hanging="118"/>
      </w:pPr>
      <w:rPr>
        <w:rFonts w:hint="default"/>
        <w:lang w:val="en-US" w:eastAsia="en-US" w:bidi="ar-SA"/>
      </w:rPr>
    </w:lvl>
  </w:abstractNum>
  <w:abstractNum w:abstractNumId="24" w15:restartNumberingAfterBreak="0">
    <w:nsid w:val="36325B8E"/>
    <w:multiLevelType w:val="hybridMultilevel"/>
    <w:tmpl w:val="61509412"/>
    <w:lvl w:ilvl="0" w:tplc="FEEC4A06">
      <w:start w:val="1"/>
      <w:numFmt w:val="decimal"/>
      <w:lvlText w:val="%1."/>
      <w:lvlJc w:val="left"/>
      <w:pPr>
        <w:ind w:left="1324" w:hanging="361"/>
      </w:pPr>
      <w:rPr>
        <w:rFonts w:ascii="Calibri" w:eastAsia="Calibri" w:hAnsi="Calibri" w:cs="Calibri" w:hint="default"/>
        <w:b w:val="0"/>
        <w:bCs w:val="0"/>
        <w:i w:val="0"/>
        <w:iCs w:val="0"/>
        <w:spacing w:val="0"/>
        <w:w w:val="100"/>
        <w:sz w:val="22"/>
        <w:szCs w:val="22"/>
        <w:lang w:val="en-US" w:eastAsia="en-US" w:bidi="ar-SA"/>
      </w:rPr>
    </w:lvl>
    <w:lvl w:ilvl="1" w:tplc="1D76A710">
      <w:numFmt w:val="bullet"/>
      <w:lvlText w:val="•"/>
      <w:lvlJc w:val="left"/>
      <w:pPr>
        <w:ind w:left="2196" w:hanging="361"/>
      </w:pPr>
      <w:rPr>
        <w:rFonts w:hint="default"/>
        <w:lang w:val="en-US" w:eastAsia="en-US" w:bidi="ar-SA"/>
      </w:rPr>
    </w:lvl>
    <w:lvl w:ilvl="2" w:tplc="8A822B0C">
      <w:numFmt w:val="bullet"/>
      <w:lvlText w:val="•"/>
      <w:lvlJc w:val="left"/>
      <w:pPr>
        <w:ind w:left="3072" w:hanging="361"/>
      </w:pPr>
      <w:rPr>
        <w:rFonts w:hint="default"/>
        <w:lang w:val="en-US" w:eastAsia="en-US" w:bidi="ar-SA"/>
      </w:rPr>
    </w:lvl>
    <w:lvl w:ilvl="3" w:tplc="F4285760">
      <w:numFmt w:val="bullet"/>
      <w:lvlText w:val="•"/>
      <w:lvlJc w:val="left"/>
      <w:pPr>
        <w:ind w:left="3948" w:hanging="361"/>
      </w:pPr>
      <w:rPr>
        <w:rFonts w:hint="default"/>
        <w:lang w:val="en-US" w:eastAsia="en-US" w:bidi="ar-SA"/>
      </w:rPr>
    </w:lvl>
    <w:lvl w:ilvl="4" w:tplc="621AF8F4">
      <w:numFmt w:val="bullet"/>
      <w:lvlText w:val="•"/>
      <w:lvlJc w:val="left"/>
      <w:pPr>
        <w:ind w:left="4824" w:hanging="361"/>
      </w:pPr>
      <w:rPr>
        <w:rFonts w:hint="default"/>
        <w:lang w:val="en-US" w:eastAsia="en-US" w:bidi="ar-SA"/>
      </w:rPr>
    </w:lvl>
    <w:lvl w:ilvl="5" w:tplc="6A5E2B06">
      <w:numFmt w:val="bullet"/>
      <w:lvlText w:val="•"/>
      <w:lvlJc w:val="left"/>
      <w:pPr>
        <w:ind w:left="5700" w:hanging="361"/>
      </w:pPr>
      <w:rPr>
        <w:rFonts w:hint="default"/>
        <w:lang w:val="en-US" w:eastAsia="en-US" w:bidi="ar-SA"/>
      </w:rPr>
    </w:lvl>
    <w:lvl w:ilvl="6" w:tplc="D15C466A">
      <w:numFmt w:val="bullet"/>
      <w:lvlText w:val="•"/>
      <w:lvlJc w:val="left"/>
      <w:pPr>
        <w:ind w:left="6576" w:hanging="361"/>
      </w:pPr>
      <w:rPr>
        <w:rFonts w:hint="default"/>
        <w:lang w:val="en-US" w:eastAsia="en-US" w:bidi="ar-SA"/>
      </w:rPr>
    </w:lvl>
    <w:lvl w:ilvl="7" w:tplc="C4347BF6">
      <w:numFmt w:val="bullet"/>
      <w:lvlText w:val="•"/>
      <w:lvlJc w:val="left"/>
      <w:pPr>
        <w:ind w:left="7452" w:hanging="361"/>
      </w:pPr>
      <w:rPr>
        <w:rFonts w:hint="default"/>
        <w:lang w:val="en-US" w:eastAsia="en-US" w:bidi="ar-SA"/>
      </w:rPr>
    </w:lvl>
    <w:lvl w:ilvl="8" w:tplc="0712B700">
      <w:numFmt w:val="bullet"/>
      <w:lvlText w:val="•"/>
      <w:lvlJc w:val="left"/>
      <w:pPr>
        <w:ind w:left="8328" w:hanging="361"/>
      </w:pPr>
      <w:rPr>
        <w:rFonts w:hint="default"/>
        <w:lang w:val="en-US" w:eastAsia="en-US" w:bidi="ar-SA"/>
      </w:rPr>
    </w:lvl>
  </w:abstractNum>
  <w:abstractNum w:abstractNumId="25" w15:restartNumberingAfterBreak="0">
    <w:nsid w:val="3B2E03B8"/>
    <w:multiLevelType w:val="hybridMultilevel"/>
    <w:tmpl w:val="8BF82DD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F172643"/>
    <w:multiLevelType w:val="hybridMultilevel"/>
    <w:tmpl w:val="19D45E0C"/>
    <w:lvl w:ilvl="0" w:tplc="9DFC7B98">
      <w:start w:val="1"/>
      <w:numFmt w:val="decimal"/>
      <w:lvlText w:val="%1."/>
      <w:lvlJc w:val="left"/>
      <w:pPr>
        <w:ind w:left="949" w:hanging="360"/>
      </w:pPr>
      <w:rPr>
        <w:rFonts w:hint="default"/>
      </w:rPr>
    </w:lvl>
    <w:lvl w:ilvl="1" w:tplc="04090019" w:tentative="1">
      <w:start w:val="1"/>
      <w:numFmt w:val="lowerLetter"/>
      <w:lvlText w:val="%2."/>
      <w:lvlJc w:val="left"/>
      <w:pPr>
        <w:ind w:left="1669" w:hanging="360"/>
      </w:pPr>
    </w:lvl>
    <w:lvl w:ilvl="2" w:tplc="0409001B" w:tentative="1">
      <w:start w:val="1"/>
      <w:numFmt w:val="lowerRoman"/>
      <w:lvlText w:val="%3."/>
      <w:lvlJc w:val="right"/>
      <w:pPr>
        <w:ind w:left="2389" w:hanging="180"/>
      </w:pPr>
    </w:lvl>
    <w:lvl w:ilvl="3" w:tplc="0409000F" w:tentative="1">
      <w:start w:val="1"/>
      <w:numFmt w:val="decimal"/>
      <w:lvlText w:val="%4."/>
      <w:lvlJc w:val="left"/>
      <w:pPr>
        <w:ind w:left="3109" w:hanging="360"/>
      </w:pPr>
    </w:lvl>
    <w:lvl w:ilvl="4" w:tplc="04090019" w:tentative="1">
      <w:start w:val="1"/>
      <w:numFmt w:val="lowerLetter"/>
      <w:lvlText w:val="%5."/>
      <w:lvlJc w:val="left"/>
      <w:pPr>
        <w:ind w:left="3829" w:hanging="360"/>
      </w:pPr>
    </w:lvl>
    <w:lvl w:ilvl="5" w:tplc="0409001B" w:tentative="1">
      <w:start w:val="1"/>
      <w:numFmt w:val="lowerRoman"/>
      <w:lvlText w:val="%6."/>
      <w:lvlJc w:val="right"/>
      <w:pPr>
        <w:ind w:left="4549" w:hanging="180"/>
      </w:pPr>
    </w:lvl>
    <w:lvl w:ilvl="6" w:tplc="0409000F" w:tentative="1">
      <w:start w:val="1"/>
      <w:numFmt w:val="decimal"/>
      <w:lvlText w:val="%7."/>
      <w:lvlJc w:val="left"/>
      <w:pPr>
        <w:ind w:left="5269" w:hanging="360"/>
      </w:pPr>
    </w:lvl>
    <w:lvl w:ilvl="7" w:tplc="04090019" w:tentative="1">
      <w:start w:val="1"/>
      <w:numFmt w:val="lowerLetter"/>
      <w:lvlText w:val="%8."/>
      <w:lvlJc w:val="left"/>
      <w:pPr>
        <w:ind w:left="5989" w:hanging="360"/>
      </w:pPr>
    </w:lvl>
    <w:lvl w:ilvl="8" w:tplc="0409001B" w:tentative="1">
      <w:start w:val="1"/>
      <w:numFmt w:val="lowerRoman"/>
      <w:lvlText w:val="%9."/>
      <w:lvlJc w:val="right"/>
      <w:pPr>
        <w:ind w:left="6709" w:hanging="180"/>
      </w:pPr>
    </w:lvl>
  </w:abstractNum>
  <w:abstractNum w:abstractNumId="27" w15:restartNumberingAfterBreak="0">
    <w:nsid w:val="3FFA1714"/>
    <w:multiLevelType w:val="hybridMultilevel"/>
    <w:tmpl w:val="3CDAE4B4"/>
    <w:lvl w:ilvl="0" w:tplc="5928E3EC">
      <w:start w:val="1"/>
      <w:numFmt w:val="lowerLetter"/>
      <w:lvlText w:val="%1."/>
      <w:lvlJc w:val="left"/>
      <w:pPr>
        <w:ind w:left="243" w:hanging="219"/>
      </w:pPr>
      <w:rPr>
        <w:rFonts w:ascii="Calibri" w:eastAsia="Calibri" w:hAnsi="Calibri" w:cs="Calibri" w:hint="default"/>
        <w:b/>
        <w:bCs/>
        <w:i w:val="0"/>
        <w:iCs w:val="0"/>
        <w:spacing w:val="-2"/>
        <w:w w:val="100"/>
        <w:sz w:val="22"/>
        <w:szCs w:val="22"/>
        <w:lang w:val="en-US" w:eastAsia="en-US" w:bidi="ar-SA"/>
      </w:rPr>
    </w:lvl>
    <w:lvl w:ilvl="1" w:tplc="5144098E">
      <w:numFmt w:val="bullet"/>
      <w:lvlText w:val="•"/>
      <w:lvlJc w:val="left"/>
      <w:pPr>
        <w:ind w:left="1224" w:hanging="219"/>
      </w:pPr>
      <w:rPr>
        <w:rFonts w:hint="default"/>
        <w:lang w:val="en-US" w:eastAsia="en-US" w:bidi="ar-SA"/>
      </w:rPr>
    </w:lvl>
    <w:lvl w:ilvl="2" w:tplc="D09C6FCA">
      <w:numFmt w:val="bullet"/>
      <w:lvlText w:val="•"/>
      <w:lvlJc w:val="left"/>
      <w:pPr>
        <w:ind w:left="2208" w:hanging="219"/>
      </w:pPr>
      <w:rPr>
        <w:rFonts w:hint="default"/>
        <w:lang w:val="en-US" w:eastAsia="en-US" w:bidi="ar-SA"/>
      </w:rPr>
    </w:lvl>
    <w:lvl w:ilvl="3" w:tplc="37B69190">
      <w:numFmt w:val="bullet"/>
      <w:lvlText w:val="•"/>
      <w:lvlJc w:val="left"/>
      <w:pPr>
        <w:ind w:left="3192" w:hanging="219"/>
      </w:pPr>
      <w:rPr>
        <w:rFonts w:hint="default"/>
        <w:lang w:val="en-US" w:eastAsia="en-US" w:bidi="ar-SA"/>
      </w:rPr>
    </w:lvl>
    <w:lvl w:ilvl="4" w:tplc="E7BEE91E">
      <w:numFmt w:val="bullet"/>
      <w:lvlText w:val="•"/>
      <w:lvlJc w:val="left"/>
      <w:pPr>
        <w:ind w:left="4176" w:hanging="219"/>
      </w:pPr>
      <w:rPr>
        <w:rFonts w:hint="default"/>
        <w:lang w:val="en-US" w:eastAsia="en-US" w:bidi="ar-SA"/>
      </w:rPr>
    </w:lvl>
    <w:lvl w:ilvl="5" w:tplc="AE66FC2E">
      <w:numFmt w:val="bullet"/>
      <w:lvlText w:val="•"/>
      <w:lvlJc w:val="left"/>
      <w:pPr>
        <w:ind w:left="5160" w:hanging="219"/>
      </w:pPr>
      <w:rPr>
        <w:rFonts w:hint="default"/>
        <w:lang w:val="en-US" w:eastAsia="en-US" w:bidi="ar-SA"/>
      </w:rPr>
    </w:lvl>
    <w:lvl w:ilvl="6" w:tplc="0D74A04A">
      <w:numFmt w:val="bullet"/>
      <w:lvlText w:val="•"/>
      <w:lvlJc w:val="left"/>
      <w:pPr>
        <w:ind w:left="6144" w:hanging="219"/>
      </w:pPr>
      <w:rPr>
        <w:rFonts w:hint="default"/>
        <w:lang w:val="en-US" w:eastAsia="en-US" w:bidi="ar-SA"/>
      </w:rPr>
    </w:lvl>
    <w:lvl w:ilvl="7" w:tplc="C0122528">
      <w:numFmt w:val="bullet"/>
      <w:lvlText w:val="•"/>
      <w:lvlJc w:val="left"/>
      <w:pPr>
        <w:ind w:left="7128" w:hanging="219"/>
      </w:pPr>
      <w:rPr>
        <w:rFonts w:hint="default"/>
        <w:lang w:val="en-US" w:eastAsia="en-US" w:bidi="ar-SA"/>
      </w:rPr>
    </w:lvl>
    <w:lvl w:ilvl="8" w:tplc="F08CC1F0">
      <w:numFmt w:val="bullet"/>
      <w:lvlText w:val="•"/>
      <w:lvlJc w:val="left"/>
      <w:pPr>
        <w:ind w:left="8112" w:hanging="219"/>
      </w:pPr>
      <w:rPr>
        <w:rFonts w:hint="default"/>
        <w:lang w:val="en-US" w:eastAsia="en-US" w:bidi="ar-SA"/>
      </w:rPr>
    </w:lvl>
  </w:abstractNum>
  <w:abstractNum w:abstractNumId="28" w15:restartNumberingAfterBreak="0">
    <w:nsid w:val="44A6543B"/>
    <w:multiLevelType w:val="multilevel"/>
    <w:tmpl w:val="433A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CE397A"/>
    <w:multiLevelType w:val="hybridMultilevel"/>
    <w:tmpl w:val="9B964CBC"/>
    <w:lvl w:ilvl="0" w:tplc="3B0C9968">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BBFC3926">
      <w:numFmt w:val="bullet"/>
      <w:lvlText w:val="•"/>
      <w:lvlJc w:val="left"/>
      <w:pPr>
        <w:ind w:left="1872" w:hanging="361"/>
      </w:pPr>
      <w:rPr>
        <w:rFonts w:hint="default"/>
        <w:lang w:val="en-US" w:eastAsia="en-US" w:bidi="ar-SA"/>
      </w:rPr>
    </w:lvl>
    <w:lvl w:ilvl="2" w:tplc="F0F20F04">
      <w:numFmt w:val="bullet"/>
      <w:lvlText w:val="•"/>
      <w:lvlJc w:val="left"/>
      <w:pPr>
        <w:ind w:left="2784" w:hanging="361"/>
      </w:pPr>
      <w:rPr>
        <w:rFonts w:hint="default"/>
        <w:lang w:val="en-US" w:eastAsia="en-US" w:bidi="ar-SA"/>
      </w:rPr>
    </w:lvl>
    <w:lvl w:ilvl="3" w:tplc="770A2B6C">
      <w:numFmt w:val="bullet"/>
      <w:lvlText w:val="•"/>
      <w:lvlJc w:val="left"/>
      <w:pPr>
        <w:ind w:left="3696" w:hanging="361"/>
      </w:pPr>
      <w:rPr>
        <w:rFonts w:hint="default"/>
        <w:lang w:val="en-US" w:eastAsia="en-US" w:bidi="ar-SA"/>
      </w:rPr>
    </w:lvl>
    <w:lvl w:ilvl="4" w:tplc="2EFE50DE">
      <w:numFmt w:val="bullet"/>
      <w:lvlText w:val="•"/>
      <w:lvlJc w:val="left"/>
      <w:pPr>
        <w:ind w:left="4608" w:hanging="361"/>
      </w:pPr>
      <w:rPr>
        <w:rFonts w:hint="default"/>
        <w:lang w:val="en-US" w:eastAsia="en-US" w:bidi="ar-SA"/>
      </w:rPr>
    </w:lvl>
    <w:lvl w:ilvl="5" w:tplc="D996D80E">
      <w:numFmt w:val="bullet"/>
      <w:lvlText w:val="•"/>
      <w:lvlJc w:val="left"/>
      <w:pPr>
        <w:ind w:left="5520" w:hanging="361"/>
      </w:pPr>
      <w:rPr>
        <w:rFonts w:hint="default"/>
        <w:lang w:val="en-US" w:eastAsia="en-US" w:bidi="ar-SA"/>
      </w:rPr>
    </w:lvl>
    <w:lvl w:ilvl="6" w:tplc="4C9A0168">
      <w:numFmt w:val="bullet"/>
      <w:lvlText w:val="•"/>
      <w:lvlJc w:val="left"/>
      <w:pPr>
        <w:ind w:left="6432" w:hanging="361"/>
      </w:pPr>
      <w:rPr>
        <w:rFonts w:hint="default"/>
        <w:lang w:val="en-US" w:eastAsia="en-US" w:bidi="ar-SA"/>
      </w:rPr>
    </w:lvl>
    <w:lvl w:ilvl="7" w:tplc="5CB635CE">
      <w:numFmt w:val="bullet"/>
      <w:lvlText w:val="•"/>
      <w:lvlJc w:val="left"/>
      <w:pPr>
        <w:ind w:left="7344" w:hanging="361"/>
      </w:pPr>
      <w:rPr>
        <w:rFonts w:hint="default"/>
        <w:lang w:val="en-US" w:eastAsia="en-US" w:bidi="ar-SA"/>
      </w:rPr>
    </w:lvl>
    <w:lvl w:ilvl="8" w:tplc="6850523A">
      <w:numFmt w:val="bullet"/>
      <w:lvlText w:val="•"/>
      <w:lvlJc w:val="left"/>
      <w:pPr>
        <w:ind w:left="8256" w:hanging="361"/>
      </w:pPr>
      <w:rPr>
        <w:rFonts w:hint="default"/>
        <w:lang w:val="en-US" w:eastAsia="en-US" w:bidi="ar-SA"/>
      </w:rPr>
    </w:lvl>
  </w:abstractNum>
  <w:abstractNum w:abstractNumId="30" w15:restartNumberingAfterBreak="0">
    <w:nsid w:val="51207DA3"/>
    <w:multiLevelType w:val="hybridMultilevel"/>
    <w:tmpl w:val="53E84B3E"/>
    <w:lvl w:ilvl="0" w:tplc="21A0425A">
      <w:start w:val="1"/>
      <w:numFmt w:val="decimal"/>
      <w:lvlText w:val="%1."/>
      <w:lvlJc w:val="left"/>
      <w:pPr>
        <w:ind w:left="963" w:hanging="219"/>
      </w:pPr>
      <w:rPr>
        <w:rFonts w:ascii="Calibri" w:eastAsia="Calibri" w:hAnsi="Calibri" w:cs="Calibri" w:hint="default"/>
        <w:b w:val="0"/>
        <w:bCs w:val="0"/>
        <w:i w:val="0"/>
        <w:iCs w:val="0"/>
        <w:spacing w:val="0"/>
        <w:w w:val="100"/>
        <w:sz w:val="22"/>
        <w:szCs w:val="22"/>
        <w:lang w:val="en-US" w:eastAsia="en-US" w:bidi="ar-SA"/>
      </w:rPr>
    </w:lvl>
    <w:lvl w:ilvl="1" w:tplc="DCECC7DC">
      <w:numFmt w:val="bullet"/>
      <w:lvlText w:val="•"/>
      <w:lvlJc w:val="left"/>
      <w:pPr>
        <w:ind w:left="1872" w:hanging="219"/>
      </w:pPr>
      <w:rPr>
        <w:rFonts w:hint="default"/>
        <w:lang w:val="en-US" w:eastAsia="en-US" w:bidi="ar-SA"/>
      </w:rPr>
    </w:lvl>
    <w:lvl w:ilvl="2" w:tplc="C4B27396">
      <w:numFmt w:val="bullet"/>
      <w:lvlText w:val="•"/>
      <w:lvlJc w:val="left"/>
      <w:pPr>
        <w:ind w:left="2784" w:hanging="219"/>
      </w:pPr>
      <w:rPr>
        <w:rFonts w:hint="default"/>
        <w:lang w:val="en-US" w:eastAsia="en-US" w:bidi="ar-SA"/>
      </w:rPr>
    </w:lvl>
    <w:lvl w:ilvl="3" w:tplc="DA1AAB40">
      <w:numFmt w:val="bullet"/>
      <w:lvlText w:val="•"/>
      <w:lvlJc w:val="left"/>
      <w:pPr>
        <w:ind w:left="3696" w:hanging="219"/>
      </w:pPr>
      <w:rPr>
        <w:rFonts w:hint="default"/>
        <w:lang w:val="en-US" w:eastAsia="en-US" w:bidi="ar-SA"/>
      </w:rPr>
    </w:lvl>
    <w:lvl w:ilvl="4" w:tplc="33B293A0">
      <w:numFmt w:val="bullet"/>
      <w:lvlText w:val="•"/>
      <w:lvlJc w:val="left"/>
      <w:pPr>
        <w:ind w:left="4608" w:hanging="219"/>
      </w:pPr>
      <w:rPr>
        <w:rFonts w:hint="default"/>
        <w:lang w:val="en-US" w:eastAsia="en-US" w:bidi="ar-SA"/>
      </w:rPr>
    </w:lvl>
    <w:lvl w:ilvl="5" w:tplc="DAE0861A">
      <w:numFmt w:val="bullet"/>
      <w:lvlText w:val="•"/>
      <w:lvlJc w:val="left"/>
      <w:pPr>
        <w:ind w:left="5520" w:hanging="219"/>
      </w:pPr>
      <w:rPr>
        <w:rFonts w:hint="default"/>
        <w:lang w:val="en-US" w:eastAsia="en-US" w:bidi="ar-SA"/>
      </w:rPr>
    </w:lvl>
    <w:lvl w:ilvl="6" w:tplc="0760583E">
      <w:numFmt w:val="bullet"/>
      <w:lvlText w:val="•"/>
      <w:lvlJc w:val="left"/>
      <w:pPr>
        <w:ind w:left="6432" w:hanging="219"/>
      </w:pPr>
      <w:rPr>
        <w:rFonts w:hint="default"/>
        <w:lang w:val="en-US" w:eastAsia="en-US" w:bidi="ar-SA"/>
      </w:rPr>
    </w:lvl>
    <w:lvl w:ilvl="7" w:tplc="98161020">
      <w:numFmt w:val="bullet"/>
      <w:lvlText w:val="•"/>
      <w:lvlJc w:val="left"/>
      <w:pPr>
        <w:ind w:left="7344" w:hanging="219"/>
      </w:pPr>
      <w:rPr>
        <w:rFonts w:hint="default"/>
        <w:lang w:val="en-US" w:eastAsia="en-US" w:bidi="ar-SA"/>
      </w:rPr>
    </w:lvl>
    <w:lvl w:ilvl="8" w:tplc="EC24B5C8">
      <w:numFmt w:val="bullet"/>
      <w:lvlText w:val="•"/>
      <w:lvlJc w:val="left"/>
      <w:pPr>
        <w:ind w:left="8256" w:hanging="219"/>
      </w:pPr>
      <w:rPr>
        <w:rFonts w:hint="default"/>
        <w:lang w:val="en-US" w:eastAsia="en-US" w:bidi="ar-SA"/>
      </w:rPr>
    </w:lvl>
  </w:abstractNum>
  <w:abstractNum w:abstractNumId="31" w15:restartNumberingAfterBreak="0">
    <w:nsid w:val="525D6F28"/>
    <w:multiLevelType w:val="multilevel"/>
    <w:tmpl w:val="2C842676"/>
    <w:lvl w:ilvl="0">
      <w:start w:val="1"/>
      <w:numFmt w:val="decimal"/>
      <w:lvlText w:val="%1."/>
      <w:lvlJc w:val="left"/>
      <w:pPr>
        <w:ind w:left="417" w:hanging="173"/>
      </w:pPr>
      <w:rPr>
        <w:rFonts w:ascii="Calibri" w:eastAsia="Calibri" w:hAnsi="Calibri" w:cs="Calibri" w:hint="default"/>
        <w:b/>
        <w:bCs/>
        <w:i w:val="0"/>
        <w:iCs w:val="0"/>
        <w:spacing w:val="-2"/>
        <w:w w:val="98"/>
        <w:sz w:val="22"/>
        <w:szCs w:val="22"/>
        <w:lang w:val="en-US" w:eastAsia="en-US" w:bidi="ar-SA"/>
      </w:rPr>
    </w:lvl>
    <w:lvl w:ilvl="1">
      <w:start w:val="1"/>
      <w:numFmt w:val="decimal"/>
      <w:lvlText w:val="%1.%2"/>
      <w:lvlJc w:val="left"/>
      <w:pPr>
        <w:ind w:left="626" w:hanging="332"/>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748" w:hanging="504"/>
      </w:pPr>
      <w:rPr>
        <w:rFonts w:hint="default"/>
        <w:b/>
        <w:bCs/>
        <w:spacing w:val="-2"/>
        <w:w w:val="100"/>
        <w:lang w:val="en-US" w:eastAsia="en-US" w:bidi="ar-SA"/>
      </w:rPr>
    </w:lvl>
    <w:lvl w:ilvl="3">
      <w:start w:val="1"/>
      <w:numFmt w:val="decimal"/>
      <w:lvlText w:val="%1.%2.%3.%4"/>
      <w:lvlJc w:val="left"/>
      <w:pPr>
        <w:ind w:left="916" w:hanging="672"/>
      </w:pPr>
      <w:rPr>
        <w:rFonts w:ascii="Calibri" w:eastAsia="Calibri" w:hAnsi="Calibri" w:cs="Calibri" w:hint="default"/>
        <w:b/>
        <w:bCs/>
        <w:i w:val="0"/>
        <w:iCs w:val="0"/>
        <w:spacing w:val="-2"/>
        <w:w w:val="100"/>
        <w:sz w:val="22"/>
        <w:szCs w:val="22"/>
        <w:lang w:val="en-US" w:eastAsia="en-US" w:bidi="ar-SA"/>
      </w:rPr>
    </w:lvl>
    <w:lvl w:ilvl="4">
      <w:numFmt w:val="bullet"/>
      <w:lvlText w:val="•"/>
      <w:lvlJc w:val="left"/>
      <w:pPr>
        <w:ind w:left="920" w:hanging="672"/>
      </w:pPr>
      <w:rPr>
        <w:rFonts w:hint="default"/>
        <w:lang w:val="en-US" w:eastAsia="en-US" w:bidi="ar-SA"/>
      </w:rPr>
    </w:lvl>
    <w:lvl w:ilvl="5">
      <w:numFmt w:val="bullet"/>
      <w:lvlText w:val="•"/>
      <w:lvlJc w:val="left"/>
      <w:pPr>
        <w:ind w:left="2446" w:hanging="672"/>
      </w:pPr>
      <w:rPr>
        <w:rFonts w:hint="default"/>
        <w:lang w:val="en-US" w:eastAsia="en-US" w:bidi="ar-SA"/>
      </w:rPr>
    </w:lvl>
    <w:lvl w:ilvl="6">
      <w:numFmt w:val="bullet"/>
      <w:lvlText w:val="•"/>
      <w:lvlJc w:val="left"/>
      <w:pPr>
        <w:ind w:left="3973" w:hanging="672"/>
      </w:pPr>
      <w:rPr>
        <w:rFonts w:hint="default"/>
        <w:lang w:val="en-US" w:eastAsia="en-US" w:bidi="ar-SA"/>
      </w:rPr>
    </w:lvl>
    <w:lvl w:ilvl="7">
      <w:numFmt w:val="bullet"/>
      <w:lvlText w:val="•"/>
      <w:lvlJc w:val="left"/>
      <w:pPr>
        <w:ind w:left="5500" w:hanging="672"/>
      </w:pPr>
      <w:rPr>
        <w:rFonts w:hint="default"/>
        <w:lang w:val="en-US" w:eastAsia="en-US" w:bidi="ar-SA"/>
      </w:rPr>
    </w:lvl>
    <w:lvl w:ilvl="8">
      <w:numFmt w:val="bullet"/>
      <w:lvlText w:val="•"/>
      <w:lvlJc w:val="left"/>
      <w:pPr>
        <w:ind w:left="7026" w:hanging="672"/>
      </w:pPr>
      <w:rPr>
        <w:rFonts w:hint="default"/>
        <w:lang w:val="en-US" w:eastAsia="en-US" w:bidi="ar-SA"/>
      </w:rPr>
    </w:lvl>
  </w:abstractNum>
  <w:abstractNum w:abstractNumId="32" w15:restartNumberingAfterBreak="0">
    <w:nsid w:val="5B1E502D"/>
    <w:multiLevelType w:val="hybridMultilevel"/>
    <w:tmpl w:val="BB54F55C"/>
    <w:lvl w:ilvl="0" w:tplc="FFFFFFFF">
      <w:start w:val="1"/>
      <w:numFmt w:val="decimal"/>
      <w:lvlText w:val="%1."/>
      <w:lvlJc w:val="left"/>
      <w:pPr>
        <w:ind w:left="890" w:hanging="361"/>
      </w:pPr>
      <w:rPr>
        <w:rFonts w:ascii="Calibri" w:eastAsia="Calibri" w:hAnsi="Calibri" w:cs="Calibri" w:hint="default"/>
        <w:b w:val="0"/>
        <w:bCs w:val="0"/>
        <w:i w:val="0"/>
        <w:iCs w:val="0"/>
        <w:spacing w:val="0"/>
        <w:w w:val="100"/>
        <w:sz w:val="22"/>
        <w:szCs w:val="22"/>
        <w:lang w:val="en-US" w:eastAsia="en-US" w:bidi="ar-SA"/>
      </w:rPr>
    </w:lvl>
    <w:lvl w:ilvl="1" w:tplc="FFFFFFFF">
      <w:numFmt w:val="bullet"/>
      <w:lvlText w:val="•"/>
      <w:lvlJc w:val="left"/>
      <w:pPr>
        <w:ind w:left="1818" w:hanging="361"/>
      </w:pPr>
      <w:rPr>
        <w:rFonts w:hint="default"/>
        <w:lang w:val="en-US" w:eastAsia="en-US" w:bidi="ar-SA"/>
      </w:rPr>
    </w:lvl>
    <w:lvl w:ilvl="2" w:tplc="FFFFFFFF">
      <w:numFmt w:val="bullet"/>
      <w:lvlText w:val="•"/>
      <w:lvlJc w:val="left"/>
      <w:pPr>
        <w:ind w:left="2736" w:hanging="361"/>
      </w:pPr>
      <w:rPr>
        <w:rFonts w:hint="default"/>
        <w:lang w:val="en-US" w:eastAsia="en-US" w:bidi="ar-SA"/>
      </w:rPr>
    </w:lvl>
    <w:lvl w:ilvl="3" w:tplc="FFFFFFFF">
      <w:numFmt w:val="bullet"/>
      <w:lvlText w:val="•"/>
      <w:lvlJc w:val="left"/>
      <w:pPr>
        <w:ind w:left="3654" w:hanging="361"/>
      </w:pPr>
      <w:rPr>
        <w:rFonts w:hint="default"/>
        <w:lang w:val="en-US" w:eastAsia="en-US" w:bidi="ar-SA"/>
      </w:rPr>
    </w:lvl>
    <w:lvl w:ilvl="4" w:tplc="FFFFFFFF">
      <w:numFmt w:val="bullet"/>
      <w:lvlText w:val="•"/>
      <w:lvlJc w:val="left"/>
      <w:pPr>
        <w:ind w:left="4572" w:hanging="361"/>
      </w:pPr>
      <w:rPr>
        <w:rFonts w:hint="default"/>
        <w:lang w:val="en-US" w:eastAsia="en-US" w:bidi="ar-SA"/>
      </w:rPr>
    </w:lvl>
    <w:lvl w:ilvl="5" w:tplc="FFFFFFFF">
      <w:numFmt w:val="bullet"/>
      <w:lvlText w:val="•"/>
      <w:lvlJc w:val="left"/>
      <w:pPr>
        <w:ind w:left="5490" w:hanging="361"/>
      </w:pPr>
      <w:rPr>
        <w:rFonts w:hint="default"/>
        <w:lang w:val="en-US" w:eastAsia="en-US" w:bidi="ar-SA"/>
      </w:rPr>
    </w:lvl>
    <w:lvl w:ilvl="6" w:tplc="FFFFFFFF">
      <w:numFmt w:val="bullet"/>
      <w:lvlText w:val="•"/>
      <w:lvlJc w:val="left"/>
      <w:pPr>
        <w:ind w:left="6408" w:hanging="361"/>
      </w:pPr>
      <w:rPr>
        <w:rFonts w:hint="default"/>
        <w:lang w:val="en-US" w:eastAsia="en-US" w:bidi="ar-SA"/>
      </w:rPr>
    </w:lvl>
    <w:lvl w:ilvl="7" w:tplc="FFFFFFFF">
      <w:numFmt w:val="bullet"/>
      <w:lvlText w:val="•"/>
      <w:lvlJc w:val="left"/>
      <w:pPr>
        <w:ind w:left="7326" w:hanging="361"/>
      </w:pPr>
      <w:rPr>
        <w:rFonts w:hint="default"/>
        <w:lang w:val="en-US" w:eastAsia="en-US" w:bidi="ar-SA"/>
      </w:rPr>
    </w:lvl>
    <w:lvl w:ilvl="8" w:tplc="FFFFFFFF">
      <w:numFmt w:val="bullet"/>
      <w:lvlText w:val="•"/>
      <w:lvlJc w:val="left"/>
      <w:pPr>
        <w:ind w:left="8244" w:hanging="361"/>
      </w:pPr>
      <w:rPr>
        <w:rFonts w:hint="default"/>
        <w:lang w:val="en-US" w:eastAsia="en-US" w:bidi="ar-SA"/>
      </w:rPr>
    </w:lvl>
  </w:abstractNum>
  <w:abstractNum w:abstractNumId="33" w15:restartNumberingAfterBreak="0">
    <w:nsid w:val="5C183E24"/>
    <w:multiLevelType w:val="hybridMultilevel"/>
    <w:tmpl w:val="438A7E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D0657D"/>
    <w:multiLevelType w:val="hybridMultilevel"/>
    <w:tmpl w:val="5134A832"/>
    <w:lvl w:ilvl="0" w:tplc="35CC5326">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47C84786">
      <w:numFmt w:val="bullet"/>
      <w:lvlText w:val="•"/>
      <w:lvlJc w:val="left"/>
      <w:pPr>
        <w:ind w:left="1224" w:hanging="219"/>
      </w:pPr>
      <w:rPr>
        <w:rFonts w:hint="default"/>
        <w:lang w:val="en-US" w:eastAsia="en-US" w:bidi="ar-SA"/>
      </w:rPr>
    </w:lvl>
    <w:lvl w:ilvl="2" w:tplc="4EBE53B0">
      <w:numFmt w:val="bullet"/>
      <w:lvlText w:val="•"/>
      <w:lvlJc w:val="left"/>
      <w:pPr>
        <w:ind w:left="2208" w:hanging="219"/>
      </w:pPr>
      <w:rPr>
        <w:rFonts w:hint="default"/>
        <w:lang w:val="en-US" w:eastAsia="en-US" w:bidi="ar-SA"/>
      </w:rPr>
    </w:lvl>
    <w:lvl w:ilvl="3" w:tplc="E286BDD2">
      <w:numFmt w:val="bullet"/>
      <w:lvlText w:val="•"/>
      <w:lvlJc w:val="left"/>
      <w:pPr>
        <w:ind w:left="3192" w:hanging="219"/>
      </w:pPr>
      <w:rPr>
        <w:rFonts w:hint="default"/>
        <w:lang w:val="en-US" w:eastAsia="en-US" w:bidi="ar-SA"/>
      </w:rPr>
    </w:lvl>
    <w:lvl w:ilvl="4" w:tplc="9D2620E0">
      <w:numFmt w:val="bullet"/>
      <w:lvlText w:val="•"/>
      <w:lvlJc w:val="left"/>
      <w:pPr>
        <w:ind w:left="4176" w:hanging="219"/>
      </w:pPr>
      <w:rPr>
        <w:rFonts w:hint="default"/>
        <w:lang w:val="en-US" w:eastAsia="en-US" w:bidi="ar-SA"/>
      </w:rPr>
    </w:lvl>
    <w:lvl w:ilvl="5" w:tplc="83FAA2B2">
      <w:numFmt w:val="bullet"/>
      <w:lvlText w:val="•"/>
      <w:lvlJc w:val="left"/>
      <w:pPr>
        <w:ind w:left="5160" w:hanging="219"/>
      </w:pPr>
      <w:rPr>
        <w:rFonts w:hint="default"/>
        <w:lang w:val="en-US" w:eastAsia="en-US" w:bidi="ar-SA"/>
      </w:rPr>
    </w:lvl>
    <w:lvl w:ilvl="6" w:tplc="0D500910">
      <w:numFmt w:val="bullet"/>
      <w:lvlText w:val="•"/>
      <w:lvlJc w:val="left"/>
      <w:pPr>
        <w:ind w:left="6144" w:hanging="219"/>
      </w:pPr>
      <w:rPr>
        <w:rFonts w:hint="default"/>
        <w:lang w:val="en-US" w:eastAsia="en-US" w:bidi="ar-SA"/>
      </w:rPr>
    </w:lvl>
    <w:lvl w:ilvl="7" w:tplc="16B2F968">
      <w:numFmt w:val="bullet"/>
      <w:lvlText w:val="•"/>
      <w:lvlJc w:val="left"/>
      <w:pPr>
        <w:ind w:left="7128" w:hanging="219"/>
      </w:pPr>
      <w:rPr>
        <w:rFonts w:hint="default"/>
        <w:lang w:val="en-US" w:eastAsia="en-US" w:bidi="ar-SA"/>
      </w:rPr>
    </w:lvl>
    <w:lvl w:ilvl="8" w:tplc="CB7CC9DE">
      <w:numFmt w:val="bullet"/>
      <w:lvlText w:val="•"/>
      <w:lvlJc w:val="left"/>
      <w:pPr>
        <w:ind w:left="8112" w:hanging="219"/>
      </w:pPr>
      <w:rPr>
        <w:rFonts w:hint="default"/>
        <w:lang w:val="en-US" w:eastAsia="en-US" w:bidi="ar-SA"/>
      </w:rPr>
    </w:lvl>
  </w:abstractNum>
  <w:abstractNum w:abstractNumId="35" w15:restartNumberingAfterBreak="0">
    <w:nsid w:val="6D104FF1"/>
    <w:multiLevelType w:val="hybridMultilevel"/>
    <w:tmpl w:val="145691D0"/>
    <w:lvl w:ilvl="0" w:tplc="8334D7CA">
      <w:start w:val="1"/>
      <w:numFmt w:val="decimal"/>
      <w:lvlText w:val="%1."/>
      <w:lvlJc w:val="left"/>
      <w:pPr>
        <w:ind w:left="244" w:hanging="219"/>
      </w:pPr>
      <w:rPr>
        <w:rFonts w:ascii="Calibri" w:eastAsia="Calibri" w:hAnsi="Calibri" w:cs="Calibri" w:hint="default"/>
        <w:b w:val="0"/>
        <w:bCs w:val="0"/>
        <w:i w:val="0"/>
        <w:iCs w:val="0"/>
        <w:spacing w:val="0"/>
        <w:w w:val="100"/>
        <w:sz w:val="22"/>
        <w:szCs w:val="22"/>
        <w:lang w:val="en-US" w:eastAsia="en-US" w:bidi="ar-SA"/>
      </w:rPr>
    </w:lvl>
    <w:lvl w:ilvl="1" w:tplc="F6CC8D46">
      <w:numFmt w:val="bullet"/>
      <w:lvlText w:val="•"/>
      <w:lvlJc w:val="left"/>
      <w:pPr>
        <w:ind w:left="1224" w:hanging="219"/>
      </w:pPr>
      <w:rPr>
        <w:rFonts w:hint="default"/>
        <w:lang w:val="en-US" w:eastAsia="en-US" w:bidi="ar-SA"/>
      </w:rPr>
    </w:lvl>
    <w:lvl w:ilvl="2" w:tplc="241A7EC6">
      <w:numFmt w:val="bullet"/>
      <w:lvlText w:val="•"/>
      <w:lvlJc w:val="left"/>
      <w:pPr>
        <w:ind w:left="2208" w:hanging="219"/>
      </w:pPr>
      <w:rPr>
        <w:rFonts w:hint="default"/>
        <w:lang w:val="en-US" w:eastAsia="en-US" w:bidi="ar-SA"/>
      </w:rPr>
    </w:lvl>
    <w:lvl w:ilvl="3" w:tplc="0DC0BEE8">
      <w:numFmt w:val="bullet"/>
      <w:lvlText w:val="•"/>
      <w:lvlJc w:val="left"/>
      <w:pPr>
        <w:ind w:left="3192" w:hanging="219"/>
      </w:pPr>
      <w:rPr>
        <w:rFonts w:hint="default"/>
        <w:lang w:val="en-US" w:eastAsia="en-US" w:bidi="ar-SA"/>
      </w:rPr>
    </w:lvl>
    <w:lvl w:ilvl="4" w:tplc="5AB8CF4E">
      <w:numFmt w:val="bullet"/>
      <w:lvlText w:val="•"/>
      <w:lvlJc w:val="left"/>
      <w:pPr>
        <w:ind w:left="4176" w:hanging="219"/>
      </w:pPr>
      <w:rPr>
        <w:rFonts w:hint="default"/>
        <w:lang w:val="en-US" w:eastAsia="en-US" w:bidi="ar-SA"/>
      </w:rPr>
    </w:lvl>
    <w:lvl w:ilvl="5" w:tplc="688C5202">
      <w:numFmt w:val="bullet"/>
      <w:lvlText w:val="•"/>
      <w:lvlJc w:val="left"/>
      <w:pPr>
        <w:ind w:left="5160" w:hanging="219"/>
      </w:pPr>
      <w:rPr>
        <w:rFonts w:hint="default"/>
        <w:lang w:val="en-US" w:eastAsia="en-US" w:bidi="ar-SA"/>
      </w:rPr>
    </w:lvl>
    <w:lvl w:ilvl="6" w:tplc="94400364">
      <w:numFmt w:val="bullet"/>
      <w:lvlText w:val="•"/>
      <w:lvlJc w:val="left"/>
      <w:pPr>
        <w:ind w:left="6144" w:hanging="219"/>
      </w:pPr>
      <w:rPr>
        <w:rFonts w:hint="default"/>
        <w:lang w:val="en-US" w:eastAsia="en-US" w:bidi="ar-SA"/>
      </w:rPr>
    </w:lvl>
    <w:lvl w:ilvl="7" w:tplc="6FA8DE58">
      <w:numFmt w:val="bullet"/>
      <w:lvlText w:val="•"/>
      <w:lvlJc w:val="left"/>
      <w:pPr>
        <w:ind w:left="7128" w:hanging="219"/>
      </w:pPr>
      <w:rPr>
        <w:rFonts w:hint="default"/>
        <w:lang w:val="en-US" w:eastAsia="en-US" w:bidi="ar-SA"/>
      </w:rPr>
    </w:lvl>
    <w:lvl w:ilvl="8" w:tplc="8BA82F98">
      <w:numFmt w:val="bullet"/>
      <w:lvlText w:val="•"/>
      <w:lvlJc w:val="left"/>
      <w:pPr>
        <w:ind w:left="8112" w:hanging="219"/>
      </w:pPr>
      <w:rPr>
        <w:rFonts w:hint="default"/>
        <w:lang w:val="en-US" w:eastAsia="en-US" w:bidi="ar-SA"/>
      </w:rPr>
    </w:lvl>
  </w:abstractNum>
  <w:num w:numId="1" w16cid:durableId="794376042">
    <w:abstractNumId w:val="18"/>
  </w:num>
  <w:num w:numId="2" w16cid:durableId="406420307">
    <w:abstractNumId w:val="23"/>
  </w:num>
  <w:num w:numId="3" w16cid:durableId="111633013">
    <w:abstractNumId w:val="21"/>
  </w:num>
  <w:num w:numId="4" w16cid:durableId="1847357041">
    <w:abstractNumId w:val="15"/>
  </w:num>
  <w:num w:numId="5" w16cid:durableId="150559520">
    <w:abstractNumId w:val="5"/>
  </w:num>
  <w:num w:numId="6" w16cid:durableId="1416708703">
    <w:abstractNumId w:val="19"/>
  </w:num>
  <w:num w:numId="7" w16cid:durableId="458306152">
    <w:abstractNumId w:val="27"/>
  </w:num>
  <w:num w:numId="8" w16cid:durableId="2092702967">
    <w:abstractNumId w:val="12"/>
  </w:num>
  <w:num w:numId="9" w16cid:durableId="1456832030">
    <w:abstractNumId w:val="22"/>
  </w:num>
  <w:num w:numId="10" w16cid:durableId="502475991">
    <w:abstractNumId w:val="14"/>
  </w:num>
  <w:num w:numId="11" w16cid:durableId="1171607883">
    <w:abstractNumId w:val="34"/>
  </w:num>
  <w:num w:numId="12" w16cid:durableId="1340497954">
    <w:abstractNumId w:val="24"/>
  </w:num>
  <w:num w:numId="13" w16cid:durableId="1326009931">
    <w:abstractNumId w:val="29"/>
  </w:num>
  <w:num w:numId="14" w16cid:durableId="1515801782">
    <w:abstractNumId w:val="30"/>
  </w:num>
  <w:num w:numId="15" w16cid:durableId="259946470">
    <w:abstractNumId w:val="17"/>
  </w:num>
  <w:num w:numId="16" w16cid:durableId="1862934527">
    <w:abstractNumId w:val="35"/>
  </w:num>
  <w:num w:numId="17" w16cid:durableId="1251935385">
    <w:abstractNumId w:val="7"/>
  </w:num>
  <w:num w:numId="18" w16cid:durableId="1012142344">
    <w:abstractNumId w:val="31"/>
  </w:num>
  <w:num w:numId="19" w16cid:durableId="1440029532">
    <w:abstractNumId w:val="8"/>
  </w:num>
  <w:num w:numId="20" w16cid:durableId="147956813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06863026">
    <w:abstractNumId w:val="32"/>
  </w:num>
  <w:num w:numId="22" w16cid:durableId="783111315">
    <w:abstractNumId w:val="5"/>
    <w:lvlOverride w:ilvl="0">
      <w:startOverride w:val="1"/>
    </w:lvlOverride>
    <w:lvlOverride w:ilvl="1">
      <w:startOverride w:val="1"/>
    </w:lvlOverride>
    <w:lvlOverride w:ilvl="2"/>
    <w:lvlOverride w:ilvl="3"/>
    <w:lvlOverride w:ilvl="4"/>
    <w:lvlOverride w:ilvl="5"/>
    <w:lvlOverride w:ilvl="6"/>
    <w:lvlOverride w:ilvl="7"/>
    <w:lvlOverride w:ilvl="8"/>
  </w:num>
  <w:num w:numId="23" w16cid:durableId="2028944163">
    <w:abstractNumId w:val="16"/>
  </w:num>
  <w:num w:numId="24" w16cid:durableId="933635118">
    <w:abstractNumId w:val="10"/>
  </w:num>
  <w:num w:numId="25" w16cid:durableId="1813979573">
    <w:abstractNumId w:val="9"/>
  </w:num>
  <w:num w:numId="26" w16cid:durableId="771704344">
    <w:abstractNumId w:val="25"/>
  </w:num>
  <w:num w:numId="27" w16cid:durableId="1904679980">
    <w:abstractNumId w:val="28"/>
  </w:num>
  <w:num w:numId="28" w16cid:durableId="1150514925">
    <w:abstractNumId w:val="3"/>
  </w:num>
  <w:num w:numId="29" w16cid:durableId="1146584253">
    <w:abstractNumId w:val="20"/>
  </w:num>
  <w:num w:numId="30" w16cid:durableId="456921769">
    <w:abstractNumId w:val="4"/>
  </w:num>
  <w:num w:numId="31" w16cid:durableId="1471053709">
    <w:abstractNumId w:val="6"/>
  </w:num>
  <w:num w:numId="32" w16cid:durableId="1406412979">
    <w:abstractNumId w:val="2"/>
  </w:num>
  <w:num w:numId="33" w16cid:durableId="796224210">
    <w:abstractNumId w:val="26"/>
  </w:num>
  <w:num w:numId="34" w16cid:durableId="768158218">
    <w:abstractNumId w:val="1"/>
  </w:num>
  <w:num w:numId="35" w16cid:durableId="1953050028">
    <w:abstractNumId w:val="33"/>
  </w:num>
  <w:num w:numId="36" w16cid:durableId="714475442">
    <w:abstractNumId w:val="0"/>
  </w:num>
  <w:num w:numId="37" w16cid:durableId="60369481">
    <w:abstractNumId w:val="11"/>
  </w:num>
  <w:num w:numId="38" w16cid:durableId="3189202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6D4"/>
    <w:rsid w:val="00005031"/>
    <w:rsid w:val="00007F9A"/>
    <w:rsid w:val="00010D87"/>
    <w:rsid w:val="00022D78"/>
    <w:rsid w:val="00025043"/>
    <w:rsid w:val="000257DE"/>
    <w:rsid w:val="000320B7"/>
    <w:rsid w:val="00042A16"/>
    <w:rsid w:val="00055411"/>
    <w:rsid w:val="00055D22"/>
    <w:rsid w:val="00060B07"/>
    <w:rsid w:val="0006433D"/>
    <w:rsid w:val="000731C8"/>
    <w:rsid w:val="000751B6"/>
    <w:rsid w:val="00080DFD"/>
    <w:rsid w:val="00083B97"/>
    <w:rsid w:val="000A1C62"/>
    <w:rsid w:val="000A5B9A"/>
    <w:rsid w:val="000B1585"/>
    <w:rsid w:val="000E6742"/>
    <w:rsid w:val="000F145E"/>
    <w:rsid w:val="00107663"/>
    <w:rsid w:val="00114F88"/>
    <w:rsid w:val="00116E4A"/>
    <w:rsid w:val="00125264"/>
    <w:rsid w:val="00125406"/>
    <w:rsid w:val="0013108E"/>
    <w:rsid w:val="0013311A"/>
    <w:rsid w:val="001415F8"/>
    <w:rsid w:val="001460CA"/>
    <w:rsid w:val="0015479B"/>
    <w:rsid w:val="001551A9"/>
    <w:rsid w:val="00157294"/>
    <w:rsid w:val="00186C8E"/>
    <w:rsid w:val="001C23DA"/>
    <w:rsid w:val="001D0622"/>
    <w:rsid w:val="001D6648"/>
    <w:rsid w:val="001E5D1A"/>
    <w:rsid w:val="001F61E8"/>
    <w:rsid w:val="002064A4"/>
    <w:rsid w:val="00210BBF"/>
    <w:rsid w:val="002154E9"/>
    <w:rsid w:val="0024416F"/>
    <w:rsid w:val="002614B4"/>
    <w:rsid w:val="00280B2F"/>
    <w:rsid w:val="00282025"/>
    <w:rsid w:val="00285896"/>
    <w:rsid w:val="00291353"/>
    <w:rsid w:val="00294442"/>
    <w:rsid w:val="002A61C9"/>
    <w:rsid w:val="002C212E"/>
    <w:rsid w:val="002C4987"/>
    <w:rsid w:val="002C7DCA"/>
    <w:rsid w:val="002D45DC"/>
    <w:rsid w:val="002D69C9"/>
    <w:rsid w:val="002D7F20"/>
    <w:rsid w:val="002F6044"/>
    <w:rsid w:val="002F6DDA"/>
    <w:rsid w:val="002F73BC"/>
    <w:rsid w:val="0030338F"/>
    <w:rsid w:val="00314C90"/>
    <w:rsid w:val="00331A1D"/>
    <w:rsid w:val="00357ED7"/>
    <w:rsid w:val="00377C28"/>
    <w:rsid w:val="00381FFB"/>
    <w:rsid w:val="00383508"/>
    <w:rsid w:val="003857EB"/>
    <w:rsid w:val="003862C3"/>
    <w:rsid w:val="00391EC6"/>
    <w:rsid w:val="0039699C"/>
    <w:rsid w:val="00397039"/>
    <w:rsid w:val="003A3371"/>
    <w:rsid w:val="003A3E23"/>
    <w:rsid w:val="003A70A8"/>
    <w:rsid w:val="003B0A58"/>
    <w:rsid w:val="003C0FB8"/>
    <w:rsid w:val="003F69DD"/>
    <w:rsid w:val="00401625"/>
    <w:rsid w:val="00402CF6"/>
    <w:rsid w:val="00403F22"/>
    <w:rsid w:val="00421C14"/>
    <w:rsid w:val="00423885"/>
    <w:rsid w:val="004532C2"/>
    <w:rsid w:val="00460879"/>
    <w:rsid w:val="004618B0"/>
    <w:rsid w:val="004834D7"/>
    <w:rsid w:val="004916DB"/>
    <w:rsid w:val="00492992"/>
    <w:rsid w:val="004939D0"/>
    <w:rsid w:val="004A39A1"/>
    <w:rsid w:val="004A6DBA"/>
    <w:rsid w:val="004B25A6"/>
    <w:rsid w:val="004B36C3"/>
    <w:rsid w:val="004B4758"/>
    <w:rsid w:val="004B5EB4"/>
    <w:rsid w:val="004D1433"/>
    <w:rsid w:val="004D5708"/>
    <w:rsid w:val="004F64AB"/>
    <w:rsid w:val="005117AE"/>
    <w:rsid w:val="00514451"/>
    <w:rsid w:val="0051445C"/>
    <w:rsid w:val="005167BB"/>
    <w:rsid w:val="005305F4"/>
    <w:rsid w:val="00531BD9"/>
    <w:rsid w:val="0054773C"/>
    <w:rsid w:val="005524C3"/>
    <w:rsid w:val="00556DBF"/>
    <w:rsid w:val="00562094"/>
    <w:rsid w:val="00572D1D"/>
    <w:rsid w:val="00580128"/>
    <w:rsid w:val="00584644"/>
    <w:rsid w:val="005875F6"/>
    <w:rsid w:val="00595450"/>
    <w:rsid w:val="0059676B"/>
    <w:rsid w:val="005A4177"/>
    <w:rsid w:val="005B2AB9"/>
    <w:rsid w:val="005B3D21"/>
    <w:rsid w:val="005C2768"/>
    <w:rsid w:val="005C47F8"/>
    <w:rsid w:val="005C6424"/>
    <w:rsid w:val="005C7C1E"/>
    <w:rsid w:val="005D107E"/>
    <w:rsid w:val="005D1171"/>
    <w:rsid w:val="005D7A27"/>
    <w:rsid w:val="005E05F3"/>
    <w:rsid w:val="005F5DCB"/>
    <w:rsid w:val="0061363B"/>
    <w:rsid w:val="006365C7"/>
    <w:rsid w:val="00637E98"/>
    <w:rsid w:val="00643448"/>
    <w:rsid w:val="0069144A"/>
    <w:rsid w:val="006969AF"/>
    <w:rsid w:val="006B3D85"/>
    <w:rsid w:val="006D26E4"/>
    <w:rsid w:val="006D34F7"/>
    <w:rsid w:val="006E36F3"/>
    <w:rsid w:val="006E55B1"/>
    <w:rsid w:val="006E6EEB"/>
    <w:rsid w:val="006E75F6"/>
    <w:rsid w:val="006F26F1"/>
    <w:rsid w:val="006F3825"/>
    <w:rsid w:val="0071268F"/>
    <w:rsid w:val="00715BB7"/>
    <w:rsid w:val="00721DA8"/>
    <w:rsid w:val="00731D9F"/>
    <w:rsid w:val="00737B0F"/>
    <w:rsid w:val="00755034"/>
    <w:rsid w:val="0076002B"/>
    <w:rsid w:val="00761028"/>
    <w:rsid w:val="00761BC9"/>
    <w:rsid w:val="00766A55"/>
    <w:rsid w:val="007711D6"/>
    <w:rsid w:val="007742AA"/>
    <w:rsid w:val="00775895"/>
    <w:rsid w:val="0077691D"/>
    <w:rsid w:val="00780D5B"/>
    <w:rsid w:val="00781F34"/>
    <w:rsid w:val="00785288"/>
    <w:rsid w:val="007919A5"/>
    <w:rsid w:val="007920EB"/>
    <w:rsid w:val="007921D8"/>
    <w:rsid w:val="0079331E"/>
    <w:rsid w:val="00793A59"/>
    <w:rsid w:val="00795CC4"/>
    <w:rsid w:val="007A537D"/>
    <w:rsid w:val="007A58D8"/>
    <w:rsid w:val="007B4FED"/>
    <w:rsid w:val="007C6869"/>
    <w:rsid w:val="007D1957"/>
    <w:rsid w:val="007D1E4F"/>
    <w:rsid w:val="007E189D"/>
    <w:rsid w:val="007E66A4"/>
    <w:rsid w:val="007F374B"/>
    <w:rsid w:val="00841801"/>
    <w:rsid w:val="008516C3"/>
    <w:rsid w:val="00866A81"/>
    <w:rsid w:val="008763AA"/>
    <w:rsid w:val="00881818"/>
    <w:rsid w:val="008922D9"/>
    <w:rsid w:val="008A10FF"/>
    <w:rsid w:val="008B21D5"/>
    <w:rsid w:val="008B3C3B"/>
    <w:rsid w:val="008B3C4A"/>
    <w:rsid w:val="008C1CB8"/>
    <w:rsid w:val="008C3974"/>
    <w:rsid w:val="008C54E5"/>
    <w:rsid w:val="008C7562"/>
    <w:rsid w:val="008D3663"/>
    <w:rsid w:val="008E06DF"/>
    <w:rsid w:val="008E4798"/>
    <w:rsid w:val="008F0074"/>
    <w:rsid w:val="008F2FEE"/>
    <w:rsid w:val="008F6EED"/>
    <w:rsid w:val="00904E79"/>
    <w:rsid w:val="009169E6"/>
    <w:rsid w:val="0092550B"/>
    <w:rsid w:val="00925912"/>
    <w:rsid w:val="009378C9"/>
    <w:rsid w:val="009425A5"/>
    <w:rsid w:val="00944707"/>
    <w:rsid w:val="009466E4"/>
    <w:rsid w:val="00953854"/>
    <w:rsid w:val="0095443F"/>
    <w:rsid w:val="00954F2C"/>
    <w:rsid w:val="009655D8"/>
    <w:rsid w:val="009675F3"/>
    <w:rsid w:val="00990C74"/>
    <w:rsid w:val="00995261"/>
    <w:rsid w:val="009A0184"/>
    <w:rsid w:val="009A39F8"/>
    <w:rsid w:val="009A3B1B"/>
    <w:rsid w:val="009A656F"/>
    <w:rsid w:val="009A6C58"/>
    <w:rsid w:val="009B41F1"/>
    <w:rsid w:val="009B4250"/>
    <w:rsid w:val="009B5318"/>
    <w:rsid w:val="009C41F3"/>
    <w:rsid w:val="009C43CE"/>
    <w:rsid w:val="009C5ABC"/>
    <w:rsid w:val="009D7886"/>
    <w:rsid w:val="009E405C"/>
    <w:rsid w:val="009E77AF"/>
    <w:rsid w:val="009F173F"/>
    <w:rsid w:val="00A006F0"/>
    <w:rsid w:val="00A106D4"/>
    <w:rsid w:val="00A20652"/>
    <w:rsid w:val="00A235E7"/>
    <w:rsid w:val="00A31D95"/>
    <w:rsid w:val="00A37B0E"/>
    <w:rsid w:val="00A72A99"/>
    <w:rsid w:val="00A74CF2"/>
    <w:rsid w:val="00A90AA6"/>
    <w:rsid w:val="00AA3096"/>
    <w:rsid w:val="00AA5D46"/>
    <w:rsid w:val="00AB248F"/>
    <w:rsid w:val="00AB46B6"/>
    <w:rsid w:val="00AB6D48"/>
    <w:rsid w:val="00AE6670"/>
    <w:rsid w:val="00AF5B4C"/>
    <w:rsid w:val="00AF7483"/>
    <w:rsid w:val="00B07329"/>
    <w:rsid w:val="00B0790B"/>
    <w:rsid w:val="00B1031A"/>
    <w:rsid w:val="00B139A3"/>
    <w:rsid w:val="00B17765"/>
    <w:rsid w:val="00B21ADD"/>
    <w:rsid w:val="00B40F7B"/>
    <w:rsid w:val="00B45E29"/>
    <w:rsid w:val="00B50276"/>
    <w:rsid w:val="00B559AA"/>
    <w:rsid w:val="00B64BC8"/>
    <w:rsid w:val="00B64C83"/>
    <w:rsid w:val="00B774DF"/>
    <w:rsid w:val="00B8498F"/>
    <w:rsid w:val="00B92DE1"/>
    <w:rsid w:val="00BA4FA2"/>
    <w:rsid w:val="00BB0F71"/>
    <w:rsid w:val="00BB28C1"/>
    <w:rsid w:val="00BC0310"/>
    <w:rsid w:val="00BC0F90"/>
    <w:rsid w:val="00BD0BEE"/>
    <w:rsid w:val="00BD3C8C"/>
    <w:rsid w:val="00BF1805"/>
    <w:rsid w:val="00BF39C7"/>
    <w:rsid w:val="00C0019C"/>
    <w:rsid w:val="00C013D9"/>
    <w:rsid w:val="00C01AB1"/>
    <w:rsid w:val="00C01BC0"/>
    <w:rsid w:val="00C112F9"/>
    <w:rsid w:val="00C32A8C"/>
    <w:rsid w:val="00C35F2E"/>
    <w:rsid w:val="00C36F3B"/>
    <w:rsid w:val="00C407A2"/>
    <w:rsid w:val="00C44468"/>
    <w:rsid w:val="00C451CE"/>
    <w:rsid w:val="00C540E5"/>
    <w:rsid w:val="00C5416E"/>
    <w:rsid w:val="00C62FC7"/>
    <w:rsid w:val="00C67057"/>
    <w:rsid w:val="00C70E53"/>
    <w:rsid w:val="00C84332"/>
    <w:rsid w:val="00C97CAC"/>
    <w:rsid w:val="00CB7767"/>
    <w:rsid w:val="00CC69D4"/>
    <w:rsid w:val="00CD4899"/>
    <w:rsid w:val="00CD657E"/>
    <w:rsid w:val="00CD6788"/>
    <w:rsid w:val="00CD741B"/>
    <w:rsid w:val="00CE0DA1"/>
    <w:rsid w:val="00CE3939"/>
    <w:rsid w:val="00CF79FA"/>
    <w:rsid w:val="00D01867"/>
    <w:rsid w:val="00D03F38"/>
    <w:rsid w:val="00D07EC1"/>
    <w:rsid w:val="00D11396"/>
    <w:rsid w:val="00D131CC"/>
    <w:rsid w:val="00D25C04"/>
    <w:rsid w:val="00D26145"/>
    <w:rsid w:val="00D31AA7"/>
    <w:rsid w:val="00D37001"/>
    <w:rsid w:val="00D41B4D"/>
    <w:rsid w:val="00D530C6"/>
    <w:rsid w:val="00D53A3C"/>
    <w:rsid w:val="00D64178"/>
    <w:rsid w:val="00D64750"/>
    <w:rsid w:val="00D73935"/>
    <w:rsid w:val="00D84424"/>
    <w:rsid w:val="00D931A4"/>
    <w:rsid w:val="00DA021E"/>
    <w:rsid w:val="00DB1D51"/>
    <w:rsid w:val="00DC59CD"/>
    <w:rsid w:val="00DF12DA"/>
    <w:rsid w:val="00DF13C7"/>
    <w:rsid w:val="00DF215C"/>
    <w:rsid w:val="00E01AA5"/>
    <w:rsid w:val="00E027F4"/>
    <w:rsid w:val="00E06AB6"/>
    <w:rsid w:val="00E12882"/>
    <w:rsid w:val="00E143C7"/>
    <w:rsid w:val="00E16CB0"/>
    <w:rsid w:val="00E21EE1"/>
    <w:rsid w:val="00E23E22"/>
    <w:rsid w:val="00E328AF"/>
    <w:rsid w:val="00E3397F"/>
    <w:rsid w:val="00E34173"/>
    <w:rsid w:val="00E37264"/>
    <w:rsid w:val="00E470B0"/>
    <w:rsid w:val="00E54102"/>
    <w:rsid w:val="00E57D1C"/>
    <w:rsid w:val="00E64345"/>
    <w:rsid w:val="00E64B01"/>
    <w:rsid w:val="00E654B6"/>
    <w:rsid w:val="00E72007"/>
    <w:rsid w:val="00E74107"/>
    <w:rsid w:val="00E93D4D"/>
    <w:rsid w:val="00E95BB9"/>
    <w:rsid w:val="00EB1230"/>
    <w:rsid w:val="00EB7CDF"/>
    <w:rsid w:val="00ED3282"/>
    <w:rsid w:val="00EF7EE7"/>
    <w:rsid w:val="00F03B21"/>
    <w:rsid w:val="00F11ECE"/>
    <w:rsid w:val="00F155AF"/>
    <w:rsid w:val="00F25EE9"/>
    <w:rsid w:val="00F26866"/>
    <w:rsid w:val="00F37D66"/>
    <w:rsid w:val="00F44A4A"/>
    <w:rsid w:val="00F6705C"/>
    <w:rsid w:val="00F74F4A"/>
    <w:rsid w:val="00F74FE3"/>
    <w:rsid w:val="00F840F1"/>
    <w:rsid w:val="00F92842"/>
    <w:rsid w:val="00F94BB2"/>
    <w:rsid w:val="00F952F5"/>
    <w:rsid w:val="00FA2506"/>
    <w:rsid w:val="00FB0D21"/>
    <w:rsid w:val="00FB2BAE"/>
    <w:rsid w:val="00FB3BA9"/>
    <w:rsid w:val="00FC1394"/>
    <w:rsid w:val="00FC4F1B"/>
    <w:rsid w:val="00FD1726"/>
    <w:rsid w:val="00FD2312"/>
    <w:rsid w:val="00FD7EFB"/>
    <w:rsid w:val="00FE00F5"/>
    <w:rsid w:val="00FF4A4A"/>
    <w:rsid w:val="00FF5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D6915"/>
  <w15:docId w15:val="{1F210844-ABBA-448B-9D9B-DBCF73C3E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575" w:hanging="33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44"/>
    </w:pPr>
  </w:style>
  <w:style w:type="paragraph" w:styleId="ListParagraph">
    <w:name w:val="List Paragraph"/>
    <w:basedOn w:val="Normal"/>
    <w:uiPriority w:val="34"/>
    <w:qFormat/>
    <w:pPr>
      <w:ind w:left="244"/>
    </w:pPr>
  </w:style>
  <w:style w:type="paragraph" w:customStyle="1" w:styleId="TableParagraph">
    <w:name w:val="Table Paragraph"/>
    <w:basedOn w:val="Normal"/>
    <w:uiPriority w:val="1"/>
    <w:qFormat/>
  </w:style>
  <w:style w:type="paragraph" w:styleId="Revision">
    <w:name w:val="Revision"/>
    <w:hidden/>
    <w:uiPriority w:val="99"/>
    <w:semiHidden/>
    <w:rsid w:val="00291353"/>
    <w:pPr>
      <w:widowControl/>
      <w:autoSpaceDE/>
      <w:autoSpaceDN/>
    </w:pPr>
    <w:rPr>
      <w:rFonts w:ascii="Calibri" w:eastAsia="Calibri" w:hAnsi="Calibri" w:cs="Calibri"/>
    </w:rPr>
  </w:style>
  <w:style w:type="character" w:styleId="Hyperlink">
    <w:name w:val="Hyperlink"/>
    <w:basedOn w:val="DefaultParagraphFont"/>
    <w:uiPriority w:val="99"/>
    <w:unhideWhenUsed/>
    <w:rsid w:val="00291353"/>
    <w:rPr>
      <w:color w:val="467886"/>
      <w:u w:val="single"/>
    </w:rPr>
  </w:style>
  <w:style w:type="character" w:styleId="CommentReference">
    <w:name w:val="annotation reference"/>
    <w:basedOn w:val="DefaultParagraphFont"/>
    <w:uiPriority w:val="99"/>
    <w:semiHidden/>
    <w:unhideWhenUsed/>
    <w:rsid w:val="00291353"/>
    <w:rPr>
      <w:sz w:val="16"/>
      <w:szCs w:val="16"/>
    </w:rPr>
  </w:style>
  <w:style w:type="paragraph" w:styleId="CommentText">
    <w:name w:val="annotation text"/>
    <w:basedOn w:val="Normal"/>
    <w:link w:val="CommentTextChar"/>
    <w:uiPriority w:val="99"/>
    <w:unhideWhenUsed/>
    <w:rsid w:val="00291353"/>
    <w:rPr>
      <w:sz w:val="20"/>
      <w:szCs w:val="20"/>
    </w:rPr>
  </w:style>
  <w:style w:type="character" w:customStyle="1" w:styleId="CommentTextChar">
    <w:name w:val="Comment Text Char"/>
    <w:basedOn w:val="DefaultParagraphFont"/>
    <w:link w:val="CommentText"/>
    <w:uiPriority w:val="99"/>
    <w:rsid w:val="00291353"/>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291353"/>
    <w:rPr>
      <w:b/>
      <w:bCs/>
    </w:rPr>
  </w:style>
  <w:style w:type="character" w:customStyle="1" w:styleId="CommentSubjectChar">
    <w:name w:val="Comment Subject Char"/>
    <w:basedOn w:val="CommentTextChar"/>
    <w:link w:val="CommentSubject"/>
    <w:uiPriority w:val="99"/>
    <w:semiHidden/>
    <w:rsid w:val="00291353"/>
    <w:rPr>
      <w:rFonts w:ascii="Calibri" w:eastAsia="Calibri" w:hAnsi="Calibri" w:cs="Calibri"/>
      <w:b/>
      <w:bCs/>
      <w:sz w:val="20"/>
      <w:szCs w:val="20"/>
    </w:rPr>
  </w:style>
  <w:style w:type="paragraph" w:styleId="Header">
    <w:name w:val="header"/>
    <w:basedOn w:val="Normal"/>
    <w:link w:val="HeaderChar"/>
    <w:uiPriority w:val="99"/>
    <w:unhideWhenUsed/>
    <w:rsid w:val="007921D8"/>
    <w:pPr>
      <w:tabs>
        <w:tab w:val="center" w:pos="4680"/>
        <w:tab w:val="right" w:pos="9360"/>
      </w:tabs>
    </w:pPr>
  </w:style>
  <w:style w:type="character" w:customStyle="1" w:styleId="HeaderChar">
    <w:name w:val="Header Char"/>
    <w:basedOn w:val="DefaultParagraphFont"/>
    <w:link w:val="Header"/>
    <w:uiPriority w:val="99"/>
    <w:rsid w:val="007921D8"/>
    <w:rPr>
      <w:rFonts w:ascii="Calibri" w:eastAsia="Calibri" w:hAnsi="Calibri" w:cs="Calibri"/>
    </w:rPr>
  </w:style>
  <w:style w:type="paragraph" w:styleId="Footer">
    <w:name w:val="footer"/>
    <w:basedOn w:val="Normal"/>
    <w:link w:val="FooterChar"/>
    <w:uiPriority w:val="99"/>
    <w:unhideWhenUsed/>
    <w:rsid w:val="007921D8"/>
    <w:pPr>
      <w:tabs>
        <w:tab w:val="center" w:pos="4680"/>
        <w:tab w:val="right" w:pos="9360"/>
      </w:tabs>
    </w:pPr>
  </w:style>
  <w:style w:type="character" w:customStyle="1" w:styleId="FooterChar">
    <w:name w:val="Footer Char"/>
    <w:basedOn w:val="DefaultParagraphFont"/>
    <w:link w:val="Footer"/>
    <w:uiPriority w:val="99"/>
    <w:rsid w:val="007921D8"/>
    <w:rPr>
      <w:rFonts w:ascii="Calibri" w:eastAsia="Calibri" w:hAnsi="Calibri" w:cs="Calibri"/>
    </w:rPr>
  </w:style>
  <w:style w:type="paragraph" w:styleId="NoSpacing">
    <w:name w:val="No Spacing"/>
    <w:uiPriority w:val="1"/>
    <w:qFormat/>
    <w:rsid w:val="00F155AF"/>
    <w:rPr>
      <w:rFonts w:ascii="Calibri" w:eastAsia="Calibri" w:hAnsi="Calibri" w:cs="Calibri"/>
    </w:rPr>
  </w:style>
  <w:style w:type="character" w:styleId="UnresolvedMention">
    <w:name w:val="Unresolved Mention"/>
    <w:basedOn w:val="DefaultParagraphFont"/>
    <w:uiPriority w:val="99"/>
    <w:semiHidden/>
    <w:unhideWhenUsed/>
    <w:rsid w:val="00401625"/>
    <w:rPr>
      <w:color w:val="605E5C"/>
      <w:shd w:val="clear" w:color="auto" w:fill="E1DFDD"/>
    </w:rPr>
  </w:style>
  <w:style w:type="paragraph" w:styleId="NormalWeb">
    <w:name w:val="Normal (Web)"/>
    <w:basedOn w:val="Normal"/>
    <w:uiPriority w:val="99"/>
    <w:semiHidden/>
    <w:unhideWhenUsed/>
    <w:rsid w:val="00721DA8"/>
    <w:rPr>
      <w:rFonts w:ascii="Times New Roman" w:hAnsi="Times New Roman" w:cs="Times New Roman"/>
      <w:sz w:val="24"/>
      <w:szCs w:val="24"/>
    </w:rPr>
  </w:style>
  <w:style w:type="character" w:customStyle="1" w:styleId="BodyTextChar">
    <w:name w:val="Body Text Char"/>
    <w:basedOn w:val="DefaultParagraphFont"/>
    <w:link w:val="BodyText"/>
    <w:uiPriority w:val="1"/>
    <w:rsid w:val="00E74107"/>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585">
      <w:bodyDiv w:val="1"/>
      <w:marLeft w:val="0"/>
      <w:marRight w:val="0"/>
      <w:marTop w:val="0"/>
      <w:marBottom w:val="0"/>
      <w:divBdr>
        <w:top w:val="none" w:sz="0" w:space="0" w:color="auto"/>
        <w:left w:val="none" w:sz="0" w:space="0" w:color="auto"/>
        <w:bottom w:val="none" w:sz="0" w:space="0" w:color="auto"/>
        <w:right w:val="none" w:sz="0" w:space="0" w:color="auto"/>
      </w:divBdr>
    </w:div>
    <w:div w:id="586036901">
      <w:bodyDiv w:val="1"/>
      <w:marLeft w:val="0"/>
      <w:marRight w:val="0"/>
      <w:marTop w:val="0"/>
      <w:marBottom w:val="0"/>
      <w:divBdr>
        <w:top w:val="none" w:sz="0" w:space="0" w:color="auto"/>
        <w:left w:val="none" w:sz="0" w:space="0" w:color="auto"/>
        <w:bottom w:val="none" w:sz="0" w:space="0" w:color="auto"/>
        <w:right w:val="none" w:sz="0" w:space="0" w:color="auto"/>
      </w:divBdr>
    </w:div>
    <w:div w:id="709647838">
      <w:bodyDiv w:val="1"/>
      <w:marLeft w:val="0"/>
      <w:marRight w:val="0"/>
      <w:marTop w:val="0"/>
      <w:marBottom w:val="0"/>
      <w:divBdr>
        <w:top w:val="none" w:sz="0" w:space="0" w:color="auto"/>
        <w:left w:val="none" w:sz="0" w:space="0" w:color="auto"/>
        <w:bottom w:val="none" w:sz="0" w:space="0" w:color="auto"/>
        <w:right w:val="none" w:sz="0" w:space="0" w:color="auto"/>
      </w:divBdr>
    </w:div>
    <w:div w:id="961032208">
      <w:bodyDiv w:val="1"/>
      <w:marLeft w:val="0"/>
      <w:marRight w:val="0"/>
      <w:marTop w:val="0"/>
      <w:marBottom w:val="0"/>
      <w:divBdr>
        <w:top w:val="none" w:sz="0" w:space="0" w:color="auto"/>
        <w:left w:val="none" w:sz="0" w:space="0" w:color="auto"/>
        <w:bottom w:val="none" w:sz="0" w:space="0" w:color="auto"/>
        <w:right w:val="none" w:sz="0" w:space="0" w:color="auto"/>
      </w:divBdr>
    </w:div>
    <w:div w:id="1087504670">
      <w:bodyDiv w:val="1"/>
      <w:marLeft w:val="0"/>
      <w:marRight w:val="0"/>
      <w:marTop w:val="0"/>
      <w:marBottom w:val="0"/>
      <w:divBdr>
        <w:top w:val="none" w:sz="0" w:space="0" w:color="auto"/>
        <w:left w:val="none" w:sz="0" w:space="0" w:color="auto"/>
        <w:bottom w:val="none" w:sz="0" w:space="0" w:color="auto"/>
        <w:right w:val="none" w:sz="0" w:space="0" w:color="auto"/>
      </w:divBdr>
    </w:div>
    <w:div w:id="1194198327">
      <w:bodyDiv w:val="1"/>
      <w:marLeft w:val="0"/>
      <w:marRight w:val="0"/>
      <w:marTop w:val="0"/>
      <w:marBottom w:val="0"/>
      <w:divBdr>
        <w:top w:val="none" w:sz="0" w:space="0" w:color="auto"/>
        <w:left w:val="none" w:sz="0" w:space="0" w:color="auto"/>
        <w:bottom w:val="none" w:sz="0" w:space="0" w:color="auto"/>
        <w:right w:val="none" w:sz="0" w:space="0" w:color="auto"/>
      </w:divBdr>
    </w:div>
    <w:div w:id="1230726846">
      <w:bodyDiv w:val="1"/>
      <w:marLeft w:val="0"/>
      <w:marRight w:val="0"/>
      <w:marTop w:val="0"/>
      <w:marBottom w:val="0"/>
      <w:divBdr>
        <w:top w:val="none" w:sz="0" w:space="0" w:color="auto"/>
        <w:left w:val="none" w:sz="0" w:space="0" w:color="auto"/>
        <w:bottom w:val="none" w:sz="0" w:space="0" w:color="auto"/>
        <w:right w:val="none" w:sz="0" w:space="0" w:color="auto"/>
      </w:divBdr>
    </w:div>
    <w:div w:id="1248805174">
      <w:bodyDiv w:val="1"/>
      <w:marLeft w:val="0"/>
      <w:marRight w:val="0"/>
      <w:marTop w:val="0"/>
      <w:marBottom w:val="0"/>
      <w:divBdr>
        <w:top w:val="none" w:sz="0" w:space="0" w:color="auto"/>
        <w:left w:val="none" w:sz="0" w:space="0" w:color="auto"/>
        <w:bottom w:val="none" w:sz="0" w:space="0" w:color="auto"/>
        <w:right w:val="none" w:sz="0" w:space="0" w:color="auto"/>
      </w:divBdr>
    </w:div>
    <w:div w:id="1320841727">
      <w:bodyDiv w:val="1"/>
      <w:marLeft w:val="0"/>
      <w:marRight w:val="0"/>
      <w:marTop w:val="0"/>
      <w:marBottom w:val="0"/>
      <w:divBdr>
        <w:top w:val="none" w:sz="0" w:space="0" w:color="auto"/>
        <w:left w:val="none" w:sz="0" w:space="0" w:color="auto"/>
        <w:bottom w:val="none" w:sz="0" w:space="0" w:color="auto"/>
        <w:right w:val="none" w:sz="0" w:space="0" w:color="auto"/>
      </w:divBdr>
    </w:div>
    <w:div w:id="1344430700">
      <w:bodyDiv w:val="1"/>
      <w:marLeft w:val="0"/>
      <w:marRight w:val="0"/>
      <w:marTop w:val="0"/>
      <w:marBottom w:val="0"/>
      <w:divBdr>
        <w:top w:val="none" w:sz="0" w:space="0" w:color="auto"/>
        <w:left w:val="none" w:sz="0" w:space="0" w:color="auto"/>
        <w:bottom w:val="none" w:sz="0" w:space="0" w:color="auto"/>
        <w:right w:val="none" w:sz="0" w:space="0" w:color="auto"/>
      </w:divBdr>
    </w:div>
    <w:div w:id="1570189164">
      <w:bodyDiv w:val="1"/>
      <w:marLeft w:val="0"/>
      <w:marRight w:val="0"/>
      <w:marTop w:val="0"/>
      <w:marBottom w:val="0"/>
      <w:divBdr>
        <w:top w:val="none" w:sz="0" w:space="0" w:color="auto"/>
        <w:left w:val="none" w:sz="0" w:space="0" w:color="auto"/>
        <w:bottom w:val="none" w:sz="0" w:space="0" w:color="auto"/>
        <w:right w:val="none" w:sz="0" w:space="0" w:color="auto"/>
      </w:divBdr>
    </w:div>
    <w:div w:id="1614702555">
      <w:bodyDiv w:val="1"/>
      <w:marLeft w:val="0"/>
      <w:marRight w:val="0"/>
      <w:marTop w:val="0"/>
      <w:marBottom w:val="0"/>
      <w:divBdr>
        <w:top w:val="none" w:sz="0" w:space="0" w:color="auto"/>
        <w:left w:val="none" w:sz="0" w:space="0" w:color="auto"/>
        <w:bottom w:val="none" w:sz="0" w:space="0" w:color="auto"/>
        <w:right w:val="none" w:sz="0" w:space="0" w:color="auto"/>
      </w:divBdr>
    </w:div>
    <w:div w:id="1638337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matthew.t.fitzsimmons.civ@army.mil" TargetMode="External"/><Relationship Id="rId18" Type="http://schemas.openxmlformats.org/officeDocument/2006/relationships/hyperlink" Target="mailto:jason.a.spina.civ@army.mil" TargetMode="External"/><Relationship Id="rId26" Type="http://schemas.openxmlformats.org/officeDocument/2006/relationships/hyperlink" Target="mailto:william.d.norton18.civ@army.mil" TargetMode="External"/><Relationship Id="rId39" Type="http://schemas.openxmlformats.org/officeDocument/2006/relationships/hyperlink" Target="mailto:michael.nikodinovski.civ@army.mil" TargetMode="External"/><Relationship Id="rId21" Type="http://schemas.openxmlformats.org/officeDocument/2006/relationships/hyperlink" Target="mailto:mandel.j.machart.civ@army.mil" TargetMode="External"/><Relationship Id="rId34" Type="http://schemas.openxmlformats.org/officeDocument/2006/relationships/hyperlink" Target="mailto:micah.c.gunselman.mil@army.mil" TargetMode="External"/><Relationship Id="rId42" Type="http://schemas.openxmlformats.org/officeDocument/2006/relationships/hyperlink" Target="mailto:stephen.j.aamodt.civ@army.mil" TargetMode="External"/><Relationship Id="rId47" Type="http://schemas.openxmlformats.org/officeDocument/2006/relationships/hyperlink" Target="mailto:katherine.m.sebeck.civ@army.mil" TargetMode="External"/><Relationship Id="rId50" Type="http://schemas.openxmlformats.org/officeDocument/2006/relationships/hyperlink" Target="mailto:andrew.culkin.civ@army.mil" TargetMode="External"/><Relationship Id="rId55"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mailto:jason.a.spina.civ@army.mil" TargetMode="External"/><Relationship Id="rId29" Type="http://schemas.openxmlformats.org/officeDocument/2006/relationships/hyperlink" Target="mailto:micah.c.gunselman.mil@army.mil" TargetMode="External"/><Relationship Id="rId11" Type="http://schemas.openxmlformats.org/officeDocument/2006/relationships/hyperlink" Target="http://www.SAM.gov/" TargetMode="External"/><Relationship Id="rId24" Type="http://schemas.openxmlformats.org/officeDocument/2006/relationships/hyperlink" Target="mailto:philip.a.smith.civ@army.mil" TargetMode="External"/><Relationship Id="rId32" Type="http://schemas.openxmlformats.org/officeDocument/2006/relationships/hyperlink" Target="mailto:micah.c.gunselman.mil@army.mil" TargetMode="External"/><Relationship Id="rId37" Type="http://schemas.openxmlformats.org/officeDocument/2006/relationships/hyperlink" Target="mailto:pedro.marrero.civ@army.mil" TargetMode="External"/><Relationship Id="rId40" Type="http://schemas.openxmlformats.org/officeDocument/2006/relationships/hyperlink" Target="mailto:pedro.marrero.civ@army.mil" TargetMode="External"/><Relationship Id="rId45" Type="http://schemas.openxmlformats.org/officeDocument/2006/relationships/hyperlink" Target="mailto:frederick.c.rickert.civ@army.mil" TargetMode="External"/><Relationship Id="rId53" Type="http://schemas.openxmlformats.org/officeDocument/2006/relationships/hyperlink" Target="mailto:phillip.d.wolanin.civ@army.mil" TargetMode="External"/><Relationship Id="rId5" Type="http://schemas.openxmlformats.org/officeDocument/2006/relationships/styles" Target="styles.xml"/><Relationship Id="rId10" Type="http://schemas.openxmlformats.org/officeDocument/2006/relationships/hyperlink" Target="http://www.SAM.gov/" TargetMode="External"/><Relationship Id="rId19" Type="http://schemas.openxmlformats.org/officeDocument/2006/relationships/hyperlink" Target="mailto:aric.l.haynes.civ@army.mil" TargetMode="External"/><Relationship Id="rId31" Type="http://schemas.openxmlformats.org/officeDocument/2006/relationships/hyperlink" Target="mailto:micah.c.gunselman.mil@army.mil" TargetMode="External"/><Relationship Id="rId44" Type="http://schemas.openxmlformats.org/officeDocument/2006/relationships/hyperlink" Target="mailto:katherine.m.sebeck.civ@army.mil" TargetMode="External"/><Relationship Id="rId52" Type="http://schemas.openxmlformats.org/officeDocument/2006/relationships/hyperlink" Target="mailto:frederick.c.rickert.civ@army.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katarzyna.k.szkubiel.civ@army.mil" TargetMode="External"/><Relationship Id="rId22" Type="http://schemas.openxmlformats.org/officeDocument/2006/relationships/hyperlink" Target="mailto:kevin.s.centeck.civ@army.mil" TargetMode="External"/><Relationship Id="rId27" Type="http://schemas.openxmlformats.org/officeDocument/2006/relationships/hyperlink" Target="mailto:jason.d.osborne.civ@army.mil" TargetMode="External"/><Relationship Id="rId30" Type="http://schemas.openxmlformats.org/officeDocument/2006/relationships/hyperlink" Target="mailto:nicholas.p.criner.ctr@army.mil" TargetMode="External"/><Relationship Id="rId35" Type="http://schemas.openxmlformats.org/officeDocument/2006/relationships/hyperlink" Target="mailto:james.s.dusenbury.civ@army.mil" TargetMode="External"/><Relationship Id="rId43" Type="http://schemas.openxmlformats.org/officeDocument/2006/relationships/hyperlink" Target="mailto:katherine.m.sebeck.civ@army.mil" TargetMode="External"/><Relationship Id="rId48" Type="http://schemas.openxmlformats.org/officeDocument/2006/relationships/hyperlink" Target="mailto:katherine.m.sebeck.civ@army.mil" TargetMode="External"/><Relationship Id="rId56"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hyperlink" Target="mailto:chad.j.wilson1.civ@army.mil" TargetMode="External"/><Relationship Id="rId3" Type="http://schemas.openxmlformats.org/officeDocument/2006/relationships/customXml" Target="../customXml/item3.xml"/><Relationship Id="rId12" Type="http://schemas.openxmlformats.org/officeDocument/2006/relationships/hyperlink" Target="mailto:dawn.m.vanhulle.civ@army.mil" TargetMode="External"/><Relationship Id="rId17" Type="http://schemas.openxmlformats.org/officeDocument/2006/relationships/hyperlink" Target="mailto:aric.l.haynes.civ@army.mil" TargetMode="External"/><Relationship Id="rId25" Type="http://schemas.openxmlformats.org/officeDocument/2006/relationships/hyperlink" Target="mailto:craig.t.stump.mil@army.mil" TargetMode="External"/><Relationship Id="rId33" Type="http://schemas.openxmlformats.org/officeDocument/2006/relationships/hyperlink" Target="mailto:micah.c.gunselman.mil@army.mil" TargetMode="External"/><Relationship Id="rId38" Type="http://schemas.openxmlformats.org/officeDocument/2006/relationships/hyperlink" Target="mailto:james.s.dusenbury.civ@army.mil" TargetMode="External"/><Relationship Id="rId46" Type="http://schemas.openxmlformats.org/officeDocument/2006/relationships/hyperlink" Target="mailto:" TargetMode="External"/><Relationship Id="rId20" Type="http://schemas.openxmlformats.org/officeDocument/2006/relationships/hyperlink" Target="mailto:edward.c.schwartz2.civ@army.mil" TargetMode="External"/><Relationship Id="rId41" Type="http://schemas.openxmlformats.org/officeDocument/2006/relationships/hyperlink" Target="mailto:laurence.m.toomey2.civ@army.mil"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mailto:Katarzyna.k.szkubiel.civ@army.mil" TargetMode="External"/><Relationship Id="rId23" Type="http://schemas.openxmlformats.org/officeDocument/2006/relationships/hyperlink" Target="mailto:scott.p.heim.civ@army.mil" TargetMode="External"/><Relationship Id="rId28" Type="http://schemas.openxmlformats.org/officeDocument/2006/relationships/hyperlink" Target="mailto:nicholas.p.criner.ctr@army.mil" TargetMode="External"/><Relationship Id="rId36" Type="http://schemas.openxmlformats.org/officeDocument/2006/relationships/hyperlink" Target="mailto:pedro.marrero.civ@army.mil" TargetMode="External"/><Relationship Id="rId49" Type="http://schemas.openxmlformats.org/officeDocument/2006/relationships/hyperlink" Target="mailto:katherine.m.sebeck.civ@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8C060DC519C5438F279013B0EC9B02" ma:contentTypeVersion="18" ma:contentTypeDescription="Create a new document." ma:contentTypeScope="" ma:versionID="ea6a912f1b82dcbcb545292868682d9c">
  <xsd:schema xmlns:xsd="http://www.w3.org/2001/XMLSchema" xmlns:xs="http://www.w3.org/2001/XMLSchema" xmlns:p="http://schemas.microsoft.com/office/2006/metadata/properties" xmlns:ns1="http://schemas.microsoft.com/sharepoint/v3" xmlns:ns3="bc96db8f-62c4-44cc-8b28-7ef117495d18" xmlns:ns4="04adc925-6b5d-4628-b7e0-5b86efa98958" targetNamespace="http://schemas.microsoft.com/office/2006/metadata/properties" ma:root="true" ma:fieldsID="3219979bccf82a5f7ceba2feef5c3d98" ns1:_="" ns3:_="" ns4:_="">
    <xsd:import namespace="http://schemas.microsoft.com/sharepoint/v3"/>
    <xsd:import namespace="bc96db8f-62c4-44cc-8b28-7ef117495d18"/>
    <xsd:import namespace="04adc925-6b5d-4628-b7e0-5b86efa9895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_activity" minOccurs="0"/>
                <xsd:element ref="ns1:_ip_UnifiedCompliancePolicyProperties" minOccurs="0"/>
                <xsd:element ref="ns1:_ip_UnifiedCompliancePolicyUIAction" minOccurs="0"/>
                <xsd:element ref="ns4:MediaServiceObjectDetectorVersions" minOccurs="0"/>
                <xsd:element ref="ns4:MediaServiceSearchProperties" minOccurs="0"/>
                <xsd:element ref="ns4:MediaServiceDateTaken" minOccurs="0"/>
                <xsd:element ref="ns4:MediaServiceSystemTags" minOccurs="0"/>
                <xsd:element ref="ns4:MediaLengthInSecond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96db8f-62c4-44cc-8b28-7ef117495d1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adc925-6b5d-4628-b7e0-5b86efa9895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4adc925-6b5d-4628-b7e0-5b86efa98958"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4899DAB-9656-45F0-90F5-1D0C4282F3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c96db8f-62c4-44cc-8b28-7ef117495d18"/>
    <ds:schemaRef ds:uri="04adc925-6b5d-4628-b7e0-5b86efa989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B59BD5-87F7-45C4-A6D3-4DA168BE552A}">
  <ds:schemaRefs>
    <ds:schemaRef ds:uri="http://schemas.microsoft.com/sharepoint/v3/contenttype/forms"/>
  </ds:schemaRefs>
</ds:datastoreItem>
</file>

<file path=customXml/itemProps3.xml><?xml version="1.0" encoding="utf-8"?>
<ds:datastoreItem xmlns:ds="http://schemas.openxmlformats.org/officeDocument/2006/customXml" ds:itemID="{0A00736E-EA84-4A6A-A880-D500485D7110}">
  <ds:schemaRefs>
    <ds:schemaRef ds:uri="http://schemas.microsoft.com/office/2006/metadata/properties"/>
    <ds:schemaRef ds:uri="http://schemas.microsoft.com/office/infopath/2007/PartnerControls"/>
    <ds:schemaRef ds:uri="04adc925-6b5d-4628-b7e0-5b86efa98958"/>
    <ds:schemaRef ds:uri="http://schemas.microsoft.com/sharepoint/v3"/>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57</TotalTime>
  <Pages>1</Pages>
  <Words>9301</Words>
  <Characters>53022</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Microsoft Word - CSO_Amend 01 XFEB2022 DRAFT</vt:lpstr>
    </vt:vector>
  </TitlesOfParts>
  <Company>Army Golden Master Program</Company>
  <LinksUpToDate>false</LinksUpToDate>
  <CharactersWithSpaces>62199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CSO_Amend 01 XFEB2022 DRAFT</dc:title>
  <dc:creator>laura.fuller</dc:creator>
  <dc:description/>
  <cp:lastModifiedBy>Stewart, Kayla M CIV USARMY ACC (USA)</cp:lastModifiedBy>
  <cp:revision>3</cp:revision>
  <dcterms:created xsi:type="dcterms:W3CDTF">2026-02-24T18:30:00Z</dcterms:created>
  <dcterms:modified xsi:type="dcterms:W3CDTF">2026-02-24T19:47:00Z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y fmtid="{D5CDD505-2E9C-101B-9397-08002B2CF9AE}" pid="3" name="Created">
    <vt:filetime>2025-05-12T00:00:00Z</vt:filetime>
  </property>
  <property fmtid="{D5CDD505-2E9C-101B-9397-08002B2CF9AE}" pid="4" name="Creator">
    <vt:lpwstr>Acrobat PDFMaker 25 for Word</vt:lpwstr>
  </property>
  <property fmtid="{D5CDD505-2E9C-101B-9397-08002B2CF9AE}" pid="5" name="LastSaved">
    <vt:filetime>2025-06-11T00:00:00Z</vt:filetime>
  </property>
  <property fmtid="{D5CDD505-2E9C-101B-9397-08002B2CF9AE}" pid="6" name="Producer">
    <vt:lpwstr>Adobe PDF Library 25.1.250</vt:lpwstr>
  </property>
  <property fmtid="{D5CDD505-2E9C-101B-9397-08002B2CF9AE}" pid="7" name="SourceModified">
    <vt:lpwstr>D:20250512161442</vt:lpwstr>
  </property>
</Properties>
</file>