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30C1" w14:textId="77777777" w:rsidR="007D203F" w:rsidRPr="00C1521D" w:rsidRDefault="007D203F" w:rsidP="007D203F">
      <w:pPr>
        <w:jc w:val="center"/>
        <w:rPr>
          <w:rStyle w:val="Strong"/>
          <w:sz w:val="40"/>
          <w:szCs w:val="40"/>
        </w:rPr>
      </w:pPr>
      <w:bookmarkStart w:id="0" w:name="_Toc444070695"/>
      <w:bookmarkStart w:id="1" w:name="_Toc444151543"/>
      <w:r w:rsidRPr="00C1521D">
        <w:rPr>
          <w:rStyle w:val="Strong"/>
          <w:sz w:val="40"/>
          <w:szCs w:val="40"/>
        </w:rPr>
        <w:t>U.S. Department of Justice</w:t>
      </w:r>
    </w:p>
    <w:p w14:paraId="45311C67" w14:textId="77777777" w:rsidR="007D203F" w:rsidRPr="00C1521D" w:rsidRDefault="007D203F" w:rsidP="007D203F">
      <w:pPr>
        <w:jc w:val="center"/>
        <w:rPr>
          <w:rStyle w:val="Strong"/>
          <w:sz w:val="40"/>
          <w:szCs w:val="40"/>
        </w:rPr>
      </w:pPr>
      <w:r w:rsidRPr="00C1521D">
        <w:rPr>
          <w:rStyle w:val="Strong"/>
          <w:sz w:val="40"/>
          <w:szCs w:val="40"/>
        </w:rPr>
        <w:t>Bureau of Alcohol, Tobacco, Firearms and Explosives</w:t>
      </w:r>
    </w:p>
    <w:p w14:paraId="081B6F6B" w14:textId="77777777" w:rsidR="007D203F" w:rsidRPr="00C1521D" w:rsidRDefault="007D203F" w:rsidP="007D203F">
      <w:pPr>
        <w:jc w:val="center"/>
        <w:rPr>
          <w:bCs/>
          <w:sz w:val="40"/>
          <w:szCs w:val="40"/>
        </w:rPr>
      </w:pPr>
    </w:p>
    <w:p w14:paraId="1F8E00BD" w14:textId="77777777" w:rsidR="007D203F" w:rsidRDefault="007D203F" w:rsidP="007D203F">
      <w:pPr>
        <w:jc w:val="center"/>
        <w:rPr>
          <w:bCs/>
          <w:sz w:val="40"/>
          <w:szCs w:val="40"/>
        </w:rPr>
      </w:pPr>
      <w:r w:rsidRPr="00C1521D">
        <w:rPr>
          <w:caps/>
          <w:smallCaps/>
          <w:noProof/>
          <w:sz w:val="40"/>
          <w:szCs w:val="40"/>
        </w:rPr>
        <w:drawing>
          <wp:inline distT="0" distB="0" distL="0" distR="0" wp14:anchorId="2389B354" wp14:editId="74B16359">
            <wp:extent cx="1917192" cy="1922318"/>
            <wp:effectExtent l="0" t="0" r="6985" b="1905"/>
            <wp:docPr id="1" name="Picture 1" descr="C:\Users\pjyoung\AppData\Local\Microsoft\Windows\INetCache\Content.Word\AT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jyoung\AppData\Local\Microsoft\Windows\INetCache\Content.Word\ATF-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3478" cy="1928621"/>
                    </a:xfrm>
                    <a:prstGeom prst="rect">
                      <a:avLst/>
                    </a:prstGeom>
                    <a:noFill/>
                    <a:ln>
                      <a:noFill/>
                    </a:ln>
                  </pic:spPr>
                </pic:pic>
              </a:graphicData>
            </a:graphic>
          </wp:inline>
        </w:drawing>
      </w:r>
    </w:p>
    <w:p w14:paraId="25BF1439" w14:textId="77777777" w:rsidR="007D203F" w:rsidRPr="007D203F" w:rsidRDefault="007D203F" w:rsidP="007D203F">
      <w:pPr>
        <w:jc w:val="center"/>
        <w:rPr>
          <w:b/>
          <w:bCs/>
          <w:sz w:val="40"/>
          <w:szCs w:val="40"/>
        </w:rPr>
      </w:pPr>
    </w:p>
    <w:p w14:paraId="519979E4" w14:textId="531BED2F" w:rsidR="007D203F" w:rsidRDefault="002304E4" w:rsidP="002304E4">
      <w:pPr>
        <w:jc w:val="center"/>
        <w:rPr>
          <w:b/>
          <w:bCs/>
          <w:sz w:val="40"/>
          <w:szCs w:val="40"/>
        </w:rPr>
      </w:pPr>
      <w:r>
        <w:rPr>
          <w:b/>
          <w:bCs/>
          <w:sz w:val="40"/>
          <w:szCs w:val="40"/>
        </w:rPr>
        <w:t>Request For Information (RFI)</w:t>
      </w:r>
    </w:p>
    <w:p w14:paraId="7166F60B" w14:textId="77777777" w:rsidR="002304E4" w:rsidRPr="002304E4" w:rsidRDefault="002304E4" w:rsidP="002304E4">
      <w:pPr>
        <w:jc w:val="center"/>
        <w:rPr>
          <w:sz w:val="32"/>
          <w:szCs w:val="32"/>
        </w:rPr>
      </w:pPr>
    </w:p>
    <w:p w14:paraId="6861A12F" w14:textId="6F1E35DA" w:rsidR="002304E4" w:rsidRPr="002304E4" w:rsidRDefault="002304E4" w:rsidP="002304E4">
      <w:pPr>
        <w:jc w:val="center"/>
        <w:rPr>
          <w:sz w:val="32"/>
          <w:szCs w:val="32"/>
        </w:rPr>
      </w:pPr>
      <w:r w:rsidRPr="002304E4">
        <w:rPr>
          <w:sz w:val="32"/>
          <w:szCs w:val="32"/>
        </w:rPr>
        <w:t>For:</w:t>
      </w:r>
    </w:p>
    <w:p w14:paraId="3F203EF4" w14:textId="2493367F" w:rsidR="002304E4" w:rsidRPr="002304E4" w:rsidRDefault="00CB522B" w:rsidP="002304E4">
      <w:pPr>
        <w:jc w:val="center"/>
        <w:rPr>
          <w:sz w:val="32"/>
          <w:szCs w:val="32"/>
        </w:rPr>
      </w:pPr>
      <w:r>
        <w:rPr>
          <w:b/>
          <w:bCs/>
          <w:sz w:val="40"/>
          <w:szCs w:val="40"/>
        </w:rPr>
        <w:t>Federated Search</w:t>
      </w:r>
    </w:p>
    <w:p w14:paraId="4CC4A981" w14:textId="77777777" w:rsidR="006F6079" w:rsidRDefault="006F6079" w:rsidP="002304E4">
      <w:pPr>
        <w:jc w:val="center"/>
        <w:rPr>
          <w:sz w:val="32"/>
          <w:szCs w:val="32"/>
        </w:rPr>
      </w:pPr>
    </w:p>
    <w:p w14:paraId="1ED02D0B" w14:textId="77777777" w:rsidR="007D203F" w:rsidRPr="00C1521D" w:rsidRDefault="007D203F" w:rsidP="007D203F"/>
    <w:p w14:paraId="2AAA5BFA" w14:textId="77777777" w:rsidR="00092500" w:rsidRPr="00672D3D" w:rsidRDefault="0073718F" w:rsidP="00BC2AFC">
      <w:pPr>
        <w:pStyle w:val="SH1"/>
      </w:pPr>
      <w:bookmarkStart w:id="2" w:name="_Toc444070696"/>
      <w:bookmarkStart w:id="3" w:name="_Toc444151544"/>
      <w:bookmarkStart w:id="4" w:name="_Toc221720096"/>
      <w:bookmarkEnd w:id="0"/>
      <w:bookmarkEnd w:id="1"/>
      <w:r>
        <w:lastRenderedPageBreak/>
        <w:t xml:space="preserve">Table of </w:t>
      </w:r>
      <w:r w:rsidR="00092500" w:rsidRPr="00672D3D">
        <w:t>Contents</w:t>
      </w:r>
      <w:bookmarkEnd w:id="2"/>
      <w:bookmarkEnd w:id="3"/>
      <w:bookmarkEnd w:id="4"/>
    </w:p>
    <w:sdt>
      <w:sdtPr>
        <w:id w:val="1464384851"/>
        <w:docPartObj>
          <w:docPartGallery w:val="Table of Contents"/>
          <w:docPartUnique/>
        </w:docPartObj>
      </w:sdtPr>
      <w:sdtEndPr>
        <w:rPr>
          <w:b/>
          <w:bCs/>
          <w:noProof/>
        </w:rPr>
      </w:sdtEndPr>
      <w:sdtContent>
        <w:p w14:paraId="649741FC" w14:textId="77777777" w:rsidR="002C4CC9" w:rsidRDefault="002C4CC9" w:rsidP="00B1620F"/>
        <w:p w14:paraId="3F207940" w14:textId="0F57B2CE" w:rsidR="0035603A" w:rsidRDefault="00B1620F">
          <w:pPr>
            <w:pStyle w:val="TOC1"/>
            <w:rPr>
              <w:rFonts w:asciiTheme="minorHAnsi" w:eastAsiaTheme="minorEastAsia" w:hAnsiTheme="minorHAnsi" w:cstheme="minorBidi"/>
              <w:b w:val="0"/>
              <w:caps w:val="0"/>
              <w:noProof/>
              <w:kern w:val="2"/>
              <w:sz w:val="24"/>
              <w14:ligatures w14:val="standardContextual"/>
            </w:rPr>
          </w:pPr>
          <w:r>
            <w:fldChar w:fldCharType="begin"/>
          </w:r>
          <w:r>
            <w:instrText xml:space="preserve"> TOC \o "1-3" \h \z \u \t "Heading 4,4" </w:instrText>
          </w:r>
          <w:r>
            <w:fldChar w:fldCharType="separate"/>
          </w:r>
          <w:hyperlink w:anchor="_Toc221720096" w:history="1">
            <w:r w:rsidR="0035603A" w:rsidRPr="00325589">
              <w:rPr>
                <w:rStyle w:val="Hyperlink"/>
                <w:noProof/>
              </w:rPr>
              <w:t>Table of Contents</w:t>
            </w:r>
            <w:r w:rsidR="0035603A">
              <w:rPr>
                <w:noProof/>
                <w:webHidden/>
              </w:rPr>
              <w:tab/>
            </w:r>
            <w:r w:rsidR="0035603A">
              <w:rPr>
                <w:noProof/>
                <w:webHidden/>
              </w:rPr>
              <w:fldChar w:fldCharType="begin"/>
            </w:r>
            <w:r w:rsidR="0035603A">
              <w:rPr>
                <w:noProof/>
                <w:webHidden/>
              </w:rPr>
              <w:instrText xml:space="preserve"> PAGEREF _Toc221720096 \h </w:instrText>
            </w:r>
            <w:r w:rsidR="0035603A">
              <w:rPr>
                <w:noProof/>
                <w:webHidden/>
              </w:rPr>
            </w:r>
            <w:r w:rsidR="0035603A">
              <w:rPr>
                <w:noProof/>
                <w:webHidden/>
              </w:rPr>
              <w:fldChar w:fldCharType="separate"/>
            </w:r>
            <w:r w:rsidR="00BB22D3">
              <w:rPr>
                <w:noProof/>
                <w:webHidden/>
              </w:rPr>
              <w:t>2</w:t>
            </w:r>
            <w:r w:rsidR="0035603A">
              <w:rPr>
                <w:noProof/>
                <w:webHidden/>
              </w:rPr>
              <w:fldChar w:fldCharType="end"/>
            </w:r>
          </w:hyperlink>
        </w:p>
        <w:p w14:paraId="5BD86869" w14:textId="4FFBEA6F"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097" w:history="1">
            <w:r w:rsidRPr="00325589">
              <w:rPr>
                <w:rStyle w:val="Hyperlink"/>
                <w:noProof/>
                <w14:cntxtAlts/>
              </w:rPr>
              <w:t>Section 1.</w:t>
            </w:r>
            <w:r>
              <w:rPr>
                <w:rFonts w:asciiTheme="minorHAnsi" w:eastAsiaTheme="minorEastAsia" w:hAnsiTheme="minorHAnsi" w:cstheme="minorBidi"/>
                <w:b w:val="0"/>
                <w:caps w:val="0"/>
                <w:noProof/>
                <w:kern w:val="2"/>
                <w:sz w:val="24"/>
                <w14:ligatures w14:val="standardContextual"/>
              </w:rPr>
              <w:tab/>
            </w:r>
            <w:r w:rsidRPr="00325589">
              <w:rPr>
                <w:rStyle w:val="Hyperlink"/>
                <w:noProof/>
              </w:rPr>
              <w:t>Introduction</w:t>
            </w:r>
            <w:r>
              <w:rPr>
                <w:noProof/>
                <w:webHidden/>
              </w:rPr>
              <w:tab/>
            </w:r>
            <w:r>
              <w:rPr>
                <w:noProof/>
                <w:webHidden/>
              </w:rPr>
              <w:fldChar w:fldCharType="begin"/>
            </w:r>
            <w:r>
              <w:rPr>
                <w:noProof/>
                <w:webHidden/>
              </w:rPr>
              <w:instrText xml:space="preserve"> PAGEREF _Toc221720097 \h </w:instrText>
            </w:r>
            <w:r>
              <w:rPr>
                <w:noProof/>
                <w:webHidden/>
              </w:rPr>
            </w:r>
            <w:r>
              <w:rPr>
                <w:noProof/>
                <w:webHidden/>
              </w:rPr>
              <w:fldChar w:fldCharType="separate"/>
            </w:r>
            <w:r w:rsidR="00BB22D3">
              <w:rPr>
                <w:noProof/>
                <w:webHidden/>
              </w:rPr>
              <w:t>3</w:t>
            </w:r>
            <w:r>
              <w:rPr>
                <w:noProof/>
                <w:webHidden/>
              </w:rPr>
              <w:fldChar w:fldCharType="end"/>
            </w:r>
          </w:hyperlink>
        </w:p>
        <w:p w14:paraId="182A6E05" w14:textId="3495793B"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098" w:history="1">
            <w:r w:rsidRPr="00325589">
              <w:rPr>
                <w:rStyle w:val="Hyperlink"/>
                <w:noProof/>
              </w:rPr>
              <w:t>Disclaimer</w:t>
            </w:r>
            <w:r>
              <w:rPr>
                <w:noProof/>
                <w:webHidden/>
              </w:rPr>
              <w:tab/>
            </w:r>
            <w:r>
              <w:rPr>
                <w:noProof/>
                <w:webHidden/>
              </w:rPr>
              <w:fldChar w:fldCharType="begin"/>
            </w:r>
            <w:r>
              <w:rPr>
                <w:noProof/>
                <w:webHidden/>
              </w:rPr>
              <w:instrText xml:space="preserve"> PAGEREF _Toc221720098 \h </w:instrText>
            </w:r>
            <w:r>
              <w:rPr>
                <w:noProof/>
                <w:webHidden/>
              </w:rPr>
            </w:r>
            <w:r>
              <w:rPr>
                <w:noProof/>
                <w:webHidden/>
              </w:rPr>
              <w:fldChar w:fldCharType="separate"/>
            </w:r>
            <w:r w:rsidR="00BB22D3">
              <w:rPr>
                <w:noProof/>
                <w:webHidden/>
              </w:rPr>
              <w:t>3</w:t>
            </w:r>
            <w:r>
              <w:rPr>
                <w:noProof/>
                <w:webHidden/>
              </w:rPr>
              <w:fldChar w:fldCharType="end"/>
            </w:r>
          </w:hyperlink>
        </w:p>
        <w:p w14:paraId="2ECB828B" w14:textId="148B01A2"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099" w:history="1">
            <w:r w:rsidRPr="00325589">
              <w:rPr>
                <w:rStyle w:val="Hyperlink"/>
                <w:noProof/>
              </w:rPr>
              <w:t>Background</w:t>
            </w:r>
            <w:r>
              <w:rPr>
                <w:noProof/>
                <w:webHidden/>
              </w:rPr>
              <w:tab/>
            </w:r>
            <w:r>
              <w:rPr>
                <w:noProof/>
                <w:webHidden/>
              </w:rPr>
              <w:fldChar w:fldCharType="begin"/>
            </w:r>
            <w:r>
              <w:rPr>
                <w:noProof/>
                <w:webHidden/>
              </w:rPr>
              <w:instrText xml:space="preserve"> PAGEREF _Toc221720099 \h </w:instrText>
            </w:r>
            <w:r>
              <w:rPr>
                <w:noProof/>
                <w:webHidden/>
              </w:rPr>
            </w:r>
            <w:r>
              <w:rPr>
                <w:noProof/>
                <w:webHidden/>
              </w:rPr>
              <w:fldChar w:fldCharType="separate"/>
            </w:r>
            <w:r w:rsidR="00BB22D3">
              <w:rPr>
                <w:noProof/>
                <w:webHidden/>
              </w:rPr>
              <w:t>3</w:t>
            </w:r>
            <w:r>
              <w:rPr>
                <w:noProof/>
                <w:webHidden/>
              </w:rPr>
              <w:fldChar w:fldCharType="end"/>
            </w:r>
          </w:hyperlink>
        </w:p>
        <w:p w14:paraId="505BE856" w14:textId="731233DE"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100" w:history="1">
            <w:r w:rsidRPr="00325589">
              <w:rPr>
                <w:rStyle w:val="Hyperlink"/>
                <w:noProof/>
              </w:rPr>
              <w:t xml:space="preserve">Section 2. </w:t>
            </w:r>
            <w:r>
              <w:rPr>
                <w:rFonts w:asciiTheme="minorHAnsi" w:eastAsiaTheme="minorEastAsia" w:hAnsiTheme="minorHAnsi" w:cstheme="minorBidi"/>
                <w:b w:val="0"/>
                <w:caps w:val="0"/>
                <w:noProof/>
                <w:kern w:val="2"/>
                <w:sz w:val="24"/>
                <w14:ligatures w14:val="standardContextual"/>
              </w:rPr>
              <w:tab/>
            </w:r>
            <w:r w:rsidRPr="00325589">
              <w:rPr>
                <w:rStyle w:val="Hyperlink"/>
                <w:noProof/>
              </w:rPr>
              <w:t>Experience and Capabilities</w:t>
            </w:r>
            <w:r>
              <w:rPr>
                <w:noProof/>
                <w:webHidden/>
              </w:rPr>
              <w:tab/>
            </w:r>
            <w:r>
              <w:rPr>
                <w:noProof/>
                <w:webHidden/>
              </w:rPr>
              <w:fldChar w:fldCharType="begin"/>
            </w:r>
            <w:r>
              <w:rPr>
                <w:noProof/>
                <w:webHidden/>
              </w:rPr>
              <w:instrText xml:space="preserve"> PAGEREF _Toc221720100 \h </w:instrText>
            </w:r>
            <w:r>
              <w:rPr>
                <w:noProof/>
                <w:webHidden/>
              </w:rPr>
            </w:r>
            <w:r>
              <w:rPr>
                <w:noProof/>
                <w:webHidden/>
              </w:rPr>
              <w:fldChar w:fldCharType="separate"/>
            </w:r>
            <w:r w:rsidR="00BB22D3">
              <w:rPr>
                <w:noProof/>
                <w:webHidden/>
              </w:rPr>
              <w:t>4</w:t>
            </w:r>
            <w:r>
              <w:rPr>
                <w:noProof/>
                <w:webHidden/>
              </w:rPr>
              <w:fldChar w:fldCharType="end"/>
            </w:r>
          </w:hyperlink>
        </w:p>
        <w:p w14:paraId="70ECFCE9" w14:textId="2E222616"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1" w:history="1">
            <w:r w:rsidRPr="00325589">
              <w:rPr>
                <w:rStyle w:val="Hyperlink"/>
                <w:noProof/>
              </w:rPr>
              <w:t>Program Management.</w:t>
            </w:r>
            <w:r>
              <w:rPr>
                <w:noProof/>
                <w:webHidden/>
              </w:rPr>
              <w:tab/>
            </w:r>
            <w:r>
              <w:rPr>
                <w:noProof/>
                <w:webHidden/>
              </w:rPr>
              <w:fldChar w:fldCharType="begin"/>
            </w:r>
            <w:r>
              <w:rPr>
                <w:noProof/>
                <w:webHidden/>
              </w:rPr>
              <w:instrText xml:space="preserve"> PAGEREF _Toc221720101 \h </w:instrText>
            </w:r>
            <w:r>
              <w:rPr>
                <w:noProof/>
                <w:webHidden/>
              </w:rPr>
            </w:r>
            <w:r>
              <w:rPr>
                <w:noProof/>
                <w:webHidden/>
              </w:rPr>
              <w:fldChar w:fldCharType="separate"/>
            </w:r>
            <w:r w:rsidR="00BB22D3">
              <w:rPr>
                <w:noProof/>
                <w:webHidden/>
              </w:rPr>
              <w:t>4</w:t>
            </w:r>
            <w:r>
              <w:rPr>
                <w:noProof/>
                <w:webHidden/>
              </w:rPr>
              <w:fldChar w:fldCharType="end"/>
            </w:r>
          </w:hyperlink>
        </w:p>
        <w:p w14:paraId="4EAF7666" w14:textId="1B60C6D8"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2" w:history="1">
            <w:r w:rsidRPr="00325589">
              <w:rPr>
                <w:rStyle w:val="Hyperlink"/>
                <w:noProof/>
              </w:rPr>
              <w:t>Security and Compliance.</w:t>
            </w:r>
            <w:r>
              <w:rPr>
                <w:noProof/>
                <w:webHidden/>
              </w:rPr>
              <w:tab/>
            </w:r>
            <w:r>
              <w:rPr>
                <w:noProof/>
                <w:webHidden/>
              </w:rPr>
              <w:fldChar w:fldCharType="begin"/>
            </w:r>
            <w:r>
              <w:rPr>
                <w:noProof/>
                <w:webHidden/>
              </w:rPr>
              <w:instrText xml:space="preserve"> PAGEREF _Toc221720102 \h </w:instrText>
            </w:r>
            <w:r>
              <w:rPr>
                <w:noProof/>
                <w:webHidden/>
              </w:rPr>
            </w:r>
            <w:r>
              <w:rPr>
                <w:noProof/>
                <w:webHidden/>
              </w:rPr>
              <w:fldChar w:fldCharType="separate"/>
            </w:r>
            <w:r w:rsidR="00BB22D3">
              <w:rPr>
                <w:noProof/>
                <w:webHidden/>
              </w:rPr>
              <w:t>4</w:t>
            </w:r>
            <w:r>
              <w:rPr>
                <w:noProof/>
                <w:webHidden/>
              </w:rPr>
              <w:fldChar w:fldCharType="end"/>
            </w:r>
          </w:hyperlink>
        </w:p>
        <w:p w14:paraId="3C5DF55B" w14:textId="55990016"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3" w:history="1">
            <w:r w:rsidRPr="00325589">
              <w:rPr>
                <w:rStyle w:val="Hyperlink"/>
                <w:noProof/>
              </w:rPr>
              <w:t>Operations and Maintenance.</w:t>
            </w:r>
            <w:r>
              <w:rPr>
                <w:noProof/>
                <w:webHidden/>
              </w:rPr>
              <w:tab/>
            </w:r>
            <w:r>
              <w:rPr>
                <w:noProof/>
                <w:webHidden/>
              </w:rPr>
              <w:fldChar w:fldCharType="begin"/>
            </w:r>
            <w:r>
              <w:rPr>
                <w:noProof/>
                <w:webHidden/>
              </w:rPr>
              <w:instrText xml:space="preserve"> PAGEREF _Toc221720103 \h </w:instrText>
            </w:r>
            <w:r>
              <w:rPr>
                <w:noProof/>
                <w:webHidden/>
              </w:rPr>
            </w:r>
            <w:r>
              <w:rPr>
                <w:noProof/>
                <w:webHidden/>
              </w:rPr>
              <w:fldChar w:fldCharType="separate"/>
            </w:r>
            <w:r w:rsidR="00BB22D3">
              <w:rPr>
                <w:noProof/>
                <w:webHidden/>
              </w:rPr>
              <w:t>4</w:t>
            </w:r>
            <w:r>
              <w:rPr>
                <w:noProof/>
                <w:webHidden/>
              </w:rPr>
              <w:fldChar w:fldCharType="end"/>
            </w:r>
          </w:hyperlink>
        </w:p>
        <w:p w14:paraId="7B9A76C7" w14:textId="00EB1F92" w:rsidR="0035603A" w:rsidRDefault="0035603A">
          <w:pPr>
            <w:pStyle w:val="TOC2"/>
            <w:tabs>
              <w:tab w:val="left" w:pos="1080"/>
              <w:tab w:val="right" w:leader="dot" w:pos="9350"/>
            </w:tabs>
            <w:rPr>
              <w:rFonts w:asciiTheme="minorHAnsi" w:eastAsiaTheme="minorEastAsia" w:hAnsiTheme="minorHAnsi" w:cstheme="minorBidi"/>
              <w:noProof/>
              <w:kern w:val="2"/>
              <w:sz w:val="24"/>
              <w14:ligatures w14:val="standardContextual"/>
            </w:rPr>
          </w:pPr>
          <w:hyperlink w:anchor="_Toc221720104" w:history="1">
            <w:r w:rsidRPr="00325589">
              <w:rPr>
                <w:rStyle w:val="Hyperlink"/>
                <w:noProof/>
              </w:rPr>
              <w:t>2.1.</w:t>
            </w:r>
            <w:r>
              <w:rPr>
                <w:rFonts w:asciiTheme="minorHAnsi" w:eastAsiaTheme="minorEastAsia" w:hAnsiTheme="minorHAnsi" w:cstheme="minorBidi"/>
                <w:noProof/>
                <w:kern w:val="2"/>
                <w:sz w:val="24"/>
                <w14:ligatures w14:val="standardContextual"/>
              </w:rPr>
              <w:tab/>
            </w:r>
            <w:r w:rsidRPr="00325589">
              <w:rPr>
                <w:rStyle w:val="Hyperlink"/>
                <w:noProof/>
              </w:rPr>
              <w:t>Place Of Performance</w:t>
            </w:r>
            <w:r>
              <w:rPr>
                <w:noProof/>
                <w:webHidden/>
              </w:rPr>
              <w:tab/>
            </w:r>
            <w:r>
              <w:rPr>
                <w:noProof/>
                <w:webHidden/>
              </w:rPr>
              <w:fldChar w:fldCharType="begin"/>
            </w:r>
            <w:r>
              <w:rPr>
                <w:noProof/>
                <w:webHidden/>
              </w:rPr>
              <w:instrText xml:space="preserve"> PAGEREF _Toc221720104 \h </w:instrText>
            </w:r>
            <w:r>
              <w:rPr>
                <w:noProof/>
                <w:webHidden/>
              </w:rPr>
            </w:r>
            <w:r>
              <w:rPr>
                <w:noProof/>
                <w:webHidden/>
              </w:rPr>
              <w:fldChar w:fldCharType="separate"/>
            </w:r>
            <w:r w:rsidR="00BB22D3">
              <w:rPr>
                <w:noProof/>
                <w:webHidden/>
              </w:rPr>
              <w:t>4</w:t>
            </w:r>
            <w:r>
              <w:rPr>
                <w:noProof/>
                <w:webHidden/>
              </w:rPr>
              <w:fldChar w:fldCharType="end"/>
            </w:r>
          </w:hyperlink>
        </w:p>
        <w:p w14:paraId="6FCB9E83" w14:textId="07E7777A"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105" w:history="1">
            <w:r w:rsidRPr="00325589">
              <w:rPr>
                <w:rStyle w:val="Hyperlink"/>
                <w:noProof/>
              </w:rPr>
              <w:t xml:space="preserve">SECTION 3. </w:t>
            </w:r>
            <w:r>
              <w:rPr>
                <w:rFonts w:asciiTheme="minorHAnsi" w:eastAsiaTheme="minorEastAsia" w:hAnsiTheme="minorHAnsi" w:cstheme="minorBidi"/>
                <w:b w:val="0"/>
                <w:caps w:val="0"/>
                <w:noProof/>
                <w:kern w:val="2"/>
                <w:sz w:val="24"/>
                <w14:ligatures w14:val="standardContextual"/>
              </w:rPr>
              <w:tab/>
            </w:r>
            <w:r w:rsidRPr="00325589">
              <w:rPr>
                <w:rStyle w:val="Hyperlink"/>
                <w:noProof/>
              </w:rPr>
              <w:t>Responding To THE RFI</w:t>
            </w:r>
            <w:r>
              <w:rPr>
                <w:noProof/>
                <w:webHidden/>
              </w:rPr>
              <w:tab/>
            </w:r>
            <w:r>
              <w:rPr>
                <w:noProof/>
                <w:webHidden/>
              </w:rPr>
              <w:fldChar w:fldCharType="begin"/>
            </w:r>
            <w:r>
              <w:rPr>
                <w:noProof/>
                <w:webHidden/>
              </w:rPr>
              <w:instrText xml:space="preserve"> PAGEREF _Toc221720105 \h </w:instrText>
            </w:r>
            <w:r>
              <w:rPr>
                <w:noProof/>
                <w:webHidden/>
              </w:rPr>
            </w:r>
            <w:r>
              <w:rPr>
                <w:noProof/>
                <w:webHidden/>
              </w:rPr>
              <w:fldChar w:fldCharType="separate"/>
            </w:r>
            <w:r w:rsidR="00BB22D3">
              <w:rPr>
                <w:noProof/>
                <w:webHidden/>
              </w:rPr>
              <w:t>5</w:t>
            </w:r>
            <w:r>
              <w:rPr>
                <w:noProof/>
                <w:webHidden/>
              </w:rPr>
              <w:fldChar w:fldCharType="end"/>
            </w:r>
          </w:hyperlink>
        </w:p>
        <w:p w14:paraId="718CE8EB" w14:textId="6D4378EE" w:rsidR="0035603A" w:rsidRDefault="0035603A">
          <w:pPr>
            <w:pStyle w:val="TOC2"/>
            <w:tabs>
              <w:tab w:val="left" w:pos="1080"/>
              <w:tab w:val="right" w:leader="dot" w:pos="9350"/>
            </w:tabs>
            <w:rPr>
              <w:rFonts w:asciiTheme="minorHAnsi" w:eastAsiaTheme="minorEastAsia" w:hAnsiTheme="minorHAnsi" w:cstheme="minorBidi"/>
              <w:noProof/>
              <w:kern w:val="2"/>
              <w:sz w:val="24"/>
              <w14:ligatures w14:val="standardContextual"/>
            </w:rPr>
          </w:pPr>
          <w:hyperlink w:anchor="_Toc221720106" w:history="1">
            <w:r w:rsidRPr="00325589">
              <w:rPr>
                <w:rStyle w:val="Hyperlink"/>
                <w:noProof/>
              </w:rPr>
              <w:t>3.1</w:t>
            </w:r>
            <w:r>
              <w:rPr>
                <w:rFonts w:asciiTheme="minorHAnsi" w:eastAsiaTheme="minorEastAsia" w:hAnsiTheme="minorHAnsi" w:cstheme="minorBidi"/>
                <w:noProof/>
                <w:kern w:val="2"/>
                <w:sz w:val="24"/>
                <w14:ligatures w14:val="standardContextual"/>
              </w:rPr>
              <w:tab/>
            </w:r>
            <w:r w:rsidRPr="00325589">
              <w:rPr>
                <w:rStyle w:val="Hyperlink"/>
                <w:noProof/>
              </w:rPr>
              <w:t>RFI Response Submission</w:t>
            </w:r>
            <w:r>
              <w:rPr>
                <w:noProof/>
                <w:webHidden/>
              </w:rPr>
              <w:tab/>
            </w:r>
            <w:r>
              <w:rPr>
                <w:noProof/>
                <w:webHidden/>
              </w:rPr>
              <w:fldChar w:fldCharType="begin"/>
            </w:r>
            <w:r>
              <w:rPr>
                <w:noProof/>
                <w:webHidden/>
              </w:rPr>
              <w:instrText xml:space="preserve"> PAGEREF _Toc221720106 \h </w:instrText>
            </w:r>
            <w:r>
              <w:rPr>
                <w:noProof/>
                <w:webHidden/>
              </w:rPr>
            </w:r>
            <w:r>
              <w:rPr>
                <w:noProof/>
                <w:webHidden/>
              </w:rPr>
              <w:fldChar w:fldCharType="separate"/>
            </w:r>
            <w:r w:rsidR="00BB22D3">
              <w:rPr>
                <w:noProof/>
                <w:webHidden/>
              </w:rPr>
              <w:t>5</w:t>
            </w:r>
            <w:r>
              <w:rPr>
                <w:noProof/>
                <w:webHidden/>
              </w:rPr>
              <w:fldChar w:fldCharType="end"/>
            </w:r>
          </w:hyperlink>
        </w:p>
        <w:p w14:paraId="01A9E295" w14:textId="45D07DC6" w:rsidR="002C4CC9" w:rsidRDefault="00B1620F">
          <w:r>
            <w:rPr>
              <w:b/>
              <w:caps/>
            </w:rPr>
            <w:fldChar w:fldCharType="end"/>
          </w:r>
        </w:p>
      </w:sdtContent>
    </w:sdt>
    <w:p w14:paraId="6D662A25" w14:textId="77777777" w:rsidR="00EC66EC" w:rsidRDefault="0082784B" w:rsidP="00612C30">
      <w:pPr>
        <w:pStyle w:val="S10"/>
        <w:numPr>
          <w:ilvl w:val="1"/>
          <w:numId w:val="17"/>
        </w:numPr>
      </w:pPr>
      <w:bookmarkStart w:id="5" w:name="_Toc444151545"/>
      <w:bookmarkStart w:id="6" w:name="_Toc221720097"/>
      <w:r>
        <w:lastRenderedPageBreak/>
        <w:t>Introduction</w:t>
      </w:r>
      <w:bookmarkEnd w:id="5"/>
      <w:bookmarkEnd w:id="6"/>
    </w:p>
    <w:p w14:paraId="1BCB9E39" w14:textId="446DEBA8" w:rsidR="0011296D" w:rsidRDefault="0011296D" w:rsidP="00E275F1">
      <w:pPr>
        <w:pStyle w:val="S11"/>
      </w:pPr>
      <w:bookmarkStart w:id="7" w:name="_Toc221720098"/>
      <w:r w:rsidRPr="00E275F1">
        <w:t>Disclaimer</w:t>
      </w:r>
      <w:bookmarkEnd w:id="7"/>
    </w:p>
    <w:p w14:paraId="036BBA3E" w14:textId="4DE12CFE" w:rsidR="00C13D38" w:rsidRPr="00F23458" w:rsidRDefault="0011296D" w:rsidP="00C13D38">
      <w:pPr>
        <w:rPr>
          <w:sz w:val="24"/>
        </w:rPr>
      </w:pPr>
      <w:r w:rsidRPr="00F23458">
        <w:rPr>
          <w:sz w:val="24"/>
        </w:rPr>
        <w:t xml:space="preserve">THIS REQUEST FOR INFORMATION (RFI) IS FOR PLANNING PURPOSES ONLY. THIS IS NOT A REQUEST FOR PROPOSAL (RFP) OR QUOTE (RFQ). IT DOES NOT CONSTITUTE </w:t>
      </w:r>
      <w:r w:rsidR="00D334D7" w:rsidRPr="00F23458">
        <w:rPr>
          <w:sz w:val="24"/>
        </w:rPr>
        <w:t>SOLICITATION</w:t>
      </w:r>
      <w:r w:rsidRPr="00F23458">
        <w:rPr>
          <w:sz w:val="24"/>
        </w:rPr>
        <w:t xml:space="preserve"> AND SHALL NOT BE CONSTRUED AS A COMMITMENT BY THE GOVERNMENT. RESPONSES IN ANY FORM ARE NOT OFFERS AND THE GOVERNMENT IS UNDER NO OBLIGATION TO AWARD A CONTRACT AS A RESULT OF THIS RFI. ANY INFORMATION SUBMITTED BY RESPONDENTS TO THIS TECHNICAL DESCRIPTION IS STRICTLY VOLUNTARY. NOT RESPONDING TO THIS RFI DOES NOT PRECLUDE PARTICIPATION IN ANY FUTURE RFP, IF ISSUED. ALL SUBMISSIONS BECOME GOVERNMENT PROPERTY AND WILL NOT BE RETURNED.</w:t>
      </w:r>
    </w:p>
    <w:p w14:paraId="15C7A378" w14:textId="764E6451" w:rsidR="0011296D" w:rsidRDefault="0011296D" w:rsidP="00E275F1">
      <w:pPr>
        <w:pStyle w:val="S11"/>
      </w:pPr>
      <w:bookmarkStart w:id="8" w:name="_Toc221720099"/>
      <w:r>
        <w:t>Background</w:t>
      </w:r>
      <w:bookmarkEnd w:id="8"/>
    </w:p>
    <w:p w14:paraId="377EF252" w14:textId="77777777" w:rsidR="00241F5E" w:rsidRPr="00241F5E" w:rsidRDefault="00241F5E" w:rsidP="00D239C0">
      <w:pPr>
        <w:pStyle w:val="NormalWeb"/>
        <w:spacing w:before="0"/>
        <w:rPr>
          <w:sz w:val="20"/>
          <w:szCs w:val="20"/>
        </w:rPr>
      </w:pPr>
      <w:r w:rsidRPr="00241F5E">
        <w:rPr>
          <w:sz w:val="20"/>
          <w:szCs w:val="20"/>
        </w:rPr>
        <w:t>The Bureau of Alcohol, Tobacco, Firearms and Explosives (ATF) is conducting market research per</w:t>
      </w:r>
    </w:p>
    <w:p w14:paraId="1C22FA99" w14:textId="77777777" w:rsidR="00241F5E" w:rsidRPr="00241F5E" w:rsidRDefault="00241F5E" w:rsidP="00D239C0">
      <w:pPr>
        <w:pStyle w:val="NormalWeb"/>
        <w:spacing w:before="0"/>
        <w:rPr>
          <w:sz w:val="20"/>
          <w:szCs w:val="20"/>
        </w:rPr>
      </w:pPr>
      <w:r w:rsidRPr="00241F5E">
        <w:rPr>
          <w:sz w:val="20"/>
          <w:szCs w:val="20"/>
        </w:rPr>
        <w:t>FAR Part 10 to identify qualified small business concerns—including 8(a), SDVOSB, HUBZone, and</w:t>
      </w:r>
    </w:p>
    <w:p w14:paraId="2DA67D86" w14:textId="77777777" w:rsidR="009A2C36" w:rsidRDefault="00241F5E" w:rsidP="00CB522B">
      <w:pPr>
        <w:pStyle w:val="NormalWeb"/>
        <w:spacing w:before="0"/>
        <w:rPr>
          <w:sz w:val="20"/>
          <w:szCs w:val="20"/>
        </w:rPr>
      </w:pPr>
      <w:r w:rsidRPr="00241F5E">
        <w:rPr>
          <w:sz w:val="20"/>
          <w:szCs w:val="20"/>
        </w:rPr>
        <w:t xml:space="preserve">WOSB/EDWOSB—capable of providing comprehensive </w:t>
      </w:r>
      <w:r w:rsidR="00CB522B" w:rsidRPr="00CB522B">
        <w:rPr>
          <w:sz w:val="20"/>
          <w:szCs w:val="20"/>
        </w:rPr>
        <w:t>design, develop and implement a</w:t>
      </w:r>
      <w:r w:rsidR="001A5C15">
        <w:rPr>
          <w:sz w:val="20"/>
          <w:szCs w:val="20"/>
        </w:rPr>
        <w:t xml:space="preserve"> scalable</w:t>
      </w:r>
      <w:r w:rsidR="00CB522B" w:rsidRPr="00CB522B">
        <w:rPr>
          <w:sz w:val="20"/>
          <w:szCs w:val="20"/>
        </w:rPr>
        <w:t xml:space="preserve"> Federated Search solution that enables seamless, real-time information retrieval across the agency’s disparate digital platforms</w:t>
      </w:r>
      <w:r w:rsidR="009A2C36">
        <w:rPr>
          <w:sz w:val="20"/>
          <w:szCs w:val="20"/>
        </w:rPr>
        <w:t>.</w:t>
      </w:r>
    </w:p>
    <w:p w14:paraId="0CE9E314" w14:textId="77777777" w:rsidR="009A2C36" w:rsidRDefault="009A2C36" w:rsidP="00CB522B">
      <w:pPr>
        <w:pStyle w:val="NormalWeb"/>
        <w:spacing w:before="0"/>
        <w:rPr>
          <w:sz w:val="20"/>
          <w:szCs w:val="20"/>
        </w:rPr>
      </w:pPr>
    </w:p>
    <w:p w14:paraId="477DB43E" w14:textId="24F76961" w:rsidR="00241F5E" w:rsidRPr="00241F5E" w:rsidRDefault="00241F5E" w:rsidP="00CB522B">
      <w:pPr>
        <w:pStyle w:val="NormalWeb"/>
        <w:spacing w:before="0"/>
      </w:pPr>
      <w:r w:rsidRPr="00CB522B">
        <w:rPr>
          <w:sz w:val="20"/>
          <w:szCs w:val="20"/>
        </w:rPr>
        <w:t>Core Requirements</w:t>
      </w:r>
      <w:r w:rsidR="0053404D">
        <w:rPr>
          <w:sz w:val="20"/>
          <w:szCs w:val="20"/>
        </w:rPr>
        <w:t>:</w:t>
      </w:r>
      <w:r w:rsidR="0053404D">
        <w:rPr>
          <w:sz w:val="20"/>
          <w:szCs w:val="20"/>
        </w:rPr>
        <w:br/>
      </w:r>
    </w:p>
    <w:p w14:paraId="3699698D" w14:textId="41724454" w:rsidR="00CB522B" w:rsidRPr="001A5C15" w:rsidRDefault="00CB522B" w:rsidP="001A5C15">
      <w:pPr>
        <w:pStyle w:val="ListParagraph"/>
        <w:rPr>
          <w:b/>
          <w:bCs/>
        </w:rPr>
      </w:pPr>
      <w:r w:rsidRPr="001A5C15">
        <w:rPr>
          <w:b/>
          <w:bCs/>
        </w:rPr>
        <w:t>Internal connectivity:</w:t>
      </w:r>
      <w:r w:rsidRPr="001A5C15">
        <w:t xml:space="preserve"> The contractor shall develop and configure secure connectors for internal agency repositories (e.g. SharePoint, SQL, On-premises Files, shares, AWS, ETC) using industry-standard protocols. This shall be for</w:t>
      </w:r>
      <w:r w:rsidR="001A5C15" w:rsidRPr="001A5C15">
        <w:t xml:space="preserve"> but not limited to</w:t>
      </w:r>
      <w:r w:rsidRPr="001A5C15">
        <w:t xml:space="preserve"> ATF programs Spartan, </w:t>
      </w:r>
      <w:proofErr w:type="spellStart"/>
      <w:r w:rsidRPr="001A5C15">
        <w:t>Nforce</w:t>
      </w:r>
      <w:proofErr w:type="spellEnd"/>
      <w:r w:rsidRPr="001A5C15">
        <w:t xml:space="preserve">, Ness, and </w:t>
      </w:r>
      <w:proofErr w:type="spellStart"/>
      <w:r w:rsidRPr="001A5C15">
        <w:t>Etrace</w:t>
      </w:r>
      <w:proofErr w:type="spellEnd"/>
      <w:r w:rsidRPr="001A5C15">
        <w:t>.</w:t>
      </w:r>
      <w:r w:rsidRPr="001A5C15">
        <w:br/>
      </w:r>
    </w:p>
    <w:p w14:paraId="23CE41C9" w14:textId="4DB97226" w:rsidR="00CB522B" w:rsidRPr="001A5C15" w:rsidRDefault="00CB522B" w:rsidP="001A5C15">
      <w:pPr>
        <w:pStyle w:val="ListParagraph"/>
        <w:rPr>
          <w:b/>
          <w:bCs/>
        </w:rPr>
      </w:pPr>
      <w:r w:rsidRPr="001A5C15">
        <w:rPr>
          <w:b/>
          <w:bCs/>
        </w:rPr>
        <w:t>External Connectivity:</w:t>
      </w:r>
      <w:r w:rsidRPr="001A5C15">
        <w:t xml:space="preserve"> The contractor shall develop connectors for the authorized external/third-party data sources. These sources shall be </w:t>
      </w:r>
      <w:r w:rsidR="001A5C15" w:rsidRPr="001A5C15">
        <w:t xml:space="preserve">but not limited to </w:t>
      </w:r>
      <w:r w:rsidRPr="001A5C15">
        <w:t xml:space="preserve">Accurint AVCC, Clear, i2 Analyst Notebook, Transunion TLO, Vigilant/ License Plate Reader, </w:t>
      </w:r>
      <w:proofErr w:type="spellStart"/>
      <w:r w:rsidRPr="001A5C15">
        <w:t>Pennlink</w:t>
      </w:r>
      <w:proofErr w:type="spellEnd"/>
      <w:r w:rsidRPr="001A5C15">
        <w:t xml:space="preserve">, Tangles, and </w:t>
      </w:r>
      <w:proofErr w:type="spellStart"/>
      <w:r w:rsidRPr="001A5C15">
        <w:t>Whooster</w:t>
      </w:r>
      <w:proofErr w:type="spellEnd"/>
      <w:r w:rsidRPr="001A5C15">
        <w:br/>
      </w:r>
    </w:p>
    <w:p w14:paraId="34F79EB2" w14:textId="52B7AC1D" w:rsidR="00CB522B" w:rsidRPr="001A5C15" w:rsidRDefault="00CB522B" w:rsidP="001A5C15">
      <w:pPr>
        <w:pStyle w:val="ListParagraph"/>
        <w:rPr>
          <w:b/>
          <w:bCs/>
        </w:rPr>
      </w:pPr>
      <w:r w:rsidRPr="001A5C15">
        <w:rPr>
          <w:b/>
          <w:bCs/>
        </w:rPr>
        <w:t xml:space="preserve">Data Segregation: </w:t>
      </w:r>
      <w:r w:rsidRPr="001A5C15">
        <w:t xml:space="preserve">The contractor shall implement a “Search-Time:” aggregation architecture. All data from the internal and external sources shall remain logically and physically separate within the indexing layer to prevent cross-contamination of sensitive data. </w:t>
      </w:r>
      <w:r w:rsidRPr="001A5C15">
        <w:br/>
      </w:r>
    </w:p>
    <w:p w14:paraId="5751A2F1" w14:textId="71E4E7A5" w:rsidR="001A5C15" w:rsidRPr="001A5C15" w:rsidRDefault="00CB522B" w:rsidP="001A5C15">
      <w:pPr>
        <w:pStyle w:val="ListParagraph"/>
        <w:rPr>
          <w:b/>
          <w:bCs/>
        </w:rPr>
      </w:pPr>
      <w:r w:rsidRPr="001A5C15">
        <w:rPr>
          <w:b/>
          <w:bCs/>
        </w:rPr>
        <w:t xml:space="preserve">Selective Query Logic: </w:t>
      </w:r>
      <w:r w:rsidRPr="001A5C15">
        <w:t>The user interface (UI)</w:t>
      </w:r>
      <w:r w:rsidRPr="001A5C15">
        <w:rPr>
          <w:b/>
          <w:bCs/>
        </w:rPr>
        <w:t xml:space="preserve"> </w:t>
      </w:r>
      <w:r w:rsidRPr="001A5C15">
        <w:t>shall provide functional “toggle” or “filter” capabilities allowing users to explicitly select internal, external or hybrid search modes prior to query execution.</w:t>
      </w:r>
      <w:r w:rsidR="001A5C15">
        <w:br/>
      </w:r>
    </w:p>
    <w:p w14:paraId="0CEBF662" w14:textId="7DE35909" w:rsidR="001A5C15" w:rsidRPr="001A5C15" w:rsidRDefault="001A5C15" w:rsidP="001A5C15">
      <w:pPr>
        <w:pStyle w:val="ListParagraph"/>
        <w:rPr>
          <w:b/>
          <w:bCs/>
        </w:rPr>
      </w:pPr>
      <w:r w:rsidRPr="001A5C15">
        <w:rPr>
          <w:b/>
          <w:bCs/>
        </w:rPr>
        <w:t xml:space="preserve">Environment: </w:t>
      </w:r>
      <w:r w:rsidRPr="001A5C15">
        <w:rPr>
          <w:rFonts w:asciiTheme="minorHAnsi" w:hAnsiTheme="minorHAnsi" w:cstheme="minorHAnsi"/>
        </w:rPr>
        <w:t>Production, Training and Testing and make assure scalability on all environments/platform for future needs</w:t>
      </w:r>
      <w:r>
        <w:rPr>
          <w:rFonts w:asciiTheme="minorHAnsi" w:hAnsiTheme="minorHAnsi" w:cstheme="minorHAnsi"/>
        </w:rPr>
        <w:br/>
      </w:r>
    </w:p>
    <w:p w14:paraId="59D61664" w14:textId="0525EBB3" w:rsidR="005435F4" w:rsidRPr="005435F4" w:rsidRDefault="001A5C15" w:rsidP="001A5C15">
      <w:pPr>
        <w:pStyle w:val="ListParagraph"/>
        <w:rPr>
          <w:b/>
          <w:bCs/>
        </w:rPr>
      </w:pPr>
      <w:r>
        <w:rPr>
          <w:rFonts w:asciiTheme="minorHAnsi" w:hAnsiTheme="minorHAnsi" w:cstheme="minorHAnsi"/>
          <w:b/>
          <w:bCs/>
        </w:rPr>
        <w:t xml:space="preserve">Training and Knowledge Transfer: </w:t>
      </w:r>
      <w:r w:rsidR="009A2C36">
        <w:rPr>
          <w:rFonts w:asciiTheme="minorHAnsi" w:hAnsiTheme="minorHAnsi" w:cstheme="minorHAnsi"/>
        </w:rPr>
        <w:t>Provide</w:t>
      </w:r>
      <w:r>
        <w:rPr>
          <w:rFonts w:asciiTheme="minorHAnsi" w:hAnsiTheme="minorHAnsi" w:cstheme="minorHAnsi"/>
        </w:rPr>
        <w:t xml:space="preserve"> general user training, program manager training, </w:t>
      </w:r>
      <w:proofErr w:type="gramStart"/>
      <w:r>
        <w:rPr>
          <w:rFonts w:asciiTheme="minorHAnsi" w:hAnsiTheme="minorHAnsi" w:cstheme="minorHAnsi"/>
        </w:rPr>
        <w:t>etc..</w:t>
      </w:r>
      <w:proofErr w:type="gramEnd"/>
      <w:r>
        <w:rPr>
          <w:rFonts w:asciiTheme="minorHAnsi" w:hAnsiTheme="minorHAnsi" w:cstheme="minorHAnsi"/>
        </w:rPr>
        <w:t xml:space="preserve"> </w:t>
      </w:r>
      <w:r w:rsidR="005435F4">
        <w:rPr>
          <w:rFonts w:asciiTheme="minorHAnsi" w:hAnsiTheme="minorHAnsi" w:cstheme="minorHAnsi"/>
        </w:rPr>
        <w:br/>
      </w:r>
    </w:p>
    <w:p w14:paraId="34F0BC29" w14:textId="2279354F" w:rsidR="001A5C15" w:rsidRDefault="009A2C36" w:rsidP="005435F4">
      <w:pPr>
        <w:pStyle w:val="ListParagraph"/>
        <w:numPr>
          <w:ilvl w:val="0"/>
          <w:numId w:val="0"/>
        </w:numPr>
        <w:ind w:left="1440"/>
        <w:rPr>
          <w:b/>
          <w:bCs/>
        </w:rPr>
      </w:pPr>
      <w:r>
        <w:rPr>
          <w:rFonts w:asciiTheme="minorHAnsi" w:hAnsiTheme="minorHAnsi" w:cstheme="minorHAnsi"/>
        </w:rPr>
        <w:br/>
      </w:r>
    </w:p>
    <w:p w14:paraId="4554B1BA" w14:textId="77777777" w:rsidR="009A2C36" w:rsidRPr="009A2C36" w:rsidRDefault="009A2C36" w:rsidP="009A2C36">
      <w:pPr>
        <w:rPr>
          <w:b/>
          <w:bCs/>
        </w:rPr>
      </w:pPr>
    </w:p>
    <w:p w14:paraId="43660DE7" w14:textId="46C82C1A" w:rsidR="00241F5E" w:rsidRPr="00241F5E" w:rsidRDefault="00241F5E" w:rsidP="009A2C36">
      <w:pPr>
        <w:pStyle w:val="NormalWeb"/>
        <w:spacing w:after="180"/>
        <w:rPr>
          <w:sz w:val="18"/>
          <w:szCs w:val="18"/>
        </w:rPr>
      </w:pPr>
    </w:p>
    <w:p w14:paraId="7C715766" w14:textId="77777777" w:rsidR="00241F5E" w:rsidRDefault="00241F5E" w:rsidP="00810068">
      <w:pPr>
        <w:pStyle w:val="S11"/>
      </w:pPr>
      <w:r w:rsidRPr="00241F5E">
        <w:lastRenderedPageBreak/>
        <w:t>Operational Capabilities</w:t>
      </w:r>
    </w:p>
    <w:p w14:paraId="3AF0C120" w14:textId="77777777" w:rsidR="005435F4" w:rsidRDefault="005435F4" w:rsidP="005435F4"/>
    <w:p w14:paraId="4122013A" w14:textId="77777777" w:rsidR="005435F4" w:rsidRPr="005435F4" w:rsidRDefault="005435F4" w:rsidP="005435F4">
      <w:pPr>
        <w:pStyle w:val="ListParagraph"/>
        <w:rPr>
          <w:b/>
          <w:bCs/>
        </w:rPr>
      </w:pPr>
      <w:r w:rsidRPr="005435F4">
        <w:rPr>
          <w:b/>
          <w:bCs/>
        </w:rPr>
        <w:t xml:space="preserve">NIST Compliance: </w:t>
      </w:r>
      <w:r w:rsidRPr="005435F4">
        <w:t>The solution shall comply with NIST SP 800-53 security controls at the (moderate/high) impact level.</w:t>
      </w:r>
    </w:p>
    <w:p w14:paraId="795A3EE5" w14:textId="77777777" w:rsidR="005435F4" w:rsidRPr="005435F4" w:rsidRDefault="005435F4" w:rsidP="005435F4">
      <w:pPr>
        <w:pStyle w:val="ListParagraph"/>
        <w:numPr>
          <w:ilvl w:val="0"/>
          <w:numId w:val="0"/>
        </w:numPr>
        <w:ind w:left="1440"/>
        <w:rPr>
          <w:b/>
          <w:bCs/>
        </w:rPr>
      </w:pPr>
    </w:p>
    <w:p w14:paraId="5095D9D2" w14:textId="77777777" w:rsidR="005435F4" w:rsidRPr="00D715DB" w:rsidRDefault="005435F4" w:rsidP="005435F4">
      <w:pPr>
        <w:pStyle w:val="ListParagraph"/>
        <w:rPr>
          <w:b/>
          <w:bCs/>
        </w:rPr>
      </w:pPr>
      <w:r w:rsidRPr="005435F4">
        <w:rPr>
          <w:b/>
          <w:bCs/>
        </w:rPr>
        <w:t xml:space="preserve">Identity Management: </w:t>
      </w:r>
      <w:r w:rsidRPr="005435F4">
        <w:t>The system shall integrate with the Agency’s identity, credential, and access management (ICAM) system (</w:t>
      </w:r>
      <w:proofErr w:type="spellStart"/>
      <w:r w:rsidRPr="005435F4">
        <w:t>e.g</w:t>
      </w:r>
      <w:proofErr w:type="spellEnd"/>
      <w:r w:rsidRPr="005435F4">
        <w:t xml:space="preserve"> PIVCAC, OKATA, Active Directory) </w:t>
      </w:r>
    </w:p>
    <w:p w14:paraId="0E5ED7FA" w14:textId="77777777" w:rsidR="00D715DB" w:rsidRPr="005435F4" w:rsidRDefault="00D715DB" w:rsidP="00D715DB">
      <w:pPr>
        <w:pStyle w:val="ListParagraph"/>
        <w:numPr>
          <w:ilvl w:val="0"/>
          <w:numId w:val="0"/>
        </w:numPr>
        <w:ind w:left="1440"/>
        <w:rPr>
          <w:b/>
          <w:bCs/>
        </w:rPr>
      </w:pPr>
    </w:p>
    <w:p w14:paraId="23C03B33" w14:textId="44F175B4" w:rsidR="005435F4" w:rsidRDefault="005435F4" w:rsidP="005435F4">
      <w:pPr>
        <w:pStyle w:val="ListParagraph"/>
      </w:pPr>
      <w:r>
        <w:rPr>
          <w:b/>
          <w:bCs/>
        </w:rPr>
        <w:t xml:space="preserve">Section 508: </w:t>
      </w:r>
      <w:r>
        <w:t>The UI shall be fully compliant with Section 508 of the Rehabilitation Act (36 CFR 1194)</w:t>
      </w:r>
      <w:r w:rsidR="00D715DB">
        <w:br/>
      </w:r>
    </w:p>
    <w:p w14:paraId="389BC4FC" w14:textId="08DBEE94" w:rsidR="005435F4" w:rsidRPr="005435F4" w:rsidRDefault="005435F4" w:rsidP="005435F4">
      <w:pPr>
        <w:pStyle w:val="ListParagraph"/>
      </w:pPr>
      <w:r w:rsidRPr="005435F4">
        <w:rPr>
          <w:b/>
          <w:bCs/>
        </w:rPr>
        <w:t>Place of Performance:</w:t>
      </w:r>
      <w:r w:rsidRPr="005435F4">
        <w:rPr>
          <w:rFonts w:asciiTheme="minorHAnsi" w:hAnsiTheme="minorHAnsi" w:cstheme="minorHAnsi"/>
        </w:rPr>
        <w:t xml:space="preserve"> Will be partially at the contractor’s location, located within the United States and partially at ATF headquarters as needed for meetings and onsite work needed with ATF OST.</w:t>
      </w:r>
      <w:r w:rsidR="00D715DB">
        <w:rPr>
          <w:rFonts w:asciiTheme="minorHAnsi" w:hAnsiTheme="minorHAnsi" w:cstheme="minorHAnsi"/>
        </w:rPr>
        <w:br/>
      </w:r>
    </w:p>
    <w:p w14:paraId="0A19A404" w14:textId="69581E4A" w:rsidR="00D715DB" w:rsidRPr="00D715DB" w:rsidRDefault="00D715DB" w:rsidP="00D715DB">
      <w:pPr>
        <w:pStyle w:val="ListParagraph"/>
        <w:rPr>
          <w:szCs w:val="20"/>
        </w:rPr>
      </w:pPr>
      <w:r w:rsidRPr="00D715DB">
        <w:rPr>
          <w:szCs w:val="20"/>
        </w:rPr>
        <w:t>Conformity to ATF’s Agile Scrum Methodology and IT Methodology</w:t>
      </w:r>
      <w:r w:rsidRPr="00D715DB">
        <w:rPr>
          <w:szCs w:val="20"/>
        </w:rPr>
        <w:br/>
      </w:r>
    </w:p>
    <w:p w14:paraId="5B515680" w14:textId="748EDC57" w:rsidR="00D715DB" w:rsidRPr="00D715DB" w:rsidRDefault="00D715DB" w:rsidP="00D715DB">
      <w:pPr>
        <w:pStyle w:val="ListParagraph"/>
        <w:rPr>
          <w:szCs w:val="20"/>
        </w:rPr>
      </w:pPr>
      <w:bookmarkStart w:id="9" w:name="_Toc200010168"/>
      <w:r w:rsidRPr="00D715DB">
        <w:rPr>
          <w:szCs w:val="20"/>
        </w:rPr>
        <w:t>Conformity to the Data Management Requirements</w:t>
      </w:r>
      <w:bookmarkEnd w:id="9"/>
      <w:r w:rsidRPr="00D715DB">
        <w:rPr>
          <w:szCs w:val="20"/>
        </w:rPr>
        <w:br/>
      </w:r>
    </w:p>
    <w:p w14:paraId="5291544A" w14:textId="6740A48E" w:rsidR="00D715DB" w:rsidRPr="00D715DB" w:rsidRDefault="00D715DB" w:rsidP="00D715DB">
      <w:pPr>
        <w:pStyle w:val="ListParagraph"/>
        <w:rPr>
          <w:szCs w:val="20"/>
        </w:rPr>
      </w:pPr>
      <w:bookmarkStart w:id="10" w:name="_Toc200010169"/>
      <w:r w:rsidRPr="00D715DB">
        <w:rPr>
          <w:szCs w:val="20"/>
        </w:rPr>
        <w:t>Conformity to ATF Enterprise Standard Technologies</w:t>
      </w:r>
      <w:bookmarkEnd w:id="10"/>
      <w:r>
        <w:rPr>
          <w:b/>
          <w:bCs/>
          <w:szCs w:val="20"/>
        </w:rPr>
        <w:br/>
      </w:r>
    </w:p>
    <w:p w14:paraId="3B2AB2ED" w14:textId="77777777" w:rsidR="00D715DB" w:rsidRPr="00D715DB" w:rsidRDefault="00D715DB" w:rsidP="00D715DB">
      <w:pPr>
        <w:pStyle w:val="ListParagraph"/>
        <w:rPr>
          <w:szCs w:val="20"/>
        </w:rPr>
      </w:pPr>
      <w:r>
        <w:t>Build the solution within Government approved GovCloud environments</w:t>
      </w:r>
    </w:p>
    <w:p w14:paraId="5F1EA0E4" w14:textId="77777777" w:rsidR="00D715DB" w:rsidRPr="00D715DB" w:rsidRDefault="00D715DB" w:rsidP="00D715DB">
      <w:pPr>
        <w:pStyle w:val="ListParagraph"/>
        <w:numPr>
          <w:ilvl w:val="0"/>
          <w:numId w:val="0"/>
        </w:numPr>
        <w:ind w:left="1440"/>
        <w:rPr>
          <w:szCs w:val="20"/>
        </w:rPr>
      </w:pPr>
    </w:p>
    <w:p w14:paraId="73DBB5D7" w14:textId="285BA6E6" w:rsidR="00D715DB" w:rsidRPr="00D715DB" w:rsidRDefault="00D715DB" w:rsidP="00D715DB">
      <w:pPr>
        <w:pStyle w:val="ListParagraph"/>
        <w:rPr>
          <w:szCs w:val="20"/>
        </w:rPr>
      </w:pPr>
      <w:r w:rsidRPr="00D715DB">
        <w:rPr>
          <w:b/>
          <w:bCs/>
        </w:rPr>
        <w:t>Utilize commercial best practices</w:t>
      </w:r>
      <w:r>
        <w:t xml:space="preserve"> when delivering services, including but not limited to:</w:t>
      </w:r>
    </w:p>
    <w:p w14:paraId="78CF335B" w14:textId="77777777" w:rsidR="00D715DB" w:rsidRPr="00D051BD" w:rsidRDefault="00D715DB" w:rsidP="00D715DB">
      <w:pPr>
        <w:pStyle w:val="ListParagraph"/>
        <w:numPr>
          <w:ilvl w:val="2"/>
          <w:numId w:val="28"/>
        </w:numPr>
      </w:pPr>
      <w:r w:rsidRPr="00D051BD">
        <w:t xml:space="preserve">Agile Scrum </w:t>
      </w:r>
      <w:r w:rsidRPr="00E210DE">
        <w:t>Methodology</w:t>
      </w:r>
    </w:p>
    <w:p w14:paraId="3FF225D7" w14:textId="77777777" w:rsidR="00D715DB" w:rsidRPr="00D051BD" w:rsidRDefault="00D715DB" w:rsidP="00D715DB">
      <w:pPr>
        <w:pStyle w:val="ListParagraph"/>
        <w:numPr>
          <w:ilvl w:val="2"/>
          <w:numId w:val="28"/>
        </w:numPr>
      </w:pPr>
      <w:r w:rsidRPr="00D051BD">
        <w:t>Continuous Integration/Continuous Delivery (CI/CD)</w:t>
      </w:r>
    </w:p>
    <w:p w14:paraId="47A285A4" w14:textId="77777777" w:rsidR="00D715DB" w:rsidRPr="00D051BD" w:rsidRDefault="00D715DB" w:rsidP="00D715DB">
      <w:pPr>
        <w:pStyle w:val="ListParagraph"/>
        <w:numPr>
          <w:ilvl w:val="2"/>
          <w:numId w:val="28"/>
        </w:numPr>
      </w:pPr>
      <w:r w:rsidRPr="00D051BD">
        <w:t>Automated Testing</w:t>
      </w:r>
    </w:p>
    <w:p w14:paraId="15509716" w14:textId="6295668D" w:rsidR="00D715DB" w:rsidRPr="00D715DB" w:rsidRDefault="00D715DB" w:rsidP="00D715DB">
      <w:pPr>
        <w:pStyle w:val="ListParagraph"/>
        <w:numPr>
          <w:ilvl w:val="2"/>
          <w:numId w:val="28"/>
        </w:numPr>
      </w:pPr>
      <w:r w:rsidRPr="00D051BD">
        <w:t>Automated Deployments</w:t>
      </w:r>
      <w:r>
        <w:br/>
      </w:r>
    </w:p>
    <w:p w14:paraId="2712BFB0" w14:textId="2CA484DE" w:rsidR="00D715DB" w:rsidRDefault="00D715DB" w:rsidP="00D715DB">
      <w:pPr>
        <w:pStyle w:val="ListParagraph"/>
        <w:rPr>
          <w:szCs w:val="20"/>
        </w:rPr>
      </w:pPr>
      <w:r>
        <w:t>Use Government provided tools to accurately document, administer, maintain code, configuration settings, system documentation, project artifacts, and user guides.</w:t>
      </w:r>
      <w:r>
        <w:rPr>
          <w:szCs w:val="20"/>
        </w:rPr>
        <w:t xml:space="preserve"> </w:t>
      </w:r>
      <w:r>
        <w:rPr>
          <w:szCs w:val="20"/>
        </w:rPr>
        <w:br/>
      </w:r>
    </w:p>
    <w:p w14:paraId="2784EDAA" w14:textId="6581A532" w:rsidR="00FD0A46" w:rsidRDefault="00D715DB" w:rsidP="00FD0A46">
      <w:pPr>
        <w:pStyle w:val="ListParagraph"/>
      </w:pPr>
      <w:r>
        <w:t>Use ATF CI/CD tools for system integration and stress testing.</w:t>
      </w:r>
      <w:r w:rsidR="00FD0A46" w:rsidRPr="00FD0A46">
        <w:t xml:space="preserve"> </w:t>
      </w:r>
      <w:r w:rsidR="00FD0A46">
        <w:br/>
      </w:r>
    </w:p>
    <w:p w14:paraId="11A4FBA2" w14:textId="39AB6BC5" w:rsidR="00FD0A46" w:rsidRDefault="00FD0A46" w:rsidP="00FD0A46">
      <w:pPr>
        <w:pStyle w:val="ListParagraph"/>
      </w:pPr>
      <w:r>
        <w:t xml:space="preserve">Implement all necessary work and time management control processes to endure timely accurate accomplishment of work requirements as well to permit tracking work in progress.  </w:t>
      </w:r>
      <w:r>
        <w:br/>
      </w:r>
    </w:p>
    <w:p w14:paraId="1D166BCD" w14:textId="1E4D1684" w:rsidR="00D715DB" w:rsidRDefault="00FD0A46" w:rsidP="00FD0A46">
      <w:pPr>
        <w:pStyle w:val="ListParagraph"/>
      </w:pPr>
      <w:r>
        <w:t>Provide project management services (i.e., planning, direction, coordination, and control of contractor resources) to oversee and ensure the execution of the contract and deliver the stated required contract services and deliverables</w:t>
      </w:r>
      <w:r w:rsidR="00D715DB">
        <w:br/>
      </w:r>
    </w:p>
    <w:p w14:paraId="534E5609" w14:textId="4A5546D2" w:rsidR="00B1031A" w:rsidRPr="00382B43" w:rsidRDefault="00910196" w:rsidP="00382B43">
      <w:pPr>
        <w:tabs>
          <w:tab w:val="left" w:pos="3156"/>
        </w:tabs>
        <w:rPr>
          <w:szCs w:val="20"/>
        </w:rPr>
      </w:pPr>
      <w:r w:rsidRPr="00382B43">
        <w:rPr>
          <w:szCs w:val="20"/>
        </w:rPr>
        <w:t xml:space="preserve">This notice is not a solicitation. No reimbursement will be made for any costs associated with providing information in response to these sources sought. If you believe this is something your company would be interested in, </w:t>
      </w:r>
      <w:r w:rsidR="00D11964" w:rsidRPr="00382B43">
        <w:rPr>
          <w:szCs w:val="20"/>
        </w:rPr>
        <w:t>please review</w:t>
      </w:r>
      <w:r w:rsidRPr="00382B43">
        <w:rPr>
          <w:szCs w:val="20"/>
        </w:rPr>
        <w:t xml:space="preserve"> the numbered items in section 2 and provide responses as instructed in section 3.</w:t>
      </w:r>
    </w:p>
    <w:p w14:paraId="79518687" w14:textId="5DF4E585" w:rsidR="0011296D" w:rsidRDefault="00BC3541" w:rsidP="006D1DE8">
      <w:pPr>
        <w:pStyle w:val="S10"/>
        <w:rPr>
          <w:bCs/>
          <w:iCs/>
        </w:rPr>
      </w:pPr>
      <w:bookmarkStart w:id="11" w:name="_Toc221720100"/>
      <w:r>
        <w:lastRenderedPageBreak/>
        <w:t>S</w:t>
      </w:r>
      <w:r w:rsidR="00003B14">
        <w:t xml:space="preserve">ection </w:t>
      </w:r>
      <w:r w:rsidR="00AE7771">
        <w:t>2.</w:t>
      </w:r>
      <w:r w:rsidR="00003B14">
        <w:t xml:space="preserve"> </w:t>
      </w:r>
      <w:r w:rsidR="00003B14">
        <w:tab/>
      </w:r>
      <w:r w:rsidR="00915733" w:rsidRPr="006D1DE8">
        <w:t xml:space="preserve">Experience and </w:t>
      </w:r>
      <w:r w:rsidR="00915733" w:rsidRPr="006D1DE8">
        <w:rPr>
          <w:rStyle w:val="S10Char"/>
          <w:b/>
          <w:caps/>
        </w:rPr>
        <w:t>Capabilities</w:t>
      </w:r>
      <w:bookmarkEnd w:id="11"/>
    </w:p>
    <w:p w14:paraId="623F3898" w14:textId="7A911D98" w:rsidR="004A5E02" w:rsidRPr="004A5E02" w:rsidRDefault="004A5E02" w:rsidP="004A5E02">
      <w:r w:rsidRPr="004F110F">
        <w:t xml:space="preserve">The </w:t>
      </w:r>
      <w:r w:rsidR="003E75B4">
        <w:t>Request for Information (RFI)</w:t>
      </w:r>
      <w:r w:rsidRPr="004F110F">
        <w:t xml:space="preserve"> shall include your company’s capabilities, past performance to include contract numbers along with the work that is similar in scope, experience in providing the listed services, incumbent capture, staffing, benefits, </w:t>
      </w:r>
      <w:r w:rsidR="003E75B4">
        <w:t>North American Classification System (</w:t>
      </w:r>
      <w:r w:rsidRPr="004F110F">
        <w:t>NAICS</w:t>
      </w:r>
      <w:r w:rsidR="003E75B4">
        <w:t>)</w:t>
      </w:r>
      <w:r w:rsidRPr="004F110F">
        <w:t xml:space="preserve"> codes, socio-economic certifications, and contract vehicles.  This request is for market research only and not to be considered an official </w:t>
      </w:r>
      <w:r w:rsidR="00B655DA">
        <w:t>Request for Proposal (</w:t>
      </w:r>
      <w:r w:rsidRPr="004F110F">
        <w:t>RFP</w:t>
      </w:r>
      <w:r w:rsidR="00B655DA">
        <w:t>).</w:t>
      </w:r>
    </w:p>
    <w:p w14:paraId="142B22E3" w14:textId="37A2EA3F" w:rsidR="007A20B1" w:rsidRDefault="009C3F08" w:rsidP="00E275F1">
      <w:pPr>
        <w:pStyle w:val="S11"/>
      </w:pPr>
      <w:bookmarkStart w:id="12" w:name="_Toc221720101"/>
      <w:bookmarkStart w:id="13" w:name="_Toc130995688"/>
      <w:bookmarkStart w:id="14" w:name="_Toc130995920"/>
      <w:bookmarkStart w:id="15" w:name="_Toc130996335"/>
      <w:bookmarkStart w:id="16" w:name="_Toc130979236"/>
      <w:bookmarkStart w:id="17" w:name="_Toc130980016"/>
      <w:bookmarkStart w:id="18" w:name="_Hlk130985963"/>
      <w:r w:rsidRPr="00CC617A">
        <w:t>Program Management</w:t>
      </w:r>
      <w:r w:rsidR="007A20B1">
        <w:t>.</w:t>
      </w:r>
      <w:bookmarkEnd w:id="12"/>
    </w:p>
    <w:p w14:paraId="3E933939" w14:textId="6D5A9B75" w:rsidR="00740A65" w:rsidRDefault="00740A65" w:rsidP="00740A65">
      <w:r>
        <w:t xml:space="preserve">Please describe </w:t>
      </w:r>
      <w:r w:rsidR="00C562F7">
        <w:t xml:space="preserve">the company’s </w:t>
      </w:r>
      <w:r>
        <w:t>experience with the following:</w:t>
      </w:r>
    </w:p>
    <w:p w14:paraId="759933E3" w14:textId="77777777" w:rsidR="00B94E62" w:rsidRDefault="00B94E62" w:rsidP="00740A65"/>
    <w:p w14:paraId="5AB5A057" w14:textId="0F5C5959" w:rsidR="00740A65" w:rsidRPr="007A4AE9" w:rsidRDefault="005C1D4B" w:rsidP="001A5C15">
      <w:pPr>
        <w:pStyle w:val="ListParagraph"/>
      </w:pPr>
      <w:r w:rsidRPr="007A4AE9">
        <w:t xml:space="preserve">Core Competencies: </w:t>
      </w:r>
      <w:r w:rsidR="00E20BD7" w:rsidRPr="007A4AE9">
        <w:t>O</w:t>
      </w:r>
      <w:r w:rsidRPr="007A4AE9">
        <w:t xml:space="preserve">utline your primary services and expertise, such as </w:t>
      </w:r>
      <w:r w:rsidR="00011AED">
        <w:t>previous projects in a similar scope, or any COTS options you currently offer.</w:t>
      </w:r>
    </w:p>
    <w:p w14:paraId="4D64E472" w14:textId="0BEC528C" w:rsidR="00E20BD7" w:rsidRPr="007A4AE9" w:rsidRDefault="009B17DA" w:rsidP="001A5C15">
      <w:pPr>
        <w:pStyle w:val="ListParagraph"/>
      </w:pPr>
      <w:r w:rsidRPr="007A4AE9">
        <w:t>Past Performance/Experience: Include a list of relevant past or current contracts, especially with government clients, demonstrating successful</w:t>
      </w:r>
      <w:r w:rsidR="00011AED">
        <w:t xml:space="preserve"> execution of building a multiple source ingestion platform</w:t>
      </w:r>
      <w:r w:rsidRPr="007A4AE9">
        <w:t>.</w:t>
      </w:r>
    </w:p>
    <w:p w14:paraId="3B503D83" w14:textId="1CE2BBB7" w:rsidR="009B17DA" w:rsidRPr="007A4AE9" w:rsidRDefault="00605290" w:rsidP="001A5C15">
      <w:pPr>
        <w:pStyle w:val="ListParagraph"/>
      </w:pPr>
      <w:r w:rsidRPr="007A4AE9">
        <w:t>Differentiators/Unique Selling Propositions: Are there any facets that make you</w:t>
      </w:r>
      <w:r w:rsidR="00C42E65">
        <w:t>r</w:t>
      </w:r>
      <w:r w:rsidRPr="007A4AE9">
        <w:t xml:space="preserve"> company </w:t>
      </w:r>
      <w:proofErr w:type="gramStart"/>
      <w:r w:rsidR="00011AED" w:rsidRPr="007A4AE9">
        <w:t>standout</w:t>
      </w:r>
      <w:proofErr w:type="gramEnd"/>
      <w:r w:rsidRPr="007A4AE9">
        <w:t xml:space="preserve"> such as a superior</w:t>
      </w:r>
      <w:r w:rsidR="00011AED">
        <w:t xml:space="preserve"> development</w:t>
      </w:r>
      <w:r w:rsidRPr="007A4AE9">
        <w:t xml:space="preserve"> system, </w:t>
      </w:r>
      <w:r w:rsidR="00011AED">
        <w:t>API integration experience with the platforms mentioned.</w:t>
      </w:r>
    </w:p>
    <w:p w14:paraId="51602972" w14:textId="6DA8A646" w:rsidR="007A20B1" w:rsidRDefault="00E71BF3" w:rsidP="00E275F1">
      <w:pPr>
        <w:pStyle w:val="S11"/>
      </w:pPr>
      <w:bookmarkStart w:id="19" w:name="_Toc221720102"/>
      <w:r w:rsidRPr="00B1657D">
        <w:t>Security and Compliance.</w:t>
      </w:r>
      <w:bookmarkEnd w:id="19"/>
    </w:p>
    <w:p w14:paraId="619C00FB" w14:textId="6AFB0EA9" w:rsidR="00C87A72" w:rsidRDefault="00C87A72" w:rsidP="00C87A72">
      <w:r>
        <w:t xml:space="preserve">Please describe </w:t>
      </w:r>
      <w:r w:rsidR="00E64C38">
        <w:t>the company’s</w:t>
      </w:r>
      <w:r>
        <w:t xml:space="preserve"> e</w:t>
      </w:r>
      <w:r w:rsidR="006F7607">
        <w:t>xperience with the following:</w:t>
      </w:r>
    </w:p>
    <w:p w14:paraId="77AFC3BB" w14:textId="77777777" w:rsidR="00ED7EDA" w:rsidRPr="00C87A72" w:rsidRDefault="00ED7EDA" w:rsidP="00C87A72"/>
    <w:p w14:paraId="64074633" w14:textId="77777777" w:rsidR="001A5C15" w:rsidRPr="00E40FB1" w:rsidRDefault="001A5C15" w:rsidP="001A5C15">
      <w:pPr>
        <w:pStyle w:val="ListParagraph"/>
        <w:rPr>
          <w:b/>
          <w:bCs/>
        </w:rPr>
      </w:pPr>
      <w:r>
        <w:rPr>
          <w:b/>
          <w:bCs/>
        </w:rPr>
        <w:t xml:space="preserve">NIST Compliance: </w:t>
      </w:r>
      <w:r>
        <w:t>The solution shall comply with NIST SP 800-53 security controls at the (moderate/high) impact level.</w:t>
      </w:r>
    </w:p>
    <w:p w14:paraId="061CFA4F" w14:textId="77777777" w:rsidR="001A5C15" w:rsidRPr="008B2B1A" w:rsidRDefault="001A5C15" w:rsidP="001A5C15">
      <w:pPr>
        <w:pStyle w:val="ListParagraph"/>
        <w:rPr>
          <w:b/>
          <w:bCs/>
        </w:rPr>
      </w:pPr>
      <w:r>
        <w:rPr>
          <w:b/>
          <w:bCs/>
        </w:rPr>
        <w:t xml:space="preserve">Identity Management: </w:t>
      </w:r>
      <w:r>
        <w:t>The system shall integrate with the Agency’s identity, credential, and access management (ICAM) system (</w:t>
      </w:r>
      <w:proofErr w:type="spellStart"/>
      <w:r>
        <w:t>e.g</w:t>
      </w:r>
      <w:proofErr w:type="spellEnd"/>
      <w:r>
        <w:t xml:space="preserve"> PIVCAC, OKATA, Active Directory) </w:t>
      </w:r>
    </w:p>
    <w:p w14:paraId="4995787A" w14:textId="32C5B67E" w:rsidR="001A5C15" w:rsidRPr="00011AED" w:rsidRDefault="001A5C15" w:rsidP="001A5C15">
      <w:pPr>
        <w:pStyle w:val="ListParagraph"/>
        <w:rPr>
          <w:b/>
          <w:bCs/>
        </w:rPr>
      </w:pPr>
      <w:r>
        <w:rPr>
          <w:b/>
          <w:bCs/>
        </w:rPr>
        <w:t xml:space="preserve">Section 508: </w:t>
      </w:r>
      <w:r>
        <w:t>The UI shall be fully compliant with Section 508 of the Rehabilitation Act (36 CFR 1194)</w:t>
      </w:r>
    </w:p>
    <w:p w14:paraId="54538DF1" w14:textId="261E194D" w:rsidR="00801D4F" w:rsidRDefault="009C3F08" w:rsidP="000F07ED">
      <w:pPr>
        <w:pStyle w:val="S11"/>
      </w:pPr>
      <w:bookmarkStart w:id="20" w:name="_Toc221720103"/>
      <w:r w:rsidRPr="004F110F">
        <w:t>Operations and Maintenance</w:t>
      </w:r>
      <w:bookmarkEnd w:id="13"/>
      <w:bookmarkEnd w:id="14"/>
      <w:bookmarkEnd w:id="15"/>
      <w:r w:rsidR="002C7CF2">
        <w:t>.</w:t>
      </w:r>
      <w:bookmarkEnd w:id="20"/>
    </w:p>
    <w:p w14:paraId="68D45C9A" w14:textId="5F573468" w:rsidR="00D5025A" w:rsidRDefault="008F0F32" w:rsidP="00D5025A">
      <w:r>
        <w:t xml:space="preserve">Please describe </w:t>
      </w:r>
      <w:r w:rsidR="002C7CF2">
        <w:t xml:space="preserve">the company’s </w:t>
      </w:r>
      <w:r>
        <w:t>experience with the following:</w:t>
      </w:r>
    </w:p>
    <w:p w14:paraId="68E0BF0D" w14:textId="2110D267" w:rsidR="009D3086" w:rsidRDefault="00D96110" w:rsidP="00B94E62">
      <w:pPr>
        <w:ind w:left="380"/>
      </w:pPr>
      <w:r w:rsidRPr="00D96110">
        <w:t>1.</w:t>
      </w:r>
      <w:r>
        <w:t xml:space="preserve"> </w:t>
      </w:r>
      <w:bookmarkStart w:id="21" w:name="_Toc221720104"/>
      <w:bookmarkEnd w:id="16"/>
      <w:bookmarkEnd w:id="17"/>
      <w:bookmarkEnd w:id="18"/>
      <w:r w:rsidR="00011AED">
        <w:t>P</w:t>
      </w:r>
      <w:r w:rsidR="00011AED" w:rsidRPr="00241F5E">
        <w:rPr>
          <w:szCs w:val="20"/>
        </w:rPr>
        <w:t xml:space="preserve">roviding comprehensive </w:t>
      </w:r>
      <w:r w:rsidR="00011AED" w:rsidRPr="00CB522B">
        <w:rPr>
          <w:szCs w:val="20"/>
        </w:rPr>
        <w:t xml:space="preserve">design, </w:t>
      </w:r>
      <w:proofErr w:type="gramStart"/>
      <w:r w:rsidR="00011AED" w:rsidRPr="00CB522B">
        <w:rPr>
          <w:szCs w:val="20"/>
        </w:rPr>
        <w:t>develop</w:t>
      </w:r>
      <w:proofErr w:type="gramEnd"/>
      <w:r w:rsidR="00011AED" w:rsidRPr="00CB522B">
        <w:rPr>
          <w:szCs w:val="20"/>
        </w:rPr>
        <w:t xml:space="preserve"> and </w:t>
      </w:r>
      <w:proofErr w:type="gramStart"/>
      <w:r w:rsidR="00011AED" w:rsidRPr="00CB522B">
        <w:rPr>
          <w:szCs w:val="20"/>
        </w:rPr>
        <w:t>implement</w:t>
      </w:r>
      <w:proofErr w:type="gramEnd"/>
      <w:r w:rsidR="00011AED" w:rsidRPr="00CB522B">
        <w:rPr>
          <w:szCs w:val="20"/>
        </w:rPr>
        <w:t xml:space="preserve"> a</w:t>
      </w:r>
      <w:r w:rsidR="00011AED">
        <w:rPr>
          <w:szCs w:val="20"/>
        </w:rPr>
        <w:t xml:space="preserve"> scalable</w:t>
      </w:r>
      <w:r w:rsidR="00011AED" w:rsidRPr="00CB522B">
        <w:rPr>
          <w:szCs w:val="20"/>
        </w:rPr>
        <w:t xml:space="preserve"> solution that enables seamless, real-time information retrieval across the agency’s disparate digital platforms</w:t>
      </w:r>
      <w:r w:rsidR="00011AED">
        <w:rPr>
          <w:szCs w:val="20"/>
        </w:rPr>
        <w:t>.</w:t>
      </w:r>
    </w:p>
    <w:p w14:paraId="66F218EF" w14:textId="73A3AAEA" w:rsidR="008807F6" w:rsidRPr="00EE6088" w:rsidRDefault="00097C8B" w:rsidP="00E275F1">
      <w:pPr>
        <w:pStyle w:val="S11"/>
        <w:ind w:left="180"/>
      </w:pPr>
      <w:r>
        <w:t>2.</w:t>
      </w:r>
      <w:r w:rsidR="00500B79">
        <w:t>1.</w:t>
      </w:r>
      <w:r>
        <w:tab/>
      </w:r>
      <w:r w:rsidR="008807F6" w:rsidRPr="00EE6088">
        <w:t>Place Of Performance</w:t>
      </w:r>
      <w:bookmarkEnd w:id="21"/>
    </w:p>
    <w:p w14:paraId="0E2A57C8" w14:textId="6BE09693" w:rsidR="00424D0E" w:rsidRDefault="00BD153D" w:rsidP="00EC036E">
      <w:pPr>
        <w:ind w:firstLine="180"/>
      </w:pPr>
      <w:r>
        <w:t xml:space="preserve">The primary place of performance will </w:t>
      </w:r>
      <w:r w:rsidR="003D6C97">
        <w:t>be</w:t>
      </w:r>
      <w:r w:rsidR="00DA3156">
        <w:t xml:space="preserve"> </w:t>
      </w:r>
      <w:r w:rsidR="003D6C97">
        <w:t>at ATF Headquarters within Washington, DC</w:t>
      </w:r>
      <w:r w:rsidR="00D96110">
        <w:t>.</w:t>
      </w:r>
      <w:r w:rsidR="00B9696F">
        <w:t xml:space="preserve"> </w:t>
      </w:r>
    </w:p>
    <w:p w14:paraId="68772802" w14:textId="77777777" w:rsidR="00424D0E" w:rsidRDefault="00424D0E" w:rsidP="00EC036E">
      <w:pPr>
        <w:ind w:firstLine="180"/>
      </w:pPr>
    </w:p>
    <w:p w14:paraId="40C8D80E" w14:textId="1CEC66EF" w:rsidR="0095061D" w:rsidRPr="0072069B" w:rsidRDefault="00003B14" w:rsidP="00821AA1">
      <w:pPr>
        <w:pStyle w:val="S10"/>
      </w:pPr>
      <w:bookmarkStart w:id="22" w:name="_Toc221720105"/>
      <w:r>
        <w:lastRenderedPageBreak/>
        <w:t xml:space="preserve">SECTION </w:t>
      </w:r>
      <w:r w:rsidR="00AE7771">
        <w:t>3.</w:t>
      </w:r>
      <w:r>
        <w:t xml:space="preserve"> </w:t>
      </w:r>
      <w:r>
        <w:tab/>
      </w:r>
      <w:r w:rsidR="0095061D" w:rsidRPr="0072069B">
        <w:t xml:space="preserve">Responding To </w:t>
      </w:r>
      <w:r w:rsidR="0072069B" w:rsidRPr="0072069B">
        <w:t>T</w:t>
      </w:r>
      <w:r w:rsidR="0072069B">
        <w:t>HE</w:t>
      </w:r>
      <w:r w:rsidR="0072069B" w:rsidRPr="0072069B">
        <w:t xml:space="preserve"> </w:t>
      </w:r>
      <w:r w:rsidR="0095061D" w:rsidRPr="0072069B">
        <w:t>RFI</w:t>
      </w:r>
      <w:bookmarkEnd w:id="22"/>
    </w:p>
    <w:p w14:paraId="1D63730C" w14:textId="77777777" w:rsidR="00DF52DC" w:rsidRDefault="00DF52DC" w:rsidP="00DF52DC">
      <w:r>
        <w:t>PLEASE NOTE: Any document submitted that contains confidential/proprietary information must be marked on the outside as containing confidential information, and each page upon which confidential information appears must be marked as containing confidential information. The confidential information must be clearly identifiable to the reader wherever it appears.</w:t>
      </w:r>
    </w:p>
    <w:p w14:paraId="0B415560" w14:textId="6BB91A6D" w:rsidR="00DF52DC" w:rsidRDefault="00DF52DC" w:rsidP="00DF52DC">
      <w:r>
        <w:t xml:space="preserve">The respondent shall include information addressing </w:t>
      </w:r>
      <w:r w:rsidR="00D355E1">
        <w:t>all</w:t>
      </w:r>
      <w:r>
        <w:t xml:space="preserve"> the </w:t>
      </w:r>
      <w:r w:rsidR="0066716E">
        <w:t>above sections</w:t>
      </w:r>
      <w:r>
        <w:t xml:space="preserve"> within the </w:t>
      </w:r>
      <w:r w:rsidR="0051154A">
        <w:t>1</w:t>
      </w:r>
      <w:r w:rsidR="009149E4">
        <w:t>5</w:t>
      </w:r>
      <w:r>
        <w:t>-page limitation</w:t>
      </w:r>
      <w:r w:rsidR="00D10857">
        <w:t xml:space="preserve"> not including diagrams or </w:t>
      </w:r>
      <w:r w:rsidR="003B024B">
        <w:t>images</w:t>
      </w:r>
      <w:r>
        <w:t xml:space="preserve">, consisting of single-sided, 8.5 x 11, Times New Roman or similar, and </w:t>
      </w:r>
      <w:r w:rsidR="003E5096">
        <w:t>an 11</w:t>
      </w:r>
      <w:r w:rsidR="00AD7FE5">
        <w:t>-font</w:t>
      </w:r>
      <w:r>
        <w:t xml:space="preserve"> size minimum.</w:t>
      </w:r>
    </w:p>
    <w:p w14:paraId="6474F853" w14:textId="07FD5B43" w:rsidR="00DF52DC" w:rsidRDefault="00DF52DC" w:rsidP="00DF52DC">
      <w:r>
        <w:t xml:space="preserve">Please </w:t>
      </w:r>
      <w:proofErr w:type="gramStart"/>
      <w:r>
        <w:t>reference</w:t>
      </w:r>
      <w:proofErr w:type="gramEnd"/>
      <w:r>
        <w:t xml:space="preserve"> the question numbers below in your response</w:t>
      </w:r>
      <w:r w:rsidR="003E5096">
        <w:t>. The</w:t>
      </w:r>
      <w:r>
        <w:t xml:space="preserve"> RFI whitepaper should provide the following information:</w:t>
      </w:r>
    </w:p>
    <w:p w14:paraId="766767AF" w14:textId="4B708275" w:rsidR="00DF52DC" w:rsidRDefault="00DF52DC" w:rsidP="001A5C15">
      <w:pPr>
        <w:pStyle w:val="ListParagraph"/>
        <w:numPr>
          <w:ilvl w:val="0"/>
          <w:numId w:val="14"/>
        </w:numPr>
      </w:pPr>
      <w:r>
        <w:t>Company Information. Name, mailing address, phone number</w:t>
      </w:r>
      <w:r w:rsidR="00AE7771">
        <w:t xml:space="preserve"> </w:t>
      </w:r>
      <w:r>
        <w:t xml:space="preserve">and e-mail of designated point of contact. </w:t>
      </w:r>
    </w:p>
    <w:p w14:paraId="6FC27324" w14:textId="4607192C" w:rsidR="00DF52DC" w:rsidRDefault="00DF52DC" w:rsidP="001A5C15">
      <w:pPr>
        <w:pStyle w:val="ListParagraph"/>
        <w:numPr>
          <w:ilvl w:val="0"/>
          <w:numId w:val="14"/>
        </w:numPr>
      </w:pPr>
      <w:r>
        <w:t xml:space="preserve">If your company would likely </w:t>
      </w:r>
      <w:r w:rsidR="00D37E8E">
        <w:t>bid,</w:t>
      </w:r>
      <w:r>
        <w:t xml:space="preserve"> please provide a written response identifying </w:t>
      </w:r>
      <w:r w:rsidR="00D37E8E">
        <w:t xml:space="preserve">the company’s </w:t>
      </w:r>
      <w:r>
        <w:t xml:space="preserve">capabilities and qualified personnel available to perform the task(s) as well as related corporate experience. </w:t>
      </w:r>
    </w:p>
    <w:p w14:paraId="2E898A31" w14:textId="6D873EBB" w:rsidR="00051DFA" w:rsidRDefault="00051DFA" w:rsidP="001A5C15">
      <w:pPr>
        <w:pStyle w:val="ListParagraph"/>
        <w:numPr>
          <w:ilvl w:val="0"/>
          <w:numId w:val="14"/>
        </w:numPr>
      </w:pPr>
      <w:r>
        <w:t>Please provide a staffing estimate based on (labor categories and expertise levels) for the team capable of performing each of the stated Task(s).</w:t>
      </w:r>
    </w:p>
    <w:p w14:paraId="6DB107F4" w14:textId="789F185D" w:rsidR="00445BA4" w:rsidRDefault="00EE5E9D" w:rsidP="001A5C15">
      <w:pPr>
        <w:pStyle w:val="ListParagraph"/>
        <w:numPr>
          <w:ilvl w:val="0"/>
          <w:numId w:val="14"/>
        </w:numPr>
      </w:pPr>
      <w:r w:rsidRPr="00EE5E9D">
        <w:t>From professional experience, what would a project to this magnitude generally cost in support of market research</w:t>
      </w:r>
      <w:r w:rsidR="00445BA4">
        <w:t>.</w:t>
      </w:r>
    </w:p>
    <w:p w14:paraId="77B970C9" w14:textId="2B638B07" w:rsidR="0095061D" w:rsidRDefault="00097C8B" w:rsidP="00E275F1">
      <w:pPr>
        <w:pStyle w:val="S11"/>
        <w:ind w:left="180"/>
      </w:pPr>
      <w:bookmarkStart w:id="23" w:name="_Toc221720106"/>
      <w:r>
        <w:t>3.1</w:t>
      </w:r>
      <w:r>
        <w:tab/>
      </w:r>
      <w:r w:rsidR="0095061D">
        <w:t>RFI Response Submission</w:t>
      </w:r>
      <w:bookmarkEnd w:id="23"/>
      <w:r w:rsidR="00CD2D7C">
        <w:t xml:space="preserve"> </w:t>
      </w:r>
    </w:p>
    <w:p w14:paraId="2C098067" w14:textId="77777777" w:rsidR="00051DFA" w:rsidRDefault="00051DFA" w:rsidP="00051DFA">
      <w:r>
        <w:t>The response package must be submitted via email to the following:</w:t>
      </w:r>
    </w:p>
    <w:p w14:paraId="24F95009" w14:textId="0229020B" w:rsidR="00051DFA" w:rsidRPr="00C1774F" w:rsidRDefault="0060161F" w:rsidP="001A5C15">
      <w:pPr>
        <w:pStyle w:val="ListParagraph"/>
        <w:numPr>
          <w:ilvl w:val="0"/>
          <w:numId w:val="15"/>
        </w:numPr>
      </w:pPr>
      <w:r>
        <w:t>Steven</w:t>
      </w:r>
      <w:r w:rsidR="005C5140">
        <w:t xml:space="preserve"> J</w:t>
      </w:r>
      <w:r>
        <w:t>aimes</w:t>
      </w:r>
      <w:r w:rsidR="00051DFA" w:rsidRPr="00C1774F">
        <w:t xml:space="preserve">, Contracting Officer (CO), </w:t>
      </w:r>
      <w:r w:rsidR="006247DB">
        <w:t>Steven.Jaimes@atf.gov</w:t>
      </w:r>
    </w:p>
    <w:p w14:paraId="6FDA4373" w14:textId="23D8C3E2" w:rsidR="0095061D" w:rsidRPr="0082722B" w:rsidRDefault="0095061D" w:rsidP="00976C39">
      <w:pPr>
        <w:rPr>
          <w:b/>
          <w:bCs/>
        </w:rPr>
      </w:pPr>
      <w:r w:rsidRPr="0082722B">
        <w:rPr>
          <w:b/>
          <w:bCs/>
        </w:rPr>
        <w:t>Additional Submission Information</w:t>
      </w:r>
    </w:p>
    <w:p w14:paraId="20D6DA0F" w14:textId="708444D8" w:rsidR="00CD2D7C" w:rsidRPr="0082722B" w:rsidRDefault="00CD2D7C" w:rsidP="001A5C15">
      <w:pPr>
        <w:pStyle w:val="ListParagraph"/>
        <w:numPr>
          <w:ilvl w:val="0"/>
          <w:numId w:val="16"/>
        </w:numPr>
      </w:pPr>
      <w:r w:rsidRPr="0082722B">
        <w:t xml:space="preserve">This notice is not a Request for Proposal (RFP); it is a market research tool being utilized to determine the availability of qualified sources prior to issuing an RFP. </w:t>
      </w:r>
    </w:p>
    <w:p w14:paraId="6D782E83" w14:textId="7D8F55D7" w:rsidR="00CD2D7C" w:rsidRPr="0082722B" w:rsidRDefault="00CD2D7C" w:rsidP="001A5C15">
      <w:pPr>
        <w:pStyle w:val="ListParagraph"/>
        <w:numPr>
          <w:ilvl w:val="0"/>
          <w:numId w:val="16"/>
        </w:numPr>
      </w:pPr>
      <w:r w:rsidRPr="0082722B">
        <w:t>ATF is not seeking proposals at this time and will not accept unsolicited proposals.</w:t>
      </w:r>
    </w:p>
    <w:p w14:paraId="1BD432AB" w14:textId="4AB6C6DA" w:rsidR="0051356D" w:rsidRPr="0082722B" w:rsidRDefault="0051356D" w:rsidP="001A5C15">
      <w:pPr>
        <w:pStyle w:val="ListParagraph"/>
        <w:numPr>
          <w:ilvl w:val="0"/>
          <w:numId w:val="16"/>
        </w:numPr>
      </w:pPr>
      <w:r w:rsidRPr="0082722B">
        <w:t xml:space="preserve">The Government is accepting questions </w:t>
      </w:r>
      <w:r w:rsidR="00AA3A08" w:rsidRPr="0082722B">
        <w:t>in writing</w:t>
      </w:r>
      <w:r w:rsidR="00933A6D" w:rsidRPr="0082722B">
        <w:t xml:space="preserve"> via email</w:t>
      </w:r>
      <w:r w:rsidR="00AA3A08" w:rsidRPr="0082722B">
        <w:t xml:space="preserve"> </w:t>
      </w:r>
      <w:r w:rsidRPr="0082722B">
        <w:t xml:space="preserve">as part of this RFI process and shall be submitted NLT 4pm ET, </w:t>
      </w:r>
      <w:r w:rsidR="00B54164">
        <w:t>Friday</w:t>
      </w:r>
      <w:r w:rsidRPr="0082722B">
        <w:t xml:space="preserve">, </w:t>
      </w:r>
      <w:r w:rsidR="00D62787" w:rsidRPr="00FA2522">
        <w:t>March</w:t>
      </w:r>
      <w:r w:rsidR="006F2B8C" w:rsidRPr="00FA2522">
        <w:t xml:space="preserve"> </w:t>
      </w:r>
      <w:r w:rsidR="00FA2522" w:rsidRPr="00FA2522">
        <w:t>13</w:t>
      </w:r>
      <w:r w:rsidRPr="00FA2522">
        <w:t>, 202</w:t>
      </w:r>
      <w:r w:rsidR="009F4D30" w:rsidRPr="00FA2522">
        <w:t>6</w:t>
      </w:r>
      <w:r w:rsidRPr="00FA2522">
        <w:t>.</w:t>
      </w:r>
    </w:p>
    <w:p w14:paraId="4DEC5BAD" w14:textId="14541638" w:rsidR="006E1720" w:rsidRPr="0082722B" w:rsidRDefault="006E1720" w:rsidP="001A5C15">
      <w:pPr>
        <w:pStyle w:val="ListParagraph"/>
        <w:numPr>
          <w:ilvl w:val="0"/>
          <w:numId w:val="16"/>
        </w:numPr>
      </w:pPr>
      <w:r w:rsidRPr="0082722B">
        <w:t xml:space="preserve">RFI responses are due NLT 4pm ET </w:t>
      </w:r>
      <w:r w:rsidR="00751661">
        <w:t>Frida</w:t>
      </w:r>
      <w:r w:rsidR="00FA2522">
        <w:t>y</w:t>
      </w:r>
      <w:r w:rsidRPr="0082722B">
        <w:t xml:space="preserve">, </w:t>
      </w:r>
      <w:r w:rsidR="00D62787" w:rsidRPr="00FA2522">
        <w:t>March</w:t>
      </w:r>
      <w:r w:rsidRPr="00FA2522">
        <w:t xml:space="preserve"> </w:t>
      </w:r>
      <w:r w:rsidR="00871B14" w:rsidRPr="00FA2522">
        <w:t>20</w:t>
      </w:r>
      <w:r w:rsidR="00FA2522" w:rsidRPr="00FA2522">
        <w:t>,</w:t>
      </w:r>
      <w:r w:rsidR="005545FF">
        <w:t xml:space="preserve"> </w:t>
      </w:r>
      <w:r w:rsidRPr="00FA2522">
        <w:t>202</w:t>
      </w:r>
      <w:r w:rsidR="009F4D30" w:rsidRPr="00FA2522">
        <w:t>6</w:t>
      </w:r>
      <w:r w:rsidRPr="00FA2522">
        <w:t>.</w:t>
      </w:r>
    </w:p>
    <w:p w14:paraId="7AF68B5F" w14:textId="2BA7581F" w:rsidR="00AA3A08" w:rsidRPr="0082722B" w:rsidRDefault="00AA3A08" w:rsidP="001A5C15">
      <w:pPr>
        <w:pStyle w:val="ListParagraph"/>
        <w:numPr>
          <w:ilvl w:val="0"/>
          <w:numId w:val="16"/>
        </w:numPr>
      </w:pPr>
      <w:r w:rsidRPr="0082722B">
        <w:t>No telephone calls will be accepted.</w:t>
      </w:r>
    </w:p>
    <w:p w14:paraId="68BE1F49" w14:textId="77777777" w:rsidR="004217DC" w:rsidRPr="004217DC" w:rsidRDefault="004217DC" w:rsidP="004217DC"/>
    <w:sectPr w:rsidR="004217DC" w:rsidRPr="004217DC" w:rsidSect="00BB26F1">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0C80" w14:textId="77777777" w:rsidR="00322384" w:rsidRDefault="00322384" w:rsidP="00531E71">
      <w:pPr>
        <w:spacing w:before="0"/>
      </w:pPr>
      <w:r>
        <w:separator/>
      </w:r>
    </w:p>
  </w:endnote>
  <w:endnote w:type="continuationSeparator" w:id="0">
    <w:p w14:paraId="25D3865B" w14:textId="77777777" w:rsidR="00322384" w:rsidRDefault="00322384" w:rsidP="00531E7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040"/>
      <w:gridCol w:w="2065"/>
    </w:tblGrid>
    <w:tr w:rsidR="00D32937" w14:paraId="2220197E" w14:textId="77777777" w:rsidTr="00531E71">
      <w:tc>
        <w:tcPr>
          <w:tcW w:w="2245" w:type="dxa"/>
          <w:tcMar>
            <w:left w:w="72" w:type="dxa"/>
            <w:right w:w="72" w:type="dxa"/>
          </w:tcMar>
        </w:tcPr>
        <w:p w14:paraId="35F74A85" w14:textId="77777777" w:rsidR="00D32937" w:rsidRDefault="00D32937" w:rsidP="00531E71">
          <w:pPr>
            <w:pStyle w:val="Header"/>
            <w:tabs>
              <w:tab w:val="clear" w:pos="4680"/>
              <w:tab w:val="clear" w:pos="9360"/>
            </w:tabs>
          </w:pPr>
          <w:r>
            <w:t>ATF</w:t>
          </w:r>
        </w:p>
      </w:tc>
      <w:tc>
        <w:tcPr>
          <w:tcW w:w="5040" w:type="dxa"/>
          <w:tcMar>
            <w:left w:w="72" w:type="dxa"/>
            <w:right w:w="72" w:type="dxa"/>
          </w:tcMar>
        </w:tcPr>
        <w:p w14:paraId="6AF2A80E" w14:textId="02E1BE17" w:rsidR="00D32937" w:rsidRDefault="002304E4" w:rsidP="00531E71">
          <w:pPr>
            <w:pStyle w:val="Header"/>
            <w:tabs>
              <w:tab w:val="clear" w:pos="4680"/>
              <w:tab w:val="clear" w:pos="9360"/>
            </w:tabs>
            <w:jc w:val="center"/>
          </w:pPr>
          <w:r>
            <w:t>FOR OFFICIAL USE ONLY</w:t>
          </w:r>
        </w:p>
      </w:tc>
      <w:tc>
        <w:tcPr>
          <w:tcW w:w="2065" w:type="dxa"/>
          <w:tcMar>
            <w:left w:w="72" w:type="dxa"/>
            <w:right w:w="72" w:type="dxa"/>
          </w:tcMar>
        </w:tcPr>
        <w:p w14:paraId="7A2615D2" w14:textId="77777777" w:rsidR="00D32937" w:rsidRPr="00531E71" w:rsidRDefault="00D32937" w:rsidP="00531E71">
          <w:pPr>
            <w:pStyle w:val="Header"/>
            <w:jc w:val="right"/>
          </w:pPr>
          <w:r w:rsidRPr="00531E71">
            <w:t xml:space="preserve">Page </w:t>
          </w:r>
          <w:r w:rsidRPr="00531E71">
            <w:rPr>
              <w:bCs/>
            </w:rPr>
            <w:fldChar w:fldCharType="begin"/>
          </w:r>
          <w:r w:rsidRPr="00531E71">
            <w:rPr>
              <w:bCs/>
            </w:rPr>
            <w:instrText xml:space="preserve"> PAGE  \* Arabic  \* MERGEFORMAT </w:instrText>
          </w:r>
          <w:r w:rsidRPr="00531E71">
            <w:rPr>
              <w:bCs/>
            </w:rPr>
            <w:fldChar w:fldCharType="separate"/>
          </w:r>
          <w:r w:rsidR="002D6C9C">
            <w:rPr>
              <w:bCs/>
              <w:noProof/>
            </w:rPr>
            <w:t>11</w:t>
          </w:r>
          <w:r w:rsidRPr="00531E71">
            <w:rPr>
              <w:bCs/>
            </w:rPr>
            <w:fldChar w:fldCharType="end"/>
          </w:r>
          <w:r w:rsidRPr="00531E71">
            <w:t xml:space="preserve"> of </w:t>
          </w:r>
          <w:r w:rsidRPr="00531E71">
            <w:rPr>
              <w:bCs/>
            </w:rPr>
            <w:fldChar w:fldCharType="begin"/>
          </w:r>
          <w:r w:rsidRPr="00531E71">
            <w:rPr>
              <w:bCs/>
            </w:rPr>
            <w:instrText xml:space="preserve"> NUMPAGES  \* Arabic  \* MERGEFORMAT </w:instrText>
          </w:r>
          <w:r w:rsidRPr="00531E71">
            <w:rPr>
              <w:bCs/>
            </w:rPr>
            <w:fldChar w:fldCharType="separate"/>
          </w:r>
          <w:r w:rsidR="002D6C9C">
            <w:rPr>
              <w:bCs/>
              <w:noProof/>
            </w:rPr>
            <w:t>11</w:t>
          </w:r>
          <w:r w:rsidRPr="00531E71">
            <w:rPr>
              <w:bCs/>
            </w:rPr>
            <w:fldChar w:fldCharType="end"/>
          </w:r>
        </w:p>
      </w:tc>
    </w:tr>
  </w:tbl>
  <w:p w14:paraId="447EC885" w14:textId="77777777" w:rsidR="00D32937" w:rsidRDefault="00D32937" w:rsidP="00531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7D684" w14:textId="77777777" w:rsidR="00322384" w:rsidRDefault="00322384" w:rsidP="00531E71">
      <w:pPr>
        <w:spacing w:before="0"/>
      </w:pPr>
      <w:r>
        <w:separator/>
      </w:r>
    </w:p>
  </w:footnote>
  <w:footnote w:type="continuationSeparator" w:id="0">
    <w:p w14:paraId="0CDD9A16" w14:textId="77777777" w:rsidR="00322384" w:rsidRDefault="00322384" w:rsidP="00531E7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040"/>
      <w:gridCol w:w="2065"/>
    </w:tblGrid>
    <w:tr w:rsidR="00D32937" w14:paraId="14DAE8DD" w14:textId="77777777" w:rsidTr="00531E71">
      <w:tc>
        <w:tcPr>
          <w:tcW w:w="2245" w:type="dxa"/>
          <w:tcMar>
            <w:left w:w="72" w:type="dxa"/>
            <w:right w:w="72" w:type="dxa"/>
          </w:tcMar>
        </w:tcPr>
        <w:p w14:paraId="68505257" w14:textId="29EA356C" w:rsidR="00D32937" w:rsidRDefault="00D32937" w:rsidP="00531E71">
          <w:pPr>
            <w:pStyle w:val="Header"/>
            <w:tabs>
              <w:tab w:val="clear" w:pos="4680"/>
              <w:tab w:val="clear" w:pos="9360"/>
            </w:tabs>
          </w:pPr>
        </w:p>
      </w:tc>
      <w:tc>
        <w:tcPr>
          <w:tcW w:w="5040" w:type="dxa"/>
          <w:tcMar>
            <w:left w:w="72" w:type="dxa"/>
            <w:right w:w="72" w:type="dxa"/>
          </w:tcMar>
        </w:tcPr>
        <w:p w14:paraId="6C73C7E4" w14:textId="11E411CA" w:rsidR="00D32937" w:rsidRDefault="002304E4" w:rsidP="00531E71">
          <w:pPr>
            <w:pStyle w:val="Header"/>
            <w:tabs>
              <w:tab w:val="clear" w:pos="4680"/>
              <w:tab w:val="clear" w:pos="9360"/>
            </w:tabs>
            <w:jc w:val="center"/>
          </w:pPr>
          <w:r>
            <w:t>Request For Information (RFI)</w:t>
          </w:r>
        </w:p>
      </w:tc>
      <w:tc>
        <w:tcPr>
          <w:tcW w:w="2065" w:type="dxa"/>
          <w:tcMar>
            <w:left w:w="72" w:type="dxa"/>
            <w:right w:w="72" w:type="dxa"/>
          </w:tcMar>
        </w:tcPr>
        <w:p w14:paraId="30C8726F" w14:textId="1EE5A45F" w:rsidR="00D32937" w:rsidRDefault="00CD6173" w:rsidP="00531E71">
          <w:pPr>
            <w:pStyle w:val="Header"/>
            <w:jc w:val="right"/>
          </w:pPr>
          <w:r>
            <w:t>5</w:t>
          </w:r>
          <w:r w:rsidR="00AE2931">
            <w:t xml:space="preserve"> </w:t>
          </w:r>
          <w:r w:rsidR="00A105BA">
            <w:t>March</w:t>
          </w:r>
          <w:r w:rsidR="00AE2931">
            <w:t xml:space="preserve"> 2026</w:t>
          </w:r>
          <w:r w:rsidR="009E3892">
            <w:t xml:space="preserve"> </w:t>
          </w:r>
        </w:p>
      </w:tc>
    </w:tr>
  </w:tbl>
  <w:p w14:paraId="2D242647" w14:textId="77777777" w:rsidR="00D32937" w:rsidRDefault="00D32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A850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BD6C4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7EE2F8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DE573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E4DE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A6C34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4655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4053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58047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40EE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AF2040"/>
    <w:multiLevelType w:val="hybridMultilevel"/>
    <w:tmpl w:val="AF2CBD74"/>
    <w:lvl w:ilvl="0" w:tplc="991AF4BE">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1" w15:restartNumberingAfterBreak="0">
    <w:nsid w:val="1BB111F5"/>
    <w:multiLevelType w:val="multilevel"/>
    <w:tmpl w:val="C70226F8"/>
    <w:styleLink w:val="Appendix"/>
    <w:lvl w:ilvl="0">
      <w:start w:val="1"/>
      <w:numFmt w:val="none"/>
      <w:pStyle w:val="AH1"/>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upperLetter"/>
      <w:pStyle w:val="A10"/>
      <w:lvlText w:val="Appendix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pStyle w:val="A11"/>
      <w:lvlText w:val="%2.%3."/>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pStyle w:val="A111"/>
      <w:lvlText w:val="%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pStyle w:val="A1111"/>
      <w:lvlText w:val="%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pStyle w:val="A11111"/>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pStyle w:val="A111111"/>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pStyle w:val="A1111111"/>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pStyle w:val="A11111111"/>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standard"/>
        <w14:numForm w14:val="default"/>
        <w14:numSpacing w14:val="default"/>
        <w14:stylisticSets/>
        <w14:cntxtAlts/>
      </w:rPr>
    </w:lvl>
  </w:abstractNum>
  <w:abstractNum w:abstractNumId="12" w15:restartNumberingAfterBreak="0">
    <w:nsid w:val="1FEF50BB"/>
    <w:multiLevelType w:val="hybridMultilevel"/>
    <w:tmpl w:val="63868CF2"/>
    <w:lvl w:ilvl="0" w:tplc="CBBEC7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724E6"/>
    <w:multiLevelType w:val="hybridMultilevel"/>
    <w:tmpl w:val="D62266C4"/>
    <w:lvl w:ilvl="0" w:tplc="F70E89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06B72"/>
    <w:multiLevelType w:val="multilevel"/>
    <w:tmpl w:val="E998053A"/>
    <w:styleLink w:val="Sections"/>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abstractNum>
  <w:abstractNum w:abstractNumId="15" w15:restartNumberingAfterBreak="0">
    <w:nsid w:val="388D449A"/>
    <w:multiLevelType w:val="multilevel"/>
    <w:tmpl w:val="00540D9C"/>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abstractNum>
  <w:abstractNum w:abstractNumId="16" w15:restartNumberingAfterBreak="0">
    <w:nsid w:val="3F2D600F"/>
    <w:multiLevelType w:val="hybridMultilevel"/>
    <w:tmpl w:val="6F802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047B0"/>
    <w:multiLevelType w:val="hybridMultilevel"/>
    <w:tmpl w:val="B90E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470521"/>
    <w:multiLevelType w:val="multilevel"/>
    <w:tmpl w:val="C70226F8"/>
    <w:numStyleLink w:val="Appendix"/>
  </w:abstractNum>
  <w:abstractNum w:abstractNumId="19" w15:restartNumberingAfterBreak="0">
    <w:nsid w:val="599D1FE6"/>
    <w:multiLevelType w:val="hybridMultilevel"/>
    <w:tmpl w:val="252ECFB8"/>
    <w:lvl w:ilvl="0" w:tplc="0FC2D5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6700B"/>
    <w:multiLevelType w:val="multilevel"/>
    <w:tmpl w:val="511ABA32"/>
    <w:lvl w:ilvl="0">
      <w:start w:val="1"/>
      <w:numFmt w:val="lowerLetter"/>
      <w:pStyle w:val="OList1"/>
      <w:lvlText w:val="%1.)"/>
      <w:lvlJc w:val="left"/>
      <w:pPr>
        <w:ind w:left="1260" w:hanging="360"/>
      </w:pPr>
    </w:lvl>
    <w:lvl w:ilvl="1">
      <w:start w:val="1"/>
      <w:numFmt w:val="decimal"/>
      <w:pStyle w:val="OList2"/>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 w15:restartNumberingAfterBreak="0">
    <w:nsid w:val="6C927B3D"/>
    <w:multiLevelType w:val="hybridMultilevel"/>
    <w:tmpl w:val="B678CA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EBD2B42"/>
    <w:multiLevelType w:val="hybridMultilevel"/>
    <w:tmpl w:val="89A2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81318"/>
    <w:multiLevelType w:val="hybridMultilevel"/>
    <w:tmpl w:val="60260256"/>
    <w:lvl w:ilvl="0" w:tplc="FFFFFFFF">
      <w:start w:val="1"/>
      <w:numFmt w:val="bullet"/>
      <w:lvlText w:val=""/>
      <w:lvlJc w:val="left"/>
      <w:pPr>
        <w:ind w:left="720" w:hanging="360"/>
      </w:pPr>
      <w:rPr>
        <w:rFonts w:ascii="Symbol" w:hAnsi="Symbol" w:hint="default"/>
      </w:rPr>
    </w:lvl>
    <w:lvl w:ilvl="1" w:tplc="3CBE99F6">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FD2661"/>
    <w:multiLevelType w:val="multilevel"/>
    <w:tmpl w:val="4970D086"/>
    <w:lvl w:ilvl="0">
      <w:start w:val="1"/>
      <w:numFmt w:val="bullet"/>
      <w:pStyle w:val="ListParagraph"/>
      <w:lvlText w:val=""/>
      <w:lvlJc w:val="left"/>
      <w:pPr>
        <w:ind w:left="1260" w:hanging="360"/>
      </w:pPr>
      <w:rPr>
        <w:rFonts w:ascii="Symbol" w:hAnsi="Symbol" w:hint="default"/>
      </w:rPr>
    </w:lvl>
    <w:lvl w:ilvl="1">
      <w:start w:val="1"/>
      <w:numFmt w:val="decimal"/>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1139803241">
    <w:abstractNumId w:val="14"/>
  </w:num>
  <w:num w:numId="2" w16cid:durableId="1572077661">
    <w:abstractNumId w:val="11"/>
  </w:num>
  <w:num w:numId="3" w16cid:durableId="1141531663">
    <w:abstractNumId w:val="9"/>
  </w:num>
  <w:num w:numId="4" w16cid:durableId="1230651040">
    <w:abstractNumId w:val="7"/>
  </w:num>
  <w:num w:numId="5" w16cid:durableId="987975115">
    <w:abstractNumId w:val="6"/>
  </w:num>
  <w:num w:numId="6" w16cid:durableId="79109402">
    <w:abstractNumId w:val="5"/>
  </w:num>
  <w:num w:numId="7" w16cid:durableId="424158031">
    <w:abstractNumId w:val="4"/>
  </w:num>
  <w:num w:numId="8" w16cid:durableId="1031227718">
    <w:abstractNumId w:val="8"/>
  </w:num>
  <w:num w:numId="9" w16cid:durableId="1601063394">
    <w:abstractNumId w:val="3"/>
  </w:num>
  <w:num w:numId="10" w16cid:durableId="1534418967">
    <w:abstractNumId w:val="2"/>
  </w:num>
  <w:num w:numId="11" w16cid:durableId="1217745015">
    <w:abstractNumId w:val="1"/>
  </w:num>
  <w:num w:numId="12" w16cid:durableId="1601990023">
    <w:abstractNumId w:val="0"/>
  </w:num>
  <w:num w:numId="13" w16cid:durableId="803541664">
    <w:abstractNumId w:val="18"/>
  </w:num>
  <w:num w:numId="14" w16cid:durableId="648898376">
    <w:abstractNumId w:val="16"/>
  </w:num>
  <w:num w:numId="15" w16cid:durableId="885026718">
    <w:abstractNumId w:val="17"/>
  </w:num>
  <w:num w:numId="16" w16cid:durableId="1159151223">
    <w:abstractNumId w:val="22"/>
  </w:num>
  <w:num w:numId="17" w16cid:durableId="707686178">
    <w:abstractNumId w:val="15"/>
    <w:lvlOverride w:ilvl="0">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1">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2">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3">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4">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5">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6">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7">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8">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num>
  <w:num w:numId="18" w16cid:durableId="252907046">
    <w:abstractNumId w:val="13"/>
  </w:num>
  <w:num w:numId="19" w16cid:durableId="369652508">
    <w:abstractNumId w:val="13"/>
    <w:lvlOverride w:ilvl="0">
      <w:startOverride w:val="1"/>
    </w:lvlOverride>
  </w:num>
  <w:num w:numId="20" w16cid:durableId="142426851">
    <w:abstractNumId w:val="10"/>
  </w:num>
  <w:num w:numId="21" w16cid:durableId="103768005">
    <w:abstractNumId w:val="13"/>
    <w:lvlOverride w:ilvl="0">
      <w:startOverride w:val="1"/>
    </w:lvlOverride>
  </w:num>
  <w:num w:numId="22" w16cid:durableId="622543540">
    <w:abstractNumId w:val="13"/>
    <w:lvlOverride w:ilvl="0">
      <w:startOverride w:val="1"/>
    </w:lvlOverride>
  </w:num>
  <w:num w:numId="23" w16cid:durableId="472521756">
    <w:abstractNumId w:val="13"/>
    <w:lvlOverride w:ilvl="0">
      <w:startOverride w:val="1"/>
    </w:lvlOverride>
  </w:num>
  <w:num w:numId="24" w16cid:durableId="1310861647">
    <w:abstractNumId w:val="13"/>
    <w:lvlOverride w:ilvl="0">
      <w:startOverride w:val="1"/>
    </w:lvlOverride>
  </w:num>
  <w:num w:numId="25" w16cid:durableId="668870912">
    <w:abstractNumId w:val="12"/>
  </w:num>
  <w:num w:numId="26" w16cid:durableId="822740057">
    <w:abstractNumId w:val="19"/>
  </w:num>
  <w:num w:numId="27" w16cid:durableId="1043287544">
    <w:abstractNumId w:val="21"/>
  </w:num>
  <w:num w:numId="28" w16cid:durableId="617296290">
    <w:abstractNumId w:val="23"/>
  </w:num>
  <w:num w:numId="29" w16cid:durableId="282460635">
    <w:abstractNumId w:val="20"/>
  </w:num>
  <w:num w:numId="30" w16cid:durableId="233322443">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99"/>
    <w:rsid w:val="00000A57"/>
    <w:rsid w:val="00000CCC"/>
    <w:rsid w:val="0000326E"/>
    <w:rsid w:val="00003383"/>
    <w:rsid w:val="00003B14"/>
    <w:rsid w:val="000049C7"/>
    <w:rsid w:val="000049FB"/>
    <w:rsid w:val="00006192"/>
    <w:rsid w:val="00011AED"/>
    <w:rsid w:val="00014A60"/>
    <w:rsid w:val="000167C9"/>
    <w:rsid w:val="000171E8"/>
    <w:rsid w:val="00017ACD"/>
    <w:rsid w:val="0002232F"/>
    <w:rsid w:val="000241F6"/>
    <w:rsid w:val="00025C78"/>
    <w:rsid w:val="000378D5"/>
    <w:rsid w:val="00037DCC"/>
    <w:rsid w:val="000406D8"/>
    <w:rsid w:val="000421CA"/>
    <w:rsid w:val="00047246"/>
    <w:rsid w:val="00051DFA"/>
    <w:rsid w:val="0005309E"/>
    <w:rsid w:val="00055DA6"/>
    <w:rsid w:val="00056C0A"/>
    <w:rsid w:val="00057B28"/>
    <w:rsid w:val="000662E1"/>
    <w:rsid w:val="000667FC"/>
    <w:rsid w:val="000674E5"/>
    <w:rsid w:val="000679CA"/>
    <w:rsid w:val="00067E24"/>
    <w:rsid w:val="00070533"/>
    <w:rsid w:val="000708FC"/>
    <w:rsid w:val="00071B7C"/>
    <w:rsid w:val="0007209A"/>
    <w:rsid w:val="0007262C"/>
    <w:rsid w:val="0007328A"/>
    <w:rsid w:val="00074500"/>
    <w:rsid w:val="000774D1"/>
    <w:rsid w:val="00077E71"/>
    <w:rsid w:val="00082412"/>
    <w:rsid w:val="00082D6D"/>
    <w:rsid w:val="00083C3A"/>
    <w:rsid w:val="00084DD6"/>
    <w:rsid w:val="000879BE"/>
    <w:rsid w:val="00090478"/>
    <w:rsid w:val="00092500"/>
    <w:rsid w:val="00094809"/>
    <w:rsid w:val="00097C8B"/>
    <w:rsid w:val="000A0174"/>
    <w:rsid w:val="000A21FC"/>
    <w:rsid w:val="000A386C"/>
    <w:rsid w:val="000A3DF6"/>
    <w:rsid w:val="000B3D2A"/>
    <w:rsid w:val="000B47FB"/>
    <w:rsid w:val="000B4926"/>
    <w:rsid w:val="000B547D"/>
    <w:rsid w:val="000B589D"/>
    <w:rsid w:val="000B7267"/>
    <w:rsid w:val="000C1894"/>
    <w:rsid w:val="000C4EEB"/>
    <w:rsid w:val="000C5002"/>
    <w:rsid w:val="000D121D"/>
    <w:rsid w:val="000D133A"/>
    <w:rsid w:val="000D4D95"/>
    <w:rsid w:val="000E1477"/>
    <w:rsid w:val="000E1DF3"/>
    <w:rsid w:val="000E377D"/>
    <w:rsid w:val="000E5A66"/>
    <w:rsid w:val="000F07ED"/>
    <w:rsid w:val="000F17C3"/>
    <w:rsid w:val="000F670E"/>
    <w:rsid w:val="00100A11"/>
    <w:rsid w:val="001039C6"/>
    <w:rsid w:val="001079A1"/>
    <w:rsid w:val="00111B56"/>
    <w:rsid w:val="00112471"/>
    <w:rsid w:val="0011296D"/>
    <w:rsid w:val="0011340B"/>
    <w:rsid w:val="00113D4F"/>
    <w:rsid w:val="00115926"/>
    <w:rsid w:val="00116A7A"/>
    <w:rsid w:val="001232F1"/>
    <w:rsid w:val="00123824"/>
    <w:rsid w:val="001247BE"/>
    <w:rsid w:val="00124C7E"/>
    <w:rsid w:val="0012521E"/>
    <w:rsid w:val="00131DF2"/>
    <w:rsid w:val="00132A33"/>
    <w:rsid w:val="00135805"/>
    <w:rsid w:val="00137141"/>
    <w:rsid w:val="001431ED"/>
    <w:rsid w:val="00144838"/>
    <w:rsid w:val="00144E40"/>
    <w:rsid w:val="001458F1"/>
    <w:rsid w:val="00145C7B"/>
    <w:rsid w:val="00152367"/>
    <w:rsid w:val="00154787"/>
    <w:rsid w:val="00155DBA"/>
    <w:rsid w:val="001573A5"/>
    <w:rsid w:val="00161951"/>
    <w:rsid w:val="001643B3"/>
    <w:rsid w:val="00165696"/>
    <w:rsid w:val="00183910"/>
    <w:rsid w:val="00185CC8"/>
    <w:rsid w:val="00187CD8"/>
    <w:rsid w:val="00192DE0"/>
    <w:rsid w:val="001A0764"/>
    <w:rsid w:val="001A5C15"/>
    <w:rsid w:val="001B00D9"/>
    <w:rsid w:val="001B4DE3"/>
    <w:rsid w:val="001C1456"/>
    <w:rsid w:val="001C1E7C"/>
    <w:rsid w:val="001C5EEF"/>
    <w:rsid w:val="001C6425"/>
    <w:rsid w:val="001C710E"/>
    <w:rsid w:val="001D0E89"/>
    <w:rsid w:val="001D6B21"/>
    <w:rsid w:val="001D7884"/>
    <w:rsid w:val="001E0C05"/>
    <w:rsid w:val="001E0FC4"/>
    <w:rsid w:val="001E194D"/>
    <w:rsid w:val="001E7DD2"/>
    <w:rsid w:val="001F0591"/>
    <w:rsid w:val="001F0B93"/>
    <w:rsid w:val="001F6467"/>
    <w:rsid w:val="002036DF"/>
    <w:rsid w:val="00203C8C"/>
    <w:rsid w:val="00204671"/>
    <w:rsid w:val="0020542B"/>
    <w:rsid w:val="002064CB"/>
    <w:rsid w:val="00206DD0"/>
    <w:rsid w:val="00212CDC"/>
    <w:rsid w:val="002166DB"/>
    <w:rsid w:val="00221024"/>
    <w:rsid w:val="00222110"/>
    <w:rsid w:val="002221DF"/>
    <w:rsid w:val="0022387B"/>
    <w:rsid w:val="00223E17"/>
    <w:rsid w:val="0022425C"/>
    <w:rsid w:val="0022716B"/>
    <w:rsid w:val="002304E4"/>
    <w:rsid w:val="00232607"/>
    <w:rsid w:val="002346D3"/>
    <w:rsid w:val="002378EF"/>
    <w:rsid w:val="00241F5E"/>
    <w:rsid w:val="00243126"/>
    <w:rsid w:val="002435A0"/>
    <w:rsid w:val="00244001"/>
    <w:rsid w:val="002455CA"/>
    <w:rsid w:val="00246D16"/>
    <w:rsid w:val="002473DA"/>
    <w:rsid w:val="00251B46"/>
    <w:rsid w:val="00253E02"/>
    <w:rsid w:val="002540E0"/>
    <w:rsid w:val="00255926"/>
    <w:rsid w:val="002626BF"/>
    <w:rsid w:val="00262BE0"/>
    <w:rsid w:val="00264263"/>
    <w:rsid w:val="00266C59"/>
    <w:rsid w:val="00267330"/>
    <w:rsid w:val="002721EE"/>
    <w:rsid w:val="00273A8E"/>
    <w:rsid w:val="002745F8"/>
    <w:rsid w:val="00276073"/>
    <w:rsid w:val="00280749"/>
    <w:rsid w:val="00286C4F"/>
    <w:rsid w:val="00286D81"/>
    <w:rsid w:val="002907B6"/>
    <w:rsid w:val="002931EC"/>
    <w:rsid w:val="00293FC4"/>
    <w:rsid w:val="0029583D"/>
    <w:rsid w:val="00296A03"/>
    <w:rsid w:val="00297273"/>
    <w:rsid w:val="002976E4"/>
    <w:rsid w:val="002A4A24"/>
    <w:rsid w:val="002A71CF"/>
    <w:rsid w:val="002A77D2"/>
    <w:rsid w:val="002B1784"/>
    <w:rsid w:val="002B2580"/>
    <w:rsid w:val="002B6F68"/>
    <w:rsid w:val="002C10D4"/>
    <w:rsid w:val="002C4CC9"/>
    <w:rsid w:val="002C4E17"/>
    <w:rsid w:val="002C7CF2"/>
    <w:rsid w:val="002D13F2"/>
    <w:rsid w:val="002D6636"/>
    <w:rsid w:val="002D6C9C"/>
    <w:rsid w:val="002E0476"/>
    <w:rsid w:val="002E2A04"/>
    <w:rsid w:val="002E3301"/>
    <w:rsid w:val="002E4E59"/>
    <w:rsid w:val="002E4FB6"/>
    <w:rsid w:val="002F2CC4"/>
    <w:rsid w:val="002F40AD"/>
    <w:rsid w:val="002F4F26"/>
    <w:rsid w:val="002F61CB"/>
    <w:rsid w:val="002F6D8D"/>
    <w:rsid w:val="002F7476"/>
    <w:rsid w:val="0030072C"/>
    <w:rsid w:val="00303B19"/>
    <w:rsid w:val="00305F7E"/>
    <w:rsid w:val="00305FC2"/>
    <w:rsid w:val="00306BD6"/>
    <w:rsid w:val="00310257"/>
    <w:rsid w:val="0031121B"/>
    <w:rsid w:val="003148D0"/>
    <w:rsid w:val="00314B13"/>
    <w:rsid w:val="00315F72"/>
    <w:rsid w:val="00317E0A"/>
    <w:rsid w:val="00317E53"/>
    <w:rsid w:val="00322384"/>
    <w:rsid w:val="00324E5A"/>
    <w:rsid w:val="003278CB"/>
    <w:rsid w:val="00330BCE"/>
    <w:rsid w:val="00332348"/>
    <w:rsid w:val="0033258D"/>
    <w:rsid w:val="00334B27"/>
    <w:rsid w:val="003355B8"/>
    <w:rsid w:val="00335C33"/>
    <w:rsid w:val="0034232B"/>
    <w:rsid w:val="0034235A"/>
    <w:rsid w:val="00343895"/>
    <w:rsid w:val="003525A3"/>
    <w:rsid w:val="00353F7E"/>
    <w:rsid w:val="00354582"/>
    <w:rsid w:val="0035603A"/>
    <w:rsid w:val="00356E37"/>
    <w:rsid w:val="00365CDC"/>
    <w:rsid w:val="00365F23"/>
    <w:rsid w:val="00366C6C"/>
    <w:rsid w:val="003751F4"/>
    <w:rsid w:val="00376C5F"/>
    <w:rsid w:val="003773E8"/>
    <w:rsid w:val="0038014C"/>
    <w:rsid w:val="00382B43"/>
    <w:rsid w:val="00383C62"/>
    <w:rsid w:val="00384D15"/>
    <w:rsid w:val="00385175"/>
    <w:rsid w:val="00386750"/>
    <w:rsid w:val="00387520"/>
    <w:rsid w:val="00387C28"/>
    <w:rsid w:val="00391631"/>
    <w:rsid w:val="00391AC6"/>
    <w:rsid w:val="0039448D"/>
    <w:rsid w:val="003959DF"/>
    <w:rsid w:val="00395FF4"/>
    <w:rsid w:val="00396AA5"/>
    <w:rsid w:val="003A0F23"/>
    <w:rsid w:val="003A4107"/>
    <w:rsid w:val="003A4172"/>
    <w:rsid w:val="003A585A"/>
    <w:rsid w:val="003A632C"/>
    <w:rsid w:val="003A6956"/>
    <w:rsid w:val="003B024B"/>
    <w:rsid w:val="003B05F2"/>
    <w:rsid w:val="003B20E6"/>
    <w:rsid w:val="003B3D51"/>
    <w:rsid w:val="003B3E48"/>
    <w:rsid w:val="003B6807"/>
    <w:rsid w:val="003D0BF8"/>
    <w:rsid w:val="003D607A"/>
    <w:rsid w:val="003D6C97"/>
    <w:rsid w:val="003D6F0B"/>
    <w:rsid w:val="003E089F"/>
    <w:rsid w:val="003E1464"/>
    <w:rsid w:val="003E34CB"/>
    <w:rsid w:val="003E38AD"/>
    <w:rsid w:val="003E5096"/>
    <w:rsid w:val="003E75B4"/>
    <w:rsid w:val="003E7C18"/>
    <w:rsid w:val="003F2BCD"/>
    <w:rsid w:val="003F4A8C"/>
    <w:rsid w:val="003F791E"/>
    <w:rsid w:val="003F7C7D"/>
    <w:rsid w:val="00401CDB"/>
    <w:rsid w:val="00404D88"/>
    <w:rsid w:val="004057E5"/>
    <w:rsid w:val="0041039B"/>
    <w:rsid w:val="00410A03"/>
    <w:rsid w:val="00414383"/>
    <w:rsid w:val="004144C2"/>
    <w:rsid w:val="00415003"/>
    <w:rsid w:val="00415559"/>
    <w:rsid w:val="004168CD"/>
    <w:rsid w:val="00420BC0"/>
    <w:rsid w:val="004217DC"/>
    <w:rsid w:val="00424D0E"/>
    <w:rsid w:val="00430BAC"/>
    <w:rsid w:val="00440AC7"/>
    <w:rsid w:val="00440B2A"/>
    <w:rsid w:val="00445BA4"/>
    <w:rsid w:val="00446D3F"/>
    <w:rsid w:val="0044790A"/>
    <w:rsid w:val="00453473"/>
    <w:rsid w:val="00454B87"/>
    <w:rsid w:val="00456D64"/>
    <w:rsid w:val="0045707C"/>
    <w:rsid w:val="00457456"/>
    <w:rsid w:val="00463032"/>
    <w:rsid w:val="004659AB"/>
    <w:rsid w:val="00467169"/>
    <w:rsid w:val="0047085F"/>
    <w:rsid w:val="00474AFE"/>
    <w:rsid w:val="004750DC"/>
    <w:rsid w:val="004764E5"/>
    <w:rsid w:val="0047650F"/>
    <w:rsid w:val="00476E34"/>
    <w:rsid w:val="00480B8A"/>
    <w:rsid w:val="00484224"/>
    <w:rsid w:val="00487387"/>
    <w:rsid w:val="004922E4"/>
    <w:rsid w:val="00495732"/>
    <w:rsid w:val="004A5E02"/>
    <w:rsid w:val="004A7E63"/>
    <w:rsid w:val="004A7F72"/>
    <w:rsid w:val="004B0ADD"/>
    <w:rsid w:val="004B1E75"/>
    <w:rsid w:val="004B26F6"/>
    <w:rsid w:val="004B4F74"/>
    <w:rsid w:val="004B78F0"/>
    <w:rsid w:val="004C083E"/>
    <w:rsid w:val="004C1F2F"/>
    <w:rsid w:val="004C4346"/>
    <w:rsid w:val="004C52A4"/>
    <w:rsid w:val="004C58E9"/>
    <w:rsid w:val="004C7C8C"/>
    <w:rsid w:val="004D2D2B"/>
    <w:rsid w:val="004D32DA"/>
    <w:rsid w:val="004D3E28"/>
    <w:rsid w:val="004E07FB"/>
    <w:rsid w:val="004E0FAC"/>
    <w:rsid w:val="004E2ACE"/>
    <w:rsid w:val="004E430C"/>
    <w:rsid w:val="004E45C0"/>
    <w:rsid w:val="004E497A"/>
    <w:rsid w:val="004E4DCF"/>
    <w:rsid w:val="004F0355"/>
    <w:rsid w:val="004F110F"/>
    <w:rsid w:val="004F3B98"/>
    <w:rsid w:val="004F55EA"/>
    <w:rsid w:val="004F7720"/>
    <w:rsid w:val="00500B79"/>
    <w:rsid w:val="00503CAF"/>
    <w:rsid w:val="0050466F"/>
    <w:rsid w:val="00506440"/>
    <w:rsid w:val="005065B0"/>
    <w:rsid w:val="00510C82"/>
    <w:rsid w:val="0051154A"/>
    <w:rsid w:val="005118B4"/>
    <w:rsid w:val="00511DD8"/>
    <w:rsid w:val="00511EA5"/>
    <w:rsid w:val="0051356D"/>
    <w:rsid w:val="005140A8"/>
    <w:rsid w:val="0051732E"/>
    <w:rsid w:val="00517D86"/>
    <w:rsid w:val="005200B3"/>
    <w:rsid w:val="00521388"/>
    <w:rsid w:val="00523D63"/>
    <w:rsid w:val="00525004"/>
    <w:rsid w:val="0052650C"/>
    <w:rsid w:val="00527C29"/>
    <w:rsid w:val="00531E71"/>
    <w:rsid w:val="00531EE6"/>
    <w:rsid w:val="005327E8"/>
    <w:rsid w:val="0053404D"/>
    <w:rsid w:val="005361EB"/>
    <w:rsid w:val="005400A7"/>
    <w:rsid w:val="005402C5"/>
    <w:rsid w:val="0054338D"/>
    <w:rsid w:val="005435F4"/>
    <w:rsid w:val="00546FAD"/>
    <w:rsid w:val="00547CEE"/>
    <w:rsid w:val="0055169F"/>
    <w:rsid w:val="00553687"/>
    <w:rsid w:val="005545FF"/>
    <w:rsid w:val="00566BC1"/>
    <w:rsid w:val="0058094C"/>
    <w:rsid w:val="0058314E"/>
    <w:rsid w:val="00586921"/>
    <w:rsid w:val="005903BB"/>
    <w:rsid w:val="005926ED"/>
    <w:rsid w:val="00592B48"/>
    <w:rsid w:val="00595061"/>
    <w:rsid w:val="00595157"/>
    <w:rsid w:val="00595CFF"/>
    <w:rsid w:val="0059695B"/>
    <w:rsid w:val="005974CA"/>
    <w:rsid w:val="00597808"/>
    <w:rsid w:val="005A127E"/>
    <w:rsid w:val="005A4460"/>
    <w:rsid w:val="005A6AA4"/>
    <w:rsid w:val="005A7DB5"/>
    <w:rsid w:val="005B2797"/>
    <w:rsid w:val="005B5E29"/>
    <w:rsid w:val="005B6058"/>
    <w:rsid w:val="005B6207"/>
    <w:rsid w:val="005B6F62"/>
    <w:rsid w:val="005B7138"/>
    <w:rsid w:val="005C0723"/>
    <w:rsid w:val="005C0AFE"/>
    <w:rsid w:val="005C13DA"/>
    <w:rsid w:val="005C1D4B"/>
    <w:rsid w:val="005C2B31"/>
    <w:rsid w:val="005C2D0A"/>
    <w:rsid w:val="005C31E1"/>
    <w:rsid w:val="005C3C14"/>
    <w:rsid w:val="005C3E98"/>
    <w:rsid w:val="005C5140"/>
    <w:rsid w:val="005D1DB6"/>
    <w:rsid w:val="005E1A9C"/>
    <w:rsid w:val="005E1C69"/>
    <w:rsid w:val="005E2784"/>
    <w:rsid w:val="005F04E2"/>
    <w:rsid w:val="005F099B"/>
    <w:rsid w:val="005F44EF"/>
    <w:rsid w:val="005F6111"/>
    <w:rsid w:val="005F71CE"/>
    <w:rsid w:val="005F746D"/>
    <w:rsid w:val="0060161F"/>
    <w:rsid w:val="0060446A"/>
    <w:rsid w:val="00605290"/>
    <w:rsid w:val="006055F2"/>
    <w:rsid w:val="00607E18"/>
    <w:rsid w:val="00612C30"/>
    <w:rsid w:val="006173F0"/>
    <w:rsid w:val="006238C3"/>
    <w:rsid w:val="006247DB"/>
    <w:rsid w:val="00624A8D"/>
    <w:rsid w:val="00624D6A"/>
    <w:rsid w:val="00627B5D"/>
    <w:rsid w:val="00632617"/>
    <w:rsid w:val="006326F5"/>
    <w:rsid w:val="00632DE9"/>
    <w:rsid w:val="00635170"/>
    <w:rsid w:val="00635CAF"/>
    <w:rsid w:val="00637109"/>
    <w:rsid w:val="00640B98"/>
    <w:rsid w:val="0064448D"/>
    <w:rsid w:val="006464C4"/>
    <w:rsid w:val="006468CF"/>
    <w:rsid w:val="00646CA7"/>
    <w:rsid w:val="00652C58"/>
    <w:rsid w:val="00655F5F"/>
    <w:rsid w:val="006666AB"/>
    <w:rsid w:val="0066716E"/>
    <w:rsid w:val="00672D3D"/>
    <w:rsid w:val="00675A00"/>
    <w:rsid w:val="006851BC"/>
    <w:rsid w:val="00685F2B"/>
    <w:rsid w:val="00690BD9"/>
    <w:rsid w:val="00691037"/>
    <w:rsid w:val="0069399B"/>
    <w:rsid w:val="00694813"/>
    <w:rsid w:val="006962A7"/>
    <w:rsid w:val="006A0EFD"/>
    <w:rsid w:val="006A2F51"/>
    <w:rsid w:val="006A379E"/>
    <w:rsid w:val="006A4666"/>
    <w:rsid w:val="006A550F"/>
    <w:rsid w:val="006A7C32"/>
    <w:rsid w:val="006B43F9"/>
    <w:rsid w:val="006B7999"/>
    <w:rsid w:val="006B7FD9"/>
    <w:rsid w:val="006C0A06"/>
    <w:rsid w:val="006C158B"/>
    <w:rsid w:val="006C16C6"/>
    <w:rsid w:val="006C724A"/>
    <w:rsid w:val="006D1DE8"/>
    <w:rsid w:val="006D24E5"/>
    <w:rsid w:val="006D2C80"/>
    <w:rsid w:val="006E1720"/>
    <w:rsid w:val="006E2773"/>
    <w:rsid w:val="006E3DCC"/>
    <w:rsid w:val="006E57DA"/>
    <w:rsid w:val="006E6ED8"/>
    <w:rsid w:val="006E7134"/>
    <w:rsid w:val="006F1072"/>
    <w:rsid w:val="006F2B8C"/>
    <w:rsid w:val="006F6079"/>
    <w:rsid w:val="006F7607"/>
    <w:rsid w:val="00700BEF"/>
    <w:rsid w:val="00707B8E"/>
    <w:rsid w:val="00712361"/>
    <w:rsid w:val="00715A31"/>
    <w:rsid w:val="00716513"/>
    <w:rsid w:val="00716C4B"/>
    <w:rsid w:val="0072069B"/>
    <w:rsid w:val="00724031"/>
    <w:rsid w:val="0072513C"/>
    <w:rsid w:val="00733E7C"/>
    <w:rsid w:val="0073718F"/>
    <w:rsid w:val="00740A65"/>
    <w:rsid w:val="00742B3E"/>
    <w:rsid w:val="00745455"/>
    <w:rsid w:val="007513D8"/>
    <w:rsid w:val="00751661"/>
    <w:rsid w:val="007516EC"/>
    <w:rsid w:val="00753A11"/>
    <w:rsid w:val="00761229"/>
    <w:rsid w:val="00763CF8"/>
    <w:rsid w:val="00766B09"/>
    <w:rsid w:val="00770F03"/>
    <w:rsid w:val="00771521"/>
    <w:rsid w:val="0077163B"/>
    <w:rsid w:val="0077166C"/>
    <w:rsid w:val="007723D9"/>
    <w:rsid w:val="00773D0C"/>
    <w:rsid w:val="00775599"/>
    <w:rsid w:val="00776875"/>
    <w:rsid w:val="00777A7F"/>
    <w:rsid w:val="00784ECB"/>
    <w:rsid w:val="0078548E"/>
    <w:rsid w:val="00786C83"/>
    <w:rsid w:val="00791C07"/>
    <w:rsid w:val="00793097"/>
    <w:rsid w:val="007934A6"/>
    <w:rsid w:val="00794F7C"/>
    <w:rsid w:val="007954E5"/>
    <w:rsid w:val="007965F5"/>
    <w:rsid w:val="00796C8A"/>
    <w:rsid w:val="007A20B1"/>
    <w:rsid w:val="007A2823"/>
    <w:rsid w:val="007A3387"/>
    <w:rsid w:val="007A3DEC"/>
    <w:rsid w:val="007A4AE9"/>
    <w:rsid w:val="007A6811"/>
    <w:rsid w:val="007B01A6"/>
    <w:rsid w:val="007B02A2"/>
    <w:rsid w:val="007B1183"/>
    <w:rsid w:val="007B1F9F"/>
    <w:rsid w:val="007B5CDA"/>
    <w:rsid w:val="007B6540"/>
    <w:rsid w:val="007B7CC1"/>
    <w:rsid w:val="007C1ADC"/>
    <w:rsid w:val="007C39A2"/>
    <w:rsid w:val="007C48FC"/>
    <w:rsid w:val="007C7BC8"/>
    <w:rsid w:val="007D04DE"/>
    <w:rsid w:val="007D0F98"/>
    <w:rsid w:val="007D203F"/>
    <w:rsid w:val="007D4DF7"/>
    <w:rsid w:val="007D627E"/>
    <w:rsid w:val="007E78D0"/>
    <w:rsid w:val="007F314E"/>
    <w:rsid w:val="007F3CC9"/>
    <w:rsid w:val="007F45F4"/>
    <w:rsid w:val="007F719D"/>
    <w:rsid w:val="007F77B0"/>
    <w:rsid w:val="007F7FC7"/>
    <w:rsid w:val="00801D4F"/>
    <w:rsid w:val="00806E46"/>
    <w:rsid w:val="00810068"/>
    <w:rsid w:val="0081069E"/>
    <w:rsid w:val="00812CC5"/>
    <w:rsid w:val="008131EA"/>
    <w:rsid w:val="00813A42"/>
    <w:rsid w:val="00813E08"/>
    <w:rsid w:val="00813E69"/>
    <w:rsid w:val="00821AA1"/>
    <w:rsid w:val="00821FF9"/>
    <w:rsid w:val="008241A7"/>
    <w:rsid w:val="00824A6E"/>
    <w:rsid w:val="008257A5"/>
    <w:rsid w:val="0082722B"/>
    <w:rsid w:val="008275A3"/>
    <w:rsid w:val="0082784B"/>
    <w:rsid w:val="00830F21"/>
    <w:rsid w:val="0083262B"/>
    <w:rsid w:val="008352BE"/>
    <w:rsid w:val="008365A3"/>
    <w:rsid w:val="00837F08"/>
    <w:rsid w:val="00840789"/>
    <w:rsid w:val="00842091"/>
    <w:rsid w:val="00851A97"/>
    <w:rsid w:val="00853F04"/>
    <w:rsid w:val="0085617F"/>
    <w:rsid w:val="00856B7C"/>
    <w:rsid w:val="008654D0"/>
    <w:rsid w:val="0086613E"/>
    <w:rsid w:val="00870246"/>
    <w:rsid w:val="00871B14"/>
    <w:rsid w:val="00874672"/>
    <w:rsid w:val="00874E3C"/>
    <w:rsid w:val="008807F6"/>
    <w:rsid w:val="00881340"/>
    <w:rsid w:val="00885E96"/>
    <w:rsid w:val="00885E98"/>
    <w:rsid w:val="00886ED3"/>
    <w:rsid w:val="00892B66"/>
    <w:rsid w:val="008943D4"/>
    <w:rsid w:val="00896E06"/>
    <w:rsid w:val="00897D81"/>
    <w:rsid w:val="008A5397"/>
    <w:rsid w:val="008A5CA6"/>
    <w:rsid w:val="008A7228"/>
    <w:rsid w:val="008A7707"/>
    <w:rsid w:val="008B2946"/>
    <w:rsid w:val="008B53BD"/>
    <w:rsid w:val="008B62D1"/>
    <w:rsid w:val="008B6794"/>
    <w:rsid w:val="008C03EE"/>
    <w:rsid w:val="008C0ADC"/>
    <w:rsid w:val="008C3A00"/>
    <w:rsid w:val="008D1402"/>
    <w:rsid w:val="008D2089"/>
    <w:rsid w:val="008D3C0E"/>
    <w:rsid w:val="008D5162"/>
    <w:rsid w:val="008D6A11"/>
    <w:rsid w:val="008E67CE"/>
    <w:rsid w:val="008F0F32"/>
    <w:rsid w:val="008F4159"/>
    <w:rsid w:val="008F480E"/>
    <w:rsid w:val="008F4D50"/>
    <w:rsid w:val="008F5693"/>
    <w:rsid w:val="008F6F5E"/>
    <w:rsid w:val="008F7E9F"/>
    <w:rsid w:val="0090007F"/>
    <w:rsid w:val="009009AB"/>
    <w:rsid w:val="00900D2C"/>
    <w:rsid w:val="0090101C"/>
    <w:rsid w:val="00901514"/>
    <w:rsid w:val="00901CB6"/>
    <w:rsid w:val="00902FA2"/>
    <w:rsid w:val="00907D30"/>
    <w:rsid w:val="00910196"/>
    <w:rsid w:val="00910F62"/>
    <w:rsid w:val="00911292"/>
    <w:rsid w:val="00912BEB"/>
    <w:rsid w:val="009149E4"/>
    <w:rsid w:val="00915733"/>
    <w:rsid w:val="00916347"/>
    <w:rsid w:val="00922347"/>
    <w:rsid w:val="00922BB8"/>
    <w:rsid w:val="00923492"/>
    <w:rsid w:val="00923B4B"/>
    <w:rsid w:val="0092404E"/>
    <w:rsid w:val="00927332"/>
    <w:rsid w:val="00927962"/>
    <w:rsid w:val="00931D29"/>
    <w:rsid w:val="009329F6"/>
    <w:rsid w:val="00933A6D"/>
    <w:rsid w:val="00933D06"/>
    <w:rsid w:val="00934391"/>
    <w:rsid w:val="00936510"/>
    <w:rsid w:val="009369D4"/>
    <w:rsid w:val="009412E7"/>
    <w:rsid w:val="0094153F"/>
    <w:rsid w:val="00941E30"/>
    <w:rsid w:val="00942134"/>
    <w:rsid w:val="00945B70"/>
    <w:rsid w:val="0095061D"/>
    <w:rsid w:val="009517CB"/>
    <w:rsid w:val="009555D6"/>
    <w:rsid w:val="0096312E"/>
    <w:rsid w:val="009631C7"/>
    <w:rsid w:val="0096506C"/>
    <w:rsid w:val="00965AF3"/>
    <w:rsid w:val="0097018B"/>
    <w:rsid w:val="00976C39"/>
    <w:rsid w:val="00982287"/>
    <w:rsid w:val="00982F05"/>
    <w:rsid w:val="00986FBE"/>
    <w:rsid w:val="009949EC"/>
    <w:rsid w:val="00994B06"/>
    <w:rsid w:val="00995BBA"/>
    <w:rsid w:val="009A1FFF"/>
    <w:rsid w:val="009A2C36"/>
    <w:rsid w:val="009A44EA"/>
    <w:rsid w:val="009A5CB1"/>
    <w:rsid w:val="009A5EFF"/>
    <w:rsid w:val="009A6068"/>
    <w:rsid w:val="009A6908"/>
    <w:rsid w:val="009B17DA"/>
    <w:rsid w:val="009B1D77"/>
    <w:rsid w:val="009B543A"/>
    <w:rsid w:val="009C26AA"/>
    <w:rsid w:val="009C2E42"/>
    <w:rsid w:val="009C3F08"/>
    <w:rsid w:val="009C7E2B"/>
    <w:rsid w:val="009D3086"/>
    <w:rsid w:val="009D3C4A"/>
    <w:rsid w:val="009D3F92"/>
    <w:rsid w:val="009D4C3D"/>
    <w:rsid w:val="009D5517"/>
    <w:rsid w:val="009D551C"/>
    <w:rsid w:val="009E1731"/>
    <w:rsid w:val="009E3609"/>
    <w:rsid w:val="009E3892"/>
    <w:rsid w:val="009E5EEA"/>
    <w:rsid w:val="009E6626"/>
    <w:rsid w:val="009F0A26"/>
    <w:rsid w:val="009F13C3"/>
    <w:rsid w:val="009F4D30"/>
    <w:rsid w:val="009F503B"/>
    <w:rsid w:val="00A0084B"/>
    <w:rsid w:val="00A03ED9"/>
    <w:rsid w:val="00A0494C"/>
    <w:rsid w:val="00A105BA"/>
    <w:rsid w:val="00A1415F"/>
    <w:rsid w:val="00A150C9"/>
    <w:rsid w:val="00A16392"/>
    <w:rsid w:val="00A16F35"/>
    <w:rsid w:val="00A22F2C"/>
    <w:rsid w:val="00A232CB"/>
    <w:rsid w:val="00A23E65"/>
    <w:rsid w:val="00A2470F"/>
    <w:rsid w:val="00A279AF"/>
    <w:rsid w:val="00A3388D"/>
    <w:rsid w:val="00A341BD"/>
    <w:rsid w:val="00A36CB9"/>
    <w:rsid w:val="00A42660"/>
    <w:rsid w:val="00A44578"/>
    <w:rsid w:val="00A4692F"/>
    <w:rsid w:val="00A47621"/>
    <w:rsid w:val="00A47758"/>
    <w:rsid w:val="00A47D92"/>
    <w:rsid w:val="00A531BB"/>
    <w:rsid w:val="00A55C89"/>
    <w:rsid w:val="00A60212"/>
    <w:rsid w:val="00A60983"/>
    <w:rsid w:val="00A61BA9"/>
    <w:rsid w:val="00A61D93"/>
    <w:rsid w:val="00A63E52"/>
    <w:rsid w:val="00A64726"/>
    <w:rsid w:val="00A64940"/>
    <w:rsid w:val="00A66760"/>
    <w:rsid w:val="00A73D0D"/>
    <w:rsid w:val="00A756C2"/>
    <w:rsid w:val="00A77469"/>
    <w:rsid w:val="00A776F7"/>
    <w:rsid w:val="00A84893"/>
    <w:rsid w:val="00A87C65"/>
    <w:rsid w:val="00A92128"/>
    <w:rsid w:val="00A96815"/>
    <w:rsid w:val="00A96E8F"/>
    <w:rsid w:val="00A9723B"/>
    <w:rsid w:val="00A972E1"/>
    <w:rsid w:val="00AA04E4"/>
    <w:rsid w:val="00AA08A9"/>
    <w:rsid w:val="00AA2A08"/>
    <w:rsid w:val="00AA3A08"/>
    <w:rsid w:val="00AA4560"/>
    <w:rsid w:val="00AA72ED"/>
    <w:rsid w:val="00AB1B80"/>
    <w:rsid w:val="00AB1FF3"/>
    <w:rsid w:val="00AB2897"/>
    <w:rsid w:val="00AB2E12"/>
    <w:rsid w:val="00AC1433"/>
    <w:rsid w:val="00AC230D"/>
    <w:rsid w:val="00AC4823"/>
    <w:rsid w:val="00AC7412"/>
    <w:rsid w:val="00AD0CCF"/>
    <w:rsid w:val="00AD5C5F"/>
    <w:rsid w:val="00AD72B9"/>
    <w:rsid w:val="00AD7678"/>
    <w:rsid w:val="00AD7FE5"/>
    <w:rsid w:val="00AE2931"/>
    <w:rsid w:val="00AE3320"/>
    <w:rsid w:val="00AE5464"/>
    <w:rsid w:val="00AE6637"/>
    <w:rsid w:val="00AE6D5E"/>
    <w:rsid w:val="00AE7771"/>
    <w:rsid w:val="00AF30AC"/>
    <w:rsid w:val="00AF5812"/>
    <w:rsid w:val="00B0212E"/>
    <w:rsid w:val="00B0622F"/>
    <w:rsid w:val="00B06300"/>
    <w:rsid w:val="00B1031A"/>
    <w:rsid w:val="00B1207F"/>
    <w:rsid w:val="00B132F3"/>
    <w:rsid w:val="00B135EE"/>
    <w:rsid w:val="00B1620F"/>
    <w:rsid w:val="00B1657D"/>
    <w:rsid w:val="00B200C8"/>
    <w:rsid w:val="00B23329"/>
    <w:rsid w:val="00B24622"/>
    <w:rsid w:val="00B30380"/>
    <w:rsid w:val="00B3072C"/>
    <w:rsid w:val="00B31AD4"/>
    <w:rsid w:val="00B33861"/>
    <w:rsid w:val="00B3454C"/>
    <w:rsid w:val="00B367D3"/>
    <w:rsid w:val="00B36E4C"/>
    <w:rsid w:val="00B37FC2"/>
    <w:rsid w:val="00B400E9"/>
    <w:rsid w:val="00B42257"/>
    <w:rsid w:val="00B433D7"/>
    <w:rsid w:val="00B43B37"/>
    <w:rsid w:val="00B51362"/>
    <w:rsid w:val="00B54164"/>
    <w:rsid w:val="00B55E44"/>
    <w:rsid w:val="00B564D4"/>
    <w:rsid w:val="00B64215"/>
    <w:rsid w:val="00B655DA"/>
    <w:rsid w:val="00B702AA"/>
    <w:rsid w:val="00B70414"/>
    <w:rsid w:val="00B72075"/>
    <w:rsid w:val="00B77EA0"/>
    <w:rsid w:val="00B80FF8"/>
    <w:rsid w:val="00B90C24"/>
    <w:rsid w:val="00B922E2"/>
    <w:rsid w:val="00B92F90"/>
    <w:rsid w:val="00B94517"/>
    <w:rsid w:val="00B946B8"/>
    <w:rsid w:val="00B94E62"/>
    <w:rsid w:val="00B9696F"/>
    <w:rsid w:val="00B96F4A"/>
    <w:rsid w:val="00B97CFB"/>
    <w:rsid w:val="00BA2EEF"/>
    <w:rsid w:val="00BA5A50"/>
    <w:rsid w:val="00BA5EB6"/>
    <w:rsid w:val="00BA6C1F"/>
    <w:rsid w:val="00BB22D3"/>
    <w:rsid w:val="00BB26F1"/>
    <w:rsid w:val="00BB3A17"/>
    <w:rsid w:val="00BB3F00"/>
    <w:rsid w:val="00BB42DC"/>
    <w:rsid w:val="00BC2AFC"/>
    <w:rsid w:val="00BC3541"/>
    <w:rsid w:val="00BC37AF"/>
    <w:rsid w:val="00BC3B21"/>
    <w:rsid w:val="00BC44B7"/>
    <w:rsid w:val="00BC52AB"/>
    <w:rsid w:val="00BD153D"/>
    <w:rsid w:val="00BD20E5"/>
    <w:rsid w:val="00BD4F3E"/>
    <w:rsid w:val="00BD6879"/>
    <w:rsid w:val="00BD6CC3"/>
    <w:rsid w:val="00BD784F"/>
    <w:rsid w:val="00BE16FA"/>
    <w:rsid w:val="00BE17B5"/>
    <w:rsid w:val="00BE3E33"/>
    <w:rsid w:val="00BE5672"/>
    <w:rsid w:val="00BE5F9C"/>
    <w:rsid w:val="00BF2758"/>
    <w:rsid w:val="00BF29EE"/>
    <w:rsid w:val="00BF6757"/>
    <w:rsid w:val="00BF709A"/>
    <w:rsid w:val="00C011AF"/>
    <w:rsid w:val="00C015A2"/>
    <w:rsid w:val="00C07700"/>
    <w:rsid w:val="00C105EC"/>
    <w:rsid w:val="00C10B07"/>
    <w:rsid w:val="00C10F58"/>
    <w:rsid w:val="00C1374A"/>
    <w:rsid w:val="00C13D38"/>
    <w:rsid w:val="00C14035"/>
    <w:rsid w:val="00C1774F"/>
    <w:rsid w:val="00C22883"/>
    <w:rsid w:val="00C242F0"/>
    <w:rsid w:val="00C26BF9"/>
    <w:rsid w:val="00C279EC"/>
    <w:rsid w:val="00C27A1E"/>
    <w:rsid w:val="00C27F9E"/>
    <w:rsid w:val="00C30027"/>
    <w:rsid w:val="00C307C6"/>
    <w:rsid w:val="00C30CCC"/>
    <w:rsid w:val="00C313B9"/>
    <w:rsid w:val="00C35065"/>
    <w:rsid w:val="00C37948"/>
    <w:rsid w:val="00C426D3"/>
    <w:rsid w:val="00C42E65"/>
    <w:rsid w:val="00C44065"/>
    <w:rsid w:val="00C473F0"/>
    <w:rsid w:val="00C47455"/>
    <w:rsid w:val="00C501AF"/>
    <w:rsid w:val="00C5430D"/>
    <w:rsid w:val="00C550B4"/>
    <w:rsid w:val="00C562F7"/>
    <w:rsid w:val="00C601BE"/>
    <w:rsid w:val="00C62D6F"/>
    <w:rsid w:val="00C64678"/>
    <w:rsid w:val="00C65C34"/>
    <w:rsid w:val="00C70211"/>
    <w:rsid w:val="00C71705"/>
    <w:rsid w:val="00C71807"/>
    <w:rsid w:val="00C720EE"/>
    <w:rsid w:val="00C7221A"/>
    <w:rsid w:val="00C7270D"/>
    <w:rsid w:val="00C73471"/>
    <w:rsid w:val="00C74AAB"/>
    <w:rsid w:val="00C82EC5"/>
    <w:rsid w:val="00C87A72"/>
    <w:rsid w:val="00C87A74"/>
    <w:rsid w:val="00C91DFD"/>
    <w:rsid w:val="00C92885"/>
    <w:rsid w:val="00C93787"/>
    <w:rsid w:val="00C940F4"/>
    <w:rsid w:val="00C944B3"/>
    <w:rsid w:val="00C9482E"/>
    <w:rsid w:val="00C95D64"/>
    <w:rsid w:val="00C9737F"/>
    <w:rsid w:val="00CA1BC9"/>
    <w:rsid w:val="00CA5840"/>
    <w:rsid w:val="00CB1293"/>
    <w:rsid w:val="00CB2BA5"/>
    <w:rsid w:val="00CB39C5"/>
    <w:rsid w:val="00CB4C47"/>
    <w:rsid w:val="00CB51FE"/>
    <w:rsid w:val="00CB522B"/>
    <w:rsid w:val="00CB660D"/>
    <w:rsid w:val="00CC0212"/>
    <w:rsid w:val="00CC0F1A"/>
    <w:rsid w:val="00CC46EE"/>
    <w:rsid w:val="00CC617A"/>
    <w:rsid w:val="00CC633D"/>
    <w:rsid w:val="00CC6DC3"/>
    <w:rsid w:val="00CD0B83"/>
    <w:rsid w:val="00CD1AD6"/>
    <w:rsid w:val="00CD1D0C"/>
    <w:rsid w:val="00CD2969"/>
    <w:rsid w:val="00CD2D7C"/>
    <w:rsid w:val="00CD4EEE"/>
    <w:rsid w:val="00CD56D5"/>
    <w:rsid w:val="00CD6173"/>
    <w:rsid w:val="00CE171A"/>
    <w:rsid w:val="00D008FA"/>
    <w:rsid w:val="00D0150D"/>
    <w:rsid w:val="00D01D06"/>
    <w:rsid w:val="00D03270"/>
    <w:rsid w:val="00D05C2F"/>
    <w:rsid w:val="00D06408"/>
    <w:rsid w:val="00D06497"/>
    <w:rsid w:val="00D06993"/>
    <w:rsid w:val="00D10857"/>
    <w:rsid w:val="00D11964"/>
    <w:rsid w:val="00D11AA4"/>
    <w:rsid w:val="00D12A0D"/>
    <w:rsid w:val="00D16E1E"/>
    <w:rsid w:val="00D2328A"/>
    <w:rsid w:val="00D23507"/>
    <w:rsid w:val="00D239C0"/>
    <w:rsid w:val="00D25273"/>
    <w:rsid w:val="00D264C9"/>
    <w:rsid w:val="00D3050E"/>
    <w:rsid w:val="00D3168E"/>
    <w:rsid w:val="00D32937"/>
    <w:rsid w:val="00D334D7"/>
    <w:rsid w:val="00D3440E"/>
    <w:rsid w:val="00D355E1"/>
    <w:rsid w:val="00D37793"/>
    <w:rsid w:val="00D37E8E"/>
    <w:rsid w:val="00D40864"/>
    <w:rsid w:val="00D41A9D"/>
    <w:rsid w:val="00D4417A"/>
    <w:rsid w:val="00D4477B"/>
    <w:rsid w:val="00D447CD"/>
    <w:rsid w:val="00D45971"/>
    <w:rsid w:val="00D45C94"/>
    <w:rsid w:val="00D5025A"/>
    <w:rsid w:val="00D51F2D"/>
    <w:rsid w:val="00D534F3"/>
    <w:rsid w:val="00D5553A"/>
    <w:rsid w:val="00D556CD"/>
    <w:rsid w:val="00D55EE7"/>
    <w:rsid w:val="00D56512"/>
    <w:rsid w:val="00D56B57"/>
    <w:rsid w:val="00D56DAD"/>
    <w:rsid w:val="00D610F2"/>
    <w:rsid w:val="00D626FC"/>
    <w:rsid w:val="00D62787"/>
    <w:rsid w:val="00D63817"/>
    <w:rsid w:val="00D64164"/>
    <w:rsid w:val="00D715DB"/>
    <w:rsid w:val="00D7246C"/>
    <w:rsid w:val="00D74CF1"/>
    <w:rsid w:val="00D7521E"/>
    <w:rsid w:val="00D802AC"/>
    <w:rsid w:val="00D90023"/>
    <w:rsid w:val="00D91763"/>
    <w:rsid w:val="00D9319A"/>
    <w:rsid w:val="00D96110"/>
    <w:rsid w:val="00DA218B"/>
    <w:rsid w:val="00DA3050"/>
    <w:rsid w:val="00DA3156"/>
    <w:rsid w:val="00DA3420"/>
    <w:rsid w:val="00DA472E"/>
    <w:rsid w:val="00DA566B"/>
    <w:rsid w:val="00DA6798"/>
    <w:rsid w:val="00DA6D50"/>
    <w:rsid w:val="00DB00E4"/>
    <w:rsid w:val="00DB0CE8"/>
    <w:rsid w:val="00DB4F4E"/>
    <w:rsid w:val="00DB5B9E"/>
    <w:rsid w:val="00DC249F"/>
    <w:rsid w:val="00DC3C2A"/>
    <w:rsid w:val="00DC4EB8"/>
    <w:rsid w:val="00DC5B70"/>
    <w:rsid w:val="00DC5B9E"/>
    <w:rsid w:val="00DC69C5"/>
    <w:rsid w:val="00DC6CB0"/>
    <w:rsid w:val="00DC7482"/>
    <w:rsid w:val="00DD2D93"/>
    <w:rsid w:val="00DD34D4"/>
    <w:rsid w:val="00DD6C3D"/>
    <w:rsid w:val="00DD71CF"/>
    <w:rsid w:val="00DD758C"/>
    <w:rsid w:val="00DE1B1D"/>
    <w:rsid w:val="00DE25CC"/>
    <w:rsid w:val="00DE40A8"/>
    <w:rsid w:val="00DE54CB"/>
    <w:rsid w:val="00DF23AE"/>
    <w:rsid w:val="00DF52DC"/>
    <w:rsid w:val="00DF6D22"/>
    <w:rsid w:val="00DF733A"/>
    <w:rsid w:val="00DF745B"/>
    <w:rsid w:val="00DF74D6"/>
    <w:rsid w:val="00E053B4"/>
    <w:rsid w:val="00E076EA"/>
    <w:rsid w:val="00E12573"/>
    <w:rsid w:val="00E130CA"/>
    <w:rsid w:val="00E15264"/>
    <w:rsid w:val="00E15F53"/>
    <w:rsid w:val="00E20BD7"/>
    <w:rsid w:val="00E22BA5"/>
    <w:rsid w:val="00E23491"/>
    <w:rsid w:val="00E23ADC"/>
    <w:rsid w:val="00E275F1"/>
    <w:rsid w:val="00E32C21"/>
    <w:rsid w:val="00E4011C"/>
    <w:rsid w:val="00E40DF3"/>
    <w:rsid w:val="00E41AA3"/>
    <w:rsid w:val="00E43A7A"/>
    <w:rsid w:val="00E44AAE"/>
    <w:rsid w:val="00E461A7"/>
    <w:rsid w:val="00E469CE"/>
    <w:rsid w:val="00E47AB6"/>
    <w:rsid w:val="00E55843"/>
    <w:rsid w:val="00E57C0F"/>
    <w:rsid w:val="00E62B65"/>
    <w:rsid w:val="00E63BB7"/>
    <w:rsid w:val="00E645D3"/>
    <w:rsid w:val="00E64837"/>
    <w:rsid w:val="00E64C38"/>
    <w:rsid w:val="00E66D7B"/>
    <w:rsid w:val="00E674C3"/>
    <w:rsid w:val="00E71BF3"/>
    <w:rsid w:val="00E7789F"/>
    <w:rsid w:val="00E804E4"/>
    <w:rsid w:val="00E81FA2"/>
    <w:rsid w:val="00E8412A"/>
    <w:rsid w:val="00E849C4"/>
    <w:rsid w:val="00E91479"/>
    <w:rsid w:val="00E933EB"/>
    <w:rsid w:val="00E95B37"/>
    <w:rsid w:val="00E964B6"/>
    <w:rsid w:val="00E966F2"/>
    <w:rsid w:val="00E978C6"/>
    <w:rsid w:val="00EA1C4F"/>
    <w:rsid w:val="00EA3448"/>
    <w:rsid w:val="00EA3E2D"/>
    <w:rsid w:val="00EB0C8B"/>
    <w:rsid w:val="00EB1B8C"/>
    <w:rsid w:val="00EB3509"/>
    <w:rsid w:val="00EB384E"/>
    <w:rsid w:val="00EB3995"/>
    <w:rsid w:val="00EB3AD9"/>
    <w:rsid w:val="00EB60B9"/>
    <w:rsid w:val="00EB67F9"/>
    <w:rsid w:val="00EB7A7A"/>
    <w:rsid w:val="00EC036E"/>
    <w:rsid w:val="00EC04A3"/>
    <w:rsid w:val="00EC27EF"/>
    <w:rsid w:val="00EC42AD"/>
    <w:rsid w:val="00EC66EC"/>
    <w:rsid w:val="00EC69BF"/>
    <w:rsid w:val="00EC7079"/>
    <w:rsid w:val="00ED05F2"/>
    <w:rsid w:val="00ED68B1"/>
    <w:rsid w:val="00ED7617"/>
    <w:rsid w:val="00ED7A95"/>
    <w:rsid w:val="00ED7EDA"/>
    <w:rsid w:val="00EE100C"/>
    <w:rsid w:val="00EE1A6A"/>
    <w:rsid w:val="00EE2E92"/>
    <w:rsid w:val="00EE3185"/>
    <w:rsid w:val="00EE3E3F"/>
    <w:rsid w:val="00EE5E9D"/>
    <w:rsid w:val="00EE6088"/>
    <w:rsid w:val="00EF0EB2"/>
    <w:rsid w:val="00EF1A0B"/>
    <w:rsid w:val="00EF433E"/>
    <w:rsid w:val="00EF4D95"/>
    <w:rsid w:val="00EF7B87"/>
    <w:rsid w:val="00F002A3"/>
    <w:rsid w:val="00F06975"/>
    <w:rsid w:val="00F06C56"/>
    <w:rsid w:val="00F11E7E"/>
    <w:rsid w:val="00F14214"/>
    <w:rsid w:val="00F14573"/>
    <w:rsid w:val="00F14F5B"/>
    <w:rsid w:val="00F20609"/>
    <w:rsid w:val="00F23458"/>
    <w:rsid w:val="00F23593"/>
    <w:rsid w:val="00F275AA"/>
    <w:rsid w:val="00F31988"/>
    <w:rsid w:val="00F34CFC"/>
    <w:rsid w:val="00F37A5A"/>
    <w:rsid w:val="00F37A6E"/>
    <w:rsid w:val="00F37C2D"/>
    <w:rsid w:val="00F42E71"/>
    <w:rsid w:val="00F43376"/>
    <w:rsid w:val="00F44AFE"/>
    <w:rsid w:val="00F45D52"/>
    <w:rsid w:val="00F47AD7"/>
    <w:rsid w:val="00F47E05"/>
    <w:rsid w:val="00F515CF"/>
    <w:rsid w:val="00F51C4B"/>
    <w:rsid w:val="00F52610"/>
    <w:rsid w:val="00F53ABB"/>
    <w:rsid w:val="00F56179"/>
    <w:rsid w:val="00F57DA7"/>
    <w:rsid w:val="00F627D8"/>
    <w:rsid w:val="00F64F01"/>
    <w:rsid w:val="00F70A5A"/>
    <w:rsid w:val="00F80AFE"/>
    <w:rsid w:val="00F81663"/>
    <w:rsid w:val="00F8277A"/>
    <w:rsid w:val="00F8284F"/>
    <w:rsid w:val="00F836D7"/>
    <w:rsid w:val="00F85DDF"/>
    <w:rsid w:val="00F908DA"/>
    <w:rsid w:val="00F90954"/>
    <w:rsid w:val="00F92672"/>
    <w:rsid w:val="00F951E1"/>
    <w:rsid w:val="00F97AF0"/>
    <w:rsid w:val="00FA0E48"/>
    <w:rsid w:val="00FA2522"/>
    <w:rsid w:val="00FA42D7"/>
    <w:rsid w:val="00FA4DB3"/>
    <w:rsid w:val="00FA4FA2"/>
    <w:rsid w:val="00FA5555"/>
    <w:rsid w:val="00FB0D9E"/>
    <w:rsid w:val="00FB1244"/>
    <w:rsid w:val="00FB73D6"/>
    <w:rsid w:val="00FB7CCD"/>
    <w:rsid w:val="00FC0AF3"/>
    <w:rsid w:val="00FC1413"/>
    <w:rsid w:val="00FC1CCF"/>
    <w:rsid w:val="00FC4E5E"/>
    <w:rsid w:val="00FC4EEB"/>
    <w:rsid w:val="00FC6C23"/>
    <w:rsid w:val="00FC7982"/>
    <w:rsid w:val="00FD03B7"/>
    <w:rsid w:val="00FD0A46"/>
    <w:rsid w:val="00FD0F12"/>
    <w:rsid w:val="00FD242E"/>
    <w:rsid w:val="00FD37BF"/>
    <w:rsid w:val="00FD5651"/>
    <w:rsid w:val="00FD6149"/>
    <w:rsid w:val="00FD7D48"/>
    <w:rsid w:val="00FE4033"/>
    <w:rsid w:val="00FF1960"/>
    <w:rsid w:val="00FF2CE0"/>
    <w:rsid w:val="00FF3049"/>
    <w:rsid w:val="00FF306A"/>
    <w:rsid w:val="00FF53EF"/>
    <w:rsid w:val="00FF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47CFF"/>
  <w15:chartTrackingRefBased/>
  <w15:docId w15:val="{0CD174D0-2310-4A35-BBF1-CA6766B5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5C"/>
    <w:pPr>
      <w:spacing w:before="120"/>
    </w:pPr>
    <w:rPr>
      <w:rFonts w:ascii="Times New Roman" w:hAnsi="Times New Roman" w:cs="Times New Roman"/>
      <w:szCs w:val="24"/>
    </w:rPr>
  </w:style>
  <w:style w:type="paragraph" w:styleId="Heading1">
    <w:name w:val="heading 1"/>
    <w:next w:val="Normal"/>
    <w:link w:val="Heading1Char"/>
    <w:qFormat/>
    <w:rsid w:val="00C74AAB"/>
    <w:pPr>
      <w:keepNext/>
      <w:pageBreakBefore/>
      <w:spacing w:before="120" w:after="120"/>
      <w:textboxTightWrap w:val="firstAndLastLine"/>
      <w:outlineLvl w:val="0"/>
    </w:pPr>
    <w:rPr>
      <w:rFonts w:ascii="Times New Roman" w:hAnsi="Times New Roman" w:cs="Times New Roman"/>
      <w:b/>
      <w:caps/>
      <w:color w:val="2E74B5" w:themeColor="accent1" w:themeShade="BF"/>
      <w:sz w:val="28"/>
      <w:szCs w:val="32"/>
    </w:rPr>
  </w:style>
  <w:style w:type="paragraph" w:styleId="Heading2">
    <w:name w:val="heading 2"/>
    <w:basedOn w:val="Heading1"/>
    <w:next w:val="Normal"/>
    <w:link w:val="Heading2Char"/>
    <w:uiPriority w:val="1"/>
    <w:qFormat/>
    <w:rsid w:val="000662E1"/>
    <w:pPr>
      <w:pageBreakBefore w:val="0"/>
      <w:numPr>
        <w:ilvl w:val="1"/>
      </w:numPr>
      <w:spacing w:before="240"/>
      <w:outlineLvl w:val="1"/>
    </w:pPr>
    <w:rPr>
      <w:bCs/>
      <w:iCs/>
      <w:caps w:val="0"/>
    </w:rPr>
  </w:style>
  <w:style w:type="paragraph" w:styleId="Heading3">
    <w:name w:val="heading 3"/>
    <w:basedOn w:val="Heading2"/>
    <w:next w:val="Normal"/>
    <w:link w:val="Heading3Char"/>
    <w:uiPriority w:val="1"/>
    <w:qFormat/>
    <w:rsid w:val="000662E1"/>
    <w:pPr>
      <w:numPr>
        <w:ilvl w:val="2"/>
      </w:numPr>
      <w:outlineLvl w:val="2"/>
    </w:pPr>
    <w:rPr>
      <w:bCs w:val="0"/>
    </w:rPr>
  </w:style>
  <w:style w:type="paragraph" w:styleId="Heading4">
    <w:name w:val="heading 4"/>
    <w:basedOn w:val="Heading3"/>
    <w:next w:val="Normal"/>
    <w:link w:val="Heading4Char"/>
    <w:uiPriority w:val="1"/>
    <w:rsid w:val="000378D5"/>
    <w:pPr>
      <w:numPr>
        <w:ilvl w:val="3"/>
      </w:numPr>
      <w:outlineLvl w:val="3"/>
    </w:pPr>
    <w:rPr>
      <w:bCs/>
    </w:rPr>
  </w:style>
  <w:style w:type="paragraph" w:styleId="Heading5">
    <w:name w:val="heading 5"/>
    <w:basedOn w:val="Heading4"/>
    <w:next w:val="Normal"/>
    <w:link w:val="Heading5Char"/>
    <w:uiPriority w:val="1"/>
    <w:rsid w:val="000378D5"/>
    <w:pPr>
      <w:numPr>
        <w:ilvl w:val="4"/>
      </w:numPr>
      <w:outlineLvl w:val="4"/>
    </w:pPr>
  </w:style>
  <w:style w:type="paragraph" w:styleId="Heading6">
    <w:name w:val="heading 6"/>
    <w:basedOn w:val="Heading5"/>
    <w:next w:val="Normal"/>
    <w:link w:val="Heading6Char"/>
    <w:uiPriority w:val="1"/>
    <w:rsid w:val="002C4CC9"/>
    <w:pPr>
      <w:numPr>
        <w:ilvl w:val="5"/>
      </w:numPr>
      <w:outlineLvl w:val="5"/>
    </w:pPr>
  </w:style>
  <w:style w:type="paragraph" w:styleId="Heading7">
    <w:name w:val="heading 7"/>
    <w:basedOn w:val="Heading6"/>
    <w:next w:val="Normal"/>
    <w:link w:val="Heading7Char"/>
    <w:uiPriority w:val="1"/>
    <w:rsid w:val="002C4CC9"/>
    <w:pPr>
      <w:numPr>
        <w:ilvl w:val="6"/>
      </w:numPr>
      <w:outlineLvl w:val="6"/>
    </w:pPr>
  </w:style>
  <w:style w:type="paragraph" w:styleId="Heading8">
    <w:name w:val="heading 8"/>
    <w:basedOn w:val="Heading7"/>
    <w:next w:val="Normal"/>
    <w:link w:val="Heading8Char"/>
    <w:uiPriority w:val="1"/>
    <w:rsid w:val="005E1A9C"/>
    <w:pPr>
      <w:numPr>
        <w:ilvl w:val="7"/>
      </w:numPr>
      <w:outlineLvl w:val="7"/>
    </w:pPr>
    <w:rPr>
      <w:rFonts w:eastAsiaTheme="majorEastAsia"/>
    </w:rPr>
  </w:style>
  <w:style w:type="paragraph" w:styleId="Heading9">
    <w:name w:val="heading 9"/>
    <w:basedOn w:val="Heading8"/>
    <w:next w:val="Normal"/>
    <w:link w:val="Heading9Char"/>
    <w:uiPriority w:val="1"/>
    <w:rsid w:val="000378D5"/>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4AAB"/>
    <w:rPr>
      <w:rFonts w:ascii="Times New Roman" w:hAnsi="Times New Roman" w:cs="Times New Roman"/>
      <w:b/>
      <w:caps/>
      <w:color w:val="2E74B5" w:themeColor="accent1" w:themeShade="BF"/>
      <w:sz w:val="28"/>
      <w:szCs w:val="32"/>
    </w:rPr>
  </w:style>
  <w:style w:type="paragraph" w:styleId="Title">
    <w:name w:val="Title"/>
    <w:basedOn w:val="Normal"/>
    <w:next w:val="Normal"/>
    <w:link w:val="TitleChar"/>
    <w:uiPriority w:val="10"/>
    <w:qFormat/>
    <w:rsid w:val="00C47455"/>
    <w:rPr>
      <w:rFonts w:eastAsiaTheme="majorEastAsia" w:cstheme="majorBidi"/>
      <w:b/>
      <w:caps/>
      <w:spacing w:val="-10"/>
      <w:kern w:val="28"/>
      <w:sz w:val="36"/>
      <w:szCs w:val="56"/>
    </w:rPr>
  </w:style>
  <w:style w:type="character" w:customStyle="1" w:styleId="TitleChar">
    <w:name w:val="Title Char"/>
    <w:basedOn w:val="DefaultParagraphFont"/>
    <w:link w:val="Title"/>
    <w:uiPriority w:val="10"/>
    <w:rsid w:val="00C47455"/>
    <w:rPr>
      <w:rFonts w:ascii="Times New Roman" w:eastAsiaTheme="majorEastAsia" w:hAnsi="Times New Roman" w:cstheme="majorBidi"/>
      <w:b/>
      <w:caps/>
      <w:spacing w:val="-10"/>
      <w:kern w:val="28"/>
      <w:sz w:val="36"/>
      <w:szCs w:val="56"/>
    </w:rPr>
  </w:style>
  <w:style w:type="paragraph" w:styleId="Subtitle">
    <w:name w:val="Subtitle"/>
    <w:basedOn w:val="Normal"/>
    <w:next w:val="Normal"/>
    <w:link w:val="SubtitleChar"/>
    <w:uiPriority w:val="11"/>
    <w:qFormat/>
    <w:rsid w:val="00C47455"/>
    <w:pPr>
      <w:numPr>
        <w:ilvl w:val="1"/>
      </w:numPr>
    </w:pPr>
    <w:rPr>
      <w:rFonts w:eastAsiaTheme="minorEastAsia"/>
      <w:b/>
      <w:caps/>
      <w:spacing w:val="15"/>
      <w:sz w:val="32"/>
      <w:szCs w:val="22"/>
    </w:rPr>
  </w:style>
  <w:style w:type="character" w:customStyle="1" w:styleId="SubtitleChar">
    <w:name w:val="Subtitle Char"/>
    <w:basedOn w:val="DefaultParagraphFont"/>
    <w:link w:val="Subtitle"/>
    <w:uiPriority w:val="11"/>
    <w:rsid w:val="00C47455"/>
    <w:rPr>
      <w:rFonts w:ascii="Times New Roman" w:eastAsiaTheme="minorEastAsia" w:hAnsi="Times New Roman" w:cs="Times New Roman"/>
      <w:b/>
      <w:caps/>
      <w:spacing w:val="15"/>
      <w:sz w:val="32"/>
      <w:szCs w:val="22"/>
    </w:rPr>
  </w:style>
  <w:style w:type="paragraph" w:styleId="ListParagraph">
    <w:name w:val="List Paragraph"/>
    <w:aliases w:val="Bullet Paragraph"/>
    <w:basedOn w:val="Normal"/>
    <w:link w:val="ListParagraphChar"/>
    <w:autoRedefine/>
    <w:uiPriority w:val="34"/>
    <w:qFormat/>
    <w:rsid w:val="001A5C15"/>
    <w:pPr>
      <w:keepLines/>
      <w:numPr>
        <w:numId w:val="30"/>
      </w:numPr>
      <w:spacing w:before="0" w:after="200" w:line="259" w:lineRule="auto"/>
      <w:contextualSpacing/>
    </w:pPr>
    <w:rPr>
      <w:szCs w:val="22"/>
    </w:rPr>
  </w:style>
  <w:style w:type="character" w:customStyle="1" w:styleId="ListParagraphChar">
    <w:name w:val="List Paragraph Char"/>
    <w:aliases w:val="Bullet Paragraph Char"/>
    <w:basedOn w:val="DefaultParagraphFont"/>
    <w:link w:val="ListParagraph"/>
    <w:uiPriority w:val="34"/>
    <w:locked/>
    <w:rsid w:val="001A5C15"/>
    <w:rPr>
      <w:rFonts w:ascii="Times New Roman" w:hAnsi="Times New Roman" w:cs="Times New Roman"/>
      <w:szCs w:val="22"/>
    </w:rPr>
  </w:style>
  <w:style w:type="character" w:customStyle="1" w:styleId="Heading2Char">
    <w:name w:val="Heading 2 Char"/>
    <w:basedOn w:val="DefaultParagraphFont"/>
    <w:link w:val="Heading2"/>
    <w:uiPriority w:val="1"/>
    <w:rsid w:val="000662E1"/>
    <w:rPr>
      <w:rFonts w:ascii="Times New Roman" w:hAnsi="Times New Roman" w:cs="Times New Roman"/>
      <w:b/>
      <w:bCs/>
      <w:iCs/>
      <w:sz w:val="24"/>
      <w:szCs w:val="32"/>
    </w:rPr>
  </w:style>
  <w:style w:type="paragraph" w:styleId="Caption">
    <w:name w:val="caption"/>
    <w:basedOn w:val="Normal"/>
    <w:next w:val="Normal"/>
    <w:qFormat/>
    <w:rsid w:val="00724031"/>
    <w:pPr>
      <w:widowControl w:val="0"/>
    </w:pPr>
    <w:rPr>
      <w:b/>
      <w:i/>
      <w:snapToGrid w:val="0"/>
      <w:color w:val="808080" w:themeColor="background1" w:themeShade="80"/>
      <w:szCs w:val="20"/>
    </w:rPr>
  </w:style>
  <w:style w:type="character" w:customStyle="1" w:styleId="Heading3Char">
    <w:name w:val="Heading 3 Char"/>
    <w:basedOn w:val="DefaultParagraphFont"/>
    <w:link w:val="Heading3"/>
    <w:uiPriority w:val="1"/>
    <w:rsid w:val="000662E1"/>
    <w:rPr>
      <w:rFonts w:ascii="Times New Roman" w:hAnsi="Times New Roman" w:cs="Times New Roman"/>
      <w:b/>
      <w:iCs/>
      <w:sz w:val="24"/>
      <w:szCs w:val="32"/>
    </w:rPr>
  </w:style>
  <w:style w:type="character" w:customStyle="1" w:styleId="Heading4Char">
    <w:name w:val="Heading 4 Char"/>
    <w:basedOn w:val="DefaultParagraphFont"/>
    <w:link w:val="Heading4"/>
    <w:uiPriority w:val="1"/>
    <w:rsid w:val="00EF4D95"/>
    <w:rPr>
      <w:rFonts w:ascii="Times New Roman" w:hAnsi="Times New Roman" w:cs="Times New Roman"/>
      <w:b/>
      <w:bCs/>
      <w:iCs/>
      <w:sz w:val="24"/>
      <w:szCs w:val="32"/>
    </w:rPr>
  </w:style>
  <w:style w:type="table" w:customStyle="1" w:styleId="LightGrid1">
    <w:name w:val="Light Grid1"/>
    <w:basedOn w:val="TableNormal"/>
    <w:uiPriority w:val="62"/>
    <w:rsid w:val="00E849C4"/>
    <w:rPr>
      <w:rFonts w:ascii="Times New Roman" w:eastAsiaTheme="minorHAnsi"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rPr>
      <w:cantSplit/>
    </w:trPr>
    <w:tblStylePr w:type="firstRow">
      <w:pPr>
        <w:spacing w:before="0" w:after="0" w:line="240" w:lineRule="auto"/>
        <w:jc w:val="left"/>
      </w:pPr>
      <w:rPr>
        <w:rFonts w:ascii="Times New Roman" w:eastAsiaTheme="majorEastAsia" w:hAnsi="Times New Roman" w:cstheme="majorBidi"/>
        <w:b/>
        <w:bCs/>
        <w:sz w:val="20"/>
      </w:rPr>
      <w:tblPr/>
      <w:trPr>
        <w:cantSplit w:val="0"/>
        <w:tblHeader/>
      </w:trPr>
      <w:tcPr>
        <w:shd w:val="clear" w:color="auto" w:fill="BFBFBF" w:themeFill="background1" w:themeFillShade="BF"/>
        <w:vAlign w:val="bottom"/>
      </w:tcPr>
    </w:tblStylePr>
    <w:tblStylePr w:type="lastRow">
      <w:pPr>
        <w:spacing w:before="0" w:after="0" w:line="240" w:lineRule="auto"/>
      </w:pPr>
      <w:rPr>
        <w:rFonts w:ascii="Times New Roman" w:eastAsiaTheme="majorEastAsia" w:hAnsi="Times New Roman" w:cstheme="majorBidi"/>
        <w:b/>
        <w:bCs/>
        <w:sz w:val="2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heme="majorBidi"/>
        <w:b/>
        <w:bCs/>
        <w:sz w:val="20"/>
      </w:rPr>
    </w:tblStylePr>
    <w:tblStylePr w:type="lastCol">
      <w:rPr>
        <w:rFonts w:ascii="Times New Roman" w:eastAsiaTheme="majorEastAsia" w:hAnsi="Times New Roman" w:cstheme="majorBidi"/>
        <w:b/>
        <w:bCs/>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ascii="Times New Roman" w:hAnsi="Times New Roman"/>
        <w:sz w:val="20"/>
      </w:rPr>
    </w:tblStylePr>
    <w:tblStylePr w:type="band2Vert">
      <w:rPr>
        <w:rFonts w:ascii="Times New Roman" w:hAnsi="Times New Roman"/>
        <w:sz w:val="20"/>
      </w:rPr>
    </w:tblStylePr>
    <w:tblStylePr w:type="band1Horz">
      <w:pPr>
        <w:jc w:val="left"/>
      </w:pPr>
      <w:rPr>
        <w:rFonts w:ascii="Times New Roman" w:hAnsi="Times New Roman"/>
        <w:sz w:val="20"/>
      </w:rPr>
    </w:tblStylePr>
    <w:tblStylePr w:type="band2Horz">
      <w:pPr>
        <w:jc w:val="left"/>
      </w:pPr>
      <w:rPr>
        <w:rFonts w:ascii="Times New Roman" w:hAnsi="Times New Roman"/>
        <w:sz w:val="20"/>
      </w:rPr>
    </w:tblStylePr>
  </w:style>
  <w:style w:type="character" w:customStyle="1" w:styleId="Heading5Char">
    <w:name w:val="Heading 5 Char"/>
    <w:basedOn w:val="DefaultParagraphFont"/>
    <w:link w:val="Heading5"/>
    <w:uiPriority w:val="1"/>
    <w:rsid w:val="00EF4D95"/>
    <w:rPr>
      <w:rFonts w:ascii="Times New Roman" w:hAnsi="Times New Roman" w:cs="Times New Roman"/>
      <w:b/>
      <w:bCs/>
      <w:iCs/>
      <w:sz w:val="24"/>
      <w:szCs w:val="32"/>
    </w:rPr>
  </w:style>
  <w:style w:type="character" w:customStyle="1" w:styleId="Heading6Char">
    <w:name w:val="Heading 6 Char"/>
    <w:basedOn w:val="DefaultParagraphFont"/>
    <w:link w:val="Heading6"/>
    <w:uiPriority w:val="1"/>
    <w:rsid w:val="002C4CC9"/>
    <w:rPr>
      <w:rFonts w:ascii="Times New Roman" w:hAnsi="Times New Roman" w:cs="Times New Roman"/>
      <w:b/>
      <w:bCs/>
      <w:iCs/>
      <w:sz w:val="24"/>
      <w:szCs w:val="32"/>
    </w:rPr>
  </w:style>
  <w:style w:type="character" w:customStyle="1" w:styleId="Heading7Char">
    <w:name w:val="Heading 7 Char"/>
    <w:basedOn w:val="DefaultParagraphFont"/>
    <w:link w:val="Heading7"/>
    <w:uiPriority w:val="1"/>
    <w:rsid w:val="002C4CC9"/>
    <w:rPr>
      <w:rFonts w:ascii="Times New Roman" w:hAnsi="Times New Roman" w:cs="Times New Roman"/>
      <w:b/>
      <w:bCs/>
      <w:iCs/>
      <w:sz w:val="24"/>
      <w:szCs w:val="32"/>
    </w:rPr>
  </w:style>
  <w:style w:type="character" w:customStyle="1" w:styleId="Heading9Char">
    <w:name w:val="Heading 9 Char"/>
    <w:basedOn w:val="DefaultParagraphFont"/>
    <w:link w:val="Heading9"/>
    <w:uiPriority w:val="1"/>
    <w:rsid w:val="009C7E2B"/>
    <w:rPr>
      <w:rFonts w:ascii="Times New Roman" w:eastAsiaTheme="majorEastAsia" w:hAnsi="Times New Roman" w:cs="Times New Roman"/>
      <w:b/>
      <w:bCs/>
      <w:iCs/>
      <w:sz w:val="24"/>
      <w:szCs w:val="32"/>
    </w:rPr>
  </w:style>
  <w:style w:type="character" w:customStyle="1" w:styleId="Heading8Char">
    <w:name w:val="Heading 8 Char"/>
    <w:basedOn w:val="DefaultParagraphFont"/>
    <w:link w:val="Heading8"/>
    <w:uiPriority w:val="1"/>
    <w:rsid w:val="005E1A9C"/>
    <w:rPr>
      <w:rFonts w:ascii="Times New Roman" w:eastAsiaTheme="majorEastAsia" w:hAnsi="Times New Roman" w:cs="Times New Roman"/>
      <w:b/>
      <w:bCs/>
      <w:iCs/>
      <w:sz w:val="24"/>
      <w:szCs w:val="32"/>
    </w:rPr>
  </w:style>
  <w:style w:type="numbering" w:customStyle="1" w:styleId="Sections">
    <w:name w:val="Sections"/>
    <w:uiPriority w:val="99"/>
    <w:rsid w:val="00BC2AFC"/>
    <w:pPr>
      <w:numPr>
        <w:numId w:val="1"/>
      </w:numPr>
    </w:pPr>
  </w:style>
  <w:style w:type="paragraph" w:styleId="TOC1">
    <w:name w:val="toc 1"/>
    <w:basedOn w:val="Normal"/>
    <w:next w:val="Normal"/>
    <w:uiPriority w:val="39"/>
    <w:unhideWhenUsed/>
    <w:rsid w:val="00E55843"/>
    <w:pPr>
      <w:tabs>
        <w:tab w:val="left" w:pos="720"/>
        <w:tab w:val="right" w:leader="dot" w:pos="9350"/>
      </w:tabs>
      <w:spacing w:after="120"/>
    </w:pPr>
    <w:rPr>
      <w:b/>
      <w:caps/>
    </w:rPr>
  </w:style>
  <w:style w:type="paragraph" w:styleId="TOC2">
    <w:name w:val="toc 2"/>
    <w:basedOn w:val="Normal"/>
    <w:next w:val="Normal"/>
    <w:uiPriority w:val="39"/>
    <w:unhideWhenUsed/>
    <w:rsid w:val="000662E1"/>
    <w:pPr>
      <w:spacing w:before="0"/>
      <w:ind w:left="360"/>
    </w:pPr>
  </w:style>
  <w:style w:type="paragraph" w:styleId="TOC3">
    <w:name w:val="toc 3"/>
    <w:basedOn w:val="Normal"/>
    <w:next w:val="Normal"/>
    <w:uiPriority w:val="39"/>
    <w:unhideWhenUsed/>
    <w:rsid w:val="00B3072C"/>
    <w:pPr>
      <w:spacing w:before="0"/>
      <w:ind w:left="720"/>
    </w:pPr>
  </w:style>
  <w:style w:type="paragraph" w:styleId="TOC4">
    <w:name w:val="toc 4"/>
    <w:basedOn w:val="Normal"/>
    <w:next w:val="Normal"/>
    <w:uiPriority w:val="39"/>
    <w:unhideWhenUsed/>
    <w:rsid w:val="00B3072C"/>
    <w:pPr>
      <w:spacing w:before="0"/>
      <w:ind w:left="1080"/>
    </w:pPr>
  </w:style>
  <w:style w:type="character" w:styleId="Hyperlink">
    <w:name w:val="Hyperlink"/>
    <w:basedOn w:val="DefaultParagraphFont"/>
    <w:uiPriority w:val="99"/>
    <w:unhideWhenUsed/>
    <w:rsid w:val="00724031"/>
    <w:rPr>
      <w:color w:val="0563C1" w:themeColor="hyperlink"/>
      <w:u w:val="single"/>
    </w:rPr>
  </w:style>
  <w:style w:type="paragraph" w:styleId="TOCHeading">
    <w:name w:val="TOC Heading"/>
    <w:basedOn w:val="Heading1"/>
    <w:next w:val="Normal"/>
    <w:uiPriority w:val="39"/>
    <w:unhideWhenUsed/>
    <w:rsid w:val="00724031"/>
    <w:pPr>
      <w:keepLines/>
      <w:pageBreakBefore w:val="0"/>
      <w:spacing w:before="240" w:line="259" w:lineRule="auto"/>
      <w:outlineLvl w:val="9"/>
    </w:pPr>
    <w:rPr>
      <w:rFonts w:asciiTheme="majorHAnsi" w:eastAsiaTheme="majorEastAsia" w:hAnsiTheme="majorHAnsi" w:cstheme="majorBidi"/>
      <w:b w:val="0"/>
    </w:rPr>
  </w:style>
  <w:style w:type="paragraph" w:styleId="Header">
    <w:name w:val="header"/>
    <w:basedOn w:val="Normal"/>
    <w:link w:val="HeaderChar"/>
    <w:uiPriority w:val="99"/>
    <w:unhideWhenUsed/>
    <w:rsid w:val="00531E71"/>
    <w:pPr>
      <w:tabs>
        <w:tab w:val="center" w:pos="4680"/>
        <w:tab w:val="right" w:pos="9360"/>
      </w:tabs>
      <w:spacing w:before="0"/>
    </w:pPr>
  </w:style>
  <w:style w:type="character" w:customStyle="1" w:styleId="HeaderChar">
    <w:name w:val="Header Char"/>
    <w:basedOn w:val="DefaultParagraphFont"/>
    <w:link w:val="Header"/>
    <w:uiPriority w:val="99"/>
    <w:rsid w:val="00531E71"/>
    <w:rPr>
      <w:rFonts w:ascii="Times New Roman" w:hAnsi="Times New Roman" w:cs="Times New Roman"/>
      <w:szCs w:val="24"/>
    </w:rPr>
  </w:style>
  <w:style w:type="paragraph" w:styleId="Footer">
    <w:name w:val="footer"/>
    <w:basedOn w:val="Normal"/>
    <w:link w:val="FooterChar"/>
    <w:uiPriority w:val="99"/>
    <w:unhideWhenUsed/>
    <w:rsid w:val="00531E71"/>
    <w:pPr>
      <w:tabs>
        <w:tab w:val="center" w:pos="4680"/>
        <w:tab w:val="right" w:pos="9360"/>
      </w:tabs>
      <w:spacing w:before="0"/>
    </w:pPr>
  </w:style>
  <w:style w:type="character" w:customStyle="1" w:styleId="FooterChar">
    <w:name w:val="Footer Char"/>
    <w:basedOn w:val="DefaultParagraphFont"/>
    <w:link w:val="Footer"/>
    <w:uiPriority w:val="99"/>
    <w:rsid w:val="00531E71"/>
    <w:rPr>
      <w:rFonts w:ascii="Times New Roman" w:hAnsi="Times New Roman" w:cs="Times New Roman"/>
      <w:szCs w:val="24"/>
    </w:rPr>
  </w:style>
  <w:style w:type="table" w:styleId="TableGrid">
    <w:name w:val="Table Grid"/>
    <w:basedOn w:val="TableNormal"/>
    <w:uiPriority w:val="59"/>
    <w:rsid w:val="00531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Major">
    <w:name w:val="Title-Major"/>
    <w:basedOn w:val="Normal"/>
    <w:semiHidden/>
    <w:rsid w:val="0082784B"/>
    <w:pPr>
      <w:keepLines/>
      <w:spacing w:after="120"/>
      <w:ind w:left="2520" w:right="720"/>
    </w:pPr>
    <w:rPr>
      <w:rFonts w:ascii="Book Antiqua" w:hAnsi="Book Antiqua"/>
      <w:smallCaps/>
      <w:sz w:val="48"/>
      <w:szCs w:val="20"/>
    </w:rPr>
  </w:style>
  <w:style w:type="paragraph" w:customStyle="1" w:styleId="AH1">
    <w:name w:val="A_H1"/>
    <w:basedOn w:val="Heading1"/>
    <w:next w:val="Normal"/>
    <w:unhideWhenUsed/>
    <w:rsid w:val="00BC2AFC"/>
    <w:pPr>
      <w:numPr>
        <w:numId w:val="13"/>
      </w:numPr>
    </w:pPr>
  </w:style>
  <w:style w:type="paragraph" w:customStyle="1" w:styleId="A10">
    <w:name w:val="A_1.0"/>
    <w:basedOn w:val="Heading1"/>
    <w:next w:val="Normal"/>
    <w:unhideWhenUsed/>
    <w:qFormat/>
    <w:rsid w:val="00BC2AFC"/>
    <w:pPr>
      <w:numPr>
        <w:ilvl w:val="1"/>
        <w:numId w:val="13"/>
      </w:numPr>
    </w:pPr>
  </w:style>
  <w:style w:type="paragraph" w:customStyle="1" w:styleId="A11">
    <w:name w:val="A_1.1"/>
    <w:basedOn w:val="Heading2"/>
    <w:next w:val="Normal"/>
    <w:unhideWhenUsed/>
    <w:qFormat/>
    <w:rsid w:val="00BC2AFC"/>
    <w:pPr>
      <w:numPr>
        <w:ilvl w:val="2"/>
        <w:numId w:val="13"/>
      </w:numPr>
    </w:pPr>
  </w:style>
  <w:style w:type="paragraph" w:customStyle="1" w:styleId="TitleCover">
    <w:name w:val="Title Cover"/>
    <w:basedOn w:val="Normal"/>
    <w:rsid w:val="0082784B"/>
    <w:pPr>
      <w:keepLines/>
      <w:spacing w:line="240" w:lineRule="atLeast"/>
      <w:ind w:left="1080"/>
    </w:pPr>
    <w:rPr>
      <w:rFonts w:ascii="Arial" w:hAnsi="Arial"/>
      <w:b/>
      <w:spacing w:val="-48"/>
      <w:kern w:val="28"/>
      <w:sz w:val="72"/>
      <w:szCs w:val="20"/>
    </w:rPr>
  </w:style>
  <w:style w:type="paragraph" w:customStyle="1" w:styleId="SH1">
    <w:name w:val="S_H1"/>
    <w:basedOn w:val="Heading1"/>
    <w:next w:val="Normal"/>
    <w:link w:val="SH1Char"/>
    <w:unhideWhenUsed/>
    <w:rsid w:val="00BC2AFC"/>
  </w:style>
  <w:style w:type="paragraph" w:customStyle="1" w:styleId="S10">
    <w:name w:val="S_1.0"/>
    <w:basedOn w:val="Heading1"/>
    <w:next w:val="Normal"/>
    <w:link w:val="S10Char"/>
    <w:unhideWhenUsed/>
    <w:qFormat/>
    <w:rsid w:val="00BC2AFC"/>
  </w:style>
  <w:style w:type="character" w:customStyle="1" w:styleId="SH1Char">
    <w:name w:val="S_H1 Char"/>
    <w:basedOn w:val="Heading1Char"/>
    <w:link w:val="SH1"/>
    <w:rsid w:val="00BC2AFC"/>
    <w:rPr>
      <w:rFonts w:ascii="Times New Roman" w:hAnsi="Times New Roman" w:cs="Times New Roman"/>
      <w:b/>
      <w:caps/>
      <w:color w:val="2E74B5" w:themeColor="accent1" w:themeShade="BF"/>
      <w:sz w:val="28"/>
      <w:szCs w:val="32"/>
    </w:rPr>
  </w:style>
  <w:style w:type="paragraph" w:customStyle="1" w:styleId="S11">
    <w:name w:val="S_1.1"/>
    <w:basedOn w:val="Heading2"/>
    <w:next w:val="Normal"/>
    <w:link w:val="S11Char"/>
    <w:unhideWhenUsed/>
    <w:qFormat/>
    <w:rsid w:val="00E275F1"/>
    <w:pPr>
      <w:numPr>
        <w:ilvl w:val="0"/>
      </w:numPr>
    </w:pPr>
    <w:rPr>
      <w:sz w:val="26"/>
      <w:szCs w:val="26"/>
    </w:rPr>
  </w:style>
  <w:style w:type="character" w:customStyle="1" w:styleId="S10Char">
    <w:name w:val="S_1.0 Char"/>
    <w:basedOn w:val="Heading2Char"/>
    <w:link w:val="S10"/>
    <w:rsid w:val="00BC2AFC"/>
    <w:rPr>
      <w:rFonts w:ascii="Times New Roman" w:hAnsi="Times New Roman" w:cs="Times New Roman"/>
      <w:b/>
      <w:bCs w:val="0"/>
      <w:iCs w:val="0"/>
      <w:caps/>
      <w:color w:val="2E74B5" w:themeColor="accent1" w:themeShade="BF"/>
      <w:sz w:val="28"/>
      <w:szCs w:val="32"/>
    </w:rPr>
  </w:style>
  <w:style w:type="paragraph" w:customStyle="1" w:styleId="S111">
    <w:name w:val="S_1.1.1"/>
    <w:basedOn w:val="Heading3"/>
    <w:next w:val="Normal"/>
    <w:unhideWhenUsed/>
    <w:rsid w:val="00BC2AFC"/>
    <w:pPr>
      <w:numPr>
        <w:ilvl w:val="0"/>
      </w:numPr>
    </w:pPr>
  </w:style>
  <w:style w:type="character" w:customStyle="1" w:styleId="S11Char">
    <w:name w:val="S_1.1 Char"/>
    <w:basedOn w:val="Heading3Char"/>
    <w:link w:val="S11"/>
    <w:rsid w:val="00E275F1"/>
    <w:rPr>
      <w:rFonts w:ascii="Times New Roman" w:hAnsi="Times New Roman" w:cs="Times New Roman"/>
      <w:b/>
      <w:bCs/>
      <w:iCs/>
      <w:color w:val="2E74B5" w:themeColor="accent1" w:themeShade="BF"/>
      <w:sz w:val="26"/>
      <w:szCs w:val="26"/>
    </w:rPr>
  </w:style>
  <w:style w:type="paragraph" w:customStyle="1" w:styleId="S1111">
    <w:name w:val="S_1.1.1.1"/>
    <w:basedOn w:val="Heading4"/>
    <w:next w:val="Normal"/>
    <w:unhideWhenUsed/>
    <w:rsid w:val="00BC2AFC"/>
    <w:pPr>
      <w:numPr>
        <w:ilvl w:val="0"/>
      </w:numPr>
    </w:pPr>
  </w:style>
  <w:style w:type="numbering" w:customStyle="1" w:styleId="Appendix">
    <w:name w:val="Appendix"/>
    <w:uiPriority w:val="99"/>
    <w:rsid w:val="00BC2AFC"/>
    <w:pPr>
      <w:numPr>
        <w:numId w:val="2"/>
      </w:numPr>
    </w:pPr>
  </w:style>
  <w:style w:type="character" w:styleId="Strong">
    <w:name w:val="Strong"/>
    <w:basedOn w:val="DefaultParagraphFont"/>
    <w:uiPriority w:val="22"/>
    <w:qFormat/>
    <w:rsid w:val="00C47455"/>
    <w:rPr>
      <w:rFonts w:ascii="Times New Roman" w:hAnsi="Times New Roman"/>
      <w:b/>
      <w:bCs/>
      <w:caps w:val="0"/>
      <w:smallCaps w:val="0"/>
      <w:strike w:val="0"/>
      <w:dstrike w:val="0"/>
      <w:vanish w:val="0"/>
      <w:color w:val="auto"/>
      <w:spacing w:val="0"/>
      <w:w w:val="100"/>
      <w:kern w:val="0"/>
      <w:position w:val="0"/>
      <w:sz w:val="28"/>
      <w:u w:val="none"/>
      <w:vertAlign w:val="baseline"/>
      <w14:ligatures w14:val="none"/>
      <w14:numForm w14:val="default"/>
      <w14:numSpacing w14:val="default"/>
      <w14:stylisticSets/>
      <w14:cntxtAlts/>
    </w:rPr>
  </w:style>
  <w:style w:type="paragraph" w:customStyle="1" w:styleId="A111">
    <w:name w:val="A_1.1.1"/>
    <w:basedOn w:val="Heading3"/>
    <w:next w:val="Normal"/>
    <w:unhideWhenUsed/>
    <w:rsid w:val="00BC2AFC"/>
    <w:pPr>
      <w:numPr>
        <w:ilvl w:val="3"/>
        <w:numId w:val="13"/>
      </w:numPr>
    </w:pPr>
  </w:style>
  <w:style w:type="paragraph" w:customStyle="1" w:styleId="A1111">
    <w:name w:val="A_1.1.1.1"/>
    <w:basedOn w:val="Heading4"/>
    <w:next w:val="Normal"/>
    <w:unhideWhenUsed/>
    <w:rsid w:val="00BC2AFC"/>
    <w:pPr>
      <w:numPr>
        <w:ilvl w:val="4"/>
        <w:numId w:val="13"/>
      </w:numPr>
    </w:pPr>
  </w:style>
  <w:style w:type="paragraph" w:customStyle="1" w:styleId="A11111">
    <w:name w:val="A_1.1.1.1.1"/>
    <w:basedOn w:val="Heading5"/>
    <w:next w:val="Normal"/>
    <w:unhideWhenUsed/>
    <w:rsid w:val="00BC2AFC"/>
    <w:pPr>
      <w:numPr>
        <w:ilvl w:val="5"/>
        <w:numId w:val="13"/>
      </w:numPr>
    </w:pPr>
  </w:style>
  <w:style w:type="paragraph" w:customStyle="1" w:styleId="A111111">
    <w:name w:val="A_1.1.1.1.1.1"/>
    <w:basedOn w:val="Heading6"/>
    <w:next w:val="Normal"/>
    <w:unhideWhenUsed/>
    <w:rsid w:val="00BC2AFC"/>
    <w:pPr>
      <w:numPr>
        <w:ilvl w:val="6"/>
        <w:numId w:val="13"/>
      </w:numPr>
    </w:pPr>
  </w:style>
  <w:style w:type="paragraph" w:customStyle="1" w:styleId="A1111111">
    <w:name w:val="A_1.1.1.1.1.1.1"/>
    <w:basedOn w:val="Heading7"/>
    <w:next w:val="Normal"/>
    <w:unhideWhenUsed/>
    <w:rsid w:val="00BC2AFC"/>
    <w:pPr>
      <w:numPr>
        <w:ilvl w:val="7"/>
        <w:numId w:val="13"/>
      </w:numPr>
    </w:pPr>
  </w:style>
  <w:style w:type="paragraph" w:customStyle="1" w:styleId="A11111111">
    <w:name w:val="A_1.1.1.1.1.1.1.1"/>
    <w:basedOn w:val="Heading8"/>
    <w:next w:val="Normal"/>
    <w:unhideWhenUsed/>
    <w:rsid w:val="00BC2AFC"/>
    <w:pPr>
      <w:numPr>
        <w:ilvl w:val="8"/>
        <w:numId w:val="13"/>
      </w:numPr>
    </w:pPr>
  </w:style>
  <w:style w:type="paragraph" w:customStyle="1" w:styleId="A111111111">
    <w:name w:val="A_1.1.1.1.1.1.1.1.1"/>
    <w:basedOn w:val="Heading9"/>
    <w:next w:val="Normal"/>
    <w:unhideWhenUsed/>
    <w:rsid w:val="00262BE0"/>
  </w:style>
  <w:style w:type="paragraph" w:customStyle="1" w:styleId="S11111">
    <w:name w:val="S_1.1.1.1.1"/>
    <w:basedOn w:val="Heading5"/>
    <w:next w:val="Normal"/>
    <w:unhideWhenUsed/>
    <w:rsid w:val="00BC2AFC"/>
    <w:pPr>
      <w:numPr>
        <w:ilvl w:val="0"/>
      </w:numPr>
    </w:pPr>
  </w:style>
  <w:style w:type="paragraph" w:customStyle="1" w:styleId="S111111">
    <w:name w:val="S_1.1.1.1.1.1"/>
    <w:basedOn w:val="Heading6"/>
    <w:next w:val="Normal"/>
    <w:unhideWhenUsed/>
    <w:rsid w:val="00BC2AFC"/>
    <w:pPr>
      <w:numPr>
        <w:ilvl w:val="0"/>
      </w:numPr>
    </w:pPr>
  </w:style>
  <w:style w:type="paragraph" w:customStyle="1" w:styleId="S1111111">
    <w:name w:val="S_1.1.1.1.1.1.1"/>
    <w:basedOn w:val="Heading7"/>
    <w:next w:val="Normal"/>
    <w:unhideWhenUsed/>
    <w:rsid w:val="00BC2AFC"/>
    <w:pPr>
      <w:numPr>
        <w:ilvl w:val="0"/>
      </w:numPr>
    </w:pPr>
  </w:style>
  <w:style w:type="paragraph" w:customStyle="1" w:styleId="S11111111">
    <w:name w:val="S_1.1.1.1.1.1.1.1"/>
    <w:basedOn w:val="Heading8"/>
    <w:next w:val="Normal"/>
    <w:unhideWhenUsed/>
    <w:rsid w:val="00BC2AFC"/>
    <w:pPr>
      <w:numPr>
        <w:ilvl w:val="0"/>
      </w:numPr>
    </w:pPr>
  </w:style>
  <w:style w:type="paragraph" w:customStyle="1" w:styleId="S111111111">
    <w:name w:val="S_1.1.1.1.1.1.1.1.1"/>
    <w:basedOn w:val="Heading9"/>
    <w:next w:val="Normal"/>
    <w:unhideWhenUsed/>
    <w:rsid w:val="002F40AD"/>
  </w:style>
  <w:style w:type="paragraph" w:customStyle="1" w:styleId="CellBody">
    <w:name w:val="Cell Body"/>
    <w:basedOn w:val="Normal"/>
    <w:link w:val="CellBodyChar"/>
    <w:rsid w:val="00B24622"/>
    <w:pPr>
      <w:spacing w:before="60" w:after="60"/>
    </w:pPr>
    <w:rPr>
      <w:bCs/>
      <w:iCs/>
      <w:snapToGrid w:val="0"/>
    </w:rPr>
  </w:style>
  <w:style w:type="paragraph" w:customStyle="1" w:styleId="CellHeading">
    <w:name w:val="Cell Heading"/>
    <w:basedOn w:val="Normal"/>
    <w:rsid w:val="00C13D38"/>
    <w:pPr>
      <w:tabs>
        <w:tab w:val="left" w:pos="1510"/>
      </w:tabs>
      <w:spacing w:before="60" w:after="60"/>
      <w:jc w:val="center"/>
    </w:pPr>
    <w:rPr>
      <w:rFonts w:ascii="Arial" w:hAnsi="Arial"/>
      <w:b/>
      <w:noProof/>
      <w:color w:val="000000"/>
      <w:szCs w:val="20"/>
    </w:rPr>
  </w:style>
  <w:style w:type="character" w:customStyle="1" w:styleId="CellBodyChar">
    <w:name w:val="Cell Body Char"/>
    <w:link w:val="CellBody"/>
    <w:rsid w:val="00B24622"/>
    <w:rPr>
      <w:rFonts w:ascii="Times New Roman" w:hAnsi="Times New Roman" w:cs="Times New Roman"/>
      <w:bCs/>
      <w:iCs/>
      <w:snapToGrid w:val="0"/>
      <w:szCs w:val="24"/>
    </w:rPr>
  </w:style>
  <w:style w:type="paragraph" w:styleId="BalloonText">
    <w:name w:val="Balloon Text"/>
    <w:basedOn w:val="Normal"/>
    <w:link w:val="BalloonTextChar"/>
    <w:uiPriority w:val="99"/>
    <w:semiHidden/>
    <w:unhideWhenUsed/>
    <w:rsid w:val="00813E69"/>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3E69"/>
    <w:rPr>
      <w:rFonts w:ascii="Segoe UI" w:hAnsi="Segoe UI" w:cs="Segoe UI"/>
      <w:sz w:val="18"/>
      <w:szCs w:val="18"/>
    </w:rPr>
  </w:style>
  <w:style w:type="paragraph" w:styleId="Bibliography">
    <w:name w:val="Bibliography"/>
    <w:basedOn w:val="Normal"/>
    <w:next w:val="Normal"/>
    <w:uiPriority w:val="37"/>
    <w:semiHidden/>
    <w:unhideWhenUsed/>
    <w:rsid w:val="00813E69"/>
  </w:style>
  <w:style w:type="paragraph" w:styleId="BlockText">
    <w:name w:val="Block Text"/>
    <w:basedOn w:val="Normal"/>
    <w:uiPriority w:val="99"/>
    <w:semiHidden/>
    <w:unhideWhenUsed/>
    <w:rsid w:val="00813E6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uiPriority w:val="99"/>
    <w:unhideWhenUsed/>
    <w:rsid w:val="00813E69"/>
    <w:pPr>
      <w:spacing w:after="120"/>
    </w:pPr>
  </w:style>
  <w:style w:type="character" w:customStyle="1" w:styleId="BodyTextChar">
    <w:name w:val="Body Text Char"/>
    <w:basedOn w:val="DefaultParagraphFont"/>
    <w:link w:val="BodyText"/>
    <w:uiPriority w:val="99"/>
    <w:rsid w:val="00813E69"/>
    <w:rPr>
      <w:rFonts w:ascii="Times New Roman" w:hAnsi="Times New Roman" w:cs="Times New Roman"/>
      <w:szCs w:val="24"/>
    </w:rPr>
  </w:style>
  <w:style w:type="paragraph" w:styleId="BodyText2">
    <w:name w:val="Body Text 2"/>
    <w:basedOn w:val="Normal"/>
    <w:link w:val="BodyText2Char"/>
    <w:uiPriority w:val="99"/>
    <w:semiHidden/>
    <w:unhideWhenUsed/>
    <w:rsid w:val="00813E69"/>
    <w:pPr>
      <w:spacing w:after="120" w:line="480" w:lineRule="auto"/>
    </w:pPr>
  </w:style>
  <w:style w:type="character" w:customStyle="1" w:styleId="BodyText2Char">
    <w:name w:val="Body Text 2 Char"/>
    <w:basedOn w:val="DefaultParagraphFont"/>
    <w:link w:val="BodyText2"/>
    <w:uiPriority w:val="99"/>
    <w:semiHidden/>
    <w:rsid w:val="00813E69"/>
    <w:rPr>
      <w:rFonts w:ascii="Times New Roman" w:hAnsi="Times New Roman" w:cs="Times New Roman"/>
      <w:szCs w:val="24"/>
    </w:rPr>
  </w:style>
  <w:style w:type="paragraph" w:styleId="BodyText3">
    <w:name w:val="Body Text 3"/>
    <w:basedOn w:val="Normal"/>
    <w:link w:val="BodyText3Char"/>
    <w:uiPriority w:val="99"/>
    <w:semiHidden/>
    <w:unhideWhenUsed/>
    <w:rsid w:val="00813E69"/>
    <w:pPr>
      <w:spacing w:after="120"/>
    </w:pPr>
    <w:rPr>
      <w:sz w:val="16"/>
      <w:szCs w:val="16"/>
    </w:rPr>
  </w:style>
  <w:style w:type="character" w:customStyle="1" w:styleId="BodyText3Char">
    <w:name w:val="Body Text 3 Char"/>
    <w:basedOn w:val="DefaultParagraphFont"/>
    <w:link w:val="BodyText3"/>
    <w:uiPriority w:val="99"/>
    <w:semiHidden/>
    <w:rsid w:val="00813E69"/>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813E69"/>
    <w:pPr>
      <w:spacing w:after="0"/>
      <w:ind w:firstLine="360"/>
    </w:pPr>
  </w:style>
  <w:style w:type="character" w:customStyle="1" w:styleId="BodyTextFirstIndentChar">
    <w:name w:val="Body Text First Indent Char"/>
    <w:basedOn w:val="BodyTextChar"/>
    <w:link w:val="BodyTextFirstIndent"/>
    <w:uiPriority w:val="99"/>
    <w:semiHidden/>
    <w:rsid w:val="00813E69"/>
    <w:rPr>
      <w:rFonts w:ascii="Times New Roman" w:hAnsi="Times New Roman" w:cs="Times New Roman"/>
      <w:szCs w:val="24"/>
    </w:rPr>
  </w:style>
  <w:style w:type="paragraph" w:styleId="BodyTextIndent">
    <w:name w:val="Body Text Indent"/>
    <w:basedOn w:val="Normal"/>
    <w:link w:val="BodyTextIndentChar"/>
    <w:uiPriority w:val="99"/>
    <w:semiHidden/>
    <w:unhideWhenUsed/>
    <w:rsid w:val="00813E69"/>
    <w:pPr>
      <w:spacing w:after="120"/>
      <w:ind w:left="360"/>
    </w:pPr>
  </w:style>
  <w:style w:type="character" w:customStyle="1" w:styleId="BodyTextIndentChar">
    <w:name w:val="Body Text Indent Char"/>
    <w:basedOn w:val="DefaultParagraphFont"/>
    <w:link w:val="BodyTextIndent"/>
    <w:uiPriority w:val="99"/>
    <w:semiHidden/>
    <w:rsid w:val="00813E69"/>
    <w:rPr>
      <w:rFonts w:ascii="Times New Roman" w:hAnsi="Times New Roman" w:cs="Times New Roman"/>
      <w:szCs w:val="24"/>
    </w:rPr>
  </w:style>
  <w:style w:type="paragraph" w:styleId="BodyTextFirstIndent2">
    <w:name w:val="Body Text First Indent 2"/>
    <w:basedOn w:val="BodyTextIndent"/>
    <w:link w:val="BodyTextFirstIndent2Char"/>
    <w:uiPriority w:val="99"/>
    <w:semiHidden/>
    <w:unhideWhenUsed/>
    <w:rsid w:val="00813E69"/>
    <w:pPr>
      <w:spacing w:after="0"/>
      <w:ind w:firstLine="360"/>
    </w:pPr>
  </w:style>
  <w:style w:type="character" w:customStyle="1" w:styleId="BodyTextFirstIndent2Char">
    <w:name w:val="Body Text First Indent 2 Char"/>
    <w:basedOn w:val="BodyTextIndentChar"/>
    <w:link w:val="BodyTextFirstIndent2"/>
    <w:uiPriority w:val="99"/>
    <w:semiHidden/>
    <w:rsid w:val="00813E69"/>
    <w:rPr>
      <w:rFonts w:ascii="Times New Roman" w:hAnsi="Times New Roman" w:cs="Times New Roman"/>
      <w:szCs w:val="24"/>
    </w:rPr>
  </w:style>
  <w:style w:type="paragraph" w:styleId="BodyTextIndent2">
    <w:name w:val="Body Text Indent 2"/>
    <w:basedOn w:val="Normal"/>
    <w:link w:val="BodyTextIndent2Char"/>
    <w:uiPriority w:val="99"/>
    <w:semiHidden/>
    <w:unhideWhenUsed/>
    <w:rsid w:val="00813E69"/>
    <w:pPr>
      <w:spacing w:after="120" w:line="480" w:lineRule="auto"/>
      <w:ind w:left="360"/>
    </w:pPr>
  </w:style>
  <w:style w:type="character" w:customStyle="1" w:styleId="BodyTextIndent2Char">
    <w:name w:val="Body Text Indent 2 Char"/>
    <w:basedOn w:val="DefaultParagraphFont"/>
    <w:link w:val="BodyTextIndent2"/>
    <w:uiPriority w:val="99"/>
    <w:semiHidden/>
    <w:rsid w:val="00813E69"/>
    <w:rPr>
      <w:rFonts w:ascii="Times New Roman" w:hAnsi="Times New Roman" w:cs="Times New Roman"/>
      <w:szCs w:val="24"/>
    </w:rPr>
  </w:style>
  <w:style w:type="paragraph" w:styleId="BodyTextIndent3">
    <w:name w:val="Body Text Indent 3"/>
    <w:basedOn w:val="Normal"/>
    <w:link w:val="BodyTextIndent3Char"/>
    <w:uiPriority w:val="99"/>
    <w:semiHidden/>
    <w:unhideWhenUsed/>
    <w:rsid w:val="00813E6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13E69"/>
    <w:rPr>
      <w:rFonts w:ascii="Times New Roman" w:hAnsi="Times New Roman" w:cs="Times New Roman"/>
      <w:sz w:val="16"/>
      <w:szCs w:val="16"/>
    </w:rPr>
  </w:style>
  <w:style w:type="paragraph" w:styleId="Closing">
    <w:name w:val="Closing"/>
    <w:basedOn w:val="Normal"/>
    <w:link w:val="ClosingChar"/>
    <w:uiPriority w:val="99"/>
    <w:semiHidden/>
    <w:unhideWhenUsed/>
    <w:rsid w:val="00813E69"/>
    <w:pPr>
      <w:spacing w:before="0"/>
      <w:ind w:left="4320"/>
    </w:pPr>
  </w:style>
  <w:style w:type="character" w:customStyle="1" w:styleId="ClosingChar">
    <w:name w:val="Closing Char"/>
    <w:basedOn w:val="DefaultParagraphFont"/>
    <w:link w:val="Closing"/>
    <w:uiPriority w:val="99"/>
    <w:semiHidden/>
    <w:rsid w:val="00813E69"/>
    <w:rPr>
      <w:rFonts w:ascii="Times New Roman" w:hAnsi="Times New Roman" w:cs="Times New Roman"/>
      <w:szCs w:val="24"/>
    </w:rPr>
  </w:style>
  <w:style w:type="paragraph" w:styleId="CommentText">
    <w:name w:val="annotation text"/>
    <w:basedOn w:val="Normal"/>
    <w:link w:val="CommentTextChar"/>
    <w:uiPriority w:val="99"/>
    <w:unhideWhenUsed/>
    <w:rsid w:val="00813E69"/>
    <w:rPr>
      <w:szCs w:val="20"/>
    </w:rPr>
  </w:style>
  <w:style w:type="character" w:customStyle="1" w:styleId="CommentTextChar">
    <w:name w:val="Comment Text Char"/>
    <w:basedOn w:val="DefaultParagraphFont"/>
    <w:link w:val="CommentText"/>
    <w:uiPriority w:val="99"/>
    <w:rsid w:val="00813E69"/>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813E69"/>
    <w:rPr>
      <w:b/>
      <w:bCs/>
    </w:rPr>
  </w:style>
  <w:style w:type="character" w:customStyle="1" w:styleId="CommentSubjectChar">
    <w:name w:val="Comment Subject Char"/>
    <w:basedOn w:val="CommentTextChar"/>
    <w:link w:val="CommentSubject"/>
    <w:uiPriority w:val="99"/>
    <w:semiHidden/>
    <w:rsid w:val="00813E69"/>
    <w:rPr>
      <w:rFonts w:ascii="Times New Roman" w:hAnsi="Times New Roman" w:cs="Times New Roman"/>
      <w:b/>
      <w:bCs/>
    </w:rPr>
  </w:style>
  <w:style w:type="paragraph" w:styleId="Date">
    <w:name w:val="Date"/>
    <w:basedOn w:val="Normal"/>
    <w:next w:val="Normal"/>
    <w:link w:val="DateChar"/>
    <w:uiPriority w:val="99"/>
    <w:semiHidden/>
    <w:unhideWhenUsed/>
    <w:rsid w:val="00813E69"/>
  </w:style>
  <w:style w:type="character" w:customStyle="1" w:styleId="DateChar">
    <w:name w:val="Date Char"/>
    <w:basedOn w:val="DefaultParagraphFont"/>
    <w:link w:val="Date"/>
    <w:uiPriority w:val="99"/>
    <w:semiHidden/>
    <w:rsid w:val="00813E69"/>
    <w:rPr>
      <w:rFonts w:ascii="Times New Roman" w:hAnsi="Times New Roman" w:cs="Times New Roman"/>
      <w:szCs w:val="24"/>
    </w:rPr>
  </w:style>
  <w:style w:type="paragraph" w:styleId="DocumentMap">
    <w:name w:val="Document Map"/>
    <w:basedOn w:val="Normal"/>
    <w:link w:val="DocumentMapChar"/>
    <w:uiPriority w:val="99"/>
    <w:semiHidden/>
    <w:unhideWhenUsed/>
    <w:rsid w:val="00813E69"/>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13E69"/>
    <w:rPr>
      <w:rFonts w:ascii="Segoe UI" w:hAnsi="Segoe UI" w:cs="Segoe UI"/>
      <w:sz w:val="16"/>
      <w:szCs w:val="16"/>
    </w:rPr>
  </w:style>
  <w:style w:type="paragraph" w:styleId="E-mailSignature">
    <w:name w:val="E-mail Signature"/>
    <w:basedOn w:val="Normal"/>
    <w:link w:val="E-mailSignatureChar"/>
    <w:uiPriority w:val="99"/>
    <w:semiHidden/>
    <w:unhideWhenUsed/>
    <w:rsid w:val="00813E69"/>
    <w:pPr>
      <w:spacing w:before="0"/>
    </w:pPr>
  </w:style>
  <w:style w:type="character" w:customStyle="1" w:styleId="E-mailSignatureChar">
    <w:name w:val="E-mail Signature Char"/>
    <w:basedOn w:val="DefaultParagraphFont"/>
    <w:link w:val="E-mailSignature"/>
    <w:uiPriority w:val="99"/>
    <w:semiHidden/>
    <w:rsid w:val="00813E69"/>
    <w:rPr>
      <w:rFonts w:ascii="Times New Roman" w:hAnsi="Times New Roman" w:cs="Times New Roman"/>
      <w:szCs w:val="24"/>
    </w:rPr>
  </w:style>
  <w:style w:type="paragraph" w:styleId="EndnoteText">
    <w:name w:val="endnote text"/>
    <w:basedOn w:val="Normal"/>
    <w:link w:val="EndnoteTextChar"/>
    <w:uiPriority w:val="99"/>
    <w:semiHidden/>
    <w:unhideWhenUsed/>
    <w:rsid w:val="00813E69"/>
    <w:pPr>
      <w:spacing w:before="0"/>
    </w:pPr>
    <w:rPr>
      <w:szCs w:val="20"/>
    </w:rPr>
  </w:style>
  <w:style w:type="character" w:customStyle="1" w:styleId="EndnoteTextChar">
    <w:name w:val="Endnote Text Char"/>
    <w:basedOn w:val="DefaultParagraphFont"/>
    <w:link w:val="EndnoteText"/>
    <w:uiPriority w:val="99"/>
    <w:semiHidden/>
    <w:rsid w:val="00813E69"/>
    <w:rPr>
      <w:rFonts w:ascii="Times New Roman" w:hAnsi="Times New Roman" w:cs="Times New Roman"/>
    </w:rPr>
  </w:style>
  <w:style w:type="paragraph" w:styleId="EnvelopeAddress">
    <w:name w:val="envelope address"/>
    <w:basedOn w:val="Normal"/>
    <w:uiPriority w:val="99"/>
    <w:semiHidden/>
    <w:unhideWhenUsed/>
    <w:rsid w:val="00813E69"/>
    <w:pPr>
      <w:framePr w:w="7920" w:h="1980" w:hRule="exact" w:hSpace="180" w:wrap="auto" w:hAnchor="page" w:xAlign="center" w:yAlign="bottom"/>
      <w:spacing w:before="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813E69"/>
    <w:pPr>
      <w:spacing w:before="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813E69"/>
    <w:pPr>
      <w:spacing w:before="0"/>
    </w:pPr>
    <w:rPr>
      <w:szCs w:val="20"/>
    </w:rPr>
  </w:style>
  <w:style w:type="character" w:customStyle="1" w:styleId="FootnoteTextChar">
    <w:name w:val="Footnote Text Char"/>
    <w:basedOn w:val="DefaultParagraphFont"/>
    <w:link w:val="FootnoteText"/>
    <w:uiPriority w:val="99"/>
    <w:semiHidden/>
    <w:rsid w:val="00813E69"/>
    <w:rPr>
      <w:rFonts w:ascii="Times New Roman" w:hAnsi="Times New Roman" w:cs="Times New Roman"/>
    </w:rPr>
  </w:style>
  <w:style w:type="paragraph" w:styleId="HTMLAddress">
    <w:name w:val="HTML Address"/>
    <w:basedOn w:val="Normal"/>
    <w:link w:val="HTMLAddressChar"/>
    <w:uiPriority w:val="99"/>
    <w:semiHidden/>
    <w:unhideWhenUsed/>
    <w:rsid w:val="00813E69"/>
    <w:pPr>
      <w:spacing w:before="0"/>
    </w:pPr>
    <w:rPr>
      <w:i/>
      <w:iCs/>
    </w:rPr>
  </w:style>
  <w:style w:type="character" w:customStyle="1" w:styleId="HTMLAddressChar">
    <w:name w:val="HTML Address Char"/>
    <w:basedOn w:val="DefaultParagraphFont"/>
    <w:link w:val="HTMLAddress"/>
    <w:uiPriority w:val="99"/>
    <w:semiHidden/>
    <w:rsid w:val="00813E69"/>
    <w:rPr>
      <w:rFonts w:ascii="Times New Roman" w:hAnsi="Times New Roman" w:cs="Times New Roman"/>
      <w:i/>
      <w:iCs/>
      <w:szCs w:val="24"/>
    </w:rPr>
  </w:style>
  <w:style w:type="paragraph" w:styleId="HTMLPreformatted">
    <w:name w:val="HTML Preformatted"/>
    <w:basedOn w:val="Normal"/>
    <w:link w:val="HTMLPreformattedChar"/>
    <w:uiPriority w:val="99"/>
    <w:semiHidden/>
    <w:unhideWhenUsed/>
    <w:rsid w:val="00813E69"/>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813E69"/>
    <w:rPr>
      <w:rFonts w:ascii="Consolas" w:hAnsi="Consolas" w:cs="Times New Roman"/>
    </w:rPr>
  </w:style>
  <w:style w:type="paragraph" w:styleId="Index1">
    <w:name w:val="index 1"/>
    <w:basedOn w:val="Normal"/>
    <w:next w:val="Normal"/>
    <w:uiPriority w:val="99"/>
    <w:semiHidden/>
    <w:unhideWhenUsed/>
    <w:rsid w:val="00813E69"/>
    <w:pPr>
      <w:spacing w:before="0"/>
      <w:ind w:left="200" w:hanging="200"/>
    </w:pPr>
  </w:style>
  <w:style w:type="paragraph" w:styleId="Index2">
    <w:name w:val="index 2"/>
    <w:basedOn w:val="Normal"/>
    <w:next w:val="Normal"/>
    <w:uiPriority w:val="99"/>
    <w:semiHidden/>
    <w:unhideWhenUsed/>
    <w:rsid w:val="00813E69"/>
    <w:pPr>
      <w:spacing w:before="0"/>
      <w:ind w:left="400" w:hanging="200"/>
    </w:pPr>
  </w:style>
  <w:style w:type="paragraph" w:styleId="Index3">
    <w:name w:val="index 3"/>
    <w:basedOn w:val="Normal"/>
    <w:next w:val="Normal"/>
    <w:uiPriority w:val="99"/>
    <w:semiHidden/>
    <w:unhideWhenUsed/>
    <w:rsid w:val="00813E69"/>
    <w:pPr>
      <w:spacing w:before="0"/>
      <w:ind w:left="600" w:hanging="200"/>
    </w:pPr>
  </w:style>
  <w:style w:type="paragraph" w:styleId="Index4">
    <w:name w:val="index 4"/>
    <w:basedOn w:val="Normal"/>
    <w:next w:val="Normal"/>
    <w:uiPriority w:val="99"/>
    <w:semiHidden/>
    <w:unhideWhenUsed/>
    <w:rsid w:val="00813E69"/>
    <w:pPr>
      <w:spacing w:before="0"/>
      <w:ind w:left="800" w:hanging="200"/>
    </w:pPr>
  </w:style>
  <w:style w:type="paragraph" w:styleId="Index5">
    <w:name w:val="index 5"/>
    <w:basedOn w:val="Normal"/>
    <w:next w:val="Normal"/>
    <w:uiPriority w:val="99"/>
    <w:semiHidden/>
    <w:unhideWhenUsed/>
    <w:rsid w:val="00813E69"/>
    <w:pPr>
      <w:spacing w:before="0"/>
      <w:ind w:left="1000" w:hanging="200"/>
    </w:pPr>
  </w:style>
  <w:style w:type="paragraph" w:styleId="Index6">
    <w:name w:val="index 6"/>
    <w:basedOn w:val="Normal"/>
    <w:next w:val="Normal"/>
    <w:uiPriority w:val="99"/>
    <w:semiHidden/>
    <w:unhideWhenUsed/>
    <w:rsid w:val="00813E69"/>
    <w:pPr>
      <w:spacing w:before="0"/>
      <w:ind w:left="1200" w:hanging="200"/>
    </w:pPr>
  </w:style>
  <w:style w:type="paragraph" w:styleId="Index7">
    <w:name w:val="index 7"/>
    <w:basedOn w:val="Normal"/>
    <w:next w:val="Normal"/>
    <w:uiPriority w:val="99"/>
    <w:semiHidden/>
    <w:unhideWhenUsed/>
    <w:rsid w:val="00813E69"/>
    <w:pPr>
      <w:spacing w:before="0"/>
      <w:ind w:left="1400" w:hanging="200"/>
    </w:pPr>
  </w:style>
  <w:style w:type="paragraph" w:styleId="Index8">
    <w:name w:val="index 8"/>
    <w:basedOn w:val="Normal"/>
    <w:next w:val="Normal"/>
    <w:uiPriority w:val="99"/>
    <w:semiHidden/>
    <w:unhideWhenUsed/>
    <w:rsid w:val="00813E69"/>
    <w:pPr>
      <w:spacing w:before="0"/>
      <w:ind w:left="1600" w:hanging="200"/>
    </w:pPr>
  </w:style>
  <w:style w:type="paragraph" w:styleId="Index9">
    <w:name w:val="index 9"/>
    <w:basedOn w:val="Normal"/>
    <w:next w:val="Normal"/>
    <w:uiPriority w:val="99"/>
    <w:semiHidden/>
    <w:unhideWhenUsed/>
    <w:rsid w:val="00813E69"/>
    <w:pPr>
      <w:spacing w:before="0"/>
      <w:ind w:left="1800" w:hanging="200"/>
    </w:pPr>
  </w:style>
  <w:style w:type="paragraph" w:styleId="IndexHeading">
    <w:name w:val="index heading"/>
    <w:basedOn w:val="Normal"/>
    <w:next w:val="Index1"/>
    <w:uiPriority w:val="99"/>
    <w:semiHidden/>
    <w:unhideWhenUsed/>
    <w:rsid w:val="00813E6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13E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13E69"/>
    <w:rPr>
      <w:rFonts w:ascii="Times New Roman" w:hAnsi="Times New Roman" w:cs="Times New Roman"/>
      <w:i/>
      <w:iCs/>
      <w:color w:val="5B9BD5" w:themeColor="accent1"/>
      <w:szCs w:val="24"/>
    </w:rPr>
  </w:style>
  <w:style w:type="paragraph" w:styleId="List">
    <w:name w:val="List"/>
    <w:basedOn w:val="Normal"/>
    <w:uiPriority w:val="99"/>
    <w:semiHidden/>
    <w:unhideWhenUsed/>
    <w:rsid w:val="00813E69"/>
    <w:pPr>
      <w:ind w:left="360" w:hanging="360"/>
      <w:contextualSpacing/>
    </w:pPr>
  </w:style>
  <w:style w:type="paragraph" w:styleId="List2">
    <w:name w:val="List 2"/>
    <w:basedOn w:val="Normal"/>
    <w:uiPriority w:val="99"/>
    <w:semiHidden/>
    <w:unhideWhenUsed/>
    <w:rsid w:val="00813E69"/>
    <w:pPr>
      <w:ind w:left="720" w:hanging="360"/>
      <w:contextualSpacing/>
    </w:pPr>
  </w:style>
  <w:style w:type="paragraph" w:styleId="List3">
    <w:name w:val="List 3"/>
    <w:basedOn w:val="Normal"/>
    <w:uiPriority w:val="99"/>
    <w:semiHidden/>
    <w:unhideWhenUsed/>
    <w:rsid w:val="00813E69"/>
    <w:pPr>
      <w:ind w:left="1080" w:hanging="360"/>
      <w:contextualSpacing/>
    </w:pPr>
  </w:style>
  <w:style w:type="paragraph" w:styleId="List4">
    <w:name w:val="List 4"/>
    <w:basedOn w:val="Normal"/>
    <w:uiPriority w:val="99"/>
    <w:semiHidden/>
    <w:unhideWhenUsed/>
    <w:rsid w:val="00813E69"/>
    <w:pPr>
      <w:ind w:left="1440" w:hanging="360"/>
      <w:contextualSpacing/>
    </w:pPr>
  </w:style>
  <w:style w:type="paragraph" w:styleId="List5">
    <w:name w:val="List 5"/>
    <w:basedOn w:val="Normal"/>
    <w:uiPriority w:val="99"/>
    <w:semiHidden/>
    <w:unhideWhenUsed/>
    <w:rsid w:val="00813E69"/>
    <w:pPr>
      <w:ind w:left="1800" w:hanging="360"/>
      <w:contextualSpacing/>
    </w:pPr>
  </w:style>
  <w:style w:type="paragraph" w:styleId="ListBullet">
    <w:name w:val="List Bullet"/>
    <w:basedOn w:val="Normal"/>
    <w:uiPriority w:val="99"/>
    <w:semiHidden/>
    <w:unhideWhenUsed/>
    <w:rsid w:val="00813E69"/>
    <w:pPr>
      <w:numPr>
        <w:numId w:val="3"/>
      </w:numPr>
      <w:contextualSpacing/>
    </w:pPr>
  </w:style>
  <w:style w:type="paragraph" w:styleId="ListBullet2">
    <w:name w:val="List Bullet 2"/>
    <w:basedOn w:val="Normal"/>
    <w:uiPriority w:val="99"/>
    <w:semiHidden/>
    <w:unhideWhenUsed/>
    <w:rsid w:val="00813E69"/>
    <w:pPr>
      <w:numPr>
        <w:numId w:val="4"/>
      </w:numPr>
      <w:contextualSpacing/>
    </w:pPr>
  </w:style>
  <w:style w:type="paragraph" w:styleId="ListBullet3">
    <w:name w:val="List Bullet 3"/>
    <w:basedOn w:val="Normal"/>
    <w:uiPriority w:val="99"/>
    <w:semiHidden/>
    <w:unhideWhenUsed/>
    <w:rsid w:val="00813E69"/>
    <w:pPr>
      <w:numPr>
        <w:numId w:val="5"/>
      </w:numPr>
      <w:contextualSpacing/>
    </w:pPr>
  </w:style>
  <w:style w:type="paragraph" w:styleId="ListBullet4">
    <w:name w:val="List Bullet 4"/>
    <w:basedOn w:val="Normal"/>
    <w:uiPriority w:val="99"/>
    <w:semiHidden/>
    <w:unhideWhenUsed/>
    <w:rsid w:val="00813E69"/>
    <w:pPr>
      <w:numPr>
        <w:numId w:val="6"/>
      </w:numPr>
      <w:contextualSpacing/>
    </w:pPr>
  </w:style>
  <w:style w:type="paragraph" w:styleId="ListBullet5">
    <w:name w:val="List Bullet 5"/>
    <w:basedOn w:val="Normal"/>
    <w:uiPriority w:val="99"/>
    <w:semiHidden/>
    <w:unhideWhenUsed/>
    <w:rsid w:val="00813E69"/>
    <w:pPr>
      <w:numPr>
        <w:numId w:val="7"/>
      </w:numPr>
      <w:contextualSpacing/>
    </w:pPr>
  </w:style>
  <w:style w:type="paragraph" w:styleId="ListContinue">
    <w:name w:val="List Continue"/>
    <w:basedOn w:val="Normal"/>
    <w:uiPriority w:val="99"/>
    <w:semiHidden/>
    <w:unhideWhenUsed/>
    <w:rsid w:val="00813E69"/>
    <w:pPr>
      <w:spacing w:after="120"/>
      <w:ind w:left="360"/>
      <w:contextualSpacing/>
    </w:pPr>
  </w:style>
  <w:style w:type="paragraph" w:styleId="ListContinue2">
    <w:name w:val="List Continue 2"/>
    <w:basedOn w:val="Normal"/>
    <w:uiPriority w:val="99"/>
    <w:semiHidden/>
    <w:unhideWhenUsed/>
    <w:rsid w:val="00813E69"/>
    <w:pPr>
      <w:spacing w:after="120"/>
      <w:ind w:left="720"/>
      <w:contextualSpacing/>
    </w:pPr>
  </w:style>
  <w:style w:type="paragraph" w:styleId="ListContinue3">
    <w:name w:val="List Continue 3"/>
    <w:basedOn w:val="Normal"/>
    <w:uiPriority w:val="99"/>
    <w:semiHidden/>
    <w:unhideWhenUsed/>
    <w:rsid w:val="00813E69"/>
    <w:pPr>
      <w:spacing w:after="120"/>
      <w:ind w:left="1080"/>
      <w:contextualSpacing/>
    </w:pPr>
  </w:style>
  <w:style w:type="paragraph" w:styleId="ListContinue4">
    <w:name w:val="List Continue 4"/>
    <w:basedOn w:val="Normal"/>
    <w:uiPriority w:val="99"/>
    <w:semiHidden/>
    <w:unhideWhenUsed/>
    <w:rsid w:val="00813E69"/>
    <w:pPr>
      <w:spacing w:after="120"/>
      <w:ind w:left="1440"/>
      <w:contextualSpacing/>
    </w:pPr>
  </w:style>
  <w:style w:type="paragraph" w:styleId="ListContinue5">
    <w:name w:val="List Continue 5"/>
    <w:basedOn w:val="Normal"/>
    <w:uiPriority w:val="99"/>
    <w:semiHidden/>
    <w:unhideWhenUsed/>
    <w:rsid w:val="00813E69"/>
    <w:pPr>
      <w:spacing w:after="120"/>
      <w:ind w:left="1800"/>
      <w:contextualSpacing/>
    </w:pPr>
  </w:style>
  <w:style w:type="paragraph" w:styleId="ListNumber">
    <w:name w:val="List Number"/>
    <w:basedOn w:val="Normal"/>
    <w:uiPriority w:val="99"/>
    <w:semiHidden/>
    <w:unhideWhenUsed/>
    <w:rsid w:val="00813E69"/>
    <w:pPr>
      <w:numPr>
        <w:numId w:val="8"/>
      </w:numPr>
      <w:contextualSpacing/>
    </w:pPr>
  </w:style>
  <w:style w:type="paragraph" w:styleId="ListNumber2">
    <w:name w:val="List Number 2"/>
    <w:basedOn w:val="Normal"/>
    <w:uiPriority w:val="99"/>
    <w:semiHidden/>
    <w:unhideWhenUsed/>
    <w:rsid w:val="00813E69"/>
    <w:pPr>
      <w:numPr>
        <w:numId w:val="9"/>
      </w:numPr>
      <w:contextualSpacing/>
    </w:pPr>
  </w:style>
  <w:style w:type="paragraph" w:styleId="ListNumber3">
    <w:name w:val="List Number 3"/>
    <w:basedOn w:val="Normal"/>
    <w:uiPriority w:val="99"/>
    <w:semiHidden/>
    <w:unhideWhenUsed/>
    <w:rsid w:val="00813E69"/>
    <w:pPr>
      <w:numPr>
        <w:numId w:val="10"/>
      </w:numPr>
      <w:contextualSpacing/>
    </w:pPr>
  </w:style>
  <w:style w:type="paragraph" w:styleId="ListNumber4">
    <w:name w:val="List Number 4"/>
    <w:basedOn w:val="Normal"/>
    <w:uiPriority w:val="99"/>
    <w:semiHidden/>
    <w:unhideWhenUsed/>
    <w:rsid w:val="00813E69"/>
    <w:pPr>
      <w:numPr>
        <w:numId w:val="11"/>
      </w:numPr>
      <w:contextualSpacing/>
    </w:pPr>
  </w:style>
  <w:style w:type="paragraph" w:styleId="ListNumber5">
    <w:name w:val="List Number 5"/>
    <w:basedOn w:val="Normal"/>
    <w:uiPriority w:val="99"/>
    <w:semiHidden/>
    <w:unhideWhenUsed/>
    <w:rsid w:val="00813E69"/>
    <w:pPr>
      <w:numPr>
        <w:numId w:val="12"/>
      </w:numPr>
      <w:contextualSpacing/>
    </w:pPr>
  </w:style>
  <w:style w:type="paragraph" w:styleId="MacroText">
    <w:name w:val="macro"/>
    <w:link w:val="MacroTextChar"/>
    <w:uiPriority w:val="99"/>
    <w:semiHidden/>
    <w:unhideWhenUsed/>
    <w:rsid w:val="00813E69"/>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Times New Roman"/>
    </w:rPr>
  </w:style>
  <w:style w:type="character" w:customStyle="1" w:styleId="MacroTextChar">
    <w:name w:val="Macro Text Char"/>
    <w:basedOn w:val="DefaultParagraphFont"/>
    <w:link w:val="MacroText"/>
    <w:uiPriority w:val="99"/>
    <w:semiHidden/>
    <w:rsid w:val="00813E69"/>
    <w:rPr>
      <w:rFonts w:ascii="Consolas" w:hAnsi="Consolas" w:cs="Times New Roman"/>
    </w:rPr>
  </w:style>
  <w:style w:type="paragraph" w:styleId="MessageHeader">
    <w:name w:val="Message Header"/>
    <w:basedOn w:val="Normal"/>
    <w:link w:val="MessageHeaderChar"/>
    <w:uiPriority w:val="99"/>
    <w:semiHidden/>
    <w:unhideWhenUsed/>
    <w:rsid w:val="00813E69"/>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813E69"/>
    <w:rPr>
      <w:rFonts w:asciiTheme="majorHAnsi" w:eastAsiaTheme="majorEastAsia" w:hAnsiTheme="majorHAnsi" w:cstheme="majorBidi"/>
      <w:sz w:val="24"/>
      <w:szCs w:val="24"/>
      <w:shd w:val="pct20" w:color="auto" w:fill="auto"/>
    </w:rPr>
  </w:style>
  <w:style w:type="paragraph" w:styleId="NoSpacing">
    <w:name w:val="No Spacing"/>
    <w:uiPriority w:val="1"/>
    <w:qFormat/>
    <w:rsid w:val="00813E69"/>
    <w:rPr>
      <w:rFonts w:ascii="Times New Roman" w:hAnsi="Times New Roman" w:cs="Times New Roman"/>
      <w:szCs w:val="24"/>
    </w:rPr>
  </w:style>
  <w:style w:type="paragraph" w:styleId="NormalWeb">
    <w:name w:val="Normal (Web)"/>
    <w:basedOn w:val="Normal"/>
    <w:uiPriority w:val="99"/>
    <w:unhideWhenUsed/>
    <w:rsid w:val="00813E69"/>
    <w:rPr>
      <w:sz w:val="24"/>
    </w:rPr>
  </w:style>
  <w:style w:type="paragraph" w:styleId="NormalIndent">
    <w:name w:val="Normal Indent"/>
    <w:basedOn w:val="Normal"/>
    <w:uiPriority w:val="99"/>
    <w:semiHidden/>
    <w:unhideWhenUsed/>
    <w:rsid w:val="00813E69"/>
    <w:pPr>
      <w:ind w:left="720"/>
    </w:pPr>
  </w:style>
  <w:style w:type="paragraph" w:styleId="NoteHeading">
    <w:name w:val="Note Heading"/>
    <w:basedOn w:val="Normal"/>
    <w:next w:val="Normal"/>
    <w:link w:val="NoteHeadingChar"/>
    <w:uiPriority w:val="99"/>
    <w:semiHidden/>
    <w:unhideWhenUsed/>
    <w:rsid w:val="00813E69"/>
    <w:pPr>
      <w:spacing w:before="0"/>
    </w:pPr>
  </w:style>
  <w:style w:type="character" w:customStyle="1" w:styleId="NoteHeadingChar">
    <w:name w:val="Note Heading Char"/>
    <w:basedOn w:val="DefaultParagraphFont"/>
    <w:link w:val="NoteHeading"/>
    <w:uiPriority w:val="99"/>
    <w:semiHidden/>
    <w:rsid w:val="00813E69"/>
    <w:rPr>
      <w:rFonts w:ascii="Times New Roman" w:hAnsi="Times New Roman" w:cs="Times New Roman"/>
      <w:szCs w:val="24"/>
    </w:rPr>
  </w:style>
  <w:style w:type="paragraph" w:styleId="PlainText">
    <w:name w:val="Plain Text"/>
    <w:basedOn w:val="Normal"/>
    <w:link w:val="PlainTextChar"/>
    <w:uiPriority w:val="99"/>
    <w:semiHidden/>
    <w:unhideWhenUsed/>
    <w:rsid w:val="00813E69"/>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13E69"/>
    <w:rPr>
      <w:rFonts w:ascii="Consolas" w:hAnsi="Consolas" w:cs="Times New Roman"/>
      <w:sz w:val="21"/>
      <w:szCs w:val="21"/>
    </w:rPr>
  </w:style>
  <w:style w:type="paragraph" w:styleId="Quote">
    <w:name w:val="Quote"/>
    <w:basedOn w:val="Normal"/>
    <w:next w:val="Normal"/>
    <w:link w:val="QuoteChar"/>
    <w:uiPriority w:val="29"/>
    <w:qFormat/>
    <w:rsid w:val="00813E6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13E69"/>
    <w:rPr>
      <w:rFonts w:ascii="Times New Roman" w:hAnsi="Times New Roman" w:cs="Times New Roman"/>
      <w:i/>
      <w:iCs/>
      <w:color w:val="404040" w:themeColor="text1" w:themeTint="BF"/>
      <w:szCs w:val="24"/>
    </w:rPr>
  </w:style>
  <w:style w:type="paragraph" w:styleId="Salutation">
    <w:name w:val="Salutation"/>
    <w:basedOn w:val="Normal"/>
    <w:next w:val="Normal"/>
    <w:link w:val="SalutationChar"/>
    <w:uiPriority w:val="99"/>
    <w:semiHidden/>
    <w:unhideWhenUsed/>
    <w:rsid w:val="00813E69"/>
  </w:style>
  <w:style w:type="character" w:customStyle="1" w:styleId="SalutationChar">
    <w:name w:val="Salutation Char"/>
    <w:basedOn w:val="DefaultParagraphFont"/>
    <w:link w:val="Salutation"/>
    <w:uiPriority w:val="99"/>
    <w:semiHidden/>
    <w:rsid w:val="00813E69"/>
    <w:rPr>
      <w:rFonts w:ascii="Times New Roman" w:hAnsi="Times New Roman" w:cs="Times New Roman"/>
      <w:szCs w:val="24"/>
    </w:rPr>
  </w:style>
  <w:style w:type="paragraph" w:styleId="Signature">
    <w:name w:val="Signature"/>
    <w:basedOn w:val="Normal"/>
    <w:link w:val="SignatureChar"/>
    <w:uiPriority w:val="99"/>
    <w:semiHidden/>
    <w:unhideWhenUsed/>
    <w:rsid w:val="00813E69"/>
    <w:pPr>
      <w:spacing w:before="0"/>
      <w:ind w:left="4320"/>
    </w:pPr>
  </w:style>
  <w:style w:type="character" w:customStyle="1" w:styleId="SignatureChar">
    <w:name w:val="Signature Char"/>
    <w:basedOn w:val="DefaultParagraphFont"/>
    <w:link w:val="Signature"/>
    <w:uiPriority w:val="99"/>
    <w:semiHidden/>
    <w:rsid w:val="00813E69"/>
    <w:rPr>
      <w:rFonts w:ascii="Times New Roman" w:hAnsi="Times New Roman" w:cs="Times New Roman"/>
      <w:szCs w:val="24"/>
    </w:rPr>
  </w:style>
  <w:style w:type="paragraph" w:styleId="TableofAuthorities">
    <w:name w:val="table of authorities"/>
    <w:basedOn w:val="Normal"/>
    <w:next w:val="Normal"/>
    <w:uiPriority w:val="99"/>
    <w:semiHidden/>
    <w:unhideWhenUsed/>
    <w:rsid w:val="00813E69"/>
    <w:pPr>
      <w:ind w:left="200" w:hanging="200"/>
    </w:pPr>
  </w:style>
  <w:style w:type="paragraph" w:styleId="TableofFigures">
    <w:name w:val="table of figures"/>
    <w:basedOn w:val="Normal"/>
    <w:next w:val="Normal"/>
    <w:uiPriority w:val="99"/>
    <w:semiHidden/>
    <w:unhideWhenUsed/>
    <w:rsid w:val="00813E69"/>
  </w:style>
  <w:style w:type="paragraph" w:styleId="TOAHeading">
    <w:name w:val="toa heading"/>
    <w:basedOn w:val="Normal"/>
    <w:next w:val="Normal"/>
    <w:uiPriority w:val="99"/>
    <w:semiHidden/>
    <w:unhideWhenUsed/>
    <w:rsid w:val="00813E69"/>
    <w:rPr>
      <w:rFonts w:asciiTheme="majorHAnsi" w:eastAsiaTheme="majorEastAsia" w:hAnsiTheme="majorHAnsi" w:cstheme="majorBidi"/>
      <w:b/>
      <w:bCs/>
      <w:sz w:val="24"/>
    </w:rPr>
  </w:style>
  <w:style w:type="paragraph" w:styleId="TOC5">
    <w:name w:val="toc 5"/>
    <w:basedOn w:val="Normal"/>
    <w:next w:val="Normal"/>
    <w:uiPriority w:val="39"/>
    <w:semiHidden/>
    <w:unhideWhenUsed/>
    <w:rsid w:val="00813E69"/>
    <w:pPr>
      <w:spacing w:after="100"/>
      <w:ind w:left="800"/>
    </w:pPr>
  </w:style>
  <w:style w:type="paragraph" w:styleId="TOC6">
    <w:name w:val="toc 6"/>
    <w:basedOn w:val="Normal"/>
    <w:next w:val="Normal"/>
    <w:uiPriority w:val="39"/>
    <w:semiHidden/>
    <w:unhideWhenUsed/>
    <w:rsid w:val="00813E69"/>
    <w:pPr>
      <w:spacing w:after="100"/>
      <w:ind w:left="1000"/>
    </w:pPr>
  </w:style>
  <w:style w:type="paragraph" w:styleId="TOC7">
    <w:name w:val="toc 7"/>
    <w:basedOn w:val="Normal"/>
    <w:next w:val="Normal"/>
    <w:uiPriority w:val="39"/>
    <w:semiHidden/>
    <w:unhideWhenUsed/>
    <w:rsid w:val="00813E69"/>
    <w:pPr>
      <w:spacing w:after="100"/>
      <w:ind w:left="1200"/>
    </w:pPr>
  </w:style>
  <w:style w:type="paragraph" w:styleId="TOC8">
    <w:name w:val="toc 8"/>
    <w:basedOn w:val="Normal"/>
    <w:next w:val="Normal"/>
    <w:uiPriority w:val="39"/>
    <w:semiHidden/>
    <w:unhideWhenUsed/>
    <w:rsid w:val="00813E69"/>
    <w:pPr>
      <w:spacing w:after="100"/>
      <w:ind w:left="1400"/>
    </w:pPr>
  </w:style>
  <w:style w:type="paragraph" w:styleId="TOC9">
    <w:name w:val="toc 9"/>
    <w:basedOn w:val="Normal"/>
    <w:next w:val="Normal"/>
    <w:uiPriority w:val="39"/>
    <w:semiHidden/>
    <w:unhideWhenUsed/>
    <w:rsid w:val="00813E69"/>
    <w:pPr>
      <w:spacing w:after="100"/>
      <w:ind w:left="1600"/>
    </w:pPr>
  </w:style>
  <w:style w:type="character" w:styleId="UnresolvedMention">
    <w:name w:val="Unresolved Mention"/>
    <w:basedOn w:val="DefaultParagraphFont"/>
    <w:uiPriority w:val="99"/>
    <w:semiHidden/>
    <w:unhideWhenUsed/>
    <w:rsid w:val="00051DFA"/>
    <w:rPr>
      <w:color w:val="605E5C"/>
      <w:shd w:val="clear" w:color="auto" w:fill="E1DFDD"/>
    </w:rPr>
  </w:style>
  <w:style w:type="table" w:customStyle="1" w:styleId="LightGrid11">
    <w:name w:val="Light Grid11"/>
    <w:basedOn w:val="TableNormal"/>
    <w:uiPriority w:val="62"/>
    <w:rsid w:val="004217DC"/>
    <w:rPr>
      <w:rFonts w:ascii="Times New Roman" w:eastAsiaTheme="minorHAnsi"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rPr>
      <w:cantSplit/>
    </w:trPr>
    <w:tblStylePr w:type="firstRow">
      <w:pPr>
        <w:spacing w:before="0" w:after="0" w:line="240" w:lineRule="auto"/>
        <w:jc w:val="left"/>
      </w:pPr>
      <w:rPr>
        <w:rFonts w:ascii="Times New Roman" w:eastAsiaTheme="majorEastAsia" w:hAnsi="Times New Roman" w:cstheme="majorBidi"/>
        <w:b/>
        <w:bCs/>
        <w:sz w:val="20"/>
      </w:rPr>
      <w:tblPr/>
      <w:trPr>
        <w:cantSplit w:val="0"/>
        <w:tblHeader/>
      </w:trPr>
      <w:tcPr>
        <w:shd w:val="clear" w:color="auto" w:fill="BFBFBF" w:themeFill="background1" w:themeFillShade="BF"/>
        <w:vAlign w:val="bottom"/>
      </w:tcPr>
    </w:tblStylePr>
    <w:tblStylePr w:type="lastRow">
      <w:pPr>
        <w:spacing w:before="0" w:after="0" w:line="240" w:lineRule="auto"/>
      </w:pPr>
      <w:rPr>
        <w:rFonts w:ascii="Times New Roman" w:eastAsiaTheme="majorEastAsia" w:hAnsi="Times New Roman" w:cstheme="majorBidi"/>
        <w:b/>
        <w:bCs/>
        <w:sz w:val="2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heme="majorBidi"/>
        <w:b/>
        <w:bCs/>
        <w:sz w:val="20"/>
      </w:rPr>
    </w:tblStylePr>
    <w:tblStylePr w:type="lastCol">
      <w:rPr>
        <w:rFonts w:ascii="Times New Roman" w:eastAsiaTheme="majorEastAsia" w:hAnsi="Times New Roman" w:cstheme="majorBidi"/>
        <w:b/>
        <w:bCs/>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ascii="Times New Roman" w:hAnsi="Times New Roman"/>
        <w:sz w:val="20"/>
      </w:rPr>
    </w:tblStylePr>
    <w:tblStylePr w:type="band2Vert">
      <w:rPr>
        <w:rFonts w:ascii="Times New Roman" w:hAnsi="Times New Roman"/>
        <w:sz w:val="20"/>
      </w:rPr>
    </w:tblStylePr>
    <w:tblStylePr w:type="band1Horz">
      <w:pPr>
        <w:jc w:val="left"/>
      </w:pPr>
      <w:rPr>
        <w:rFonts w:ascii="Times New Roman" w:hAnsi="Times New Roman"/>
        <w:sz w:val="20"/>
      </w:rPr>
    </w:tblStylePr>
    <w:tblStylePr w:type="band2Horz">
      <w:pPr>
        <w:jc w:val="left"/>
      </w:pPr>
      <w:rPr>
        <w:rFonts w:ascii="Times New Roman" w:hAnsi="Times New Roman"/>
        <w:sz w:val="20"/>
      </w:rPr>
    </w:tblStylePr>
  </w:style>
  <w:style w:type="character" w:styleId="CommentReference">
    <w:name w:val="annotation reference"/>
    <w:basedOn w:val="DefaultParagraphFont"/>
    <w:uiPriority w:val="99"/>
    <w:unhideWhenUsed/>
    <w:rsid w:val="00FA4FA2"/>
    <w:rPr>
      <w:sz w:val="16"/>
      <w:szCs w:val="16"/>
    </w:rPr>
  </w:style>
  <w:style w:type="paragraph" w:styleId="Revision">
    <w:name w:val="Revision"/>
    <w:hidden/>
    <w:uiPriority w:val="99"/>
    <w:semiHidden/>
    <w:rsid w:val="00B72075"/>
    <w:rPr>
      <w:rFonts w:ascii="Times New Roman" w:hAnsi="Times New Roman" w:cs="Times New Roman"/>
      <w:szCs w:val="24"/>
    </w:rPr>
  </w:style>
  <w:style w:type="character" w:customStyle="1" w:styleId="ms-rteforecolor-9">
    <w:name w:val="ms-rteforecolor-9"/>
    <w:basedOn w:val="DefaultParagraphFont"/>
    <w:rsid w:val="007D4DF7"/>
  </w:style>
  <w:style w:type="paragraph" w:customStyle="1" w:styleId="Default">
    <w:name w:val="Default"/>
    <w:rsid w:val="007D4DF7"/>
    <w:pPr>
      <w:autoSpaceDE w:val="0"/>
      <w:autoSpaceDN w:val="0"/>
      <w:adjustRightInd w:val="0"/>
    </w:pPr>
    <w:rPr>
      <w:rFonts w:ascii="Times New Roman" w:eastAsiaTheme="minorHAnsi" w:hAnsi="Times New Roman" w:cs="Times New Roman"/>
      <w:color w:val="000000"/>
      <w:sz w:val="24"/>
      <w:szCs w:val="24"/>
    </w:rPr>
  </w:style>
  <w:style w:type="character" w:customStyle="1" w:styleId="InstructionChar">
    <w:name w:val="Instruction Char"/>
    <w:link w:val="Instruction"/>
    <w:locked/>
    <w:rsid w:val="007D4DF7"/>
    <w:rPr>
      <w:rFonts w:ascii="Arial" w:hAnsi="Arial" w:cs="Arial"/>
      <w:i/>
      <w:szCs w:val="24"/>
    </w:rPr>
  </w:style>
  <w:style w:type="paragraph" w:customStyle="1" w:styleId="Instruction">
    <w:name w:val="Instruction"/>
    <w:basedOn w:val="Normal"/>
    <w:link w:val="InstructionChar"/>
    <w:rsid w:val="007D4DF7"/>
    <w:pPr>
      <w:pBdr>
        <w:top w:val="single" w:sz="4" w:space="1" w:color="666699"/>
        <w:left w:val="single" w:sz="4" w:space="4" w:color="666699"/>
        <w:bottom w:val="single" w:sz="4" w:space="1" w:color="666699"/>
        <w:right w:val="single" w:sz="4" w:space="4" w:color="666699"/>
      </w:pBdr>
      <w:spacing w:before="0"/>
    </w:pPr>
    <w:rPr>
      <w:rFonts w:ascii="Arial" w:hAnsi="Arial" w:cs="Arial"/>
      <w:i/>
    </w:rPr>
  </w:style>
  <w:style w:type="character" w:customStyle="1" w:styleId="ui-provider">
    <w:name w:val="ui-provider"/>
    <w:basedOn w:val="DefaultParagraphFont"/>
    <w:rsid w:val="00DE1B1D"/>
  </w:style>
  <w:style w:type="character" w:customStyle="1" w:styleId="cf01">
    <w:name w:val="cf01"/>
    <w:basedOn w:val="DefaultParagraphFont"/>
    <w:rsid w:val="00090478"/>
    <w:rPr>
      <w:rFonts w:ascii="Segoe UI" w:hAnsi="Segoe UI" w:cs="Segoe UI" w:hint="default"/>
      <w:color w:val="00B050"/>
      <w:sz w:val="18"/>
      <w:szCs w:val="18"/>
    </w:rPr>
  </w:style>
  <w:style w:type="character" w:styleId="FollowedHyperlink">
    <w:name w:val="FollowedHyperlink"/>
    <w:basedOn w:val="DefaultParagraphFont"/>
    <w:uiPriority w:val="99"/>
    <w:semiHidden/>
    <w:unhideWhenUsed/>
    <w:rsid w:val="006C724A"/>
    <w:rPr>
      <w:color w:val="954F72" w:themeColor="followedHyperlink"/>
      <w:u w:val="single"/>
    </w:rPr>
  </w:style>
  <w:style w:type="table" w:styleId="GridTable1Light-Accent1">
    <w:name w:val="Grid Table 1 Light Accent 1"/>
    <w:basedOn w:val="TableNormal"/>
    <w:uiPriority w:val="46"/>
    <w:rsid w:val="0007209A"/>
    <w:rPr>
      <w:rFonts w:ascii="Times New Roman" w:hAnsi="Times New Roman" w:cs="Times New Roma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f0">
    <w:name w:val="pf0"/>
    <w:basedOn w:val="Normal"/>
    <w:rsid w:val="008A7228"/>
    <w:pPr>
      <w:spacing w:before="100" w:beforeAutospacing="1" w:after="100" w:afterAutospacing="1"/>
    </w:pPr>
    <w:rPr>
      <w:sz w:val="24"/>
    </w:rPr>
  </w:style>
  <w:style w:type="paragraph" w:customStyle="1" w:styleId="OList1">
    <w:name w:val="OList1"/>
    <w:basedOn w:val="Normal"/>
    <w:link w:val="OList1Char"/>
    <w:qFormat/>
    <w:rsid w:val="00D715DB"/>
    <w:pPr>
      <w:numPr>
        <w:numId w:val="29"/>
      </w:numPr>
      <w:spacing w:before="0" w:after="60" w:line="259" w:lineRule="auto"/>
    </w:pPr>
    <w:rPr>
      <w:rFonts w:asciiTheme="minorHAnsi" w:eastAsiaTheme="minorHAnsi" w:hAnsiTheme="minorHAnsi" w:cstheme="minorBidi"/>
      <w:sz w:val="22"/>
      <w:szCs w:val="22"/>
    </w:rPr>
  </w:style>
  <w:style w:type="paragraph" w:customStyle="1" w:styleId="OList2">
    <w:name w:val="OList2"/>
    <w:basedOn w:val="Normal"/>
    <w:link w:val="OList2Char"/>
    <w:qFormat/>
    <w:rsid w:val="00D715DB"/>
    <w:pPr>
      <w:numPr>
        <w:ilvl w:val="1"/>
        <w:numId w:val="29"/>
      </w:numPr>
      <w:spacing w:before="0" w:after="60" w:line="259" w:lineRule="auto"/>
    </w:pPr>
    <w:rPr>
      <w:rFonts w:asciiTheme="minorHAnsi" w:eastAsiaTheme="minorHAnsi" w:hAnsiTheme="minorHAnsi" w:cstheme="minorBidi"/>
      <w:sz w:val="22"/>
      <w:szCs w:val="22"/>
    </w:rPr>
  </w:style>
  <w:style w:type="character" w:customStyle="1" w:styleId="OList1Char">
    <w:name w:val="OList1 Char"/>
    <w:basedOn w:val="DefaultParagraphFont"/>
    <w:link w:val="OList1"/>
    <w:rsid w:val="00D715DB"/>
    <w:rPr>
      <w:rFonts w:eastAsiaTheme="minorHAnsi"/>
      <w:sz w:val="22"/>
      <w:szCs w:val="22"/>
    </w:rPr>
  </w:style>
  <w:style w:type="character" w:customStyle="1" w:styleId="OList2Char">
    <w:name w:val="OList2 Char"/>
    <w:basedOn w:val="DefaultParagraphFont"/>
    <w:link w:val="OList2"/>
    <w:rsid w:val="00D715DB"/>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554">
      <w:bodyDiv w:val="1"/>
      <w:marLeft w:val="0"/>
      <w:marRight w:val="0"/>
      <w:marTop w:val="0"/>
      <w:marBottom w:val="0"/>
      <w:divBdr>
        <w:top w:val="none" w:sz="0" w:space="0" w:color="auto"/>
        <w:left w:val="none" w:sz="0" w:space="0" w:color="auto"/>
        <w:bottom w:val="none" w:sz="0" w:space="0" w:color="auto"/>
        <w:right w:val="none" w:sz="0" w:space="0" w:color="auto"/>
      </w:divBdr>
    </w:div>
    <w:div w:id="108361759">
      <w:bodyDiv w:val="1"/>
      <w:marLeft w:val="0"/>
      <w:marRight w:val="0"/>
      <w:marTop w:val="0"/>
      <w:marBottom w:val="0"/>
      <w:divBdr>
        <w:top w:val="none" w:sz="0" w:space="0" w:color="auto"/>
        <w:left w:val="none" w:sz="0" w:space="0" w:color="auto"/>
        <w:bottom w:val="none" w:sz="0" w:space="0" w:color="auto"/>
        <w:right w:val="none" w:sz="0" w:space="0" w:color="auto"/>
      </w:divBdr>
    </w:div>
    <w:div w:id="228346434">
      <w:bodyDiv w:val="1"/>
      <w:marLeft w:val="0"/>
      <w:marRight w:val="0"/>
      <w:marTop w:val="0"/>
      <w:marBottom w:val="0"/>
      <w:divBdr>
        <w:top w:val="none" w:sz="0" w:space="0" w:color="auto"/>
        <w:left w:val="none" w:sz="0" w:space="0" w:color="auto"/>
        <w:bottom w:val="none" w:sz="0" w:space="0" w:color="auto"/>
        <w:right w:val="none" w:sz="0" w:space="0" w:color="auto"/>
      </w:divBdr>
    </w:div>
    <w:div w:id="326976711">
      <w:bodyDiv w:val="1"/>
      <w:marLeft w:val="0"/>
      <w:marRight w:val="0"/>
      <w:marTop w:val="0"/>
      <w:marBottom w:val="0"/>
      <w:divBdr>
        <w:top w:val="none" w:sz="0" w:space="0" w:color="auto"/>
        <w:left w:val="none" w:sz="0" w:space="0" w:color="auto"/>
        <w:bottom w:val="none" w:sz="0" w:space="0" w:color="auto"/>
        <w:right w:val="none" w:sz="0" w:space="0" w:color="auto"/>
      </w:divBdr>
    </w:div>
    <w:div w:id="376242247">
      <w:bodyDiv w:val="1"/>
      <w:marLeft w:val="0"/>
      <w:marRight w:val="0"/>
      <w:marTop w:val="0"/>
      <w:marBottom w:val="0"/>
      <w:divBdr>
        <w:top w:val="none" w:sz="0" w:space="0" w:color="auto"/>
        <w:left w:val="none" w:sz="0" w:space="0" w:color="auto"/>
        <w:bottom w:val="none" w:sz="0" w:space="0" w:color="auto"/>
        <w:right w:val="none" w:sz="0" w:space="0" w:color="auto"/>
      </w:divBdr>
    </w:div>
    <w:div w:id="489977811">
      <w:bodyDiv w:val="1"/>
      <w:marLeft w:val="0"/>
      <w:marRight w:val="0"/>
      <w:marTop w:val="0"/>
      <w:marBottom w:val="0"/>
      <w:divBdr>
        <w:top w:val="none" w:sz="0" w:space="0" w:color="auto"/>
        <w:left w:val="none" w:sz="0" w:space="0" w:color="auto"/>
        <w:bottom w:val="none" w:sz="0" w:space="0" w:color="auto"/>
        <w:right w:val="none" w:sz="0" w:space="0" w:color="auto"/>
      </w:divBdr>
    </w:div>
    <w:div w:id="607084895">
      <w:bodyDiv w:val="1"/>
      <w:marLeft w:val="0"/>
      <w:marRight w:val="0"/>
      <w:marTop w:val="0"/>
      <w:marBottom w:val="0"/>
      <w:divBdr>
        <w:top w:val="none" w:sz="0" w:space="0" w:color="auto"/>
        <w:left w:val="none" w:sz="0" w:space="0" w:color="auto"/>
        <w:bottom w:val="none" w:sz="0" w:space="0" w:color="auto"/>
        <w:right w:val="none" w:sz="0" w:space="0" w:color="auto"/>
      </w:divBdr>
    </w:div>
    <w:div w:id="865212278">
      <w:bodyDiv w:val="1"/>
      <w:marLeft w:val="0"/>
      <w:marRight w:val="0"/>
      <w:marTop w:val="0"/>
      <w:marBottom w:val="0"/>
      <w:divBdr>
        <w:top w:val="none" w:sz="0" w:space="0" w:color="auto"/>
        <w:left w:val="none" w:sz="0" w:space="0" w:color="auto"/>
        <w:bottom w:val="none" w:sz="0" w:space="0" w:color="auto"/>
        <w:right w:val="none" w:sz="0" w:space="0" w:color="auto"/>
      </w:divBdr>
    </w:div>
    <w:div w:id="936060522">
      <w:bodyDiv w:val="1"/>
      <w:marLeft w:val="0"/>
      <w:marRight w:val="0"/>
      <w:marTop w:val="0"/>
      <w:marBottom w:val="0"/>
      <w:divBdr>
        <w:top w:val="none" w:sz="0" w:space="0" w:color="auto"/>
        <w:left w:val="none" w:sz="0" w:space="0" w:color="auto"/>
        <w:bottom w:val="none" w:sz="0" w:space="0" w:color="auto"/>
        <w:right w:val="none" w:sz="0" w:space="0" w:color="auto"/>
      </w:divBdr>
    </w:div>
    <w:div w:id="943729201">
      <w:bodyDiv w:val="1"/>
      <w:marLeft w:val="0"/>
      <w:marRight w:val="0"/>
      <w:marTop w:val="0"/>
      <w:marBottom w:val="0"/>
      <w:divBdr>
        <w:top w:val="none" w:sz="0" w:space="0" w:color="auto"/>
        <w:left w:val="none" w:sz="0" w:space="0" w:color="auto"/>
        <w:bottom w:val="none" w:sz="0" w:space="0" w:color="auto"/>
        <w:right w:val="none" w:sz="0" w:space="0" w:color="auto"/>
      </w:divBdr>
    </w:div>
    <w:div w:id="980892144">
      <w:bodyDiv w:val="1"/>
      <w:marLeft w:val="0"/>
      <w:marRight w:val="0"/>
      <w:marTop w:val="0"/>
      <w:marBottom w:val="0"/>
      <w:divBdr>
        <w:top w:val="none" w:sz="0" w:space="0" w:color="auto"/>
        <w:left w:val="none" w:sz="0" w:space="0" w:color="auto"/>
        <w:bottom w:val="none" w:sz="0" w:space="0" w:color="auto"/>
        <w:right w:val="none" w:sz="0" w:space="0" w:color="auto"/>
      </w:divBdr>
    </w:div>
    <w:div w:id="1000351717">
      <w:bodyDiv w:val="1"/>
      <w:marLeft w:val="0"/>
      <w:marRight w:val="0"/>
      <w:marTop w:val="0"/>
      <w:marBottom w:val="0"/>
      <w:divBdr>
        <w:top w:val="none" w:sz="0" w:space="0" w:color="auto"/>
        <w:left w:val="none" w:sz="0" w:space="0" w:color="auto"/>
        <w:bottom w:val="none" w:sz="0" w:space="0" w:color="auto"/>
        <w:right w:val="none" w:sz="0" w:space="0" w:color="auto"/>
      </w:divBdr>
    </w:div>
    <w:div w:id="1036851986">
      <w:bodyDiv w:val="1"/>
      <w:marLeft w:val="0"/>
      <w:marRight w:val="0"/>
      <w:marTop w:val="0"/>
      <w:marBottom w:val="0"/>
      <w:divBdr>
        <w:top w:val="none" w:sz="0" w:space="0" w:color="auto"/>
        <w:left w:val="none" w:sz="0" w:space="0" w:color="auto"/>
        <w:bottom w:val="none" w:sz="0" w:space="0" w:color="auto"/>
        <w:right w:val="none" w:sz="0" w:space="0" w:color="auto"/>
      </w:divBdr>
    </w:div>
    <w:div w:id="1107887468">
      <w:bodyDiv w:val="1"/>
      <w:marLeft w:val="0"/>
      <w:marRight w:val="0"/>
      <w:marTop w:val="0"/>
      <w:marBottom w:val="0"/>
      <w:divBdr>
        <w:top w:val="none" w:sz="0" w:space="0" w:color="auto"/>
        <w:left w:val="none" w:sz="0" w:space="0" w:color="auto"/>
        <w:bottom w:val="none" w:sz="0" w:space="0" w:color="auto"/>
        <w:right w:val="none" w:sz="0" w:space="0" w:color="auto"/>
      </w:divBdr>
    </w:div>
    <w:div w:id="1203404474">
      <w:bodyDiv w:val="1"/>
      <w:marLeft w:val="0"/>
      <w:marRight w:val="0"/>
      <w:marTop w:val="0"/>
      <w:marBottom w:val="0"/>
      <w:divBdr>
        <w:top w:val="none" w:sz="0" w:space="0" w:color="auto"/>
        <w:left w:val="none" w:sz="0" w:space="0" w:color="auto"/>
        <w:bottom w:val="none" w:sz="0" w:space="0" w:color="auto"/>
        <w:right w:val="none" w:sz="0" w:space="0" w:color="auto"/>
      </w:divBdr>
    </w:div>
    <w:div w:id="1487014848">
      <w:bodyDiv w:val="1"/>
      <w:marLeft w:val="0"/>
      <w:marRight w:val="0"/>
      <w:marTop w:val="0"/>
      <w:marBottom w:val="0"/>
      <w:divBdr>
        <w:top w:val="none" w:sz="0" w:space="0" w:color="auto"/>
        <w:left w:val="none" w:sz="0" w:space="0" w:color="auto"/>
        <w:bottom w:val="none" w:sz="0" w:space="0" w:color="auto"/>
        <w:right w:val="none" w:sz="0" w:space="0" w:color="auto"/>
      </w:divBdr>
    </w:div>
    <w:div w:id="1531333658">
      <w:bodyDiv w:val="1"/>
      <w:marLeft w:val="0"/>
      <w:marRight w:val="0"/>
      <w:marTop w:val="0"/>
      <w:marBottom w:val="0"/>
      <w:divBdr>
        <w:top w:val="none" w:sz="0" w:space="0" w:color="auto"/>
        <w:left w:val="none" w:sz="0" w:space="0" w:color="auto"/>
        <w:bottom w:val="none" w:sz="0" w:space="0" w:color="auto"/>
        <w:right w:val="none" w:sz="0" w:space="0" w:color="auto"/>
      </w:divBdr>
    </w:div>
    <w:div w:id="1848446701">
      <w:bodyDiv w:val="1"/>
      <w:marLeft w:val="0"/>
      <w:marRight w:val="0"/>
      <w:marTop w:val="0"/>
      <w:marBottom w:val="0"/>
      <w:divBdr>
        <w:top w:val="none" w:sz="0" w:space="0" w:color="auto"/>
        <w:left w:val="none" w:sz="0" w:space="0" w:color="auto"/>
        <w:bottom w:val="none" w:sz="0" w:space="0" w:color="auto"/>
        <w:right w:val="none" w:sz="0" w:space="0" w:color="auto"/>
      </w:divBdr>
    </w:div>
    <w:div w:id="2024476154">
      <w:bodyDiv w:val="1"/>
      <w:marLeft w:val="0"/>
      <w:marRight w:val="0"/>
      <w:marTop w:val="0"/>
      <w:marBottom w:val="0"/>
      <w:divBdr>
        <w:top w:val="none" w:sz="0" w:space="0" w:color="auto"/>
        <w:left w:val="none" w:sz="0" w:space="0" w:color="auto"/>
        <w:bottom w:val="none" w:sz="0" w:space="0" w:color="auto"/>
        <w:right w:val="none" w:sz="0" w:space="0" w:color="auto"/>
      </w:divBdr>
    </w:div>
    <w:div w:id="2038655716">
      <w:bodyDiv w:val="1"/>
      <w:marLeft w:val="0"/>
      <w:marRight w:val="0"/>
      <w:marTop w:val="0"/>
      <w:marBottom w:val="0"/>
      <w:divBdr>
        <w:top w:val="none" w:sz="0" w:space="0" w:color="auto"/>
        <w:left w:val="none" w:sz="0" w:space="0" w:color="auto"/>
        <w:bottom w:val="none" w:sz="0" w:space="0" w:color="auto"/>
        <w:right w:val="none" w:sz="0" w:space="0" w:color="auto"/>
      </w:divBdr>
    </w:div>
    <w:div w:id="20669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JYoung\OneDrive%20-%20DOJ\Documents\Projects\Templates\Formal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7d783f-dd06-4853-9d88-2ecc4861ebb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08F680B131FD04B97DE518E1A7E263A" ma:contentTypeVersion="16" ma:contentTypeDescription="Create a new document." ma:contentTypeScope="" ma:versionID="0650b6abf706a82e20488e7e50efd8f3">
  <xsd:schema xmlns:xsd="http://www.w3.org/2001/XMLSchema" xmlns:xs="http://www.w3.org/2001/XMLSchema" xmlns:p="http://schemas.microsoft.com/office/2006/metadata/properties" xmlns:ns3="3e7d783f-dd06-4853-9d88-2ecc4861ebba" xmlns:ns4="62ae1ad3-394d-4b89-ae34-c41c3631c4d5" targetNamespace="http://schemas.microsoft.com/office/2006/metadata/properties" ma:root="true" ma:fieldsID="1af4d3699a5999dce7959b3c408e552f" ns3:_="" ns4:_="">
    <xsd:import namespace="3e7d783f-dd06-4853-9d88-2ecc4861ebba"/>
    <xsd:import namespace="62ae1ad3-394d-4b89-ae34-c41c3631c4d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7d783f-dd06-4853-9d88-2ecc4861e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ae1ad3-394d-4b89-ae34-c41c3631c4d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A0614E-9F39-410E-8FDF-E476A29515B8}">
  <ds:schemaRefs>
    <ds:schemaRef ds:uri="http://schemas.openxmlformats.org/officeDocument/2006/bibliography"/>
  </ds:schemaRefs>
</ds:datastoreItem>
</file>

<file path=customXml/itemProps2.xml><?xml version="1.0" encoding="utf-8"?>
<ds:datastoreItem xmlns:ds="http://schemas.openxmlformats.org/officeDocument/2006/customXml" ds:itemID="{56750687-3B17-41DD-A56B-B1253558AC38}">
  <ds:schemaRefs>
    <ds:schemaRef ds:uri="http://schemas.microsoft.com/sharepoint/v3/contenttype/forms"/>
  </ds:schemaRefs>
</ds:datastoreItem>
</file>

<file path=customXml/itemProps3.xml><?xml version="1.0" encoding="utf-8"?>
<ds:datastoreItem xmlns:ds="http://schemas.openxmlformats.org/officeDocument/2006/customXml" ds:itemID="{A5C29268-C24D-4E13-A9BF-647AA41C12F7}">
  <ds:schemaRefs>
    <ds:schemaRef ds:uri="http://schemas.microsoft.com/office/2006/metadata/properties"/>
    <ds:schemaRef ds:uri="http://schemas.microsoft.com/office/infopath/2007/PartnerControls"/>
    <ds:schemaRef ds:uri="3e7d783f-dd06-4853-9d88-2ecc4861ebba"/>
  </ds:schemaRefs>
</ds:datastoreItem>
</file>

<file path=customXml/itemProps4.xml><?xml version="1.0" encoding="utf-8"?>
<ds:datastoreItem xmlns:ds="http://schemas.openxmlformats.org/officeDocument/2006/customXml" ds:itemID="{B48FC6D1-F70F-4F51-BC89-E0F3718C2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7d783f-dd06-4853-9d88-2ecc4861ebba"/>
    <ds:schemaRef ds:uri="62ae1ad3-394d-4b89-ae34-c41c3631c4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Formal_Template</Template>
  <TotalTime>2</TotalTime>
  <Pages>6</Pages>
  <Words>1516</Words>
  <Characters>8009</Characters>
  <Application>Microsoft Office Word</Application>
  <DocSecurity>4</DocSecurity>
  <Lines>195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Sue A. (ATF)</dc:creator>
  <cp:keywords/>
  <dc:description/>
  <cp:lastModifiedBy>Jaimes, Steven D. (ATF)</cp:lastModifiedBy>
  <cp:revision>2</cp:revision>
  <cp:lastPrinted>2026-02-27T20:44:00Z</cp:lastPrinted>
  <dcterms:created xsi:type="dcterms:W3CDTF">2026-03-05T18:15:00Z</dcterms:created>
  <dcterms:modified xsi:type="dcterms:W3CDTF">2026-03-05T18:15:00Z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0x010100E08F680B131FD04B97DE518E1A7E263A</vt:lpwstr>
  </property>
</Properties>
</file>