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DCB0" w14:textId="77777777" w:rsidR="00DD39AC" w:rsidRPr="00702A08" w:rsidRDefault="00DD39AC"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E36D4" w14:paraId="4488DCB3" w14:textId="77777777" w:rsidTr="00761C04">
        <w:tc>
          <w:tcPr>
            <w:tcW w:w="1098" w:type="dxa"/>
            <w:hideMark/>
          </w:tcPr>
          <w:p w14:paraId="4488DCB1" w14:textId="77777777" w:rsidR="00DD39AC" w:rsidRPr="00D82575" w:rsidRDefault="00DD39AC">
            <w:pPr>
              <w:rPr>
                <w:rFonts w:cstheme="minorHAnsi"/>
                <w:b/>
                <w:szCs w:val="20"/>
              </w:rPr>
            </w:pPr>
            <w:r w:rsidRPr="00D82575">
              <w:rPr>
                <w:rFonts w:cstheme="minorHAnsi"/>
                <w:b/>
                <w:szCs w:val="20"/>
              </w:rPr>
              <w:t>SUBJECT*</w:t>
            </w:r>
          </w:p>
        </w:tc>
        <w:tc>
          <w:tcPr>
            <w:tcW w:w="8820" w:type="dxa"/>
            <w:hideMark/>
          </w:tcPr>
          <w:p w14:paraId="4488DCB2" w14:textId="41B4D10E" w:rsidR="00DD39AC" w:rsidRDefault="00DD39AC">
            <w:pPr>
              <w:rPr>
                <w:rFonts w:cstheme="minorHAnsi"/>
              </w:rPr>
            </w:pPr>
            <w:r>
              <w:rPr>
                <w:rFonts w:cstheme="minorHAnsi"/>
              </w:rPr>
              <w:t xml:space="preserve">PN: 636-26-504 </w:t>
            </w:r>
            <w:r w:rsidRPr="00DD39AC">
              <w:rPr>
                <w:rFonts w:cstheme="minorHAnsi"/>
              </w:rPr>
              <w:t>Correct Grand Island Safety and Access Deficiencies</w:t>
            </w:r>
            <w:r>
              <w:rPr>
                <w:rFonts w:cstheme="minorHAnsi"/>
              </w:rPr>
              <w:t xml:space="preserve"> (GI) 2237: </w:t>
            </w:r>
            <w:r w:rsidRPr="00DD39AC">
              <w:rPr>
                <w:rFonts w:cstheme="minorHAnsi"/>
              </w:rPr>
              <w:t>636-26-3-5950-0009</w:t>
            </w:r>
            <w:r>
              <w:rPr>
                <w:rStyle w:val="AAMSKBFill-InHighlight"/>
              </w:rPr>
              <w:t xml:space="preserve"> </w:t>
            </w:r>
          </w:p>
        </w:tc>
      </w:tr>
    </w:tbl>
    <w:p w14:paraId="4488DCB4" w14:textId="77777777" w:rsidR="00DD39AC" w:rsidRDefault="00DD39AC" w:rsidP="00761C04">
      <w:pPr>
        <w:spacing w:after="160" w:line="252" w:lineRule="auto"/>
        <w:rPr>
          <w:rFonts w:eastAsia="Calibri" w:cstheme="minorHAnsi"/>
          <w:szCs w:val="20"/>
        </w:rPr>
      </w:pPr>
    </w:p>
    <w:p w14:paraId="4488DCB5" w14:textId="77777777" w:rsidR="00DD39AC" w:rsidRPr="00AF196F" w:rsidRDefault="00DD39AC"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E36D4" w14:paraId="4488DCB8" w14:textId="77777777" w:rsidTr="00490783">
        <w:trPr>
          <w:gridAfter w:val="1"/>
          <w:wAfter w:w="13" w:type="dxa"/>
        </w:trPr>
        <w:tc>
          <w:tcPr>
            <w:tcW w:w="4681" w:type="dxa"/>
            <w:hideMark/>
          </w:tcPr>
          <w:p w14:paraId="4488DCB6" w14:textId="77777777" w:rsidR="00DD39AC" w:rsidRPr="00D82575" w:rsidRDefault="00DD39AC">
            <w:pPr>
              <w:rPr>
                <w:rFonts w:cstheme="minorHAnsi"/>
                <w:b/>
                <w:szCs w:val="20"/>
              </w:rPr>
            </w:pPr>
            <w:r w:rsidRPr="00D82575">
              <w:rPr>
                <w:rFonts w:cstheme="minorHAnsi"/>
                <w:b/>
                <w:szCs w:val="20"/>
              </w:rPr>
              <w:t>CONTRACTING OFFICE’S ZIP CODE*</w:t>
            </w:r>
          </w:p>
        </w:tc>
        <w:tc>
          <w:tcPr>
            <w:tcW w:w="5237" w:type="dxa"/>
            <w:hideMark/>
          </w:tcPr>
          <w:p w14:paraId="4488DCB7" w14:textId="77777777" w:rsidR="00DD39AC" w:rsidRPr="00EE5B77" w:rsidRDefault="00DD39AC">
            <w:pPr>
              <w:rPr>
                <w:rStyle w:val="AAMSKBFill-InHighlight"/>
                <w:rFonts w:cstheme="minorHAnsi"/>
                <w:color w:val="auto"/>
              </w:rPr>
            </w:pPr>
            <w:r>
              <w:rPr>
                <w:rStyle w:val="AAMSKBFill-InHighlight"/>
                <w:rFonts w:cstheme="minorHAnsi"/>
                <w:color w:val="auto"/>
              </w:rPr>
              <w:t>55101</w:t>
            </w:r>
          </w:p>
        </w:tc>
      </w:tr>
      <w:tr w:rsidR="00DE36D4" w14:paraId="4488DCBB" w14:textId="77777777" w:rsidTr="00490783">
        <w:trPr>
          <w:gridAfter w:val="1"/>
          <w:wAfter w:w="13" w:type="dxa"/>
        </w:trPr>
        <w:tc>
          <w:tcPr>
            <w:tcW w:w="4681" w:type="dxa"/>
            <w:hideMark/>
          </w:tcPr>
          <w:p w14:paraId="4488DCB9" w14:textId="77777777" w:rsidR="00DD39AC" w:rsidRPr="00D82575" w:rsidRDefault="00DD39AC">
            <w:pPr>
              <w:rPr>
                <w:rFonts w:cstheme="minorHAnsi"/>
                <w:b/>
                <w:szCs w:val="20"/>
              </w:rPr>
            </w:pPr>
            <w:r w:rsidRPr="00D82575">
              <w:rPr>
                <w:rFonts w:cstheme="minorHAnsi"/>
                <w:b/>
                <w:szCs w:val="20"/>
              </w:rPr>
              <w:t>SOLICITATION NUMBER*</w:t>
            </w:r>
          </w:p>
        </w:tc>
        <w:tc>
          <w:tcPr>
            <w:tcW w:w="5237" w:type="dxa"/>
            <w:hideMark/>
          </w:tcPr>
          <w:p w14:paraId="4488DCBA" w14:textId="77777777" w:rsidR="00DD39AC" w:rsidRPr="00EE5B77" w:rsidRDefault="00DD39AC">
            <w:pPr>
              <w:rPr>
                <w:rStyle w:val="AAMSKBFill-InHighlight"/>
                <w:rFonts w:cstheme="minorHAnsi"/>
                <w:color w:val="auto"/>
              </w:rPr>
            </w:pPr>
            <w:r>
              <w:rPr>
                <w:rStyle w:val="AAMSKBFill-InHighlight"/>
                <w:rFonts w:cstheme="minorHAnsi"/>
                <w:color w:val="auto"/>
              </w:rPr>
              <w:t>36C26326R0046</w:t>
            </w:r>
          </w:p>
        </w:tc>
      </w:tr>
      <w:tr w:rsidR="00DE36D4" w14:paraId="4488DCBE" w14:textId="77777777" w:rsidTr="00490783">
        <w:trPr>
          <w:gridAfter w:val="1"/>
          <w:wAfter w:w="13" w:type="dxa"/>
        </w:trPr>
        <w:tc>
          <w:tcPr>
            <w:tcW w:w="4681" w:type="dxa"/>
            <w:hideMark/>
          </w:tcPr>
          <w:p w14:paraId="4488DCBC" w14:textId="77777777" w:rsidR="00DD39AC" w:rsidRPr="00D82575" w:rsidRDefault="00DD39AC">
            <w:pPr>
              <w:rPr>
                <w:rFonts w:cstheme="minorHAnsi"/>
                <w:b/>
                <w:szCs w:val="20"/>
              </w:rPr>
            </w:pPr>
            <w:r w:rsidRPr="00D82575">
              <w:rPr>
                <w:rFonts w:cstheme="minorHAnsi"/>
                <w:b/>
                <w:szCs w:val="20"/>
              </w:rPr>
              <w:t>RESPONSE DATE/TIME/ZONE</w:t>
            </w:r>
          </w:p>
        </w:tc>
        <w:tc>
          <w:tcPr>
            <w:tcW w:w="5237" w:type="dxa"/>
            <w:hideMark/>
          </w:tcPr>
          <w:p w14:paraId="4488DCBD" w14:textId="50C4E877" w:rsidR="00DD39AC" w:rsidRPr="00EE5B77" w:rsidRDefault="00DD39AC">
            <w:pPr>
              <w:rPr>
                <w:rFonts w:cstheme="minorHAnsi"/>
                <w:szCs w:val="20"/>
              </w:rPr>
            </w:pPr>
            <w:r w:rsidRPr="00EE5B77">
              <w:rPr>
                <w:rStyle w:val="AAMSKBFill-InHighlight"/>
                <w:rFonts w:cstheme="minorHAnsi"/>
                <w:color w:val="auto"/>
              </w:rPr>
              <w:t xml:space="preserve">  </w:t>
            </w:r>
          </w:p>
        </w:tc>
      </w:tr>
      <w:tr w:rsidR="00DE36D4" w14:paraId="4488DCC1" w14:textId="77777777" w:rsidTr="00490783">
        <w:trPr>
          <w:gridAfter w:val="1"/>
          <w:wAfter w:w="13" w:type="dxa"/>
        </w:trPr>
        <w:tc>
          <w:tcPr>
            <w:tcW w:w="4681" w:type="dxa"/>
            <w:hideMark/>
          </w:tcPr>
          <w:p w14:paraId="4488DCBF" w14:textId="77777777" w:rsidR="00DD39AC" w:rsidRPr="00D82575" w:rsidRDefault="00DD39AC">
            <w:pPr>
              <w:rPr>
                <w:rFonts w:cstheme="minorHAnsi"/>
                <w:b/>
                <w:szCs w:val="20"/>
              </w:rPr>
            </w:pPr>
            <w:r w:rsidRPr="00D82575">
              <w:rPr>
                <w:rFonts w:cstheme="minorHAnsi"/>
                <w:b/>
                <w:szCs w:val="20"/>
              </w:rPr>
              <w:t>ARCHIVE</w:t>
            </w:r>
          </w:p>
        </w:tc>
        <w:tc>
          <w:tcPr>
            <w:tcW w:w="5237" w:type="dxa"/>
            <w:hideMark/>
          </w:tcPr>
          <w:p w14:paraId="4488DCC0" w14:textId="77777777" w:rsidR="00DD39AC" w:rsidRPr="00EE5B77" w:rsidRDefault="00DD39AC">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DE36D4" w14:paraId="4488DCC4" w14:textId="77777777" w:rsidTr="00490783">
        <w:trPr>
          <w:trHeight w:val="251"/>
        </w:trPr>
        <w:tc>
          <w:tcPr>
            <w:tcW w:w="4681" w:type="dxa"/>
            <w:hideMark/>
          </w:tcPr>
          <w:p w14:paraId="4488DCC2" w14:textId="77777777" w:rsidR="00DD39AC" w:rsidRDefault="00DD39AC" w:rsidP="00761C04">
            <w:pPr>
              <w:rPr>
                <w:rFonts w:cstheme="minorHAnsi"/>
                <w:b/>
              </w:rPr>
            </w:pPr>
            <w:r w:rsidRPr="000758A6">
              <w:rPr>
                <w:rFonts w:cstheme="minorHAnsi"/>
                <w:b/>
                <w:szCs w:val="20"/>
              </w:rPr>
              <w:t>SET-ASIDE</w:t>
            </w:r>
          </w:p>
        </w:tc>
        <w:tc>
          <w:tcPr>
            <w:tcW w:w="5250" w:type="dxa"/>
            <w:gridSpan w:val="2"/>
            <w:hideMark/>
          </w:tcPr>
          <w:p w14:paraId="4488DCC3" w14:textId="77777777" w:rsidR="00DD39AC" w:rsidRPr="00EE5B77" w:rsidRDefault="00DD39AC" w:rsidP="00761C04">
            <w:pPr>
              <w:rPr>
                <w:rFonts w:cstheme="minorHAnsi"/>
              </w:rPr>
            </w:pPr>
            <w:r>
              <w:rPr>
                <w:rFonts w:cstheme="minorHAnsi"/>
              </w:rPr>
              <w:t>SDVOSBC</w:t>
            </w:r>
          </w:p>
        </w:tc>
      </w:tr>
      <w:tr w:rsidR="00DE36D4" w14:paraId="4488DCC7" w14:textId="77777777" w:rsidTr="00490783">
        <w:trPr>
          <w:trHeight w:val="267"/>
        </w:trPr>
        <w:tc>
          <w:tcPr>
            <w:tcW w:w="4681" w:type="dxa"/>
            <w:hideMark/>
          </w:tcPr>
          <w:p w14:paraId="4488DCC5" w14:textId="77777777" w:rsidR="00DD39AC" w:rsidRDefault="00DD39AC" w:rsidP="00761C04">
            <w:pPr>
              <w:rPr>
                <w:rFonts w:cstheme="minorHAnsi"/>
                <w:b/>
              </w:rPr>
            </w:pPr>
            <w:r w:rsidRPr="000758A6">
              <w:rPr>
                <w:rFonts w:cstheme="minorHAnsi"/>
                <w:b/>
                <w:szCs w:val="20"/>
              </w:rPr>
              <w:t>PRODUCT SERVICE CODE*</w:t>
            </w:r>
          </w:p>
        </w:tc>
        <w:tc>
          <w:tcPr>
            <w:tcW w:w="5250" w:type="dxa"/>
            <w:gridSpan w:val="2"/>
            <w:hideMark/>
          </w:tcPr>
          <w:p w14:paraId="4488DCC6" w14:textId="77777777" w:rsidR="00DD39AC" w:rsidRPr="00EE5B77" w:rsidRDefault="00DD39AC" w:rsidP="00761C04">
            <w:pPr>
              <w:rPr>
                <w:rFonts w:cstheme="minorHAnsi"/>
                <w:szCs w:val="20"/>
              </w:rPr>
            </w:pPr>
            <w:r>
              <w:rPr>
                <w:rFonts w:cstheme="minorHAnsi"/>
                <w:szCs w:val="20"/>
              </w:rPr>
              <w:t>Z1DA</w:t>
            </w:r>
          </w:p>
        </w:tc>
      </w:tr>
      <w:tr w:rsidR="00DE36D4" w14:paraId="4488DCCA" w14:textId="77777777" w:rsidTr="00490783">
        <w:trPr>
          <w:trHeight w:val="251"/>
        </w:trPr>
        <w:tc>
          <w:tcPr>
            <w:tcW w:w="4681" w:type="dxa"/>
            <w:hideMark/>
          </w:tcPr>
          <w:p w14:paraId="4488DCC8" w14:textId="77777777" w:rsidR="00DD39AC" w:rsidRDefault="00DD39AC" w:rsidP="00761C04">
            <w:pPr>
              <w:rPr>
                <w:rFonts w:cstheme="minorHAnsi"/>
                <w:b/>
              </w:rPr>
            </w:pPr>
            <w:r w:rsidRPr="000758A6">
              <w:rPr>
                <w:rFonts w:cstheme="minorHAnsi"/>
                <w:b/>
                <w:szCs w:val="20"/>
              </w:rPr>
              <w:t>NAICS CODE*</w:t>
            </w:r>
          </w:p>
        </w:tc>
        <w:tc>
          <w:tcPr>
            <w:tcW w:w="5250" w:type="dxa"/>
            <w:gridSpan w:val="2"/>
            <w:hideMark/>
          </w:tcPr>
          <w:p w14:paraId="4488DCC9" w14:textId="77777777" w:rsidR="00DD39AC" w:rsidRPr="00EE5B77" w:rsidRDefault="00DD39AC" w:rsidP="00761C04">
            <w:pPr>
              <w:rPr>
                <w:rFonts w:cstheme="minorHAnsi"/>
                <w:szCs w:val="20"/>
              </w:rPr>
            </w:pPr>
            <w:r>
              <w:rPr>
                <w:rFonts w:cstheme="minorHAnsi"/>
                <w:szCs w:val="20"/>
              </w:rPr>
              <w:t>236220</w:t>
            </w:r>
          </w:p>
        </w:tc>
      </w:tr>
      <w:tr w:rsidR="00DE36D4" w14:paraId="4488DCCD" w14:textId="77777777" w:rsidTr="00490783">
        <w:trPr>
          <w:trHeight w:val="251"/>
        </w:trPr>
        <w:tc>
          <w:tcPr>
            <w:tcW w:w="4681" w:type="dxa"/>
            <w:hideMark/>
          </w:tcPr>
          <w:p w14:paraId="4488DCCB" w14:textId="77777777" w:rsidR="00DD39AC" w:rsidRDefault="00DD39AC" w:rsidP="00761C04">
            <w:pPr>
              <w:rPr>
                <w:rFonts w:cstheme="minorHAnsi"/>
                <w:b/>
              </w:rPr>
            </w:pPr>
            <w:r w:rsidRPr="000758A6">
              <w:rPr>
                <w:rFonts w:cstheme="minorHAnsi"/>
                <w:b/>
                <w:szCs w:val="20"/>
              </w:rPr>
              <w:t>PLACE OF PERFORMANCE</w:t>
            </w:r>
          </w:p>
        </w:tc>
        <w:tc>
          <w:tcPr>
            <w:tcW w:w="5250" w:type="dxa"/>
            <w:gridSpan w:val="2"/>
            <w:hideMark/>
          </w:tcPr>
          <w:p w14:paraId="4488DCCC" w14:textId="77777777" w:rsidR="00DD39AC" w:rsidRPr="00EE5B77" w:rsidRDefault="00DD39AC" w:rsidP="00761C04">
            <w:pPr>
              <w:rPr>
                <w:rFonts w:cstheme="minorHAnsi"/>
                <w:szCs w:val="20"/>
              </w:rPr>
            </w:pPr>
            <w:r>
              <w:rPr>
                <w:rFonts w:cstheme="minorHAnsi"/>
                <w:szCs w:val="20"/>
              </w:rPr>
              <w:t>VA Nebraska-Western Iowa Health Care System</w:t>
            </w:r>
          </w:p>
        </w:tc>
      </w:tr>
      <w:tr w:rsidR="00DE36D4" w14:paraId="4488DCD0" w14:textId="77777777" w:rsidTr="00490783">
        <w:trPr>
          <w:trHeight w:val="251"/>
        </w:trPr>
        <w:tc>
          <w:tcPr>
            <w:tcW w:w="4681" w:type="dxa"/>
          </w:tcPr>
          <w:p w14:paraId="4488DCCE" w14:textId="77777777" w:rsidR="00DD39AC" w:rsidRPr="000758A6" w:rsidRDefault="00DD39AC" w:rsidP="00761C04">
            <w:pPr>
              <w:rPr>
                <w:rFonts w:cstheme="minorHAnsi"/>
                <w:b/>
                <w:szCs w:val="20"/>
              </w:rPr>
            </w:pPr>
          </w:p>
        </w:tc>
        <w:tc>
          <w:tcPr>
            <w:tcW w:w="5250" w:type="dxa"/>
            <w:gridSpan w:val="2"/>
          </w:tcPr>
          <w:p w14:paraId="4488DCCF" w14:textId="77777777" w:rsidR="00DD39AC" w:rsidRPr="00EE5B77" w:rsidRDefault="00DD39AC" w:rsidP="00761C04">
            <w:pPr>
              <w:rPr>
                <w:rStyle w:val="AAMSKBFill-InHighlight"/>
                <w:rFonts w:cstheme="minorHAnsi"/>
                <w:color w:val="auto"/>
              </w:rPr>
            </w:pPr>
            <w:r>
              <w:rPr>
                <w:rStyle w:val="AAMSKBFill-InHighlight"/>
                <w:rFonts w:cstheme="minorHAnsi"/>
                <w:color w:val="auto"/>
              </w:rPr>
              <w:t>Omaha VA Medical Center</w:t>
            </w:r>
          </w:p>
        </w:tc>
      </w:tr>
      <w:tr w:rsidR="00DE36D4" w14:paraId="4488DCD3" w14:textId="77777777" w:rsidTr="00490783">
        <w:trPr>
          <w:trHeight w:val="267"/>
        </w:trPr>
        <w:tc>
          <w:tcPr>
            <w:tcW w:w="4681" w:type="dxa"/>
          </w:tcPr>
          <w:p w14:paraId="4488DCD1" w14:textId="77777777" w:rsidR="00DD39AC" w:rsidRPr="000758A6" w:rsidRDefault="00DD39AC" w:rsidP="00761C04">
            <w:pPr>
              <w:rPr>
                <w:rFonts w:cstheme="minorHAnsi"/>
                <w:b/>
                <w:szCs w:val="20"/>
              </w:rPr>
            </w:pPr>
          </w:p>
        </w:tc>
        <w:tc>
          <w:tcPr>
            <w:tcW w:w="5250" w:type="dxa"/>
            <w:gridSpan w:val="2"/>
          </w:tcPr>
          <w:p w14:paraId="4488DCD2" w14:textId="77777777" w:rsidR="00DD39AC" w:rsidRPr="00EE5B77" w:rsidRDefault="00DD39AC" w:rsidP="00761C04">
            <w:pPr>
              <w:rPr>
                <w:rStyle w:val="AAMSKBFill-InHighlight"/>
                <w:rFonts w:cstheme="minorHAnsi"/>
                <w:color w:val="auto"/>
              </w:rPr>
            </w:pPr>
            <w:r>
              <w:rPr>
                <w:rStyle w:val="AAMSKBFill-InHighlight"/>
                <w:rFonts w:cstheme="minorHAnsi"/>
                <w:color w:val="auto"/>
              </w:rPr>
              <w:t>4101 Woolworth Avenue</w:t>
            </w:r>
          </w:p>
        </w:tc>
      </w:tr>
      <w:tr w:rsidR="00DE36D4" w14:paraId="4488DCD6" w14:textId="77777777" w:rsidTr="00490783">
        <w:trPr>
          <w:trHeight w:val="251"/>
        </w:trPr>
        <w:tc>
          <w:tcPr>
            <w:tcW w:w="4681" w:type="dxa"/>
          </w:tcPr>
          <w:p w14:paraId="4488DCD4" w14:textId="77777777" w:rsidR="00DD39AC" w:rsidRPr="000758A6" w:rsidRDefault="00DD39AC" w:rsidP="00761C04">
            <w:pPr>
              <w:rPr>
                <w:rFonts w:cstheme="minorHAnsi"/>
                <w:b/>
                <w:szCs w:val="20"/>
              </w:rPr>
            </w:pPr>
          </w:p>
        </w:tc>
        <w:tc>
          <w:tcPr>
            <w:tcW w:w="5250" w:type="dxa"/>
            <w:gridSpan w:val="2"/>
          </w:tcPr>
          <w:p w14:paraId="4488DCD5" w14:textId="77777777" w:rsidR="00DD39AC" w:rsidRPr="00EE5B77" w:rsidRDefault="00DD39AC" w:rsidP="00761C04">
            <w:pPr>
              <w:rPr>
                <w:rStyle w:val="AAMSKBFill-InHighlight"/>
                <w:rFonts w:cstheme="minorHAnsi"/>
                <w:color w:val="auto"/>
              </w:rPr>
            </w:pPr>
          </w:p>
        </w:tc>
      </w:tr>
      <w:tr w:rsidR="00DE36D4" w14:paraId="4488DCD9" w14:textId="77777777" w:rsidTr="00490783">
        <w:trPr>
          <w:trHeight w:val="251"/>
        </w:trPr>
        <w:tc>
          <w:tcPr>
            <w:tcW w:w="4681" w:type="dxa"/>
          </w:tcPr>
          <w:p w14:paraId="4488DCD7" w14:textId="77777777" w:rsidR="00DD39AC" w:rsidRPr="000758A6" w:rsidRDefault="00DD39AC" w:rsidP="00761C04">
            <w:pPr>
              <w:rPr>
                <w:rFonts w:cstheme="minorHAnsi"/>
                <w:b/>
                <w:szCs w:val="20"/>
              </w:rPr>
            </w:pPr>
          </w:p>
        </w:tc>
        <w:tc>
          <w:tcPr>
            <w:tcW w:w="5250" w:type="dxa"/>
            <w:gridSpan w:val="2"/>
          </w:tcPr>
          <w:p w14:paraId="4488DCD8" w14:textId="77777777" w:rsidR="00DD39AC" w:rsidRPr="00EE5B77" w:rsidRDefault="00DD39AC" w:rsidP="00761C04">
            <w:pPr>
              <w:rPr>
                <w:rStyle w:val="AAMSKBFill-InHighlight"/>
                <w:rFonts w:cstheme="minorHAnsi"/>
                <w:color w:val="auto"/>
              </w:rPr>
            </w:pPr>
            <w:r>
              <w:rPr>
                <w:rStyle w:val="AAMSKBFill-InHighlight"/>
                <w:rFonts w:cstheme="minorHAnsi"/>
                <w:color w:val="auto"/>
              </w:rPr>
              <w:t>Omaha</w:t>
            </w:r>
            <w:r w:rsidRPr="00EE5B77">
              <w:rPr>
                <w:rFonts w:cstheme="minorHAnsi"/>
                <w:szCs w:val="20"/>
              </w:rPr>
              <w:t xml:space="preserve"> </w:t>
            </w:r>
            <w:r>
              <w:rPr>
                <w:rStyle w:val="AAMSKBFill-InHighlight"/>
                <w:rFonts w:cstheme="minorHAnsi"/>
                <w:color w:val="auto"/>
              </w:rPr>
              <w:t>NE</w:t>
            </w:r>
          </w:p>
        </w:tc>
      </w:tr>
      <w:tr w:rsidR="00DE36D4" w14:paraId="4488DCDC" w14:textId="77777777" w:rsidTr="00490783">
        <w:trPr>
          <w:trHeight w:val="251"/>
        </w:trPr>
        <w:tc>
          <w:tcPr>
            <w:tcW w:w="4681" w:type="dxa"/>
          </w:tcPr>
          <w:p w14:paraId="4488DCDA" w14:textId="77777777" w:rsidR="00DD39AC" w:rsidRPr="000758A6" w:rsidRDefault="00DD39AC" w:rsidP="00761C04">
            <w:pPr>
              <w:rPr>
                <w:rFonts w:cstheme="minorHAnsi"/>
                <w:b/>
                <w:szCs w:val="20"/>
              </w:rPr>
            </w:pPr>
            <w:r w:rsidRPr="000758A6">
              <w:rPr>
                <w:rFonts w:cstheme="minorHAnsi"/>
                <w:b/>
                <w:szCs w:val="20"/>
              </w:rPr>
              <w:t>POSTAL CODE</w:t>
            </w:r>
          </w:p>
        </w:tc>
        <w:tc>
          <w:tcPr>
            <w:tcW w:w="5250" w:type="dxa"/>
            <w:gridSpan w:val="2"/>
          </w:tcPr>
          <w:p w14:paraId="4488DCDB" w14:textId="77777777" w:rsidR="00DD39AC" w:rsidRPr="00EE5B77" w:rsidRDefault="00DD39AC" w:rsidP="00761C04">
            <w:pPr>
              <w:rPr>
                <w:rStyle w:val="AAMSKBFill-InHighlight"/>
                <w:rFonts w:cstheme="minorHAnsi"/>
                <w:color w:val="auto"/>
              </w:rPr>
            </w:pPr>
            <w:r>
              <w:rPr>
                <w:rStyle w:val="AAMSKBFill-InHighlight"/>
                <w:rFonts w:cstheme="minorHAnsi"/>
                <w:color w:val="auto"/>
              </w:rPr>
              <w:t>68105</w:t>
            </w:r>
          </w:p>
        </w:tc>
      </w:tr>
      <w:tr w:rsidR="00DE36D4" w14:paraId="4488DCE0" w14:textId="77777777" w:rsidTr="00490783">
        <w:trPr>
          <w:trHeight w:val="519"/>
        </w:trPr>
        <w:tc>
          <w:tcPr>
            <w:tcW w:w="4681" w:type="dxa"/>
          </w:tcPr>
          <w:p w14:paraId="4488DCDD" w14:textId="77777777" w:rsidR="00DD39AC" w:rsidRPr="000758A6" w:rsidRDefault="00DD39AC" w:rsidP="00761C04">
            <w:pPr>
              <w:rPr>
                <w:rFonts w:cstheme="minorHAnsi"/>
                <w:b/>
                <w:szCs w:val="20"/>
              </w:rPr>
            </w:pPr>
            <w:r w:rsidRPr="000758A6">
              <w:rPr>
                <w:rFonts w:cstheme="minorHAnsi"/>
                <w:b/>
                <w:szCs w:val="20"/>
              </w:rPr>
              <w:t>COUNTRY</w:t>
            </w:r>
          </w:p>
        </w:tc>
        <w:tc>
          <w:tcPr>
            <w:tcW w:w="5250" w:type="dxa"/>
            <w:gridSpan w:val="2"/>
          </w:tcPr>
          <w:p w14:paraId="4488DCDE" w14:textId="77777777" w:rsidR="00DD39AC" w:rsidRPr="00EE5B77" w:rsidRDefault="00DD39AC" w:rsidP="00761C04">
            <w:pPr>
              <w:rPr>
                <w:rStyle w:val="AAMSKBFill-InHighlight"/>
                <w:rFonts w:cstheme="minorHAnsi"/>
                <w:color w:val="auto"/>
              </w:rPr>
            </w:pPr>
            <w:r>
              <w:rPr>
                <w:rStyle w:val="AAMSKBFill-InHighlight"/>
                <w:rFonts w:cstheme="minorHAnsi"/>
                <w:color w:val="auto"/>
              </w:rPr>
              <w:t>USA</w:t>
            </w:r>
          </w:p>
          <w:p w14:paraId="4488DCDF" w14:textId="77777777" w:rsidR="00DD39AC" w:rsidRPr="00EE5B77" w:rsidRDefault="00DD39AC" w:rsidP="00761C04">
            <w:pPr>
              <w:rPr>
                <w:rStyle w:val="AAMSKBFill-InHighlight"/>
                <w:rFonts w:cstheme="minorHAnsi"/>
              </w:rPr>
            </w:pPr>
          </w:p>
        </w:tc>
      </w:tr>
    </w:tbl>
    <w:p w14:paraId="4488DCE1" w14:textId="77777777" w:rsidR="00DD39AC" w:rsidRPr="00AF196F" w:rsidRDefault="00DD39A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E36D4" w14:paraId="4488DCE8" w14:textId="77777777" w:rsidTr="005B1DDF">
        <w:tc>
          <w:tcPr>
            <w:tcW w:w="4675" w:type="dxa"/>
            <w:hideMark/>
          </w:tcPr>
          <w:p w14:paraId="4488DCE2" w14:textId="77777777" w:rsidR="00DD39AC" w:rsidRDefault="00DD39AC" w:rsidP="00761C04">
            <w:pPr>
              <w:rPr>
                <w:rFonts w:cstheme="minorHAnsi"/>
                <w:b/>
              </w:rPr>
            </w:pPr>
            <w:r w:rsidRPr="008F13F6">
              <w:rPr>
                <w:rFonts w:cstheme="minorHAnsi"/>
                <w:b/>
                <w:szCs w:val="20"/>
              </w:rPr>
              <w:t>CONTRACTING OFFICE ADDRESS</w:t>
            </w:r>
          </w:p>
        </w:tc>
        <w:tc>
          <w:tcPr>
            <w:tcW w:w="5243" w:type="dxa"/>
            <w:hideMark/>
          </w:tcPr>
          <w:p w14:paraId="4488DCE3"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488DCE4"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4488DCE5" w14:textId="77777777" w:rsidR="00DD39AC" w:rsidRPr="00EE5B77" w:rsidRDefault="00DD39AC"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4488DCE6"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4488DCE7" w14:textId="77777777" w:rsidR="00DD39AC" w:rsidRPr="00EE5B77" w:rsidRDefault="00DD39AC" w:rsidP="00761C04">
            <w:pPr>
              <w:rPr>
                <w:rFonts w:cstheme="minorHAnsi"/>
              </w:rPr>
            </w:pPr>
            <w:r>
              <w:rPr>
                <w:rFonts w:cstheme="minorHAnsi"/>
              </w:rPr>
              <w:t>SAINT PAUL MN  55101</w:t>
            </w:r>
            <w:r w:rsidRPr="00EE5B77">
              <w:rPr>
                <w:rStyle w:val="AAMSKBFill-InHighlight"/>
                <w:rFonts w:cstheme="minorHAnsi"/>
                <w:color w:val="auto"/>
              </w:rPr>
              <w:t xml:space="preserve"> </w:t>
            </w:r>
          </w:p>
        </w:tc>
      </w:tr>
      <w:tr w:rsidR="00DE36D4" w14:paraId="4488DCF2" w14:textId="77777777" w:rsidTr="005B1DDF">
        <w:tc>
          <w:tcPr>
            <w:tcW w:w="4675" w:type="dxa"/>
            <w:hideMark/>
          </w:tcPr>
          <w:p w14:paraId="4488DCE9" w14:textId="77777777" w:rsidR="00DD39AC" w:rsidRPr="008F13F6" w:rsidRDefault="00DD39AC" w:rsidP="00761C04">
            <w:pPr>
              <w:rPr>
                <w:rFonts w:cstheme="minorHAnsi"/>
                <w:b/>
                <w:szCs w:val="20"/>
              </w:rPr>
            </w:pPr>
            <w:r w:rsidRPr="008F13F6">
              <w:rPr>
                <w:rFonts w:cstheme="minorHAnsi"/>
                <w:b/>
                <w:szCs w:val="20"/>
              </w:rPr>
              <w:t>POINT OF CONTACT*</w:t>
            </w:r>
          </w:p>
          <w:p w14:paraId="4488DCEA" w14:textId="77777777" w:rsidR="00DD39AC" w:rsidRDefault="00DD39AC" w:rsidP="00761C04">
            <w:pPr>
              <w:rPr>
                <w:rFonts w:cstheme="minorHAnsi"/>
                <w:b/>
              </w:rPr>
            </w:pPr>
          </w:p>
        </w:tc>
        <w:tc>
          <w:tcPr>
            <w:tcW w:w="5243" w:type="dxa"/>
            <w:hideMark/>
          </w:tcPr>
          <w:p w14:paraId="4488DCEB"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488DCEC"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Angie Frost</w:t>
            </w:r>
          </w:p>
          <w:p w14:paraId="4488DCED"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Angela.Frost2@va.gov</w:t>
            </w:r>
          </w:p>
          <w:p w14:paraId="4488DCEE" w14:textId="77777777" w:rsidR="00DD39AC" w:rsidRPr="00EE5B77" w:rsidRDefault="00DD39AC" w:rsidP="00761C04">
            <w:pPr>
              <w:rPr>
                <w:rFonts w:eastAsiaTheme="minorHAnsi" w:cstheme="minorHAnsi"/>
                <w:szCs w:val="20"/>
                <w:bdr w:val="none" w:sz="0" w:space="0" w:color="auto" w:frame="1"/>
              </w:rPr>
            </w:pPr>
            <w:r>
              <w:rPr>
                <w:rFonts w:eastAsiaTheme="minorHAnsi" w:cstheme="minorHAnsi"/>
                <w:szCs w:val="20"/>
                <w:bdr w:val="none" w:sz="0" w:space="0" w:color="auto" w:frame="1"/>
              </w:rPr>
              <w:t>651-293-3070</w:t>
            </w:r>
          </w:p>
          <w:p w14:paraId="4488DCEF" w14:textId="77777777" w:rsidR="00DD39AC" w:rsidRPr="00EE5B77" w:rsidRDefault="00DD39AC" w:rsidP="00761C04">
            <w:pPr>
              <w:rPr>
                <w:rFonts w:eastAsiaTheme="minorHAnsi" w:cstheme="minorHAnsi"/>
                <w:szCs w:val="20"/>
                <w:bdr w:val="none" w:sz="0" w:space="0" w:color="auto" w:frame="1"/>
              </w:rPr>
            </w:pPr>
          </w:p>
          <w:p w14:paraId="4488DCF0" w14:textId="77777777" w:rsidR="00DD39AC" w:rsidRPr="00EE5B77" w:rsidRDefault="00DD39AC" w:rsidP="00761C04">
            <w:pPr>
              <w:rPr>
                <w:rStyle w:val="AAMSKBFill-InHighlight"/>
                <w:rFonts w:cstheme="minorHAnsi"/>
                <w:color w:val="auto"/>
              </w:rPr>
            </w:pPr>
          </w:p>
          <w:p w14:paraId="4488DCF1" w14:textId="77777777" w:rsidR="00DD39AC" w:rsidRPr="00EE5B77" w:rsidRDefault="00DD39AC" w:rsidP="00761C04">
            <w:pPr>
              <w:rPr>
                <w:rFonts w:cstheme="minorHAnsi"/>
                <w:szCs w:val="20"/>
              </w:rPr>
            </w:pPr>
          </w:p>
        </w:tc>
      </w:tr>
    </w:tbl>
    <w:p w14:paraId="4488DCF3" w14:textId="77777777" w:rsidR="00DD39AC" w:rsidRPr="00AF196F" w:rsidRDefault="00DD39A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E36D4" w14:paraId="4488DCF6" w14:textId="77777777" w:rsidTr="005B1DDF">
        <w:tc>
          <w:tcPr>
            <w:tcW w:w="4675" w:type="dxa"/>
            <w:hideMark/>
          </w:tcPr>
          <w:p w14:paraId="4488DCF4" w14:textId="77777777" w:rsidR="00DD39AC" w:rsidRPr="00D82575" w:rsidRDefault="00DD39AC">
            <w:pPr>
              <w:rPr>
                <w:rFonts w:cstheme="minorHAnsi"/>
                <w:b/>
              </w:rPr>
            </w:pPr>
            <w:r w:rsidRPr="00D82575">
              <w:rPr>
                <w:rFonts w:cstheme="minorHAnsi"/>
                <w:b/>
              </w:rPr>
              <w:t>AGENCY’S URL</w:t>
            </w:r>
          </w:p>
        </w:tc>
        <w:tc>
          <w:tcPr>
            <w:tcW w:w="5243" w:type="dxa"/>
            <w:hideMark/>
          </w:tcPr>
          <w:p w14:paraId="4488DCF5" w14:textId="77777777" w:rsidR="00DD39AC" w:rsidRPr="00D82575" w:rsidRDefault="00DD39AC">
            <w:pPr>
              <w:rPr>
                <w:rFonts w:cstheme="minorHAnsi"/>
              </w:rPr>
            </w:pPr>
          </w:p>
        </w:tc>
      </w:tr>
      <w:tr w:rsidR="00DE36D4" w14:paraId="4488DCF9" w14:textId="77777777" w:rsidTr="005B1DDF">
        <w:tc>
          <w:tcPr>
            <w:tcW w:w="4675" w:type="dxa"/>
            <w:hideMark/>
          </w:tcPr>
          <w:p w14:paraId="4488DCF7" w14:textId="77777777" w:rsidR="00DD39AC" w:rsidRPr="00D82575" w:rsidRDefault="00DD39AC">
            <w:pPr>
              <w:rPr>
                <w:rFonts w:cstheme="minorHAnsi"/>
                <w:b/>
              </w:rPr>
            </w:pPr>
            <w:r w:rsidRPr="00D82575">
              <w:rPr>
                <w:rFonts w:cstheme="minorHAnsi"/>
                <w:b/>
              </w:rPr>
              <w:t>URL DESCRIPTION</w:t>
            </w:r>
          </w:p>
        </w:tc>
        <w:tc>
          <w:tcPr>
            <w:tcW w:w="5243" w:type="dxa"/>
            <w:hideMark/>
          </w:tcPr>
          <w:p w14:paraId="4488DCF8" w14:textId="77777777" w:rsidR="00DD39AC" w:rsidRPr="00D82575" w:rsidRDefault="00DD39AC">
            <w:pPr>
              <w:rPr>
                <w:rFonts w:cstheme="minorHAnsi"/>
                <w:szCs w:val="20"/>
              </w:rPr>
            </w:pPr>
          </w:p>
        </w:tc>
      </w:tr>
      <w:tr w:rsidR="00DE36D4" w14:paraId="4488DCFC" w14:textId="77777777" w:rsidTr="005B1DDF">
        <w:tc>
          <w:tcPr>
            <w:tcW w:w="4675" w:type="dxa"/>
            <w:hideMark/>
          </w:tcPr>
          <w:p w14:paraId="4488DCFA" w14:textId="77777777" w:rsidR="00DD39AC" w:rsidRPr="00D82575" w:rsidRDefault="00DD39AC">
            <w:pPr>
              <w:rPr>
                <w:rFonts w:cstheme="minorHAnsi"/>
                <w:b/>
              </w:rPr>
            </w:pPr>
            <w:r w:rsidRPr="00D82575">
              <w:rPr>
                <w:rFonts w:cstheme="minorHAnsi"/>
                <w:b/>
              </w:rPr>
              <w:t>AGENCY CONTACT’S EMAIL ADDRESS</w:t>
            </w:r>
          </w:p>
        </w:tc>
        <w:tc>
          <w:tcPr>
            <w:tcW w:w="5243" w:type="dxa"/>
            <w:hideMark/>
          </w:tcPr>
          <w:p w14:paraId="4488DCFB" w14:textId="77777777" w:rsidR="00DD39AC" w:rsidRPr="00D82575" w:rsidRDefault="00DD39AC">
            <w:pPr>
              <w:rPr>
                <w:rFonts w:cstheme="minorHAnsi"/>
                <w:szCs w:val="20"/>
              </w:rPr>
            </w:pPr>
            <w:r>
              <w:rPr>
                <w:rFonts w:cstheme="minorHAnsi"/>
                <w:szCs w:val="20"/>
              </w:rPr>
              <w:t>Angela.Frost2@va.gov</w:t>
            </w:r>
          </w:p>
        </w:tc>
      </w:tr>
      <w:tr w:rsidR="00DE36D4" w14:paraId="4488DCFF" w14:textId="77777777" w:rsidTr="005B1DDF">
        <w:tc>
          <w:tcPr>
            <w:tcW w:w="4675" w:type="dxa"/>
            <w:hideMark/>
          </w:tcPr>
          <w:p w14:paraId="4488DCFD" w14:textId="77777777" w:rsidR="00DD39AC" w:rsidRPr="00D82575" w:rsidRDefault="00DD39AC">
            <w:pPr>
              <w:rPr>
                <w:rFonts w:cstheme="minorHAnsi"/>
                <w:b/>
              </w:rPr>
            </w:pPr>
            <w:r w:rsidRPr="00D82575">
              <w:rPr>
                <w:rFonts w:cstheme="minorHAnsi"/>
                <w:b/>
              </w:rPr>
              <w:t>EMAIL DESCRIPTION</w:t>
            </w:r>
          </w:p>
        </w:tc>
        <w:tc>
          <w:tcPr>
            <w:tcW w:w="5243" w:type="dxa"/>
            <w:hideMark/>
          </w:tcPr>
          <w:p w14:paraId="4488DCFE" w14:textId="77777777" w:rsidR="00DD39AC" w:rsidRPr="00D82575" w:rsidRDefault="00DD39AC">
            <w:pPr>
              <w:rPr>
                <w:rFonts w:cstheme="minorHAnsi"/>
                <w:szCs w:val="20"/>
              </w:rPr>
            </w:pPr>
            <w:r>
              <w:rPr>
                <w:rFonts w:cstheme="minorHAnsi"/>
                <w:szCs w:val="20"/>
              </w:rPr>
              <w:t>Contracting Officer Email Address</w:t>
            </w:r>
          </w:p>
        </w:tc>
      </w:tr>
    </w:tbl>
    <w:p w14:paraId="4488DD00" w14:textId="77777777" w:rsidR="00DD39AC" w:rsidRDefault="00DD39AC">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488DD01" w14:textId="77777777" w:rsidR="00DD39AC" w:rsidRPr="00AF196F" w:rsidRDefault="00DD39AC"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488DD02" w14:textId="77777777" w:rsidR="00DD39AC" w:rsidRDefault="00DD39AC" w:rsidP="008142A9">
      <w:pPr>
        <w:rPr>
          <w:rFonts w:ascii="Arial" w:hAnsi="Arial" w:cs="Arial"/>
        </w:rPr>
      </w:pPr>
      <w:r w:rsidRPr="00AA0B4C">
        <w:rPr>
          <w:rFonts w:ascii="Arial" w:hAnsi="Arial" w:cs="Arial"/>
        </w:rPr>
        <w:t xml:space="preserve">This is a Pre-Solicitation Notice regarding project: </w:t>
      </w:r>
      <w:r w:rsidRPr="00AA0B4C">
        <w:rPr>
          <w:rFonts w:ascii="Arial" w:hAnsi="Arial" w:cs="Arial"/>
        </w:rPr>
        <w:t>636-26-504,</w:t>
      </w:r>
      <w:r w:rsidRPr="00AA0B4C">
        <w:rPr>
          <w:rFonts w:ascii="Arial" w:hAnsi="Arial" w:cs="Arial"/>
        </w:rPr>
        <w:t xml:space="preserve"> </w:t>
      </w:r>
      <w:r w:rsidRPr="00AA0B4C">
        <w:rPr>
          <w:rFonts w:ascii="Arial" w:hAnsi="Arial" w:cs="Arial"/>
        </w:rPr>
        <w:t xml:space="preserve">Correct Grand Island Safety and Access Deficiencies </w:t>
      </w:r>
      <w:r w:rsidRPr="00AA0B4C">
        <w:rPr>
          <w:rFonts w:ascii="Arial" w:hAnsi="Arial" w:cs="Arial"/>
        </w:rPr>
        <w:t>for the VA Nebraska-Western Iowa Health Care System (VANWIHCS)</w:t>
      </w:r>
      <w:r w:rsidRPr="00AA0B4C">
        <w:rPr>
          <w:rFonts w:ascii="Arial" w:hAnsi="Arial" w:cs="Arial"/>
          <w:b/>
          <w:bCs/>
        </w:rPr>
        <w:t xml:space="preserve"> </w:t>
      </w:r>
      <w:r w:rsidRPr="00AA0B4C">
        <w:rPr>
          <w:rFonts w:ascii="Arial" w:hAnsi="Arial" w:cs="Arial"/>
        </w:rPr>
        <w:t>at th</w:t>
      </w:r>
      <w:r w:rsidRPr="00AA0B4C">
        <w:rPr>
          <w:rFonts w:ascii="Arial" w:hAnsi="Arial" w:cs="Arial"/>
        </w:rPr>
        <w:t>e</w:t>
      </w:r>
      <w:r w:rsidRPr="00AA0B4C">
        <w:rPr>
          <w:rFonts w:ascii="Arial" w:hAnsi="Arial" w:cs="Arial"/>
        </w:rPr>
        <w:t xml:space="preserve"> </w:t>
      </w:r>
      <w:r w:rsidRPr="00AA0B4C">
        <w:rPr>
          <w:rFonts w:ascii="Arial" w:hAnsi="Arial" w:cs="Arial"/>
        </w:rPr>
        <w:t xml:space="preserve">Grand Island VA Medical Center </w:t>
      </w:r>
      <w:r w:rsidRPr="00AA0B4C">
        <w:rPr>
          <w:rFonts w:ascii="Arial" w:hAnsi="Arial" w:cs="Arial"/>
        </w:rPr>
        <w:t xml:space="preserve">in </w:t>
      </w:r>
      <w:r w:rsidRPr="00AA0B4C">
        <w:rPr>
          <w:rFonts w:ascii="Arial" w:hAnsi="Arial" w:cs="Arial"/>
        </w:rPr>
        <w:t>Grand Island</w:t>
      </w:r>
      <w:r w:rsidRPr="00AA0B4C">
        <w:rPr>
          <w:rFonts w:ascii="Arial" w:hAnsi="Arial" w:cs="Arial"/>
        </w:rPr>
        <w:t>, Nebraska.  The Department of Veterans Affairs, Network Contracting Office 23 (NCO 23), is preparing to issue a Two-Phase solicitation for a Design-Build contract for this project.</w:t>
      </w:r>
    </w:p>
    <w:p w14:paraId="79F172BF" w14:textId="77777777" w:rsidR="00DD39AC" w:rsidRPr="00AA0B4C" w:rsidRDefault="00DD39AC" w:rsidP="008142A9">
      <w:pPr>
        <w:rPr>
          <w:rFonts w:ascii="Arial" w:hAnsi="Arial" w:cs="Arial"/>
        </w:rPr>
      </w:pPr>
    </w:p>
    <w:p w14:paraId="4488DD03" w14:textId="77777777" w:rsidR="00DD39AC" w:rsidRDefault="00DD39AC" w:rsidP="008142A9">
      <w:pPr>
        <w:rPr>
          <w:rFonts w:ascii="Arial" w:hAnsi="Arial" w:cs="Arial"/>
          <w:b/>
          <w:bCs/>
        </w:rPr>
      </w:pPr>
      <w:r w:rsidRPr="00AA0B4C">
        <w:rPr>
          <w:rFonts w:ascii="Arial" w:hAnsi="Arial" w:cs="Arial"/>
        </w:rPr>
        <w:t xml:space="preserve">Note: </w:t>
      </w:r>
      <w:r w:rsidRPr="00AA0B4C">
        <w:rPr>
          <w:rFonts w:ascii="Arial" w:hAnsi="Arial" w:cs="Arial"/>
          <w:b/>
          <w:bCs/>
        </w:rPr>
        <w:t xml:space="preserve">This is a Pre-Solicitation Notice only, the Solicitation will not be posted for at least 15 days from the date of this notice.  This is </w:t>
      </w:r>
      <w:r w:rsidRPr="00AA0B4C">
        <w:rPr>
          <w:rFonts w:ascii="Arial" w:hAnsi="Arial" w:cs="Arial"/>
          <w:b/>
          <w:bCs/>
          <w:u w:val="single"/>
        </w:rPr>
        <w:t>NOT</w:t>
      </w:r>
      <w:r w:rsidRPr="00AA0B4C">
        <w:rPr>
          <w:rFonts w:ascii="Arial" w:hAnsi="Arial" w:cs="Arial"/>
          <w:b/>
          <w:bCs/>
        </w:rPr>
        <w:t xml:space="preserve"> a request for proposal.</w:t>
      </w:r>
    </w:p>
    <w:p w14:paraId="365C0339" w14:textId="77777777" w:rsidR="00DD39AC" w:rsidRPr="00AA0B4C" w:rsidRDefault="00DD39AC" w:rsidP="008142A9">
      <w:pPr>
        <w:rPr>
          <w:rFonts w:ascii="Arial" w:hAnsi="Arial" w:cs="Arial"/>
        </w:rPr>
      </w:pPr>
    </w:p>
    <w:p w14:paraId="4488DD04" w14:textId="77777777" w:rsidR="00DD39AC" w:rsidRDefault="00DD39AC" w:rsidP="008142A9">
      <w:pPr>
        <w:rPr>
          <w:rFonts w:ascii="Arial" w:hAnsi="Arial" w:cs="Arial"/>
        </w:rPr>
      </w:pPr>
      <w:r w:rsidRPr="00AA0B4C">
        <w:rPr>
          <w:rFonts w:ascii="Arial" w:hAnsi="Arial" w:cs="Arial"/>
          <w:i/>
          <w:iCs/>
        </w:rPr>
        <w:t xml:space="preserve">Estimated </w:t>
      </w:r>
      <w:r w:rsidRPr="00AA0B4C">
        <w:rPr>
          <w:rFonts w:ascii="Arial" w:hAnsi="Arial" w:cs="Arial"/>
        </w:rPr>
        <w:t>SOLICITATION DATE (Phase I): on or about 0</w:t>
      </w:r>
      <w:r w:rsidRPr="00AA0B4C">
        <w:rPr>
          <w:rFonts w:ascii="Arial" w:hAnsi="Arial" w:cs="Arial"/>
        </w:rPr>
        <w:t>3</w:t>
      </w:r>
      <w:r w:rsidRPr="00AA0B4C">
        <w:rPr>
          <w:rFonts w:ascii="Arial" w:hAnsi="Arial" w:cs="Arial"/>
        </w:rPr>
        <w:t>/</w:t>
      </w:r>
      <w:r w:rsidRPr="00AA0B4C">
        <w:rPr>
          <w:rFonts w:ascii="Arial" w:hAnsi="Arial" w:cs="Arial"/>
        </w:rPr>
        <w:t>30</w:t>
      </w:r>
      <w:r w:rsidRPr="00AA0B4C">
        <w:rPr>
          <w:rFonts w:ascii="Arial" w:hAnsi="Arial" w:cs="Arial"/>
        </w:rPr>
        <w:t>/2026</w:t>
      </w:r>
    </w:p>
    <w:p w14:paraId="78E99361" w14:textId="77777777" w:rsidR="00DD39AC" w:rsidRPr="00AA0B4C" w:rsidRDefault="00DD39AC" w:rsidP="008142A9">
      <w:pPr>
        <w:rPr>
          <w:rFonts w:ascii="Arial" w:hAnsi="Arial" w:cs="Arial"/>
        </w:rPr>
      </w:pPr>
    </w:p>
    <w:p w14:paraId="4488DD05" w14:textId="77777777" w:rsidR="00DD39AC" w:rsidRDefault="00DD39AC" w:rsidP="008142A9">
      <w:pPr>
        <w:rPr>
          <w:rFonts w:ascii="Arial" w:hAnsi="Arial" w:cs="Arial"/>
        </w:rPr>
      </w:pPr>
      <w:r w:rsidRPr="00AA0B4C">
        <w:rPr>
          <w:rFonts w:ascii="Arial" w:hAnsi="Arial" w:cs="Arial"/>
          <w:i/>
          <w:iCs/>
        </w:rPr>
        <w:t xml:space="preserve">Estimated </w:t>
      </w:r>
      <w:r w:rsidRPr="00AA0B4C">
        <w:rPr>
          <w:rFonts w:ascii="Arial" w:hAnsi="Arial" w:cs="Arial"/>
        </w:rPr>
        <w:t>AWARD DATE: 0</w:t>
      </w:r>
      <w:r w:rsidRPr="00AA0B4C">
        <w:rPr>
          <w:rFonts w:ascii="Arial" w:hAnsi="Arial" w:cs="Arial"/>
        </w:rPr>
        <w:t>8</w:t>
      </w:r>
      <w:r w:rsidRPr="00AA0B4C">
        <w:rPr>
          <w:rFonts w:ascii="Arial" w:hAnsi="Arial" w:cs="Arial"/>
        </w:rPr>
        <w:t>/</w:t>
      </w:r>
      <w:r w:rsidRPr="00AA0B4C">
        <w:rPr>
          <w:rFonts w:ascii="Arial" w:hAnsi="Arial" w:cs="Arial"/>
        </w:rPr>
        <w:t>31</w:t>
      </w:r>
      <w:r w:rsidRPr="00AA0B4C">
        <w:rPr>
          <w:rFonts w:ascii="Arial" w:hAnsi="Arial" w:cs="Arial"/>
        </w:rPr>
        <w:t>/2026</w:t>
      </w:r>
    </w:p>
    <w:p w14:paraId="19A4D930" w14:textId="77777777" w:rsidR="00DD39AC" w:rsidRPr="00AA0B4C" w:rsidRDefault="00DD39AC" w:rsidP="008142A9">
      <w:pPr>
        <w:rPr>
          <w:rFonts w:ascii="Arial" w:hAnsi="Arial" w:cs="Arial"/>
        </w:rPr>
      </w:pPr>
    </w:p>
    <w:p w14:paraId="4488DD06" w14:textId="77777777" w:rsidR="00DD39AC" w:rsidRPr="00AA0B4C" w:rsidRDefault="00DD39AC" w:rsidP="008142A9">
      <w:pPr>
        <w:rPr>
          <w:rFonts w:ascii="Arial" w:hAnsi="Arial" w:cs="Arial"/>
        </w:rPr>
      </w:pPr>
      <w:r w:rsidRPr="00AA0B4C">
        <w:rPr>
          <w:rFonts w:ascii="Arial" w:hAnsi="Arial" w:cs="Arial"/>
        </w:rPr>
        <w:t>SET-ASIDE: 100% Service-Disabled Veteran-Owned Small Business (SDVOSB)</w:t>
      </w:r>
    </w:p>
    <w:p w14:paraId="4488DD07" w14:textId="77777777" w:rsidR="00DD39AC" w:rsidRDefault="00DD39AC" w:rsidP="008142A9">
      <w:pPr>
        <w:rPr>
          <w:rFonts w:ascii="Arial" w:hAnsi="Arial" w:cs="Arial"/>
        </w:rPr>
      </w:pPr>
      <w:r w:rsidRPr="00AA0B4C">
        <w:rPr>
          <w:rFonts w:ascii="Arial" w:hAnsi="Arial" w:cs="Arial"/>
        </w:rPr>
        <w:t>NAICS: 236220, Commercial and Institutional Building Construction $45.0 Million</w:t>
      </w:r>
    </w:p>
    <w:p w14:paraId="2777030C" w14:textId="77777777" w:rsidR="00DD39AC" w:rsidRDefault="00DD39AC" w:rsidP="008142A9">
      <w:pPr>
        <w:rPr>
          <w:rFonts w:ascii="Arial" w:hAnsi="Arial" w:cs="Arial"/>
        </w:rPr>
      </w:pPr>
    </w:p>
    <w:p w14:paraId="4488DD08" w14:textId="77777777" w:rsidR="00DD39AC" w:rsidRDefault="00DD39AC" w:rsidP="008142A9">
      <w:pPr>
        <w:rPr>
          <w:rFonts w:ascii="Arial" w:hAnsi="Arial" w:cs="Arial"/>
          <w:color w:val="000000"/>
          <w:shd w:val="clear" w:color="auto" w:fill="FFFFFF"/>
        </w:rPr>
      </w:pPr>
      <w:r w:rsidRPr="000A4331">
        <w:rPr>
          <w:rFonts w:ascii="Arial" w:hAnsi="Arial" w:cs="Arial"/>
        </w:rPr>
        <w:t xml:space="preserve">PROJECT MAGNITUDE: </w:t>
      </w:r>
      <w:r w:rsidRPr="000A4331">
        <w:rPr>
          <w:rFonts w:ascii="Arial" w:hAnsi="Arial" w:cs="Arial"/>
          <w:color w:val="000000"/>
          <w:shd w:val="clear" w:color="auto" w:fill="FFFFFF"/>
        </w:rPr>
        <w:t>Between $</w:t>
      </w:r>
      <w:r>
        <w:rPr>
          <w:rFonts w:ascii="Arial" w:hAnsi="Arial" w:cs="Arial"/>
          <w:color w:val="000000"/>
          <w:shd w:val="clear" w:color="auto" w:fill="FFFFFF"/>
        </w:rPr>
        <w:t>5</w:t>
      </w:r>
      <w:r w:rsidRPr="000A4331">
        <w:rPr>
          <w:rFonts w:ascii="Arial" w:hAnsi="Arial" w:cs="Arial"/>
          <w:color w:val="000000"/>
          <w:shd w:val="clear" w:color="auto" w:fill="FFFFFF"/>
        </w:rPr>
        <w:t>00,000 and $</w:t>
      </w:r>
      <w:r>
        <w:rPr>
          <w:rFonts w:ascii="Arial" w:hAnsi="Arial" w:cs="Arial"/>
          <w:color w:val="000000"/>
          <w:shd w:val="clear" w:color="auto" w:fill="FFFFFF"/>
        </w:rPr>
        <w:t>1</w:t>
      </w:r>
      <w:r w:rsidRPr="000A4331">
        <w:rPr>
          <w:rFonts w:ascii="Arial" w:hAnsi="Arial" w:cs="Arial"/>
          <w:color w:val="000000"/>
          <w:shd w:val="clear" w:color="auto" w:fill="FFFFFF"/>
        </w:rPr>
        <w:t>,000,000.</w:t>
      </w:r>
    </w:p>
    <w:p w14:paraId="2E7D2FB3" w14:textId="77777777" w:rsidR="00DD39AC" w:rsidRPr="00365967" w:rsidRDefault="00DD39AC" w:rsidP="008142A9">
      <w:pPr>
        <w:rPr>
          <w:rFonts w:ascii="Arial" w:hAnsi="Arial" w:cs="Arial"/>
          <w:color w:val="000000"/>
          <w:shd w:val="clear" w:color="auto" w:fill="FFFFFF"/>
        </w:rPr>
      </w:pPr>
    </w:p>
    <w:p w14:paraId="4488DD09" w14:textId="77777777" w:rsidR="00DD39AC" w:rsidRDefault="00DD39AC" w:rsidP="002C5A56">
      <w:pPr>
        <w:spacing w:line="240" w:lineRule="auto"/>
        <w:rPr>
          <w:rFonts w:ascii="Arial" w:hAnsi="Arial" w:cs="Arial"/>
        </w:rPr>
      </w:pPr>
      <w:r w:rsidRPr="00AA0B4C">
        <w:rPr>
          <w:rFonts w:ascii="Arial" w:hAnsi="Arial" w:cs="Arial"/>
          <w:b/>
        </w:rPr>
        <w:t>THIS IS A TOTAL 100% SERVICE-DISABLED VETERAN OWNED SMALL BUSINESS (SDVOSB) SET-ASIDE.</w:t>
      </w:r>
      <w:r w:rsidRPr="00AA0B4C">
        <w:rPr>
          <w:rFonts w:ascii="Arial" w:hAnsi="Arial" w:cs="Arial"/>
        </w:rPr>
        <w:t xml:space="preserve">  In accordance with Public Law 109-461 and VAAR 819.7003 (b), bidders must be registered, certified, and listed in the SBA certification database at </w:t>
      </w:r>
      <w:r w:rsidRPr="00AA0B4C">
        <w:rPr>
          <w:rFonts w:ascii="Arial" w:hAnsi="Arial" w:cs="Arial"/>
          <w:b/>
          <w:bCs/>
        </w:rPr>
        <w:t> </w:t>
      </w:r>
      <w:hyperlink r:id="rId7" w:history="1">
        <w:r w:rsidRPr="00AA0B4C">
          <w:rPr>
            <w:rStyle w:val="Hyperlink"/>
            <w:rFonts w:ascii="Arial" w:hAnsi="Arial" w:cs="Arial"/>
            <w:b/>
            <w:bCs/>
          </w:rPr>
          <w:t>https://veterans.certify.sba.gov/</w:t>
        </w:r>
      </w:hyperlink>
      <w:r w:rsidRPr="00AA0B4C">
        <w:rPr>
          <w:rFonts w:ascii="Arial" w:hAnsi="Arial" w:cs="Arial"/>
        </w:rPr>
        <w:t xml:space="preserve"> as a SDVOSB/VOSB.</w:t>
      </w:r>
      <w:r w:rsidRPr="00AA0B4C">
        <w:rPr>
          <w:rStyle w:val="normaltextrun"/>
          <w:rFonts w:ascii="Arial" w:hAnsi="Arial" w:cs="Arial"/>
        </w:rPr>
        <w:t xml:space="preserve"> </w:t>
      </w:r>
      <w:r w:rsidRPr="00AA0B4C">
        <w:rPr>
          <w:rFonts w:ascii="Arial" w:hAnsi="Arial" w:cs="Arial"/>
        </w:rPr>
        <w:t>Only bids from verified SDVOSB’s at SBA certification database at the time of proposal submission shall be deemed responsive. All non-responsive bids shall be rejected and ineligible for award.</w:t>
      </w:r>
    </w:p>
    <w:p w14:paraId="4488DD0A" w14:textId="77777777" w:rsidR="00DD39AC" w:rsidRPr="00AA0B4C" w:rsidRDefault="00DD39AC" w:rsidP="002C5A56">
      <w:pPr>
        <w:spacing w:line="240" w:lineRule="auto"/>
        <w:rPr>
          <w:rFonts w:ascii="Arial" w:hAnsi="Arial" w:cs="Arial"/>
        </w:rPr>
      </w:pPr>
    </w:p>
    <w:p w14:paraId="4488DD0B" w14:textId="77777777" w:rsidR="00DD39AC" w:rsidRPr="00AA0B4C" w:rsidRDefault="00DD39AC" w:rsidP="00AA0B4C">
      <w:pPr>
        <w:rPr>
          <w:rFonts w:ascii="Arial" w:hAnsi="Arial" w:cs="Arial"/>
          <w:b/>
          <w:bCs/>
        </w:rPr>
      </w:pPr>
      <w:r w:rsidRPr="00AA0B4C">
        <w:rPr>
          <w:rFonts w:ascii="Arial" w:hAnsi="Arial" w:cs="Arial"/>
          <w:b/>
          <w:bCs/>
        </w:rPr>
        <w:t>Project Overview</w:t>
      </w:r>
    </w:p>
    <w:p w14:paraId="4488DD0C" w14:textId="77777777" w:rsidR="00DD39AC" w:rsidRPr="00AA0B4C" w:rsidRDefault="00DD39AC" w:rsidP="008142A9">
      <w:pPr>
        <w:rPr>
          <w:rFonts w:ascii="Arial" w:hAnsi="Arial" w:cs="Arial"/>
        </w:rPr>
      </w:pPr>
      <w:r w:rsidRPr="00AA0B4C">
        <w:rPr>
          <w:rFonts w:ascii="Arial" w:hAnsi="Arial" w:cs="Arial"/>
        </w:rPr>
        <w:t xml:space="preserve">The project will require the selected contractor to provide all design, labor, materials, tools and equipment, and construction services necessary for the design and construction of the project: </w:t>
      </w:r>
      <w:r w:rsidRPr="00100ADC">
        <w:rPr>
          <w:rFonts w:ascii="Arial" w:hAnsi="Arial" w:cs="Arial"/>
        </w:rPr>
        <w:t>636-26-504</w:t>
      </w:r>
      <w:r>
        <w:rPr>
          <w:rFonts w:ascii="Arial" w:hAnsi="Arial" w:cs="Arial"/>
        </w:rPr>
        <w:t xml:space="preserve"> </w:t>
      </w:r>
      <w:r w:rsidRPr="00100ADC">
        <w:rPr>
          <w:rFonts w:ascii="Arial" w:hAnsi="Arial" w:cs="Arial"/>
        </w:rPr>
        <w:t xml:space="preserve">Correct Grand Island Safety and Access Deficiencies </w:t>
      </w:r>
      <w:r w:rsidRPr="00AA0B4C">
        <w:rPr>
          <w:rFonts w:ascii="Arial" w:hAnsi="Arial" w:cs="Arial"/>
        </w:rPr>
        <w:t>as defined by the Performance of Work Statement (PWS).</w:t>
      </w:r>
    </w:p>
    <w:p w14:paraId="23E68F4E" w14:textId="77777777" w:rsidR="00DD39AC" w:rsidRDefault="00DD39AC" w:rsidP="008142A9">
      <w:pPr>
        <w:rPr>
          <w:rFonts w:ascii="Arial" w:hAnsi="Arial" w:cs="Arial"/>
        </w:rPr>
      </w:pPr>
    </w:p>
    <w:p w14:paraId="4488DD0D" w14:textId="07CECEF7" w:rsidR="00DD39AC" w:rsidRPr="00AA0B4C" w:rsidRDefault="00DD39AC" w:rsidP="008142A9">
      <w:pPr>
        <w:rPr>
          <w:rFonts w:ascii="Arial" w:hAnsi="Arial" w:cs="Arial"/>
        </w:rPr>
      </w:pPr>
      <w:r w:rsidRPr="00AA0B4C">
        <w:rPr>
          <w:rFonts w:ascii="Arial" w:hAnsi="Arial" w:cs="Arial"/>
        </w:rPr>
        <w:t>The Two-Phase Design-Build solicitation and evaluation process shall be conducted in accordance with Revolutionary FAR Overhaul (RFO) 36.101-2 -Two-Phase Design-Build Selection Procedures.  The issued Request for Proposal (RFP) shall set forth the requirements for responding to Phase I of the solicitation, as well as all technical evaluation factors and sub-factors for both Phase I and Phase II.</w:t>
      </w:r>
    </w:p>
    <w:p w14:paraId="2F58216D" w14:textId="77777777" w:rsidR="00DD39AC" w:rsidRDefault="00DD39AC" w:rsidP="008142A9">
      <w:pPr>
        <w:rPr>
          <w:rFonts w:ascii="Arial" w:hAnsi="Arial" w:cs="Arial"/>
        </w:rPr>
      </w:pPr>
    </w:p>
    <w:p w14:paraId="4488DD0E" w14:textId="5F14784E" w:rsidR="00DD39AC" w:rsidRPr="00AA0B4C" w:rsidRDefault="00DD39AC" w:rsidP="008142A9">
      <w:pPr>
        <w:rPr>
          <w:rFonts w:ascii="Arial" w:hAnsi="Arial" w:cs="Arial"/>
        </w:rPr>
      </w:pPr>
      <w:r w:rsidRPr="00AA0B4C">
        <w:rPr>
          <w:rFonts w:ascii="Arial" w:hAnsi="Arial" w:cs="Arial"/>
        </w:rPr>
        <w:t>At the closing date of the Phase I Solicitation, the government shall evaluate responsive proposals received in response to Phase I of the solicitation.  No more than f</w:t>
      </w:r>
      <w:r>
        <w:rPr>
          <w:rFonts w:ascii="Arial" w:hAnsi="Arial" w:cs="Arial"/>
        </w:rPr>
        <w:t>ive</w:t>
      </w:r>
      <w:r w:rsidRPr="00AA0B4C">
        <w:rPr>
          <w:rFonts w:ascii="Arial" w:hAnsi="Arial" w:cs="Arial"/>
        </w:rPr>
        <w:t xml:space="preserve"> (</w:t>
      </w:r>
      <w:r>
        <w:rPr>
          <w:rFonts w:ascii="Arial" w:hAnsi="Arial" w:cs="Arial"/>
        </w:rPr>
        <w:t>5</w:t>
      </w:r>
      <w:r w:rsidRPr="00AA0B4C">
        <w:rPr>
          <w:rFonts w:ascii="Arial" w:hAnsi="Arial" w:cs="Arial"/>
        </w:rPr>
        <w:t xml:space="preserve">) contractors will move forward to Phase II.  Only those successful firms selected </w:t>
      </w:r>
      <w:proofErr w:type="gramStart"/>
      <w:r w:rsidRPr="00AA0B4C">
        <w:rPr>
          <w:rFonts w:ascii="Arial" w:hAnsi="Arial" w:cs="Arial"/>
        </w:rPr>
        <w:t>as a result of</w:t>
      </w:r>
      <w:proofErr w:type="gramEnd"/>
      <w:r w:rsidRPr="00AA0B4C">
        <w:rPr>
          <w:rFonts w:ascii="Arial" w:hAnsi="Arial" w:cs="Arial"/>
        </w:rPr>
        <w:t xml:space="preserve"> Phase I evaluations will be requested to submit technical and pricing proposals for Phase II.  Phase II proposals shall be evaluated in accordance with the Phase II Evaluation Process.</w:t>
      </w:r>
    </w:p>
    <w:p w14:paraId="54EC498F" w14:textId="77777777" w:rsidR="00DD39AC" w:rsidRDefault="00DD39AC" w:rsidP="008142A9">
      <w:pPr>
        <w:spacing w:line="240" w:lineRule="auto"/>
        <w:rPr>
          <w:rFonts w:ascii="Arial" w:hAnsi="Arial" w:cs="Arial"/>
          <w:b/>
        </w:rPr>
      </w:pPr>
    </w:p>
    <w:p w14:paraId="2515784D" w14:textId="77777777" w:rsidR="00DD39AC" w:rsidRDefault="00DD39AC" w:rsidP="008142A9">
      <w:pPr>
        <w:spacing w:line="240" w:lineRule="auto"/>
        <w:rPr>
          <w:rFonts w:ascii="Arial" w:hAnsi="Arial" w:cs="Arial"/>
          <w:b/>
        </w:rPr>
      </w:pPr>
    </w:p>
    <w:p w14:paraId="0EDFE6C0" w14:textId="77777777" w:rsidR="00DD39AC" w:rsidRDefault="00DD39AC" w:rsidP="008142A9">
      <w:pPr>
        <w:spacing w:line="240" w:lineRule="auto"/>
        <w:rPr>
          <w:rFonts w:ascii="Arial" w:hAnsi="Arial" w:cs="Arial"/>
          <w:b/>
        </w:rPr>
      </w:pPr>
    </w:p>
    <w:p w14:paraId="35C46D19" w14:textId="77777777" w:rsidR="00DD39AC" w:rsidRDefault="00DD39AC" w:rsidP="008142A9">
      <w:pPr>
        <w:spacing w:line="240" w:lineRule="auto"/>
        <w:rPr>
          <w:rFonts w:ascii="Arial" w:hAnsi="Arial" w:cs="Arial"/>
          <w:b/>
        </w:rPr>
      </w:pPr>
    </w:p>
    <w:p w14:paraId="4488DD0F" w14:textId="3EA4079A" w:rsidR="00DD39AC" w:rsidRPr="007A69CA" w:rsidRDefault="00DD39AC" w:rsidP="008142A9">
      <w:pPr>
        <w:spacing w:line="240" w:lineRule="auto"/>
        <w:rPr>
          <w:rFonts w:ascii="Arial" w:hAnsi="Arial" w:cs="Arial"/>
          <w:b/>
        </w:rPr>
      </w:pPr>
      <w:r w:rsidRPr="007A69CA">
        <w:rPr>
          <w:rFonts w:ascii="Arial" w:hAnsi="Arial" w:cs="Arial"/>
          <w:b/>
        </w:rPr>
        <w:lastRenderedPageBreak/>
        <w:t xml:space="preserve">Background. </w:t>
      </w:r>
    </w:p>
    <w:p w14:paraId="4488DD10" w14:textId="77777777" w:rsidR="00DD39AC" w:rsidRPr="007A69CA" w:rsidRDefault="00DD39AC" w:rsidP="00FA6764">
      <w:pPr>
        <w:rPr>
          <w:rFonts w:ascii="Arial" w:hAnsi="Arial" w:cs="Arial"/>
        </w:rPr>
      </w:pPr>
      <w:r w:rsidRPr="007A69CA">
        <w:rPr>
          <w:rFonts w:ascii="Arial" w:hAnsi="Arial" w:cs="Arial"/>
        </w:rPr>
        <w:t xml:space="preserve">This project will require a Design-Build Team to design, provide, install and commission the following requirements for the </w:t>
      </w:r>
      <w:r w:rsidRPr="007A69CA">
        <w:rPr>
          <w:rFonts w:ascii="Arial" w:eastAsiaTheme="minorHAnsi" w:hAnsi="Arial" w:cs="Arial"/>
        </w:rPr>
        <w:t xml:space="preserve">VANWIHCS </w:t>
      </w:r>
      <w:r w:rsidRPr="007A69CA">
        <w:rPr>
          <w:rFonts w:ascii="Arial" w:hAnsi="Arial" w:cs="Arial"/>
        </w:rPr>
        <w:t>at the Grand Island Veterans Affairs Medical Center and grounds:</w:t>
      </w:r>
    </w:p>
    <w:p w14:paraId="4488DD11" w14:textId="77777777" w:rsidR="00DD39AC" w:rsidRPr="007A69CA" w:rsidRDefault="00DD39AC" w:rsidP="00FA6764">
      <w:pPr>
        <w:pStyle w:val="ListParagraph"/>
        <w:numPr>
          <w:ilvl w:val="0"/>
          <w:numId w:val="1"/>
        </w:numPr>
        <w:spacing w:line="240" w:lineRule="auto"/>
        <w:ind w:left="419"/>
        <w:rPr>
          <w:b/>
        </w:rPr>
      </w:pPr>
      <w:r w:rsidRPr="007A69CA">
        <w:rPr>
          <w:bCs/>
        </w:rPr>
        <w:t>Demolish and replace the steps, ramps, Americans with Disability Act (ADA) compliant handrails, curbs, curb access ramps, and other concrete at the terraced West Entrance to Building 1 (Primary Building).</w:t>
      </w:r>
    </w:p>
    <w:p w14:paraId="4488DD12" w14:textId="77777777" w:rsidR="00DD39AC" w:rsidRPr="007A69CA" w:rsidRDefault="00DD39AC" w:rsidP="00FA6764">
      <w:pPr>
        <w:pStyle w:val="ListParagraph"/>
        <w:numPr>
          <w:ilvl w:val="0"/>
          <w:numId w:val="1"/>
        </w:numPr>
        <w:spacing w:line="240" w:lineRule="auto"/>
        <w:ind w:left="419"/>
        <w:rPr>
          <w:b/>
        </w:rPr>
      </w:pPr>
      <w:r w:rsidRPr="007A69CA">
        <w:t>Install two loading dock levelers at the loading dock located on the east side of Building 1.</w:t>
      </w:r>
    </w:p>
    <w:p w14:paraId="4488DD13" w14:textId="77777777" w:rsidR="00DD39AC" w:rsidRPr="007A69CA" w:rsidRDefault="00DD39AC" w:rsidP="00FA6764">
      <w:pPr>
        <w:pStyle w:val="ListParagraph"/>
        <w:numPr>
          <w:ilvl w:val="0"/>
          <w:numId w:val="1"/>
        </w:numPr>
        <w:spacing w:line="240" w:lineRule="auto"/>
        <w:ind w:left="419"/>
        <w:rPr>
          <w:b/>
        </w:rPr>
      </w:pPr>
      <w:r w:rsidRPr="007A69CA">
        <w:t xml:space="preserve">Demolish and reinstall stairs, ADA accessible ramp, and ADA compliant handrails at the east entrance to Building 6 and install an ADA compliant entrance door. </w:t>
      </w:r>
    </w:p>
    <w:p w14:paraId="4488DD14" w14:textId="77777777" w:rsidR="00DD39AC" w:rsidRPr="007A69CA" w:rsidRDefault="00DD39AC" w:rsidP="00FA6764">
      <w:pPr>
        <w:pStyle w:val="ListParagraph"/>
        <w:numPr>
          <w:ilvl w:val="0"/>
          <w:numId w:val="1"/>
        </w:numPr>
        <w:spacing w:line="240" w:lineRule="auto"/>
        <w:ind w:left="419"/>
        <w:rPr>
          <w:b/>
        </w:rPr>
      </w:pPr>
      <w:r w:rsidRPr="007A69CA">
        <w:t>Demolish and reinstall stairs, ADA accessible ramps, and ADA compliant handrails at the entrances for Buildings 8 and 9.</w:t>
      </w:r>
    </w:p>
    <w:p w14:paraId="4488DD15" w14:textId="77777777" w:rsidR="00DD39AC" w:rsidRPr="007A69CA" w:rsidRDefault="00DD39AC" w:rsidP="00FA6764">
      <w:pPr>
        <w:pStyle w:val="ListParagraph"/>
        <w:numPr>
          <w:ilvl w:val="0"/>
          <w:numId w:val="1"/>
        </w:numPr>
        <w:spacing w:line="240" w:lineRule="auto"/>
        <w:ind w:left="419"/>
        <w:rPr>
          <w:b/>
        </w:rPr>
      </w:pPr>
      <w:r w:rsidRPr="007A69CA">
        <w:t>Conduct multiple concrete repairs at designated locations on site sidewalks.</w:t>
      </w:r>
    </w:p>
    <w:p w14:paraId="4488DD16" w14:textId="77777777" w:rsidR="00DD39AC" w:rsidRDefault="00DD39AC" w:rsidP="008142A9">
      <w:pPr>
        <w:pStyle w:val="ListParagraph"/>
        <w:ind w:left="0"/>
      </w:pPr>
    </w:p>
    <w:p w14:paraId="4488DD17" w14:textId="77777777" w:rsidR="00DD39AC" w:rsidRPr="007A69CA" w:rsidRDefault="00DD39AC" w:rsidP="008142A9">
      <w:pPr>
        <w:pStyle w:val="ListParagraph"/>
        <w:ind w:left="0"/>
      </w:pPr>
      <w:r w:rsidRPr="00F2772C">
        <w:t>Successful offeror will be an integrated Design-Build team including Licensed Architects, Engineers, and Construction specialties to complete the scope of work. At minimum, design will include experienced Architectural, Civil, Structural, Mechanical, Electrical, and Environmental design professionals and construction will include a general contractor and specialty contractors licensed to perform all the work required. All architects and engineers performing final design reviews and approvals must be profess</w:t>
      </w:r>
      <w:r w:rsidRPr="00F2772C">
        <w:t>ionally licensed in their field of practice.</w:t>
      </w:r>
    </w:p>
    <w:p w14:paraId="4488DD18" w14:textId="77777777" w:rsidR="00DD39AC" w:rsidRPr="00AA0B4C" w:rsidRDefault="00DD39AC" w:rsidP="008142A9">
      <w:pPr>
        <w:rPr>
          <w:rFonts w:ascii="Arial" w:hAnsi="Arial" w:cs="Arial"/>
        </w:rPr>
      </w:pPr>
    </w:p>
    <w:p w14:paraId="4488DD19" w14:textId="77777777" w:rsidR="00DD39AC" w:rsidRPr="00AA0B4C" w:rsidRDefault="00DD39AC" w:rsidP="008142A9">
      <w:pPr>
        <w:pStyle w:val="ListParagraph"/>
        <w:ind w:left="0"/>
      </w:pPr>
      <w:r w:rsidRPr="00AA0B4C">
        <w:t xml:space="preserve">NOTE: </w:t>
      </w:r>
    </w:p>
    <w:p w14:paraId="4488DD1A" w14:textId="77777777" w:rsidR="00DD39AC" w:rsidRPr="00AA0B4C" w:rsidRDefault="00DD39AC" w:rsidP="008142A9">
      <w:pPr>
        <w:pStyle w:val="ListParagraph"/>
        <w:tabs>
          <w:tab w:val="left" w:pos="900"/>
          <w:tab w:val="left" w:pos="990"/>
          <w:tab w:val="left" w:pos="1080"/>
        </w:tabs>
        <w:ind w:left="0"/>
      </w:pPr>
      <w:r w:rsidRPr="00AA0B4C">
        <w:t>This Performance of Work Statement (PWS) will refer to the collective Design-Build Team, which includes both Design and Construction, for performance requirements pertaining to the entire scope of work. Where appropriate, Design Team or Construction Team may be used for specificity. All elements of design, construction, and post-construction are included in this PWS.</w:t>
      </w:r>
    </w:p>
    <w:p w14:paraId="4488DD1B" w14:textId="77777777" w:rsidR="00DD39AC" w:rsidRPr="00AA0B4C" w:rsidRDefault="00DD39AC" w:rsidP="008142A9">
      <w:pPr>
        <w:pStyle w:val="ListParagraph"/>
        <w:tabs>
          <w:tab w:val="left" w:pos="900"/>
          <w:tab w:val="left" w:pos="990"/>
          <w:tab w:val="left" w:pos="1080"/>
        </w:tabs>
        <w:ind w:left="0"/>
      </w:pPr>
    </w:p>
    <w:p w14:paraId="4488DD1C" w14:textId="77777777" w:rsidR="00DD39AC" w:rsidRPr="00AA0B4C" w:rsidRDefault="00DD39AC" w:rsidP="008142A9">
      <w:pPr>
        <w:rPr>
          <w:rFonts w:ascii="Arial" w:hAnsi="Arial" w:cs="Arial"/>
        </w:rPr>
      </w:pPr>
      <w:r w:rsidRPr="00AA0B4C">
        <w:rPr>
          <w:rFonts w:ascii="Arial" w:hAnsi="Arial" w:cs="Arial"/>
          <w:b/>
          <w:bCs/>
        </w:rPr>
        <w:t xml:space="preserve">Anticipated Period of Performance: </w:t>
      </w:r>
      <w:r w:rsidRPr="00AA0B4C">
        <w:rPr>
          <w:rFonts w:ascii="Arial" w:hAnsi="Arial" w:cs="Arial"/>
        </w:rPr>
        <w:t xml:space="preserve">The contract Period of Performance for the design phase shall be </w:t>
      </w:r>
      <w:r>
        <w:rPr>
          <w:rFonts w:ascii="Arial" w:hAnsi="Arial" w:cs="Arial"/>
        </w:rPr>
        <w:t>60</w:t>
      </w:r>
      <w:r w:rsidRPr="00AA0B4C">
        <w:rPr>
          <w:rFonts w:ascii="Arial" w:hAnsi="Arial" w:cs="Arial"/>
        </w:rPr>
        <w:t xml:space="preserve"> calendar days from the Notice of Award.  Period of Performance for total design and construction is </w:t>
      </w:r>
      <w:r>
        <w:rPr>
          <w:rFonts w:ascii="Arial" w:hAnsi="Arial" w:cs="Arial"/>
        </w:rPr>
        <w:t>198</w:t>
      </w:r>
      <w:r w:rsidRPr="00AA0B4C">
        <w:rPr>
          <w:rFonts w:ascii="Arial" w:hAnsi="Arial" w:cs="Arial"/>
        </w:rPr>
        <w:t xml:space="preserve"> calendar days from Contract Award.  The time stated for completion includes final cleanup of the premises, as-builts and closeout documents.</w:t>
      </w:r>
    </w:p>
    <w:p w14:paraId="4488DD1D" w14:textId="77777777" w:rsidR="00DD39AC" w:rsidRPr="00AA0B4C" w:rsidRDefault="00DD39AC" w:rsidP="008142A9">
      <w:pPr>
        <w:rPr>
          <w:rFonts w:ascii="Arial" w:hAnsi="Arial" w:cs="Arial"/>
        </w:rPr>
      </w:pPr>
    </w:p>
    <w:p w14:paraId="4488DD1E" w14:textId="77777777" w:rsidR="00DD39AC" w:rsidRPr="00AA0B4C" w:rsidRDefault="00DD39AC" w:rsidP="008142A9">
      <w:pPr>
        <w:spacing w:line="240" w:lineRule="auto"/>
        <w:rPr>
          <w:rFonts w:ascii="Arial" w:hAnsi="Arial" w:cs="Arial"/>
        </w:rPr>
      </w:pPr>
      <w:r w:rsidRPr="00AA0B4C">
        <w:rPr>
          <w:rFonts w:ascii="Arial" w:hAnsi="Arial" w:cs="Arial"/>
        </w:rPr>
        <w:t>All prospective bidders must have a Unique Entity Identifier (UEI) and must be registered and active in the SAM database (</w:t>
      </w:r>
      <w:hyperlink r:id="rId8" w:history="1">
        <w:r w:rsidRPr="00AA0B4C">
          <w:rPr>
            <w:rStyle w:val="Hyperlink"/>
            <w:rFonts w:ascii="Arial" w:hAnsi="Arial" w:cs="Arial"/>
          </w:rPr>
          <w:t>http://www.sam.gov</w:t>
        </w:r>
      </w:hyperlink>
      <w:r w:rsidRPr="00AA0B4C">
        <w:rPr>
          <w:rFonts w:ascii="Arial" w:hAnsi="Arial" w:cs="Arial"/>
        </w:rPr>
        <w:t>). All prospective bidders must complete electronic online Representations and Certifications within SAM.</w:t>
      </w:r>
      <w:r w:rsidRPr="00AA0B4C">
        <w:rPr>
          <w:rStyle w:val="normaltextrun"/>
          <w:rFonts w:ascii="Arial" w:hAnsi="Arial" w:cs="Arial"/>
        </w:rPr>
        <w:t xml:space="preserve"> </w:t>
      </w:r>
      <w:r w:rsidRPr="00AA0B4C">
        <w:rPr>
          <w:rFonts w:ascii="Arial" w:hAnsi="Arial" w:cs="Arial"/>
        </w:rPr>
        <w:t xml:space="preserve">The eventual awardee shall also have on file a current Department of Labor VETS4212 Federal Contractor Reporting filing at </w:t>
      </w:r>
      <w:hyperlink r:id="rId9" w:history="1">
        <w:r w:rsidRPr="00AA0B4C">
          <w:rPr>
            <w:rStyle w:val="Hyperlink"/>
            <w:rFonts w:ascii="Arial" w:hAnsi="Arial" w:cs="Arial"/>
          </w:rPr>
          <w:t>https://www.dol.gov/agencies/vets/programs/vets4212</w:t>
        </w:r>
      </w:hyperlink>
      <w:r w:rsidRPr="00AA0B4C">
        <w:rPr>
          <w:rFonts w:ascii="Arial" w:hAnsi="Arial" w:cs="Arial"/>
        </w:rPr>
        <w:t xml:space="preserve">  (if applicable).</w:t>
      </w:r>
    </w:p>
    <w:p w14:paraId="4488DD1F" w14:textId="77777777" w:rsidR="00DD39AC" w:rsidRDefault="00DD39AC" w:rsidP="008142A9"/>
    <w:p w14:paraId="4488DD20" w14:textId="77777777" w:rsidR="00DD39AC" w:rsidRPr="008142A9" w:rsidRDefault="00DD39AC" w:rsidP="008142A9"/>
    <w:sectPr w:rsidR="00A3043C" w:rsidRPr="008142A9">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DD31" w14:textId="77777777" w:rsidR="00DD39AC" w:rsidRDefault="00DD39AC">
      <w:pPr>
        <w:spacing w:line="240" w:lineRule="auto"/>
      </w:pPr>
      <w:r>
        <w:separator/>
      </w:r>
    </w:p>
  </w:endnote>
  <w:endnote w:type="continuationSeparator" w:id="0">
    <w:p w14:paraId="4488DD33" w14:textId="77777777" w:rsidR="00DD39AC" w:rsidRDefault="00DD3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E36D4" w14:paraId="4488DD24" w14:textId="77777777" w:rsidTr="00A93DAB">
      <w:tc>
        <w:tcPr>
          <w:tcW w:w="4788" w:type="dxa"/>
        </w:tcPr>
        <w:p w14:paraId="4488DD22" w14:textId="77777777" w:rsidR="00DD39AC" w:rsidRDefault="00DD39AC" w:rsidP="00240FCD">
          <w:pPr>
            <w:pStyle w:val="Footer"/>
          </w:pPr>
        </w:p>
      </w:tc>
      <w:tc>
        <w:tcPr>
          <w:tcW w:w="4788" w:type="dxa"/>
        </w:tcPr>
        <w:p w14:paraId="4488DD23" w14:textId="77777777" w:rsidR="00DD39AC" w:rsidRDefault="00DD39AC" w:rsidP="00240FCD">
          <w:pPr>
            <w:pStyle w:val="Footer"/>
            <w:jc w:val="right"/>
          </w:pPr>
          <w:r>
            <w:t>Presolicitation Notice</w:t>
          </w:r>
        </w:p>
      </w:tc>
    </w:tr>
  </w:tbl>
  <w:p w14:paraId="4488DD25" w14:textId="77777777" w:rsidR="00DD39AC" w:rsidRPr="00240FCD" w:rsidRDefault="00DD39AC" w:rsidP="00240FCD">
    <w:pPr>
      <w:pStyle w:val="Footer"/>
    </w:pPr>
  </w:p>
  <w:p w14:paraId="4488DD26" w14:textId="77777777" w:rsidR="00DE36D4" w:rsidRDefault="00DD39A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E36D4" w14:paraId="4488DD2A" w14:textId="77777777" w:rsidTr="009B0DC6">
      <w:tc>
        <w:tcPr>
          <w:tcW w:w="4788" w:type="dxa"/>
        </w:tcPr>
        <w:p w14:paraId="4488DD28" w14:textId="77777777" w:rsidR="00DD39AC" w:rsidRDefault="00DD39AC">
          <w:pPr>
            <w:pStyle w:val="Footer"/>
          </w:pPr>
          <w:r>
            <w:t>*=Required Field</w:t>
          </w:r>
        </w:p>
      </w:tc>
      <w:tc>
        <w:tcPr>
          <w:tcW w:w="4788" w:type="dxa"/>
        </w:tcPr>
        <w:p w14:paraId="4488DD29" w14:textId="77777777" w:rsidR="00DD39AC" w:rsidRDefault="00DD39AC" w:rsidP="009B0DC6">
          <w:pPr>
            <w:pStyle w:val="Footer"/>
            <w:jc w:val="right"/>
          </w:pPr>
          <w:r>
            <w:t>Presolicitation Notice</w:t>
          </w:r>
        </w:p>
      </w:tc>
    </w:tr>
  </w:tbl>
  <w:p w14:paraId="4488DD2B" w14:textId="77777777" w:rsidR="00DD39AC" w:rsidRPr="00041EE5" w:rsidRDefault="00DD39AC" w:rsidP="009B0DC6">
    <w:pPr>
      <w:pStyle w:val="Footer"/>
    </w:pPr>
  </w:p>
  <w:p w14:paraId="4488DD2C" w14:textId="77777777" w:rsidR="00DE36D4" w:rsidRDefault="00DD39A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8DD2D" w14:textId="77777777" w:rsidR="00DD39AC" w:rsidRDefault="00DD39AC">
      <w:pPr>
        <w:spacing w:line="240" w:lineRule="auto"/>
      </w:pPr>
      <w:r>
        <w:separator/>
      </w:r>
    </w:p>
  </w:footnote>
  <w:footnote w:type="continuationSeparator" w:id="0">
    <w:p w14:paraId="4488DD2F" w14:textId="77777777" w:rsidR="00DD39AC" w:rsidRDefault="00DD39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DD21" w14:textId="77777777" w:rsidR="00DD39AC" w:rsidRPr="000758A6" w:rsidRDefault="00DD39AC"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DD27" w14:textId="77777777" w:rsidR="00DD39AC" w:rsidRPr="000F59BB" w:rsidRDefault="00DD39AC"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77F84"/>
    <w:multiLevelType w:val="hybridMultilevel"/>
    <w:tmpl w:val="86F2636C"/>
    <w:lvl w:ilvl="0" w:tplc="70FC0A12">
      <w:start w:val="1"/>
      <w:numFmt w:val="bullet"/>
      <w:lvlText w:val=""/>
      <w:lvlJc w:val="left"/>
      <w:pPr>
        <w:ind w:left="1440" w:hanging="360"/>
      </w:pPr>
      <w:rPr>
        <w:rFonts w:ascii="Symbol" w:hAnsi="Symbol" w:hint="default"/>
      </w:rPr>
    </w:lvl>
    <w:lvl w:ilvl="1" w:tplc="C9789D82" w:tentative="1">
      <w:start w:val="1"/>
      <w:numFmt w:val="bullet"/>
      <w:lvlText w:val="o"/>
      <w:lvlJc w:val="left"/>
      <w:pPr>
        <w:ind w:left="2160" w:hanging="360"/>
      </w:pPr>
      <w:rPr>
        <w:rFonts w:ascii="Courier New" w:hAnsi="Courier New" w:cs="Courier New" w:hint="default"/>
      </w:rPr>
    </w:lvl>
    <w:lvl w:ilvl="2" w:tplc="2190DFBE" w:tentative="1">
      <w:start w:val="1"/>
      <w:numFmt w:val="bullet"/>
      <w:lvlText w:val=""/>
      <w:lvlJc w:val="left"/>
      <w:pPr>
        <w:ind w:left="2880" w:hanging="360"/>
      </w:pPr>
      <w:rPr>
        <w:rFonts w:ascii="Wingdings" w:hAnsi="Wingdings" w:hint="default"/>
      </w:rPr>
    </w:lvl>
    <w:lvl w:ilvl="3" w:tplc="FFDC69AA" w:tentative="1">
      <w:start w:val="1"/>
      <w:numFmt w:val="bullet"/>
      <w:lvlText w:val=""/>
      <w:lvlJc w:val="left"/>
      <w:pPr>
        <w:ind w:left="3600" w:hanging="360"/>
      </w:pPr>
      <w:rPr>
        <w:rFonts w:ascii="Symbol" w:hAnsi="Symbol" w:hint="default"/>
      </w:rPr>
    </w:lvl>
    <w:lvl w:ilvl="4" w:tplc="FD346D1A" w:tentative="1">
      <w:start w:val="1"/>
      <w:numFmt w:val="bullet"/>
      <w:lvlText w:val="o"/>
      <w:lvlJc w:val="left"/>
      <w:pPr>
        <w:ind w:left="4320" w:hanging="360"/>
      </w:pPr>
      <w:rPr>
        <w:rFonts w:ascii="Courier New" w:hAnsi="Courier New" w:cs="Courier New" w:hint="default"/>
      </w:rPr>
    </w:lvl>
    <w:lvl w:ilvl="5" w:tplc="E4622D76" w:tentative="1">
      <w:start w:val="1"/>
      <w:numFmt w:val="bullet"/>
      <w:lvlText w:val=""/>
      <w:lvlJc w:val="left"/>
      <w:pPr>
        <w:ind w:left="5040" w:hanging="360"/>
      </w:pPr>
      <w:rPr>
        <w:rFonts w:ascii="Wingdings" w:hAnsi="Wingdings" w:hint="default"/>
      </w:rPr>
    </w:lvl>
    <w:lvl w:ilvl="6" w:tplc="50568970" w:tentative="1">
      <w:start w:val="1"/>
      <w:numFmt w:val="bullet"/>
      <w:lvlText w:val=""/>
      <w:lvlJc w:val="left"/>
      <w:pPr>
        <w:ind w:left="5760" w:hanging="360"/>
      </w:pPr>
      <w:rPr>
        <w:rFonts w:ascii="Symbol" w:hAnsi="Symbol" w:hint="default"/>
      </w:rPr>
    </w:lvl>
    <w:lvl w:ilvl="7" w:tplc="F496BFD0" w:tentative="1">
      <w:start w:val="1"/>
      <w:numFmt w:val="bullet"/>
      <w:lvlText w:val="o"/>
      <w:lvlJc w:val="left"/>
      <w:pPr>
        <w:ind w:left="6480" w:hanging="360"/>
      </w:pPr>
      <w:rPr>
        <w:rFonts w:ascii="Courier New" w:hAnsi="Courier New" w:cs="Courier New" w:hint="default"/>
      </w:rPr>
    </w:lvl>
    <w:lvl w:ilvl="8" w:tplc="2ED89A50" w:tentative="1">
      <w:start w:val="1"/>
      <w:numFmt w:val="bullet"/>
      <w:lvlText w:val=""/>
      <w:lvlJc w:val="left"/>
      <w:pPr>
        <w:ind w:left="7200" w:hanging="360"/>
      </w:pPr>
      <w:rPr>
        <w:rFonts w:ascii="Wingdings" w:hAnsi="Wingdings" w:hint="default"/>
      </w:rPr>
    </w:lvl>
  </w:abstractNum>
  <w:num w:numId="1" w16cid:durableId="207141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36D4"/>
    <w:rsid w:val="00091938"/>
    <w:rsid w:val="00DD39AC"/>
    <w:rsid w:val="00DE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DCB0"/>
  <w15:docId w15:val="{E3A487E5-C5B3-40F9-B733-EBEF50B822F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9AC"/>
    <w:pPr>
      <w:spacing w:after="0"/>
    </w:pPr>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0BCA"/>
    <w:pPr>
      <w:keepNext/>
      <w:keepLines/>
      <w:spacing w:before="4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BCA"/>
    <w:pPr>
      <w:keepNext/>
      <w:keepLines/>
      <w:spacing w:before="4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BCA"/>
    <w:pPr>
      <w:keepNext/>
      <w:keepLines/>
      <w:spacing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BCA"/>
    <w:pPr>
      <w:keepNext/>
      <w:keepLines/>
      <w:spacing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ind w:left="720"/>
    </w:pPr>
  </w:style>
  <w:style w:type="paragraph" w:styleId="TOC3">
    <w:name w:val="toc 3"/>
    <w:basedOn w:val="Normal"/>
    <w:next w:val="Normal"/>
    <w:autoRedefine/>
    <w:uiPriority w:val="39"/>
    <w:rsid w:val="00D17E43"/>
    <w:pPr>
      <w:ind w:left="1080"/>
    </w:pPr>
  </w:style>
  <w:style w:type="paragraph" w:styleId="TOC4">
    <w:name w:val="toc 4"/>
    <w:basedOn w:val="Normal"/>
    <w:next w:val="Normal"/>
    <w:autoRedefine/>
    <w:uiPriority w:val="39"/>
    <w:rsid w:val="00D17E43"/>
    <w:pPr>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0B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0B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0B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0BCA"/>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350BCA"/>
    <w:pPr>
      <w:spacing w:before="160" w:after="160" w:line="259" w:lineRule="auto"/>
      <w:jc w:val="center"/>
    </w:pPr>
    <w:rPr>
      <w:rFonts w:ascii="Arial" w:eastAsiaTheme="minorHAnsi" w:hAnsi="Arial" w:cs="Arial"/>
      <w:i/>
      <w:iCs/>
      <w:color w:val="404040" w:themeColor="text1" w:themeTint="BF"/>
    </w:rPr>
  </w:style>
  <w:style w:type="character" w:customStyle="1" w:styleId="QuoteChar">
    <w:name w:val="Quote Char"/>
    <w:basedOn w:val="DefaultParagraphFont"/>
    <w:link w:val="Quote"/>
    <w:uiPriority w:val="29"/>
    <w:rsid w:val="00350BCA"/>
    <w:rPr>
      <w:i/>
      <w:iCs/>
      <w:color w:val="404040" w:themeColor="text1" w:themeTint="BF"/>
    </w:rPr>
  </w:style>
  <w:style w:type="paragraph" w:styleId="IntenseQuote">
    <w:name w:val="Intense Quote"/>
    <w:basedOn w:val="Normal"/>
    <w:next w:val="Normal"/>
    <w:link w:val="IntenseQuoteChar"/>
    <w:uiPriority w:val="30"/>
    <w:qFormat/>
    <w:rsid w:val="00350BCA"/>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Arial" w:eastAsiaTheme="minorHAnsi" w:hAnsi="Arial" w:cs="Arial"/>
      <w:i/>
      <w:iCs/>
      <w:color w:val="365F91" w:themeColor="accent1" w:themeShade="BF"/>
    </w:rPr>
  </w:style>
  <w:style w:type="character" w:customStyle="1" w:styleId="IntenseQuoteChar">
    <w:name w:val="Intense Quote Char"/>
    <w:basedOn w:val="DefaultParagraphFont"/>
    <w:link w:val="IntenseQuote"/>
    <w:uiPriority w:val="30"/>
    <w:rsid w:val="00350BCA"/>
    <w:rPr>
      <w:i/>
      <w:iCs/>
      <w:color w:val="365F91" w:themeColor="accent1" w:themeShade="BF"/>
    </w:rPr>
  </w:style>
  <w:style w:type="character" w:styleId="IntenseReference">
    <w:name w:val="Intense Reference"/>
    <w:basedOn w:val="DefaultParagraphFont"/>
    <w:uiPriority w:val="32"/>
    <w:qFormat/>
    <w:rsid w:val="00350BCA"/>
    <w:rPr>
      <w:b/>
      <w:bCs/>
      <w:smallCaps/>
      <w:color w:val="365F91" w:themeColor="accent1" w:themeShade="BF"/>
      <w:spacing w:val="5"/>
    </w:rPr>
  </w:style>
  <w:style w:type="character" w:styleId="Hyperlink">
    <w:name w:val="Hyperlink"/>
    <w:uiPriority w:val="99"/>
    <w:unhideWhenUsed/>
    <w:rsid w:val="00A3043C"/>
    <w:rPr>
      <w:rFonts w:cs="Times New Roman"/>
      <w:color w:val="0000FF"/>
      <w:u w:val="single"/>
    </w:rPr>
  </w:style>
  <w:style w:type="character" w:customStyle="1" w:styleId="normaltextrun">
    <w:name w:val="normaltextrun"/>
    <w:basedOn w:val="DefaultParagraphFont"/>
    <w:rsid w:val="00A3043C"/>
  </w:style>
  <w:style w:type="character" w:customStyle="1" w:styleId="UnresolvedMention1">
    <w:name w:val="Unresolved Mention1"/>
    <w:basedOn w:val="DefaultParagraphFont"/>
    <w:uiPriority w:val="99"/>
    <w:semiHidden/>
    <w:unhideWhenUsed/>
    <w:rsid w:val="00A3043C"/>
    <w:rPr>
      <w:color w:val="605E5C"/>
      <w:shd w:val="clear" w:color="auto" w:fill="E1DFDD"/>
    </w:rPr>
  </w:style>
  <w:style w:type="character" w:customStyle="1" w:styleId="ListParagraphChar">
    <w:name w:val="List Paragraph Char"/>
    <w:basedOn w:val="DefaultParagraphFont"/>
    <w:link w:val="ListParagraph"/>
    <w:uiPriority w:val="34"/>
    <w:rsid w:val="00FA6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veterans.certify.sb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ol.gov/agencies/vets/programs/vets421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885</Words>
  <Characters>5366</Characters>
  <Application>Microsoft Office Word</Application>
  <DocSecurity>0</DocSecurity>
  <Lines>141</Lines>
  <Paragraphs>83</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Frost, Angela M.</cp:lastModifiedBy>
  <cp:revision>2</cp:revision>
  <dcterms:created xsi:type="dcterms:W3CDTF">2026-03-06T17:08:00Z</dcterms:created>
  <dcterms:modified xsi:type="dcterms:W3CDTF">2026-03-06T17:12:00Z</dcterms:modified>
</cp:coreProperties>
</file>