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5EFD8" w14:textId="77777777" w:rsidR="00131FD8" w:rsidRPr="004C7C18" w:rsidRDefault="00131FD8"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CE59BC" w14:paraId="7005EFDB" w14:textId="77777777" w:rsidTr="00917C3B">
        <w:tc>
          <w:tcPr>
            <w:tcW w:w="1098" w:type="dxa"/>
          </w:tcPr>
          <w:p w14:paraId="7005EFD9" w14:textId="77777777" w:rsidR="00131FD8" w:rsidRPr="000762B6" w:rsidRDefault="00131FD8">
            <w:pPr>
              <w:rPr>
                <w:rFonts w:cstheme="minorHAnsi"/>
                <w:b/>
                <w:szCs w:val="20"/>
              </w:rPr>
            </w:pPr>
            <w:r w:rsidRPr="000762B6">
              <w:rPr>
                <w:rFonts w:cstheme="minorHAnsi"/>
                <w:b/>
                <w:szCs w:val="20"/>
              </w:rPr>
              <w:t>SUBJECT*</w:t>
            </w:r>
          </w:p>
        </w:tc>
        <w:tc>
          <w:tcPr>
            <w:tcW w:w="8820" w:type="dxa"/>
          </w:tcPr>
          <w:p w14:paraId="7005EFDA" w14:textId="77777777" w:rsidR="00131FD8" w:rsidRPr="000104D7" w:rsidRDefault="00131FD8">
            <w:pPr>
              <w:rPr>
                <w:rStyle w:val="AAMSKBFill-InHighlight"/>
                <w:color w:val="auto"/>
              </w:rPr>
            </w:pPr>
            <w:r>
              <w:rPr>
                <w:rStyle w:val="AAMSKBFill-InHighlight"/>
                <w:color w:val="auto"/>
              </w:rPr>
              <w:t>Autonomous Robotic Floor Scrubbing Machine</w:t>
            </w:r>
            <w:r w:rsidRPr="000104D7">
              <w:rPr>
                <w:rStyle w:val="AAMSKBFill-InHighlight"/>
                <w:color w:val="auto"/>
              </w:rPr>
              <w:t xml:space="preserve">   </w:t>
            </w:r>
          </w:p>
        </w:tc>
      </w:tr>
    </w:tbl>
    <w:p w14:paraId="7005EFDC" w14:textId="77777777" w:rsidR="00131FD8" w:rsidRPr="004C7C18" w:rsidRDefault="00131FD8" w:rsidP="00783A50">
      <w:pPr>
        <w:spacing w:after="160" w:line="254" w:lineRule="auto"/>
        <w:rPr>
          <w:rFonts w:eastAsia="Calibri" w:cstheme="minorHAnsi"/>
          <w:szCs w:val="20"/>
        </w:rPr>
      </w:pPr>
    </w:p>
    <w:p w14:paraId="7005EFDD" w14:textId="77777777" w:rsidR="00131FD8" w:rsidRPr="004C7C18" w:rsidRDefault="00131FD8"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CE59BC" w14:paraId="7005EFE0" w14:textId="77777777" w:rsidTr="006E6FE5">
        <w:tc>
          <w:tcPr>
            <w:tcW w:w="4698" w:type="dxa"/>
            <w:hideMark/>
          </w:tcPr>
          <w:p w14:paraId="7005EFDE" w14:textId="77777777" w:rsidR="00131FD8" w:rsidRPr="000762B6" w:rsidRDefault="00131FD8">
            <w:pPr>
              <w:rPr>
                <w:rFonts w:cstheme="minorHAnsi"/>
                <w:b/>
                <w:szCs w:val="20"/>
              </w:rPr>
            </w:pPr>
            <w:r w:rsidRPr="000762B6">
              <w:rPr>
                <w:rFonts w:cstheme="minorHAnsi"/>
                <w:b/>
                <w:szCs w:val="20"/>
              </w:rPr>
              <w:t>CONTRACTING OFFICE’S ZIP CODE*</w:t>
            </w:r>
          </w:p>
        </w:tc>
        <w:tc>
          <w:tcPr>
            <w:tcW w:w="5220" w:type="dxa"/>
            <w:hideMark/>
          </w:tcPr>
          <w:p w14:paraId="7005EFDF" w14:textId="77777777" w:rsidR="00131FD8" w:rsidRPr="000762B6" w:rsidRDefault="00131FD8">
            <w:pPr>
              <w:rPr>
                <w:rFonts w:cstheme="minorHAnsi"/>
              </w:rPr>
            </w:pPr>
            <w:r>
              <w:rPr>
                <w:rFonts w:cstheme="minorHAnsi"/>
              </w:rPr>
              <w:t>90815</w:t>
            </w:r>
          </w:p>
        </w:tc>
      </w:tr>
      <w:tr w:rsidR="00CE59BC" w14:paraId="7005EFE3" w14:textId="77777777" w:rsidTr="006E6FE5">
        <w:tc>
          <w:tcPr>
            <w:tcW w:w="4698" w:type="dxa"/>
            <w:hideMark/>
          </w:tcPr>
          <w:p w14:paraId="7005EFE1" w14:textId="77777777" w:rsidR="00131FD8" w:rsidRPr="000762B6" w:rsidRDefault="00131FD8">
            <w:pPr>
              <w:rPr>
                <w:rFonts w:cstheme="minorHAnsi"/>
                <w:b/>
                <w:szCs w:val="20"/>
              </w:rPr>
            </w:pPr>
            <w:r w:rsidRPr="000762B6">
              <w:rPr>
                <w:rFonts w:cstheme="minorHAnsi"/>
                <w:b/>
                <w:szCs w:val="20"/>
              </w:rPr>
              <w:t>SOLICITATION NUMBER*</w:t>
            </w:r>
          </w:p>
        </w:tc>
        <w:tc>
          <w:tcPr>
            <w:tcW w:w="5220" w:type="dxa"/>
            <w:hideMark/>
          </w:tcPr>
          <w:p w14:paraId="7005EFE2" w14:textId="77777777" w:rsidR="00131FD8" w:rsidRPr="000762B6" w:rsidRDefault="00131FD8">
            <w:pPr>
              <w:rPr>
                <w:rFonts w:cstheme="minorHAnsi"/>
              </w:rPr>
            </w:pPr>
            <w:r>
              <w:rPr>
                <w:rFonts w:cstheme="minorHAnsi"/>
              </w:rPr>
              <w:t>36C26226Q0419</w:t>
            </w:r>
          </w:p>
        </w:tc>
      </w:tr>
      <w:tr w:rsidR="00CE59BC" w14:paraId="7005EFE6" w14:textId="77777777" w:rsidTr="006E6FE5">
        <w:tc>
          <w:tcPr>
            <w:tcW w:w="4698" w:type="dxa"/>
            <w:hideMark/>
          </w:tcPr>
          <w:p w14:paraId="7005EFE4" w14:textId="77777777" w:rsidR="00131FD8" w:rsidRPr="000762B6" w:rsidRDefault="00131FD8">
            <w:pPr>
              <w:rPr>
                <w:rFonts w:cstheme="minorHAnsi"/>
                <w:b/>
                <w:szCs w:val="20"/>
              </w:rPr>
            </w:pPr>
            <w:r w:rsidRPr="000762B6">
              <w:rPr>
                <w:rFonts w:cstheme="minorHAnsi"/>
                <w:b/>
                <w:szCs w:val="20"/>
              </w:rPr>
              <w:t>RESPONSE DATE/TIME/ZONE</w:t>
            </w:r>
          </w:p>
        </w:tc>
        <w:tc>
          <w:tcPr>
            <w:tcW w:w="5220" w:type="dxa"/>
            <w:hideMark/>
          </w:tcPr>
          <w:p w14:paraId="7005EFE5" w14:textId="77777777" w:rsidR="00131FD8" w:rsidRPr="004C7C18" w:rsidRDefault="00131FD8">
            <w:pPr>
              <w:rPr>
                <w:rFonts w:cstheme="minorHAnsi"/>
                <w:szCs w:val="20"/>
              </w:rPr>
            </w:pPr>
            <w:r>
              <w:rPr>
                <w:rFonts w:cstheme="minorHAnsi"/>
                <w:szCs w:val="20"/>
              </w:rPr>
              <w:t>03-12-2026</w:t>
            </w:r>
            <w:r w:rsidRPr="004C7C18">
              <w:rPr>
                <w:rStyle w:val="AAMSKBFill-InHighlight"/>
                <w:rFonts w:cstheme="minorHAnsi"/>
              </w:rPr>
              <w:t xml:space="preserve"> </w:t>
            </w:r>
            <w:r>
              <w:rPr>
                <w:rFonts w:cstheme="minorHAnsi"/>
                <w:szCs w:val="20"/>
              </w:rPr>
              <w:t>10:00</w:t>
            </w:r>
            <w:r w:rsidRPr="004C7C18">
              <w:rPr>
                <w:rStyle w:val="AAMSKBFill-InHighlight"/>
                <w:rFonts w:cstheme="minorHAnsi"/>
              </w:rPr>
              <w:t xml:space="preserve"> </w:t>
            </w:r>
            <w:r>
              <w:rPr>
                <w:rFonts w:cstheme="minorHAnsi"/>
                <w:szCs w:val="20"/>
              </w:rPr>
              <w:t>MOUNTAIN TIME, DENVER, USA</w:t>
            </w:r>
          </w:p>
        </w:tc>
      </w:tr>
      <w:tr w:rsidR="00CE59BC" w14:paraId="7005EFE9" w14:textId="77777777" w:rsidTr="006E6FE5">
        <w:tc>
          <w:tcPr>
            <w:tcW w:w="4698" w:type="dxa"/>
          </w:tcPr>
          <w:p w14:paraId="7005EFE7" w14:textId="77777777" w:rsidR="00131FD8" w:rsidRPr="000762B6" w:rsidRDefault="00131FD8">
            <w:pPr>
              <w:rPr>
                <w:rFonts w:cstheme="minorHAnsi"/>
                <w:b/>
                <w:szCs w:val="20"/>
              </w:rPr>
            </w:pPr>
            <w:r w:rsidRPr="000762B6">
              <w:rPr>
                <w:rFonts w:cstheme="minorHAnsi"/>
                <w:b/>
                <w:szCs w:val="20"/>
              </w:rPr>
              <w:t>ARCHIVE</w:t>
            </w:r>
          </w:p>
        </w:tc>
        <w:tc>
          <w:tcPr>
            <w:tcW w:w="5220" w:type="dxa"/>
            <w:hideMark/>
          </w:tcPr>
          <w:p w14:paraId="7005EFE8" w14:textId="77777777" w:rsidR="00131FD8" w:rsidRPr="004C7C18" w:rsidRDefault="00131FD8">
            <w:pPr>
              <w:rPr>
                <w:rFonts w:cstheme="minorHAnsi"/>
                <w:szCs w:val="20"/>
              </w:rPr>
            </w:pPr>
            <w:r>
              <w:rPr>
                <w:rFonts w:cstheme="minorHAnsi"/>
                <w:szCs w:val="20"/>
              </w:rPr>
              <w:t>30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CE59BC" w14:paraId="7005EFEC" w14:textId="77777777" w:rsidTr="006E6FE5">
        <w:tc>
          <w:tcPr>
            <w:tcW w:w="4698" w:type="dxa"/>
          </w:tcPr>
          <w:p w14:paraId="7005EFEA" w14:textId="77777777" w:rsidR="00131FD8" w:rsidRPr="000762B6" w:rsidRDefault="00131FD8">
            <w:pPr>
              <w:rPr>
                <w:rFonts w:cstheme="minorHAnsi"/>
                <w:b/>
                <w:szCs w:val="20"/>
              </w:rPr>
            </w:pPr>
            <w:r w:rsidRPr="000762B6">
              <w:rPr>
                <w:rFonts w:cstheme="minorHAnsi"/>
                <w:b/>
                <w:szCs w:val="20"/>
              </w:rPr>
              <w:t>RECOVERY ACT FUNDS</w:t>
            </w:r>
          </w:p>
        </w:tc>
        <w:tc>
          <w:tcPr>
            <w:tcW w:w="5220" w:type="dxa"/>
            <w:hideMark/>
          </w:tcPr>
          <w:p w14:paraId="7005EFEB" w14:textId="77777777" w:rsidR="00131FD8" w:rsidRPr="004C7C18" w:rsidRDefault="00131FD8">
            <w:pPr>
              <w:rPr>
                <w:rFonts w:cstheme="minorHAnsi"/>
                <w:szCs w:val="20"/>
              </w:rPr>
            </w:pPr>
            <w:r>
              <w:rPr>
                <w:rFonts w:cstheme="minorHAnsi"/>
                <w:szCs w:val="20"/>
              </w:rPr>
              <w:t>N</w:t>
            </w:r>
          </w:p>
        </w:tc>
      </w:tr>
      <w:tr w:rsidR="00CE59BC" w14:paraId="7005EFEF" w14:textId="77777777" w:rsidTr="006E6FE5">
        <w:tc>
          <w:tcPr>
            <w:tcW w:w="4698" w:type="dxa"/>
          </w:tcPr>
          <w:p w14:paraId="7005EFED" w14:textId="77777777" w:rsidR="00131FD8" w:rsidRPr="000762B6" w:rsidRDefault="00131FD8">
            <w:pPr>
              <w:rPr>
                <w:rFonts w:cstheme="minorHAnsi"/>
                <w:b/>
                <w:szCs w:val="20"/>
              </w:rPr>
            </w:pPr>
            <w:r w:rsidRPr="000762B6">
              <w:rPr>
                <w:rFonts w:cstheme="minorHAnsi"/>
                <w:b/>
                <w:szCs w:val="20"/>
              </w:rPr>
              <w:t>SET-ASIDE</w:t>
            </w:r>
          </w:p>
        </w:tc>
        <w:tc>
          <w:tcPr>
            <w:tcW w:w="5220" w:type="dxa"/>
            <w:hideMark/>
          </w:tcPr>
          <w:p w14:paraId="7005EFEE" w14:textId="77777777" w:rsidR="00131FD8" w:rsidRPr="00C838FE" w:rsidRDefault="00131FD8">
            <w:pPr>
              <w:rPr>
                <w:rFonts w:cstheme="minorHAnsi"/>
                <w:szCs w:val="20"/>
              </w:rPr>
            </w:pPr>
          </w:p>
        </w:tc>
      </w:tr>
      <w:tr w:rsidR="00CE59BC" w14:paraId="7005EFF2" w14:textId="77777777" w:rsidTr="006E6FE5">
        <w:tc>
          <w:tcPr>
            <w:tcW w:w="4698" w:type="dxa"/>
          </w:tcPr>
          <w:p w14:paraId="7005EFF0" w14:textId="77777777" w:rsidR="00131FD8" w:rsidRPr="000762B6" w:rsidRDefault="00131FD8">
            <w:pPr>
              <w:rPr>
                <w:rFonts w:cstheme="minorHAnsi"/>
                <w:b/>
                <w:szCs w:val="20"/>
              </w:rPr>
            </w:pPr>
            <w:r w:rsidRPr="000762B6">
              <w:rPr>
                <w:rFonts w:cstheme="minorHAnsi"/>
                <w:b/>
                <w:szCs w:val="20"/>
              </w:rPr>
              <w:t>PRODUCT SERVICE CODE*</w:t>
            </w:r>
          </w:p>
        </w:tc>
        <w:tc>
          <w:tcPr>
            <w:tcW w:w="5220" w:type="dxa"/>
          </w:tcPr>
          <w:p w14:paraId="7005EFF1" w14:textId="77777777" w:rsidR="00131FD8" w:rsidRPr="00C71F9E" w:rsidRDefault="00131FD8">
            <w:pPr>
              <w:rPr>
                <w:rStyle w:val="AAMSKBFill-InHighlight"/>
                <w:color w:val="auto"/>
              </w:rPr>
            </w:pPr>
            <w:r>
              <w:rPr>
                <w:rStyle w:val="AAMSKBFill-InHighlight"/>
                <w:color w:val="auto"/>
              </w:rPr>
              <w:t>7910</w:t>
            </w:r>
          </w:p>
        </w:tc>
      </w:tr>
      <w:tr w:rsidR="00CE59BC" w14:paraId="7005EFF5" w14:textId="77777777" w:rsidTr="006E6FE5">
        <w:tc>
          <w:tcPr>
            <w:tcW w:w="4698" w:type="dxa"/>
          </w:tcPr>
          <w:p w14:paraId="7005EFF3" w14:textId="77777777" w:rsidR="00131FD8" w:rsidRPr="000762B6" w:rsidRDefault="00131FD8">
            <w:pPr>
              <w:rPr>
                <w:rFonts w:cstheme="minorHAnsi"/>
                <w:b/>
                <w:szCs w:val="20"/>
              </w:rPr>
            </w:pPr>
            <w:r w:rsidRPr="000762B6">
              <w:rPr>
                <w:rFonts w:cstheme="minorHAnsi"/>
                <w:b/>
                <w:szCs w:val="20"/>
              </w:rPr>
              <w:t>NAICS CODE*</w:t>
            </w:r>
          </w:p>
        </w:tc>
        <w:tc>
          <w:tcPr>
            <w:tcW w:w="5220" w:type="dxa"/>
            <w:hideMark/>
          </w:tcPr>
          <w:p w14:paraId="7005EFF4" w14:textId="77777777" w:rsidR="00131FD8" w:rsidRPr="004C7C18" w:rsidRDefault="00131FD8">
            <w:pPr>
              <w:rPr>
                <w:rFonts w:cstheme="minorHAnsi"/>
                <w:szCs w:val="20"/>
              </w:rPr>
            </w:pPr>
            <w:r>
              <w:rPr>
                <w:rFonts w:cstheme="minorHAnsi"/>
                <w:szCs w:val="20"/>
              </w:rPr>
              <w:t>333310</w:t>
            </w:r>
          </w:p>
        </w:tc>
      </w:tr>
      <w:tr w:rsidR="00CE59BC" w14:paraId="7005EFFD" w14:textId="77777777" w:rsidTr="006E6FE5">
        <w:tc>
          <w:tcPr>
            <w:tcW w:w="4698" w:type="dxa"/>
            <w:hideMark/>
          </w:tcPr>
          <w:p w14:paraId="7005EFF6" w14:textId="77777777" w:rsidR="00131FD8" w:rsidRPr="000762B6" w:rsidRDefault="00131FD8">
            <w:pPr>
              <w:rPr>
                <w:rFonts w:cstheme="minorHAnsi"/>
                <w:b/>
                <w:szCs w:val="20"/>
              </w:rPr>
            </w:pPr>
            <w:r w:rsidRPr="000762B6">
              <w:rPr>
                <w:rFonts w:cstheme="minorHAnsi"/>
                <w:b/>
                <w:szCs w:val="20"/>
              </w:rPr>
              <w:t>CONTRACTING OFFICE ADDRESS</w:t>
            </w:r>
          </w:p>
        </w:tc>
        <w:tc>
          <w:tcPr>
            <w:tcW w:w="5220" w:type="dxa"/>
          </w:tcPr>
          <w:p w14:paraId="7005EFF7" w14:textId="77777777" w:rsidR="00131FD8" w:rsidRPr="004C7C18" w:rsidRDefault="00131FD8">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7005EFF8" w14:textId="77777777" w:rsidR="00131FD8" w:rsidRPr="004C7C18" w:rsidRDefault="00131FD8">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22</w:t>
            </w:r>
            <w:r w:rsidRPr="004C7C18">
              <w:rPr>
                <w:rStyle w:val="AAMSKBFill-InHighlight"/>
                <w:rFonts w:cstheme="minorHAnsi"/>
              </w:rPr>
              <w:t xml:space="preserve"> </w:t>
            </w:r>
          </w:p>
          <w:p w14:paraId="7005EFF9" w14:textId="77777777" w:rsidR="00131FD8" w:rsidRPr="004C7C18" w:rsidRDefault="00131FD8">
            <w:pPr>
              <w:rPr>
                <w:rFonts w:eastAsiaTheme="minorHAnsi" w:cstheme="minorHAnsi"/>
                <w:szCs w:val="20"/>
                <w:bdr w:val="none" w:sz="0" w:space="0" w:color="auto" w:frame="1"/>
              </w:rPr>
            </w:pPr>
            <w:r>
              <w:rPr>
                <w:rFonts w:eastAsiaTheme="minorHAnsi" w:cstheme="minorHAnsi"/>
                <w:szCs w:val="20"/>
                <w:bdr w:val="none" w:sz="0" w:space="0" w:color="auto" w:frame="1"/>
              </w:rPr>
              <w:t>4811 Airport Plaza Drive</w:t>
            </w:r>
            <w:r w:rsidRPr="004C7C18">
              <w:rPr>
                <w:rStyle w:val="AAMSKBFill-InHighlight"/>
                <w:rFonts w:cstheme="minorHAnsi"/>
              </w:rPr>
              <w:t xml:space="preserve"> </w:t>
            </w:r>
          </w:p>
          <w:p w14:paraId="7005EFFA" w14:textId="77777777" w:rsidR="00131FD8" w:rsidRPr="004C7C18" w:rsidRDefault="00131FD8">
            <w:pPr>
              <w:rPr>
                <w:rFonts w:eastAsiaTheme="minorHAnsi" w:cstheme="minorHAnsi"/>
                <w:szCs w:val="20"/>
                <w:bdr w:val="none" w:sz="0" w:space="0" w:color="auto" w:frame="1"/>
              </w:rPr>
            </w:pPr>
            <w:r>
              <w:rPr>
                <w:rFonts w:eastAsiaTheme="minorHAnsi" w:cstheme="minorHAnsi"/>
                <w:szCs w:val="20"/>
                <w:bdr w:val="none" w:sz="0" w:space="0" w:color="auto" w:frame="1"/>
              </w:rPr>
              <w:t>Suite 600</w:t>
            </w:r>
          </w:p>
          <w:p w14:paraId="7005EFFB" w14:textId="77777777" w:rsidR="00131FD8" w:rsidRPr="004C7C18" w:rsidRDefault="00131FD8">
            <w:pPr>
              <w:rPr>
                <w:rFonts w:eastAsiaTheme="minorHAnsi" w:cstheme="minorHAnsi"/>
                <w:szCs w:val="20"/>
                <w:bdr w:val="none" w:sz="0" w:space="0" w:color="auto" w:frame="1"/>
              </w:rPr>
            </w:pPr>
            <w:r>
              <w:rPr>
                <w:rFonts w:eastAsiaTheme="minorHAnsi" w:cstheme="minorHAnsi"/>
                <w:szCs w:val="20"/>
                <w:bdr w:val="none" w:sz="0" w:space="0" w:color="auto" w:frame="1"/>
              </w:rPr>
              <w:t>Long Beach CA  90815</w:t>
            </w:r>
            <w:r w:rsidRPr="004C7C18">
              <w:rPr>
                <w:rStyle w:val="AAMSKBFill-InHighlight"/>
                <w:rFonts w:cstheme="minorHAnsi"/>
              </w:rPr>
              <w:t xml:space="preserve"> </w:t>
            </w:r>
          </w:p>
          <w:p w14:paraId="7005EFFC" w14:textId="77777777" w:rsidR="00131FD8" w:rsidRPr="004C7C18" w:rsidRDefault="00131FD8">
            <w:pPr>
              <w:rPr>
                <w:rFonts w:cstheme="minorHAnsi"/>
                <w:szCs w:val="20"/>
              </w:rPr>
            </w:pPr>
          </w:p>
        </w:tc>
      </w:tr>
      <w:tr w:rsidR="00CE59BC" w14:paraId="7005F007" w14:textId="77777777" w:rsidTr="006E6FE5">
        <w:tc>
          <w:tcPr>
            <w:tcW w:w="4698" w:type="dxa"/>
          </w:tcPr>
          <w:p w14:paraId="7005EFFE" w14:textId="77777777" w:rsidR="00131FD8" w:rsidRPr="000762B6" w:rsidRDefault="00131FD8">
            <w:pPr>
              <w:rPr>
                <w:rFonts w:cstheme="minorHAnsi"/>
                <w:b/>
                <w:szCs w:val="20"/>
              </w:rPr>
            </w:pPr>
            <w:r w:rsidRPr="000762B6">
              <w:rPr>
                <w:rFonts w:cstheme="minorHAnsi"/>
                <w:b/>
                <w:szCs w:val="20"/>
              </w:rPr>
              <w:t>POINT OF CONTACT*</w:t>
            </w:r>
          </w:p>
          <w:p w14:paraId="7005EFFF" w14:textId="77777777" w:rsidR="00131FD8" w:rsidRPr="000762B6" w:rsidRDefault="00131FD8">
            <w:pPr>
              <w:rPr>
                <w:rFonts w:cstheme="minorHAnsi"/>
                <w:b/>
                <w:szCs w:val="20"/>
              </w:rPr>
            </w:pPr>
          </w:p>
          <w:p w14:paraId="7005F000" w14:textId="77777777" w:rsidR="00131FD8" w:rsidRPr="000762B6" w:rsidRDefault="00131FD8" w:rsidP="000762B6">
            <w:pPr>
              <w:rPr>
                <w:rFonts w:cstheme="minorHAnsi"/>
                <w:b/>
                <w:szCs w:val="20"/>
              </w:rPr>
            </w:pPr>
          </w:p>
        </w:tc>
        <w:tc>
          <w:tcPr>
            <w:tcW w:w="5220" w:type="dxa"/>
            <w:hideMark/>
          </w:tcPr>
          <w:p w14:paraId="7005F001" w14:textId="77777777" w:rsidR="00131FD8" w:rsidRPr="004C7C18" w:rsidRDefault="00131FD8">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C7C18">
              <w:rPr>
                <w:rStyle w:val="AAMSKBFill-InHighlight"/>
                <w:rFonts w:cstheme="minorHAnsi"/>
              </w:rPr>
              <w:t xml:space="preserve"> </w:t>
            </w:r>
          </w:p>
          <w:p w14:paraId="7005F002" w14:textId="77777777" w:rsidR="00131FD8" w:rsidRPr="004C7C18" w:rsidRDefault="00131FD8">
            <w:pPr>
              <w:rPr>
                <w:rFonts w:eastAsiaTheme="minorHAnsi" w:cstheme="minorHAnsi"/>
                <w:szCs w:val="20"/>
                <w:bdr w:val="none" w:sz="0" w:space="0" w:color="auto" w:frame="1"/>
              </w:rPr>
            </w:pPr>
            <w:r>
              <w:rPr>
                <w:rFonts w:eastAsiaTheme="minorHAnsi" w:cstheme="minorHAnsi"/>
                <w:szCs w:val="20"/>
                <w:bdr w:val="none" w:sz="0" w:space="0" w:color="auto" w:frame="1"/>
              </w:rPr>
              <w:t>Adrienne Brown</w:t>
            </w:r>
          </w:p>
          <w:p w14:paraId="7005F003" w14:textId="77777777" w:rsidR="00131FD8" w:rsidRPr="004C7C18" w:rsidRDefault="00131FD8">
            <w:pPr>
              <w:rPr>
                <w:rFonts w:eastAsiaTheme="minorHAnsi" w:cstheme="minorHAnsi"/>
                <w:szCs w:val="20"/>
                <w:bdr w:val="none" w:sz="0" w:space="0" w:color="auto" w:frame="1"/>
              </w:rPr>
            </w:pPr>
            <w:r>
              <w:rPr>
                <w:rFonts w:eastAsiaTheme="minorHAnsi" w:cstheme="minorHAnsi"/>
                <w:szCs w:val="20"/>
                <w:bdr w:val="none" w:sz="0" w:space="0" w:color="auto" w:frame="1"/>
              </w:rPr>
              <w:t>adrienne.brown4@va.gov</w:t>
            </w:r>
          </w:p>
          <w:p w14:paraId="7005F004" w14:textId="77777777" w:rsidR="00131FD8" w:rsidRPr="004C7C18" w:rsidRDefault="00131FD8">
            <w:pPr>
              <w:rPr>
                <w:rFonts w:eastAsiaTheme="minorHAnsi" w:cstheme="minorHAnsi"/>
                <w:szCs w:val="20"/>
                <w:bdr w:val="none" w:sz="0" w:space="0" w:color="auto" w:frame="1"/>
              </w:rPr>
            </w:pPr>
          </w:p>
          <w:p w14:paraId="7005F005" w14:textId="77777777" w:rsidR="00131FD8" w:rsidRPr="004C7C18" w:rsidRDefault="00131FD8">
            <w:pPr>
              <w:rPr>
                <w:rFonts w:eastAsiaTheme="minorHAnsi" w:cstheme="minorHAnsi"/>
                <w:szCs w:val="20"/>
                <w:bdr w:val="none" w:sz="0" w:space="0" w:color="auto" w:frame="1"/>
              </w:rPr>
            </w:pPr>
          </w:p>
          <w:p w14:paraId="7005F006" w14:textId="77777777" w:rsidR="00131FD8" w:rsidRPr="004C7C18" w:rsidRDefault="00131FD8">
            <w:pPr>
              <w:rPr>
                <w:rFonts w:cstheme="minorHAnsi"/>
                <w:szCs w:val="20"/>
              </w:rPr>
            </w:pPr>
          </w:p>
        </w:tc>
      </w:tr>
    </w:tbl>
    <w:p w14:paraId="7005F008" w14:textId="77777777" w:rsidR="00131FD8" w:rsidRPr="004C7C18" w:rsidRDefault="00131FD8" w:rsidP="00783A50">
      <w:pPr>
        <w:rPr>
          <w:rFonts w:cstheme="minorHAnsi"/>
          <w:szCs w:val="20"/>
        </w:rPr>
      </w:pPr>
    </w:p>
    <w:p w14:paraId="7005F009" w14:textId="77777777" w:rsidR="00131FD8" w:rsidRPr="004C7C18" w:rsidRDefault="00131FD8"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CE59BC" w14:paraId="7005F00C" w14:textId="77777777" w:rsidTr="000E2EDD">
        <w:tc>
          <w:tcPr>
            <w:tcW w:w="4675" w:type="dxa"/>
          </w:tcPr>
          <w:p w14:paraId="7005F00A" w14:textId="77777777" w:rsidR="00131FD8" w:rsidRPr="000762B6" w:rsidRDefault="00131FD8">
            <w:pPr>
              <w:rPr>
                <w:rFonts w:cstheme="minorHAnsi"/>
                <w:b/>
                <w:szCs w:val="20"/>
              </w:rPr>
            </w:pPr>
            <w:r w:rsidRPr="000762B6">
              <w:rPr>
                <w:rFonts w:cstheme="minorHAnsi"/>
                <w:b/>
                <w:szCs w:val="20"/>
              </w:rPr>
              <w:t>ADDRESS</w:t>
            </w:r>
          </w:p>
        </w:tc>
        <w:tc>
          <w:tcPr>
            <w:tcW w:w="5243" w:type="dxa"/>
          </w:tcPr>
          <w:p w14:paraId="7005F00B" w14:textId="77777777" w:rsidR="00131FD8" w:rsidRPr="00CB2EE9" w:rsidRDefault="00131FD8">
            <w:pPr>
              <w:rPr>
                <w:rStyle w:val="AAMSKBFill-InHighlight"/>
                <w:rFonts w:cstheme="minorHAnsi"/>
                <w:color w:val="auto"/>
              </w:rPr>
            </w:pPr>
            <w:r>
              <w:rPr>
                <w:rStyle w:val="AAMSKBFill-InHighlight"/>
                <w:rFonts w:cstheme="minorHAnsi"/>
                <w:color w:val="auto"/>
              </w:rPr>
              <w:t>Department of Veterans Affairs</w:t>
            </w:r>
          </w:p>
        </w:tc>
      </w:tr>
      <w:tr w:rsidR="00CE59BC" w14:paraId="7005F00F" w14:textId="77777777" w:rsidTr="000E2EDD">
        <w:tc>
          <w:tcPr>
            <w:tcW w:w="4675" w:type="dxa"/>
          </w:tcPr>
          <w:p w14:paraId="7005F00D" w14:textId="77777777" w:rsidR="00131FD8" w:rsidRPr="000762B6" w:rsidRDefault="00131FD8">
            <w:pPr>
              <w:rPr>
                <w:rFonts w:cstheme="minorHAnsi"/>
                <w:b/>
                <w:szCs w:val="20"/>
              </w:rPr>
            </w:pPr>
          </w:p>
        </w:tc>
        <w:tc>
          <w:tcPr>
            <w:tcW w:w="5243" w:type="dxa"/>
          </w:tcPr>
          <w:p w14:paraId="7005F00E" w14:textId="77777777" w:rsidR="00131FD8" w:rsidRPr="00CB2EE9" w:rsidRDefault="00131FD8">
            <w:pPr>
              <w:rPr>
                <w:rStyle w:val="AAMSKBFill-InHighlight"/>
                <w:rFonts w:cstheme="minorHAnsi"/>
                <w:color w:val="auto"/>
              </w:rPr>
            </w:pPr>
            <w:r>
              <w:rPr>
                <w:rStyle w:val="AAMSKBFill-InHighlight"/>
                <w:rFonts w:cstheme="minorHAnsi"/>
                <w:color w:val="auto"/>
              </w:rPr>
              <w:t>Northern Arizona VA Health Care System</w:t>
            </w:r>
          </w:p>
        </w:tc>
      </w:tr>
      <w:tr w:rsidR="00CE59BC" w14:paraId="7005F012" w14:textId="77777777" w:rsidTr="000E2EDD">
        <w:tc>
          <w:tcPr>
            <w:tcW w:w="4675" w:type="dxa"/>
          </w:tcPr>
          <w:p w14:paraId="7005F010" w14:textId="77777777" w:rsidR="00131FD8" w:rsidRPr="000762B6" w:rsidRDefault="00131FD8">
            <w:pPr>
              <w:rPr>
                <w:rFonts w:cstheme="minorHAnsi"/>
                <w:b/>
                <w:szCs w:val="20"/>
              </w:rPr>
            </w:pPr>
          </w:p>
        </w:tc>
        <w:tc>
          <w:tcPr>
            <w:tcW w:w="5243" w:type="dxa"/>
          </w:tcPr>
          <w:p w14:paraId="7005F011" w14:textId="77777777" w:rsidR="00131FD8" w:rsidRPr="00CB2EE9" w:rsidRDefault="00131FD8">
            <w:pPr>
              <w:rPr>
                <w:rStyle w:val="AAMSKBFill-InHighlight"/>
                <w:rFonts w:cstheme="minorHAnsi"/>
                <w:color w:val="auto"/>
              </w:rPr>
            </w:pPr>
            <w:r>
              <w:rPr>
                <w:rStyle w:val="AAMSKBFill-InHighlight"/>
                <w:rFonts w:cstheme="minorHAnsi"/>
                <w:color w:val="auto"/>
              </w:rPr>
              <w:t>500 HW 89N</w:t>
            </w:r>
          </w:p>
        </w:tc>
      </w:tr>
      <w:tr w:rsidR="00CE59BC" w14:paraId="7005F015" w14:textId="77777777" w:rsidTr="000E2EDD">
        <w:tc>
          <w:tcPr>
            <w:tcW w:w="4675" w:type="dxa"/>
          </w:tcPr>
          <w:p w14:paraId="7005F013" w14:textId="77777777" w:rsidR="00131FD8" w:rsidRPr="000762B6" w:rsidRDefault="00131FD8">
            <w:pPr>
              <w:rPr>
                <w:rFonts w:cstheme="minorHAnsi"/>
                <w:b/>
                <w:szCs w:val="20"/>
              </w:rPr>
            </w:pPr>
          </w:p>
        </w:tc>
        <w:tc>
          <w:tcPr>
            <w:tcW w:w="5243" w:type="dxa"/>
          </w:tcPr>
          <w:p w14:paraId="7005F014" w14:textId="77777777" w:rsidR="00131FD8" w:rsidRPr="00CB2EE9" w:rsidRDefault="00131FD8">
            <w:pPr>
              <w:rPr>
                <w:rStyle w:val="AAMSKBFill-InHighlight"/>
                <w:rFonts w:cstheme="minorHAnsi"/>
                <w:color w:val="auto"/>
              </w:rPr>
            </w:pPr>
          </w:p>
        </w:tc>
      </w:tr>
      <w:tr w:rsidR="00CE59BC" w14:paraId="7005F018" w14:textId="77777777" w:rsidTr="000E2EDD">
        <w:tc>
          <w:tcPr>
            <w:tcW w:w="4675" w:type="dxa"/>
          </w:tcPr>
          <w:p w14:paraId="7005F016" w14:textId="77777777" w:rsidR="00131FD8" w:rsidRPr="000762B6" w:rsidRDefault="00131FD8">
            <w:pPr>
              <w:rPr>
                <w:rFonts w:cstheme="minorHAnsi"/>
                <w:b/>
                <w:szCs w:val="20"/>
              </w:rPr>
            </w:pPr>
          </w:p>
        </w:tc>
        <w:tc>
          <w:tcPr>
            <w:tcW w:w="5243" w:type="dxa"/>
          </w:tcPr>
          <w:p w14:paraId="7005F017" w14:textId="77777777" w:rsidR="00131FD8" w:rsidRPr="00CB2EE9" w:rsidRDefault="00131FD8">
            <w:pPr>
              <w:rPr>
                <w:rStyle w:val="AAMSKBFill-InHighlight"/>
                <w:rFonts w:cstheme="minorHAnsi"/>
                <w:color w:val="auto"/>
              </w:rPr>
            </w:pPr>
            <w:r>
              <w:rPr>
                <w:rStyle w:val="AAMSKBFill-InHighlight"/>
                <w:rFonts w:cstheme="minorHAnsi"/>
                <w:color w:val="auto"/>
              </w:rPr>
              <w:t>Prescott</w:t>
            </w:r>
            <w:r w:rsidRPr="004C7C18">
              <w:rPr>
                <w:rFonts w:cstheme="minorHAnsi"/>
                <w:szCs w:val="20"/>
              </w:rPr>
              <w:t xml:space="preserve"> </w:t>
            </w:r>
            <w:r>
              <w:rPr>
                <w:rStyle w:val="AAMSKBFill-InHighlight"/>
                <w:rFonts w:cstheme="minorHAnsi"/>
                <w:color w:val="auto"/>
              </w:rPr>
              <w:t>AZ</w:t>
            </w:r>
          </w:p>
        </w:tc>
      </w:tr>
      <w:tr w:rsidR="00CE59BC" w14:paraId="7005F01B" w14:textId="77777777" w:rsidTr="000E2EDD">
        <w:tc>
          <w:tcPr>
            <w:tcW w:w="4675" w:type="dxa"/>
            <w:hideMark/>
          </w:tcPr>
          <w:p w14:paraId="7005F019" w14:textId="77777777" w:rsidR="00131FD8" w:rsidRPr="000762B6" w:rsidRDefault="00131FD8">
            <w:pPr>
              <w:rPr>
                <w:rFonts w:cstheme="minorHAnsi"/>
                <w:b/>
                <w:szCs w:val="20"/>
              </w:rPr>
            </w:pPr>
            <w:r w:rsidRPr="000762B6">
              <w:rPr>
                <w:rFonts w:cstheme="minorHAnsi"/>
                <w:b/>
                <w:szCs w:val="20"/>
              </w:rPr>
              <w:t>POSTAL CODE</w:t>
            </w:r>
          </w:p>
        </w:tc>
        <w:tc>
          <w:tcPr>
            <w:tcW w:w="5243" w:type="dxa"/>
            <w:hideMark/>
          </w:tcPr>
          <w:p w14:paraId="7005F01A" w14:textId="77777777" w:rsidR="00131FD8" w:rsidRPr="00CB2EE9" w:rsidRDefault="00131FD8">
            <w:pPr>
              <w:rPr>
                <w:rFonts w:cstheme="minorHAnsi"/>
                <w:szCs w:val="20"/>
              </w:rPr>
            </w:pPr>
            <w:r>
              <w:rPr>
                <w:rFonts w:cstheme="minorHAnsi"/>
                <w:szCs w:val="20"/>
              </w:rPr>
              <w:t>86313</w:t>
            </w:r>
          </w:p>
        </w:tc>
      </w:tr>
      <w:tr w:rsidR="00CE59BC" w14:paraId="7005F01E" w14:textId="77777777" w:rsidTr="000E2EDD">
        <w:tc>
          <w:tcPr>
            <w:tcW w:w="4675" w:type="dxa"/>
            <w:hideMark/>
          </w:tcPr>
          <w:p w14:paraId="7005F01C" w14:textId="77777777" w:rsidR="00131FD8" w:rsidRPr="000762B6" w:rsidRDefault="00131FD8">
            <w:pPr>
              <w:rPr>
                <w:rFonts w:cstheme="minorHAnsi"/>
                <w:b/>
                <w:szCs w:val="20"/>
              </w:rPr>
            </w:pPr>
            <w:r w:rsidRPr="000762B6">
              <w:rPr>
                <w:rFonts w:cstheme="minorHAnsi"/>
                <w:b/>
                <w:szCs w:val="20"/>
              </w:rPr>
              <w:t>COUNTRY</w:t>
            </w:r>
          </w:p>
        </w:tc>
        <w:tc>
          <w:tcPr>
            <w:tcW w:w="5243" w:type="dxa"/>
            <w:hideMark/>
          </w:tcPr>
          <w:p w14:paraId="7005F01D" w14:textId="77777777" w:rsidR="00131FD8" w:rsidRPr="00CB2EE9" w:rsidRDefault="00131FD8">
            <w:pPr>
              <w:rPr>
                <w:rFonts w:cstheme="minorHAnsi"/>
                <w:szCs w:val="20"/>
              </w:rPr>
            </w:pPr>
            <w:r>
              <w:rPr>
                <w:rFonts w:cstheme="minorHAnsi"/>
                <w:szCs w:val="20"/>
              </w:rPr>
              <w:t>USA</w:t>
            </w:r>
          </w:p>
        </w:tc>
      </w:tr>
    </w:tbl>
    <w:p w14:paraId="7005F01F" w14:textId="77777777" w:rsidR="00131FD8" w:rsidRPr="004C7C18" w:rsidRDefault="00131FD8" w:rsidP="004C7C18">
      <w:pPr>
        <w:spacing w:after="160" w:line="252" w:lineRule="auto"/>
        <w:jc w:val="center"/>
        <w:rPr>
          <w:rFonts w:eastAsia="Calibri" w:cstheme="minorHAnsi"/>
          <w:b/>
        </w:rPr>
      </w:pPr>
    </w:p>
    <w:p w14:paraId="7005F020" w14:textId="77777777" w:rsidR="00131FD8" w:rsidRPr="004C7C18" w:rsidRDefault="00131FD8"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CE59BC" w14:paraId="7005F023" w14:textId="77777777" w:rsidTr="009C37D0">
        <w:tc>
          <w:tcPr>
            <w:tcW w:w="4675" w:type="dxa"/>
            <w:hideMark/>
          </w:tcPr>
          <w:p w14:paraId="7005F021" w14:textId="77777777" w:rsidR="00131FD8" w:rsidRPr="000762B6" w:rsidRDefault="00131FD8">
            <w:pPr>
              <w:rPr>
                <w:rFonts w:cstheme="minorHAnsi"/>
                <w:b/>
              </w:rPr>
            </w:pPr>
            <w:r w:rsidRPr="000762B6">
              <w:rPr>
                <w:rFonts w:cstheme="minorHAnsi"/>
                <w:b/>
              </w:rPr>
              <w:t>AGENCY’S URL</w:t>
            </w:r>
          </w:p>
        </w:tc>
        <w:tc>
          <w:tcPr>
            <w:tcW w:w="5243" w:type="dxa"/>
            <w:hideMark/>
          </w:tcPr>
          <w:p w14:paraId="7005F022" w14:textId="77777777" w:rsidR="00131FD8" w:rsidRPr="004C7C18" w:rsidRDefault="00131FD8">
            <w:pPr>
              <w:rPr>
                <w:rFonts w:cstheme="minorHAnsi"/>
              </w:rPr>
            </w:pPr>
            <w:r>
              <w:rPr>
                <w:rFonts w:cstheme="minorHAnsi"/>
              </w:rPr>
              <w:t>https://www.va.gov</w:t>
            </w:r>
          </w:p>
        </w:tc>
      </w:tr>
      <w:tr w:rsidR="00CE59BC" w14:paraId="7005F026" w14:textId="77777777" w:rsidTr="009C37D0">
        <w:tc>
          <w:tcPr>
            <w:tcW w:w="4675" w:type="dxa"/>
            <w:hideMark/>
          </w:tcPr>
          <w:p w14:paraId="7005F024" w14:textId="77777777" w:rsidR="00131FD8" w:rsidRPr="000762B6" w:rsidRDefault="00131FD8">
            <w:pPr>
              <w:rPr>
                <w:rFonts w:cstheme="minorHAnsi"/>
                <w:b/>
              </w:rPr>
            </w:pPr>
            <w:r w:rsidRPr="000762B6">
              <w:rPr>
                <w:rFonts w:cstheme="minorHAnsi"/>
                <w:b/>
              </w:rPr>
              <w:t>URL DESCRIPTION</w:t>
            </w:r>
          </w:p>
        </w:tc>
        <w:tc>
          <w:tcPr>
            <w:tcW w:w="5243" w:type="dxa"/>
            <w:hideMark/>
          </w:tcPr>
          <w:p w14:paraId="7005F025" w14:textId="77777777" w:rsidR="00131FD8" w:rsidRPr="004C7C18" w:rsidRDefault="00131FD8">
            <w:pPr>
              <w:rPr>
                <w:rFonts w:cstheme="minorHAnsi"/>
                <w:szCs w:val="20"/>
              </w:rPr>
            </w:pPr>
            <w:r>
              <w:rPr>
                <w:rFonts w:cstheme="minorHAnsi"/>
                <w:szCs w:val="20"/>
              </w:rPr>
              <w:t>Department of Veterans Affairs</w:t>
            </w:r>
          </w:p>
        </w:tc>
      </w:tr>
      <w:tr w:rsidR="00CE59BC" w14:paraId="7005F029" w14:textId="77777777" w:rsidTr="009C37D0">
        <w:tc>
          <w:tcPr>
            <w:tcW w:w="4675" w:type="dxa"/>
            <w:hideMark/>
          </w:tcPr>
          <w:p w14:paraId="7005F027" w14:textId="77777777" w:rsidR="00131FD8" w:rsidRPr="000762B6" w:rsidRDefault="00131FD8">
            <w:pPr>
              <w:rPr>
                <w:rFonts w:cstheme="minorHAnsi"/>
                <w:b/>
              </w:rPr>
            </w:pPr>
            <w:r w:rsidRPr="000762B6">
              <w:rPr>
                <w:rFonts w:cstheme="minorHAnsi"/>
                <w:b/>
              </w:rPr>
              <w:t>AGENCY CONTACT’S EMAIL ADDRESS</w:t>
            </w:r>
          </w:p>
        </w:tc>
        <w:tc>
          <w:tcPr>
            <w:tcW w:w="5243" w:type="dxa"/>
            <w:hideMark/>
          </w:tcPr>
          <w:p w14:paraId="7005F028" w14:textId="77777777" w:rsidR="00131FD8" w:rsidRPr="004C7C18" w:rsidRDefault="00131FD8">
            <w:pPr>
              <w:rPr>
                <w:rFonts w:cstheme="minorHAnsi"/>
                <w:szCs w:val="20"/>
              </w:rPr>
            </w:pPr>
            <w:r>
              <w:rPr>
                <w:rFonts w:cstheme="minorHAnsi"/>
                <w:szCs w:val="20"/>
              </w:rPr>
              <w:t>adrienne.brown4@va.gov</w:t>
            </w:r>
          </w:p>
        </w:tc>
      </w:tr>
      <w:tr w:rsidR="00CE59BC" w14:paraId="7005F02C" w14:textId="77777777" w:rsidTr="009C37D0">
        <w:trPr>
          <w:trHeight w:val="233"/>
        </w:trPr>
        <w:tc>
          <w:tcPr>
            <w:tcW w:w="4675" w:type="dxa"/>
            <w:hideMark/>
          </w:tcPr>
          <w:p w14:paraId="7005F02A" w14:textId="77777777" w:rsidR="00131FD8" w:rsidRPr="000762B6" w:rsidRDefault="00131FD8">
            <w:pPr>
              <w:rPr>
                <w:rFonts w:cstheme="minorHAnsi"/>
                <w:b/>
              </w:rPr>
            </w:pPr>
            <w:r w:rsidRPr="000762B6">
              <w:rPr>
                <w:rFonts w:cstheme="minorHAnsi"/>
                <w:b/>
              </w:rPr>
              <w:t>EMAIL DESCRIPTION</w:t>
            </w:r>
          </w:p>
        </w:tc>
        <w:tc>
          <w:tcPr>
            <w:tcW w:w="5243" w:type="dxa"/>
            <w:hideMark/>
          </w:tcPr>
          <w:p w14:paraId="7005F02B" w14:textId="77777777" w:rsidR="00131FD8" w:rsidRPr="004C7C18" w:rsidRDefault="00131FD8">
            <w:pPr>
              <w:rPr>
                <w:rFonts w:cstheme="minorHAnsi"/>
                <w:szCs w:val="20"/>
              </w:rPr>
            </w:pPr>
            <w:r>
              <w:rPr>
                <w:rFonts w:cstheme="minorHAnsi"/>
                <w:szCs w:val="20"/>
              </w:rPr>
              <w:t>Contracting Officer</w:t>
            </w:r>
          </w:p>
        </w:tc>
      </w:tr>
    </w:tbl>
    <w:p w14:paraId="7005F02D" w14:textId="77777777" w:rsidR="00131FD8" w:rsidRDefault="00131FD8">
      <w:r>
        <w:br w:type="page"/>
      </w:r>
    </w:p>
    <w:p w14:paraId="7005F02E" w14:textId="77777777" w:rsidR="00131FD8" w:rsidRPr="00917C3B" w:rsidRDefault="00131FD8"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7005F02F" w14:textId="77777777" w:rsidR="00131FD8" w:rsidRPr="002062DB" w:rsidRDefault="00131FD8" w:rsidP="00B044AA">
      <w:pPr>
        <w:pageBreakBefore/>
        <w:jc w:val="center"/>
        <w:rPr>
          <w:rFonts w:asciiTheme="majorHAnsi" w:eastAsia="Times New Roman" w:hAnsiTheme="majorHAnsi" w:cstheme="majorHAnsi"/>
          <w:b/>
          <w:sz w:val="24"/>
          <w:szCs w:val="24"/>
        </w:rPr>
      </w:pPr>
      <w:r w:rsidRPr="002062DB">
        <w:rPr>
          <w:rFonts w:asciiTheme="majorHAnsi" w:eastAsia="Times New Roman" w:hAnsiTheme="majorHAnsi" w:cstheme="majorHAnsi"/>
          <w:b/>
          <w:sz w:val="24"/>
          <w:szCs w:val="24"/>
        </w:rPr>
        <w:lastRenderedPageBreak/>
        <w:t xml:space="preserve"> </w:t>
      </w:r>
      <w:r w:rsidRPr="002062DB">
        <w:rPr>
          <w:rFonts w:asciiTheme="majorHAnsi" w:eastAsia="Times New Roman" w:hAnsiTheme="majorHAnsi" w:cstheme="majorHAnsi"/>
          <w:b/>
          <w:sz w:val="24"/>
          <w:szCs w:val="24"/>
        </w:rPr>
        <w:t>THIS R</w:t>
      </w:r>
      <w:r w:rsidRPr="002062DB">
        <w:rPr>
          <w:rFonts w:asciiTheme="majorHAnsi" w:eastAsia="Times New Roman" w:hAnsiTheme="majorHAnsi" w:cstheme="majorHAnsi"/>
          <w:b/>
          <w:sz w:val="24"/>
          <w:szCs w:val="24"/>
        </w:rPr>
        <w:t xml:space="preserve">EQUEST FOR INFORMATION (RFI) </w:t>
      </w:r>
      <w:r w:rsidRPr="002062DB">
        <w:rPr>
          <w:rFonts w:asciiTheme="majorHAnsi" w:eastAsia="Times New Roman" w:hAnsiTheme="majorHAnsi" w:cstheme="majorHAnsi"/>
          <w:b/>
          <w:sz w:val="24"/>
          <w:szCs w:val="24"/>
        </w:rPr>
        <w:t>IS ISSUED SOLELY FOR INFORMATION AND PLANNING PURPOSES ONLY AND DOES NOT CONSTITUTE A SOLICITATION.</w:t>
      </w:r>
    </w:p>
    <w:p w14:paraId="7005F030" w14:textId="77777777" w:rsidR="00131FD8" w:rsidRPr="002062DB" w:rsidRDefault="00131FD8" w:rsidP="00976709">
      <w:pPr>
        <w:keepNext/>
        <w:keepLines/>
        <w:spacing w:after="0"/>
        <w:outlineLvl w:val="1"/>
        <w:rPr>
          <w:rFonts w:asciiTheme="majorHAnsi" w:eastAsia="Times New Roman" w:hAnsiTheme="majorHAnsi" w:cstheme="majorHAnsi"/>
          <w:b/>
          <w:sz w:val="24"/>
          <w:szCs w:val="24"/>
        </w:rPr>
      </w:pPr>
      <w:r w:rsidRPr="002062DB">
        <w:rPr>
          <w:rFonts w:asciiTheme="majorHAnsi" w:eastAsia="Times New Roman" w:hAnsiTheme="majorHAnsi" w:cstheme="majorHAnsi"/>
          <w:b/>
          <w:sz w:val="24"/>
          <w:szCs w:val="24"/>
        </w:rPr>
        <w:t>THE SUBMISSION OF PRICING</w:t>
      </w:r>
      <w:r w:rsidRPr="002062DB">
        <w:rPr>
          <w:rFonts w:asciiTheme="majorHAnsi" w:eastAsia="Times New Roman" w:hAnsiTheme="majorHAnsi" w:cstheme="majorHAnsi"/>
          <w:b/>
          <w:sz w:val="24"/>
          <w:szCs w:val="24"/>
        </w:rPr>
        <w:t xml:space="preserve">, CAPABILITIES FOR PLANNING PURPOSES, AND </w:t>
      </w:r>
      <w:r w:rsidRPr="002062DB">
        <w:rPr>
          <w:rFonts w:asciiTheme="majorHAnsi" w:eastAsia="Times New Roman" w:hAnsiTheme="majorHAnsi" w:cstheme="majorHAnsi"/>
          <w:b/>
          <w:sz w:val="24"/>
          <w:szCs w:val="24"/>
          <w:lang w:val="en"/>
        </w:rPr>
        <w:t>OTHER MARKET INFORMATION</w:t>
      </w:r>
      <w:r w:rsidRPr="002062DB">
        <w:rPr>
          <w:rFonts w:asciiTheme="majorHAnsi" w:eastAsia="Times New Roman" w:hAnsiTheme="majorHAnsi" w:cstheme="majorHAnsi"/>
          <w:b/>
          <w:sz w:val="24"/>
          <w:szCs w:val="24"/>
        </w:rPr>
        <w:t xml:space="preserve"> </w:t>
      </w:r>
      <w:r w:rsidRPr="002062DB">
        <w:rPr>
          <w:rFonts w:asciiTheme="majorHAnsi" w:eastAsia="Times New Roman" w:hAnsiTheme="majorHAnsi" w:cstheme="majorHAnsi"/>
          <w:b/>
          <w:sz w:val="24"/>
          <w:szCs w:val="24"/>
        </w:rPr>
        <w:t>IS HIGHLY ENCOURAGED AND ALLOWED UNDER THIS RFI IN ACCORDANCE WITH</w:t>
      </w:r>
      <w:r w:rsidRPr="002062DB">
        <w:rPr>
          <w:rFonts w:asciiTheme="majorHAnsi" w:eastAsia="Times New Roman" w:hAnsiTheme="majorHAnsi" w:cstheme="majorHAnsi"/>
          <w:b/>
          <w:sz w:val="24"/>
          <w:szCs w:val="24"/>
        </w:rPr>
        <w:t xml:space="preserve"> (IAW)</w:t>
      </w:r>
      <w:r w:rsidRPr="002062DB">
        <w:rPr>
          <w:rFonts w:asciiTheme="majorHAnsi" w:eastAsia="Times New Roman" w:hAnsiTheme="majorHAnsi" w:cstheme="majorHAnsi"/>
          <w:b/>
          <w:sz w:val="24"/>
          <w:szCs w:val="24"/>
        </w:rPr>
        <w:t xml:space="preserve"> FAR 15.201(e).</w:t>
      </w:r>
    </w:p>
    <w:p w14:paraId="7005F031" w14:textId="77777777" w:rsidR="00131FD8" w:rsidRPr="002062DB" w:rsidRDefault="00131FD8" w:rsidP="00976709">
      <w:pPr>
        <w:keepNext/>
        <w:keepLines/>
        <w:spacing w:after="0"/>
        <w:outlineLvl w:val="1"/>
        <w:rPr>
          <w:rFonts w:asciiTheme="majorHAnsi" w:eastAsia="Times New Roman" w:hAnsiTheme="majorHAnsi" w:cstheme="majorHAnsi"/>
          <w:b/>
          <w:sz w:val="24"/>
          <w:szCs w:val="24"/>
        </w:rPr>
      </w:pPr>
    </w:p>
    <w:p w14:paraId="7005F032" w14:textId="77777777" w:rsidR="00131FD8" w:rsidRPr="002062DB" w:rsidRDefault="00131FD8" w:rsidP="00976709">
      <w:pPr>
        <w:keepNext/>
        <w:keepLines/>
        <w:spacing w:after="0"/>
        <w:outlineLvl w:val="1"/>
        <w:rPr>
          <w:rFonts w:asciiTheme="majorHAnsi" w:eastAsia="Times New Roman" w:hAnsiTheme="majorHAnsi" w:cstheme="majorHAnsi"/>
          <w:b/>
          <w:bCs/>
          <w:color w:val="4F81BD"/>
          <w:sz w:val="24"/>
          <w:szCs w:val="24"/>
        </w:rPr>
      </w:pPr>
      <w:r w:rsidRPr="002062DB">
        <w:rPr>
          <w:rFonts w:asciiTheme="majorHAnsi" w:eastAsia="Times New Roman" w:hAnsiTheme="majorHAnsi" w:cstheme="majorHAnsi"/>
          <w:b/>
          <w:bCs/>
          <w:color w:val="4F81BD"/>
          <w:sz w:val="24"/>
          <w:szCs w:val="24"/>
        </w:rPr>
        <w:t>DISCLAIMER</w:t>
      </w:r>
    </w:p>
    <w:p w14:paraId="7005F033" w14:textId="77777777" w:rsidR="00131FD8" w:rsidRPr="002062DB" w:rsidRDefault="00131FD8" w:rsidP="00976709">
      <w:pPr>
        <w:jc w:val="both"/>
        <w:rPr>
          <w:rFonts w:asciiTheme="majorHAnsi" w:eastAsia="Times New Roman" w:hAnsiTheme="majorHAnsi" w:cstheme="majorHAnsi"/>
          <w:sz w:val="24"/>
          <w:szCs w:val="24"/>
        </w:rPr>
      </w:pPr>
      <w:r w:rsidRPr="002062DB">
        <w:rPr>
          <w:rFonts w:asciiTheme="majorHAnsi" w:eastAsia="Times New Roman" w:hAnsiTheme="majorHAnsi" w:cstheme="majorHAnsi"/>
          <w:sz w:val="24"/>
          <w:szCs w:val="24"/>
        </w:rPr>
        <w:t xml:space="preserve">This RFI is issued solely for information and planning purposes only and does not constitute a solicitation.  All information received in response to this RFI that is marked as proprietary will be handled accordingly.  </w:t>
      </w:r>
      <w:r w:rsidRPr="002062DB">
        <w:rPr>
          <w:rFonts w:asciiTheme="majorHAnsi" w:eastAsia="Times New Roman" w:hAnsiTheme="majorHAnsi" w:cstheme="majorHAnsi"/>
          <w:sz w:val="24"/>
          <w:szCs w:val="24"/>
        </w:rPr>
        <w:t>IAW</w:t>
      </w:r>
      <w:r w:rsidRPr="002062DB">
        <w:rPr>
          <w:rFonts w:asciiTheme="majorHAnsi" w:eastAsia="Times New Roman" w:hAnsiTheme="majorHAnsi" w:cstheme="majorHAnsi"/>
          <w:sz w:val="24"/>
          <w:szCs w:val="24"/>
        </w:rPr>
        <w:t xml:space="preserve"> FAR 15.201(e), responses to this notice are not offers and cannot be accepted by the Government to form a binding contract.  Responders are solely responsible for all expenses associated with responding to this RFI.</w:t>
      </w:r>
    </w:p>
    <w:p w14:paraId="7005F034" w14:textId="77777777" w:rsidR="00131FD8" w:rsidRPr="002062DB" w:rsidRDefault="00131FD8" w:rsidP="00976709">
      <w:pPr>
        <w:keepNext/>
        <w:keepLines/>
        <w:spacing w:after="0"/>
        <w:outlineLvl w:val="1"/>
        <w:rPr>
          <w:rFonts w:asciiTheme="majorHAnsi" w:eastAsia="Times New Roman" w:hAnsiTheme="majorHAnsi" w:cstheme="majorHAnsi"/>
          <w:b/>
          <w:bCs/>
          <w:color w:val="4F81BD"/>
          <w:sz w:val="24"/>
          <w:szCs w:val="24"/>
        </w:rPr>
      </w:pPr>
      <w:r w:rsidRPr="002062DB">
        <w:rPr>
          <w:rFonts w:asciiTheme="majorHAnsi" w:eastAsia="Times New Roman" w:hAnsiTheme="majorHAnsi" w:cstheme="majorHAnsi"/>
          <w:b/>
          <w:bCs/>
          <w:color w:val="4F81BD"/>
          <w:sz w:val="24"/>
          <w:szCs w:val="24"/>
        </w:rPr>
        <w:t>SOURCES SOUGHT DESCRIPTION</w:t>
      </w:r>
    </w:p>
    <w:p w14:paraId="7005F035" w14:textId="77777777" w:rsidR="00131FD8" w:rsidRPr="002062DB" w:rsidRDefault="00131FD8" w:rsidP="00976709">
      <w:pPr>
        <w:spacing w:after="0"/>
        <w:jc w:val="both"/>
        <w:rPr>
          <w:rFonts w:asciiTheme="majorHAnsi" w:eastAsia="Times New Roman" w:hAnsiTheme="majorHAnsi" w:cstheme="majorHAnsi"/>
          <w:sz w:val="24"/>
          <w:szCs w:val="24"/>
        </w:rPr>
      </w:pPr>
      <w:r w:rsidRPr="002062DB">
        <w:rPr>
          <w:rFonts w:asciiTheme="majorHAnsi" w:eastAsia="Times New Roman" w:hAnsiTheme="majorHAnsi" w:cstheme="majorHAnsi"/>
          <w:sz w:val="24"/>
          <w:szCs w:val="24"/>
        </w:rPr>
        <w:t xml:space="preserve">This is NOT a solicitation announcement.  This is a sources sought synopsis only.  The purpose of this synopsis is to gain knowledge of potential qualified sources </w:t>
      </w:r>
      <w:r w:rsidRPr="002062DB">
        <w:rPr>
          <w:rFonts w:asciiTheme="majorHAnsi" w:eastAsia="Times New Roman" w:hAnsiTheme="majorHAnsi" w:cstheme="majorHAnsi"/>
          <w:sz w:val="24"/>
          <w:szCs w:val="24"/>
        </w:rPr>
        <w:t xml:space="preserve">and their size classification </w:t>
      </w:r>
      <w:r w:rsidRPr="002062DB">
        <w:rPr>
          <w:rFonts w:asciiTheme="majorHAnsi" w:eastAsia="Times New Roman" w:hAnsiTheme="majorHAnsi" w:cstheme="majorHAnsi"/>
          <w:sz w:val="24"/>
          <w:szCs w:val="24"/>
        </w:rPr>
        <w:t xml:space="preserve">relative to </w:t>
      </w:r>
      <w:r w:rsidRPr="002062DB">
        <w:rPr>
          <w:rFonts w:asciiTheme="majorHAnsi" w:eastAsia="Times New Roman" w:hAnsiTheme="majorHAnsi" w:cstheme="majorHAnsi"/>
          <w:b/>
          <w:sz w:val="24"/>
          <w:szCs w:val="24"/>
        </w:rPr>
        <w:t xml:space="preserve">NAICS </w:t>
      </w:r>
      <w:r w:rsidRPr="00073E01">
        <w:rPr>
          <w:rFonts w:asciiTheme="majorHAnsi" w:eastAsia="Times New Roman" w:hAnsiTheme="majorHAnsi" w:cstheme="majorHAnsi"/>
          <w:b/>
          <w:sz w:val="24"/>
          <w:szCs w:val="24"/>
        </w:rPr>
        <w:t>33</w:t>
      </w:r>
      <w:r>
        <w:rPr>
          <w:rFonts w:asciiTheme="majorHAnsi" w:eastAsia="Times New Roman" w:hAnsiTheme="majorHAnsi" w:cstheme="majorHAnsi"/>
          <w:b/>
          <w:sz w:val="24"/>
          <w:szCs w:val="24"/>
        </w:rPr>
        <w:t>3</w:t>
      </w:r>
      <w:r>
        <w:rPr>
          <w:rFonts w:asciiTheme="majorHAnsi" w:eastAsia="Times New Roman" w:hAnsiTheme="majorHAnsi" w:cstheme="majorHAnsi"/>
          <w:b/>
          <w:sz w:val="24"/>
          <w:szCs w:val="24"/>
        </w:rPr>
        <w:t>10</w:t>
      </w:r>
      <w:r w:rsidRPr="00073E01">
        <w:rPr>
          <w:rFonts w:asciiTheme="majorHAnsi" w:eastAsia="Times New Roman" w:hAnsiTheme="majorHAnsi" w:cstheme="majorHAnsi"/>
          <w:b/>
          <w:sz w:val="24"/>
          <w:szCs w:val="24"/>
        </w:rPr>
        <w:t xml:space="preserve"> </w:t>
      </w:r>
      <w:r w:rsidRPr="00073E01">
        <w:rPr>
          <w:rFonts w:asciiTheme="majorHAnsi" w:eastAsia="Times New Roman" w:hAnsiTheme="majorHAnsi" w:cstheme="majorHAnsi"/>
          <w:b/>
          <w:sz w:val="24"/>
          <w:szCs w:val="24"/>
        </w:rPr>
        <w:t>(</w:t>
      </w:r>
      <w:r w:rsidRPr="00073E01">
        <w:rPr>
          <w:rFonts w:asciiTheme="majorHAnsi" w:eastAsia="Times New Roman" w:hAnsiTheme="majorHAnsi" w:cstheme="majorHAnsi"/>
          <w:b/>
          <w:sz w:val="24"/>
          <w:szCs w:val="24"/>
        </w:rPr>
        <w:t xml:space="preserve">size standard of </w:t>
      </w:r>
      <w:r w:rsidRPr="00073E01">
        <w:rPr>
          <w:rFonts w:asciiTheme="majorHAnsi" w:eastAsia="Times New Roman" w:hAnsiTheme="majorHAnsi" w:cstheme="majorHAnsi"/>
          <w:b/>
          <w:sz w:val="24"/>
          <w:szCs w:val="24"/>
        </w:rPr>
        <w:t>1,000</w:t>
      </w:r>
      <w:r w:rsidRPr="00073E01">
        <w:rPr>
          <w:rFonts w:asciiTheme="majorHAnsi" w:eastAsia="Times New Roman" w:hAnsiTheme="majorHAnsi" w:cstheme="majorHAnsi"/>
          <w:b/>
          <w:sz w:val="24"/>
          <w:szCs w:val="24"/>
        </w:rPr>
        <w:t xml:space="preserve"> E</w:t>
      </w:r>
      <w:r w:rsidRPr="002062DB">
        <w:rPr>
          <w:rFonts w:asciiTheme="majorHAnsi" w:eastAsia="Times New Roman" w:hAnsiTheme="majorHAnsi" w:cstheme="majorHAnsi"/>
          <w:b/>
          <w:sz w:val="24"/>
          <w:szCs w:val="24"/>
        </w:rPr>
        <w:t>mployees).</w:t>
      </w:r>
      <w:r w:rsidRPr="002062DB">
        <w:rPr>
          <w:rFonts w:asciiTheme="majorHAnsi" w:eastAsia="Times New Roman" w:hAnsiTheme="majorHAnsi" w:cstheme="majorHAnsi"/>
          <w:sz w:val="24"/>
          <w:szCs w:val="24"/>
        </w:rPr>
        <w:t xml:space="preserve"> Responses to this synopsis will be used by the Government to make appropriate acquisition decisions.  After review of the responses to this sources sought synopsis, a solicitation announcement may be published.  Responses to this sources sought synopsis are not consi</w:t>
      </w:r>
      <w:r w:rsidRPr="002062DB">
        <w:rPr>
          <w:rFonts w:asciiTheme="majorHAnsi" w:eastAsia="Times New Roman" w:hAnsiTheme="majorHAnsi" w:cstheme="majorHAnsi"/>
          <w:sz w:val="24"/>
          <w:szCs w:val="24"/>
        </w:rPr>
        <w:t xml:space="preserve">dered adequate responses </w:t>
      </w:r>
      <w:r w:rsidRPr="002062DB">
        <w:rPr>
          <w:rFonts w:asciiTheme="majorHAnsi" w:eastAsia="Times New Roman" w:hAnsiTheme="majorHAnsi" w:cstheme="majorHAnsi"/>
          <w:sz w:val="24"/>
          <w:szCs w:val="24"/>
        </w:rPr>
        <w:t xml:space="preserve">for a </w:t>
      </w:r>
      <w:r w:rsidRPr="002062DB">
        <w:rPr>
          <w:rFonts w:asciiTheme="majorHAnsi" w:eastAsia="Times New Roman" w:hAnsiTheme="majorHAnsi" w:cstheme="majorHAnsi"/>
          <w:sz w:val="24"/>
          <w:szCs w:val="24"/>
        </w:rPr>
        <w:t xml:space="preserve">solicitation announcement.  </w:t>
      </w:r>
    </w:p>
    <w:p w14:paraId="7005F036" w14:textId="77777777" w:rsidR="00131FD8" w:rsidRPr="002062DB" w:rsidRDefault="00131FD8" w:rsidP="00976709">
      <w:pPr>
        <w:spacing w:after="0"/>
        <w:jc w:val="both"/>
        <w:rPr>
          <w:rFonts w:asciiTheme="majorHAnsi" w:eastAsia="Times New Roman" w:hAnsiTheme="majorHAnsi" w:cstheme="majorHAnsi"/>
          <w:sz w:val="24"/>
          <w:szCs w:val="24"/>
        </w:rPr>
      </w:pPr>
    </w:p>
    <w:p w14:paraId="7005F037" w14:textId="77777777" w:rsidR="00131FD8" w:rsidRPr="00F32A79" w:rsidRDefault="00131FD8" w:rsidP="00976709">
      <w:pPr>
        <w:spacing w:after="0"/>
        <w:jc w:val="both"/>
        <w:rPr>
          <w:rFonts w:asciiTheme="majorHAnsi" w:eastAsia="Times New Roman" w:hAnsiTheme="majorHAnsi" w:cstheme="majorHAnsi"/>
          <w:b/>
          <w:sz w:val="24"/>
          <w:szCs w:val="24"/>
        </w:rPr>
      </w:pPr>
      <w:r w:rsidRPr="002062DB">
        <w:rPr>
          <w:rFonts w:asciiTheme="majorHAnsi" w:eastAsia="Times New Roman" w:hAnsiTheme="majorHAnsi" w:cstheme="majorHAnsi"/>
          <w:sz w:val="24"/>
          <w:szCs w:val="24"/>
        </w:rPr>
        <w:t xml:space="preserve">The Department of Veterans Affairs (VA), VISN 22 Network Contracting Office, is seeking sources that can provide </w:t>
      </w:r>
      <w:r w:rsidRPr="004256A6">
        <w:rPr>
          <w:rFonts w:asciiTheme="majorHAnsi" w:eastAsia="Times New Roman" w:hAnsiTheme="majorHAnsi" w:cstheme="majorHAnsi"/>
          <w:sz w:val="24"/>
          <w:szCs w:val="24"/>
        </w:rPr>
        <w:t>Autonomous Floor Scrubber</w:t>
      </w:r>
      <w:r w:rsidRPr="00F32A79">
        <w:rPr>
          <w:rFonts w:asciiTheme="majorHAnsi" w:eastAsia="Times New Roman" w:hAnsiTheme="majorHAnsi" w:cstheme="majorHAnsi"/>
          <w:b/>
          <w:i/>
          <w:sz w:val="24"/>
          <w:szCs w:val="24"/>
        </w:rPr>
        <w:t xml:space="preserve"> </w:t>
      </w:r>
      <w:r w:rsidRPr="00F32A79">
        <w:rPr>
          <w:rFonts w:asciiTheme="majorHAnsi" w:eastAsia="Times New Roman" w:hAnsiTheme="majorHAnsi" w:cstheme="majorHAnsi"/>
          <w:sz w:val="24"/>
          <w:szCs w:val="24"/>
        </w:rPr>
        <w:t xml:space="preserve">for the </w:t>
      </w:r>
      <w:r>
        <w:rPr>
          <w:rFonts w:asciiTheme="majorHAnsi" w:eastAsia="Times New Roman" w:hAnsiTheme="majorHAnsi" w:cstheme="majorHAnsi"/>
          <w:sz w:val="24"/>
          <w:szCs w:val="24"/>
        </w:rPr>
        <w:t xml:space="preserve">Northern Arizona </w:t>
      </w:r>
      <w:r w:rsidRPr="00F32A79">
        <w:rPr>
          <w:rFonts w:asciiTheme="majorHAnsi" w:eastAsia="Times New Roman" w:hAnsiTheme="majorHAnsi" w:cstheme="majorHAnsi"/>
          <w:sz w:val="24"/>
          <w:szCs w:val="24"/>
        </w:rPr>
        <w:t xml:space="preserve">VA </w:t>
      </w:r>
      <w:r w:rsidRPr="00F32A79">
        <w:rPr>
          <w:rFonts w:asciiTheme="majorHAnsi" w:eastAsia="Times New Roman" w:hAnsiTheme="majorHAnsi" w:cstheme="majorHAnsi"/>
          <w:sz w:val="24"/>
          <w:szCs w:val="24"/>
        </w:rPr>
        <w:t>Healthcare</w:t>
      </w:r>
      <w:r w:rsidRPr="00F32A79">
        <w:rPr>
          <w:rFonts w:asciiTheme="majorHAnsi" w:eastAsia="Times New Roman" w:hAnsiTheme="majorHAnsi" w:cstheme="majorHAnsi"/>
          <w:sz w:val="24"/>
          <w:szCs w:val="24"/>
        </w:rPr>
        <w:t xml:space="preserve"> System</w:t>
      </w:r>
      <w:r w:rsidRPr="00F32A79">
        <w:rPr>
          <w:rFonts w:asciiTheme="majorHAnsi" w:eastAsia="Times New Roman" w:hAnsiTheme="majorHAnsi" w:cstheme="majorHAnsi"/>
          <w:b/>
          <w:sz w:val="24"/>
          <w:szCs w:val="24"/>
        </w:rPr>
        <w:t>:</w:t>
      </w:r>
    </w:p>
    <w:p w14:paraId="7005F038" w14:textId="77777777" w:rsidR="00131FD8" w:rsidRPr="00F32A79" w:rsidRDefault="00131FD8" w:rsidP="00976709">
      <w:pPr>
        <w:spacing w:after="0"/>
        <w:jc w:val="both"/>
        <w:rPr>
          <w:rFonts w:asciiTheme="majorHAnsi" w:eastAsia="Times New Roman" w:hAnsiTheme="majorHAnsi" w:cstheme="majorHAnsi"/>
          <w:b/>
          <w:sz w:val="24"/>
          <w:szCs w:val="24"/>
        </w:rPr>
      </w:pPr>
    </w:p>
    <w:tbl>
      <w:tblPr>
        <w:tblW w:w="10130" w:type="dxa"/>
        <w:tblInd w:w="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0"/>
        <w:gridCol w:w="1737"/>
        <w:gridCol w:w="6296"/>
        <w:gridCol w:w="652"/>
        <w:gridCol w:w="776"/>
      </w:tblGrid>
      <w:tr w:rsidR="00CE59BC" w14:paraId="7005F040" w14:textId="77777777" w:rsidTr="00744A40">
        <w:trPr>
          <w:trHeight w:val="746"/>
        </w:trPr>
        <w:tc>
          <w:tcPr>
            <w:tcW w:w="710" w:type="dxa"/>
            <w:vAlign w:val="bottom"/>
            <w:hideMark/>
          </w:tcPr>
          <w:p w14:paraId="7005F039" w14:textId="77777777" w:rsidR="00131FD8" w:rsidRPr="00F32A79" w:rsidRDefault="00131FD8" w:rsidP="00761B0C">
            <w:pPr>
              <w:spacing w:after="0" w:line="240" w:lineRule="auto"/>
              <w:jc w:val="center"/>
              <w:rPr>
                <w:rFonts w:asciiTheme="majorHAnsi" w:eastAsia="Times New Roman" w:hAnsiTheme="majorHAnsi" w:cstheme="majorHAnsi"/>
                <w:b/>
                <w:bCs/>
                <w:color w:val="000000"/>
                <w:sz w:val="24"/>
                <w:szCs w:val="24"/>
              </w:rPr>
            </w:pPr>
            <w:r w:rsidRPr="00F32A79">
              <w:rPr>
                <w:rFonts w:asciiTheme="majorHAnsi" w:eastAsia="Times New Roman" w:hAnsiTheme="majorHAnsi" w:cstheme="majorHAnsi"/>
                <w:b/>
                <w:bCs/>
                <w:color w:val="000000"/>
                <w:sz w:val="24"/>
                <w:szCs w:val="24"/>
              </w:rPr>
              <w:t>Item #</w:t>
            </w:r>
          </w:p>
        </w:tc>
        <w:tc>
          <w:tcPr>
            <w:tcW w:w="1669" w:type="dxa"/>
          </w:tcPr>
          <w:p w14:paraId="7005F03A" w14:textId="77777777" w:rsidR="00131FD8" w:rsidRPr="00F32A79" w:rsidRDefault="00131FD8" w:rsidP="00761B0C">
            <w:pPr>
              <w:spacing w:after="0" w:line="240" w:lineRule="auto"/>
              <w:rPr>
                <w:rFonts w:asciiTheme="majorHAnsi" w:eastAsia="Times New Roman" w:hAnsiTheme="majorHAnsi" w:cstheme="majorHAnsi"/>
                <w:b/>
                <w:bCs/>
                <w:color w:val="000000"/>
                <w:sz w:val="24"/>
                <w:szCs w:val="24"/>
              </w:rPr>
            </w:pPr>
          </w:p>
          <w:p w14:paraId="7005F03B" w14:textId="77777777" w:rsidR="00131FD8" w:rsidRPr="00F32A79" w:rsidRDefault="00131FD8" w:rsidP="00761B0C">
            <w:pPr>
              <w:spacing w:after="0" w:line="240" w:lineRule="auto"/>
              <w:rPr>
                <w:rFonts w:asciiTheme="majorHAnsi" w:eastAsia="Times New Roman" w:hAnsiTheme="majorHAnsi" w:cstheme="majorHAnsi"/>
                <w:b/>
                <w:bCs/>
                <w:color w:val="000000"/>
                <w:sz w:val="24"/>
                <w:szCs w:val="24"/>
              </w:rPr>
            </w:pPr>
            <w:r w:rsidRPr="00F32A79">
              <w:rPr>
                <w:rFonts w:asciiTheme="majorHAnsi" w:eastAsia="Times New Roman" w:hAnsiTheme="majorHAnsi" w:cstheme="majorHAnsi"/>
                <w:b/>
                <w:bCs/>
                <w:color w:val="000000"/>
                <w:sz w:val="24"/>
                <w:szCs w:val="24"/>
              </w:rPr>
              <w:t xml:space="preserve">Manufacturer </w:t>
            </w:r>
          </w:p>
          <w:p w14:paraId="7005F03C" w14:textId="77777777" w:rsidR="00131FD8" w:rsidRPr="00F32A79" w:rsidRDefault="00131FD8" w:rsidP="00761B0C">
            <w:pPr>
              <w:spacing w:after="0" w:line="240" w:lineRule="auto"/>
              <w:rPr>
                <w:rFonts w:asciiTheme="majorHAnsi" w:eastAsia="Times New Roman" w:hAnsiTheme="majorHAnsi" w:cstheme="majorHAnsi"/>
                <w:b/>
                <w:bCs/>
                <w:color w:val="000000"/>
                <w:sz w:val="24"/>
                <w:szCs w:val="24"/>
              </w:rPr>
            </w:pPr>
          </w:p>
        </w:tc>
        <w:tc>
          <w:tcPr>
            <w:tcW w:w="6296" w:type="dxa"/>
            <w:noWrap/>
            <w:vAlign w:val="center"/>
            <w:hideMark/>
          </w:tcPr>
          <w:p w14:paraId="7005F03D" w14:textId="77777777" w:rsidR="00131FD8" w:rsidRPr="00F32A79" w:rsidRDefault="00131FD8" w:rsidP="00761B0C">
            <w:pPr>
              <w:spacing w:after="0" w:line="240" w:lineRule="auto"/>
              <w:rPr>
                <w:rFonts w:asciiTheme="majorHAnsi" w:eastAsia="Times New Roman" w:hAnsiTheme="majorHAnsi" w:cstheme="majorHAnsi"/>
                <w:b/>
                <w:bCs/>
                <w:color w:val="000000"/>
                <w:sz w:val="24"/>
                <w:szCs w:val="24"/>
              </w:rPr>
            </w:pPr>
            <w:r w:rsidRPr="00F32A79">
              <w:rPr>
                <w:rFonts w:asciiTheme="majorHAnsi" w:eastAsia="Times New Roman" w:hAnsiTheme="majorHAnsi" w:cstheme="majorHAnsi"/>
                <w:b/>
                <w:bCs/>
                <w:color w:val="000000"/>
                <w:sz w:val="24"/>
                <w:szCs w:val="24"/>
              </w:rPr>
              <w:t>Description/Part Number*</w:t>
            </w:r>
          </w:p>
        </w:tc>
        <w:tc>
          <w:tcPr>
            <w:tcW w:w="652" w:type="dxa"/>
            <w:noWrap/>
            <w:vAlign w:val="center"/>
            <w:hideMark/>
          </w:tcPr>
          <w:p w14:paraId="7005F03E" w14:textId="77777777" w:rsidR="00131FD8" w:rsidRPr="00F32A79" w:rsidRDefault="00131FD8" w:rsidP="00761B0C">
            <w:pPr>
              <w:spacing w:after="0" w:line="240" w:lineRule="auto"/>
              <w:jc w:val="center"/>
              <w:rPr>
                <w:rFonts w:asciiTheme="majorHAnsi" w:eastAsia="Times New Roman" w:hAnsiTheme="majorHAnsi" w:cstheme="majorHAnsi"/>
                <w:b/>
                <w:bCs/>
                <w:color w:val="000000"/>
                <w:sz w:val="24"/>
                <w:szCs w:val="24"/>
              </w:rPr>
            </w:pPr>
            <w:r w:rsidRPr="00F32A79">
              <w:rPr>
                <w:rFonts w:asciiTheme="majorHAnsi" w:eastAsia="Times New Roman" w:hAnsiTheme="majorHAnsi" w:cstheme="majorHAnsi"/>
                <w:b/>
                <w:bCs/>
                <w:color w:val="000000"/>
                <w:sz w:val="24"/>
                <w:szCs w:val="24"/>
              </w:rPr>
              <w:t>Qty</w:t>
            </w:r>
          </w:p>
        </w:tc>
        <w:tc>
          <w:tcPr>
            <w:tcW w:w="803" w:type="dxa"/>
            <w:vAlign w:val="center"/>
          </w:tcPr>
          <w:p w14:paraId="7005F03F" w14:textId="77777777" w:rsidR="00131FD8" w:rsidRPr="00F32A79" w:rsidRDefault="00131FD8" w:rsidP="0050361B">
            <w:pPr>
              <w:spacing w:after="0" w:line="240" w:lineRule="auto"/>
              <w:jc w:val="center"/>
              <w:rPr>
                <w:rFonts w:asciiTheme="majorHAnsi" w:eastAsia="Times New Roman" w:hAnsiTheme="majorHAnsi" w:cstheme="majorHAnsi"/>
                <w:b/>
                <w:bCs/>
                <w:color w:val="000000"/>
                <w:sz w:val="24"/>
                <w:szCs w:val="24"/>
              </w:rPr>
            </w:pPr>
            <w:r>
              <w:rPr>
                <w:rFonts w:asciiTheme="majorHAnsi" w:eastAsia="Times New Roman" w:hAnsiTheme="majorHAnsi" w:cstheme="majorHAnsi"/>
                <w:b/>
                <w:bCs/>
                <w:color w:val="000000"/>
                <w:sz w:val="24"/>
                <w:szCs w:val="24"/>
              </w:rPr>
              <w:t>UOM</w:t>
            </w:r>
          </w:p>
        </w:tc>
      </w:tr>
      <w:tr w:rsidR="00CE59BC" w14:paraId="7005F046" w14:textId="77777777" w:rsidTr="005D5CB7">
        <w:trPr>
          <w:trHeight w:val="315"/>
        </w:trPr>
        <w:tc>
          <w:tcPr>
            <w:tcW w:w="710" w:type="dxa"/>
            <w:noWrap/>
            <w:vAlign w:val="bottom"/>
          </w:tcPr>
          <w:p w14:paraId="7005F041" w14:textId="77777777" w:rsidR="00131FD8" w:rsidRPr="00F32A79" w:rsidRDefault="00131FD8" w:rsidP="00951FE5">
            <w:pPr>
              <w:spacing w:after="0" w:line="240" w:lineRule="auto"/>
              <w:jc w:val="center"/>
              <w:rPr>
                <w:rFonts w:asciiTheme="majorHAnsi" w:eastAsia="Times New Roman" w:hAnsiTheme="majorHAnsi" w:cstheme="majorHAnsi"/>
                <w:color w:val="000000"/>
                <w:sz w:val="24"/>
                <w:szCs w:val="24"/>
              </w:rPr>
            </w:pPr>
            <w:r>
              <w:rPr>
                <w:rFonts w:asciiTheme="majorHAnsi" w:eastAsia="Times New Roman" w:hAnsiTheme="majorHAnsi" w:cstheme="majorHAnsi"/>
                <w:color w:val="000000"/>
                <w:sz w:val="24"/>
                <w:szCs w:val="24"/>
              </w:rPr>
              <w:t>0001</w:t>
            </w:r>
          </w:p>
        </w:tc>
        <w:tc>
          <w:tcPr>
            <w:tcW w:w="1669" w:type="dxa"/>
          </w:tcPr>
          <w:p w14:paraId="7005F042" w14:textId="77777777" w:rsidR="00131FD8" w:rsidRPr="00951FE5" w:rsidRDefault="00131FD8" w:rsidP="00951FE5">
            <w:pPr>
              <w:spacing w:after="0" w:line="240" w:lineRule="auto"/>
              <w:rPr>
                <w:rFonts w:asciiTheme="majorHAnsi" w:eastAsia="Times New Roman" w:hAnsiTheme="majorHAnsi" w:cstheme="majorHAnsi"/>
                <w:color w:val="000000"/>
                <w:sz w:val="24"/>
                <w:szCs w:val="24"/>
              </w:rPr>
            </w:pPr>
            <w:r>
              <w:rPr>
                <w:sz w:val="24"/>
                <w:szCs w:val="24"/>
              </w:rPr>
              <w:t>Tennant</w:t>
            </w:r>
            <w:r>
              <w:rPr>
                <w:sz w:val="24"/>
                <w:szCs w:val="24"/>
              </w:rPr>
              <w:t xml:space="preserve"> Company</w:t>
            </w:r>
          </w:p>
        </w:tc>
        <w:tc>
          <w:tcPr>
            <w:tcW w:w="6296" w:type="dxa"/>
            <w:noWrap/>
          </w:tcPr>
          <w:p w14:paraId="7005F043" w14:textId="49805B6F" w:rsidR="00131FD8" w:rsidRPr="00951FE5" w:rsidRDefault="00131FD8" w:rsidP="00951FE5">
            <w:pPr>
              <w:spacing w:after="0" w:line="240" w:lineRule="auto"/>
              <w:rPr>
                <w:rFonts w:asciiTheme="majorHAnsi" w:eastAsia="Times New Roman" w:hAnsiTheme="majorHAnsi" w:cstheme="majorHAnsi"/>
                <w:color w:val="000000"/>
                <w:sz w:val="24"/>
                <w:szCs w:val="24"/>
              </w:rPr>
            </w:pPr>
            <w:r w:rsidRPr="00A45FE9">
              <w:rPr>
                <w:sz w:val="24"/>
                <w:szCs w:val="24"/>
              </w:rPr>
              <w:t xml:space="preserve">SCRUBBER, WALK-BEHIND </w:t>
            </w:r>
            <w:r w:rsidRPr="00A45FE9">
              <w:rPr>
                <w:sz w:val="24"/>
                <w:szCs w:val="24"/>
              </w:rPr>
              <w:t>X6ROVR</w:t>
            </w:r>
          </w:p>
        </w:tc>
        <w:tc>
          <w:tcPr>
            <w:tcW w:w="652" w:type="dxa"/>
            <w:noWrap/>
          </w:tcPr>
          <w:p w14:paraId="7005F044" w14:textId="77777777" w:rsidR="00131FD8" w:rsidRPr="00951FE5" w:rsidRDefault="00131FD8" w:rsidP="00951FE5">
            <w:pPr>
              <w:spacing w:after="0" w:line="240" w:lineRule="auto"/>
              <w:jc w:val="center"/>
              <w:rPr>
                <w:rFonts w:asciiTheme="majorHAnsi" w:eastAsia="Times New Roman" w:hAnsiTheme="majorHAnsi" w:cstheme="majorHAnsi"/>
                <w:color w:val="000000"/>
                <w:sz w:val="24"/>
                <w:szCs w:val="24"/>
              </w:rPr>
            </w:pPr>
            <w:r w:rsidRPr="00951FE5">
              <w:rPr>
                <w:sz w:val="24"/>
                <w:szCs w:val="24"/>
              </w:rPr>
              <w:t>1</w:t>
            </w:r>
          </w:p>
        </w:tc>
        <w:tc>
          <w:tcPr>
            <w:tcW w:w="803" w:type="dxa"/>
          </w:tcPr>
          <w:p w14:paraId="7005F045" w14:textId="77777777" w:rsidR="00131FD8" w:rsidRPr="00951FE5" w:rsidRDefault="00131FD8" w:rsidP="00951FE5">
            <w:pPr>
              <w:spacing w:after="0" w:line="240" w:lineRule="auto"/>
              <w:jc w:val="center"/>
              <w:rPr>
                <w:rFonts w:asciiTheme="majorHAnsi" w:eastAsia="Times New Roman" w:hAnsiTheme="majorHAnsi" w:cstheme="majorHAnsi"/>
                <w:color w:val="000000"/>
                <w:sz w:val="24"/>
                <w:szCs w:val="24"/>
              </w:rPr>
            </w:pPr>
            <w:r w:rsidRPr="00951FE5">
              <w:rPr>
                <w:rFonts w:asciiTheme="majorHAnsi" w:eastAsia="Times New Roman" w:hAnsiTheme="majorHAnsi" w:cstheme="majorHAnsi"/>
                <w:color w:val="000000"/>
                <w:sz w:val="24"/>
                <w:szCs w:val="24"/>
              </w:rPr>
              <w:t>EA</w:t>
            </w:r>
          </w:p>
        </w:tc>
      </w:tr>
      <w:tr w:rsidR="00CE59BC" w14:paraId="7005F04C" w14:textId="77777777" w:rsidTr="005D5CB7">
        <w:trPr>
          <w:trHeight w:val="315"/>
        </w:trPr>
        <w:tc>
          <w:tcPr>
            <w:tcW w:w="710" w:type="dxa"/>
            <w:noWrap/>
            <w:vAlign w:val="bottom"/>
          </w:tcPr>
          <w:p w14:paraId="7005F047" w14:textId="77777777" w:rsidR="00131FD8" w:rsidRPr="00F32A79" w:rsidRDefault="00131FD8" w:rsidP="008875AB">
            <w:pPr>
              <w:spacing w:after="0" w:line="240" w:lineRule="auto"/>
              <w:jc w:val="center"/>
              <w:rPr>
                <w:rFonts w:asciiTheme="majorHAnsi" w:eastAsia="Times New Roman" w:hAnsiTheme="majorHAnsi" w:cstheme="majorHAnsi"/>
                <w:color w:val="000000"/>
                <w:sz w:val="24"/>
                <w:szCs w:val="24"/>
              </w:rPr>
            </w:pPr>
            <w:r>
              <w:rPr>
                <w:rFonts w:asciiTheme="majorHAnsi" w:eastAsia="Times New Roman" w:hAnsiTheme="majorHAnsi" w:cstheme="majorHAnsi"/>
                <w:color w:val="000000"/>
                <w:sz w:val="24"/>
                <w:szCs w:val="24"/>
              </w:rPr>
              <w:t>0002</w:t>
            </w:r>
          </w:p>
        </w:tc>
        <w:tc>
          <w:tcPr>
            <w:tcW w:w="1669" w:type="dxa"/>
          </w:tcPr>
          <w:p w14:paraId="7005F048" w14:textId="77777777" w:rsidR="00131FD8" w:rsidRPr="00951FE5" w:rsidRDefault="00131FD8" w:rsidP="008875AB">
            <w:pPr>
              <w:spacing w:after="0" w:line="240" w:lineRule="auto"/>
              <w:rPr>
                <w:rFonts w:asciiTheme="majorHAnsi" w:eastAsia="Times New Roman" w:hAnsiTheme="majorHAnsi" w:cstheme="majorHAnsi"/>
                <w:color w:val="000000"/>
                <w:sz w:val="24"/>
                <w:szCs w:val="24"/>
              </w:rPr>
            </w:pPr>
            <w:r>
              <w:rPr>
                <w:sz w:val="24"/>
                <w:szCs w:val="24"/>
              </w:rPr>
              <w:t>Tennant Company</w:t>
            </w:r>
          </w:p>
        </w:tc>
        <w:tc>
          <w:tcPr>
            <w:tcW w:w="6296" w:type="dxa"/>
            <w:noWrap/>
          </w:tcPr>
          <w:p w14:paraId="7005F049" w14:textId="77777777" w:rsidR="00131FD8" w:rsidRPr="00951FE5" w:rsidRDefault="00131FD8" w:rsidP="008875AB">
            <w:pPr>
              <w:spacing w:after="0" w:line="240" w:lineRule="auto"/>
              <w:rPr>
                <w:sz w:val="24"/>
                <w:szCs w:val="24"/>
              </w:rPr>
            </w:pPr>
            <w:r w:rsidRPr="008875AB">
              <w:rPr>
                <w:sz w:val="24"/>
                <w:szCs w:val="24"/>
              </w:rPr>
              <w:t>5YR AUTONOMY SERVICES (QTY1-4)</w:t>
            </w:r>
          </w:p>
        </w:tc>
        <w:tc>
          <w:tcPr>
            <w:tcW w:w="652" w:type="dxa"/>
            <w:noWrap/>
          </w:tcPr>
          <w:p w14:paraId="7005F04A" w14:textId="77777777" w:rsidR="00131FD8" w:rsidRPr="00951FE5" w:rsidRDefault="00131FD8" w:rsidP="008875AB">
            <w:pPr>
              <w:spacing w:after="0" w:line="240" w:lineRule="auto"/>
              <w:jc w:val="center"/>
              <w:rPr>
                <w:rFonts w:asciiTheme="majorHAnsi" w:eastAsia="Times New Roman" w:hAnsiTheme="majorHAnsi" w:cstheme="majorHAnsi"/>
                <w:color w:val="000000"/>
                <w:sz w:val="24"/>
                <w:szCs w:val="24"/>
              </w:rPr>
            </w:pPr>
            <w:r w:rsidRPr="00951FE5">
              <w:rPr>
                <w:sz w:val="24"/>
                <w:szCs w:val="24"/>
              </w:rPr>
              <w:t>1</w:t>
            </w:r>
          </w:p>
        </w:tc>
        <w:tc>
          <w:tcPr>
            <w:tcW w:w="803" w:type="dxa"/>
          </w:tcPr>
          <w:p w14:paraId="7005F04B" w14:textId="77777777" w:rsidR="00131FD8" w:rsidRPr="00951FE5" w:rsidRDefault="00131FD8" w:rsidP="008875AB">
            <w:pPr>
              <w:spacing w:after="0" w:line="240" w:lineRule="auto"/>
              <w:jc w:val="center"/>
              <w:rPr>
                <w:rFonts w:asciiTheme="majorHAnsi" w:eastAsia="Times New Roman" w:hAnsiTheme="majorHAnsi" w:cstheme="majorHAnsi"/>
                <w:color w:val="000000"/>
                <w:sz w:val="24"/>
                <w:szCs w:val="24"/>
              </w:rPr>
            </w:pPr>
            <w:r w:rsidRPr="00951FE5">
              <w:rPr>
                <w:rFonts w:asciiTheme="majorHAnsi" w:eastAsia="Times New Roman" w:hAnsiTheme="majorHAnsi" w:cstheme="majorHAnsi"/>
                <w:color w:val="000000"/>
                <w:sz w:val="24"/>
                <w:szCs w:val="24"/>
              </w:rPr>
              <w:t>EA</w:t>
            </w:r>
          </w:p>
        </w:tc>
      </w:tr>
    </w:tbl>
    <w:p w14:paraId="7005F04D" w14:textId="77777777" w:rsidR="00131FD8" w:rsidRDefault="00131FD8" w:rsidP="0050361B">
      <w:pPr>
        <w:pStyle w:val="Default"/>
      </w:pPr>
    </w:p>
    <w:p w14:paraId="7005F04E" w14:textId="77777777" w:rsidR="00131FD8" w:rsidRPr="002062DB" w:rsidRDefault="00131FD8" w:rsidP="00976709">
      <w:pPr>
        <w:spacing w:after="0"/>
        <w:jc w:val="both"/>
        <w:rPr>
          <w:rFonts w:asciiTheme="majorHAnsi" w:eastAsia="Times New Roman" w:hAnsiTheme="majorHAnsi" w:cstheme="majorHAnsi"/>
          <w:b/>
          <w:sz w:val="24"/>
          <w:szCs w:val="24"/>
        </w:rPr>
      </w:pPr>
    </w:p>
    <w:p w14:paraId="7005F04F" w14:textId="77777777" w:rsidR="00131FD8" w:rsidRPr="002062DB" w:rsidRDefault="00131FD8" w:rsidP="0060094A">
      <w:pPr>
        <w:spacing w:after="0"/>
        <w:jc w:val="both"/>
        <w:rPr>
          <w:rFonts w:asciiTheme="majorHAnsi" w:eastAsia="Times New Roman" w:hAnsiTheme="majorHAnsi" w:cstheme="majorHAnsi"/>
          <w:b/>
          <w:sz w:val="24"/>
          <w:szCs w:val="24"/>
        </w:rPr>
      </w:pPr>
      <w:r w:rsidRPr="002062DB">
        <w:rPr>
          <w:rFonts w:asciiTheme="majorHAnsi" w:eastAsia="Times New Roman" w:hAnsiTheme="majorHAnsi" w:cstheme="majorHAnsi"/>
          <w:b/>
          <w:sz w:val="24"/>
          <w:szCs w:val="24"/>
        </w:rPr>
        <w:t>The FAR Clause 52.211-6 Brand Name or Equal applies to this RFI. Any items stated as equal not confirming to the requirements will be considered non- responsive.</w:t>
      </w:r>
    </w:p>
    <w:p w14:paraId="7005F050" w14:textId="77777777" w:rsidR="00131FD8" w:rsidRPr="002062DB" w:rsidRDefault="00131FD8" w:rsidP="00976709">
      <w:pPr>
        <w:spacing w:after="0"/>
        <w:jc w:val="both"/>
        <w:rPr>
          <w:rFonts w:asciiTheme="majorHAnsi" w:eastAsia="Times New Roman" w:hAnsiTheme="majorHAnsi" w:cstheme="majorHAnsi"/>
          <w:b/>
          <w:sz w:val="24"/>
          <w:szCs w:val="24"/>
        </w:rPr>
      </w:pPr>
    </w:p>
    <w:p w14:paraId="7005F051" w14:textId="77777777" w:rsidR="00131FD8" w:rsidRPr="002062DB" w:rsidRDefault="00131FD8" w:rsidP="00976709">
      <w:pPr>
        <w:spacing w:after="0"/>
        <w:jc w:val="both"/>
        <w:rPr>
          <w:rFonts w:asciiTheme="majorHAnsi" w:eastAsia="Times New Roman" w:hAnsiTheme="majorHAnsi" w:cstheme="majorHAnsi"/>
          <w:b/>
          <w:sz w:val="24"/>
          <w:szCs w:val="24"/>
        </w:rPr>
      </w:pPr>
    </w:p>
    <w:p w14:paraId="7005F052" w14:textId="77777777" w:rsidR="00131FD8" w:rsidRPr="002062DB" w:rsidRDefault="00131FD8" w:rsidP="00976709">
      <w:pPr>
        <w:jc w:val="both"/>
        <w:rPr>
          <w:rFonts w:asciiTheme="majorHAnsi" w:eastAsia="Times New Roman" w:hAnsiTheme="majorHAnsi" w:cstheme="majorHAnsi"/>
          <w:sz w:val="24"/>
          <w:szCs w:val="24"/>
        </w:rPr>
      </w:pPr>
      <w:r w:rsidRPr="002062DB">
        <w:rPr>
          <w:rFonts w:asciiTheme="majorHAnsi" w:eastAsia="Times New Roman" w:hAnsiTheme="majorHAnsi" w:cstheme="majorHAnsi"/>
          <w:sz w:val="24"/>
          <w:szCs w:val="24"/>
        </w:rPr>
        <w:lastRenderedPageBreak/>
        <w:t xml:space="preserve">The information identified above is intended to be descriptive, not restrictive and to indicate the quality </w:t>
      </w:r>
      <w:r w:rsidRPr="002062DB">
        <w:rPr>
          <w:rFonts w:asciiTheme="majorHAnsi" w:eastAsia="Times New Roman" w:hAnsiTheme="majorHAnsi" w:cstheme="majorHAnsi"/>
          <w:sz w:val="24"/>
          <w:szCs w:val="24"/>
        </w:rPr>
        <w:t xml:space="preserve">of the supplies/services </w:t>
      </w:r>
      <w:r w:rsidRPr="002062DB">
        <w:rPr>
          <w:rFonts w:asciiTheme="majorHAnsi" w:eastAsia="Times New Roman" w:hAnsiTheme="majorHAnsi" w:cstheme="majorHAnsi"/>
          <w:sz w:val="24"/>
          <w:szCs w:val="24"/>
        </w:rPr>
        <w:t xml:space="preserve">that will be satisfactory. It is the responsibility of the interested source to demonstrate to the government that the interested parties can provide the </w:t>
      </w:r>
      <w:r w:rsidRPr="002062DB">
        <w:rPr>
          <w:rFonts w:asciiTheme="majorHAnsi" w:eastAsia="Times New Roman" w:hAnsiTheme="majorHAnsi" w:cstheme="majorHAnsi"/>
          <w:sz w:val="24"/>
          <w:szCs w:val="24"/>
        </w:rPr>
        <w:t>supplies/</w:t>
      </w:r>
      <w:r w:rsidRPr="002062DB">
        <w:rPr>
          <w:rFonts w:asciiTheme="majorHAnsi" w:eastAsia="Times New Roman" w:hAnsiTheme="majorHAnsi" w:cstheme="majorHAnsi"/>
          <w:sz w:val="24"/>
          <w:szCs w:val="24"/>
        </w:rPr>
        <w:t xml:space="preserve">services that fulfill the required specifications. </w:t>
      </w:r>
    </w:p>
    <w:p w14:paraId="7005F053" w14:textId="77777777" w:rsidR="00131FD8" w:rsidRPr="002062DB" w:rsidRDefault="00131FD8" w:rsidP="00976709">
      <w:pPr>
        <w:jc w:val="both"/>
        <w:rPr>
          <w:rFonts w:asciiTheme="majorHAnsi" w:eastAsia="Times New Roman" w:hAnsiTheme="majorHAnsi" w:cstheme="majorHAnsi"/>
          <w:sz w:val="24"/>
          <w:szCs w:val="24"/>
        </w:rPr>
      </w:pPr>
      <w:r w:rsidRPr="002062DB">
        <w:rPr>
          <w:rFonts w:asciiTheme="majorHAnsi" w:eastAsia="Times New Roman" w:hAnsiTheme="majorHAnsi" w:cstheme="majorHAnsi"/>
          <w:sz w:val="24"/>
          <w:szCs w:val="24"/>
        </w:rPr>
        <w:t>If you are interested, and are capable of providing the sought out supplies</w:t>
      </w:r>
      <w:r w:rsidRPr="002062DB">
        <w:rPr>
          <w:rFonts w:asciiTheme="majorHAnsi" w:eastAsia="Times New Roman" w:hAnsiTheme="majorHAnsi" w:cstheme="majorHAnsi"/>
          <w:sz w:val="24"/>
          <w:szCs w:val="24"/>
        </w:rPr>
        <w:t>/services</w:t>
      </w:r>
      <w:r w:rsidRPr="002062DB">
        <w:rPr>
          <w:rFonts w:asciiTheme="majorHAnsi" w:eastAsia="Times New Roman" w:hAnsiTheme="majorHAnsi" w:cstheme="majorHAnsi"/>
          <w:sz w:val="24"/>
          <w:szCs w:val="24"/>
        </w:rPr>
        <w:t xml:space="preserve">, please provide the requested information as well as the information indicated below. Response to this notice should include company name, address, point of contact, size of business pursuant to the following questions:  </w:t>
      </w:r>
    </w:p>
    <w:p w14:paraId="7005F054" w14:textId="77777777" w:rsidR="00131FD8" w:rsidRPr="002062DB" w:rsidRDefault="00131FD8" w:rsidP="00976709">
      <w:pPr>
        <w:jc w:val="both"/>
        <w:rPr>
          <w:rFonts w:asciiTheme="majorHAnsi" w:eastAsia="Times New Roman" w:hAnsiTheme="majorHAnsi" w:cstheme="majorHAnsi"/>
          <w:b/>
          <w:sz w:val="24"/>
          <w:szCs w:val="24"/>
        </w:rPr>
      </w:pPr>
      <w:r w:rsidRPr="002062DB">
        <w:rPr>
          <w:rFonts w:asciiTheme="majorHAnsi" w:eastAsia="Times New Roman" w:hAnsiTheme="majorHAnsi" w:cstheme="majorHAnsi"/>
          <w:b/>
          <w:sz w:val="24"/>
          <w:szCs w:val="24"/>
        </w:rPr>
        <w:t xml:space="preserve">(1) </w:t>
      </w:r>
      <w:r w:rsidRPr="002062DB">
        <w:rPr>
          <w:rFonts w:asciiTheme="majorHAnsi" w:eastAsia="Times New Roman" w:hAnsiTheme="majorHAnsi" w:cstheme="majorHAnsi"/>
          <w:b/>
          <w:sz w:val="24"/>
          <w:szCs w:val="24"/>
        </w:rPr>
        <w:t xml:space="preserve">Is your business a: Service Disabled Veteran Owned Small Business (SDVOSB), </w:t>
      </w:r>
      <w:r w:rsidRPr="002062DB">
        <w:rPr>
          <w:rFonts w:asciiTheme="majorHAnsi" w:eastAsia="Times New Roman" w:hAnsiTheme="majorHAnsi" w:cstheme="majorHAnsi"/>
          <w:b/>
          <w:sz w:val="24"/>
          <w:szCs w:val="24"/>
        </w:rPr>
        <w:t xml:space="preserve">Veteran Owned Small Business (VOSB), Hubzone, Woman Owned Small Business (WOSB), </w:t>
      </w:r>
      <w:r w:rsidRPr="002062DB">
        <w:rPr>
          <w:rFonts w:asciiTheme="majorHAnsi" w:eastAsia="Times New Roman" w:hAnsiTheme="majorHAnsi" w:cstheme="majorHAnsi"/>
          <w:b/>
          <w:sz w:val="24"/>
          <w:szCs w:val="24"/>
        </w:rPr>
        <w:t>Large Business, etc.</w:t>
      </w:r>
      <w:r w:rsidRPr="002062DB">
        <w:rPr>
          <w:rFonts w:asciiTheme="majorHAnsi" w:eastAsia="Times New Roman" w:hAnsiTheme="majorHAnsi" w:cstheme="majorHAnsi"/>
          <w:b/>
          <w:sz w:val="24"/>
          <w:szCs w:val="24"/>
        </w:rPr>
        <w:t>?</w:t>
      </w:r>
    </w:p>
    <w:p w14:paraId="7005F055" w14:textId="77777777" w:rsidR="00131FD8" w:rsidRPr="002062DB" w:rsidRDefault="00131FD8" w:rsidP="00976709">
      <w:pPr>
        <w:jc w:val="both"/>
        <w:rPr>
          <w:rFonts w:asciiTheme="majorHAnsi" w:eastAsia="Times New Roman" w:hAnsiTheme="majorHAnsi" w:cstheme="majorHAnsi"/>
          <w:b/>
          <w:sz w:val="24"/>
          <w:szCs w:val="24"/>
        </w:rPr>
      </w:pPr>
      <w:r w:rsidRPr="002062DB">
        <w:rPr>
          <w:rFonts w:asciiTheme="majorHAnsi" w:eastAsia="Times New Roman" w:hAnsiTheme="majorHAnsi" w:cstheme="majorHAnsi"/>
          <w:b/>
          <w:sz w:val="24"/>
          <w:szCs w:val="24"/>
        </w:rPr>
        <w:t xml:space="preserve">(2) </w:t>
      </w:r>
      <w:r w:rsidRPr="002062DB">
        <w:rPr>
          <w:rFonts w:asciiTheme="majorHAnsi" w:eastAsia="Times New Roman" w:hAnsiTheme="majorHAnsi" w:cstheme="majorHAnsi"/>
          <w:b/>
          <w:sz w:val="24"/>
          <w:szCs w:val="24"/>
        </w:rPr>
        <w:t>Is your company considered small under the NAICS code identified under this RFI?</w:t>
      </w:r>
    </w:p>
    <w:p w14:paraId="7005F056" w14:textId="77777777" w:rsidR="00131FD8" w:rsidRPr="002062DB" w:rsidRDefault="00131FD8" w:rsidP="00976709">
      <w:pPr>
        <w:jc w:val="both"/>
        <w:rPr>
          <w:rFonts w:asciiTheme="majorHAnsi" w:eastAsia="Times New Roman" w:hAnsiTheme="majorHAnsi" w:cstheme="majorHAnsi"/>
          <w:b/>
          <w:sz w:val="24"/>
          <w:szCs w:val="24"/>
        </w:rPr>
      </w:pPr>
      <w:r w:rsidRPr="002062DB">
        <w:rPr>
          <w:rFonts w:asciiTheme="majorHAnsi" w:eastAsia="Times New Roman" w:hAnsiTheme="majorHAnsi" w:cstheme="majorHAnsi"/>
          <w:b/>
          <w:sz w:val="24"/>
          <w:szCs w:val="24"/>
        </w:rPr>
        <w:t>(3) Are you the manufacturer or a distributor of the items being researched above?</w:t>
      </w:r>
    </w:p>
    <w:p w14:paraId="7005F057" w14:textId="77777777" w:rsidR="00131FD8" w:rsidRPr="002062DB" w:rsidRDefault="00131FD8" w:rsidP="00976709">
      <w:pPr>
        <w:jc w:val="both"/>
        <w:rPr>
          <w:rFonts w:asciiTheme="majorHAnsi" w:eastAsia="Times New Roman" w:hAnsiTheme="majorHAnsi" w:cstheme="majorHAnsi"/>
          <w:b/>
          <w:sz w:val="24"/>
          <w:szCs w:val="24"/>
        </w:rPr>
      </w:pPr>
      <w:r w:rsidRPr="002062DB">
        <w:rPr>
          <w:rFonts w:asciiTheme="majorHAnsi" w:eastAsia="Times New Roman" w:hAnsiTheme="majorHAnsi" w:cstheme="majorHAnsi"/>
          <w:b/>
          <w:sz w:val="24"/>
          <w:szCs w:val="24"/>
        </w:rPr>
        <w:t>(4) If you’re a small business</w:t>
      </w:r>
      <w:r w:rsidRPr="002062DB">
        <w:rPr>
          <w:rFonts w:asciiTheme="majorHAnsi" w:eastAsia="Times New Roman" w:hAnsiTheme="majorHAnsi" w:cstheme="majorHAnsi"/>
          <w:b/>
          <w:sz w:val="24"/>
          <w:szCs w:val="24"/>
        </w:rPr>
        <w:t xml:space="preserve"> and you are an authorized distributor/reseller for the items identified above, </w:t>
      </w:r>
      <w:r w:rsidRPr="002062DB">
        <w:rPr>
          <w:rFonts w:asciiTheme="majorHAnsi" w:eastAsia="Times New Roman" w:hAnsiTheme="majorHAnsi" w:cstheme="majorHAnsi"/>
          <w:b/>
          <w:sz w:val="24"/>
          <w:szCs w:val="24"/>
        </w:rPr>
        <w:t>do you alter; assemble; modify; the items requested in any way?</w:t>
      </w:r>
    </w:p>
    <w:p w14:paraId="7005F058" w14:textId="77777777" w:rsidR="00131FD8" w:rsidRPr="002062DB" w:rsidRDefault="00131FD8" w:rsidP="00976709">
      <w:pPr>
        <w:jc w:val="both"/>
        <w:rPr>
          <w:rFonts w:asciiTheme="majorHAnsi" w:eastAsia="Times New Roman" w:hAnsiTheme="majorHAnsi" w:cstheme="majorHAnsi"/>
          <w:b/>
          <w:sz w:val="24"/>
          <w:szCs w:val="24"/>
        </w:rPr>
      </w:pPr>
      <w:r w:rsidRPr="002062DB">
        <w:rPr>
          <w:rFonts w:asciiTheme="majorHAnsi" w:eastAsia="Times New Roman" w:hAnsiTheme="majorHAnsi" w:cstheme="majorHAnsi"/>
          <w:b/>
          <w:sz w:val="24"/>
          <w:szCs w:val="24"/>
        </w:rPr>
        <w:t>(5) If you do, state how and what is altered; assembled; modified?</w:t>
      </w:r>
    </w:p>
    <w:p w14:paraId="7005F059" w14:textId="77777777" w:rsidR="00131FD8" w:rsidRPr="002062DB" w:rsidRDefault="00131FD8" w:rsidP="00976709">
      <w:pPr>
        <w:jc w:val="both"/>
        <w:rPr>
          <w:rFonts w:asciiTheme="majorHAnsi" w:eastAsia="Times New Roman" w:hAnsiTheme="majorHAnsi" w:cstheme="majorHAnsi"/>
          <w:b/>
          <w:sz w:val="24"/>
          <w:szCs w:val="24"/>
        </w:rPr>
      </w:pPr>
      <w:r w:rsidRPr="002062DB">
        <w:rPr>
          <w:rFonts w:asciiTheme="majorHAnsi" w:eastAsia="Times New Roman" w:hAnsiTheme="majorHAnsi" w:cstheme="majorHAnsi"/>
          <w:b/>
          <w:sz w:val="24"/>
          <w:szCs w:val="24"/>
        </w:rPr>
        <w:t>(6</w:t>
      </w:r>
      <w:r w:rsidRPr="002062DB">
        <w:rPr>
          <w:rFonts w:asciiTheme="majorHAnsi" w:eastAsia="Times New Roman" w:hAnsiTheme="majorHAnsi" w:cstheme="majorHAnsi"/>
          <w:b/>
          <w:sz w:val="24"/>
          <w:szCs w:val="24"/>
        </w:rPr>
        <w:t xml:space="preserve">) </w:t>
      </w:r>
      <w:r w:rsidRPr="002062DB">
        <w:rPr>
          <w:rFonts w:asciiTheme="majorHAnsi" w:eastAsia="Times New Roman" w:hAnsiTheme="majorHAnsi" w:cstheme="majorHAnsi"/>
          <w:b/>
          <w:sz w:val="24"/>
          <w:szCs w:val="24"/>
        </w:rPr>
        <w:t>Does your company have</w:t>
      </w:r>
      <w:r w:rsidRPr="002062DB">
        <w:rPr>
          <w:rFonts w:asciiTheme="majorHAnsi" w:eastAsia="Times New Roman" w:hAnsiTheme="majorHAnsi" w:cstheme="majorHAnsi"/>
          <w:b/>
          <w:sz w:val="24"/>
          <w:szCs w:val="24"/>
        </w:rPr>
        <w:t xml:space="preserve"> FSS GSA</w:t>
      </w:r>
      <w:r w:rsidRPr="002062DB">
        <w:rPr>
          <w:rFonts w:asciiTheme="majorHAnsi" w:eastAsia="Times New Roman" w:hAnsiTheme="majorHAnsi" w:cstheme="majorHAnsi"/>
          <w:b/>
          <w:sz w:val="24"/>
          <w:szCs w:val="24"/>
        </w:rPr>
        <w:t xml:space="preserve">/NASA SEWP/NAC </w:t>
      </w:r>
      <w:r w:rsidRPr="002062DB">
        <w:rPr>
          <w:rFonts w:asciiTheme="majorHAnsi" w:eastAsia="Times New Roman" w:hAnsiTheme="majorHAnsi" w:cstheme="majorHAnsi"/>
          <w:b/>
          <w:sz w:val="24"/>
          <w:szCs w:val="24"/>
        </w:rPr>
        <w:t xml:space="preserve">or any other federal </w:t>
      </w:r>
      <w:r w:rsidRPr="002062DB">
        <w:rPr>
          <w:rFonts w:asciiTheme="majorHAnsi" w:eastAsia="Times New Roman" w:hAnsiTheme="majorHAnsi" w:cstheme="majorHAnsi"/>
          <w:b/>
          <w:sz w:val="24"/>
          <w:szCs w:val="24"/>
        </w:rPr>
        <w:t>contract?</w:t>
      </w:r>
      <w:r w:rsidRPr="002062DB">
        <w:rPr>
          <w:rFonts w:asciiTheme="majorHAnsi" w:eastAsia="Times New Roman" w:hAnsiTheme="majorHAnsi" w:cstheme="majorHAnsi"/>
          <w:b/>
          <w:sz w:val="24"/>
          <w:szCs w:val="24"/>
        </w:rPr>
        <w:t xml:space="preserve"> </w:t>
      </w:r>
      <w:r w:rsidRPr="002062DB">
        <w:rPr>
          <w:rFonts w:asciiTheme="majorHAnsi" w:eastAsia="Times New Roman" w:hAnsiTheme="majorHAnsi" w:cstheme="majorHAnsi"/>
          <w:b/>
          <w:sz w:val="24"/>
          <w:szCs w:val="24"/>
        </w:rPr>
        <w:t xml:space="preserve">If so, </w:t>
      </w:r>
      <w:r w:rsidRPr="002062DB">
        <w:rPr>
          <w:rFonts w:asciiTheme="majorHAnsi" w:eastAsia="Times New Roman" w:hAnsiTheme="majorHAnsi" w:cstheme="majorHAnsi"/>
          <w:b/>
          <w:sz w:val="24"/>
          <w:szCs w:val="24"/>
        </w:rPr>
        <w:t>please provide the contract number.</w:t>
      </w:r>
    </w:p>
    <w:p w14:paraId="7005F05A" w14:textId="77777777" w:rsidR="00131FD8" w:rsidRPr="002062DB" w:rsidRDefault="00131FD8" w:rsidP="00976709">
      <w:pPr>
        <w:jc w:val="both"/>
        <w:rPr>
          <w:rFonts w:asciiTheme="majorHAnsi" w:eastAsia="Times New Roman" w:hAnsiTheme="majorHAnsi" w:cstheme="majorHAnsi"/>
          <w:b/>
          <w:sz w:val="24"/>
          <w:szCs w:val="24"/>
        </w:rPr>
      </w:pPr>
      <w:r w:rsidRPr="002062DB">
        <w:rPr>
          <w:rFonts w:asciiTheme="majorHAnsi" w:eastAsia="Times New Roman" w:hAnsiTheme="majorHAnsi" w:cstheme="majorHAnsi"/>
          <w:b/>
          <w:sz w:val="24"/>
          <w:szCs w:val="24"/>
        </w:rPr>
        <w:t>(7</w:t>
      </w:r>
      <w:r w:rsidRPr="002062DB">
        <w:rPr>
          <w:rFonts w:asciiTheme="majorHAnsi" w:eastAsia="Times New Roman" w:hAnsiTheme="majorHAnsi" w:cstheme="majorHAnsi"/>
          <w:b/>
          <w:sz w:val="24"/>
          <w:szCs w:val="24"/>
        </w:rPr>
        <w:t xml:space="preserve">) If you are an </w:t>
      </w:r>
      <w:r w:rsidRPr="002062DB">
        <w:rPr>
          <w:rFonts w:asciiTheme="majorHAnsi" w:eastAsia="Times New Roman" w:hAnsiTheme="majorHAnsi" w:cstheme="majorHAnsi"/>
          <w:b/>
          <w:sz w:val="24"/>
          <w:szCs w:val="24"/>
        </w:rPr>
        <w:t>FSS GSA/NASA SEWP/NAC</w:t>
      </w:r>
      <w:r w:rsidRPr="002062DB">
        <w:rPr>
          <w:rFonts w:asciiTheme="majorHAnsi" w:eastAsia="Times New Roman" w:hAnsiTheme="majorHAnsi" w:cstheme="majorHAnsi"/>
          <w:b/>
          <w:sz w:val="24"/>
          <w:szCs w:val="24"/>
        </w:rPr>
        <w:t xml:space="preserve"> </w:t>
      </w:r>
      <w:r w:rsidRPr="002062DB">
        <w:rPr>
          <w:rFonts w:asciiTheme="majorHAnsi" w:eastAsia="Times New Roman" w:hAnsiTheme="majorHAnsi" w:cstheme="majorHAnsi"/>
          <w:b/>
          <w:sz w:val="24"/>
          <w:szCs w:val="24"/>
        </w:rPr>
        <w:t xml:space="preserve">or </w:t>
      </w:r>
      <w:r w:rsidRPr="002062DB">
        <w:rPr>
          <w:rFonts w:asciiTheme="majorHAnsi" w:eastAsia="Times New Roman" w:hAnsiTheme="majorHAnsi" w:cstheme="majorHAnsi"/>
          <w:b/>
          <w:sz w:val="24"/>
          <w:szCs w:val="24"/>
        </w:rPr>
        <w:t xml:space="preserve">federal contract </w:t>
      </w:r>
      <w:r w:rsidRPr="002062DB">
        <w:rPr>
          <w:rFonts w:asciiTheme="majorHAnsi" w:eastAsia="Times New Roman" w:hAnsiTheme="majorHAnsi" w:cstheme="majorHAnsi"/>
          <w:b/>
          <w:sz w:val="24"/>
          <w:szCs w:val="24"/>
        </w:rPr>
        <w:t xml:space="preserve">holder, are the items you are </w:t>
      </w:r>
      <w:r w:rsidRPr="002062DB">
        <w:rPr>
          <w:rFonts w:asciiTheme="majorHAnsi" w:eastAsia="Times New Roman" w:hAnsiTheme="majorHAnsi" w:cstheme="majorHAnsi"/>
          <w:b/>
          <w:sz w:val="24"/>
          <w:szCs w:val="24"/>
        </w:rPr>
        <w:t xml:space="preserve">providing information for </w:t>
      </w:r>
      <w:r w:rsidRPr="002062DB">
        <w:rPr>
          <w:rFonts w:asciiTheme="majorHAnsi" w:eastAsia="Times New Roman" w:hAnsiTheme="majorHAnsi" w:cstheme="majorHAnsi"/>
          <w:b/>
          <w:sz w:val="24"/>
          <w:szCs w:val="24"/>
        </w:rPr>
        <w:t>available on your schedule</w:t>
      </w:r>
      <w:r w:rsidRPr="002062DB">
        <w:rPr>
          <w:rFonts w:asciiTheme="majorHAnsi" w:eastAsia="Times New Roman" w:hAnsiTheme="majorHAnsi" w:cstheme="majorHAnsi"/>
          <w:b/>
          <w:sz w:val="24"/>
          <w:szCs w:val="24"/>
        </w:rPr>
        <w:t>/contract</w:t>
      </w:r>
      <w:r w:rsidRPr="002062DB">
        <w:rPr>
          <w:rFonts w:asciiTheme="majorHAnsi" w:eastAsia="Times New Roman" w:hAnsiTheme="majorHAnsi" w:cstheme="majorHAnsi"/>
          <w:b/>
          <w:sz w:val="24"/>
          <w:szCs w:val="24"/>
        </w:rPr>
        <w:t>?</w:t>
      </w:r>
    </w:p>
    <w:p w14:paraId="7005F05B" w14:textId="77777777" w:rsidR="00131FD8" w:rsidRDefault="00131FD8" w:rsidP="00976709">
      <w:pPr>
        <w:jc w:val="both"/>
        <w:rPr>
          <w:rFonts w:asciiTheme="majorHAnsi" w:eastAsia="Times New Roman" w:hAnsiTheme="majorHAnsi" w:cstheme="majorHAnsi"/>
          <w:b/>
          <w:sz w:val="24"/>
          <w:szCs w:val="24"/>
        </w:rPr>
      </w:pPr>
      <w:r w:rsidRPr="002062DB">
        <w:rPr>
          <w:rFonts w:asciiTheme="majorHAnsi" w:eastAsia="Times New Roman" w:hAnsiTheme="majorHAnsi" w:cstheme="majorHAnsi"/>
          <w:b/>
          <w:sz w:val="24"/>
          <w:szCs w:val="24"/>
        </w:rPr>
        <w:t>(8</w:t>
      </w:r>
      <w:r w:rsidRPr="002062DB">
        <w:rPr>
          <w:rFonts w:asciiTheme="majorHAnsi" w:eastAsia="Times New Roman" w:hAnsiTheme="majorHAnsi" w:cstheme="majorHAnsi"/>
          <w:b/>
          <w:sz w:val="24"/>
          <w:szCs w:val="24"/>
        </w:rPr>
        <w:t>) Please submit your capabilities in</w:t>
      </w:r>
      <w:r>
        <w:rPr>
          <w:rFonts w:asciiTheme="majorHAnsi" w:eastAsia="Times New Roman" w:hAnsiTheme="majorHAnsi" w:cstheme="majorHAnsi"/>
          <w:b/>
          <w:sz w:val="24"/>
          <w:szCs w:val="24"/>
        </w:rPr>
        <w:t xml:space="preserve"> </w:t>
      </w:r>
      <w:r w:rsidRPr="002062DB">
        <w:rPr>
          <w:rFonts w:asciiTheme="majorHAnsi" w:eastAsia="Times New Roman" w:hAnsiTheme="majorHAnsi" w:cstheme="majorHAnsi"/>
          <w:b/>
          <w:sz w:val="24"/>
          <w:szCs w:val="24"/>
        </w:rPr>
        <w:t xml:space="preserve">regards to the </w:t>
      </w:r>
      <w:r w:rsidRPr="002062DB">
        <w:rPr>
          <w:rFonts w:asciiTheme="majorHAnsi" w:eastAsia="Times New Roman" w:hAnsiTheme="majorHAnsi" w:cstheme="majorHAnsi"/>
          <w:b/>
          <w:sz w:val="24"/>
          <w:szCs w:val="24"/>
        </w:rPr>
        <w:t>salient characteristics being provided and any information pertaining to “equal to items” to establish capabilities for planning purposes?</w:t>
      </w:r>
    </w:p>
    <w:p w14:paraId="7005F05C" w14:textId="77777777" w:rsidR="00131FD8" w:rsidRPr="0079503C" w:rsidRDefault="00131FD8" w:rsidP="0079503C">
      <w:pPr>
        <w:jc w:val="both"/>
        <w:rPr>
          <w:rFonts w:asciiTheme="majorHAnsi" w:eastAsia="Times New Roman" w:hAnsiTheme="majorHAnsi" w:cstheme="majorHAnsi"/>
          <w:b/>
          <w:sz w:val="24"/>
          <w:szCs w:val="24"/>
        </w:rPr>
      </w:pPr>
      <w:r>
        <w:rPr>
          <w:rFonts w:asciiTheme="majorHAnsi" w:eastAsia="Times New Roman" w:hAnsiTheme="majorHAnsi" w:cstheme="majorHAnsi"/>
          <w:b/>
          <w:sz w:val="24"/>
          <w:szCs w:val="24"/>
        </w:rPr>
        <w:t xml:space="preserve">(9) </w:t>
      </w:r>
      <w:r w:rsidRPr="0079503C">
        <w:rPr>
          <w:rFonts w:asciiTheme="majorHAnsi" w:eastAsia="Times New Roman" w:hAnsiTheme="majorHAnsi" w:cstheme="majorHAnsi"/>
          <w:b/>
          <w:sz w:val="24"/>
          <w:szCs w:val="24"/>
        </w:rPr>
        <w:t xml:space="preserve">Identify any other companies owned (wholly or in-part) by the owners of this business who provide goods or services that are registered under the same or a related NAICS code with the Center for Veterans Enterprise (CVE); Provide the certification type (SDVOSB/VOSB), Federal Identification Number, and state of incorporation for each. </w:t>
      </w:r>
    </w:p>
    <w:p w14:paraId="7005F05D" w14:textId="77777777" w:rsidR="00131FD8" w:rsidRPr="0079503C" w:rsidRDefault="00131FD8" w:rsidP="0079503C">
      <w:pPr>
        <w:jc w:val="both"/>
        <w:rPr>
          <w:rFonts w:asciiTheme="majorHAnsi" w:eastAsia="Times New Roman" w:hAnsiTheme="majorHAnsi" w:cstheme="majorHAnsi"/>
          <w:b/>
          <w:sz w:val="24"/>
          <w:szCs w:val="24"/>
        </w:rPr>
      </w:pPr>
      <w:r>
        <w:rPr>
          <w:rFonts w:asciiTheme="majorHAnsi" w:eastAsia="Times New Roman" w:hAnsiTheme="majorHAnsi" w:cstheme="majorHAnsi"/>
          <w:b/>
          <w:sz w:val="24"/>
          <w:szCs w:val="24"/>
        </w:rPr>
        <w:t xml:space="preserve">(10) </w:t>
      </w:r>
      <w:r w:rsidRPr="0079503C">
        <w:rPr>
          <w:rFonts w:asciiTheme="majorHAnsi" w:eastAsia="Times New Roman" w:hAnsiTheme="majorHAnsi" w:cstheme="majorHAnsi"/>
          <w:b/>
          <w:sz w:val="24"/>
          <w:szCs w:val="24"/>
        </w:rPr>
        <w:t xml:space="preserve">Do you plan on responding to a solicitation for this requirement with a Joint Venture utilizing multiple owned companies as majority or non-majority owner?  </w:t>
      </w:r>
    </w:p>
    <w:p w14:paraId="7005F05E" w14:textId="77777777" w:rsidR="00131FD8" w:rsidRDefault="00131FD8" w:rsidP="0079503C">
      <w:pPr>
        <w:jc w:val="both"/>
        <w:rPr>
          <w:rFonts w:asciiTheme="majorHAnsi" w:eastAsia="Times New Roman" w:hAnsiTheme="majorHAnsi" w:cstheme="majorHAnsi"/>
          <w:b/>
          <w:sz w:val="24"/>
          <w:szCs w:val="24"/>
        </w:rPr>
      </w:pPr>
      <w:r>
        <w:rPr>
          <w:rFonts w:asciiTheme="majorHAnsi" w:eastAsia="Times New Roman" w:hAnsiTheme="majorHAnsi" w:cstheme="majorHAnsi"/>
          <w:b/>
          <w:sz w:val="24"/>
          <w:szCs w:val="24"/>
        </w:rPr>
        <w:lastRenderedPageBreak/>
        <w:t xml:space="preserve">(11) </w:t>
      </w:r>
      <w:r w:rsidRPr="0079503C">
        <w:rPr>
          <w:rFonts w:asciiTheme="majorHAnsi" w:eastAsia="Times New Roman" w:hAnsiTheme="majorHAnsi" w:cstheme="majorHAnsi"/>
          <w:b/>
          <w:sz w:val="24"/>
          <w:szCs w:val="24"/>
        </w:rPr>
        <w:t>Yes ___No ___ If yes, please identify which companies are considering a Joint Venture and the ownership of each company.</w:t>
      </w:r>
    </w:p>
    <w:p w14:paraId="7005F05F" w14:textId="77777777" w:rsidR="00131FD8" w:rsidRDefault="00131FD8" w:rsidP="0079503C">
      <w:pPr>
        <w:jc w:val="both"/>
        <w:rPr>
          <w:rFonts w:asciiTheme="majorHAnsi" w:eastAsia="Times New Roman" w:hAnsiTheme="majorHAnsi" w:cstheme="majorHAnsi"/>
          <w:b/>
          <w:sz w:val="24"/>
          <w:szCs w:val="24"/>
        </w:rPr>
      </w:pPr>
      <w:r>
        <w:rPr>
          <w:rFonts w:asciiTheme="majorHAnsi" w:eastAsia="Times New Roman" w:hAnsiTheme="majorHAnsi" w:cstheme="majorHAnsi"/>
          <w:b/>
          <w:sz w:val="24"/>
          <w:szCs w:val="24"/>
        </w:rPr>
        <w:t>(12) Where is the product manufactured?</w:t>
      </w:r>
    </w:p>
    <w:p w14:paraId="7005F060" w14:textId="77777777" w:rsidR="00131FD8" w:rsidRPr="002062DB" w:rsidRDefault="00131FD8" w:rsidP="0079503C">
      <w:pPr>
        <w:jc w:val="both"/>
        <w:rPr>
          <w:rFonts w:asciiTheme="majorHAnsi" w:eastAsia="Times New Roman" w:hAnsiTheme="majorHAnsi" w:cstheme="majorHAnsi"/>
          <w:b/>
          <w:sz w:val="24"/>
          <w:szCs w:val="24"/>
        </w:rPr>
      </w:pPr>
    </w:p>
    <w:p w14:paraId="7005F061" w14:textId="77777777" w:rsidR="00131FD8" w:rsidRPr="002062DB" w:rsidRDefault="00131FD8" w:rsidP="001869CA">
      <w:pPr>
        <w:jc w:val="center"/>
        <w:rPr>
          <w:rFonts w:asciiTheme="majorHAnsi" w:eastAsia="Times New Roman" w:hAnsiTheme="majorHAnsi" w:cstheme="majorHAnsi"/>
          <w:b/>
          <w:sz w:val="24"/>
          <w:szCs w:val="24"/>
        </w:rPr>
      </w:pPr>
      <w:r w:rsidRPr="002062DB">
        <w:rPr>
          <w:rFonts w:asciiTheme="majorHAnsi" w:eastAsia="Times New Roman" w:hAnsiTheme="majorHAnsi" w:cstheme="majorHAnsi"/>
          <w:b/>
          <w:sz w:val="24"/>
          <w:szCs w:val="24"/>
        </w:rPr>
        <w:t>***</w:t>
      </w:r>
      <w:r w:rsidRPr="002062DB">
        <w:rPr>
          <w:rFonts w:asciiTheme="majorHAnsi" w:hAnsiTheme="majorHAnsi" w:cstheme="majorHAnsi"/>
          <w:sz w:val="24"/>
          <w:szCs w:val="24"/>
        </w:rPr>
        <w:t xml:space="preserve"> </w:t>
      </w:r>
      <w:r w:rsidRPr="002062DB">
        <w:rPr>
          <w:rFonts w:asciiTheme="majorHAnsi" w:eastAsia="Times New Roman" w:hAnsiTheme="majorHAnsi" w:cstheme="majorHAnsi"/>
          <w:b/>
          <w:sz w:val="24"/>
          <w:szCs w:val="24"/>
        </w:rPr>
        <w:t>Submissions</w:t>
      </w:r>
      <w:r w:rsidRPr="002062DB">
        <w:rPr>
          <w:rFonts w:asciiTheme="majorHAnsi" w:eastAsia="Times New Roman" w:hAnsiTheme="majorHAnsi" w:cstheme="majorHAnsi"/>
          <w:b/>
          <w:sz w:val="24"/>
          <w:szCs w:val="24"/>
        </w:rPr>
        <w:t xml:space="preserve"> </w:t>
      </w:r>
      <w:r w:rsidRPr="002062DB">
        <w:rPr>
          <w:rFonts w:asciiTheme="majorHAnsi" w:eastAsia="Times New Roman" w:hAnsiTheme="majorHAnsi" w:cstheme="majorHAnsi"/>
          <w:b/>
          <w:sz w:val="24"/>
          <w:szCs w:val="24"/>
        </w:rPr>
        <w:t>addressing Section (8) should</w:t>
      </w:r>
      <w:r w:rsidRPr="002062DB">
        <w:rPr>
          <w:rFonts w:asciiTheme="majorHAnsi" w:eastAsia="Times New Roman" w:hAnsiTheme="majorHAnsi" w:cstheme="majorHAnsi"/>
          <w:b/>
          <w:sz w:val="24"/>
          <w:szCs w:val="24"/>
        </w:rPr>
        <w:t xml:space="preserve"> show clear, compelling and convincing</w:t>
      </w:r>
      <w:r w:rsidRPr="002062DB">
        <w:rPr>
          <w:rFonts w:asciiTheme="majorHAnsi" w:eastAsia="Times New Roman" w:hAnsiTheme="majorHAnsi" w:cstheme="majorHAnsi"/>
          <w:b/>
          <w:sz w:val="24"/>
          <w:szCs w:val="24"/>
        </w:rPr>
        <w:t>***</w:t>
      </w:r>
      <w:r w:rsidRPr="002062DB">
        <w:rPr>
          <w:rFonts w:asciiTheme="majorHAnsi" w:eastAsia="Times New Roman" w:hAnsiTheme="majorHAnsi" w:cstheme="majorHAnsi"/>
          <w:b/>
          <w:sz w:val="24"/>
          <w:szCs w:val="24"/>
        </w:rPr>
        <w:t xml:space="preserve"> evidence that</w:t>
      </w:r>
      <w:r w:rsidRPr="002062DB">
        <w:rPr>
          <w:rFonts w:asciiTheme="majorHAnsi" w:eastAsia="Times New Roman" w:hAnsiTheme="majorHAnsi" w:cstheme="majorHAnsi"/>
          <w:b/>
          <w:sz w:val="24"/>
          <w:szCs w:val="24"/>
        </w:rPr>
        <w:t xml:space="preserve"> </w:t>
      </w:r>
      <w:r w:rsidRPr="002062DB">
        <w:rPr>
          <w:rFonts w:asciiTheme="majorHAnsi" w:eastAsia="Times New Roman" w:hAnsiTheme="majorHAnsi" w:cstheme="majorHAnsi"/>
          <w:b/>
          <w:sz w:val="24"/>
          <w:szCs w:val="24"/>
        </w:rPr>
        <w:t>all “equal to items" meet all the salient characteristics.</w:t>
      </w:r>
    </w:p>
    <w:p w14:paraId="7005F062" w14:textId="77777777" w:rsidR="00131FD8" w:rsidRDefault="00131FD8" w:rsidP="006A15FA">
      <w:pPr>
        <w:jc w:val="both"/>
        <w:rPr>
          <w:rFonts w:asciiTheme="majorHAnsi" w:hAnsiTheme="majorHAnsi" w:cstheme="majorHAnsi"/>
          <w:sz w:val="24"/>
          <w:szCs w:val="24"/>
        </w:rPr>
      </w:pPr>
      <w:r w:rsidRPr="002062DB">
        <w:rPr>
          <w:rFonts w:asciiTheme="majorHAnsi" w:eastAsia="Times New Roman" w:hAnsiTheme="majorHAnsi" w:cstheme="majorHAnsi"/>
          <w:sz w:val="24"/>
          <w:szCs w:val="24"/>
        </w:rPr>
        <w:t xml:space="preserve">Responses to this notice shall be submitted via email to </w:t>
      </w:r>
      <w:r>
        <w:rPr>
          <w:rFonts w:asciiTheme="majorHAnsi" w:eastAsia="Times New Roman" w:hAnsiTheme="majorHAnsi" w:cstheme="majorHAnsi"/>
          <w:b/>
          <w:sz w:val="24"/>
          <w:szCs w:val="24"/>
        </w:rPr>
        <w:t>Adrienne.Brown4</w:t>
      </w:r>
      <w:r w:rsidRPr="002062DB">
        <w:rPr>
          <w:rFonts w:asciiTheme="majorHAnsi" w:eastAsia="Times New Roman" w:hAnsiTheme="majorHAnsi" w:cstheme="majorHAnsi"/>
          <w:b/>
          <w:sz w:val="24"/>
          <w:szCs w:val="24"/>
        </w:rPr>
        <w:t>@va.gov</w:t>
      </w:r>
      <w:r w:rsidRPr="002062DB">
        <w:rPr>
          <w:rFonts w:asciiTheme="majorHAnsi" w:eastAsia="Times New Roman" w:hAnsiTheme="majorHAnsi" w:cstheme="majorHAnsi"/>
          <w:sz w:val="24"/>
          <w:szCs w:val="24"/>
        </w:rPr>
        <w:t xml:space="preserve">. Telephone responses shall not be accepted.  Responses must be received no later than </w:t>
      </w:r>
      <w:r>
        <w:rPr>
          <w:rFonts w:asciiTheme="majorHAnsi" w:eastAsia="Times New Roman" w:hAnsiTheme="majorHAnsi" w:cstheme="majorHAnsi"/>
          <w:b/>
          <w:sz w:val="24"/>
          <w:szCs w:val="24"/>
        </w:rPr>
        <w:t>10</w:t>
      </w:r>
      <w:r w:rsidRPr="002062DB">
        <w:rPr>
          <w:rFonts w:asciiTheme="majorHAnsi" w:eastAsia="Times New Roman" w:hAnsiTheme="majorHAnsi" w:cstheme="majorHAnsi"/>
          <w:b/>
          <w:sz w:val="24"/>
          <w:szCs w:val="24"/>
        </w:rPr>
        <w:t xml:space="preserve">AM </w:t>
      </w:r>
      <w:r>
        <w:rPr>
          <w:rFonts w:asciiTheme="majorHAnsi" w:eastAsia="Times New Roman" w:hAnsiTheme="majorHAnsi" w:cstheme="majorHAnsi"/>
          <w:b/>
          <w:sz w:val="24"/>
          <w:szCs w:val="24"/>
        </w:rPr>
        <w:t>M</w:t>
      </w:r>
      <w:r w:rsidRPr="00F32A79">
        <w:rPr>
          <w:rFonts w:asciiTheme="majorHAnsi" w:eastAsia="Times New Roman" w:hAnsiTheme="majorHAnsi" w:cstheme="majorHAnsi"/>
          <w:b/>
          <w:sz w:val="24"/>
          <w:szCs w:val="24"/>
        </w:rPr>
        <w:t>T</w:t>
      </w:r>
      <w:r w:rsidRPr="00F32A79">
        <w:rPr>
          <w:rFonts w:asciiTheme="majorHAnsi" w:eastAsia="Times New Roman" w:hAnsiTheme="majorHAnsi" w:cstheme="majorHAnsi"/>
          <w:b/>
          <w:sz w:val="24"/>
          <w:szCs w:val="24"/>
        </w:rPr>
        <w:t>.</w:t>
      </w:r>
      <w:r w:rsidRPr="00F32A79">
        <w:rPr>
          <w:rFonts w:asciiTheme="majorHAnsi" w:eastAsia="Times New Roman" w:hAnsiTheme="majorHAnsi" w:cstheme="majorHAnsi"/>
          <w:b/>
          <w:sz w:val="24"/>
          <w:szCs w:val="24"/>
        </w:rPr>
        <w:t xml:space="preserve"> </w:t>
      </w:r>
      <w:r>
        <w:rPr>
          <w:rFonts w:asciiTheme="majorHAnsi" w:eastAsia="Times New Roman" w:hAnsiTheme="majorHAnsi" w:cstheme="majorHAnsi"/>
          <w:b/>
          <w:sz w:val="24"/>
          <w:szCs w:val="24"/>
        </w:rPr>
        <w:t>March</w:t>
      </w:r>
      <w:r w:rsidRPr="00F32A79">
        <w:rPr>
          <w:rFonts w:asciiTheme="majorHAnsi" w:eastAsia="Times New Roman" w:hAnsiTheme="majorHAnsi" w:cstheme="majorHAnsi"/>
          <w:b/>
          <w:sz w:val="24"/>
          <w:szCs w:val="24"/>
        </w:rPr>
        <w:t xml:space="preserve"> </w:t>
      </w:r>
      <w:r>
        <w:rPr>
          <w:rFonts w:asciiTheme="majorHAnsi" w:eastAsia="Times New Roman" w:hAnsiTheme="majorHAnsi" w:cstheme="majorHAnsi"/>
          <w:b/>
          <w:sz w:val="24"/>
          <w:szCs w:val="24"/>
        </w:rPr>
        <w:t>1</w:t>
      </w:r>
      <w:r>
        <w:rPr>
          <w:rFonts w:asciiTheme="majorHAnsi" w:eastAsia="Times New Roman" w:hAnsiTheme="majorHAnsi" w:cstheme="majorHAnsi"/>
          <w:b/>
          <w:sz w:val="24"/>
          <w:szCs w:val="24"/>
        </w:rPr>
        <w:t>2</w:t>
      </w:r>
      <w:r w:rsidRPr="00F32A79">
        <w:rPr>
          <w:rFonts w:asciiTheme="majorHAnsi" w:eastAsia="Times New Roman" w:hAnsiTheme="majorHAnsi" w:cstheme="majorHAnsi"/>
          <w:b/>
          <w:sz w:val="24"/>
          <w:szCs w:val="24"/>
        </w:rPr>
        <w:t>, 20</w:t>
      </w:r>
      <w:r w:rsidRPr="00F32A79">
        <w:rPr>
          <w:rFonts w:asciiTheme="majorHAnsi" w:eastAsia="Times New Roman" w:hAnsiTheme="majorHAnsi" w:cstheme="majorHAnsi"/>
          <w:b/>
          <w:sz w:val="24"/>
          <w:szCs w:val="24"/>
        </w:rPr>
        <w:t>2</w:t>
      </w:r>
      <w:r>
        <w:rPr>
          <w:rFonts w:asciiTheme="majorHAnsi" w:eastAsia="Times New Roman" w:hAnsiTheme="majorHAnsi" w:cstheme="majorHAnsi"/>
          <w:b/>
          <w:sz w:val="24"/>
          <w:szCs w:val="24"/>
        </w:rPr>
        <w:t>6</w:t>
      </w:r>
      <w:r w:rsidRPr="00F32A79">
        <w:rPr>
          <w:rFonts w:asciiTheme="majorHAnsi" w:eastAsia="Times New Roman" w:hAnsiTheme="majorHAnsi" w:cstheme="majorHAnsi"/>
          <w:b/>
          <w:sz w:val="24"/>
          <w:szCs w:val="24"/>
        </w:rPr>
        <w:t>.</w:t>
      </w:r>
      <w:r w:rsidRPr="00F32A79">
        <w:rPr>
          <w:rFonts w:asciiTheme="majorHAnsi" w:eastAsia="Times New Roman" w:hAnsiTheme="majorHAnsi" w:cstheme="majorHAnsi"/>
          <w:sz w:val="24"/>
          <w:szCs w:val="24"/>
        </w:rPr>
        <w:t xml:space="preserve"> If a solicitation is issued it shall be announced at a later</w:t>
      </w:r>
      <w:r w:rsidRPr="002062DB">
        <w:rPr>
          <w:rFonts w:asciiTheme="majorHAnsi" w:eastAsia="Times New Roman" w:hAnsiTheme="majorHAnsi" w:cstheme="majorHAnsi"/>
          <w:sz w:val="24"/>
          <w:szCs w:val="24"/>
        </w:rPr>
        <w:t xml:space="preserve"> date, and all interested parties must respond to that solicitation announcement separately from the res</w:t>
      </w:r>
      <w:r w:rsidRPr="002062DB">
        <w:rPr>
          <w:rFonts w:asciiTheme="majorHAnsi" w:eastAsia="Times New Roman" w:hAnsiTheme="majorHAnsi" w:cstheme="majorHAnsi"/>
          <w:sz w:val="24"/>
          <w:szCs w:val="24"/>
        </w:rPr>
        <w:t xml:space="preserve">ponses to </w:t>
      </w:r>
      <w:r w:rsidRPr="002062DB">
        <w:rPr>
          <w:rFonts w:asciiTheme="majorHAnsi" w:eastAsia="Times New Roman" w:hAnsiTheme="majorHAnsi" w:cstheme="majorHAnsi"/>
          <w:sz w:val="24"/>
          <w:szCs w:val="24"/>
        </w:rPr>
        <w:t>this source</w:t>
      </w:r>
      <w:r w:rsidRPr="002062DB">
        <w:rPr>
          <w:rFonts w:asciiTheme="majorHAnsi" w:eastAsia="Times New Roman" w:hAnsiTheme="majorHAnsi" w:cstheme="majorHAnsi"/>
          <w:sz w:val="24"/>
          <w:szCs w:val="24"/>
        </w:rPr>
        <w:t xml:space="preserve"> sought. </w:t>
      </w:r>
      <w:r w:rsidRPr="002062DB">
        <w:rPr>
          <w:rFonts w:asciiTheme="majorHAnsi" w:eastAsia="Times New Roman" w:hAnsiTheme="majorHAnsi" w:cstheme="majorHAnsi"/>
          <w:sz w:val="24"/>
          <w:szCs w:val="24"/>
        </w:rPr>
        <w:t>Responses to this sources sought notice are not a request to be added to a prospective bidders list or to receive a copy of the solicitation.</w:t>
      </w:r>
      <w:r w:rsidRPr="002062DB">
        <w:rPr>
          <w:rFonts w:asciiTheme="majorHAnsi" w:eastAsia="Times New Roman" w:hAnsiTheme="majorHAnsi" w:cstheme="majorHAnsi"/>
          <w:sz w:val="24"/>
          <w:szCs w:val="24"/>
        </w:rPr>
        <w:t xml:space="preserve"> Please reference </w:t>
      </w:r>
      <w:r w:rsidRPr="00C74609">
        <w:rPr>
          <w:rFonts w:asciiTheme="majorHAnsi" w:eastAsia="Times New Roman" w:hAnsiTheme="majorHAnsi" w:cstheme="majorHAnsi"/>
          <w:b/>
          <w:sz w:val="24"/>
          <w:szCs w:val="24"/>
        </w:rPr>
        <w:t>36C26226Q0419</w:t>
      </w:r>
      <w:r w:rsidRPr="002062DB">
        <w:rPr>
          <w:rFonts w:asciiTheme="majorHAnsi" w:eastAsia="Times New Roman" w:hAnsiTheme="majorHAnsi" w:cstheme="majorHAnsi"/>
          <w:sz w:val="24"/>
          <w:szCs w:val="24"/>
        </w:rPr>
        <w:t xml:space="preserve">. </w:t>
      </w:r>
      <w:r>
        <w:rPr>
          <w:rFonts w:asciiTheme="majorHAnsi" w:eastAsia="Times New Roman" w:hAnsiTheme="majorHAnsi" w:cstheme="majorHAnsi"/>
          <w:b/>
          <w:bCs/>
          <w:sz w:val="24"/>
          <w:szCs w:val="24"/>
        </w:rPr>
        <w:t>If possible p</w:t>
      </w:r>
      <w:r w:rsidRPr="002062DB">
        <w:rPr>
          <w:rFonts w:asciiTheme="majorHAnsi" w:hAnsiTheme="majorHAnsi" w:cstheme="majorHAnsi"/>
          <w:b/>
          <w:sz w:val="24"/>
          <w:szCs w:val="24"/>
        </w:rPr>
        <w:t>lease provide unofficial pricing</w:t>
      </w:r>
      <w:r w:rsidRPr="002062DB">
        <w:rPr>
          <w:rFonts w:asciiTheme="majorHAnsi" w:hAnsiTheme="majorHAnsi" w:cstheme="majorHAnsi"/>
          <w:sz w:val="24"/>
          <w:szCs w:val="24"/>
        </w:rPr>
        <w:t xml:space="preserve">. </w:t>
      </w:r>
    </w:p>
    <w:p w14:paraId="7005F063" w14:textId="77777777" w:rsidR="00131FD8" w:rsidRDefault="00131FD8" w:rsidP="006A15FA">
      <w:pPr>
        <w:jc w:val="both"/>
        <w:rPr>
          <w:rFonts w:asciiTheme="majorHAnsi" w:hAnsiTheme="majorHAnsi" w:cstheme="majorHAnsi"/>
          <w:sz w:val="24"/>
          <w:szCs w:val="24"/>
        </w:rPr>
      </w:pPr>
    </w:p>
    <w:p w14:paraId="7005F064" w14:textId="77777777" w:rsidR="00131FD8" w:rsidRPr="002062DB" w:rsidRDefault="00131FD8" w:rsidP="006A15FA">
      <w:pPr>
        <w:jc w:val="both"/>
        <w:rPr>
          <w:rFonts w:asciiTheme="majorHAnsi" w:eastAsia="Times New Roman" w:hAnsiTheme="majorHAnsi" w:cstheme="majorHAnsi"/>
          <w:sz w:val="24"/>
          <w:szCs w:val="24"/>
        </w:rPr>
      </w:pPr>
      <w:r w:rsidRPr="00951FE5">
        <w:rPr>
          <w:rFonts w:asciiTheme="majorHAnsi" w:hAnsiTheme="majorHAnsi" w:cstheme="majorHAnsi"/>
          <w:b/>
          <w:bCs/>
          <w:sz w:val="32"/>
          <w:szCs w:val="32"/>
        </w:rPr>
        <w:t>Notice:</w:t>
      </w:r>
      <w:r w:rsidRPr="00951FE5">
        <w:rPr>
          <w:rFonts w:asciiTheme="majorHAnsi" w:hAnsiTheme="majorHAnsi" w:cstheme="majorHAnsi"/>
          <w:b/>
          <w:sz w:val="32"/>
          <w:szCs w:val="32"/>
        </w:rPr>
        <w:t xml:space="preserve"> </w:t>
      </w:r>
      <w:r w:rsidRPr="002062DB">
        <w:rPr>
          <w:rFonts w:asciiTheme="majorHAnsi" w:hAnsiTheme="majorHAnsi" w:cstheme="majorHAnsi"/>
          <w:b/>
          <w:color w:val="FF0000"/>
          <w:sz w:val="24"/>
          <w:szCs w:val="24"/>
        </w:rPr>
        <w:t>No remanufactures or gray market items/ supplies will be acceptable. Interested parties of RFI must be an authorized reseller, distributor, or dealer of the O.E.M. (Original Equipment Manufacturer). Verification can be provided by an authorization letter or other documents from the OEM. Equipment shall be in accordance with the OEM terms and conditions.</w:t>
      </w:r>
    </w:p>
    <w:sectPr w:rsidR="006A15FA" w:rsidRPr="002062DB">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05F075" w14:textId="77777777" w:rsidR="00131FD8" w:rsidRDefault="00131FD8">
      <w:pPr>
        <w:spacing w:after="0" w:line="240" w:lineRule="auto"/>
      </w:pPr>
      <w:r>
        <w:separator/>
      </w:r>
    </w:p>
  </w:endnote>
  <w:endnote w:type="continuationSeparator" w:id="0">
    <w:p w14:paraId="7005F077" w14:textId="77777777" w:rsidR="00131FD8" w:rsidRDefault="00131F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CE59BC" w14:paraId="7005F068" w14:textId="77777777" w:rsidTr="009C37D0">
      <w:tc>
        <w:tcPr>
          <w:tcW w:w="4788" w:type="dxa"/>
        </w:tcPr>
        <w:p w14:paraId="7005F066" w14:textId="77777777" w:rsidR="00131FD8" w:rsidRDefault="00131FD8" w:rsidP="009C37D0">
          <w:pPr>
            <w:pStyle w:val="Footer"/>
          </w:pPr>
        </w:p>
      </w:tc>
      <w:tc>
        <w:tcPr>
          <w:tcW w:w="4788" w:type="dxa"/>
        </w:tcPr>
        <w:p w14:paraId="7005F067" w14:textId="77777777" w:rsidR="00131FD8" w:rsidRDefault="00131FD8" w:rsidP="009C37D0">
          <w:pPr>
            <w:pStyle w:val="Footer"/>
            <w:jc w:val="right"/>
          </w:pPr>
          <w:r>
            <w:t>Sources Sought Notice</w:t>
          </w:r>
        </w:p>
      </w:tc>
    </w:tr>
  </w:tbl>
  <w:p w14:paraId="7005F069" w14:textId="77777777" w:rsidR="00131FD8" w:rsidRDefault="00131FD8" w:rsidP="00C838FE">
    <w:pPr>
      <w:pStyle w:val="Footer"/>
    </w:pPr>
  </w:p>
  <w:p w14:paraId="7005F06A" w14:textId="77777777" w:rsidR="00CE59BC" w:rsidRDefault="00131FD8">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CE59BC" w14:paraId="7005F06E" w14:textId="77777777" w:rsidTr="009C37D0">
      <w:tc>
        <w:tcPr>
          <w:tcW w:w="4788" w:type="dxa"/>
        </w:tcPr>
        <w:p w14:paraId="7005F06C" w14:textId="77777777" w:rsidR="00131FD8" w:rsidRDefault="00131FD8">
          <w:pPr>
            <w:pStyle w:val="Footer"/>
          </w:pPr>
          <w:r w:rsidRPr="009C37D0">
            <w:t>*= Required Field</w:t>
          </w:r>
        </w:p>
      </w:tc>
      <w:tc>
        <w:tcPr>
          <w:tcW w:w="4788" w:type="dxa"/>
        </w:tcPr>
        <w:p w14:paraId="7005F06D" w14:textId="77777777" w:rsidR="00131FD8" w:rsidRDefault="00131FD8" w:rsidP="009C37D0">
          <w:pPr>
            <w:pStyle w:val="Footer"/>
            <w:jc w:val="right"/>
          </w:pPr>
          <w:r>
            <w:t>Sources Sought Notice</w:t>
          </w:r>
        </w:p>
      </w:tc>
    </w:tr>
  </w:tbl>
  <w:p w14:paraId="7005F06F" w14:textId="77777777" w:rsidR="00131FD8" w:rsidRDefault="00131FD8">
    <w:pPr>
      <w:pStyle w:val="Footer"/>
    </w:pPr>
  </w:p>
  <w:p w14:paraId="7005F070" w14:textId="77777777" w:rsidR="00CE59BC" w:rsidRDefault="00131FD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05F071" w14:textId="77777777" w:rsidR="00131FD8" w:rsidRDefault="00131FD8">
      <w:pPr>
        <w:spacing w:after="0" w:line="240" w:lineRule="auto"/>
      </w:pPr>
      <w:r>
        <w:separator/>
      </w:r>
    </w:p>
  </w:footnote>
  <w:footnote w:type="continuationSeparator" w:id="0">
    <w:p w14:paraId="7005F073" w14:textId="77777777" w:rsidR="00131FD8" w:rsidRDefault="00131F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5F065" w14:textId="77777777" w:rsidR="00131FD8" w:rsidRPr="00B830CF" w:rsidRDefault="00131FD8"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5F06B" w14:textId="77777777" w:rsidR="00131FD8" w:rsidRPr="003D4081" w:rsidRDefault="00131FD8"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E59BC"/>
    <w:rsid w:val="00131FD8"/>
    <w:rsid w:val="002067E7"/>
    <w:rsid w:val="00CE59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5EFD8"/>
  <w15:docId w15:val="{D9B77C15-FB95-4947-BAE5-FA6EF3C61862}"/>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20F02"/>
    <w:rPr>
      <w:color w:val="0000FF" w:themeColor="hyperlink"/>
      <w:u w:val="single"/>
    </w:rPr>
  </w:style>
  <w:style w:type="table" w:styleId="LightList-Accent1">
    <w:name w:val="Light List Accent 1"/>
    <w:basedOn w:val="TableNormal"/>
    <w:uiPriority w:val="61"/>
    <w:rsid w:val="008F5718"/>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PlainTable11">
    <w:name w:val="Plain Table 11"/>
    <w:basedOn w:val="TableNormal"/>
    <w:uiPriority w:val="41"/>
    <w:rsid w:val="00D87E8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Default">
    <w:name w:val="Default"/>
    <w:rsid w:val="0050361B"/>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6</Pages>
  <Words>945</Words>
  <Characters>5429</Characters>
  <Application>Microsoft Office Word</Application>
  <DocSecurity>0</DocSecurity>
  <Lines>180</Lines>
  <Paragraphs>104</Paragraphs>
  <ScaleCrop>false</ScaleCrop>
  <Company/>
  <LinksUpToDate>false</LinksUpToDate>
  <CharactersWithSpaces>6270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Brown, Adrienne</cp:lastModifiedBy>
  <cp:revision>2</cp:revision>
  <dcterms:created xsi:type="dcterms:W3CDTF">2026-03-05T17:25:00Z</dcterms:created>
  <dcterms:modified xsi:type="dcterms:W3CDTF">2026-03-05T17:28:00Z</dcterms:modified>
</cp:coreProperties>
</file>