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Sources Sought - scrubEx Uniform Issue Control System</w:t>
            </w:r>
            <w:r w:rsidRPr="000104D7">
              <w:rPr>
                <w:rStyle w:val="AAMSKBFill-InHighlight"/>
                <w:color w:val="auto"/>
              </w:rPr>
              <w:t xml:space="preserve"> </w:t>
            </w:r>
            <w:r>
              <w:rPr>
                <w:rStyle w:val="AAMSKBFill-InHighlight"/>
                <w:color w:val="auto"/>
              </w:rPr>
              <w:t>Brand name or Equal w/ data monitoring via cloud or network</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03-12-2026</w:t>
            </w:r>
            <w:r w:rsidRPr="004C7C18">
              <w:rPr>
                <w:rStyle w:val="AAMSKBFill-InHighlight"/>
                <w:rFonts w:asciiTheme="minorHAnsi" w:hAnsiTheme="minorHAnsi" w:cstheme="minorHAnsi"/>
              </w:rPr>
              <w:t xml:space="preserve"> </w:t>
            </w:r>
            <w:r>
              <w:rPr>
                <w:rFonts w:asciiTheme="minorHAnsi" w:hAnsiTheme="minorHAnsi" w:cstheme="minorHAnsi"/>
                <w:szCs w:val="20"/>
              </w:rPr>
              <w:t>3:00PM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3510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 Park</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Peter.Park2@va.gov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3710 Southwest US Veterans Hospital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97239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https://www.va.gov/portland-health-care/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Portland VAMC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Peter.Park2@va.gov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95643" w:rsidRPr="00344F3F" w:rsidP="00695643">
      <w:pPr>
        <w:spacing w:after="0" w:line="240" w:lineRule="auto"/>
        <w:jc w:val="center"/>
        <w:outlineLvl w:val="0"/>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Notice of </w:t>
      </w:r>
      <w:r w:rsidRPr="00344F3F">
        <w:rPr>
          <w:rFonts w:ascii="Times New Roman" w:eastAsia="Times New Roman" w:hAnsi="Times New Roman" w:cs="Times New Roman"/>
          <w:b/>
          <w:sz w:val="32"/>
          <w:szCs w:val="32"/>
        </w:rPr>
        <w:t>Sources Sought</w:t>
      </w:r>
    </w:p>
    <w:p w:rsidR="00695643"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F34CB5">
        <w:rPr>
          <w:rFonts w:ascii="Times New Roman" w:eastAsia="Times New Roman" w:hAnsi="Times New Roman" w:cs="Times New Roman"/>
          <w:sz w:val="24"/>
          <w:szCs w:val="24"/>
        </w:rPr>
        <w:t>The purpose of this Sources Sought Announcement is for market research to make appropriate acquisition decisions and to gain knowledge of potential qualified Service-Disabled Veteran Owned Small Businesses</w:t>
      </w:r>
      <w:r>
        <w:rPr>
          <w:rFonts w:ascii="Times New Roman" w:eastAsia="Times New Roman" w:hAnsi="Times New Roman" w:cs="Times New Roman"/>
          <w:sz w:val="24"/>
          <w:szCs w:val="24"/>
        </w:rPr>
        <w:t xml:space="preserve"> (SDVOSB)</w:t>
      </w:r>
      <w:r w:rsidRPr="00F34CB5">
        <w:rPr>
          <w:rFonts w:ascii="Times New Roman" w:eastAsia="Times New Roman" w:hAnsi="Times New Roman" w:cs="Times New Roman"/>
          <w:sz w:val="24"/>
          <w:szCs w:val="24"/>
        </w:rPr>
        <w:t>, Veteran Owned Small Businesses</w:t>
      </w:r>
      <w:r>
        <w:rPr>
          <w:rFonts w:ascii="Times New Roman" w:eastAsia="Times New Roman" w:hAnsi="Times New Roman" w:cs="Times New Roman"/>
          <w:sz w:val="24"/>
          <w:szCs w:val="24"/>
        </w:rPr>
        <w:t xml:space="preserve"> (VOSB)</w:t>
      </w:r>
      <w:r w:rsidRPr="00F34CB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E40F3">
        <w:rPr>
          <w:rFonts w:ascii="Times New Roman" w:eastAsia="Times New Roman" w:hAnsi="Times New Roman" w:cs="Times New Roman"/>
          <w:sz w:val="24"/>
          <w:szCs w:val="24"/>
          <w:u w:val="single"/>
        </w:rPr>
        <w:t>Small Business Manufacturers</w:t>
      </w:r>
      <w:r>
        <w:rPr>
          <w:rFonts w:ascii="Times New Roman" w:eastAsia="Times New Roman" w:hAnsi="Times New Roman" w:cs="Times New Roman"/>
          <w:sz w:val="24"/>
          <w:szCs w:val="24"/>
        </w:rPr>
        <w:t xml:space="preserve">, </w:t>
      </w:r>
      <w:r w:rsidRPr="00F34CB5">
        <w:rPr>
          <w:rFonts w:ascii="Times New Roman" w:eastAsia="Times New Roman" w:hAnsi="Times New Roman" w:cs="Times New Roman"/>
          <w:sz w:val="24"/>
          <w:szCs w:val="24"/>
        </w:rPr>
        <w:t>other Small Businesses interested and capable of providing items requested, as well as any large businesses</w:t>
      </w:r>
      <w:r>
        <w:rPr>
          <w:rFonts w:ascii="Times New Roman" w:eastAsia="Times New Roman" w:hAnsi="Times New Roman" w:cs="Times New Roman"/>
          <w:sz w:val="24"/>
          <w:szCs w:val="24"/>
        </w:rPr>
        <w:t>.  The results from this source sought notice will be used to determine set-aside.</w:t>
      </w: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sidRPr="00570686">
        <w:rPr>
          <w:rFonts w:ascii="Times New Roman" w:eastAsia="Times New Roman" w:hAnsi="Times New Roman" w:cs="Times New Roman"/>
          <w:sz w:val="24"/>
          <w:szCs w:val="24"/>
        </w:rPr>
        <w:t xml:space="preserve">The intended contract is a </w:t>
      </w:r>
      <w:r>
        <w:rPr>
          <w:rFonts w:ascii="Times New Roman" w:eastAsia="Times New Roman" w:hAnsi="Times New Roman" w:cs="Times New Roman"/>
          <w:sz w:val="24"/>
          <w:szCs w:val="24"/>
        </w:rPr>
        <w:t>firm-fixed price supply purchase</w:t>
      </w:r>
      <w:r w:rsidRPr="00570686">
        <w:rPr>
          <w:rFonts w:ascii="Times New Roman" w:eastAsia="Times New Roman" w:hAnsi="Times New Roman" w:cs="Times New Roman"/>
          <w:sz w:val="24"/>
          <w:szCs w:val="24"/>
        </w:rPr>
        <w:t>.</w:t>
      </w:r>
    </w:p>
    <w:p w:rsidR="00695643" w:rsidP="00695643"/>
    <w:p w:rsidR="00695643"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SBA Non-Manufacturer Rule is applicable, and a waiver will not be sought for this potential acquisition.  </w:t>
      </w:r>
    </w:p>
    <w:p w:rsidR="00695643" w:rsidP="00695643"/>
    <w:p w:rsidR="00695643" w:rsidP="00695643">
      <w:pPr>
        <w:rPr>
          <w:rFonts w:ascii="Times New Roman" w:eastAsia="Times New Roman" w:hAnsi="Times New Roman" w:cs="Times New Roman"/>
        </w:rPr>
      </w:pPr>
      <w:r w:rsidRPr="00045EDD">
        <w:rPr>
          <w:rFonts w:ascii="Times New Roman" w:eastAsia="Times New Roman" w:hAnsi="Times New Roman" w:cs="Times New Roman"/>
        </w:rPr>
        <w:t>The Department of Veterans Affairs, NCO20 is looking for BRAND NAME or EQUAL sources of the following:</w:t>
      </w:r>
    </w:p>
    <w:p w:rsidR="00695643" w:rsidP="00695643">
      <w:pPr>
        <w:rPr>
          <w:rFonts w:ascii="Times New Roman" w:eastAsia="Times New Roman" w:hAnsi="Times New Roman" w:cs="Times New Roman"/>
        </w:rPr>
      </w:pPr>
      <w:r>
        <w:rPr>
          <w:rFonts w:ascii="Times New Roman" w:eastAsia="Times New Roman" w:hAnsi="Times New Roman" w:cs="Times New Roman"/>
        </w:rPr>
        <w:t>scrubEx Uniform Issue Control System – Brand name or equal w/ data monitoring via cloud based or networked communication</w:t>
      </w:r>
      <w:r>
        <w:rPr>
          <w:rFonts w:ascii="Times New Roman" w:eastAsia="Times New Roman" w:hAnsi="Times New Roman" w:cs="Times New Roman"/>
        </w:rPr>
        <w:br/>
        <w:t>Brand Name: Scrubex</w:t>
      </w:r>
      <w:r>
        <w:rPr>
          <w:rFonts w:ascii="Times New Roman" w:eastAsia="Times New Roman" w:hAnsi="Times New Roman" w:cs="Times New Roman"/>
        </w:rPr>
        <w:br/>
        <w:t>Manufacturer: IPA (Innovative Product Achievement)</w:t>
      </w:r>
      <w:r>
        <w:rPr>
          <w:rFonts w:ascii="Times New Roman" w:eastAsia="Times New Roman" w:hAnsi="Times New Roman" w:cs="Times New Roman"/>
        </w:rPr>
        <w:br/>
      </w:r>
      <w:r>
        <w:rPr>
          <w:rFonts w:ascii="Times New Roman" w:eastAsia="Times New Roman" w:hAnsi="Times New Roman" w:cs="Times New Roman"/>
        </w:rPr>
        <w:br/>
        <w:t>Items:</w:t>
      </w:r>
    </w:p>
    <w:tbl>
      <w:tblPr>
        <w:tblStyle w:val="TableGrid"/>
        <w:tblW w:w="0" w:type="auto"/>
        <w:tblInd w:w="0" w:type="dxa"/>
        <w:tblLook w:val="04A0"/>
      </w:tblPr>
      <w:tblGrid>
        <w:gridCol w:w="1165"/>
        <w:gridCol w:w="6750"/>
        <w:gridCol w:w="1435"/>
      </w:tblGrid>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Item</w:t>
            </w:r>
          </w:p>
        </w:tc>
        <w:tc>
          <w:tcPr>
            <w:tcW w:w="6750" w:type="dxa"/>
          </w:tcPr>
          <w:p w:rsidR="00695643" w:rsidP="00235624">
            <w:pPr>
              <w:rPr>
                <w:rFonts w:ascii="Times New Roman" w:eastAsia="Times New Roman" w:hAnsi="Times New Roman" w:cs="Times New Roman"/>
              </w:rPr>
            </w:pPr>
            <w:r>
              <w:rPr>
                <w:rFonts w:ascii="Times New Roman" w:eastAsia="Times New Roman" w:hAnsi="Times New Roman" w:cs="Times New Roman"/>
              </w:rPr>
              <w:t>Description</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QTY (EA)</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SE-20093</w:t>
            </w:r>
          </w:p>
        </w:tc>
        <w:tc>
          <w:tcPr>
            <w:tcW w:w="6750" w:type="dxa"/>
          </w:tcPr>
          <w:p w:rsidR="00695643" w:rsidP="00235624">
            <w:pPr>
              <w:rPr>
                <w:rFonts w:ascii="Times New Roman" w:eastAsia="Times New Roman" w:hAnsi="Times New Roman" w:cs="Times New Roman"/>
              </w:rPr>
            </w:pPr>
            <w:r w:rsidRPr="00D8737B">
              <w:rPr>
                <w:rFonts w:ascii="Times New Roman" w:eastAsia="Times New Roman" w:hAnsi="Times New Roman" w:cs="Times New Roman"/>
              </w:rPr>
              <w:t>scrubEx® 2.0 LV Remote Receiver w/ Touchscreen</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2</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SE-23003</w:t>
            </w:r>
          </w:p>
        </w:tc>
        <w:tc>
          <w:tcPr>
            <w:tcW w:w="6750" w:type="dxa"/>
          </w:tcPr>
          <w:p w:rsidR="00695643" w:rsidP="00235624">
            <w:pPr>
              <w:rPr>
                <w:rFonts w:ascii="Times New Roman" w:eastAsia="Times New Roman" w:hAnsi="Times New Roman" w:cs="Times New Roman"/>
              </w:rPr>
            </w:pPr>
            <w:r w:rsidRPr="001B352B">
              <w:rPr>
                <w:rFonts w:ascii="Times New Roman" w:eastAsia="Times New Roman" w:hAnsi="Times New Roman" w:cs="Times New Roman"/>
              </w:rPr>
              <w:t>scrubEx® 2.0 MV Dispenser/Receiver Unit w/ Touchscreen</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2</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SE-20003</w:t>
            </w:r>
          </w:p>
        </w:tc>
        <w:tc>
          <w:tcPr>
            <w:tcW w:w="6750" w:type="dxa"/>
          </w:tcPr>
          <w:p w:rsidR="00695643" w:rsidP="00235624">
            <w:pPr>
              <w:rPr>
                <w:rFonts w:ascii="Times New Roman" w:eastAsia="Times New Roman" w:hAnsi="Times New Roman" w:cs="Times New Roman"/>
              </w:rPr>
            </w:pPr>
            <w:r w:rsidRPr="001B352B">
              <w:rPr>
                <w:rFonts w:ascii="Times New Roman" w:eastAsia="Times New Roman" w:hAnsi="Times New Roman" w:cs="Times New Roman"/>
              </w:rPr>
              <w:t>scrubEx® 2.0 LV Dispenser w/ Touchscreen</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3</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SE-2817</w:t>
            </w:r>
          </w:p>
        </w:tc>
        <w:tc>
          <w:tcPr>
            <w:tcW w:w="6750" w:type="dxa"/>
          </w:tcPr>
          <w:p w:rsidR="00695643" w:rsidRPr="001B352B" w:rsidP="00235624">
            <w:pPr>
              <w:spacing w:after="0" w:line="240" w:lineRule="auto"/>
              <w:rPr>
                <w:rFonts w:ascii="Times New Roman" w:eastAsia="Times New Roman" w:hAnsi="Times New Roman" w:cs="Times New Roman"/>
              </w:rPr>
            </w:pPr>
            <w:r w:rsidRPr="001B352B">
              <w:rPr>
                <w:rFonts w:ascii="Times New Roman" w:eastAsia="Times New Roman" w:hAnsi="Times New Roman" w:cs="Times New Roman"/>
              </w:rPr>
              <w:t>Pre-Installation, Installation, Start-Up, and Training (BASE First</w:t>
            </w:r>
          </w:p>
          <w:p w:rsidR="00695643" w:rsidP="00235624">
            <w:pPr>
              <w:rPr>
                <w:rFonts w:ascii="Times New Roman" w:eastAsia="Times New Roman" w:hAnsi="Times New Roman" w:cs="Times New Roman"/>
              </w:rPr>
            </w:pPr>
            <w:r w:rsidRPr="001B352B">
              <w:rPr>
                <w:rFonts w:ascii="Times New Roman" w:eastAsia="Times New Roman" w:hAnsi="Times New Roman" w:cs="Times New Roman"/>
              </w:rPr>
              <w:t>System Existing Site)</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1</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SE-2802</w:t>
            </w:r>
          </w:p>
        </w:tc>
        <w:tc>
          <w:tcPr>
            <w:tcW w:w="6750" w:type="dxa"/>
          </w:tcPr>
          <w:p w:rsidR="00695643" w:rsidRPr="001B352B" w:rsidP="00235624">
            <w:pPr>
              <w:spacing w:after="0" w:line="240" w:lineRule="auto"/>
              <w:rPr>
                <w:rFonts w:ascii="Times New Roman" w:eastAsia="Times New Roman" w:hAnsi="Times New Roman" w:cs="Times New Roman"/>
              </w:rPr>
            </w:pPr>
            <w:r w:rsidRPr="001B352B">
              <w:rPr>
                <w:rFonts w:ascii="Times New Roman" w:eastAsia="Times New Roman" w:hAnsi="Times New Roman" w:cs="Times New Roman"/>
              </w:rPr>
              <w:t>Pre-Installation, Installation, Start-Up, and Training (Each</w:t>
            </w:r>
          </w:p>
          <w:p w:rsidR="00695643" w:rsidP="00235624">
            <w:pPr>
              <w:rPr>
                <w:rFonts w:ascii="Times New Roman" w:eastAsia="Times New Roman" w:hAnsi="Times New Roman" w:cs="Times New Roman"/>
              </w:rPr>
            </w:pPr>
            <w:r w:rsidRPr="001B352B">
              <w:rPr>
                <w:rFonts w:ascii="Times New Roman" w:eastAsia="Times New Roman" w:hAnsi="Times New Roman" w:cs="Times New Roman"/>
              </w:rPr>
              <w:t>Additional Unit)</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6</w:t>
            </w:r>
          </w:p>
        </w:tc>
      </w:tr>
      <w:tr w:rsidTr="00235624">
        <w:tblPrEx>
          <w:tblW w:w="0" w:type="auto"/>
          <w:tblInd w:w="0" w:type="dxa"/>
          <w:tblLook w:val="04A0"/>
        </w:tblPrEx>
        <w:tc>
          <w:tcPr>
            <w:tcW w:w="1165" w:type="dxa"/>
          </w:tcPr>
          <w:p w:rsidR="00695643" w:rsidP="00235624">
            <w:pPr>
              <w:rPr>
                <w:rFonts w:ascii="Times New Roman" w:eastAsia="Times New Roman" w:hAnsi="Times New Roman" w:cs="Times New Roman"/>
              </w:rPr>
            </w:pPr>
            <w:r>
              <w:rPr>
                <w:rFonts w:ascii="Times New Roman" w:eastAsia="Times New Roman" w:hAnsi="Times New Roman" w:cs="Times New Roman"/>
              </w:rPr>
              <w:t>SE-2808</w:t>
            </w:r>
          </w:p>
        </w:tc>
        <w:tc>
          <w:tcPr>
            <w:tcW w:w="6750" w:type="dxa"/>
          </w:tcPr>
          <w:p w:rsidR="00695643" w:rsidP="00235624">
            <w:pPr>
              <w:rPr>
                <w:rFonts w:ascii="Times New Roman" w:eastAsia="Times New Roman" w:hAnsi="Times New Roman" w:cs="Times New Roman"/>
              </w:rPr>
            </w:pPr>
            <w:r w:rsidRPr="001B352B">
              <w:rPr>
                <w:rFonts w:ascii="Times New Roman" w:eastAsia="Times New Roman" w:hAnsi="Times New Roman" w:cs="Times New Roman"/>
              </w:rPr>
              <w:t>Customer Server Update</w:t>
            </w:r>
          </w:p>
        </w:tc>
        <w:tc>
          <w:tcPr>
            <w:tcW w:w="1435" w:type="dxa"/>
          </w:tcPr>
          <w:p w:rsidR="00695643" w:rsidP="00235624">
            <w:pPr>
              <w:rPr>
                <w:rFonts w:ascii="Times New Roman" w:eastAsia="Times New Roman" w:hAnsi="Times New Roman" w:cs="Times New Roman"/>
              </w:rPr>
            </w:pPr>
            <w:r>
              <w:rPr>
                <w:rFonts w:ascii="Times New Roman" w:eastAsia="Times New Roman" w:hAnsi="Times New Roman" w:cs="Times New Roman"/>
              </w:rPr>
              <w:t>1</w:t>
            </w:r>
          </w:p>
        </w:tc>
      </w:tr>
    </w:tbl>
    <w:p w:rsidR="00695643" w:rsidRPr="00045EDD" w:rsidP="00695643">
      <w:pPr>
        <w:rPr>
          <w:rFonts w:ascii="Times New Roman" w:eastAsia="Times New Roman" w:hAnsi="Times New Roman" w:cs="Times New Roman"/>
        </w:rPr>
      </w:pPr>
    </w:p>
    <w:p w:rsidR="00695643" w:rsidRPr="000B2A22" w:rsidP="00695643">
      <w:pPr>
        <w:jc w:val="center"/>
        <w:rPr>
          <w:rFonts w:ascii="Times New Roman" w:hAnsi="Times New Roman" w:cs="Times New Roman"/>
          <w:b/>
          <w:bCs/>
          <w:sz w:val="32"/>
          <w:szCs w:val="32"/>
        </w:rPr>
      </w:pPr>
      <w:r w:rsidRPr="000B2A22">
        <w:rPr>
          <w:rFonts w:ascii="Times New Roman" w:hAnsi="Times New Roman" w:cs="Times New Roman"/>
          <w:b/>
          <w:bCs/>
          <w:sz w:val="32"/>
          <w:szCs w:val="32"/>
        </w:rPr>
        <w:t>Required Salient Characteristics:</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 xml:space="preserve">System must have network capability. </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System must be able to dispense using employee number or card</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 xml:space="preserve">RFID need to be able to track scrub receipt at the Textile Care Processing Facility, like existing uniform system. </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Cloud based inventory with accessibility from the TCPF Office and PVAMC Uniform room</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 xml:space="preserve">Collection device must hold 256 scrub sets, or the full number of scrubs contained in the attached dispensers. </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Single unit width no more than 24-26” to minimize egress impact</w:t>
      </w:r>
    </w:p>
    <w:p w:rsidR="00695643" w:rsidRPr="002B7C7C" w:rsidP="00695643">
      <w:pPr>
        <w:pStyle w:val="ListParagraph"/>
        <w:numPr>
          <w:ilvl w:val="0"/>
          <w:numId w:val="1"/>
        </w:numPr>
        <w:spacing w:after="160" w:line="259" w:lineRule="auto"/>
        <w:rPr>
          <w:rFonts w:ascii="Times New Roman" w:hAnsi="Times New Roman" w:cs="Times New Roman"/>
          <w:bCs/>
          <w:sz w:val="24"/>
          <w:szCs w:val="24"/>
        </w:rPr>
      </w:pPr>
      <w:r w:rsidRPr="002B7C7C">
        <w:rPr>
          <w:rFonts w:ascii="Times New Roman" w:hAnsi="Times New Roman" w:cs="Times New Roman"/>
          <w:bCs/>
          <w:sz w:val="24"/>
          <w:szCs w:val="24"/>
        </w:rPr>
        <w:t>System must have the following dimensions:</w:t>
      </w:r>
    </w:p>
    <w:p w:rsidR="00695643" w:rsidRPr="002B7C7C" w:rsidP="00695643">
      <w:pPr>
        <w:pStyle w:val="ListParagraph"/>
        <w:numPr>
          <w:ilvl w:val="2"/>
          <w:numId w:val="1"/>
        </w:numPr>
        <w:spacing w:after="160" w:line="259" w:lineRule="auto"/>
        <w:rPr>
          <w:rFonts w:ascii="Times New Roman" w:hAnsi="Times New Roman" w:cs="Times New Roman"/>
          <w:bCs/>
          <w:sz w:val="24"/>
          <w:szCs w:val="24"/>
        </w:rPr>
      </w:pPr>
      <w:bookmarkStart w:id="0" w:name="_Hlk513035448"/>
      <w:r w:rsidRPr="002B7C7C">
        <w:rPr>
          <w:rFonts w:ascii="Times New Roman" w:hAnsi="Times New Roman" w:cs="Times New Roman"/>
          <w:bCs/>
          <w:sz w:val="24"/>
          <w:szCs w:val="24"/>
        </w:rPr>
        <w:t xml:space="preserve">Height Minimum </w:t>
      </w:r>
      <w:r w:rsidRPr="002B7C7C">
        <w:rPr>
          <w:rFonts w:ascii="Times New Roman" w:hAnsi="Times New Roman" w:cs="Times New Roman"/>
          <w:bCs/>
          <w:noProof/>
          <w:sz w:val="24"/>
          <w:szCs w:val="24"/>
          <w:u w:val="single"/>
        </w:rPr>
        <w:fldChar w:fldCharType="begin">
          <w:ffData>
            <w:name w:val="Text2"/>
            <w:enabled/>
            <w:calcOnExit w:val="0"/>
            <w:textInput/>
          </w:ffData>
        </w:fldChar>
      </w:r>
      <w:bookmarkStart w:id="1" w:name="Text2"/>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72.4</w:t>
      </w:r>
      <w:r w:rsidRPr="002B7C7C">
        <w:rPr>
          <w:rFonts w:ascii="Times New Roman" w:hAnsi="Times New Roman" w:cs="Times New Roman"/>
          <w:bCs/>
          <w:noProof/>
          <w:sz w:val="24"/>
          <w:szCs w:val="24"/>
          <w:u w:val="single"/>
        </w:rPr>
        <w:fldChar w:fldCharType="end"/>
      </w:r>
      <w:bookmarkEnd w:id="1"/>
      <w:r w:rsidRPr="002B7C7C">
        <w:rPr>
          <w:rFonts w:ascii="Times New Roman" w:hAnsi="Times New Roman" w:cs="Times New Roman"/>
          <w:bCs/>
          <w:sz w:val="24"/>
          <w:szCs w:val="24"/>
        </w:rPr>
        <w:t xml:space="preserve"> to Maximum </w:t>
      </w:r>
      <w:r w:rsidRPr="002B7C7C">
        <w:rPr>
          <w:rFonts w:ascii="Times New Roman" w:hAnsi="Times New Roman" w:cs="Times New Roman"/>
          <w:bCs/>
          <w:noProof/>
          <w:sz w:val="24"/>
          <w:szCs w:val="24"/>
          <w:u w:val="single"/>
        </w:rPr>
        <w:fldChar w:fldCharType="begin">
          <w:ffData>
            <w:name w:val="Text3"/>
            <w:enabled/>
            <w:calcOnExit w:val="0"/>
            <w:textInput/>
          </w:ffData>
        </w:fldChar>
      </w:r>
      <w:bookmarkStart w:id="2" w:name="Text3"/>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78.2</w:t>
      </w:r>
      <w:r w:rsidRPr="002B7C7C">
        <w:rPr>
          <w:rFonts w:ascii="Times New Roman" w:hAnsi="Times New Roman" w:cs="Times New Roman"/>
          <w:bCs/>
          <w:noProof/>
          <w:sz w:val="24"/>
          <w:szCs w:val="24"/>
          <w:u w:val="single"/>
        </w:rPr>
        <w:fldChar w:fldCharType="end"/>
      </w:r>
      <w:bookmarkEnd w:id="2"/>
    </w:p>
    <w:p w:rsidR="00695643" w:rsidRPr="002B7C7C" w:rsidP="00695643">
      <w:pPr>
        <w:pStyle w:val="ListParagraph"/>
        <w:numPr>
          <w:ilvl w:val="2"/>
          <w:numId w:val="1"/>
        </w:numPr>
        <w:spacing w:after="160" w:line="259" w:lineRule="auto"/>
        <w:rPr>
          <w:rFonts w:ascii="Times New Roman" w:hAnsi="Times New Roman" w:cs="Times New Roman"/>
          <w:bCs/>
          <w:sz w:val="24"/>
          <w:szCs w:val="24"/>
        </w:rPr>
      </w:pPr>
      <w:r w:rsidRPr="002B7C7C">
        <w:rPr>
          <w:rFonts w:ascii="Times New Roman" w:hAnsi="Times New Roman" w:cs="Times New Roman"/>
          <w:bCs/>
          <w:sz w:val="24"/>
          <w:szCs w:val="24"/>
        </w:rPr>
        <w:t xml:space="preserve">Width Minimum </w:t>
      </w:r>
      <w:r w:rsidRPr="002B7C7C">
        <w:rPr>
          <w:rFonts w:ascii="Times New Roman" w:hAnsi="Times New Roman" w:cs="Times New Roman"/>
          <w:bCs/>
          <w:noProof/>
          <w:sz w:val="24"/>
          <w:szCs w:val="24"/>
          <w:u w:val="single"/>
        </w:rPr>
        <w:fldChar w:fldCharType="begin">
          <w:ffData>
            <w:name w:val="Text4"/>
            <w:enabled/>
            <w:calcOnExit w:val="0"/>
            <w:textInput/>
          </w:ffData>
        </w:fldChar>
      </w:r>
      <w:bookmarkStart w:id="3" w:name="Text4"/>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41.5</w:t>
      </w:r>
      <w:r w:rsidRPr="002B7C7C">
        <w:rPr>
          <w:rFonts w:ascii="Times New Roman" w:hAnsi="Times New Roman" w:cs="Times New Roman"/>
          <w:bCs/>
          <w:noProof/>
          <w:sz w:val="24"/>
          <w:szCs w:val="24"/>
          <w:u w:val="single"/>
        </w:rPr>
        <w:fldChar w:fldCharType="end"/>
      </w:r>
      <w:bookmarkEnd w:id="3"/>
      <w:r w:rsidRPr="002B7C7C">
        <w:rPr>
          <w:rFonts w:ascii="Times New Roman" w:hAnsi="Times New Roman" w:cs="Times New Roman"/>
          <w:bCs/>
          <w:sz w:val="24"/>
          <w:szCs w:val="24"/>
        </w:rPr>
        <w:t xml:space="preserve"> to Maximum </w:t>
      </w:r>
      <w:r w:rsidRPr="002B7C7C">
        <w:rPr>
          <w:rFonts w:ascii="Times New Roman" w:hAnsi="Times New Roman" w:cs="Times New Roman"/>
          <w:bCs/>
          <w:noProof/>
          <w:sz w:val="24"/>
          <w:szCs w:val="24"/>
          <w:u w:val="single"/>
        </w:rPr>
        <w:fldChar w:fldCharType="begin">
          <w:ffData>
            <w:name w:val="Text5"/>
            <w:enabled/>
            <w:calcOnExit w:val="0"/>
            <w:textInput/>
          </w:ffData>
        </w:fldChar>
      </w:r>
      <w:bookmarkStart w:id="4" w:name="Text5"/>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34.2</w:t>
      </w:r>
      <w:r w:rsidRPr="002B7C7C">
        <w:rPr>
          <w:rFonts w:ascii="Times New Roman" w:hAnsi="Times New Roman" w:cs="Times New Roman"/>
          <w:bCs/>
          <w:noProof/>
          <w:sz w:val="24"/>
          <w:szCs w:val="24"/>
          <w:u w:val="single"/>
        </w:rPr>
        <w:fldChar w:fldCharType="end"/>
      </w:r>
      <w:bookmarkEnd w:id="4"/>
    </w:p>
    <w:p w:rsidR="00695643" w:rsidRPr="002B7C7C" w:rsidP="00695643">
      <w:pPr>
        <w:pStyle w:val="ListParagraph"/>
        <w:numPr>
          <w:ilvl w:val="2"/>
          <w:numId w:val="1"/>
        </w:numPr>
        <w:spacing w:after="160" w:line="259" w:lineRule="auto"/>
        <w:rPr>
          <w:rFonts w:ascii="Times New Roman" w:hAnsi="Times New Roman" w:cs="Times New Roman"/>
          <w:bCs/>
          <w:sz w:val="24"/>
          <w:szCs w:val="24"/>
        </w:rPr>
      </w:pPr>
      <w:r w:rsidRPr="002B7C7C">
        <w:rPr>
          <w:rFonts w:ascii="Times New Roman" w:hAnsi="Times New Roman" w:cs="Times New Roman"/>
          <w:bCs/>
          <w:sz w:val="24"/>
          <w:szCs w:val="24"/>
        </w:rPr>
        <w:t xml:space="preserve">Depth Minimum </w:t>
      </w:r>
      <w:r w:rsidRPr="002B7C7C">
        <w:rPr>
          <w:rFonts w:ascii="Times New Roman" w:hAnsi="Times New Roman" w:cs="Times New Roman"/>
          <w:bCs/>
          <w:noProof/>
          <w:sz w:val="24"/>
          <w:szCs w:val="24"/>
          <w:u w:val="single"/>
        </w:rPr>
        <w:fldChar w:fldCharType="begin">
          <w:ffData>
            <w:name w:val="Text6"/>
            <w:enabled/>
            <w:calcOnExit w:val="0"/>
            <w:textInput/>
          </w:ffData>
        </w:fldChar>
      </w:r>
      <w:bookmarkStart w:id="5" w:name="Text6"/>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16.6</w:t>
      </w:r>
      <w:r w:rsidRPr="002B7C7C">
        <w:rPr>
          <w:rFonts w:ascii="Times New Roman" w:hAnsi="Times New Roman" w:cs="Times New Roman"/>
          <w:bCs/>
          <w:noProof/>
          <w:sz w:val="24"/>
          <w:szCs w:val="24"/>
          <w:u w:val="single"/>
        </w:rPr>
        <w:fldChar w:fldCharType="end"/>
      </w:r>
      <w:bookmarkEnd w:id="5"/>
      <w:r w:rsidRPr="002B7C7C">
        <w:rPr>
          <w:rFonts w:ascii="Times New Roman" w:hAnsi="Times New Roman" w:cs="Times New Roman"/>
          <w:bCs/>
          <w:sz w:val="24"/>
          <w:szCs w:val="24"/>
        </w:rPr>
        <w:t xml:space="preserve"> to Maximum </w:t>
      </w:r>
      <w:r w:rsidRPr="002B7C7C">
        <w:rPr>
          <w:rFonts w:ascii="Times New Roman" w:hAnsi="Times New Roman" w:cs="Times New Roman"/>
          <w:bCs/>
          <w:noProof/>
          <w:sz w:val="24"/>
          <w:szCs w:val="24"/>
          <w:u w:val="single"/>
        </w:rPr>
        <w:fldChar w:fldCharType="begin">
          <w:ffData>
            <w:name w:val="Text7"/>
            <w:enabled/>
            <w:calcOnExit w:val="0"/>
            <w:textInput/>
          </w:ffData>
        </w:fldChar>
      </w:r>
      <w:bookmarkStart w:id="6" w:name="Text7"/>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38.1</w:t>
      </w:r>
      <w:r w:rsidRPr="002B7C7C">
        <w:rPr>
          <w:rFonts w:ascii="Times New Roman" w:hAnsi="Times New Roman" w:cs="Times New Roman"/>
          <w:bCs/>
          <w:noProof/>
          <w:sz w:val="24"/>
          <w:szCs w:val="24"/>
          <w:u w:val="single"/>
        </w:rPr>
        <w:fldChar w:fldCharType="end"/>
      </w:r>
      <w:bookmarkEnd w:id="6"/>
    </w:p>
    <w:p w:rsidR="00695643" w:rsidRPr="002B7C7C" w:rsidP="00695643">
      <w:pPr>
        <w:pStyle w:val="ListParagraph"/>
        <w:numPr>
          <w:ilvl w:val="2"/>
          <w:numId w:val="1"/>
        </w:numPr>
        <w:spacing w:after="160" w:line="259" w:lineRule="auto"/>
        <w:rPr>
          <w:rFonts w:ascii="Times New Roman" w:hAnsi="Times New Roman" w:cs="Times New Roman"/>
          <w:bCs/>
          <w:sz w:val="24"/>
          <w:szCs w:val="24"/>
        </w:rPr>
      </w:pPr>
      <w:r w:rsidRPr="002B7C7C">
        <w:rPr>
          <w:rFonts w:ascii="Times New Roman" w:hAnsi="Times New Roman" w:cs="Times New Roman"/>
          <w:bCs/>
          <w:sz w:val="24"/>
          <w:szCs w:val="24"/>
        </w:rPr>
        <w:t xml:space="preserve">Weight Minimum </w:t>
      </w:r>
      <w:r w:rsidRPr="002B7C7C">
        <w:rPr>
          <w:rFonts w:ascii="Times New Roman" w:hAnsi="Times New Roman" w:cs="Times New Roman"/>
          <w:bCs/>
          <w:noProof/>
          <w:sz w:val="24"/>
          <w:szCs w:val="24"/>
          <w:u w:val="single"/>
        </w:rPr>
        <w:fldChar w:fldCharType="begin">
          <w:ffData>
            <w:name w:val="Text8"/>
            <w:enabled/>
            <w:calcOnExit w:val="0"/>
            <w:textInput/>
          </w:ffData>
        </w:fldChar>
      </w:r>
      <w:bookmarkStart w:id="7" w:name="Text8"/>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430 lb</w:t>
      </w:r>
      <w:r w:rsidRPr="002B7C7C">
        <w:rPr>
          <w:rFonts w:ascii="Times New Roman" w:hAnsi="Times New Roman" w:cs="Times New Roman"/>
          <w:bCs/>
          <w:noProof/>
          <w:sz w:val="24"/>
          <w:szCs w:val="24"/>
          <w:u w:val="single"/>
        </w:rPr>
        <w:fldChar w:fldCharType="end"/>
      </w:r>
      <w:bookmarkEnd w:id="7"/>
      <w:r w:rsidRPr="002B7C7C">
        <w:rPr>
          <w:rFonts w:ascii="Times New Roman" w:hAnsi="Times New Roman" w:cs="Times New Roman"/>
          <w:bCs/>
          <w:sz w:val="24"/>
          <w:szCs w:val="24"/>
        </w:rPr>
        <w:t xml:space="preserve"> to Maximum </w:t>
      </w:r>
      <w:r w:rsidRPr="002B7C7C">
        <w:rPr>
          <w:rFonts w:ascii="Times New Roman" w:hAnsi="Times New Roman" w:cs="Times New Roman"/>
          <w:bCs/>
          <w:noProof/>
          <w:sz w:val="24"/>
          <w:szCs w:val="24"/>
          <w:u w:val="single"/>
        </w:rPr>
        <w:fldChar w:fldCharType="begin">
          <w:ffData>
            <w:name w:val="Text9"/>
            <w:enabled/>
            <w:calcOnExit w:val="0"/>
            <w:textInput/>
          </w:ffData>
        </w:fldChar>
      </w:r>
      <w:bookmarkStart w:id="8" w:name="Text9"/>
      <w:r w:rsidRPr="002B7C7C">
        <w:rPr>
          <w:rFonts w:ascii="Times New Roman" w:hAnsi="Times New Roman" w:cs="Times New Roman"/>
          <w:bCs/>
          <w:noProof/>
          <w:sz w:val="24"/>
          <w:szCs w:val="24"/>
          <w:u w:val="single"/>
        </w:rPr>
        <w:instrText xml:space="preserve"> FORMTEXT </w:instrText>
      </w:r>
      <w:r w:rsidRPr="002B7C7C">
        <w:rPr>
          <w:rFonts w:ascii="Times New Roman" w:hAnsi="Times New Roman" w:cs="Times New Roman"/>
          <w:bCs/>
          <w:noProof/>
          <w:sz w:val="24"/>
          <w:szCs w:val="24"/>
          <w:u w:val="single"/>
        </w:rPr>
        <w:fldChar w:fldCharType="separate"/>
      </w:r>
      <w:r w:rsidRPr="002B7C7C">
        <w:rPr>
          <w:rFonts w:ascii="Times New Roman" w:hAnsi="Times New Roman" w:cs="Times New Roman"/>
          <w:bCs/>
          <w:noProof/>
          <w:sz w:val="24"/>
          <w:szCs w:val="24"/>
          <w:u w:val="single"/>
        </w:rPr>
        <w:t>473.9 lb</w:t>
      </w:r>
      <w:r w:rsidRPr="002B7C7C">
        <w:rPr>
          <w:rFonts w:ascii="Times New Roman" w:hAnsi="Times New Roman" w:cs="Times New Roman"/>
          <w:bCs/>
          <w:noProof/>
          <w:sz w:val="24"/>
          <w:szCs w:val="24"/>
          <w:u w:val="single"/>
        </w:rPr>
        <w:fldChar w:fldCharType="end"/>
      </w:r>
      <w:bookmarkEnd w:id="8"/>
      <w:r w:rsidRPr="002B7C7C">
        <w:rPr>
          <w:rFonts w:ascii="Times New Roman" w:hAnsi="Times New Roman" w:cs="Times New Roman"/>
          <w:bCs/>
          <w:noProof/>
          <w:sz w:val="24"/>
          <w:szCs w:val="24"/>
          <w:u w:val="single"/>
        </w:rPr>
        <w:br/>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bookmarkEnd w:id="0"/>
      <w:r w:rsidRPr="002B7C7C">
        <w:rPr>
          <w:rFonts w:ascii="Times New Roman" w:hAnsi="Times New Roman" w:cs="Times New Roman"/>
          <w:bCs/>
          <w:sz w:val="24"/>
          <w:szCs w:val="24"/>
        </w:rPr>
        <w:t>System must have power requirement range 110V 60Hz to 230C 50Hz</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System must have battery back up operating hours from 10 to 24 hours</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System must hold no less than 38, but up to 170 sets (340 items) to meet scrub and warm up usage.</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System must provide ability to meet large amount of unique sizing requirements or provide for individual issue of specific garment (scrub top/scrub pant / warmup) minimizing waste of unneeded product</w:t>
      </w:r>
    </w:p>
    <w:p w:rsidR="00695643" w:rsidRPr="002B7C7C" w:rsidP="00695643">
      <w:pPr>
        <w:pStyle w:val="ListParagraph"/>
        <w:numPr>
          <w:ilvl w:val="0"/>
          <w:numId w:val="1"/>
        </w:numPr>
        <w:rPr>
          <w:rFonts w:ascii="Times New Roman" w:hAnsi="Times New Roman" w:cs="Times New Roman"/>
          <w:b/>
          <w:sz w:val="24"/>
          <w:szCs w:val="24"/>
        </w:rPr>
      </w:pPr>
      <w:r w:rsidRPr="002B7C7C">
        <w:rPr>
          <w:rFonts w:ascii="Times New Roman" w:hAnsi="Times New Roman" w:cs="Times New Roman"/>
          <w:noProof/>
          <w:sz w:val="24"/>
          <w:szCs w:val="24"/>
        </w:rPr>
        <w:t>System must be UHF, RFID compatible, provide data monitoring either via cloud based or networked communication. Data will be accessible from either P2 uniform room or Textile office (building 2 B106) Reporting software will show usage, communicate outages, and provide fail rate assessment.</w:t>
      </w:r>
    </w:p>
    <w:p w:rsidR="00695643" w:rsidRPr="002B7C7C" w:rsidP="00695643">
      <w:pPr>
        <w:pStyle w:val="ListParagraph"/>
        <w:numPr>
          <w:ilvl w:val="0"/>
          <w:numId w:val="1"/>
        </w:numPr>
        <w:spacing w:after="0" w:line="240" w:lineRule="auto"/>
        <w:rPr>
          <w:rFonts w:ascii="Times New Roman" w:hAnsi="Times New Roman" w:cs="Times New Roman"/>
          <w:bCs/>
          <w:sz w:val="24"/>
          <w:szCs w:val="24"/>
        </w:rPr>
      </w:pPr>
      <w:r w:rsidRPr="002B7C7C">
        <w:rPr>
          <w:rFonts w:ascii="Times New Roman" w:hAnsi="Times New Roman" w:cs="Times New Roman"/>
          <w:bCs/>
          <w:sz w:val="24"/>
          <w:szCs w:val="24"/>
        </w:rPr>
        <w:t>Must have minimum 1 year warranty for parts/service/support warranty</w:t>
      </w:r>
    </w:p>
    <w:p w:rsidR="00695643" w:rsidP="00695643">
      <w:pPr>
        <w:rPr>
          <w:rFonts w:ascii="Times New Roman" w:hAnsi="Times New Roman" w:cs="Times New Roman"/>
          <w:sz w:val="24"/>
          <w:szCs w:val="24"/>
        </w:rPr>
      </w:pPr>
    </w:p>
    <w:p w:rsidR="00695643" w:rsidRPr="00E76D5D" w:rsidP="00695643">
      <w:pPr>
        <w:jc w:val="center"/>
        <w:rPr>
          <w:rFonts w:ascii="Times New Roman" w:hAnsi="Times New Roman" w:cs="Times New Roman"/>
          <w:b/>
          <w:bCs/>
          <w:sz w:val="32"/>
          <w:szCs w:val="32"/>
        </w:rPr>
      </w:pPr>
      <w:r>
        <w:rPr>
          <w:rFonts w:ascii="Times New Roman" w:hAnsi="Times New Roman" w:cs="Times New Roman"/>
          <w:b/>
          <w:bCs/>
          <w:sz w:val="32"/>
          <w:szCs w:val="32"/>
        </w:rPr>
        <w:t>Required Information in Your Response to Sources Sought</w:t>
      </w:r>
      <w:r w:rsidRPr="006115E8">
        <w:rPr>
          <w:rFonts w:ascii="Times New Roman" w:hAnsi="Times New Roman" w:cs="Times New Roman"/>
          <w:b/>
          <w:bCs/>
          <w:sz w:val="32"/>
          <w:szCs w:val="32"/>
        </w:rPr>
        <w:t>:</w:t>
      </w:r>
    </w:p>
    <w:p w:rsidR="00695643" w:rsidRPr="00231585"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be considered a valid source that can impact the set-aside determination of a possible future solicitation, p</w:t>
      </w:r>
      <w:r w:rsidRPr="00231585">
        <w:rPr>
          <w:rFonts w:ascii="Times New Roman" w:eastAsia="Times New Roman" w:hAnsi="Times New Roman" w:cs="Times New Roman"/>
          <w:sz w:val="24"/>
          <w:szCs w:val="24"/>
        </w:rPr>
        <w:t xml:space="preserve">otential contractors shall provide, at a minimum, the following information to </w:t>
      </w:r>
      <w:r>
        <w:rPr>
          <w:rFonts w:ascii="Times New Roman" w:eastAsia="Times New Roman" w:hAnsi="Times New Roman" w:cs="Times New Roman"/>
          <w:sz w:val="24"/>
          <w:szCs w:val="24"/>
        </w:rPr>
        <w:t>peter.park2</w:t>
      </w:r>
      <w:r w:rsidRPr="00231585">
        <w:rPr>
          <w:rFonts w:ascii="Times New Roman" w:eastAsia="Times New Roman" w:hAnsi="Times New Roman" w:cs="Times New Roman"/>
          <w:sz w:val="24"/>
          <w:szCs w:val="24"/>
        </w:rPr>
        <w:t>@va.gov</w:t>
      </w:r>
      <w:r>
        <w:rPr>
          <w:rFonts w:ascii="Times New Roman" w:eastAsia="Times New Roman" w:hAnsi="Times New Roman" w:cs="Times New Roman"/>
          <w:sz w:val="24"/>
          <w:szCs w:val="24"/>
        </w:rPr>
        <w:t>:</w:t>
      </w:r>
    </w:p>
    <w:p w:rsidR="00695643" w:rsidRPr="00231585" w:rsidP="00695643">
      <w:pPr>
        <w:spacing w:after="0" w:line="240" w:lineRule="auto"/>
        <w:rPr>
          <w:rFonts w:ascii="Times New Roman" w:eastAsia="Times New Roman" w:hAnsi="Times New Roman" w:cs="Times New Roman"/>
          <w:sz w:val="24"/>
          <w:szCs w:val="24"/>
        </w:rPr>
      </w:pPr>
    </w:p>
    <w:p w:rsidR="00695643" w:rsidRPr="00231585" w:rsidP="00695643">
      <w:pPr>
        <w:spacing w:after="0" w:line="240" w:lineRule="auto"/>
        <w:rPr>
          <w:rFonts w:ascii="Times New Roman" w:eastAsia="Times New Roman" w:hAnsi="Times New Roman" w:cs="Times New Roman"/>
          <w:sz w:val="24"/>
          <w:szCs w:val="24"/>
        </w:rPr>
      </w:pPr>
      <w:r w:rsidRPr="00231585">
        <w:rPr>
          <w:rFonts w:ascii="Times New Roman" w:eastAsia="Times New Roman" w:hAnsi="Times New Roman" w:cs="Times New Roman"/>
          <w:sz w:val="24"/>
          <w:szCs w:val="24"/>
        </w:rPr>
        <w:t xml:space="preserve">1) Company name, address, and point of contact, phone number, e-mail address, and </w:t>
      </w:r>
      <w:r>
        <w:rPr>
          <w:rFonts w:ascii="Times New Roman" w:eastAsia="Times New Roman" w:hAnsi="Times New Roman" w:cs="Times New Roman"/>
          <w:sz w:val="24"/>
          <w:szCs w:val="24"/>
        </w:rPr>
        <w:t>UEI</w:t>
      </w:r>
      <w:r w:rsidRPr="00231585">
        <w:rPr>
          <w:rFonts w:ascii="Times New Roman" w:eastAsia="Times New Roman" w:hAnsi="Times New Roman" w:cs="Times New Roman"/>
          <w:sz w:val="24"/>
          <w:szCs w:val="24"/>
        </w:rPr>
        <w:t>.</w:t>
      </w:r>
    </w:p>
    <w:p w:rsidR="00695643" w:rsidRPr="00231585"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sidRPr="00231585">
        <w:rPr>
          <w:rFonts w:ascii="Times New Roman" w:eastAsia="Times New Roman" w:hAnsi="Times New Roman" w:cs="Times New Roman"/>
          <w:sz w:val="24"/>
          <w:szCs w:val="24"/>
        </w:rPr>
        <w:t xml:space="preserve">2) Please identify your company’s size in comparison to the anticipated North American Industry Classification System (NAICS) </w:t>
      </w:r>
      <w:r w:rsidRPr="00DB424E">
        <w:rPr>
          <w:rFonts w:ascii="Times New Roman" w:eastAsia="Times New Roman" w:hAnsi="Times New Roman" w:cs="Times New Roman"/>
          <w:sz w:val="24"/>
          <w:szCs w:val="24"/>
        </w:rPr>
        <w:t>code 33911</w:t>
      </w:r>
      <w:r>
        <w:rPr>
          <w:rFonts w:ascii="Times New Roman" w:eastAsia="Times New Roman" w:hAnsi="Times New Roman" w:cs="Times New Roman"/>
          <w:sz w:val="24"/>
          <w:szCs w:val="24"/>
        </w:rPr>
        <w:t>2</w:t>
      </w:r>
      <w:r w:rsidRPr="00DB424E">
        <w:rPr>
          <w:rFonts w:ascii="Times New Roman" w:eastAsia="Times New Roman" w:hAnsi="Times New Roman" w:cs="Times New Roman"/>
          <w:sz w:val="24"/>
          <w:szCs w:val="24"/>
        </w:rPr>
        <w:t xml:space="preserve"> – Surgical </w:t>
      </w:r>
      <w:r>
        <w:rPr>
          <w:rFonts w:ascii="Times New Roman" w:eastAsia="Times New Roman" w:hAnsi="Times New Roman" w:cs="Times New Roman"/>
          <w:sz w:val="24"/>
          <w:szCs w:val="24"/>
        </w:rPr>
        <w:t>and Medical Instrument</w:t>
      </w:r>
      <w:r w:rsidRPr="00DB424E">
        <w:rPr>
          <w:rFonts w:ascii="Times New Roman" w:eastAsia="Times New Roman" w:hAnsi="Times New Roman" w:cs="Times New Roman"/>
          <w:sz w:val="24"/>
          <w:szCs w:val="24"/>
        </w:rPr>
        <w:t xml:space="preserve"> Manufacturing.  To be considered a small business your company must have fewer than </w:t>
      </w:r>
      <w:r>
        <w:rPr>
          <w:rFonts w:ascii="Times New Roman" w:eastAsia="Times New Roman" w:hAnsi="Times New Roman" w:cs="Times New Roman"/>
          <w:sz w:val="24"/>
          <w:szCs w:val="24"/>
        </w:rPr>
        <w:t>1,000</w:t>
      </w:r>
      <w:r w:rsidRPr="00DB424E">
        <w:rPr>
          <w:rFonts w:ascii="Times New Roman" w:eastAsia="Times New Roman" w:hAnsi="Times New Roman" w:cs="Times New Roman"/>
          <w:sz w:val="24"/>
          <w:szCs w:val="24"/>
        </w:rPr>
        <w:t xml:space="preserve"> employees. This</w:t>
      </w:r>
      <w:r w:rsidRPr="00231585">
        <w:rPr>
          <w:rFonts w:ascii="Times New Roman" w:eastAsia="Times New Roman" w:hAnsi="Times New Roman" w:cs="Times New Roman"/>
          <w:sz w:val="24"/>
          <w:szCs w:val="24"/>
        </w:rPr>
        <w:t xml:space="preserve"> notice is to determine the marketplace for this specific requirement.  Please check one of the</w:t>
      </w:r>
      <w:r>
        <w:rPr>
          <w:rFonts w:ascii="Times New Roman" w:eastAsia="Times New Roman" w:hAnsi="Times New Roman" w:cs="Times New Roman"/>
          <w:sz w:val="24"/>
          <w:szCs w:val="24"/>
        </w:rPr>
        <w:t xml:space="preserve"> </w:t>
      </w:r>
      <w:r w:rsidRPr="00570686">
        <w:rPr>
          <w:rFonts w:ascii="Times New Roman" w:eastAsia="Times New Roman" w:hAnsi="Times New Roman" w:cs="Times New Roman"/>
          <w:sz w:val="24"/>
          <w:szCs w:val="24"/>
        </w:rPr>
        <w:t>following:</w:t>
      </w:r>
    </w:p>
    <w:p w:rsidR="00695643" w:rsidP="00695643">
      <w:pPr>
        <w:spacing w:after="0" w:line="240" w:lineRule="auto"/>
        <w:rPr>
          <w:rFonts w:ascii="Times New Roman" w:eastAsia="Times New Roman" w:hAnsi="Times New Roman" w:cs="Times New Roman"/>
          <w:sz w:val="24"/>
          <w:szCs w:val="24"/>
        </w:rPr>
      </w:pPr>
    </w:p>
    <w:p w:rsidR="00695643" w:rsidRPr="006115E8"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Service Disabled Veteran Owned Small Business (SDVOSB)</w:t>
      </w:r>
    </w:p>
    <w:p w:rsidR="00695643"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Veteran Owned Small Business (VOSB)</w:t>
      </w:r>
    </w:p>
    <w:p w:rsidR="00695643"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Women</w:t>
      </w:r>
      <w:r w:rsidRPr="006115E8">
        <w:rPr>
          <w:rFonts w:ascii="Times New Roman" w:eastAsia="Times New Roman" w:hAnsi="Times New Roman" w:cs="Times New Roman"/>
          <w:sz w:val="24"/>
          <w:szCs w:val="24"/>
        </w:rPr>
        <w:t xml:space="preserve"> Owned Small Business (</w:t>
      </w:r>
      <w:r>
        <w:rPr>
          <w:rFonts w:ascii="Times New Roman" w:eastAsia="Times New Roman" w:hAnsi="Times New Roman" w:cs="Times New Roman"/>
          <w:sz w:val="24"/>
          <w:szCs w:val="24"/>
        </w:rPr>
        <w:t>W</w:t>
      </w:r>
      <w:r w:rsidRPr="006115E8">
        <w:rPr>
          <w:rFonts w:ascii="Times New Roman" w:eastAsia="Times New Roman" w:hAnsi="Times New Roman" w:cs="Times New Roman"/>
          <w:sz w:val="24"/>
          <w:szCs w:val="24"/>
        </w:rPr>
        <w:t>OSB)</w:t>
      </w:r>
    </w:p>
    <w:p w:rsidR="00695643" w:rsidRPr="006115E8"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w:t>
      </w:r>
      <w:r>
        <w:rPr>
          <w:rFonts w:ascii="Times New Roman" w:eastAsia="Times New Roman" w:hAnsi="Times New Roman" w:cs="Times New Roman"/>
          <w:sz w:val="24"/>
          <w:szCs w:val="24"/>
        </w:rPr>
        <w:t>HUBZone</w:t>
      </w:r>
    </w:p>
    <w:p w:rsidR="00695643" w:rsidRPr="006115E8"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Small Business Manufacturers</w:t>
      </w:r>
    </w:p>
    <w:p w:rsidR="00695643" w:rsidRPr="006115E8"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  ] yes   [  ] no     All other Small Business (SB) </w:t>
      </w:r>
    </w:p>
    <w:p w:rsidR="00695643" w:rsidRPr="006115E8"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 yes   [  ] no     Other than Small Business</w:t>
      </w:r>
    </w:p>
    <w:p w:rsidR="00695643" w:rsidRPr="006115E8"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sidRPr="006115E8">
        <w:rPr>
          <w:rFonts w:ascii="Times New Roman" w:eastAsia="Times New Roman" w:hAnsi="Times New Roman" w:cs="Times New Roman"/>
          <w:sz w:val="24"/>
          <w:szCs w:val="24"/>
        </w:rPr>
        <w:t xml:space="preserve">3) Any </w:t>
      </w:r>
      <w:r>
        <w:rPr>
          <w:rFonts w:ascii="Times New Roman" w:eastAsia="Times New Roman" w:hAnsi="Times New Roman" w:cs="Times New Roman"/>
          <w:sz w:val="24"/>
          <w:szCs w:val="24"/>
        </w:rPr>
        <w:t xml:space="preserve">socioeconomic business must have a SBA certification at </w:t>
      </w:r>
      <w:r>
        <w:fldChar w:fldCharType="begin"/>
      </w:r>
      <w:r>
        <w:instrText xml:space="preserve"> HYPERLINK "https://search.certifications.sba.gov/" </w:instrText>
      </w:r>
      <w:r>
        <w:fldChar w:fldCharType="separate"/>
      </w:r>
      <w:r w:rsidRPr="00545F39">
        <w:rPr>
          <w:rStyle w:val="Hyperlink"/>
          <w:rFonts w:ascii="Times New Roman" w:eastAsia="Times New Roman" w:hAnsi="Times New Roman" w:cs="Times New Roman"/>
          <w:sz w:val="24"/>
          <w:szCs w:val="24"/>
        </w:rPr>
        <w:t>https://search.certifications.sba.gov/</w:t>
      </w:r>
      <w:r>
        <w:fldChar w:fldCharType="end"/>
      </w:r>
      <w:r>
        <w:rPr>
          <w:rFonts w:ascii="Times New Roman" w:eastAsia="Times New Roman" w:hAnsi="Times New Roman" w:cs="Times New Roman"/>
          <w:sz w:val="24"/>
          <w:szCs w:val="24"/>
        </w:rPr>
        <w:t>.</w:t>
      </w: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If not a manufacturer, only authorized representatives/providers/distributors of the manufacturer will be considered.  Equipment must be new, no used or refurbished equipment accepted</w:t>
      </w:r>
      <w:r w:rsidRPr="00570686">
        <w:rPr>
          <w:rFonts w:ascii="Times New Roman" w:eastAsia="Times New Roman" w:hAnsi="Times New Roman" w:cs="Times New Roman"/>
          <w:sz w:val="24"/>
          <w:szCs w:val="24"/>
        </w:rPr>
        <w:t xml:space="preserve">.  </w:t>
      </w:r>
      <w:r w:rsidRPr="00760005">
        <w:rPr>
          <w:rFonts w:ascii="Times New Roman" w:eastAsia="Times New Roman" w:hAnsi="Times New Roman" w:cs="Times New Roman"/>
          <w:sz w:val="24"/>
          <w:szCs w:val="24"/>
          <w:u w:val="single"/>
        </w:rPr>
        <w:t>Please provide a proof of authorized dealer or reseller letter from manufacturer.</w:t>
      </w:r>
      <w:bookmarkStart w:id="9" w:name="_Hlk3529758"/>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 xml:space="preserve">5) </w:t>
      </w:r>
      <w:r w:rsidRPr="005B4CBE">
        <w:rPr>
          <w:rFonts w:ascii="Times New Roman" w:eastAsia="Times New Roman" w:hAnsi="Times New Roman" w:cs="Times New Roman"/>
          <w:sz w:val="24"/>
          <w:szCs w:val="24"/>
          <w:u w:val="single"/>
        </w:rPr>
        <w:t>Please provide a courtesy quote in response to this request to evaluate price reasonableness for any set-aside determination.</w:t>
      </w:r>
    </w:p>
    <w:p w:rsidR="00695643" w:rsidP="00695643">
      <w:pPr>
        <w:spacing w:after="0" w:line="240" w:lineRule="auto"/>
        <w:rPr>
          <w:rFonts w:ascii="Times New Roman" w:eastAsia="Times New Roman" w:hAnsi="Times New Roman" w:cs="Times New Roman"/>
          <w:sz w:val="24"/>
          <w:szCs w:val="24"/>
        </w:rPr>
      </w:pPr>
    </w:p>
    <w:p w:rsidR="00695643" w:rsidRPr="00A519EE" w:rsidP="00695643">
      <w:pPr>
        <w:spacing w:after="0" w:line="240" w:lineRule="auto"/>
        <w:rPr>
          <w:rFonts w:ascii="Times New Roman" w:eastAsia="Times New Roman" w:hAnsi="Times New Roman" w:cs="Times New Roman"/>
          <w:sz w:val="24"/>
          <w:szCs w:val="24"/>
        </w:rPr>
      </w:pPr>
      <w:bookmarkEnd w:id="9"/>
      <w:r>
        <w:rPr>
          <w:rFonts w:ascii="Times New Roman" w:eastAsia="Times New Roman" w:hAnsi="Times New Roman" w:cs="Times New Roman"/>
          <w:sz w:val="24"/>
          <w:szCs w:val="24"/>
        </w:rPr>
        <w:t>6</w:t>
      </w:r>
      <w:r w:rsidRPr="00A519EE">
        <w:rPr>
          <w:rFonts w:ascii="Times New Roman" w:eastAsia="Times New Roman" w:hAnsi="Times New Roman" w:cs="Times New Roman"/>
          <w:sz w:val="24"/>
          <w:szCs w:val="24"/>
        </w:rPr>
        <w:t>) This is a “brand name or equal” requirement.  As such, the salient characteristics reflect the physical, functional, or performance characteristics that “equal” products must meet to satisfy the Government’s needs.  To be considered for any potential solicitation, offers of “equal” products, including “equal” products of the brand name manufacturer, must:</w:t>
      </w:r>
    </w:p>
    <w:p w:rsidR="00695643" w:rsidRPr="00A519EE" w:rsidP="00695643">
      <w:pPr>
        <w:spacing w:after="0" w:line="240" w:lineRule="auto"/>
        <w:rPr>
          <w:rFonts w:ascii="Times New Roman" w:eastAsia="Times New Roman" w:hAnsi="Times New Roman" w:cs="Times New Roman"/>
          <w:sz w:val="24"/>
          <w:szCs w:val="24"/>
        </w:rPr>
      </w:pPr>
    </w:p>
    <w:p w:rsidR="00695643" w:rsidRPr="00A519EE" w:rsidP="00695643">
      <w:pPr>
        <w:spacing w:after="0" w:line="240" w:lineRule="auto"/>
        <w:ind w:left="360"/>
      </w:pPr>
      <w:r w:rsidRPr="00A519EE">
        <w:rPr>
          <w:rFonts w:ascii="Times New Roman" w:eastAsia="Times New Roman" w:hAnsi="Times New Roman" w:cs="Times New Roman"/>
          <w:sz w:val="24"/>
          <w:szCs w:val="24"/>
        </w:rPr>
        <w:t>(a) Meet the salient physical, functional, or performance characteristic specified in this source</w:t>
      </w:r>
      <w:r>
        <w:rPr>
          <w:rFonts w:ascii="Times New Roman" w:eastAsia="Times New Roman" w:hAnsi="Times New Roman" w:cs="Times New Roman"/>
          <w:sz w:val="24"/>
          <w:szCs w:val="24"/>
        </w:rPr>
        <w:t>s</w:t>
      </w:r>
      <w:r w:rsidRPr="00A519EE">
        <w:rPr>
          <w:rFonts w:ascii="Times New Roman" w:eastAsia="Times New Roman" w:hAnsi="Times New Roman" w:cs="Times New Roman"/>
          <w:sz w:val="24"/>
          <w:szCs w:val="24"/>
        </w:rPr>
        <w:t xml:space="preserve"> sought; clearly identify the item by Brand name, if any and make/model number.</w:t>
      </w:r>
      <w:r w:rsidRPr="00A519EE">
        <w:t xml:space="preserve">   </w:t>
      </w:r>
    </w:p>
    <w:p w:rsidR="00695643" w:rsidRPr="00A519EE" w:rsidP="00695643">
      <w:pPr>
        <w:spacing w:after="0" w:line="240" w:lineRule="auto"/>
        <w:ind w:left="360"/>
        <w:rPr>
          <w:rFonts w:ascii="Times New Roman" w:eastAsia="Times New Roman" w:hAnsi="Times New Roman" w:cs="Times New Roman"/>
          <w:sz w:val="24"/>
          <w:szCs w:val="24"/>
        </w:rPr>
      </w:pPr>
    </w:p>
    <w:p w:rsidR="00695643" w:rsidP="00695643">
      <w:pPr>
        <w:spacing w:after="0" w:line="240" w:lineRule="auto"/>
        <w:ind w:left="360"/>
        <w:rPr>
          <w:rFonts w:ascii="Times New Roman" w:eastAsia="Times New Roman" w:hAnsi="Times New Roman" w:cs="Times New Roman"/>
          <w:sz w:val="24"/>
          <w:szCs w:val="24"/>
        </w:rPr>
      </w:pPr>
      <w:r w:rsidRPr="00A519EE">
        <w:rPr>
          <w:rFonts w:ascii="Times New Roman" w:eastAsia="Times New Roman" w:hAnsi="Times New Roman" w:cs="Times New Roman"/>
          <w:sz w:val="24"/>
          <w:szCs w:val="24"/>
        </w:rPr>
        <w:t xml:space="preserve">(b) Include descriptive literature such as illustrations, drawings, or a clear reference to descriptive data or information available that identifies that the “equal” item meets or exceeds </w:t>
      </w:r>
      <w:r>
        <w:rPr>
          <w:rFonts w:ascii="Times New Roman" w:eastAsia="Times New Roman" w:hAnsi="Times New Roman" w:cs="Times New Roman"/>
          <w:sz w:val="24"/>
          <w:szCs w:val="24"/>
        </w:rPr>
        <w:t xml:space="preserve">EACH of </w:t>
      </w:r>
      <w:r w:rsidRPr="00A519EE">
        <w:rPr>
          <w:rFonts w:ascii="Times New Roman" w:eastAsia="Times New Roman" w:hAnsi="Times New Roman" w:cs="Times New Roman"/>
          <w:sz w:val="24"/>
          <w:szCs w:val="24"/>
        </w:rPr>
        <w:t>the salient characteristics required by the Government.</w:t>
      </w:r>
      <w:r>
        <w:rPr>
          <w:rFonts w:ascii="Times New Roman" w:eastAsia="Times New Roman" w:hAnsi="Times New Roman" w:cs="Times New Roman"/>
          <w:sz w:val="24"/>
          <w:szCs w:val="24"/>
        </w:rPr>
        <w:t xml:space="preserve"> Government will not perform further research if the information provided is unclear whether it meets any required salient characteristic. </w:t>
      </w:r>
    </w:p>
    <w:p w:rsidR="00695643" w:rsidRPr="00570686" w:rsidP="00695643">
      <w:pPr>
        <w:spacing w:after="0" w:line="240" w:lineRule="auto"/>
        <w:rPr>
          <w:rFonts w:ascii="Times New Roman" w:eastAsia="Times New Roman" w:hAnsi="Times New Roman" w:cs="Times New Roman"/>
          <w:sz w:val="24"/>
          <w:szCs w:val="24"/>
        </w:rPr>
      </w:pPr>
    </w:p>
    <w:p w:rsidR="00695643" w:rsidRPr="00727BBD"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Please identify the country of origin for all items.  If it is a foreign end product, fill out the following: </w:t>
      </w:r>
      <w:r w:rsidRPr="00727BBD">
        <w:rPr>
          <w:rFonts w:ascii="Times New Roman" w:eastAsia="Times New Roman" w:hAnsi="Times New Roman" w:cs="Times New Roman"/>
          <w:sz w:val="24"/>
          <w:szCs w:val="24"/>
        </w:rPr>
        <w:br/>
      </w:r>
    </w:p>
    <w:tbl>
      <w:tblPr>
        <w:tblStyle w:val="TableGrid"/>
        <w:tblW w:w="0" w:type="auto"/>
        <w:jc w:val="center"/>
        <w:tblInd w:w="0" w:type="dxa"/>
        <w:tblLook w:val="04A0"/>
      </w:tblPr>
      <w:tblGrid>
        <w:gridCol w:w="3124"/>
        <w:gridCol w:w="3235"/>
      </w:tblGrid>
      <w:tr w:rsidTr="00235624">
        <w:tblPrEx>
          <w:tblW w:w="0" w:type="auto"/>
          <w:jc w:val="center"/>
          <w:tblInd w:w="0" w:type="dxa"/>
          <w:tblLook w:val="04A0"/>
        </w:tblPrEx>
        <w:trPr>
          <w:jc w:val="center"/>
        </w:trPr>
        <w:tc>
          <w:tcPr>
            <w:tcW w:w="3124" w:type="dxa"/>
          </w:tcPr>
          <w:p w:rsidR="00695643" w:rsidRPr="00727BBD" w:rsidP="00235624">
            <w:pPr>
              <w:jc w:val="center"/>
              <w:rPr>
                <w:rFonts w:ascii="Times New Roman" w:hAnsi="Times New Roman" w:cs="Times New Roman"/>
                <w:bCs/>
                <w:sz w:val="24"/>
                <w:szCs w:val="24"/>
              </w:rPr>
            </w:pPr>
            <w:r>
              <w:rPr>
                <w:rFonts w:ascii="Times New Roman" w:hAnsi="Times New Roman" w:cs="Times New Roman"/>
                <w:bCs/>
                <w:sz w:val="24"/>
                <w:szCs w:val="24"/>
              </w:rPr>
              <w:t>Item</w:t>
            </w:r>
          </w:p>
        </w:tc>
        <w:tc>
          <w:tcPr>
            <w:tcW w:w="3235" w:type="dxa"/>
            <w:tcBorders>
              <w:bottom w:val="single" w:sz="4" w:space="0" w:color="auto"/>
            </w:tcBorders>
          </w:tcPr>
          <w:p w:rsidR="00695643" w:rsidRPr="00727BBD" w:rsidP="00235624">
            <w:pPr>
              <w:jc w:val="center"/>
              <w:rPr>
                <w:rFonts w:ascii="Times New Roman" w:hAnsi="Times New Roman" w:cs="Times New Roman"/>
                <w:bCs/>
                <w:sz w:val="24"/>
                <w:szCs w:val="24"/>
              </w:rPr>
            </w:pPr>
            <w:r w:rsidRPr="00727BBD">
              <w:rPr>
                <w:rFonts w:ascii="Times New Roman" w:hAnsi="Times New Roman" w:cs="Times New Roman"/>
                <w:bCs/>
                <w:sz w:val="24"/>
                <w:szCs w:val="24"/>
              </w:rPr>
              <w:t>Country of origin</w:t>
            </w:r>
          </w:p>
        </w:tc>
      </w:tr>
      <w:tr w:rsidTr="00235624">
        <w:tblPrEx>
          <w:tblW w:w="0" w:type="auto"/>
          <w:jc w:val="center"/>
          <w:tblInd w:w="0" w:type="dxa"/>
          <w:tblLook w:val="04A0"/>
        </w:tblPrEx>
        <w:trPr>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trHeight w:val="288"/>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trHeight w:val="275"/>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trHeight w:val="250"/>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trHeight w:val="275"/>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bottom w:val="single" w:sz="4" w:space="0" w:color="auto"/>
            </w:tcBorders>
          </w:tcPr>
          <w:p w:rsidR="00695643" w:rsidRPr="00727BBD" w:rsidP="00235624">
            <w:pPr>
              <w:rPr>
                <w:rFonts w:ascii="Times New Roman" w:hAnsi="Times New Roman" w:cs="Times New Roman"/>
                <w:sz w:val="24"/>
                <w:szCs w:val="24"/>
              </w:rPr>
            </w:pPr>
          </w:p>
        </w:tc>
      </w:tr>
      <w:tr w:rsidTr="00235624">
        <w:tblPrEx>
          <w:tblW w:w="0" w:type="auto"/>
          <w:jc w:val="center"/>
          <w:tblInd w:w="0" w:type="dxa"/>
          <w:tblLook w:val="04A0"/>
        </w:tblPrEx>
        <w:trPr>
          <w:trHeight w:val="263"/>
          <w:jc w:val="center"/>
        </w:trPr>
        <w:tc>
          <w:tcPr>
            <w:tcW w:w="3124" w:type="dxa"/>
          </w:tcPr>
          <w:p w:rsidR="00695643" w:rsidRPr="00727BBD" w:rsidP="00235624">
            <w:pPr>
              <w:rPr>
                <w:rFonts w:ascii="Times New Roman" w:hAnsi="Times New Roman" w:cs="Times New Roman"/>
                <w:sz w:val="24"/>
                <w:szCs w:val="24"/>
              </w:rPr>
            </w:pPr>
          </w:p>
        </w:tc>
        <w:tc>
          <w:tcPr>
            <w:tcW w:w="3235" w:type="dxa"/>
            <w:tcBorders>
              <w:top w:val="single" w:sz="4" w:space="0" w:color="auto"/>
            </w:tcBorders>
          </w:tcPr>
          <w:p w:rsidR="00695643" w:rsidRPr="00727BBD" w:rsidP="00235624">
            <w:pPr>
              <w:rPr>
                <w:rFonts w:ascii="Times New Roman" w:hAnsi="Times New Roman" w:cs="Times New Roman"/>
                <w:sz w:val="24"/>
                <w:szCs w:val="24"/>
              </w:rPr>
            </w:pPr>
          </w:p>
        </w:tc>
      </w:tr>
    </w:tbl>
    <w:p w:rsidR="00695643" w:rsidRPr="009C754E" w:rsidP="00695643">
      <w:pPr>
        <w:spacing w:after="0" w:line="240" w:lineRule="auto"/>
        <w:rPr>
          <w:rFonts w:ascii="Times New Roman" w:eastAsia="Times New Roman" w:hAnsi="Times New Roman" w:cs="Times New Roman"/>
          <w:sz w:val="24"/>
          <w:szCs w:val="24"/>
        </w:rPr>
      </w:pPr>
    </w:p>
    <w:p w:rsidR="00695643" w:rsidRPr="00570686" w:rsidP="00695643">
      <w:pPr>
        <w:spacing w:after="0" w:line="240" w:lineRule="auto"/>
        <w:rPr>
          <w:rFonts w:ascii="Times New Roman" w:eastAsia="Times New Roman" w:hAnsi="Times New Roman" w:cs="Times New Roman"/>
          <w:sz w:val="24"/>
          <w:szCs w:val="24"/>
        </w:rPr>
      </w:pPr>
      <w:r w:rsidRPr="00570686">
        <w:rPr>
          <w:rFonts w:ascii="Times New Roman" w:eastAsia="Times New Roman" w:hAnsi="Times New Roman" w:cs="Times New Roman"/>
          <w:sz w:val="24"/>
          <w:szCs w:val="24"/>
        </w:rPr>
        <w:t xml:space="preserve"> </w:t>
      </w:r>
    </w:p>
    <w:p w:rsidR="00695643"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Please list the names of manufacturer of the supply items (brand name or equal) you identified for this Sources Sought. If 50% or more of the total quote amount comes from small business manufacturers based on the above NAICS Code, please provide a narrative on whether your company meets the definition of a nonmanufacturer in accordance with 13 CFR </w:t>
      </w:r>
      <w:r w:rsidRPr="00700696">
        <w:rPr>
          <w:rFonts w:ascii="Times New Roman" w:eastAsia="Times New Roman" w:hAnsi="Times New Roman" w:cs="Times New Roman"/>
          <w:sz w:val="24"/>
          <w:szCs w:val="24"/>
        </w:rPr>
        <w:t>§ 121.406</w:t>
      </w:r>
      <w:r>
        <w:rPr>
          <w:rFonts w:ascii="Times New Roman" w:eastAsia="Times New Roman" w:hAnsi="Times New Roman" w:cs="Times New Roman"/>
          <w:sz w:val="24"/>
          <w:szCs w:val="24"/>
        </w:rPr>
        <w:t>(b) below.</w:t>
      </w:r>
      <w:r>
        <w:rPr>
          <w:rFonts w:ascii="Times New Roman" w:eastAsia="Times New Roman" w:hAnsi="Times New Roman" w:cs="Times New Roman"/>
          <w:sz w:val="24"/>
          <w:szCs w:val="24"/>
        </w:rPr>
        <w:br/>
      </w:r>
    </w:p>
    <w:p w:rsidR="00695643" w:rsidP="00695643">
      <w:pPr>
        <w:pStyle w:val="ListParagraph"/>
        <w:numPr>
          <w:ilvl w:val="0"/>
          <w:numId w:val="2"/>
        </w:numPr>
        <w:spacing w:after="0" w:line="240" w:lineRule="auto"/>
        <w:rPr>
          <w:rFonts w:ascii="Times New Roman" w:eastAsia="Times New Roman" w:hAnsi="Times New Roman" w:cs="Times New Roman"/>
          <w:sz w:val="24"/>
          <w:szCs w:val="24"/>
        </w:rPr>
      </w:pPr>
      <w:r w:rsidRPr="00700696">
        <w:rPr>
          <w:rFonts w:ascii="Times New Roman" w:eastAsia="Times New Roman" w:hAnsi="Times New Roman" w:cs="Times New Roman"/>
          <w:sz w:val="24"/>
          <w:szCs w:val="24"/>
        </w:rPr>
        <w:t>Does not exceed 500 employees (or 150 employees for the Information Technology Value Added Reseller exception to NAICS Code 541519, which is found at § 121.201, footnote 18);</w:t>
      </w:r>
    </w:p>
    <w:p w:rsidR="00695643" w:rsidP="00695643">
      <w:pPr>
        <w:pStyle w:val="ListParagraph"/>
        <w:numPr>
          <w:ilvl w:val="0"/>
          <w:numId w:val="2"/>
        </w:numPr>
        <w:spacing w:after="0" w:line="240" w:lineRule="auto"/>
        <w:rPr>
          <w:rFonts w:ascii="Times New Roman" w:eastAsia="Times New Roman" w:hAnsi="Times New Roman" w:cs="Times New Roman"/>
          <w:sz w:val="24"/>
          <w:szCs w:val="24"/>
        </w:rPr>
      </w:pPr>
      <w:r w:rsidRPr="00700696">
        <w:rPr>
          <w:rFonts w:ascii="Times New Roman" w:eastAsia="Times New Roman" w:hAnsi="Times New Roman" w:cs="Times New Roman"/>
          <w:sz w:val="24"/>
          <w:szCs w:val="24"/>
        </w:rPr>
        <w:t>Is primarily engaged in the retail or wholesale trade and normally sells the type of item being supplied;</w:t>
      </w:r>
    </w:p>
    <w:p w:rsidR="00695643" w:rsidP="00695643">
      <w:pPr>
        <w:pStyle w:val="ListParagraph"/>
        <w:numPr>
          <w:ilvl w:val="0"/>
          <w:numId w:val="2"/>
        </w:numPr>
        <w:spacing w:after="0" w:line="240" w:lineRule="auto"/>
        <w:rPr>
          <w:rFonts w:ascii="Times New Roman" w:eastAsia="Times New Roman" w:hAnsi="Times New Roman" w:cs="Times New Roman"/>
          <w:sz w:val="24"/>
          <w:szCs w:val="24"/>
        </w:rPr>
      </w:pPr>
      <w:r w:rsidRPr="00700696">
        <w:rPr>
          <w:rFonts w:ascii="Times New Roman" w:eastAsia="Times New Roman" w:hAnsi="Times New Roman" w:cs="Times New Roman"/>
          <w:sz w:val="24"/>
          <w:szCs w:val="24"/>
        </w:rPr>
        <w:t>Takes ownership or possession of the item(s) with its personnel, equipment or facilities in a manner consistent with industry practice; and</w:t>
      </w:r>
    </w:p>
    <w:p w:rsidR="00695643" w:rsidRPr="00700696" w:rsidP="00695643">
      <w:pPr>
        <w:pStyle w:val="ListParagraph"/>
        <w:numPr>
          <w:ilvl w:val="0"/>
          <w:numId w:val="2"/>
        </w:numPr>
        <w:spacing w:after="0" w:line="240" w:lineRule="auto"/>
        <w:rPr>
          <w:rFonts w:ascii="Times New Roman" w:eastAsia="Times New Roman" w:hAnsi="Times New Roman" w:cs="Times New Roman"/>
          <w:sz w:val="24"/>
          <w:szCs w:val="24"/>
        </w:rPr>
      </w:pPr>
      <w:r w:rsidRPr="00700696">
        <w:rPr>
          <w:rFonts w:ascii="Times New Roman" w:eastAsia="Times New Roman" w:hAnsi="Times New Roman" w:cs="Times New Roman"/>
          <w:sz w:val="24"/>
          <w:szCs w:val="24"/>
        </w:rPr>
        <w:t>Will supply the end item of a small business manufacturer, processor or producer made in the United States</w:t>
      </w:r>
      <w:r>
        <w:rPr>
          <w:rFonts w:ascii="Times New Roman" w:eastAsia="Times New Roman" w:hAnsi="Times New Roman" w:cs="Times New Roman"/>
          <w:sz w:val="24"/>
          <w:szCs w:val="24"/>
        </w:rPr>
        <w:t>.</w:t>
      </w: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sidRPr="00F34CB5">
        <w:rPr>
          <w:rFonts w:ascii="Times New Roman" w:eastAsia="Times New Roman" w:hAnsi="Times New Roman" w:cs="Times New Roman"/>
          <w:sz w:val="24"/>
          <w:szCs w:val="24"/>
        </w:rPr>
        <w:t xml:space="preserve">The Government is not obligated to nor will it pay for or reimburse any costs associated with responding to this sources sought </w:t>
      </w:r>
      <w:r>
        <w:rPr>
          <w:rFonts w:ascii="Times New Roman" w:eastAsia="Times New Roman" w:hAnsi="Times New Roman" w:cs="Times New Roman"/>
          <w:sz w:val="24"/>
          <w:szCs w:val="24"/>
        </w:rPr>
        <w:t>notice</w:t>
      </w:r>
      <w:r w:rsidRPr="00F34CB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F34CB5">
        <w:rPr>
          <w:rFonts w:ascii="Times New Roman" w:eastAsia="Times New Roman" w:hAnsi="Times New Roman" w:cs="Times New Roman"/>
          <w:sz w:val="24"/>
          <w:szCs w:val="24"/>
        </w:rPr>
        <w:t xml:space="preserv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w:t>
      </w:r>
      <w:r>
        <w:rPr>
          <w:rFonts w:ascii="Times New Roman" w:eastAsia="Times New Roman" w:hAnsi="Times New Roman" w:cs="Times New Roman"/>
          <w:sz w:val="24"/>
          <w:szCs w:val="24"/>
        </w:rPr>
        <w:t xml:space="preserve"> </w:t>
      </w: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r w:rsidRPr="00F34CB5">
        <w:rPr>
          <w:rFonts w:ascii="Times New Roman" w:eastAsia="Times New Roman" w:hAnsi="Times New Roman" w:cs="Times New Roman"/>
          <w:sz w:val="24"/>
          <w:szCs w:val="24"/>
        </w:rPr>
        <w:t xml:space="preserve">Notice to Potential Offerors: All Offerors who provide goods or services to the United States Federal Government must be registered in the System Award Management (SAM located on the web at www.sam.gov). </w:t>
      </w:r>
      <w:r>
        <w:rPr>
          <w:rFonts w:ascii="Times New Roman" w:eastAsia="Times New Roman" w:hAnsi="Times New Roman" w:cs="Times New Roman"/>
          <w:sz w:val="24"/>
          <w:szCs w:val="24"/>
        </w:rPr>
        <w:t xml:space="preserve"> </w:t>
      </w:r>
      <w:r w:rsidRPr="00F34CB5">
        <w:rPr>
          <w:rFonts w:ascii="Times New Roman" w:eastAsia="Times New Roman" w:hAnsi="Times New Roman" w:cs="Times New Roman"/>
          <w:sz w:val="24"/>
          <w:szCs w:val="24"/>
        </w:rPr>
        <w:t xml:space="preserve">It is desirable that any Offeror to have completed their business Online Representations and Certifications Application in the System for Award Management (SAM). </w:t>
      </w:r>
      <w:r>
        <w:rPr>
          <w:rFonts w:ascii="Times New Roman" w:eastAsia="Times New Roman" w:hAnsi="Times New Roman" w:cs="Times New Roman"/>
          <w:sz w:val="24"/>
          <w:szCs w:val="24"/>
        </w:rPr>
        <w:t xml:space="preserve"> </w:t>
      </w:r>
    </w:p>
    <w:p w:rsidR="00695643" w:rsidP="00695643">
      <w:pPr>
        <w:spacing w:after="0" w:line="240" w:lineRule="auto"/>
        <w:rPr>
          <w:rFonts w:ascii="Times New Roman" w:eastAsia="Times New Roman" w:hAnsi="Times New Roman" w:cs="Times New Roman"/>
          <w:sz w:val="24"/>
          <w:szCs w:val="24"/>
        </w:rPr>
      </w:pPr>
    </w:p>
    <w:p w:rsidR="00695643" w:rsidP="00695643">
      <w:pPr>
        <w:spacing w:after="0" w:line="240" w:lineRule="auto"/>
        <w:rPr>
          <w:rFonts w:ascii="Times New Roman" w:eastAsia="Times New Roman" w:hAnsi="Times New Roman" w:cs="Times New Roman"/>
          <w:sz w:val="24"/>
          <w:szCs w:val="24"/>
        </w:rPr>
      </w:pPr>
    </w:p>
    <w:p w:rsidR="00695643" w:rsidRPr="00760005" w:rsidP="00695643">
      <w:pPr>
        <w:spacing w:after="0" w:line="240" w:lineRule="auto"/>
        <w:rPr>
          <w:rFonts w:ascii="Times New Roman" w:eastAsia="Times New Roman" w:hAnsi="Times New Roman" w:cs="Times New Roman"/>
          <w:sz w:val="24"/>
          <w:szCs w:val="24"/>
        </w:rPr>
      </w:pPr>
      <w:r w:rsidRPr="00760005">
        <w:rPr>
          <w:rFonts w:ascii="Times New Roman" w:eastAsia="Times New Roman" w:hAnsi="Times New Roman" w:cs="Times New Roman"/>
          <w:b/>
          <w:bCs/>
          <w:color w:val="333333"/>
          <w:sz w:val="24"/>
          <w:szCs w:val="24"/>
        </w:rPr>
        <w:t xml:space="preserve">Shipping Address:    </w:t>
      </w:r>
    </w:p>
    <w:p w:rsidR="00695643" w:rsidRPr="00760005" w:rsidP="00695643">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 xml:space="preserve">Portland </w:t>
      </w:r>
      <w:r w:rsidRPr="00760005">
        <w:rPr>
          <w:rFonts w:ascii="Times New Roman" w:eastAsia="Times New Roman" w:hAnsi="Times New Roman" w:cs="Times New Roman"/>
          <w:bCs/>
          <w:color w:val="333333"/>
          <w:sz w:val="24"/>
          <w:szCs w:val="24"/>
        </w:rPr>
        <w:t>VA Medical Center</w:t>
      </w:r>
    </w:p>
    <w:p w:rsidR="00695643" w:rsidRPr="00760005" w:rsidP="00695643">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3710 Southwest US Veterans Hospital Rd</w:t>
      </w:r>
      <w:r w:rsidRPr="00760005">
        <w:rPr>
          <w:rFonts w:ascii="Times New Roman" w:eastAsia="Times New Roman" w:hAnsi="Times New Roman" w:cs="Times New Roman"/>
          <w:bCs/>
          <w:color w:val="333333"/>
          <w:sz w:val="24"/>
          <w:szCs w:val="24"/>
        </w:rPr>
        <w:tab/>
      </w:r>
    </w:p>
    <w:p w:rsidR="00695643" w:rsidRPr="00760005" w:rsidP="00695643">
      <w:pPr>
        <w:spacing w:after="0" w:line="240" w:lineRule="auto"/>
        <w:outlineLvl w:val="0"/>
        <w:rPr>
          <w:rFonts w:ascii="Times New Roman" w:eastAsia="Times New Roman" w:hAnsi="Times New Roman" w:cs="Times New Roman"/>
          <w:bCs/>
          <w:color w:val="333333"/>
          <w:sz w:val="24"/>
          <w:szCs w:val="24"/>
        </w:rPr>
      </w:pPr>
      <w:r>
        <w:rPr>
          <w:rFonts w:ascii="Times New Roman" w:eastAsia="Times New Roman" w:hAnsi="Times New Roman" w:cs="Times New Roman"/>
          <w:bCs/>
          <w:color w:val="333333"/>
          <w:sz w:val="24"/>
          <w:szCs w:val="24"/>
        </w:rPr>
        <w:t>Portland, OR 97239</w:t>
      </w:r>
    </w:p>
    <w:p w:rsidR="00695643" w:rsidRPr="00760005" w:rsidP="00695643">
      <w:pPr>
        <w:spacing w:after="0" w:line="240" w:lineRule="auto"/>
        <w:outlineLvl w:val="0"/>
        <w:rPr>
          <w:rFonts w:ascii="Times New Roman" w:eastAsia="Times New Roman" w:hAnsi="Times New Roman" w:cs="Times New Roman"/>
          <w:b/>
          <w:bCs/>
          <w:color w:val="333333"/>
          <w:sz w:val="24"/>
          <w:szCs w:val="24"/>
        </w:rPr>
      </w:pPr>
    </w:p>
    <w:p w:rsidR="00695643" w:rsidRPr="00760005" w:rsidP="00695643">
      <w:pPr>
        <w:spacing w:after="0" w:line="240" w:lineRule="auto"/>
        <w:outlineLvl w:val="0"/>
        <w:rPr>
          <w:rFonts w:ascii="Times New Roman" w:eastAsia="Times New Roman" w:hAnsi="Times New Roman" w:cs="Times New Roman"/>
          <w:b/>
          <w:bCs/>
          <w:color w:val="333333"/>
          <w:sz w:val="24"/>
          <w:szCs w:val="24"/>
        </w:rPr>
      </w:pPr>
      <w:r w:rsidRPr="00760005">
        <w:rPr>
          <w:rFonts w:ascii="Times New Roman" w:eastAsia="Times New Roman" w:hAnsi="Times New Roman" w:cs="Times New Roman"/>
          <w:b/>
          <w:bCs/>
          <w:color w:val="333333"/>
          <w:sz w:val="24"/>
          <w:szCs w:val="24"/>
        </w:rPr>
        <w:t>Point of Contact:</w:t>
      </w:r>
    </w:p>
    <w:p w:rsidR="00695643" w:rsidRPr="00760005" w:rsidP="00695643">
      <w:pPr>
        <w:spacing w:after="0"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Peter Park</w:t>
      </w:r>
    </w:p>
    <w:p w:rsidR="00695643" w:rsidRPr="00760005" w:rsidP="00695643">
      <w:pPr>
        <w:spacing w:after="0" w:line="240" w:lineRule="auto"/>
        <w:rPr>
          <w:rFonts w:ascii="Times New Roman" w:eastAsia="Times New Roman" w:hAnsi="Times New Roman" w:cs="Times New Roman"/>
          <w:sz w:val="24"/>
          <w:szCs w:val="24"/>
        </w:rPr>
      </w:pPr>
      <w:r w:rsidRPr="00760005">
        <w:rPr>
          <w:rFonts w:ascii="Times New Roman" w:eastAsia="Times New Roman" w:hAnsi="Times New Roman" w:cs="Times New Roman"/>
          <w:sz w:val="24"/>
          <w:szCs w:val="24"/>
        </w:rPr>
        <w:t>Contracting Officer</w:t>
      </w:r>
    </w:p>
    <w:p w:rsidR="00695643" w:rsidRPr="00760005" w:rsidP="0069564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peter.park2</w:t>
      </w:r>
      <w:r w:rsidRPr="00760005">
        <w:rPr>
          <w:rFonts w:ascii="Times New Roman" w:eastAsia="Times New Roman" w:hAnsi="Times New Roman" w:cs="Times New Roman"/>
          <w:sz w:val="24"/>
          <w:szCs w:val="24"/>
        </w:rPr>
        <w:t>@va.gov</w:t>
      </w:r>
    </w:p>
    <w:p w:rsidR="00695643" w:rsidP="00695643">
      <w:pPr>
        <w:spacing w:after="0" w:line="240" w:lineRule="auto"/>
      </w:pPr>
    </w:p>
    <w:p w:rsidR="00695643" w:rsidRPr="000373C0" w:rsidP="00695643">
      <w:pPr>
        <w:rPr>
          <w:rFonts w:ascii="Times New Roman" w:hAnsi="Times New Roman" w:cs="Times New Roman"/>
          <w:sz w:val="24"/>
          <w:szCs w:val="24"/>
        </w:rPr>
      </w:pPr>
      <w:r w:rsidRPr="00293174">
        <w:rPr>
          <w:rFonts w:ascii="Times New Roman" w:hAnsi="Times New Roman" w:cs="Times New Roman"/>
          <w:b/>
          <w:bCs/>
          <w:sz w:val="24"/>
          <w:szCs w:val="24"/>
        </w:rPr>
        <w:t>Response Deadline:</w:t>
      </w:r>
      <w:r>
        <w:rPr>
          <w:rFonts w:ascii="Times New Roman" w:hAnsi="Times New Roman" w:cs="Times New Roman"/>
          <w:sz w:val="24"/>
          <w:szCs w:val="24"/>
        </w:rPr>
        <w:t xml:space="preserve"> </w:t>
      </w:r>
      <w:r>
        <w:rPr>
          <w:rFonts w:ascii="Times New Roman" w:hAnsi="Times New Roman" w:cs="Times New Roman"/>
          <w:sz w:val="24"/>
          <w:szCs w:val="24"/>
        </w:rPr>
        <w:br/>
        <w:t>03/12/2026 by 3:00pm Pacific Time</w:t>
      </w:r>
    </w:p>
    <w:p w:rsidR="00E26DA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10EBD"/>
    <w:multiLevelType w:val="hybridMultilevel"/>
    <w:tmpl w:val="5A5AB0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589A4DE9"/>
    <w:multiLevelType w:val="hybridMultilevel"/>
    <w:tmpl w:val="510A4862"/>
    <w:lvl w:ilvl="0">
      <w:start w:val="1"/>
      <w:numFmt w:val="lowerRoman"/>
      <w:lvlText w:val="%1."/>
      <w:lvlJc w:val="righ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5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28E"/>
    <w:rPr>
      <w:rFonts w:eastAsiaTheme="majorEastAsia" w:cstheme="majorBidi"/>
      <w:color w:val="272727" w:themeColor="text1" w:themeTint="D8"/>
    </w:rPr>
  </w:style>
  <w:style w:type="paragraph" w:styleId="Quote">
    <w:name w:val="Quote"/>
    <w:basedOn w:val="Normal"/>
    <w:next w:val="Normal"/>
    <w:link w:val="QuoteChar"/>
    <w:uiPriority w:val="29"/>
    <w:qFormat/>
    <w:rsid w:val="00B1528E"/>
    <w:pPr>
      <w:spacing w:before="160"/>
      <w:jc w:val="center"/>
    </w:pPr>
    <w:rPr>
      <w:i/>
      <w:iCs/>
      <w:color w:val="404040" w:themeColor="text1" w:themeTint="BF"/>
    </w:rPr>
  </w:style>
  <w:style w:type="character" w:customStyle="1" w:styleId="QuoteChar">
    <w:name w:val="Quote Char"/>
    <w:basedOn w:val="DefaultParagraphFont"/>
    <w:link w:val="Quote"/>
    <w:uiPriority w:val="29"/>
    <w:rsid w:val="00B1528E"/>
    <w:rPr>
      <w:i/>
      <w:iCs/>
      <w:color w:val="404040" w:themeColor="text1" w:themeTint="BF"/>
    </w:rPr>
  </w:style>
  <w:style w:type="paragraph" w:styleId="IntenseQuote">
    <w:name w:val="Intense Quote"/>
    <w:basedOn w:val="Normal"/>
    <w:next w:val="Normal"/>
    <w:link w:val="IntenseQuoteChar"/>
    <w:uiPriority w:val="30"/>
    <w:qFormat/>
    <w:rsid w:val="00B1528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1528E"/>
    <w:rPr>
      <w:i/>
      <w:iCs/>
      <w:color w:val="366092" w:themeColor="accent1" w:themeShade="BF"/>
    </w:rPr>
  </w:style>
  <w:style w:type="character" w:styleId="IntenseReference">
    <w:name w:val="Intense Reference"/>
    <w:basedOn w:val="DefaultParagraphFont"/>
    <w:uiPriority w:val="32"/>
    <w:qFormat/>
    <w:rsid w:val="00B1528E"/>
    <w:rPr>
      <w:b/>
      <w:bCs/>
      <w:smallCaps/>
      <w:color w:val="366092" w:themeColor="accent1" w:themeShade="BF"/>
      <w:spacing w:val="5"/>
    </w:rPr>
  </w:style>
  <w:style w:type="character" w:styleId="Hyperlink">
    <w:name w:val="Hyperlink"/>
    <w:basedOn w:val="DefaultParagraphFont"/>
    <w:uiPriority w:val="99"/>
    <w:unhideWhenUsed/>
    <w:rsid w:val="00695643"/>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2026-03-06T15:58:45Z</dcterms:created>
  <dcterms:modified xsi:type="dcterms:W3CDTF">2026-03-06T15:58:45Z</dcterms:modified>
</cp:coreProperties>
</file>