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F75D" w14:textId="77777777" w:rsidR="00964870" w:rsidRPr="004C7C18" w:rsidRDefault="0096487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A78C7" w14:paraId="139CF760" w14:textId="77777777" w:rsidTr="00917C3B">
        <w:tc>
          <w:tcPr>
            <w:tcW w:w="1098" w:type="dxa"/>
          </w:tcPr>
          <w:p w14:paraId="139CF75E" w14:textId="77777777" w:rsidR="00964870" w:rsidRPr="000762B6" w:rsidRDefault="00964870">
            <w:pPr>
              <w:rPr>
                <w:rFonts w:cstheme="minorHAnsi"/>
                <w:b/>
                <w:szCs w:val="20"/>
              </w:rPr>
            </w:pPr>
            <w:r w:rsidRPr="000762B6">
              <w:rPr>
                <w:rFonts w:cstheme="minorHAnsi"/>
                <w:b/>
                <w:szCs w:val="20"/>
              </w:rPr>
              <w:t>SUBJECT*</w:t>
            </w:r>
          </w:p>
        </w:tc>
        <w:tc>
          <w:tcPr>
            <w:tcW w:w="8820" w:type="dxa"/>
          </w:tcPr>
          <w:p w14:paraId="139CF75F" w14:textId="77777777" w:rsidR="00964870" w:rsidRPr="000104D7" w:rsidRDefault="00964870">
            <w:pPr>
              <w:rPr>
                <w:rStyle w:val="AAMSKBFill-InHighlight"/>
                <w:color w:val="auto"/>
              </w:rPr>
            </w:pPr>
            <w:r>
              <w:rPr>
                <w:rStyle w:val="AAMSKBFill-InHighlight"/>
                <w:color w:val="auto"/>
              </w:rPr>
              <w:t>692-26-2-668-0153 New Annual Fire Hydrant Flow Testing Base</w:t>
            </w:r>
            <w:r w:rsidRPr="000104D7">
              <w:rPr>
                <w:rStyle w:val="AAMSKBFill-InHighlight"/>
                <w:color w:val="auto"/>
              </w:rPr>
              <w:t xml:space="preserve"> </w:t>
            </w:r>
            <w:r>
              <w:rPr>
                <w:rStyle w:val="AAMSKBFill-InHighlight"/>
                <w:color w:val="auto"/>
              </w:rPr>
              <w:t>Plus Four</w:t>
            </w:r>
            <w:r w:rsidRPr="000104D7">
              <w:rPr>
                <w:rStyle w:val="AAMSKBFill-InHighlight"/>
                <w:color w:val="auto"/>
              </w:rPr>
              <w:t xml:space="preserve">  </w:t>
            </w:r>
          </w:p>
        </w:tc>
      </w:tr>
    </w:tbl>
    <w:p w14:paraId="139CF761" w14:textId="77777777" w:rsidR="00964870" w:rsidRPr="004C7C18" w:rsidRDefault="00964870" w:rsidP="00783A50">
      <w:pPr>
        <w:spacing w:after="160" w:line="254" w:lineRule="auto"/>
        <w:rPr>
          <w:rFonts w:eastAsia="Calibri" w:cstheme="minorHAnsi"/>
          <w:szCs w:val="20"/>
        </w:rPr>
      </w:pPr>
    </w:p>
    <w:p w14:paraId="139CF762" w14:textId="77777777" w:rsidR="00964870" w:rsidRPr="004C7C18" w:rsidRDefault="0096487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A78C7" w14:paraId="139CF765" w14:textId="77777777" w:rsidTr="006E6FE5">
        <w:tc>
          <w:tcPr>
            <w:tcW w:w="4698" w:type="dxa"/>
            <w:hideMark/>
          </w:tcPr>
          <w:p w14:paraId="139CF763" w14:textId="77777777" w:rsidR="00964870" w:rsidRPr="000762B6" w:rsidRDefault="00964870" w:rsidP="00964870">
            <w:pPr>
              <w:rPr>
                <w:rFonts w:cstheme="minorHAnsi"/>
                <w:b/>
                <w:szCs w:val="20"/>
              </w:rPr>
            </w:pPr>
            <w:r w:rsidRPr="000762B6">
              <w:rPr>
                <w:rFonts w:cstheme="minorHAnsi"/>
                <w:b/>
                <w:szCs w:val="20"/>
              </w:rPr>
              <w:t>CONTRACTING OFFICE’S ZIP CODE*</w:t>
            </w:r>
          </w:p>
        </w:tc>
        <w:tc>
          <w:tcPr>
            <w:tcW w:w="5220" w:type="dxa"/>
            <w:hideMark/>
          </w:tcPr>
          <w:p w14:paraId="139CF764" w14:textId="77777777" w:rsidR="00964870" w:rsidRPr="000762B6" w:rsidRDefault="00964870" w:rsidP="00964870">
            <w:pPr>
              <w:rPr>
                <w:rFonts w:cstheme="minorHAnsi"/>
              </w:rPr>
            </w:pPr>
            <w:r>
              <w:rPr>
                <w:rFonts w:cstheme="minorHAnsi"/>
              </w:rPr>
              <w:t>98661</w:t>
            </w:r>
          </w:p>
        </w:tc>
      </w:tr>
      <w:tr w:rsidR="00CA78C7" w14:paraId="139CF768" w14:textId="77777777" w:rsidTr="006E6FE5">
        <w:tc>
          <w:tcPr>
            <w:tcW w:w="4698" w:type="dxa"/>
            <w:hideMark/>
          </w:tcPr>
          <w:p w14:paraId="139CF766" w14:textId="77777777" w:rsidR="00964870" w:rsidRPr="000762B6" w:rsidRDefault="00964870" w:rsidP="00964870">
            <w:pPr>
              <w:rPr>
                <w:rFonts w:cstheme="minorHAnsi"/>
                <w:b/>
                <w:szCs w:val="20"/>
              </w:rPr>
            </w:pPr>
            <w:r w:rsidRPr="000762B6">
              <w:rPr>
                <w:rFonts w:cstheme="minorHAnsi"/>
                <w:b/>
                <w:szCs w:val="20"/>
              </w:rPr>
              <w:t>SOLICITATION NUMBER*</w:t>
            </w:r>
          </w:p>
        </w:tc>
        <w:tc>
          <w:tcPr>
            <w:tcW w:w="5220" w:type="dxa"/>
            <w:hideMark/>
          </w:tcPr>
          <w:p w14:paraId="139CF767" w14:textId="77777777" w:rsidR="00964870" w:rsidRPr="000762B6" w:rsidRDefault="00964870" w:rsidP="00964870">
            <w:pPr>
              <w:rPr>
                <w:rFonts w:cstheme="minorHAnsi"/>
              </w:rPr>
            </w:pPr>
            <w:r>
              <w:rPr>
                <w:rFonts w:cstheme="minorHAnsi"/>
              </w:rPr>
              <w:t>36C26026Q0403</w:t>
            </w:r>
          </w:p>
        </w:tc>
      </w:tr>
      <w:tr w:rsidR="00CA78C7" w14:paraId="139CF76B" w14:textId="77777777" w:rsidTr="006E6FE5">
        <w:tc>
          <w:tcPr>
            <w:tcW w:w="4698" w:type="dxa"/>
            <w:hideMark/>
          </w:tcPr>
          <w:p w14:paraId="139CF769" w14:textId="77777777" w:rsidR="00964870" w:rsidRPr="000762B6" w:rsidRDefault="00964870" w:rsidP="00964870">
            <w:pPr>
              <w:rPr>
                <w:rFonts w:cstheme="minorHAnsi"/>
                <w:b/>
                <w:szCs w:val="20"/>
              </w:rPr>
            </w:pPr>
            <w:r w:rsidRPr="000762B6">
              <w:rPr>
                <w:rFonts w:cstheme="minorHAnsi"/>
                <w:b/>
                <w:szCs w:val="20"/>
              </w:rPr>
              <w:t>RESPONSE DATE/TIME/ZONE</w:t>
            </w:r>
          </w:p>
        </w:tc>
        <w:tc>
          <w:tcPr>
            <w:tcW w:w="5220" w:type="dxa"/>
            <w:hideMark/>
          </w:tcPr>
          <w:p w14:paraId="139CF76A" w14:textId="77777777" w:rsidR="00964870" w:rsidRPr="004C7C18" w:rsidRDefault="00964870" w:rsidP="00964870">
            <w:pPr>
              <w:rPr>
                <w:rFonts w:cstheme="minorHAnsi"/>
                <w:szCs w:val="20"/>
              </w:rPr>
            </w:pPr>
            <w:r>
              <w:rPr>
                <w:rFonts w:cstheme="minorHAnsi"/>
                <w:szCs w:val="20"/>
              </w:rPr>
              <w:t>03-13-2026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PACIFIC TIME, LOS ANGELES, USA</w:t>
            </w:r>
          </w:p>
        </w:tc>
      </w:tr>
      <w:tr w:rsidR="00CA78C7" w14:paraId="139CF76E" w14:textId="77777777" w:rsidTr="006E6FE5">
        <w:tc>
          <w:tcPr>
            <w:tcW w:w="4698" w:type="dxa"/>
          </w:tcPr>
          <w:p w14:paraId="139CF76C" w14:textId="77777777" w:rsidR="00964870" w:rsidRPr="000762B6" w:rsidRDefault="00964870" w:rsidP="00964870">
            <w:pPr>
              <w:rPr>
                <w:rFonts w:cstheme="minorHAnsi"/>
                <w:b/>
                <w:szCs w:val="20"/>
              </w:rPr>
            </w:pPr>
            <w:r w:rsidRPr="000762B6">
              <w:rPr>
                <w:rFonts w:cstheme="minorHAnsi"/>
                <w:b/>
                <w:szCs w:val="20"/>
              </w:rPr>
              <w:t>ARCHIVE</w:t>
            </w:r>
          </w:p>
        </w:tc>
        <w:tc>
          <w:tcPr>
            <w:tcW w:w="5220" w:type="dxa"/>
            <w:hideMark/>
          </w:tcPr>
          <w:p w14:paraId="139CF76D" w14:textId="77777777" w:rsidR="00964870" w:rsidRPr="004C7C18" w:rsidRDefault="00964870" w:rsidP="00964870">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A78C7" w14:paraId="139CF771" w14:textId="77777777" w:rsidTr="006E6FE5">
        <w:tc>
          <w:tcPr>
            <w:tcW w:w="4698" w:type="dxa"/>
          </w:tcPr>
          <w:p w14:paraId="139CF76F" w14:textId="77777777" w:rsidR="00964870" w:rsidRPr="000762B6" w:rsidRDefault="00964870" w:rsidP="00964870">
            <w:pPr>
              <w:rPr>
                <w:rFonts w:cstheme="minorHAnsi"/>
                <w:b/>
                <w:szCs w:val="20"/>
              </w:rPr>
            </w:pPr>
            <w:r w:rsidRPr="000762B6">
              <w:rPr>
                <w:rFonts w:cstheme="minorHAnsi"/>
                <w:b/>
                <w:szCs w:val="20"/>
              </w:rPr>
              <w:t>RECOVERY ACT FUNDS</w:t>
            </w:r>
          </w:p>
        </w:tc>
        <w:tc>
          <w:tcPr>
            <w:tcW w:w="5220" w:type="dxa"/>
            <w:hideMark/>
          </w:tcPr>
          <w:p w14:paraId="139CF770" w14:textId="77777777" w:rsidR="00964870" w:rsidRPr="004C7C18" w:rsidRDefault="00964870" w:rsidP="00964870">
            <w:pPr>
              <w:rPr>
                <w:rFonts w:cstheme="minorHAnsi"/>
                <w:szCs w:val="20"/>
              </w:rPr>
            </w:pPr>
            <w:r>
              <w:rPr>
                <w:rFonts w:cstheme="minorHAnsi"/>
                <w:szCs w:val="20"/>
              </w:rPr>
              <w:t>N</w:t>
            </w:r>
          </w:p>
        </w:tc>
      </w:tr>
      <w:tr w:rsidR="00CA78C7" w14:paraId="139CF774" w14:textId="77777777" w:rsidTr="006E6FE5">
        <w:tc>
          <w:tcPr>
            <w:tcW w:w="4698" w:type="dxa"/>
          </w:tcPr>
          <w:p w14:paraId="139CF772" w14:textId="77777777" w:rsidR="00964870" w:rsidRPr="000762B6" w:rsidRDefault="00964870" w:rsidP="00964870">
            <w:pPr>
              <w:rPr>
                <w:rFonts w:cstheme="minorHAnsi"/>
                <w:b/>
                <w:szCs w:val="20"/>
              </w:rPr>
            </w:pPr>
            <w:r w:rsidRPr="000762B6">
              <w:rPr>
                <w:rFonts w:cstheme="minorHAnsi"/>
                <w:b/>
                <w:szCs w:val="20"/>
              </w:rPr>
              <w:t>SET-ASIDE</w:t>
            </w:r>
          </w:p>
        </w:tc>
        <w:tc>
          <w:tcPr>
            <w:tcW w:w="5220" w:type="dxa"/>
            <w:hideMark/>
          </w:tcPr>
          <w:p w14:paraId="139CF773" w14:textId="77777777" w:rsidR="00964870" w:rsidRPr="00C838FE" w:rsidRDefault="00964870" w:rsidP="00964870">
            <w:pPr>
              <w:rPr>
                <w:rFonts w:cstheme="minorHAnsi"/>
                <w:szCs w:val="20"/>
              </w:rPr>
            </w:pPr>
          </w:p>
        </w:tc>
      </w:tr>
      <w:tr w:rsidR="00CA78C7" w14:paraId="139CF777" w14:textId="77777777" w:rsidTr="006E6FE5">
        <w:tc>
          <w:tcPr>
            <w:tcW w:w="4698" w:type="dxa"/>
          </w:tcPr>
          <w:p w14:paraId="139CF775" w14:textId="77777777" w:rsidR="00964870" w:rsidRPr="000762B6" w:rsidRDefault="00964870" w:rsidP="00964870">
            <w:pPr>
              <w:rPr>
                <w:rFonts w:cstheme="minorHAnsi"/>
                <w:b/>
                <w:szCs w:val="20"/>
              </w:rPr>
            </w:pPr>
            <w:r w:rsidRPr="000762B6">
              <w:rPr>
                <w:rFonts w:cstheme="minorHAnsi"/>
                <w:b/>
                <w:szCs w:val="20"/>
              </w:rPr>
              <w:t>PRODUCT SERVICE CODE*</w:t>
            </w:r>
          </w:p>
        </w:tc>
        <w:tc>
          <w:tcPr>
            <w:tcW w:w="5220" w:type="dxa"/>
          </w:tcPr>
          <w:p w14:paraId="139CF776" w14:textId="77777777" w:rsidR="00964870" w:rsidRPr="00C71F9E" w:rsidRDefault="00964870" w:rsidP="00964870">
            <w:pPr>
              <w:rPr>
                <w:rStyle w:val="AAMSKBFill-InHighlight"/>
                <w:color w:val="auto"/>
              </w:rPr>
            </w:pPr>
            <w:r>
              <w:rPr>
                <w:rStyle w:val="AAMSKBFill-InHighlight"/>
                <w:color w:val="auto"/>
              </w:rPr>
              <w:t>J042</w:t>
            </w:r>
          </w:p>
        </w:tc>
      </w:tr>
      <w:tr w:rsidR="00CA78C7" w14:paraId="139CF77A" w14:textId="77777777" w:rsidTr="006E6FE5">
        <w:tc>
          <w:tcPr>
            <w:tcW w:w="4698" w:type="dxa"/>
          </w:tcPr>
          <w:p w14:paraId="139CF778" w14:textId="77777777" w:rsidR="00964870" w:rsidRPr="000762B6" w:rsidRDefault="00964870" w:rsidP="00964870">
            <w:pPr>
              <w:rPr>
                <w:rFonts w:cstheme="minorHAnsi"/>
                <w:b/>
                <w:szCs w:val="20"/>
              </w:rPr>
            </w:pPr>
            <w:r w:rsidRPr="000762B6">
              <w:rPr>
                <w:rFonts w:cstheme="minorHAnsi"/>
                <w:b/>
                <w:szCs w:val="20"/>
              </w:rPr>
              <w:t>NAICS CODE*</w:t>
            </w:r>
          </w:p>
        </w:tc>
        <w:tc>
          <w:tcPr>
            <w:tcW w:w="5220" w:type="dxa"/>
            <w:hideMark/>
          </w:tcPr>
          <w:p w14:paraId="139CF779" w14:textId="77777777" w:rsidR="00964870" w:rsidRPr="004C7C18" w:rsidRDefault="00964870" w:rsidP="00964870">
            <w:pPr>
              <w:rPr>
                <w:rFonts w:cstheme="minorHAnsi"/>
                <w:szCs w:val="20"/>
              </w:rPr>
            </w:pPr>
            <w:r>
              <w:rPr>
                <w:rFonts w:cstheme="minorHAnsi"/>
                <w:szCs w:val="20"/>
              </w:rPr>
              <w:t>238220</w:t>
            </w:r>
          </w:p>
        </w:tc>
      </w:tr>
      <w:tr w:rsidR="00CA78C7" w14:paraId="139CF782" w14:textId="77777777" w:rsidTr="006E6FE5">
        <w:tc>
          <w:tcPr>
            <w:tcW w:w="4698" w:type="dxa"/>
            <w:hideMark/>
          </w:tcPr>
          <w:p w14:paraId="139CF77B" w14:textId="77777777" w:rsidR="00964870" w:rsidRPr="000762B6" w:rsidRDefault="00964870" w:rsidP="00964870">
            <w:pPr>
              <w:rPr>
                <w:rFonts w:cstheme="minorHAnsi"/>
                <w:b/>
                <w:szCs w:val="20"/>
              </w:rPr>
            </w:pPr>
            <w:r w:rsidRPr="000762B6">
              <w:rPr>
                <w:rFonts w:cstheme="minorHAnsi"/>
                <w:b/>
                <w:szCs w:val="20"/>
              </w:rPr>
              <w:t>CONTRACTING OFFICE ADDRESS</w:t>
            </w:r>
          </w:p>
        </w:tc>
        <w:tc>
          <w:tcPr>
            <w:tcW w:w="5220" w:type="dxa"/>
          </w:tcPr>
          <w:p w14:paraId="139CF77C" w14:textId="77777777" w:rsidR="00964870" w:rsidRPr="004C7C18" w:rsidRDefault="00964870" w:rsidP="0096487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139CF77D" w14:textId="77777777" w:rsidR="00964870" w:rsidRPr="004C7C18" w:rsidRDefault="00964870" w:rsidP="00964870">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139CF77E" w14:textId="77777777" w:rsidR="00964870" w:rsidRPr="004C7C18" w:rsidRDefault="00964870" w:rsidP="00964870">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139CF77F" w14:textId="77777777" w:rsidR="00964870" w:rsidRPr="004C7C18" w:rsidRDefault="00964870" w:rsidP="00964870">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139CF780" w14:textId="77777777" w:rsidR="00964870" w:rsidRPr="004C7C18" w:rsidRDefault="00964870" w:rsidP="00964870">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139CF781" w14:textId="77777777" w:rsidR="00964870" w:rsidRPr="004C7C18" w:rsidRDefault="00964870" w:rsidP="00964870">
            <w:pPr>
              <w:rPr>
                <w:rFonts w:cstheme="minorHAnsi"/>
                <w:szCs w:val="20"/>
              </w:rPr>
            </w:pPr>
          </w:p>
        </w:tc>
      </w:tr>
      <w:tr w:rsidR="00CA78C7" w14:paraId="139CF78C" w14:textId="77777777" w:rsidTr="006E6FE5">
        <w:tc>
          <w:tcPr>
            <w:tcW w:w="4698" w:type="dxa"/>
          </w:tcPr>
          <w:p w14:paraId="139CF783" w14:textId="77777777" w:rsidR="00964870" w:rsidRPr="000762B6" w:rsidRDefault="00964870" w:rsidP="00964870">
            <w:pPr>
              <w:rPr>
                <w:rFonts w:cstheme="minorHAnsi"/>
                <w:b/>
                <w:szCs w:val="20"/>
              </w:rPr>
            </w:pPr>
            <w:r w:rsidRPr="000762B6">
              <w:rPr>
                <w:rFonts w:cstheme="minorHAnsi"/>
                <w:b/>
                <w:szCs w:val="20"/>
              </w:rPr>
              <w:t>POINT OF CONTACT*</w:t>
            </w:r>
          </w:p>
          <w:p w14:paraId="139CF784" w14:textId="77777777" w:rsidR="00964870" w:rsidRPr="000762B6" w:rsidRDefault="00964870" w:rsidP="00964870">
            <w:pPr>
              <w:rPr>
                <w:rFonts w:cstheme="minorHAnsi"/>
                <w:b/>
                <w:szCs w:val="20"/>
              </w:rPr>
            </w:pPr>
          </w:p>
          <w:p w14:paraId="139CF785" w14:textId="77777777" w:rsidR="00964870" w:rsidRPr="000762B6" w:rsidRDefault="00964870" w:rsidP="00964870">
            <w:pPr>
              <w:rPr>
                <w:rFonts w:cstheme="minorHAnsi"/>
                <w:b/>
                <w:szCs w:val="20"/>
              </w:rPr>
            </w:pPr>
          </w:p>
        </w:tc>
        <w:tc>
          <w:tcPr>
            <w:tcW w:w="5220" w:type="dxa"/>
            <w:hideMark/>
          </w:tcPr>
          <w:p w14:paraId="139CF786" w14:textId="77777777" w:rsidR="00964870" w:rsidRPr="004C7C18" w:rsidRDefault="00964870" w:rsidP="00964870">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39CF787" w14:textId="77777777" w:rsidR="00964870" w:rsidRPr="004C7C18" w:rsidRDefault="00964870" w:rsidP="00964870">
            <w:pPr>
              <w:rPr>
                <w:rFonts w:eastAsiaTheme="minorHAnsi" w:cstheme="minorHAnsi"/>
                <w:szCs w:val="20"/>
                <w:bdr w:val="none" w:sz="0" w:space="0" w:color="auto" w:frame="1"/>
              </w:rPr>
            </w:pPr>
            <w:r>
              <w:rPr>
                <w:rFonts w:eastAsiaTheme="minorHAnsi" w:cstheme="minorHAnsi"/>
                <w:szCs w:val="20"/>
                <w:bdr w:val="none" w:sz="0" w:space="0" w:color="auto" w:frame="1"/>
              </w:rPr>
              <w:t>Craig Brown</w:t>
            </w:r>
          </w:p>
          <w:p w14:paraId="139CF788" w14:textId="77777777" w:rsidR="00964870" w:rsidRPr="004C7C18" w:rsidRDefault="00964870" w:rsidP="00964870">
            <w:pPr>
              <w:rPr>
                <w:rFonts w:eastAsiaTheme="minorHAnsi" w:cstheme="minorHAnsi"/>
                <w:szCs w:val="20"/>
                <w:bdr w:val="none" w:sz="0" w:space="0" w:color="auto" w:frame="1"/>
              </w:rPr>
            </w:pPr>
            <w:r>
              <w:rPr>
                <w:rFonts w:eastAsiaTheme="minorHAnsi" w:cstheme="minorHAnsi"/>
                <w:szCs w:val="20"/>
                <w:bdr w:val="none" w:sz="0" w:space="0" w:color="auto" w:frame="1"/>
              </w:rPr>
              <w:t>craig.brown7@va.gov</w:t>
            </w:r>
          </w:p>
          <w:p w14:paraId="139CF789" w14:textId="77777777" w:rsidR="00964870" w:rsidRPr="004C7C18" w:rsidRDefault="00964870" w:rsidP="00964870">
            <w:pPr>
              <w:rPr>
                <w:rFonts w:eastAsiaTheme="minorHAnsi" w:cstheme="minorHAnsi"/>
                <w:szCs w:val="20"/>
                <w:bdr w:val="none" w:sz="0" w:space="0" w:color="auto" w:frame="1"/>
              </w:rPr>
            </w:pPr>
          </w:p>
          <w:p w14:paraId="139CF78A" w14:textId="77777777" w:rsidR="00964870" w:rsidRPr="004C7C18" w:rsidRDefault="00964870" w:rsidP="00964870">
            <w:pPr>
              <w:rPr>
                <w:rFonts w:eastAsiaTheme="minorHAnsi" w:cstheme="minorHAnsi"/>
                <w:szCs w:val="20"/>
                <w:bdr w:val="none" w:sz="0" w:space="0" w:color="auto" w:frame="1"/>
              </w:rPr>
            </w:pPr>
          </w:p>
          <w:p w14:paraId="139CF78B" w14:textId="77777777" w:rsidR="00964870" w:rsidRPr="004C7C18" w:rsidRDefault="00964870" w:rsidP="00964870">
            <w:pPr>
              <w:rPr>
                <w:rFonts w:cstheme="minorHAnsi"/>
                <w:szCs w:val="20"/>
              </w:rPr>
            </w:pPr>
          </w:p>
        </w:tc>
      </w:tr>
    </w:tbl>
    <w:p w14:paraId="139CF78D" w14:textId="77777777" w:rsidR="00964870" w:rsidRPr="004C7C18" w:rsidRDefault="00964870" w:rsidP="00783A50">
      <w:pPr>
        <w:rPr>
          <w:rFonts w:cstheme="minorHAnsi"/>
          <w:szCs w:val="20"/>
        </w:rPr>
      </w:pPr>
    </w:p>
    <w:p w14:paraId="139CF78E" w14:textId="77777777" w:rsidR="00964870" w:rsidRPr="004C7C18" w:rsidRDefault="0096487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A78C7" w14:paraId="139CF791" w14:textId="77777777" w:rsidTr="000E2EDD">
        <w:tc>
          <w:tcPr>
            <w:tcW w:w="4675" w:type="dxa"/>
          </w:tcPr>
          <w:p w14:paraId="139CF78F" w14:textId="77777777" w:rsidR="00964870" w:rsidRPr="000762B6" w:rsidRDefault="00964870" w:rsidP="00964870">
            <w:pPr>
              <w:rPr>
                <w:rFonts w:cstheme="minorHAnsi"/>
                <w:b/>
                <w:szCs w:val="20"/>
              </w:rPr>
            </w:pPr>
            <w:r w:rsidRPr="000762B6">
              <w:rPr>
                <w:rFonts w:cstheme="minorHAnsi"/>
                <w:b/>
                <w:szCs w:val="20"/>
              </w:rPr>
              <w:t>ADDRESS</w:t>
            </w:r>
          </w:p>
        </w:tc>
        <w:tc>
          <w:tcPr>
            <w:tcW w:w="5243" w:type="dxa"/>
          </w:tcPr>
          <w:p w14:paraId="139CF790" w14:textId="77777777" w:rsidR="00964870" w:rsidRPr="00CB2EE9" w:rsidRDefault="00964870" w:rsidP="00964870">
            <w:pPr>
              <w:rPr>
                <w:rStyle w:val="AAMSKBFill-InHighlight"/>
                <w:rFonts w:cstheme="minorHAnsi"/>
                <w:color w:val="auto"/>
              </w:rPr>
            </w:pPr>
            <w:r>
              <w:rPr>
                <w:rStyle w:val="AAMSKBFill-InHighlight"/>
                <w:rFonts w:cstheme="minorHAnsi"/>
                <w:color w:val="auto"/>
              </w:rPr>
              <w:t>VA SORCC</w:t>
            </w:r>
          </w:p>
        </w:tc>
      </w:tr>
      <w:tr w:rsidR="00CA78C7" w14:paraId="139CF794" w14:textId="77777777" w:rsidTr="000E2EDD">
        <w:tc>
          <w:tcPr>
            <w:tcW w:w="4675" w:type="dxa"/>
          </w:tcPr>
          <w:p w14:paraId="139CF792" w14:textId="77777777" w:rsidR="00964870" w:rsidRPr="000762B6" w:rsidRDefault="00964870" w:rsidP="00964870">
            <w:pPr>
              <w:rPr>
                <w:rFonts w:cstheme="minorHAnsi"/>
                <w:b/>
                <w:szCs w:val="20"/>
              </w:rPr>
            </w:pPr>
          </w:p>
        </w:tc>
        <w:tc>
          <w:tcPr>
            <w:tcW w:w="5243" w:type="dxa"/>
          </w:tcPr>
          <w:p w14:paraId="139CF793" w14:textId="77777777" w:rsidR="00964870" w:rsidRPr="00CB2EE9" w:rsidRDefault="00964870" w:rsidP="00964870">
            <w:pPr>
              <w:rPr>
                <w:rStyle w:val="AAMSKBFill-InHighlight"/>
                <w:rFonts w:cstheme="minorHAnsi"/>
                <w:color w:val="auto"/>
              </w:rPr>
            </w:pPr>
            <w:r>
              <w:rPr>
                <w:rStyle w:val="AAMSKBFill-InHighlight"/>
                <w:rFonts w:cstheme="minorHAnsi"/>
                <w:color w:val="auto"/>
              </w:rPr>
              <w:t>Safety Department (138S)</w:t>
            </w:r>
          </w:p>
        </w:tc>
      </w:tr>
      <w:tr w:rsidR="00CA78C7" w14:paraId="139CF797" w14:textId="77777777" w:rsidTr="000E2EDD">
        <w:tc>
          <w:tcPr>
            <w:tcW w:w="4675" w:type="dxa"/>
          </w:tcPr>
          <w:p w14:paraId="139CF795" w14:textId="77777777" w:rsidR="00964870" w:rsidRPr="000762B6" w:rsidRDefault="00964870" w:rsidP="00964870">
            <w:pPr>
              <w:rPr>
                <w:rFonts w:cstheme="minorHAnsi"/>
                <w:b/>
                <w:szCs w:val="20"/>
              </w:rPr>
            </w:pPr>
          </w:p>
        </w:tc>
        <w:tc>
          <w:tcPr>
            <w:tcW w:w="5243" w:type="dxa"/>
          </w:tcPr>
          <w:p w14:paraId="139CF796" w14:textId="77777777" w:rsidR="00964870" w:rsidRPr="00CB2EE9" w:rsidRDefault="00964870" w:rsidP="00964870">
            <w:pPr>
              <w:rPr>
                <w:rStyle w:val="AAMSKBFill-InHighlight"/>
                <w:rFonts w:cstheme="minorHAnsi"/>
                <w:color w:val="auto"/>
              </w:rPr>
            </w:pPr>
            <w:r>
              <w:rPr>
                <w:rStyle w:val="AAMSKBFill-InHighlight"/>
                <w:rFonts w:cstheme="minorHAnsi"/>
                <w:color w:val="auto"/>
              </w:rPr>
              <w:t>8495 Crater Lake Hwy</w:t>
            </w:r>
          </w:p>
        </w:tc>
      </w:tr>
      <w:tr w:rsidR="00CA78C7" w14:paraId="139CF79A" w14:textId="77777777" w:rsidTr="000E2EDD">
        <w:tc>
          <w:tcPr>
            <w:tcW w:w="4675" w:type="dxa"/>
          </w:tcPr>
          <w:p w14:paraId="139CF798" w14:textId="77777777" w:rsidR="00964870" w:rsidRPr="000762B6" w:rsidRDefault="00964870" w:rsidP="00964870">
            <w:pPr>
              <w:rPr>
                <w:rFonts w:cstheme="minorHAnsi"/>
                <w:b/>
                <w:szCs w:val="20"/>
              </w:rPr>
            </w:pPr>
          </w:p>
        </w:tc>
        <w:tc>
          <w:tcPr>
            <w:tcW w:w="5243" w:type="dxa"/>
          </w:tcPr>
          <w:p w14:paraId="139CF799" w14:textId="77777777" w:rsidR="00964870" w:rsidRPr="00CB2EE9" w:rsidRDefault="00964870" w:rsidP="00964870">
            <w:pPr>
              <w:rPr>
                <w:rStyle w:val="AAMSKBFill-InHighlight"/>
                <w:rFonts w:cstheme="minorHAnsi"/>
                <w:color w:val="auto"/>
              </w:rPr>
            </w:pPr>
          </w:p>
        </w:tc>
      </w:tr>
      <w:tr w:rsidR="00CA78C7" w14:paraId="139CF79D" w14:textId="77777777" w:rsidTr="000E2EDD">
        <w:tc>
          <w:tcPr>
            <w:tcW w:w="4675" w:type="dxa"/>
          </w:tcPr>
          <w:p w14:paraId="139CF79B" w14:textId="77777777" w:rsidR="00964870" w:rsidRPr="000762B6" w:rsidRDefault="00964870" w:rsidP="00964870">
            <w:pPr>
              <w:rPr>
                <w:rFonts w:cstheme="minorHAnsi"/>
                <w:b/>
                <w:szCs w:val="20"/>
              </w:rPr>
            </w:pPr>
          </w:p>
        </w:tc>
        <w:tc>
          <w:tcPr>
            <w:tcW w:w="5243" w:type="dxa"/>
          </w:tcPr>
          <w:p w14:paraId="139CF79C" w14:textId="77777777" w:rsidR="00964870" w:rsidRPr="00CB2EE9" w:rsidRDefault="00964870" w:rsidP="00964870">
            <w:pPr>
              <w:rPr>
                <w:rStyle w:val="AAMSKBFill-InHighlight"/>
                <w:rFonts w:cstheme="minorHAnsi"/>
                <w:color w:val="auto"/>
              </w:rPr>
            </w:pPr>
            <w:r>
              <w:rPr>
                <w:rStyle w:val="AAMSKBFill-InHighlight"/>
                <w:rFonts w:cstheme="minorHAnsi"/>
                <w:color w:val="auto"/>
              </w:rPr>
              <w:t>White City</w:t>
            </w:r>
            <w:r w:rsidRPr="004C7C18">
              <w:rPr>
                <w:rFonts w:cstheme="minorHAnsi"/>
                <w:szCs w:val="20"/>
              </w:rPr>
              <w:t xml:space="preserve"> </w:t>
            </w:r>
            <w:r>
              <w:rPr>
                <w:rStyle w:val="AAMSKBFill-InHighlight"/>
                <w:rFonts w:cstheme="minorHAnsi"/>
                <w:color w:val="auto"/>
              </w:rPr>
              <w:t>OR</w:t>
            </w:r>
          </w:p>
        </w:tc>
      </w:tr>
      <w:tr w:rsidR="00CA78C7" w14:paraId="139CF7A0" w14:textId="77777777" w:rsidTr="000E2EDD">
        <w:tc>
          <w:tcPr>
            <w:tcW w:w="4675" w:type="dxa"/>
            <w:hideMark/>
          </w:tcPr>
          <w:p w14:paraId="139CF79E" w14:textId="77777777" w:rsidR="00964870" w:rsidRPr="000762B6" w:rsidRDefault="00964870" w:rsidP="00964870">
            <w:pPr>
              <w:rPr>
                <w:rFonts w:cstheme="minorHAnsi"/>
                <w:b/>
                <w:szCs w:val="20"/>
              </w:rPr>
            </w:pPr>
            <w:r w:rsidRPr="000762B6">
              <w:rPr>
                <w:rFonts w:cstheme="minorHAnsi"/>
                <w:b/>
                <w:szCs w:val="20"/>
              </w:rPr>
              <w:t>POSTAL CODE</w:t>
            </w:r>
          </w:p>
        </w:tc>
        <w:tc>
          <w:tcPr>
            <w:tcW w:w="5243" w:type="dxa"/>
            <w:hideMark/>
          </w:tcPr>
          <w:p w14:paraId="139CF79F" w14:textId="77777777" w:rsidR="00964870" w:rsidRPr="00CB2EE9" w:rsidRDefault="00964870" w:rsidP="00964870">
            <w:pPr>
              <w:rPr>
                <w:rFonts w:cstheme="minorHAnsi"/>
                <w:szCs w:val="20"/>
              </w:rPr>
            </w:pPr>
            <w:r>
              <w:rPr>
                <w:rFonts w:cstheme="minorHAnsi"/>
                <w:szCs w:val="20"/>
              </w:rPr>
              <w:t xml:space="preserve"> 97503</w:t>
            </w:r>
          </w:p>
        </w:tc>
      </w:tr>
      <w:tr w:rsidR="00CA78C7" w14:paraId="139CF7A3" w14:textId="77777777" w:rsidTr="000E2EDD">
        <w:tc>
          <w:tcPr>
            <w:tcW w:w="4675" w:type="dxa"/>
            <w:hideMark/>
          </w:tcPr>
          <w:p w14:paraId="139CF7A1" w14:textId="77777777" w:rsidR="00964870" w:rsidRPr="000762B6" w:rsidRDefault="00964870" w:rsidP="00964870">
            <w:pPr>
              <w:rPr>
                <w:rFonts w:cstheme="minorHAnsi"/>
                <w:b/>
                <w:szCs w:val="20"/>
              </w:rPr>
            </w:pPr>
            <w:r w:rsidRPr="000762B6">
              <w:rPr>
                <w:rFonts w:cstheme="minorHAnsi"/>
                <w:b/>
                <w:szCs w:val="20"/>
              </w:rPr>
              <w:t>COUNTRY</w:t>
            </w:r>
          </w:p>
        </w:tc>
        <w:tc>
          <w:tcPr>
            <w:tcW w:w="5243" w:type="dxa"/>
            <w:hideMark/>
          </w:tcPr>
          <w:p w14:paraId="139CF7A2" w14:textId="77777777" w:rsidR="00964870" w:rsidRPr="00CB2EE9" w:rsidRDefault="00964870" w:rsidP="00964870">
            <w:pPr>
              <w:rPr>
                <w:rFonts w:cstheme="minorHAnsi"/>
                <w:szCs w:val="20"/>
              </w:rPr>
            </w:pPr>
            <w:r>
              <w:rPr>
                <w:rFonts w:cstheme="minorHAnsi"/>
                <w:szCs w:val="20"/>
              </w:rPr>
              <w:t>USA</w:t>
            </w:r>
          </w:p>
        </w:tc>
      </w:tr>
    </w:tbl>
    <w:p w14:paraId="139CF7A4" w14:textId="77777777" w:rsidR="00964870" w:rsidRPr="004C7C18" w:rsidRDefault="00964870" w:rsidP="004C7C18">
      <w:pPr>
        <w:spacing w:after="160" w:line="252" w:lineRule="auto"/>
        <w:jc w:val="center"/>
        <w:rPr>
          <w:rFonts w:eastAsia="Calibri" w:cstheme="minorHAnsi"/>
          <w:b/>
        </w:rPr>
      </w:pPr>
    </w:p>
    <w:p w14:paraId="139CF7B4" w14:textId="77777777" w:rsidR="00964870" w:rsidRPr="00C232DD" w:rsidRDefault="00964870" w:rsidP="00087756">
      <w:pPr>
        <w:pageBreakBefore/>
        <w:spacing w:after="0" w:line="240" w:lineRule="auto"/>
        <w:jc w:val="center"/>
        <w:rPr>
          <w:rFonts w:ascii="Calibri" w:eastAsia="Times New Roman" w:hAnsi="Calibri" w:cs="Arial"/>
          <w:b/>
        </w:rPr>
      </w:pPr>
      <w:bookmarkStart w:id="0" w:name="_Hlk517099673"/>
      <w:r w:rsidRPr="00C232DD">
        <w:rPr>
          <w:rFonts w:ascii="Calibri" w:eastAsia="Times New Roman" w:hAnsi="Calibri" w:cs="Arial"/>
          <w:b/>
        </w:rPr>
        <w:lastRenderedPageBreak/>
        <w:t>THIS IS A SOURCES SOUGHT NOTICE ONLY.  THIS IS NOT A REQUEST FOR PROPOSAL OR QUOTE; THE VA IS NOT SEEKING PRICING OR OFFERS.</w:t>
      </w:r>
    </w:p>
    <w:p w14:paraId="139CF7B5" w14:textId="77777777" w:rsidR="00964870" w:rsidRPr="00C232DD" w:rsidRDefault="00964870" w:rsidP="00087756">
      <w:pPr>
        <w:spacing w:after="0" w:line="240" w:lineRule="auto"/>
        <w:rPr>
          <w:rFonts w:ascii="Calibri" w:eastAsia="Times New Roman" w:hAnsi="Calibri" w:cs="Arial"/>
        </w:rPr>
      </w:pPr>
    </w:p>
    <w:p w14:paraId="139CF7B6" w14:textId="77777777" w:rsidR="00964870" w:rsidRPr="00C232DD" w:rsidRDefault="00964870" w:rsidP="00087756">
      <w:pPr>
        <w:spacing w:after="0" w:line="240" w:lineRule="auto"/>
        <w:rPr>
          <w:rFonts w:ascii="Calibri" w:eastAsia="Times New Roman" w:hAnsi="Calibri" w:cs="Arial"/>
        </w:rPr>
      </w:pPr>
    </w:p>
    <w:p w14:paraId="139CF7B7" w14:textId="77777777" w:rsidR="00964870" w:rsidRPr="00434914" w:rsidRDefault="00964870" w:rsidP="00087756">
      <w:pPr>
        <w:spacing w:after="0" w:line="240" w:lineRule="auto"/>
        <w:rPr>
          <w:rFonts w:ascii="Calibri" w:eastAsia="Times New Roman" w:hAnsi="Calibri" w:cs="Arial"/>
        </w:rPr>
      </w:pPr>
      <w:r w:rsidRPr="00434914">
        <w:rPr>
          <w:rFonts w:ascii="Calibri" w:eastAsia="Times New Roman" w:hAnsi="Calibri" w:cs="Arial"/>
        </w:rPr>
        <w:t>This is a Sources Sought Synopsis to conduct market research for developing procurement</w:t>
      </w:r>
    </w:p>
    <w:p w14:paraId="139CF7B8" w14:textId="77777777" w:rsidR="00964870" w:rsidRDefault="00964870" w:rsidP="00087756">
      <w:pPr>
        <w:spacing w:after="0" w:line="240" w:lineRule="auto"/>
        <w:rPr>
          <w:rFonts w:ascii="Calibri" w:eastAsia="Times New Roman" w:hAnsi="Calibri" w:cs="Arial"/>
        </w:rPr>
      </w:pPr>
      <w:r w:rsidRPr="00434914">
        <w:rPr>
          <w:rFonts w:ascii="Calibri" w:eastAsia="Times New Roman" w:hAnsi="Calibri" w:cs="Arial"/>
        </w:rPr>
        <w:t xml:space="preserve">strategy for a - Base Plus Four (4) - </w:t>
      </w:r>
      <w:r w:rsidRPr="00087756">
        <w:rPr>
          <w:rFonts w:ascii="Calibri" w:eastAsia="Times New Roman" w:hAnsi="Calibri" w:cs="Arial"/>
        </w:rPr>
        <w:t>Annual Fire Hydrant Flow Test</w:t>
      </w:r>
      <w:r>
        <w:rPr>
          <w:rFonts w:ascii="Calibri" w:eastAsia="Times New Roman" w:hAnsi="Calibri" w:cs="Arial"/>
        </w:rPr>
        <w:t xml:space="preserve"> </w:t>
      </w:r>
      <w:r w:rsidRPr="00434914">
        <w:rPr>
          <w:rFonts w:ascii="Calibri" w:eastAsia="Times New Roman" w:hAnsi="Calibri" w:cs="Arial"/>
        </w:rPr>
        <w:t xml:space="preserve">at the following location: </w:t>
      </w:r>
    </w:p>
    <w:p w14:paraId="139CF7B9" w14:textId="77777777" w:rsidR="00964870" w:rsidRDefault="00964870" w:rsidP="00087756">
      <w:pPr>
        <w:spacing w:after="0" w:line="240" w:lineRule="auto"/>
        <w:rPr>
          <w:rFonts w:ascii="Calibri" w:eastAsia="Times New Roman" w:hAnsi="Calibri" w:cs="Arial"/>
        </w:rPr>
      </w:pPr>
    </w:p>
    <w:p w14:paraId="139CF7BA" w14:textId="77777777" w:rsidR="00964870" w:rsidRPr="00087756" w:rsidRDefault="00964870" w:rsidP="00087756">
      <w:pPr>
        <w:spacing w:after="0" w:line="240" w:lineRule="auto"/>
        <w:rPr>
          <w:rFonts w:ascii="Calibri" w:eastAsia="Times New Roman" w:hAnsi="Calibri" w:cs="Arial"/>
        </w:rPr>
      </w:pPr>
      <w:r w:rsidRPr="00087756">
        <w:rPr>
          <w:rFonts w:ascii="Calibri" w:eastAsia="Times New Roman" w:hAnsi="Calibri" w:cs="Arial"/>
        </w:rPr>
        <w:t xml:space="preserve">VA SORCC </w:t>
      </w:r>
    </w:p>
    <w:p w14:paraId="139CF7BB" w14:textId="77777777" w:rsidR="00964870" w:rsidRPr="00087756" w:rsidRDefault="00964870" w:rsidP="00087756">
      <w:pPr>
        <w:spacing w:after="0" w:line="240" w:lineRule="auto"/>
        <w:rPr>
          <w:rFonts w:ascii="Calibri" w:eastAsia="Times New Roman" w:hAnsi="Calibri" w:cs="Arial"/>
        </w:rPr>
      </w:pPr>
      <w:r w:rsidRPr="00087756">
        <w:rPr>
          <w:rFonts w:ascii="Calibri" w:eastAsia="Times New Roman" w:hAnsi="Calibri" w:cs="Arial"/>
        </w:rPr>
        <w:t xml:space="preserve">Safety Department (138S) </w:t>
      </w:r>
    </w:p>
    <w:p w14:paraId="139CF7BC" w14:textId="77777777" w:rsidR="00964870" w:rsidRPr="00087756" w:rsidRDefault="00964870" w:rsidP="00087756">
      <w:pPr>
        <w:spacing w:after="0" w:line="240" w:lineRule="auto"/>
        <w:rPr>
          <w:rFonts w:ascii="Calibri" w:eastAsia="Times New Roman" w:hAnsi="Calibri" w:cs="Arial"/>
        </w:rPr>
      </w:pPr>
      <w:r w:rsidRPr="00087756">
        <w:rPr>
          <w:rFonts w:ascii="Calibri" w:eastAsia="Times New Roman" w:hAnsi="Calibri" w:cs="Arial"/>
        </w:rPr>
        <w:t xml:space="preserve">8495 Crater Lake Hwy </w:t>
      </w:r>
    </w:p>
    <w:p w14:paraId="139CF7BD" w14:textId="77777777" w:rsidR="00964870" w:rsidRDefault="00964870" w:rsidP="00087756">
      <w:pPr>
        <w:spacing w:after="0" w:line="240" w:lineRule="auto"/>
        <w:rPr>
          <w:rFonts w:ascii="Calibri" w:eastAsia="Times New Roman" w:hAnsi="Calibri" w:cs="Arial"/>
        </w:rPr>
      </w:pPr>
      <w:r w:rsidRPr="00087756">
        <w:rPr>
          <w:rFonts w:ascii="Calibri" w:eastAsia="Times New Roman" w:hAnsi="Calibri" w:cs="Arial"/>
        </w:rPr>
        <w:t>White City, OR 97503</w:t>
      </w:r>
    </w:p>
    <w:p w14:paraId="139CF7BE" w14:textId="77777777" w:rsidR="00964870" w:rsidRPr="00C232DD" w:rsidRDefault="00964870" w:rsidP="00087756">
      <w:pPr>
        <w:spacing w:after="0" w:line="240" w:lineRule="auto"/>
        <w:rPr>
          <w:rFonts w:ascii="Calibri" w:eastAsia="Times New Roman" w:hAnsi="Calibri" w:cs="Arial"/>
        </w:rPr>
      </w:pPr>
    </w:p>
    <w:p w14:paraId="139CF7BF" w14:textId="77777777" w:rsidR="00964870" w:rsidRDefault="00964870" w:rsidP="00087756">
      <w:pPr>
        <w:spacing w:after="0" w:line="240" w:lineRule="auto"/>
        <w:rPr>
          <w:rFonts w:ascii="Calibri" w:eastAsia="Times New Roman" w:hAnsi="Calibri" w:cs="Arial"/>
        </w:rPr>
      </w:pPr>
      <w:r w:rsidRPr="00C232DD">
        <w:rPr>
          <w:rFonts w:ascii="Calibri" w:eastAsia="Times New Roman" w:hAnsi="Calibri" w:cs="Arial"/>
          <w:u w:val="single"/>
        </w:rPr>
        <w:t>Description of Services</w:t>
      </w:r>
      <w:r>
        <w:t xml:space="preserve">: </w:t>
      </w:r>
      <w:r>
        <w:rPr>
          <w:rFonts w:ascii="Calibri" w:eastAsia="Times New Roman" w:hAnsi="Calibri" w:cs="Arial"/>
        </w:rPr>
        <w:t>P</w:t>
      </w:r>
      <w:r w:rsidRPr="00087756">
        <w:rPr>
          <w:rFonts w:ascii="Calibri" w:eastAsia="Times New Roman" w:hAnsi="Calibri" w:cs="Arial"/>
        </w:rPr>
        <w:t>rovide contract services for the annual fire hydrant flow test at the White City VA Medical Center (VA SORCC). This test aims to ensure the proper functioning and compliance of fire hydrant systems in accordance with NFPA standards. The contractor will conduct annual flow tests for all fire hydrants across the facility for the contract period. The contract period shall be a base year and four option years.</w:t>
      </w:r>
    </w:p>
    <w:p w14:paraId="139CF7C0" w14:textId="77777777" w:rsidR="00964870" w:rsidRDefault="00964870" w:rsidP="00087756">
      <w:pPr>
        <w:spacing w:after="0" w:line="240" w:lineRule="auto"/>
        <w:rPr>
          <w:rFonts w:ascii="Calibri" w:eastAsia="Times New Roman" w:hAnsi="Calibri" w:cs="Arial"/>
        </w:rPr>
      </w:pPr>
    </w:p>
    <w:p w14:paraId="139CF7C1" w14:textId="77777777" w:rsidR="00964870" w:rsidRDefault="00964870" w:rsidP="00087756">
      <w:pPr>
        <w:spacing w:after="0" w:line="240" w:lineRule="auto"/>
        <w:rPr>
          <w:rFonts w:ascii="Calibri" w:eastAsia="Times New Roman" w:hAnsi="Calibri" w:cs="Arial"/>
        </w:rPr>
      </w:pPr>
      <w:r w:rsidRPr="00087756">
        <w:rPr>
          <w:rFonts w:ascii="Calibri" w:eastAsia="Times New Roman" w:hAnsi="Calibri" w:cs="Arial"/>
        </w:rPr>
        <w:t>The contractor will provide all necessary:</w:t>
      </w:r>
      <w:r>
        <w:rPr>
          <w:rFonts w:ascii="Calibri" w:eastAsia="Times New Roman" w:hAnsi="Calibri" w:cs="Arial"/>
        </w:rPr>
        <w:t xml:space="preserve"> </w:t>
      </w:r>
      <w:r w:rsidRPr="00087756">
        <w:rPr>
          <w:rFonts w:ascii="Calibri" w:eastAsia="Times New Roman" w:hAnsi="Calibri" w:cs="Arial"/>
        </w:rPr>
        <w:t>Equipment for conducting flow tests, including gauges and hoses.</w:t>
      </w:r>
      <w:r>
        <w:rPr>
          <w:rFonts w:ascii="Calibri" w:eastAsia="Times New Roman" w:hAnsi="Calibri" w:cs="Arial"/>
        </w:rPr>
        <w:t xml:space="preserve"> </w:t>
      </w:r>
      <w:r w:rsidRPr="00087756">
        <w:rPr>
          <w:rFonts w:ascii="Calibri" w:eastAsia="Times New Roman" w:hAnsi="Calibri" w:cs="Arial"/>
        </w:rPr>
        <w:t>Personnel trained and certified to conduct fire hydrant flow tests in accordance with NFPA standards.</w:t>
      </w:r>
      <w:r>
        <w:rPr>
          <w:rFonts w:ascii="Calibri" w:eastAsia="Times New Roman" w:hAnsi="Calibri" w:cs="Arial"/>
        </w:rPr>
        <w:t xml:space="preserve"> </w:t>
      </w:r>
      <w:r w:rsidRPr="00087756">
        <w:rPr>
          <w:rFonts w:ascii="Calibri" w:eastAsia="Times New Roman" w:hAnsi="Calibri" w:cs="Arial"/>
        </w:rPr>
        <w:t>Documentation and test reports summarizing findings and providing recommendations if any deficiencies are identified.</w:t>
      </w:r>
      <w:r>
        <w:rPr>
          <w:rFonts w:ascii="Calibri" w:eastAsia="Times New Roman" w:hAnsi="Calibri" w:cs="Arial"/>
        </w:rPr>
        <w:t xml:space="preserve"> </w:t>
      </w:r>
    </w:p>
    <w:p w14:paraId="139CF7C2" w14:textId="77777777" w:rsidR="00964870" w:rsidRDefault="00964870" w:rsidP="00087756">
      <w:pPr>
        <w:spacing w:after="0" w:line="240" w:lineRule="auto"/>
        <w:rPr>
          <w:rFonts w:ascii="Calibri" w:eastAsia="Times New Roman" w:hAnsi="Calibri" w:cs="Arial"/>
        </w:rPr>
      </w:pPr>
    </w:p>
    <w:p w14:paraId="139CF7C3" w14:textId="77777777" w:rsidR="00964870" w:rsidRDefault="00964870" w:rsidP="00087756">
      <w:pPr>
        <w:spacing w:after="0" w:line="240" w:lineRule="auto"/>
        <w:rPr>
          <w:rFonts w:ascii="Calibri" w:eastAsia="Times New Roman" w:hAnsi="Calibri" w:cs="Arial"/>
        </w:rPr>
      </w:pPr>
      <w:r w:rsidRPr="00087756">
        <w:rPr>
          <w:rFonts w:ascii="Calibri" w:eastAsia="Times New Roman" w:hAnsi="Calibri" w:cs="Arial"/>
        </w:rPr>
        <w:t>The contractor shall use standard methods and procedures as set forth by NFPA standards for conducting fire hydrant flow tests.</w:t>
      </w:r>
      <w:r>
        <w:rPr>
          <w:rFonts w:ascii="Calibri" w:eastAsia="Times New Roman" w:hAnsi="Calibri" w:cs="Arial"/>
        </w:rPr>
        <w:t xml:space="preserve"> </w:t>
      </w:r>
      <w:r w:rsidRPr="00087756">
        <w:rPr>
          <w:rFonts w:ascii="Calibri" w:eastAsia="Times New Roman" w:hAnsi="Calibri" w:cs="Arial"/>
        </w:rPr>
        <w:t>All work shall comply with state, local, and federal laws and regulations.</w:t>
      </w:r>
    </w:p>
    <w:p w14:paraId="139CF7C4" w14:textId="77777777" w:rsidR="00964870" w:rsidRPr="00711F9A" w:rsidRDefault="00964870" w:rsidP="00087756">
      <w:pPr>
        <w:spacing w:after="0" w:line="240" w:lineRule="auto"/>
        <w:rPr>
          <w:rFonts w:ascii="Calibri" w:eastAsia="Times New Roman" w:hAnsi="Calibri" w:cs="Arial"/>
        </w:rPr>
      </w:pPr>
    </w:p>
    <w:p w14:paraId="139CF7C5" w14:textId="77777777" w:rsidR="00964870" w:rsidRDefault="00964870" w:rsidP="00087756">
      <w:pPr>
        <w:rPr>
          <w:rFonts w:ascii="Calibri" w:eastAsia="Times New Roman" w:hAnsi="Calibri" w:cs="Arial"/>
        </w:rPr>
      </w:pPr>
      <w:r w:rsidRPr="00C232DD">
        <w:rPr>
          <w:rFonts w:ascii="Calibri" w:eastAsia="Times New Roman" w:hAnsi="Calibri" w:cs="Arial"/>
        </w:rPr>
        <w:t xml:space="preserve">The assigned NAICS code is: </w:t>
      </w:r>
      <w:r w:rsidRPr="00087756">
        <w:rPr>
          <w:rFonts w:ascii="Calibri" w:eastAsia="Times New Roman" w:hAnsi="Calibri" w:cs="Arial"/>
        </w:rPr>
        <w:t>238220</w:t>
      </w:r>
      <w:r w:rsidRPr="007F49C7">
        <w:rPr>
          <w:rFonts w:ascii="Calibri" w:eastAsia="Times New Roman" w:hAnsi="Calibri" w:cs="Arial"/>
        </w:rPr>
        <w:t xml:space="preserve"> </w:t>
      </w:r>
      <w:r w:rsidRPr="00087756">
        <w:rPr>
          <w:rFonts w:ascii="Calibri" w:eastAsia="Times New Roman" w:hAnsi="Calibri" w:cs="Arial"/>
        </w:rPr>
        <w:t>Plumbing, Heating, and Air Conditioning Contractors</w:t>
      </w:r>
      <w:r w:rsidRPr="007F49C7">
        <w:rPr>
          <w:rFonts w:ascii="Calibri" w:eastAsia="Times New Roman" w:hAnsi="Calibri" w:cs="Arial"/>
        </w:rPr>
        <w:t>; business size standard is $19M</w:t>
      </w:r>
    </w:p>
    <w:p w14:paraId="139CF7C6" w14:textId="77777777" w:rsidR="00964870" w:rsidRPr="00C232DD" w:rsidRDefault="00964870" w:rsidP="00087756">
      <w:pPr>
        <w:rPr>
          <w:rFonts w:ascii="Calibri" w:eastAsia="Times New Roman" w:hAnsi="Calibri" w:cs="Arial"/>
        </w:rPr>
      </w:pPr>
      <w:r w:rsidRPr="00C232DD">
        <w:rPr>
          <w:rFonts w:ascii="Calibri" w:eastAsia="Times New Roman" w:hAnsi="Calibri" w:cs="Arial"/>
        </w:rPr>
        <w:t>The Government is not soliciting offers at this time, and it will be the Contracting Officer who will determine which suggested changes are accepted.  This is a sources</w:t>
      </w:r>
      <w:r>
        <w:rPr>
          <w:rFonts w:ascii="Calibri" w:eastAsia="Times New Roman" w:hAnsi="Calibri" w:cs="Arial"/>
        </w:rPr>
        <w:t>-</w:t>
      </w:r>
      <w:r w:rsidRPr="00C232DD">
        <w:rPr>
          <w:rFonts w:ascii="Calibri" w:eastAsia="Times New Roman" w:hAnsi="Calibri" w:cs="Arial"/>
        </w:rPr>
        <w:t>sought notice to gain knowledge of potential qualified sources.  A solicitation is not currently available.</w:t>
      </w:r>
    </w:p>
    <w:p w14:paraId="139CF7C7" w14:textId="77777777" w:rsidR="00964870" w:rsidRPr="00C232DD" w:rsidRDefault="00964870" w:rsidP="00087756">
      <w:pPr>
        <w:spacing w:after="0" w:line="240" w:lineRule="auto"/>
        <w:rPr>
          <w:rFonts w:ascii="Calibri" w:eastAsia="Times New Roman" w:hAnsi="Calibri" w:cs="Arial"/>
        </w:rPr>
      </w:pPr>
      <w:r w:rsidRPr="00C232DD">
        <w:rPr>
          <w:rFonts w:ascii="Calibri" w:eastAsia="Times New Roman" w:hAnsi="Calibri" w:cs="Arial"/>
        </w:rPr>
        <w:t>Responses to this request will be considered for the purpose of determining how the requirements will be stated and how the procurement will be conducted. This sources</w:t>
      </w:r>
      <w:r>
        <w:rPr>
          <w:rFonts w:ascii="Calibri" w:eastAsia="Times New Roman" w:hAnsi="Calibri" w:cs="Arial"/>
        </w:rPr>
        <w:t>-</w:t>
      </w:r>
      <w:r w:rsidRPr="00C232DD">
        <w:rPr>
          <w:rFonts w:ascii="Calibri" w:eastAsia="Times New Roman" w:hAnsi="Calibri" w:cs="Arial"/>
        </w:rPr>
        <w:t>sought announcement is not to be construed as a commitment by the Government, implied or otherwise, to issue a solicitation or to award a contract. No reimbursement will be made for any costs associated with providing information in response to this synopsis or any follow-up information requests.</w:t>
      </w:r>
    </w:p>
    <w:p w14:paraId="139CF7C8" w14:textId="77777777" w:rsidR="00964870" w:rsidRPr="00C232DD" w:rsidRDefault="00964870" w:rsidP="00087756">
      <w:pPr>
        <w:spacing w:after="0" w:line="240" w:lineRule="auto"/>
        <w:rPr>
          <w:rFonts w:ascii="Calibri" w:eastAsia="Times New Roman" w:hAnsi="Calibri" w:cs="Arial"/>
        </w:rPr>
      </w:pPr>
    </w:p>
    <w:p w14:paraId="139CF7C9" w14:textId="77777777" w:rsidR="00964870" w:rsidRPr="00C232DD" w:rsidRDefault="00964870" w:rsidP="00087756">
      <w:pPr>
        <w:spacing w:after="0" w:line="240" w:lineRule="auto"/>
        <w:rPr>
          <w:rFonts w:ascii="Calibri" w:eastAsia="Times New Roman" w:hAnsi="Calibri" w:cs="Arial"/>
          <w:b/>
        </w:rPr>
      </w:pPr>
      <w:r w:rsidRPr="00C232DD">
        <w:rPr>
          <w:rFonts w:ascii="Calibri" w:eastAsia="Times New Roman" w:hAnsi="Calibri" w:cs="Arial"/>
        </w:rPr>
        <w:t xml:space="preserve">If you are interested and can provide the required services, please email your response to </w:t>
      </w:r>
      <w:hyperlink r:id="rId6" w:history="1">
        <w:r w:rsidRPr="00320F40">
          <w:rPr>
            <w:rStyle w:val="Hyperlink"/>
            <w:rFonts w:ascii="Calibri" w:eastAsia="Times New Roman" w:hAnsi="Calibri" w:cs="Arial"/>
            <w:b/>
            <w:bCs/>
            <w:color w:val="auto"/>
          </w:rPr>
          <w:t>craig.brown7@va.gov</w:t>
        </w:r>
      </w:hyperlink>
      <w:r w:rsidRPr="00C232DD">
        <w:rPr>
          <w:rFonts w:ascii="Calibri" w:eastAsia="Times New Roman" w:hAnsi="Calibri" w:cs="Arial"/>
        </w:rPr>
        <w:t xml:space="preserve"> no later than </w:t>
      </w:r>
      <w:r>
        <w:rPr>
          <w:rFonts w:ascii="Calibri" w:eastAsia="Times New Roman" w:hAnsi="Calibri" w:cs="Arial"/>
          <w:b/>
          <w:u w:val="single"/>
        </w:rPr>
        <w:t>COB 03/13/2026</w:t>
      </w:r>
      <w:r w:rsidRPr="00C232DD">
        <w:rPr>
          <w:rFonts w:ascii="Calibri" w:eastAsia="Times New Roman" w:hAnsi="Calibri" w:cs="Arial"/>
        </w:rPr>
        <w:t xml:space="preserve">.  </w:t>
      </w:r>
      <w:r w:rsidRPr="00C232DD">
        <w:rPr>
          <w:rFonts w:ascii="Calibri" w:eastAsia="Times New Roman" w:hAnsi="Calibri" w:cs="Arial"/>
          <w:bCs/>
        </w:rPr>
        <w:t>Include any comments or questions you may have.  Also provide your capability statements within your response</w:t>
      </w:r>
      <w:r w:rsidRPr="00C232DD">
        <w:rPr>
          <w:rFonts w:ascii="Calibri" w:eastAsia="Times New Roman" w:hAnsi="Calibri" w:cs="Arial"/>
          <w:b/>
        </w:rPr>
        <w:t>.</w:t>
      </w:r>
    </w:p>
    <w:p w14:paraId="139CF7CA" w14:textId="77777777" w:rsidR="00964870" w:rsidRPr="00C232DD" w:rsidRDefault="00964870" w:rsidP="00087756">
      <w:pPr>
        <w:spacing w:after="0" w:line="240" w:lineRule="auto"/>
        <w:rPr>
          <w:rFonts w:ascii="Calibri" w:eastAsia="Times New Roman" w:hAnsi="Calibri" w:cs="Arial"/>
          <w:highlight w:val="yellow"/>
        </w:rPr>
      </w:pPr>
    </w:p>
    <w:bookmarkEnd w:id="0"/>
    <w:p w14:paraId="139CF7CB" w14:textId="77777777" w:rsidR="00964870" w:rsidRDefault="00964870" w:rsidP="00087756">
      <w:pPr>
        <w:spacing w:after="0" w:line="240" w:lineRule="auto"/>
        <w:rPr>
          <w:rFonts w:ascii="Calibri" w:eastAsia="Times New Roman" w:hAnsi="Calibri" w:cs="Arial"/>
        </w:rPr>
      </w:pPr>
      <w:r w:rsidRPr="00C232DD">
        <w:rPr>
          <w:rFonts w:ascii="Calibri" w:eastAsia="Times New Roman" w:hAnsi="Calibri" w:cs="Arial"/>
        </w:rPr>
        <w:t xml:space="preserve">The NAICS code for this procurement will be: </w:t>
      </w:r>
      <w:r w:rsidRPr="00087756">
        <w:rPr>
          <w:rFonts w:ascii="Calibri" w:eastAsia="Times New Roman" w:hAnsi="Calibri" w:cs="Arial"/>
        </w:rPr>
        <w:t>238220 Plumbing, Heating, and Air Conditioning Contractors</w:t>
      </w:r>
      <w:r w:rsidRPr="007F49C7">
        <w:rPr>
          <w:rFonts w:ascii="Calibri" w:eastAsia="Times New Roman" w:hAnsi="Calibri" w:cs="Arial"/>
        </w:rPr>
        <w:t>; business size standard is $19M</w:t>
      </w:r>
    </w:p>
    <w:p w14:paraId="139CF7CC" w14:textId="77777777" w:rsidR="00964870" w:rsidRPr="00C232DD" w:rsidRDefault="00964870" w:rsidP="00087756">
      <w:pPr>
        <w:spacing w:after="0" w:line="240" w:lineRule="auto"/>
        <w:rPr>
          <w:rFonts w:ascii="Calibri" w:eastAsia="Times New Roman" w:hAnsi="Calibri" w:cs="Arial"/>
        </w:rPr>
      </w:pPr>
    </w:p>
    <w:p w14:paraId="139CF7CD" w14:textId="77777777" w:rsidR="00964870" w:rsidRPr="00C232DD" w:rsidRDefault="00964870" w:rsidP="00087756">
      <w:pPr>
        <w:spacing w:after="0" w:line="240" w:lineRule="auto"/>
        <w:rPr>
          <w:rFonts w:ascii="Calibri" w:eastAsia="Times New Roman" w:hAnsi="Calibri" w:cs="Arial"/>
        </w:rPr>
      </w:pPr>
      <w:r w:rsidRPr="00C232DD">
        <w:rPr>
          <w:rFonts w:ascii="Calibri" w:eastAsia="Times New Roman" w:hAnsi="Calibri" w:cs="Arial"/>
        </w:rPr>
        <w:t xml:space="preserve">This announcement is for planning purposes only and does not constitute a solicitation for competitive offers. This announcement is not to be construed as a commitment by the Department of Veterans Affairs. No contract will be awarded from this announcement. All interested parties who believe they </w:t>
      </w:r>
      <w:r w:rsidRPr="00C232DD">
        <w:rPr>
          <w:rFonts w:ascii="Calibri" w:eastAsia="Times New Roman" w:hAnsi="Calibri" w:cs="Arial"/>
        </w:rPr>
        <w:lastRenderedPageBreak/>
        <w:t xml:space="preserve">can meet the requirements are invited to submit responses, via e-mail, to the attention of </w:t>
      </w:r>
      <w:r w:rsidRPr="00081AC0">
        <w:rPr>
          <w:rFonts w:ascii="Calibri" w:eastAsia="Times New Roman" w:hAnsi="Calibri" w:cs="Arial"/>
          <w:b/>
          <w:bCs/>
        </w:rPr>
        <w:t>Craig Brown, Contract Specialist</w:t>
      </w:r>
      <w:r w:rsidRPr="00C232DD">
        <w:rPr>
          <w:rFonts w:ascii="Calibri" w:eastAsia="Times New Roman" w:hAnsi="Calibri" w:cs="Arial"/>
        </w:rPr>
        <w:t xml:space="preserve">, by email: </w:t>
      </w:r>
      <w:hyperlink r:id="rId7" w:history="1">
        <w:r w:rsidRPr="00320F40">
          <w:rPr>
            <w:rStyle w:val="Hyperlink"/>
            <w:b/>
            <w:bCs/>
            <w:color w:val="auto"/>
          </w:rPr>
          <w:t>craig.brown7@va.gov</w:t>
        </w:r>
      </w:hyperlink>
      <w:r>
        <w:t xml:space="preserve"> .</w:t>
      </w:r>
      <w:r w:rsidRPr="00C232DD">
        <w:rPr>
          <w:rFonts w:ascii="Calibri" w:eastAsia="Times New Roman" w:hAnsi="Calibri" w:cs="Arial"/>
        </w:rPr>
        <w:t xml:space="preserve"> </w:t>
      </w:r>
    </w:p>
    <w:p w14:paraId="139CF7CE" w14:textId="77777777" w:rsidR="00964870" w:rsidRPr="00C232DD" w:rsidRDefault="00964870" w:rsidP="00087756">
      <w:pPr>
        <w:spacing w:after="0" w:line="240" w:lineRule="auto"/>
        <w:rPr>
          <w:rFonts w:ascii="Calibri" w:eastAsia="Times New Roman" w:hAnsi="Calibri" w:cs="Arial"/>
        </w:rPr>
      </w:pPr>
    </w:p>
    <w:p w14:paraId="139CF7CF" w14:textId="77777777" w:rsidR="00964870" w:rsidRPr="00087756" w:rsidRDefault="00964870" w:rsidP="00087756">
      <w:pPr>
        <w:spacing w:after="0" w:line="240" w:lineRule="auto"/>
        <w:rPr>
          <w:rFonts w:ascii="Calibri" w:eastAsia="Times New Roman" w:hAnsi="Calibri" w:cs="Arial"/>
          <w:b/>
          <w:bCs/>
        </w:rPr>
      </w:pPr>
      <w:r w:rsidRPr="00087756">
        <w:rPr>
          <w:rFonts w:ascii="Calibri" w:eastAsia="Times New Roman" w:hAnsi="Calibri" w:cs="Arial"/>
          <w:b/>
          <w:bCs/>
        </w:rPr>
        <w:t>Please provide, at a minimum, the following information in your response and/or narrative:</w:t>
      </w:r>
    </w:p>
    <w:p w14:paraId="139CF7D0" w14:textId="77777777" w:rsidR="00964870" w:rsidRPr="00087756" w:rsidRDefault="00964870" w:rsidP="00087756">
      <w:pPr>
        <w:spacing w:after="0" w:line="240" w:lineRule="auto"/>
        <w:rPr>
          <w:rFonts w:ascii="Calibri" w:eastAsia="Times New Roman" w:hAnsi="Calibri" w:cs="Arial"/>
          <w:b/>
          <w:bCs/>
        </w:rPr>
      </w:pPr>
      <w:r w:rsidRPr="00087756">
        <w:rPr>
          <w:rFonts w:ascii="Calibri" w:eastAsia="Times New Roman" w:hAnsi="Calibri" w:cs="Arial"/>
          <w:b/>
          <w:bCs/>
        </w:rPr>
        <w:t>Company name, address, and phone number. Company SAM UEI number and point of contact with phone number and email address. Written confirmation your company intends to submit an offer. (It is requested that you only respond if you have a genuine interest in the acquisition and will submit a bid/offer.)</w:t>
      </w:r>
    </w:p>
    <w:p w14:paraId="139CF7D1" w14:textId="77777777" w:rsidR="00964870" w:rsidRPr="00C232DD" w:rsidRDefault="00964870" w:rsidP="00087756">
      <w:pPr>
        <w:spacing w:after="0" w:line="240" w:lineRule="auto"/>
        <w:rPr>
          <w:rFonts w:ascii="Calibri" w:eastAsia="Times New Roman" w:hAnsi="Calibri" w:cs="Arial"/>
        </w:rPr>
      </w:pPr>
    </w:p>
    <w:p w14:paraId="139CF7D2" w14:textId="77777777" w:rsidR="00964870" w:rsidRPr="00C232DD" w:rsidRDefault="00964870" w:rsidP="00087756">
      <w:pPr>
        <w:spacing w:after="0" w:line="240" w:lineRule="auto"/>
        <w:rPr>
          <w:rFonts w:ascii="Calibri" w:eastAsia="Times New Roman" w:hAnsi="Calibri" w:cs="Arial"/>
        </w:rPr>
      </w:pPr>
      <w:r w:rsidRPr="00C232DD">
        <w:rPr>
          <w:rFonts w:ascii="Calibri" w:eastAsia="Times New Roman" w:hAnsi="Calibri" w:cs="Arial"/>
        </w:rPr>
        <w:t>NOTE: Information provided will be held in strict confidence.</w:t>
      </w:r>
    </w:p>
    <w:p w14:paraId="139CF7D3" w14:textId="77777777" w:rsidR="00964870" w:rsidRPr="00C232DD" w:rsidRDefault="00964870" w:rsidP="00087756">
      <w:pPr>
        <w:spacing w:after="0" w:line="240" w:lineRule="auto"/>
        <w:rPr>
          <w:rFonts w:ascii="Calibri" w:eastAsia="Times New Roman" w:hAnsi="Calibri" w:cs="Arial"/>
        </w:rPr>
      </w:pPr>
      <w:r w:rsidRPr="00C232DD">
        <w:rPr>
          <w:rFonts w:ascii="Calibri" w:eastAsia="Times New Roman" w:hAnsi="Calibri" w:cs="Arial"/>
        </w:rPr>
        <w:t>Comments will be shared with the Government and project management team. The Government will not reimburse responders for any cost associated with providing information in response to this announcement.</w:t>
      </w:r>
    </w:p>
    <w:p w14:paraId="139CF7D4" w14:textId="77777777" w:rsidR="00964870" w:rsidRDefault="00964870"/>
    <w:sectPr w:rsidR="00964870">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71A12" w14:textId="77777777" w:rsidR="00441BFC" w:rsidRDefault="00441BFC">
      <w:pPr>
        <w:spacing w:after="0" w:line="240" w:lineRule="auto"/>
      </w:pPr>
      <w:r>
        <w:separator/>
      </w:r>
    </w:p>
  </w:endnote>
  <w:endnote w:type="continuationSeparator" w:id="0">
    <w:p w14:paraId="16525E96" w14:textId="77777777" w:rsidR="00441BFC" w:rsidRDefault="00441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CA78C7" w14:paraId="139CF7D8" w14:textId="77777777" w:rsidTr="009C37D0">
      <w:tc>
        <w:tcPr>
          <w:tcW w:w="4788" w:type="dxa"/>
        </w:tcPr>
        <w:p w14:paraId="139CF7D6" w14:textId="77777777" w:rsidR="00964870" w:rsidRDefault="00964870" w:rsidP="009C37D0">
          <w:pPr>
            <w:pStyle w:val="Footer"/>
          </w:pPr>
        </w:p>
      </w:tc>
      <w:tc>
        <w:tcPr>
          <w:tcW w:w="4788" w:type="dxa"/>
        </w:tcPr>
        <w:p w14:paraId="139CF7D7" w14:textId="77777777" w:rsidR="00964870" w:rsidRDefault="00964870" w:rsidP="009C37D0">
          <w:pPr>
            <w:pStyle w:val="Footer"/>
            <w:jc w:val="right"/>
          </w:pPr>
          <w:r>
            <w:t>Sources Sought Notice</w:t>
          </w:r>
        </w:p>
      </w:tc>
    </w:tr>
  </w:tbl>
  <w:p w14:paraId="139CF7D9" w14:textId="77777777" w:rsidR="00964870" w:rsidRDefault="00964870" w:rsidP="00C838FE">
    <w:pPr>
      <w:pStyle w:val="Footer"/>
    </w:pPr>
  </w:p>
  <w:p w14:paraId="139CF7DA" w14:textId="77777777" w:rsidR="00CA78C7" w:rsidRDefault="00964870">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CA78C7" w14:paraId="139CF7DE" w14:textId="77777777" w:rsidTr="009C37D0">
      <w:tc>
        <w:tcPr>
          <w:tcW w:w="4788" w:type="dxa"/>
        </w:tcPr>
        <w:p w14:paraId="139CF7DC" w14:textId="77777777" w:rsidR="00964870" w:rsidRDefault="00964870">
          <w:pPr>
            <w:pStyle w:val="Footer"/>
          </w:pPr>
          <w:r w:rsidRPr="009C37D0">
            <w:t>*= Required Field</w:t>
          </w:r>
        </w:p>
      </w:tc>
      <w:tc>
        <w:tcPr>
          <w:tcW w:w="4788" w:type="dxa"/>
        </w:tcPr>
        <w:p w14:paraId="139CF7DD" w14:textId="77777777" w:rsidR="00964870" w:rsidRDefault="00964870" w:rsidP="009C37D0">
          <w:pPr>
            <w:pStyle w:val="Footer"/>
            <w:jc w:val="right"/>
          </w:pPr>
          <w:r>
            <w:t>Sources Sought Notice</w:t>
          </w:r>
        </w:p>
      </w:tc>
    </w:tr>
  </w:tbl>
  <w:p w14:paraId="139CF7DF" w14:textId="77777777" w:rsidR="00964870" w:rsidRDefault="00964870">
    <w:pPr>
      <w:pStyle w:val="Footer"/>
    </w:pPr>
  </w:p>
  <w:p w14:paraId="139CF7E0" w14:textId="77777777" w:rsidR="00CA78C7" w:rsidRDefault="0096487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5CCE0" w14:textId="77777777" w:rsidR="00441BFC" w:rsidRDefault="00441BFC">
      <w:pPr>
        <w:spacing w:after="0" w:line="240" w:lineRule="auto"/>
      </w:pPr>
      <w:r>
        <w:separator/>
      </w:r>
    </w:p>
  </w:footnote>
  <w:footnote w:type="continuationSeparator" w:id="0">
    <w:p w14:paraId="51396D88" w14:textId="77777777" w:rsidR="00441BFC" w:rsidRDefault="00441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F7D5" w14:textId="77777777" w:rsidR="00964870" w:rsidRPr="00B830CF" w:rsidRDefault="0096487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F7DB" w14:textId="77777777" w:rsidR="00964870" w:rsidRPr="003D4081" w:rsidRDefault="0096487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8C7"/>
    <w:rsid w:val="00114582"/>
    <w:rsid w:val="00441BFC"/>
    <w:rsid w:val="008C52BD"/>
    <w:rsid w:val="00917FCA"/>
    <w:rsid w:val="00964870"/>
    <w:rsid w:val="00AE14D0"/>
    <w:rsid w:val="00CA78C7"/>
    <w:rsid w:val="00D12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F75D"/>
  <w15:docId w15:val="{2CC4203C-6C2C-48A3-9838-DA56883E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60ED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60ED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60ED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60ED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60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EDB"/>
    <w:rPr>
      <w:rFonts w:eastAsiaTheme="majorEastAsia" w:cstheme="majorBidi"/>
      <w:color w:val="272727" w:themeColor="text1" w:themeTint="D8"/>
    </w:rPr>
  </w:style>
  <w:style w:type="paragraph" w:styleId="Quote">
    <w:name w:val="Quote"/>
    <w:basedOn w:val="Normal"/>
    <w:next w:val="Normal"/>
    <w:link w:val="QuoteChar"/>
    <w:uiPriority w:val="29"/>
    <w:qFormat/>
    <w:rsid w:val="00360ED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60EDB"/>
    <w:rPr>
      <w:i/>
      <w:iCs/>
      <w:color w:val="404040" w:themeColor="text1" w:themeTint="BF"/>
    </w:rPr>
  </w:style>
  <w:style w:type="paragraph" w:styleId="IntenseQuote">
    <w:name w:val="Intense Quote"/>
    <w:basedOn w:val="Normal"/>
    <w:next w:val="Normal"/>
    <w:link w:val="IntenseQuoteChar"/>
    <w:uiPriority w:val="30"/>
    <w:qFormat/>
    <w:rsid w:val="00360EDB"/>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60EDB"/>
    <w:rPr>
      <w:i/>
      <w:iCs/>
      <w:color w:val="365F91" w:themeColor="accent1" w:themeShade="BF"/>
    </w:rPr>
  </w:style>
  <w:style w:type="character" w:styleId="IntenseReference">
    <w:name w:val="Intense Reference"/>
    <w:basedOn w:val="DefaultParagraphFont"/>
    <w:uiPriority w:val="32"/>
    <w:qFormat/>
    <w:rsid w:val="00360EDB"/>
    <w:rPr>
      <w:b/>
      <w:bCs/>
      <w:smallCaps/>
      <w:color w:val="365F91" w:themeColor="accent1" w:themeShade="BF"/>
      <w:spacing w:val="5"/>
    </w:rPr>
  </w:style>
  <w:style w:type="character" w:styleId="Hyperlink">
    <w:name w:val="Hyperlink"/>
    <w:basedOn w:val="DefaultParagraphFont"/>
    <w:uiPriority w:val="99"/>
    <w:unhideWhenUsed/>
    <w:rsid w:val="000877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craig.brown7@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raig.brown7@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672</Words>
  <Characters>3731</Characters>
  <Application>Microsoft Office Word</Application>
  <DocSecurity>0</DocSecurity>
  <Lines>115</Lines>
  <Paragraphs>58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Craig L (NCO20)</dc:creator>
  <cp:lastModifiedBy>Brown, Craig L (NCO20)</cp:lastModifiedBy>
  <cp:revision>4</cp:revision>
  <dcterms:created xsi:type="dcterms:W3CDTF">2026-03-03T20:10:00Z</dcterms:created>
  <dcterms:modified xsi:type="dcterms:W3CDTF">2026-03-03T20:13:00Z</dcterms:modified>
</cp:coreProperties>
</file>