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CDCEC" w14:textId="77777777" w:rsidR="002245E1" w:rsidRPr="004C7C18" w:rsidRDefault="002245E1"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C425BF" w14:paraId="6E4CDCEF" w14:textId="77777777" w:rsidTr="00917C3B">
        <w:tc>
          <w:tcPr>
            <w:tcW w:w="1098" w:type="dxa"/>
          </w:tcPr>
          <w:p w14:paraId="6E4CDCED" w14:textId="77777777" w:rsidR="002245E1" w:rsidRPr="000762B6" w:rsidRDefault="002245E1">
            <w:pPr>
              <w:rPr>
                <w:rFonts w:cstheme="minorHAnsi"/>
                <w:b/>
                <w:szCs w:val="20"/>
              </w:rPr>
            </w:pPr>
            <w:r w:rsidRPr="000762B6">
              <w:rPr>
                <w:rFonts w:cstheme="minorHAnsi"/>
                <w:b/>
                <w:szCs w:val="20"/>
              </w:rPr>
              <w:t>SUBJECT*</w:t>
            </w:r>
          </w:p>
        </w:tc>
        <w:tc>
          <w:tcPr>
            <w:tcW w:w="8820" w:type="dxa"/>
          </w:tcPr>
          <w:p w14:paraId="6E4CDCEE" w14:textId="77777777" w:rsidR="002245E1" w:rsidRPr="000104D7" w:rsidRDefault="002245E1">
            <w:pPr>
              <w:rPr>
                <w:rStyle w:val="AAMSKBFill-InHighlight"/>
                <w:color w:val="auto"/>
              </w:rPr>
            </w:pPr>
            <w:r>
              <w:rPr>
                <w:rStyle w:val="AAMSKBFill-InHighlight"/>
                <w:color w:val="auto"/>
              </w:rPr>
              <w:t>531-26-4-5049-0021 Boise FY26 Catch Basin Cleaning Base Plus</w:t>
            </w:r>
            <w:r w:rsidRPr="000104D7">
              <w:rPr>
                <w:rStyle w:val="AAMSKBFill-InHighlight"/>
                <w:color w:val="auto"/>
              </w:rPr>
              <w:t xml:space="preserve"> </w:t>
            </w:r>
            <w:r>
              <w:rPr>
                <w:rStyle w:val="AAMSKBFill-InHighlight"/>
                <w:color w:val="auto"/>
              </w:rPr>
              <w:t>Four</w:t>
            </w:r>
            <w:r w:rsidRPr="000104D7">
              <w:rPr>
                <w:rStyle w:val="AAMSKBFill-InHighlight"/>
                <w:color w:val="auto"/>
              </w:rPr>
              <w:t xml:space="preserve">  </w:t>
            </w:r>
          </w:p>
        </w:tc>
      </w:tr>
    </w:tbl>
    <w:p w14:paraId="6E4CDCF0" w14:textId="77777777" w:rsidR="002245E1" w:rsidRPr="004C7C18" w:rsidRDefault="002245E1" w:rsidP="00783A50">
      <w:pPr>
        <w:spacing w:after="160" w:line="254" w:lineRule="auto"/>
        <w:rPr>
          <w:rFonts w:eastAsia="Calibri" w:cstheme="minorHAnsi"/>
          <w:szCs w:val="20"/>
        </w:rPr>
      </w:pPr>
    </w:p>
    <w:p w14:paraId="6E4CDCF1" w14:textId="77777777" w:rsidR="002245E1" w:rsidRPr="004C7C18" w:rsidRDefault="002245E1"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425BF" w14:paraId="6E4CDCF4" w14:textId="77777777" w:rsidTr="006E6FE5">
        <w:tc>
          <w:tcPr>
            <w:tcW w:w="4698" w:type="dxa"/>
            <w:hideMark/>
          </w:tcPr>
          <w:p w14:paraId="6E4CDCF2" w14:textId="77777777" w:rsidR="002245E1" w:rsidRPr="000762B6" w:rsidRDefault="002245E1" w:rsidP="00413E7D">
            <w:pPr>
              <w:rPr>
                <w:rFonts w:cstheme="minorHAnsi"/>
                <w:b/>
                <w:szCs w:val="20"/>
              </w:rPr>
            </w:pPr>
            <w:r w:rsidRPr="000762B6">
              <w:rPr>
                <w:rFonts w:cstheme="minorHAnsi"/>
                <w:b/>
                <w:szCs w:val="20"/>
              </w:rPr>
              <w:t>CONTRACTING OFFICE’S ZIP CODE*</w:t>
            </w:r>
          </w:p>
        </w:tc>
        <w:tc>
          <w:tcPr>
            <w:tcW w:w="5220" w:type="dxa"/>
            <w:hideMark/>
          </w:tcPr>
          <w:p w14:paraId="6E4CDCF3" w14:textId="77777777" w:rsidR="002245E1" w:rsidRPr="000762B6" w:rsidRDefault="002245E1" w:rsidP="00413E7D">
            <w:pPr>
              <w:rPr>
                <w:rFonts w:cstheme="minorHAnsi"/>
              </w:rPr>
            </w:pPr>
            <w:r>
              <w:rPr>
                <w:rFonts w:cstheme="minorHAnsi"/>
              </w:rPr>
              <w:t>98661</w:t>
            </w:r>
          </w:p>
        </w:tc>
      </w:tr>
      <w:tr w:rsidR="00C425BF" w14:paraId="6E4CDCF7" w14:textId="77777777" w:rsidTr="006E6FE5">
        <w:tc>
          <w:tcPr>
            <w:tcW w:w="4698" w:type="dxa"/>
            <w:hideMark/>
          </w:tcPr>
          <w:p w14:paraId="6E4CDCF5" w14:textId="77777777" w:rsidR="002245E1" w:rsidRPr="000762B6" w:rsidRDefault="002245E1" w:rsidP="00413E7D">
            <w:pPr>
              <w:rPr>
                <w:rFonts w:cstheme="minorHAnsi"/>
                <w:b/>
                <w:szCs w:val="20"/>
              </w:rPr>
            </w:pPr>
            <w:r w:rsidRPr="000762B6">
              <w:rPr>
                <w:rFonts w:cstheme="minorHAnsi"/>
                <w:b/>
                <w:szCs w:val="20"/>
              </w:rPr>
              <w:t>SOLICITATION NUMBER*</w:t>
            </w:r>
          </w:p>
        </w:tc>
        <w:tc>
          <w:tcPr>
            <w:tcW w:w="5220" w:type="dxa"/>
            <w:hideMark/>
          </w:tcPr>
          <w:p w14:paraId="6E4CDCF6" w14:textId="77777777" w:rsidR="002245E1" w:rsidRPr="000762B6" w:rsidRDefault="002245E1" w:rsidP="00413E7D">
            <w:pPr>
              <w:rPr>
                <w:rFonts w:cstheme="minorHAnsi"/>
              </w:rPr>
            </w:pPr>
            <w:r>
              <w:rPr>
                <w:rFonts w:cstheme="minorHAnsi"/>
              </w:rPr>
              <w:t>36C26026Q0407</w:t>
            </w:r>
          </w:p>
        </w:tc>
      </w:tr>
      <w:tr w:rsidR="00C425BF" w14:paraId="6E4CDCFA" w14:textId="77777777" w:rsidTr="006E6FE5">
        <w:tc>
          <w:tcPr>
            <w:tcW w:w="4698" w:type="dxa"/>
            <w:hideMark/>
          </w:tcPr>
          <w:p w14:paraId="6E4CDCF8" w14:textId="77777777" w:rsidR="002245E1" w:rsidRPr="000762B6" w:rsidRDefault="002245E1" w:rsidP="00413E7D">
            <w:pPr>
              <w:rPr>
                <w:rFonts w:cstheme="minorHAnsi"/>
                <w:b/>
                <w:szCs w:val="20"/>
              </w:rPr>
            </w:pPr>
            <w:r w:rsidRPr="000762B6">
              <w:rPr>
                <w:rFonts w:cstheme="minorHAnsi"/>
                <w:b/>
                <w:szCs w:val="20"/>
              </w:rPr>
              <w:t>RESPONSE DATE/TIME/ZONE</w:t>
            </w:r>
          </w:p>
        </w:tc>
        <w:tc>
          <w:tcPr>
            <w:tcW w:w="5220" w:type="dxa"/>
            <w:hideMark/>
          </w:tcPr>
          <w:p w14:paraId="6E4CDCF9" w14:textId="77777777" w:rsidR="002245E1" w:rsidRPr="004C7C18" w:rsidRDefault="002245E1" w:rsidP="00413E7D">
            <w:pPr>
              <w:rPr>
                <w:rFonts w:cstheme="minorHAnsi"/>
                <w:szCs w:val="20"/>
              </w:rPr>
            </w:pPr>
            <w:r>
              <w:rPr>
                <w:rFonts w:cstheme="minorHAnsi"/>
                <w:szCs w:val="20"/>
              </w:rPr>
              <w:t>03-17-2026</w:t>
            </w:r>
            <w:r w:rsidRPr="004C7C18">
              <w:rPr>
                <w:rStyle w:val="AAMSKBFill-InHighlight"/>
                <w:rFonts w:cstheme="minorHAnsi"/>
              </w:rPr>
              <w:t xml:space="preserve"> </w:t>
            </w:r>
            <w:r>
              <w:rPr>
                <w:rFonts w:cstheme="minorHAnsi"/>
                <w:szCs w:val="20"/>
              </w:rPr>
              <w:t>1700</w:t>
            </w:r>
            <w:r w:rsidRPr="004C7C18">
              <w:rPr>
                <w:rStyle w:val="AAMSKBFill-InHighlight"/>
                <w:rFonts w:cstheme="minorHAnsi"/>
              </w:rPr>
              <w:t xml:space="preserve"> </w:t>
            </w:r>
            <w:r>
              <w:rPr>
                <w:rFonts w:cstheme="minorHAnsi"/>
                <w:szCs w:val="20"/>
              </w:rPr>
              <w:t>PACIFIC TIME, LOS ANGELES, USA</w:t>
            </w:r>
          </w:p>
        </w:tc>
      </w:tr>
      <w:tr w:rsidR="00C425BF" w14:paraId="6E4CDCFD" w14:textId="77777777" w:rsidTr="006E6FE5">
        <w:tc>
          <w:tcPr>
            <w:tcW w:w="4698" w:type="dxa"/>
          </w:tcPr>
          <w:p w14:paraId="6E4CDCFB" w14:textId="77777777" w:rsidR="002245E1" w:rsidRPr="000762B6" w:rsidRDefault="002245E1" w:rsidP="00413E7D">
            <w:pPr>
              <w:rPr>
                <w:rFonts w:cstheme="minorHAnsi"/>
                <w:b/>
                <w:szCs w:val="20"/>
              </w:rPr>
            </w:pPr>
            <w:r w:rsidRPr="000762B6">
              <w:rPr>
                <w:rFonts w:cstheme="minorHAnsi"/>
                <w:b/>
                <w:szCs w:val="20"/>
              </w:rPr>
              <w:t>ARCHIVE</w:t>
            </w:r>
          </w:p>
        </w:tc>
        <w:tc>
          <w:tcPr>
            <w:tcW w:w="5220" w:type="dxa"/>
            <w:hideMark/>
          </w:tcPr>
          <w:p w14:paraId="6E4CDCFC" w14:textId="77777777" w:rsidR="002245E1" w:rsidRPr="004C7C18" w:rsidRDefault="002245E1" w:rsidP="00413E7D">
            <w:pPr>
              <w:rPr>
                <w:rFonts w:cstheme="minorHAnsi"/>
                <w:szCs w:val="20"/>
              </w:rPr>
            </w:pPr>
            <w:r>
              <w:rPr>
                <w:rFonts w:cstheme="minorHAnsi"/>
                <w:szCs w:val="20"/>
              </w:rPr>
              <w:t>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425BF" w14:paraId="6E4CDD00" w14:textId="77777777" w:rsidTr="006E6FE5">
        <w:tc>
          <w:tcPr>
            <w:tcW w:w="4698" w:type="dxa"/>
          </w:tcPr>
          <w:p w14:paraId="6E4CDCFE" w14:textId="77777777" w:rsidR="002245E1" w:rsidRPr="000762B6" w:rsidRDefault="002245E1" w:rsidP="00413E7D">
            <w:pPr>
              <w:rPr>
                <w:rFonts w:cstheme="minorHAnsi"/>
                <w:b/>
                <w:szCs w:val="20"/>
              </w:rPr>
            </w:pPr>
            <w:r w:rsidRPr="000762B6">
              <w:rPr>
                <w:rFonts w:cstheme="minorHAnsi"/>
                <w:b/>
                <w:szCs w:val="20"/>
              </w:rPr>
              <w:t>RECOVERY ACT FUNDS</w:t>
            </w:r>
          </w:p>
        </w:tc>
        <w:tc>
          <w:tcPr>
            <w:tcW w:w="5220" w:type="dxa"/>
            <w:hideMark/>
          </w:tcPr>
          <w:p w14:paraId="6E4CDCFF" w14:textId="77777777" w:rsidR="002245E1" w:rsidRPr="004C7C18" w:rsidRDefault="002245E1" w:rsidP="00413E7D">
            <w:pPr>
              <w:rPr>
                <w:rFonts w:cstheme="minorHAnsi"/>
                <w:szCs w:val="20"/>
              </w:rPr>
            </w:pPr>
            <w:r>
              <w:rPr>
                <w:rFonts w:cstheme="minorHAnsi"/>
                <w:szCs w:val="20"/>
              </w:rPr>
              <w:t>N</w:t>
            </w:r>
          </w:p>
        </w:tc>
      </w:tr>
      <w:tr w:rsidR="00C425BF" w14:paraId="6E4CDD03" w14:textId="77777777" w:rsidTr="006E6FE5">
        <w:tc>
          <w:tcPr>
            <w:tcW w:w="4698" w:type="dxa"/>
          </w:tcPr>
          <w:p w14:paraId="6E4CDD01" w14:textId="77777777" w:rsidR="002245E1" w:rsidRPr="000762B6" w:rsidRDefault="002245E1" w:rsidP="00413E7D">
            <w:pPr>
              <w:rPr>
                <w:rFonts w:cstheme="minorHAnsi"/>
                <w:b/>
                <w:szCs w:val="20"/>
              </w:rPr>
            </w:pPr>
            <w:r w:rsidRPr="000762B6">
              <w:rPr>
                <w:rFonts w:cstheme="minorHAnsi"/>
                <w:b/>
                <w:szCs w:val="20"/>
              </w:rPr>
              <w:t>SET-ASIDE</w:t>
            </w:r>
          </w:p>
        </w:tc>
        <w:tc>
          <w:tcPr>
            <w:tcW w:w="5220" w:type="dxa"/>
            <w:hideMark/>
          </w:tcPr>
          <w:p w14:paraId="6E4CDD02" w14:textId="77777777" w:rsidR="002245E1" w:rsidRPr="00C838FE" w:rsidRDefault="002245E1" w:rsidP="00413E7D">
            <w:pPr>
              <w:rPr>
                <w:rFonts w:cstheme="minorHAnsi"/>
                <w:szCs w:val="20"/>
              </w:rPr>
            </w:pPr>
          </w:p>
        </w:tc>
      </w:tr>
      <w:tr w:rsidR="00C425BF" w14:paraId="6E4CDD06" w14:textId="77777777" w:rsidTr="006E6FE5">
        <w:tc>
          <w:tcPr>
            <w:tcW w:w="4698" w:type="dxa"/>
          </w:tcPr>
          <w:p w14:paraId="6E4CDD04" w14:textId="77777777" w:rsidR="002245E1" w:rsidRPr="000762B6" w:rsidRDefault="002245E1" w:rsidP="00413E7D">
            <w:pPr>
              <w:rPr>
                <w:rFonts w:cstheme="minorHAnsi"/>
                <w:b/>
                <w:szCs w:val="20"/>
              </w:rPr>
            </w:pPr>
            <w:r w:rsidRPr="000762B6">
              <w:rPr>
                <w:rFonts w:cstheme="minorHAnsi"/>
                <w:b/>
                <w:szCs w:val="20"/>
              </w:rPr>
              <w:t>PRODUCT SERVICE CODE*</w:t>
            </w:r>
          </w:p>
        </w:tc>
        <w:tc>
          <w:tcPr>
            <w:tcW w:w="5220" w:type="dxa"/>
          </w:tcPr>
          <w:p w14:paraId="6E4CDD05" w14:textId="77777777" w:rsidR="002245E1" w:rsidRPr="00C71F9E" w:rsidRDefault="002245E1" w:rsidP="00413E7D">
            <w:pPr>
              <w:rPr>
                <w:rStyle w:val="AAMSKBFill-InHighlight"/>
                <w:color w:val="auto"/>
              </w:rPr>
            </w:pPr>
            <w:r>
              <w:rPr>
                <w:rStyle w:val="AAMSKBFill-InHighlight"/>
                <w:color w:val="auto"/>
              </w:rPr>
              <w:t>S222</w:t>
            </w:r>
          </w:p>
        </w:tc>
      </w:tr>
      <w:tr w:rsidR="00C425BF" w14:paraId="6E4CDD09" w14:textId="77777777" w:rsidTr="006E6FE5">
        <w:tc>
          <w:tcPr>
            <w:tcW w:w="4698" w:type="dxa"/>
          </w:tcPr>
          <w:p w14:paraId="6E4CDD07" w14:textId="77777777" w:rsidR="002245E1" w:rsidRPr="000762B6" w:rsidRDefault="002245E1" w:rsidP="00413E7D">
            <w:pPr>
              <w:rPr>
                <w:rFonts w:cstheme="minorHAnsi"/>
                <w:b/>
                <w:szCs w:val="20"/>
              </w:rPr>
            </w:pPr>
            <w:r w:rsidRPr="000762B6">
              <w:rPr>
                <w:rFonts w:cstheme="minorHAnsi"/>
                <w:b/>
                <w:szCs w:val="20"/>
              </w:rPr>
              <w:t>NAICS CODE*</w:t>
            </w:r>
          </w:p>
        </w:tc>
        <w:tc>
          <w:tcPr>
            <w:tcW w:w="5220" w:type="dxa"/>
            <w:hideMark/>
          </w:tcPr>
          <w:p w14:paraId="6E4CDD08" w14:textId="77777777" w:rsidR="002245E1" w:rsidRPr="004C7C18" w:rsidRDefault="002245E1" w:rsidP="00413E7D">
            <w:pPr>
              <w:rPr>
                <w:rFonts w:cstheme="minorHAnsi"/>
                <w:szCs w:val="20"/>
              </w:rPr>
            </w:pPr>
            <w:r>
              <w:rPr>
                <w:rFonts w:cstheme="minorHAnsi"/>
                <w:szCs w:val="20"/>
              </w:rPr>
              <w:t>561210</w:t>
            </w:r>
          </w:p>
        </w:tc>
      </w:tr>
      <w:tr w:rsidR="00C425BF" w14:paraId="6E4CDD11" w14:textId="77777777" w:rsidTr="006E6FE5">
        <w:tc>
          <w:tcPr>
            <w:tcW w:w="4698" w:type="dxa"/>
            <w:hideMark/>
          </w:tcPr>
          <w:p w14:paraId="6E4CDD0A" w14:textId="77777777" w:rsidR="002245E1" w:rsidRPr="000762B6" w:rsidRDefault="002245E1" w:rsidP="00413E7D">
            <w:pPr>
              <w:rPr>
                <w:rFonts w:cstheme="minorHAnsi"/>
                <w:b/>
                <w:szCs w:val="20"/>
              </w:rPr>
            </w:pPr>
            <w:r w:rsidRPr="000762B6">
              <w:rPr>
                <w:rFonts w:cstheme="minorHAnsi"/>
                <w:b/>
                <w:szCs w:val="20"/>
              </w:rPr>
              <w:t>CONTRACTING OFFICE ADDRESS</w:t>
            </w:r>
          </w:p>
        </w:tc>
        <w:tc>
          <w:tcPr>
            <w:tcW w:w="5220" w:type="dxa"/>
          </w:tcPr>
          <w:p w14:paraId="6E4CDD0B" w14:textId="77777777" w:rsidR="002245E1" w:rsidRPr="004C7C18" w:rsidRDefault="002245E1" w:rsidP="00413E7D">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4C7C18">
              <w:rPr>
                <w:rStyle w:val="AAMSKBFill-InHighlight"/>
                <w:rFonts w:cstheme="minorHAnsi"/>
              </w:rPr>
              <w:t xml:space="preserve"> </w:t>
            </w:r>
          </w:p>
          <w:p w14:paraId="6E4CDD0C" w14:textId="77777777" w:rsidR="002245E1" w:rsidRPr="004C7C18" w:rsidRDefault="002245E1" w:rsidP="00413E7D">
            <w:pPr>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6E4CDD0D" w14:textId="77777777" w:rsidR="002245E1" w:rsidRPr="004C7C18" w:rsidRDefault="002245E1" w:rsidP="00413E7D">
            <w:pPr>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6E4CDD0E" w14:textId="77777777" w:rsidR="002245E1" w:rsidRPr="004C7C18" w:rsidRDefault="002245E1" w:rsidP="00413E7D">
            <w:pPr>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6E4CDD0F" w14:textId="77777777" w:rsidR="002245E1" w:rsidRPr="004C7C18" w:rsidRDefault="002245E1" w:rsidP="00413E7D">
            <w:pPr>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6E4CDD10" w14:textId="77777777" w:rsidR="002245E1" w:rsidRPr="004C7C18" w:rsidRDefault="002245E1" w:rsidP="00413E7D">
            <w:pPr>
              <w:rPr>
                <w:rFonts w:cstheme="minorHAnsi"/>
                <w:szCs w:val="20"/>
              </w:rPr>
            </w:pPr>
          </w:p>
        </w:tc>
      </w:tr>
      <w:tr w:rsidR="00C425BF" w14:paraId="6E4CDD1B" w14:textId="77777777" w:rsidTr="006E6FE5">
        <w:tc>
          <w:tcPr>
            <w:tcW w:w="4698" w:type="dxa"/>
          </w:tcPr>
          <w:p w14:paraId="6E4CDD12" w14:textId="77777777" w:rsidR="002245E1" w:rsidRPr="000762B6" w:rsidRDefault="002245E1" w:rsidP="00413E7D">
            <w:pPr>
              <w:rPr>
                <w:rFonts w:cstheme="minorHAnsi"/>
                <w:b/>
                <w:szCs w:val="20"/>
              </w:rPr>
            </w:pPr>
            <w:r w:rsidRPr="000762B6">
              <w:rPr>
                <w:rFonts w:cstheme="minorHAnsi"/>
                <w:b/>
                <w:szCs w:val="20"/>
              </w:rPr>
              <w:t>POINT OF CONTACT*</w:t>
            </w:r>
          </w:p>
          <w:p w14:paraId="6E4CDD13" w14:textId="77777777" w:rsidR="002245E1" w:rsidRPr="000762B6" w:rsidRDefault="002245E1" w:rsidP="00413E7D">
            <w:pPr>
              <w:rPr>
                <w:rFonts w:cstheme="minorHAnsi"/>
                <w:b/>
                <w:szCs w:val="20"/>
              </w:rPr>
            </w:pPr>
          </w:p>
          <w:p w14:paraId="6E4CDD14" w14:textId="77777777" w:rsidR="002245E1" w:rsidRPr="000762B6" w:rsidRDefault="002245E1" w:rsidP="00413E7D">
            <w:pPr>
              <w:rPr>
                <w:rFonts w:cstheme="minorHAnsi"/>
                <w:b/>
                <w:szCs w:val="20"/>
              </w:rPr>
            </w:pPr>
          </w:p>
        </w:tc>
        <w:tc>
          <w:tcPr>
            <w:tcW w:w="5220" w:type="dxa"/>
            <w:hideMark/>
          </w:tcPr>
          <w:p w14:paraId="6E4CDD15" w14:textId="77777777" w:rsidR="002245E1" w:rsidRPr="004C7C18" w:rsidRDefault="002245E1" w:rsidP="00413E7D">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6E4CDD16" w14:textId="77777777" w:rsidR="002245E1" w:rsidRPr="004C7C18" w:rsidRDefault="002245E1" w:rsidP="00413E7D">
            <w:pPr>
              <w:rPr>
                <w:rFonts w:eastAsiaTheme="minorHAnsi" w:cstheme="minorHAnsi"/>
                <w:szCs w:val="20"/>
                <w:bdr w:val="none" w:sz="0" w:space="0" w:color="auto" w:frame="1"/>
              </w:rPr>
            </w:pPr>
            <w:r>
              <w:rPr>
                <w:rFonts w:eastAsiaTheme="minorHAnsi" w:cstheme="minorHAnsi"/>
                <w:szCs w:val="20"/>
                <w:bdr w:val="none" w:sz="0" w:space="0" w:color="auto" w:frame="1"/>
              </w:rPr>
              <w:t>Craig Brown</w:t>
            </w:r>
          </w:p>
          <w:p w14:paraId="6E4CDD17" w14:textId="77777777" w:rsidR="002245E1" w:rsidRPr="004C7C18" w:rsidRDefault="002245E1" w:rsidP="00413E7D">
            <w:pPr>
              <w:rPr>
                <w:rFonts w:eastAsiaTheme="minorHAnsi" w:cstheme="minorHAnsi"/>
                <w:szCs w:val="20"/>
                <w:bdr w:val="none" w:sz="0" w:space="0" w:color="auto" w:frame="1"/>
              </w:rPr>
            </w:pPr>
            <w:r>
              <w:rPr>
                <w:rFonts w:eastAsiaTheme="minorHAnsi" w:cstheme="minorHAnsi"/>
                <w:szCs w:val="20"/>
                <w:bdr w:val="none" w:sz="0" w:space="0" w:color="auto" w:frame="1"/>
              </w:rPr>
              <w:t>craig.brown7@va.gov</w:t>
            </w:r>
          </w:p>
          <w:p w14:paraId="6E4CDD18" w14:textId="77777777" w:rsidR="002245E1" w:rsidRPr="004C7C18" w:rsidRDefault="002245E1" w:rsidP="00413E7D">
            <w:pPr>
              <w:rPr>
                <w:rFonts w:eastAsiaTheme="minorHAnsi" w:cstheme="minorHAnsi"/>
                <w:szCs w:val="20"/>
                <w:bdr w:val="none" w:sz="0" w:space="0" w:color="auto" w:frame="1"/>
              </w:rPr>
            </w:pPr>
          </w:p>
          <w:p w14:paraId="6E4CDD19" w14:textId="77777777" w:rsidR="002245E1" w:rsidRPr="004C7C18" w:rsidRDefault="002245E1" w:rsidP="00413E7D">
            <w:pPr>
              <w:rPr>
                <w:rFonts w:eastAsiaTheme="minorHAnsi" w:cstheme="minorHAnsi"/>
                <w:szCs w:val="20"/>
                <w:bdr w:val="none" w:sz="0" w:space="0" w:color="auto" w:frame="1"/>
              </w:rPr>
            </w:pPr>
          </w:p>
          <w:p w14:paraId="6E4CDD1A" w14:textId="77777777" w:rsidR="002245E1" w:rsidRPr="004C7C18" w:rsidRDefault="002245E1" w:rsidP="00413E7D">
            <w:pPr>
              <w:rPr>
                <w:rFonts w:cstheme="minorHAnsi"/>
                <w:szCs w:val="20"/>
              </w:rPr>
            </w:pPr>
          </w:p>
        </w:tc>
      </w:tr>
    </w:tbl>
    <w:p w14:paraId="6E4CDD1C" w14:textId="77777777" w:rsidR="002245E1" w:rsidRPr="004C7C18" w:rsidRDefault="002245E1" w:rsidP="00413E7D">
      <w:pPr>
        <w:spacing w:after="0"/>
        <w:rPr>
          <w:rFonts w:cstheme="minorHAnsi"/>
          <w:szCs w:val="20"/>
        </w:rPr>
      </w:pPr>
    </w:p>
    <w:p w14:paraId="6E4CDD1D" w14:textId="77777777" w:rsidR="002245E1" w:rsidRPr="004C7C18" w:rsidRDefault="002245E1" w:rsidP="00413E7D">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425BF" w14:paraId="6E4CDD20" w14:textId="77777777" w:rsidTr="000E2EDD">
        <w:tc>
          <w:tcPr>
            <w:tcW w:w="4675" w:type="dxa"/>
          </w:tcPr>
          <w:p w14:paraId="6E4CDD1E" w14:textId="77777777" w:rsidR="002245E1" w:rsidRPr="000762B6" w:rsidRDefault="002245E1" w:rsidP="00413E7D">
            <w:pPr>
              <w:rPr>
                <w:rFonts w:cstheme="minorHAnsi"/>
                <w:b/>
                <w:szCs w:val="20"/>
              </w:rPr>
            </w:pPr>
            <w:r w:rsidRPr="000762B6">
              <w:rPr>
                <w:rFonts w:cstheme="minorHAnsi"/>
                <w:b/>
                <w:szCs w:val="20"/>
              </w:rPr>
              <w:t>ADDRESS</w:t>
            </w:r>
          </w:p>
        </w:tc>
        <w:tc>
          <w:tcPr>
            <w:tcW w:w="5243" w:type="dxa"/>
          </w:tcPr>
          <w:p w14:paraId="6E4CDD1F" w14:textId="77777777" w:rsidR="002245E1" w:rsidRPr="00CB2EE9" w:rsidRDefault="002245E1" w:rsidP="00413E7D">
            <w:pPr>
              <w:rPr>
                <w:rStyle w:val="AAMSKBFill-InHighlight"/>
                <w:rFonts w:cstheme="minorHAnsi"/>
                <w:color w:val="auto"/>
              </w:rPr>
            </w:pPr>
            <w:r>
              <w:rPr>
                <w:rStyle w:val="AAMSKBFill-InHighlight"/>
                <w:rFonts w:cstheme="minorHAnsi"/>
                <w:color w:val="auto"/>
              </w:rPr>
              <w:t>Boise VAMC</w:t>
            </w:r>
          </w:p>
        </w:tc>
      </w:tr>
      <w:tr w:rsidR="00C425BF" w14:paraId="6E4CDD23" w14:textId="77777777" w:rsidTr="000E2EDD">
        <w:tc>
          <w:tcPr>
            <w:tcW w:w="4675" w:type="dxa"/>
          </w:tcPr>
          <w:p w14:paraId="6E4CDD21" w14:textId="77777777" w:rsidR="002245E1" w:rsidRPr="000762B6" w:rsidRDefault="002245E1" w:rsidP="00413E7D">
            <w:pPr>
              <w:rPr>
                <w:rFonts w:cstheme="minorHAnsi"/>
                <w:b/>
                <w:szCs w:val="20"/>
              </w:rPr>
            </w:pPr>
          </w:p>
        </w:tc>
        <w:tc>
          <w:tcPr>
            <w:tcW w:w="5243" w:type="dxa"/>
          </w:tcPr>
          <w:p w14:paraId="6E4CDD22" w14:textId="77777777" w:rsidR="002245E1" w:rsidRPr="00CB2EE9" w:rsidRDefault="002245E1" w:rsidP="00413E7D">
            <w:pPr>
              <w:rPr>
                <w:rStyle w:val="AAMSKBFill-InHighlight"/>
                <w:rFonts w:cstheme="minorHAnsi"/>
                <w:color w:val="auto"/>
              </w:rPr>
            </w:pPr>
            <w:r>
              <w:rPr>
                <w:rStyle w:val="AAMSKBFill-InHighlight"/>
                <w:rFonts w:cstheme="minorHAnsi"/>
                <w:color w:val="auto"/>
              </w:rPr>
              <w:t>FMS MS 138</w:t>
            </w:r>
          </w:p>
        </w:tc>
      </w:tr>
      <w:tr w:rsidR="00C425BF" w14:paraId="6E4CDD26" w14:textId="77777777" w:rsidTr="000E2EDD">
        <w:tc>
          <w:tcPr>
            <w:tcW w:w="4675" w:type="dxa"/>
          </w:tcPr>
          <w:p w14:paraId="6E4CDD24" w14:textId="77777777" w:rsidR="002245E1" w:rsidRPr="000762B6" w:rsidRDefault="002245E1" w:rsidP="00413E7D">
            <w:pPr>
              <w:rPr>
                <w:rFonts w:cstheme="minorHAnsi"/>
                <w:b/>
                <w:szCs w:val="20"/>
              </w:rPr>
            </w:pPr>
          </w:p>
        </w:tc>
        <w:tc>
          <w:tcPr>
            <w:tcW w:w="5243" w:type="dxa"/>
          </w:tcPr>
          <w:p w14:paraId="6E4CDD25" w14:textId="77777777" w:rsidR="002245E1" w:rsidRPr="00CB2EE9" w:rsidRDefault="002245E1" w:rsidP="00413E7D">
            <w:pPr>
              <w:rPr>
                <w:rStyle w:val="AAMSKBFill-InHighlight"/>
                <w:rFonts w:cstheme="minorHAnsi"/>
                <w:color w:val="auto"/>
              </w:rPr>
            </w:pPr>
            <w:r>
              <w:rPr>
                <w:rStyle w:val="AAMSKBFill-InHighlight"/>
                <w:rFonts w:cstheme="minorHAnsi"/>
                <w:color w:val="auto"/>
              </w:rPr>
              <w:t>500 West Fort St.</w:t>
            </w:r>
          </w:p>
        </w:tc>
      </w:tr>
      <w:tr w:rsidR="00C425BF" w14:paraId="6E4CDD29" w14:textId="77777777" w:rsidTr="000E2EDD">
        <w:tc>
          <w:tcPr>
            <w:tcW w:w="4675" w:type="dxa"/>
          </w:tcPr>
          <w:p w14:paraId="6E4CDD27" w14:textId="77777777" w:rsidR="002245E1" w:rsidRPr="000762B6" w:rsidRDefault="002245E1" w:rsidP="00413E7D">
            <w:pPr>
              <w:rPr>
                <w:rFonts w:cstheme="minorHAnsi"/>
                <w:b/>
                <w:szCs w:val="20"/>
              </w:rPr>
            </w:pPr>
          </w:p>
        </w:tc>
        <w:tc>
          <w:tcPr>
            <w:tcW w:w="5243" w:type="dxa"/>
          </w:tcPr>
          <w:p w14:paraId="6E4CDD28" w14:textId="77777777" w:rsidR="002245E1" w:rsidRPr="00CB2EE9" w:rsidRDefault="002245E1" w:rsidP="00413E7D">
            <w:pPr>
              <w:rPr>
                <w:rStyle w:val="AAMSKBFill-InHighlight"/>
                <w:rFonts w:cstheme="minorHAnsi"/>
                <w:color w:val="auto"/>
              </w:rPr>
            </w:pPr>
          </w:p>
        </w:tc>
      </w:tr>
      <w:tr w:rsidR="00C425BF" w14:paraId="6E4CDD2C" w14:textId="77777777" w:rsidTr="000E2EDD">
        <w:tc>
          <w:tcPr>
            <w:tcW w:w="4675" w:type="dxa"/>
          </w:tcPr>
          <w:p w14:paraId="6E4CDD2A" w14:textId="77777777" w:rsidR="002245E1" w:rsidRPr="000762B6" w:rsidRDefault="002245E1" w:rsidP="00413E7D">
            <w:pPr>
              <w:rPr>
                <w:rFonts w:cstheme="minorHAnsi"/>
                <w:b/>
                <w:szCs w:val="20"/>
              </w:rPr>
            </w:pPr>
          </w:p>
        </w:tc>
        <w:tc>
          <w:tcPr>
            <w:tcW w:w="5243" w:type="dxa"/>
          </w:tcPr>
          <w:p w14:paraId="6E4CDD2B" w14:textId="77777777" w:rsidR="002245E1" w:rsidRPr="00CB2EE9" w:rsidRDefault="002245E1" w:rsidP="00413E7D">
            <w:pPr>
              <w:rPr>
                <w:rStyle w:val="AAMSKBFill-InHighlight"/>
                <w:rFonts w:cstheme="minorHAnsi"/>
                <w:color w:val="auto"/>
              </w:rPr>
            </w:pPr>
            <w:r>
              <w:rPr>
                <w:rStyle w:val="AAMSKBFill-InHighlight"/>
                <w:rFonts w:cstheme="minorHAnsi"/>
                <w:color w:val="auto"/>
              </w:rPr>
              <w:t>Boise</w:t>
            </w:r>
            <w:r w:rsidRPr="004C7C18">
              <w:rPr>
                <w:rFonts w:cstheme="minorHAnsi"/>
                <w:szCs w:val="20"/>
              </w:rPr>
              <w:t xml:space="preserve"> </w:t>
            </w:r>
            <w:r>
              <w:rPr>
                <w:rStyle w:val="AAMSKBFill-InHighlight"/>
                <w:rFonts w:cstheme="minorHAnsi"/>
                <w:color w:val="auto"/>
              </w:rPr>
              <w:t>ID</w:t>
            </w:r>
          </w:p>
        </w:tc>
      </w:tr>
      <w:tr w:rsidR="00C425BF" w14:paraId="6E4CDD2F" w14:textId="77777777" w:rsidTr="000E2EDD">
        <w:tc>
          <w:tcPr>
            <w:tcW w:w="4675" w:type="dxa"/>
            <w:hideMark/>
          </w:tcPr>
          <w:p w14:paraId="6E4CDD2D" w14:textId="77777777" w:rsidR="002245E1" w:rsidRPr="000762B6" w:rsidRDefault="002245E1" w:rsidP="00413E7D">
            <w:pPr>
              <w:rPr>
                <w:rFonts w:cstheme="minorHAnsi"/>
                <w:b/>
                <w:szCs w:val="20"/>
              </w:rPr>
            </w:pPr>
            <w:r w:rsidRPr="000762B6">
              <w:rPr>
                <w:rFonts w:cstheme="minorHAnsi"/>
                <w:b/>
                <w:szCs w:val="20"/>
              </w:rPr>
              <w:t>POSTAL CODE</w:t>
            </w:r>
          </w:p>
        </w:tc>
        <w:tc>
          <w:tcPr>
            <w:tcW w:w="5243" w:type="dxa"/>
            <w:hideMark/>
          </w:tcPr>
          <w:p w14:paraId="6E4CDD2E" w14:textId="77777777" w:rsidR="002245E1" w:rsidRPr="00CB2EE9" w:rsidRDefault="002245E1" w:rsidP="00413E7D">
            <w:pPr>
              <w:rPr>
                <w:rFonts w:cstheme="minorHAnsi"/>
                <w:szCs w:val="20"/>
              </w:rPr>
            </w:pPr>
            <w:r>
              <w:rPr>
                <w:rFonts w:cstheme="minorHAnsi"/>
                <w:szCs w:val="20"/>
              </w:rPr>
              <w:t>83702-4599</w:t>
            </w:r>
          </w:p>
        </w:tc>
      </w:tr>
      <w:tr w:rsidR="00C425BF" w14:paraId="6E4CDD32" w14:textId="77777777" w:rsidTr="000E2EDD">
        <w:tc>
          <w:tcPr>
            <w:tcW w:w="4675" w:type="dxa"/>
            <w:hideMark/>
          </w:tcPr>
          <w:p w14:paraId="6E4CDD30" w14:textId="77777777" w:rsidR="002245E1" w:rsidRPr="000762B6" w:rsidRDefault="002245E1" w:rsidP="00413E7D">
            <w:pPr>
              <w:rPr>
                <w:rFonts w:cstheme="minorHAnsi"/>
                <w:b/>
                <w:szCs w:val="20"/>
              </w:rPr>
            </w:pPr>
            <w:r w:rsidRPr="000762B6">
              <w:rPr>
                <w:rFonts w:cstheme="minorHAnsi"/>
                <w:b/>
                <w:szCs w:val="20"/>
              </w:rPr>
              <w:t>COUNTRY</w:t>
            </w:r>
          </w:p>
        </w:tc>
        <w:tc>
          <w:tcPr>
            <w:tcW w:w="5243" w:type="dxa"/>
            <w:hideMark/>
          </w:tcPr>
          <w:p w14:paraId="6E4CDD31" w14:textId="77777777" w:rsidR="002245E1" w:rsidRPr="00CB2EE9" w:rsidRDefault="002245E1" w:rsidP="00413E7D">
            <w:pPr>
              <w:rPr>
                <w:rFonts w:cstheme="minorHAnsi"/>
                <w:szCs w:val="20"/>
              </w:rPr>
            </w:pPr>
            <w:r>
              <w:rPr>
                <w:rFonts w:cstheme="minorHAnsi"/>
                <w:szCs w:val="20"/>
              </w:rPr>
              <w:t>USA</w:t>
            </w:r>
          </w:p>
        </w:tc>
      </w:tr>
    </w:tbl>
    <w:p w14:paraId="6E4CDD33" w14:textId="77777777" w:rsidR="002245E1" w:rsidRPr="004C7C18" w:rsidRDefault="002245E1" w:rsidP="004C7C18">
      <w:pPr>
        <w:spacing w:after="160" w:line="252" w:lineRule="auto"/>
        <w:jc w:val="center"/>
        <w:rPr>
          <w:rFonts w:eastAsia="Calibri" w:cstheme="minorHAnsi"/>
          <w:b/>
        </w:rPr>
      </w:pPr>
    </w:p>
    <w:p w14:paraId="6E4CDD43" w14:textId="77777777" w:rsidR="002245E1" w:rsidRPr="00C232DD" w:rsidRDefault="002245E1" w:rsidP="00744162">
      <w:pPr>
        <w:pageBreakBefore/>
        <w:spacing w:after="0" w:line="240" w:lineRule="auto"/>
        <w:jc w:val="center"/>
        <w:rPr>
          <w:rFonts w:ascii="Calibri" w:eastAsia="Times New Roman" w:hAnsi="Calibri" w:cs="Arial"/>
          <w:b/>
        </w:rPr>
      </w:pPr>
      <w:bookmarkStart w:id="0" w:name="_Hlk517099673"/>
      <w:r w:rsidRPr="00C232DD">
        <w:rPr>
          <w:rFonts w:ascii="Calibri" w:eastAsia="Times New Roman" w:hAnsi="Calibri" w:cs="Arial"/>
          <w:b/>
        </w:rPr>
        <w:lastRenderedPageBreak/>
        <w:t>THIS IS A SOURCES SOUGHT NOTICE ONLY.  THIS IS NOT A REQUEST FOR PROPOSAL OR QUOTE; THE VA IS NOT SEEKING PRICING OR OFFERS.</w:t>
      </w:r>
    </w:p>
    <w:p w14:paraId="6E4CDD44" w14:textId="77777777" w:rsidR="002245E1" w:rsidRPr="00C232DD" w:rsidRDefault="002245E1" w:rsidP="00744162">
      <w:pPr>
        <w:spacing w:after="0" w:line="240" w:lineRule="auto"/>
        <w:rPr>
          <w:rFonts w:ascii="Calibri" w:eastAsia="Times New Roman" w:hAnsi="Calibri" w:cs="Arial"/>
        </w:rPr>
      </w:pPr>
    </w:p>
    <w:p w14:paraId="6E4CDD45" w14:textId="77777777" w:rsidR="002245E1" w:rsidRPr="00C232DD" w:rsidRDefault="002245E1" w:rsidP="00744162">
      <w:pPr>
        <w:spacing w:after="0" w:line="240" w:lineRule="auto"/>
        <w:rPr>
          <w:rFonts w:ascii="Calibri" w:eastAsia="Times New Roman" w:hAnsi="Calibri" w:cs="Arial"/>
        </w:rPr>
      </w:pPr>
    </w:p>
    <w:p w14:paraId="6E4CDD46" w14:textId="77777777" w:rsidR="002245E1" w:rsidRPr="002245E1" w:rsidRDefault="002245E1" w:rsidP="00744162">
      <w:pPr>
        <w:spacing w:after="0" w:line="240" w:lineRule="auto"/>
        <w:rPr>
          <w:rFonts w:ascii="Calibri" w:eastAsia="Times New Roman" w:hAnsi="Calibri" w:cs="Calibri"/>
        </w:rPr>
      </w:pPr>
      <w:r w:rsidRPr="002245E1">
        <w:rPr>
          <w:rFonts w:ascii="Calibri" w:eastAsia="Times New Roman" w:hAnsi="Calibri" w:cs="Calibri"/>
        </w:rPr>
        <w:t>This is a Sources Sought Synopsis to conduct market research for developing procurement</w:t>
      </w:r>
    </w:p>
    <w:p w14:paraId="6E4CDD47" w14:textId="77777777" w:rsidR="002245E1" w:rsidRPr="002245E1" w:rsidRDefault="002245E1" w:rsidP="00744162">
      <w:pPr>
        <w:spacing w:after="0" w:line="240" w:lineRule="auto"/>
        <w:rPr>
          <w:rFonts w:ascii="Calibri" w:eastAsia="Times New Roman" w:hAnsi="Calibri" w:cs="Calibri"/>
        </w:rPr>
      </w:pPr>
      <w:r w:rsidRPr="002245E1">
        <w:rPr>
          <w:rFonts w:ascii="Calibri" w:eastAsia="Times New Roman" w:hAnsi="Calibri" w:cs="Calibri"/>
        </w:rPr>
        <w:t xml:space="preserve">strategy for a - Base Plus Four (4) - Catch Basin Service at the following location: </w:t>
      </w:r>
    </w:p>
    <w:p w14:paraId="6E4CDD48" w14:textId="77777777" w:rsidR="002245E1" w:rsidRPr="002245E1" w:rsidRDefault="002245E1" w:rsidP="00744162">
      <w:pPr>
        <w:spacing w:after="0" w:line="240" w:lineRule="auto"/>
        <w:rPr>
          <w:rFonts w:ascii="Calibri" w:eastAsia="Times New Roman" w:hAnsi="Calibri" w:cs="Calibri"/>
        </w:rPr>
      </w:pPr>
    </w:p>
    <w:p w14:paraId="6E4CDD49" w14:textId="77777777" w:rsidR="002245E1" w:rsidRPr="002245E1" w:rsidRDefault="002245E1" w:rsidP="00744162">
      <w:pPr>
        <w:spacing w:after="0" w:line="240" w:lineRule="auto"/>
        <w:rPr>
          <w:rFonts w:ascii="Calibri" w:eastAsia="Times New Roman" w:hAnsi="Calibri" w:cs="Calibri"/>
        </w:rPr>
      </w:pPr>
      <w:r w:rsidRPr="002245E1">
        <w:rPr>
          <w:rFonts w:ascii="Calibri" w:eastAsia="Times New Roman" w:hAnsi="Calibri" w:cs="Calibri"/>
        </w:rPr>
        <w:t>Boise VA Medical Center</w:t>
      </w:r>
    </w:p>
    <w:p w14:paraId="6E4CDD4A" w14:textId="77777777" w:rsidR="002245E1" w:rsidRPr="002245E1" w:rsidRDefault="002245E1" w:rsidP="00744162">
      <w:pPr>
        <w:spacing w:after="0" w:line="240" w:lineRule="auto"/>
        <w:rPr>
          <w:rFonts w:ascii="Calibri" w:eastAsia="Times New Roman" w:hAnsi="Calibri" w:cs="Calibri"/>
        </w:rPr>
      </w:pPr>
      <w:r w:rsidRPr="002245E1">
        <w:rPr>
          <w:rFonts w:ascii="Calibri" w:eastAsia="Times New Roman" w:hAnsi="Calibri" w:cs="Calibri"/>
        </w:rPr>
        <w:t xml:space="preserve">500 W Fort St </w:t>
      </w:r>
    </w:p>
    <w:p w14:paraId="6E4CDD4B" w14:textId="77777777" w:rsidR="002245E1" w:rsidRPr="002245E1" w:rsidRDefault="002245E1" w:rsidP="00744162">
      <w:pPr>
        <w:spacing w:after="0" w:line="240" w:lineRule="auto"/>
        <w:rPr>
          <w:rFonts w:ascii="Calibri" w:eastAsia="Times New Roman" w:hAnsi="Calibri" w:cs="Calibri"/>
        </w:rPr>
      </w:pPr>
      <w:r w:rsidRPr="002245E1">
        <w:rPr>
          <w:rFonts w:ascii="Calibri" w:eastAsia="Times New Roman" w:hAnsi="Calibri" w:cs="Calibri"/>
        </w:rPr>
        <w:t>Boise ID 83702-4599</w:t>
      </w:r>
    </w:p>
    <w:p w14:paraId="6E4CDD4C" w14:textId="77777777" w:rsidR="002245E1" w:rsidRPr="002245E1" w:rsidRDefault="002245E1" w:rsidP="00744162">
      <w:pPr>
        <w:spacing w:after="0" w:line="240" w:lineRule="auto"/>
        <w:rPr>
          <w:rFonts w:ascii="Calibri" w:eastAsia="Times New Roman" w:hAnsi="Calibri" w:cs="Calibri"/>
        </w:rPr>
      </w:pPr>
    </w:p>
    <w:p w14:paraId="6E4CDD4D" w14:textId="77777777" w:rsidR="002245E1" w:rsidRPr="002245E1" w:rsidRDefault="002245E1" w:rsidP="00744162">
      <w:pPr>
        <w:spacing w:after="0" w:line="240" w:lineRule="auto"/>
        <w:rPr>
          <w:rFonts w:ascii="Calibri" w:eastAsia="Times New Roman" w:hAnsi="Calibri" w:cs="Calibri"/>
        </w:rPr>
      </w:pPr>
      <w:r w:rsidRPr="002245E1">
        <w:rPr>
          <w:rFonts w:ascii="Calibri" w:eastAsia="Times New Roman" w:hAnsi="Calibri" w:cs="Calibri"/>
          <w:u w:val="single"/>
        </w:rPr>
        <w:t>Description of Services</w:t>
      </w:r>
      <w:r w:rsidRPr="002245E1">
        <w:rPr>
          <w:rFonts w:ascii="Calibri" w:eastAsia="Times New Roman" w:hAnsi="Calibri" w:cs="Calibri"/>
        </w:rPr>
        <w:t>: Provide all labor, equipment, tools, materials, transportation, disposal fee, and supervision necessary to provide the annual cleaning of catch basins and manholes, catch basins with pumps, and floor drains. The approximate locations are indicated in the attached drawing.</w:t>
      </w:r>
    </w:p>
    <w:p w14:paraId="6E4CDD4E" w14:textId="77777777" w:rsidR="002245E1" w:rsidRPr="002245E1" w:rsidRDefault="002245E1" w:rsidP="00744162">
      <w:pPr>
        <w:spacing w:after="0" w:line="240" w:lineRule="auto"/>
        <w:rPr>
          <w:rFonts w:ascii="Calibri" w:eastAsia="Times New Roman" w:hAnsi="Calibri" w:cs="Calibri"/>
        </w:rPr>
      </w:pPr>
    </w:p>
    <w:p w14:paraId="6E4CDD4F" w14:textId="77777777" w:rsidR="002245E1" w:rsidRPr="002245E1" w:rsidRDefault="002245E1" w:rsidP="00744162">
      <w:pPr>
        <w:spacing w:after="0" w:line="240" w:lineRule="auto"/>
        <w:rPr>
          <w:rFonts w:ascii="Calibri" w:eastAsia="Times New Roman" w:hAnsi="Calibri" w:cs="Calibri"/>
        </w:rPr>
      </w:pPr>
      <w:r w:rsidRPr="002245E1">
        <w:rPr>
          <w:rFonts w:ascii="Calibri" w:eastAsia="Times New Roman" w:hAnsi="Calibri" w:cs="Calibri"/>
        </w:rPr>
        <w:t>The Contractor shall provide all labor, equipment, tools, materials, transportation, and supervision necessary to clean out and remove all debris, including, but not limited to, sand, dirt, mud, decaying organic material, leaves, trash, seed pods, sticks, etc., from all catch basins, manholes, and from street gutters within 20’ each direction of the catch basin or manhole.</w:t>
      </w:r>
    </w:p>
    <w:p w14:paraId="6E4CDD50" w14:textId="77777777" w:rsidR="002245E1" w:rsidRPr="002245E1" w:rsidRDefault="002245E1" w:rsidP="00744162">
      <w:pPr>
        <w:spacing w:after="0" w:line="240" w:lineRule="auto"/>
        <w:rPr>
          <w:rFonts w:ascii="Calibri" w:eastAsia="Times New Roman" w:hAnsi="Calibri" w:cs="Calibri"/>
        </w:rPr>
      </w:pPr>
    </w:p>
    <w:p w14:paraId="6E4CDD51" w14:textId="77777777" w:rsidR="002245E1" w:rsidRPr="002245E1" w:rsidRDefault="002245E1" w:rsidP="00744162">
      <w:pPr>
        <w:spacing w:after="0" w:line="240" w:lineRule="auto"/>
        <w:rPr>
          <w:rFonts w:ascii="Calibri" w:eastAsia="Times New Roman" w:hAnsi="Calibri" w:cs="Calibri"/>
        </w:rPr>
      </w:pPr>
      <w:r w:rsidRPr="002245E1">
        <w:rPr>
          <w:rFonts w:ascii="Calibri" w:eastAsia="Times New Roman" w:hAnsi="Calibri" w:cs="Calibri"/>
        </w:rPr>
        <w:t>There are approximately 73 catch basins and manholes that require this service.</w:t>
      </w:r>
    </w:p>
    <w:p w14:paraId="6E4CDD52" w14:textId="77777777" w:rsidR="002245E1" w:rsidRPr="002245E1" w:rsidRDefault="002245E1" w:rsidP="00744162">
      <w:pPr>
        <w:spacing w:after="0" w:line="240" w:lineRule="auto"/>
        <w:rPr>
          <w:rFonts w:ascii="Calibri" w:eastAsia="Times New Roman" w:hAnsi="Calibri" w:cs="Calibri"/>
        </w:rPr>
      </w:pPr>
    </w:p>
    <w:p w14:paraId="6E4CDD53" w14:textId="77777777" w:rsidR="002245E1" w:rsidRPr="002245E1" w:rsidRDefault="002245E1" w:rsidP="00744162">
      <w:pPr>
        <w:spacing w:after="0" w:line="240" w:lineRule="auto"/>
        <w:rPr>
          <w:rFonts w:ascii="Calibri" w:eastAsia="Times New Roman" w:hAnsi="Calibri" w:cs="Calibri"/>
        </w:rPr>
      </w:pPr>
      <w:r w:rsidRPr="002245E1">
        <w:rPr>
          <w:rFonts w:ascii="Calibri" w:eastAsia="Times New Roman" w:hAnsi="Calibri" w:cs="Calibri"/>
        </w:rPr>
        <w:t>There are 5 catch basins with pumps that require this service.</w:t>
      </w:r>
    </w:p>
    <w:p w14:paraId="6E4CDD54" w14:textId="77777777" w:rsidR="002245E1" w:rsidRPr="002245E1" w:rsidRDefault="002245E1" w:rsidP="00744162">
      <w:pPr>
        <w:spacing w:after="0" w:line="240" w:lineRule="auto"/>
        <w:rPr>
          <w:rFonts w:ascii="Calibri" w:eastAsia="Times New Roman" w:hAnsi="Calibri" w:cs="Calibri"/>
        </w:rPr>
      </w:pPr>
    </w:p>
    <w:p w14:paraId="6E4CDD55" w14:textId="77777777" w:rsidR="002245E1" w:rsidRPr="002245E1" w:rsidRDefault="002245E1" w:rsidP="00557420">
      <w:pPr>
        <w:rPr>
          <w:rFonts w:ascii="Calibri" w:hAnsi="Calibri" w:cs="Calibri"/>
        </w:rPr>
      </w:pPr>
      <w:r w:rsidRPr="002245E1">
        <w:rPr>
          <w:rFonts w:ascii="Calibri" w:hAnsi="Calibri" w:cs="Calibri"/>
        </w:rPr>
        <w:t>There are 9 floor drains that require this service.</w:t>
      </w:r>
    </w:p>
    <w:p w14:paraId="6E4CDD56" w14:textId="77777777" w:rsidR="002245E1" w:rsidRPr="002245E1" w:rsidRDefault="002245E1" w:rsidP="00557420">
      <w:pPr>
        <w:rPr>
          <w:rFonts w:ascii="Calibri" w:hAnsi="Calibri" w:cs="Calibri"/>
        </w:rPr>
      </w:pPr>
      <w:r w:rsidRPr="002245E1">
        <w:rPr>
          <w:rFonts w:ascii="Calibri" w:hAnsi="Calibri" w:cs="Calibri"/>
        </w:rPr>
        <w:t>There are approximately 20 - 1000-gallon Sediment Separators with manholes that require this service.</w:t>
      </w:r>
    </w:p>
    <w:p w14:paraId="6E4CDD57" w14:textId="77777777" w:rsidR="002245E1" w:rsidRPr="002245E1" w:rsidRDefault="002245E1" w:rsidP="00744162">
      <w:pPr>
        <w:spacing w:after="0" w:line="240" w:lineRule="auto"/>
        <w:rPr>
          <w:rFonts w:ascii="Calibri" w:eastAsia="Times New Roman" w:hAnsi="Calibri" w:cs="Calibri"/>
        </w:rPr>
      </w:pPr>
      <w:r w:rsidRPr="002245E1">
        <w:rPr>
          <w:rFonts w:ascii="Calibri" w:eastAsia="Times New Roman" w:hAnsi="Calibri" w:cs="Calibri"/>
        </w:rPr>
        <w:t>Clean storm sewer water in the manholes and catch basins may be pumped on to the VA grounds.  No water with oil and/or debris may be pumped on to the grounds.</w:t>
      </w:r>
    </w:p>
    <w:p w14:paraId="6E4CDD58" w14:textId="77777777" w:rsidR="002245E1" w:rsidRPr="002245E1" w:rsidRDefault="002245E1" w:rsidP="00744162">
      <w:pPr>
        <w:spacing w:after="0" w:line="240" w:lineRule="auto"/>
        <w:rPr>
          <w:rFonts w:ascii="Calibri" w:eastAsia="Times New Roman" w:hAnsi="Calibri" w:cs="Calibri"/>
        </w:rPr>
      </w:pPr>
    </w:p>
    <w:p w14:paraId="6E4CDD59" w14:textId="77777777" w:rsidR="002245E1" w:rsidRPr="002245E1" w:rsidRDefault="002245E1" w:rsidP="00744162">
      <w:pPr>
        <w:spacing w:after="0" w:line="240" w:lineRule="auto"/>
        <w:rPr>
          <w:rFonts w:ascii="Calibri" w:eastAsia="Times New Roman" w:hAnsi="Calibri" w:cs="Calibri"/>
        </w:rPr>
      </w:pPr>
      <w:r w:rsidRPr="002245E1">
        <w:rPr>
          <w:rFonts w:ascii="Calibri" w:eastAsia="Times New Roman" w:hAnsi="Calibri" w:cs="Calibri"/>
        </w:rPr>
        <w:t>Contractor will remove all debris generated by the cleaning operation, dispose of all debris and organic materials collected during the cleaning process and transport it off VAMC grounds for proper disposal.</w:t>
      </w:r>
    </w:p>
    <w:p w14:paraId="6E4CDD5A" w14:textId="77777777" w:rsidR="002245E1" w:rsidRPr="002245E1" w:rsidRDefault="002245E1" w:rsidP="00744162">
      <w:pPr>
        <w:spacing w:after="0" w:line="240" w:lineRule="auto"/>
        <w:rPr>
          <w:rFonts w:ascii="Calibri" w:eastAsia="Times New Roman" w:hAnsi="Calibri" w:cs="Calibri"/>
        </w:rPr>
      </w:pPr>
    </w:p>
    <w:p w14:paraId="6E4CDD5B" w14:textId="77777777" w:rsidR="002245E1" w:rsidRPr="002245E1" w:rsidRDefault="002245E1" w:rsidP="00744162">
      <w:pPr>
        <w:rPr>
          <w:rFonts w:ascii="Calibri" w:eastAsia="Times New Roman" w:hAnsi="Calibri" w:cs="Calibri"/>
        </w:rPr>
      </w:pPr>
      <w:r w:rsidRPr="002245E1">
        <w:rPr>
          <w:rFonts w:ascii="Calibri" w:eastAsia="Times New Roman" w:hAnsi="Calibri" w:cs="Calibri"/>
        </w:rPr>
        <w:t>The assigned NAICS code is: 561210 Facilities Support Services; business size standard is $47M.</w:t>
      </w:r>
    </w:p>
    <w:p w14:paraId="6E4CDD5C" w14:textId="77777777" w:rsidR="002245E1" w:rsidRPr="002245E1" w:rsidRDefault="002245E1" w:rsidP="00744162">
      <w:pPr>
        <w:rPr>
          <w:rFonts w:ascii="Calibri" w:eastAsia="Times New Roman" w:hAnsi="Calibri" w:cs="Calibri"/>
        </w:rPr>
      </w:pPr>
      <w:r w:rsidRPr="002245E1">
        <w:rPr>
          <w:rFonts w:ascii="Calibri" w:eastAsia="Times New Roman" w:hAnsi="Calibri" w:cs="Calibri"/>
        </w:rPr>
        <w:t>The Government is not soliciting offers at this time, and it will be the Contracting Officer who will determine which suggested changes are accepted.  This is a sources-sought notice to gain knowledge of potential qualified sources.  A solicitation is not currently available.</w:t>
      </w:r>
    </w:p>
    <w:p w14:paraId="6E4CDD5D" w14:textId="77777777" w:rsidR="002245E1" w:rsidRPr="002245E1" w:rsidRDefault="002245E1" w:rsidP="00744162">
      <w:pPr>
        <w:spacing w:after="0" w:line="240" w:lineRule="auto"/>
        <w:rPr>
          <w:rFonts w:ascii="Calibri" w:eastAsia="Times New Roman" w:hAnsi="Calibri" w:cs="Calibri"/>
        </w:rPr>
      </w:pPr>
      <w:r w:rsidRPr="002245E1">
        <w:rPr>
          <w:rFonts w:ascii="Calibri" w:eastAsia="Times New Roman" w:hAnsi="Calibri" w:cs="Calibri"/>
        </w:rPr>
        <w:t>Responses to this request will be considered for the purpose of determining how the requirements will be stated and how the procurement will be conducted. This sources-sought announcement is not to be construed as a commitment by the Government, implied or otherwise, to issue a solicitation or to award a contract. No reimbursement will be made for any costs associated with providing information in response to this synopsis or any follow-up information requests.</w:t>
      </w:r>
    </w:p>
    <w:p w14:paraId="6E4CDD5E" w14:textId="77777777" w:rsidR="002245E1" w:rsidRPr="002245E1" w:rsidRDefault="002245E1" w:rsidP="00744162">
      <w:pPr>
        <w:spacing w:after="0" w:line="240" w:lineRule="auto"/>
        <w:rPr>
          <w:rFonts w:ascii="Calibri" w:eastAsia="Times New Roman" w:hAnsi="Calibri" w:cs="Calibri"/>
        </w:rPr>
      </w:pPr>
    </w:p>
    <w:p w14:paraId="6E4CDD5F" w14:textId="77777777" w:rsidR="002245E1" w:rsidRPr="002245E1" w:rsidRDefault="002245E1" w:rsidP="00744162">
      <w:pPr>
        <w:spacing w:after="0" w:line="240" w:lineRule="auto"/>
        <w:rPr>
          <w:rFonts w:ascii="Calibri" w:eastAsia="Times New Roman" w:hAnsi="Calibri" w:cs="Calibri"/>
          <w:b/>
        </w:rPr>
      </w:pPr>
      <w:r w:rsidRPr="002245E1">
        <w:rPr>
          <w:rFonts w:ascii="Calibri" w:eastAsia="Times New Roman" w:hAnsi="Calibri" w:cs="Calibri"/>
        </w:rPr>
        <w:t xml:space="preserve">If you are interested and can provide the required services, please email your response to </w:t>
      </w:r>
      <w:hyperlink r:id="rId6" w:history="1">
        <w:r w:rsidRPr="002245E1">
          <w:rPr>
            <w:rStyle w:val="Hyperlink"/>
            <w:rFonts w:ascii="Calibri" w:eastAsia="Times New Roman" w:hAnsi="Calibri" w:cs="Calibri"/>
            <w:b/>
            <w:bCs/>
            <w:color w:val="auto"/>
          </w:rPr>
          <w:t>craig.brown7@va.gov</w:t>
        </w:r>
      </w:hyperlink>
      <w:r w:rsidRPr="002245E1">
        <w:rPr>
          <w:rFonts w:ascii="Calibri" w:eastAsia="Times New Roman" w:hAnsi="Calibri" w:cs="Calibri"/>
        </w:rPr>
        <w:t xml:space="preserve"> no later than </w:t>
      </w:r>
      <w:r w:rsidRPr="002245E1">
        <w:rPr>
          <w:rFonts w:ascii="Calibri" w:eastAsia="Times New Roman" w:hAnsi="Calibri" w:cs="Calibri"/>
          <w:b/>
          <w:u w:val="single"/>
        </w:rPr>
        <w:t>COB 03/17/2026</w:t>
      </w:r>
      <w:r w:rsidRPr="002245E1">
        <w:rPr>
          <w:rFonts w:ascii="Calibri" w:eastAsia="Times New Roman" w:hAnsi="Calibri" w:cs="Calibri"/>
        </w:rPr>
        <w:t xml:space="preserve">.  </w:t>
      </w:r>
      <w:r w:rsidRPr="002245E1">
        <w:rPr>
          <w:rFonts w:ascii="Calibri" w:eastAsia="Times New Roman" w:hAnsi="Calibri" w:cs="Calibri"/>
          <w:bCs/>
        </w:rPr>
        <w:t>Include any comments or questions you may have.  Also provide your capability statements within your response</w:t>
      </w:r>
      <w:r w:rsidRPr="002245E1">
        <w:rPr>
          <w:rFonts w:ascii="Calibri" w:eastAsia="Times New Roman" w:hAnsi="Calibri" w:cs="Calibri"/>
          <w:b/>
        </w:rPr>
        <w:t>.</w:t>
      </w:r>
    </w:p>
    <w:p w14:paraId="6E4CDD60" w14:textId="77777777" w:rsidR="002245E1" w:rsidRPr="002245E1" w:rsidRDefault="002245E1" w:rsidP="00744162">
      <w:pPr>
        <w:spacing w:after="0" w:line="240" w:lineRule="auto"/>
        <w:rPr>
          <w:rFonts w:ascii="Calibri" w:eastAsia="Times New Roman" w:hAnsi="Calibri" w:cs="Calibri"/>
          <w:highlight w:val="yellow"/>
        </w:rPr>
      </w:pPr>
    </w:p>
    <w:bookmarkEnd w:id="0"/>
    <w:p w14:paraId="6E4CDD61" w14:textId="77777777" w:rsidR="002245E1" w:rsidRPr="002245E1" w:rsidRDefault="002245E1" w:rsidP="00744162">
      <w:pPr>
        <w:spacing w:after="0" w:line="240" w:lineRule="auto"/>
        <w:rPr>
          <w:rFonts w:ascii="Calibri" w:eastAsia="Times New Roman" w:hAnsi="Calibri" w:cs="Calibri"/>
        </w:rPr>
      </w:pPr>
      <w:r w:rsidRPr="002245E1">
        <w:rPr>
          <w:rFonts w:ascii="Calibri" w:eastAsia="Times New Roman" w:hAnsi="Calibri" w:cs="Calibri"/>
        </w:rPr>
        <w:lastRenderedPageBreak/>
        <w:t>The NAICS code for this procurement will be: 561210 Facilities Support Services; business size standard is $47M.</w:t>
      </w:r>
    </w:p>
    <w:p w14:paraId="6E4CDD62" w14:textId="77777777" w:rsidR="002245E1" w:rsidRPr="002245E1" w:rsidRDefault="002245E1" w:rsidP="00744162">
      <w:pPr>
        <w:spacing w:after="0" w:line="240" w:lineRule="auto"/>
        <w:rPr>
          <w:rFonts w:ascii="Calibri" w:eastAsia="Times New Roman" w:hAnsi="Calibri" w:cs="Calibri"/>
        </w:rPr>
      </w:pPr>
    </w:p>
    <w:p w14:paraId="6E4CDD63" w14:textId="77777777" w:rsidR="002245E1" w:rsidRPr="002245E1" w:rsidRDefault="002245E1" w:rsidP="00744162">
      <w:pPr>
        <w:spacing w:after="0" w:line="240" w:lineRule="auto"/>
        <w:rPr>
          <w:rFonts w:ascii="Calibri" w:eastAsia="Times New Roman" w:hAnsi="Calibri" w:cs="Calibri"/>
        </w:rPr>
      </w:pPr>
      <w:r w:rsidRPr="002245E1">
        <w:rPr>
          <w:rFonts w:ascii="Calibri" w:eastAsia="Times New Roman" w:hAnsi="Calibri" w:cs="Calibri"/>
        </w:rPr>
        <w:t xml:space="preserve">This announcement is for planning purposes only and does not constitute a solicitation for competitive offers. This announcement is not to be construed as a commitment by the Department of Veterans Affairs. No contract will be awarded from this announcement. All interested parties who believe they can meet the requirements are invited to submit responses, via e-mail, to the attention of </w:t>
      </w:r>
      <w:r w:rsidRPr="002245E1">
        <w:rPr>
          <w:rFonts w:ascii="Calibri" w:eastAsia="Times New Roman" w:hAnsi="Calibri" w:cs="Calibri"/>
          <w:b/>
          <w:bCs/>
        </w:rPr>
        <w:t>Craig Brown, Contract Specialist</w:t>
      </w:r>
      <w:r w:rsidRPr="002245E1">
        <w:rPr>
          <w:rFonts w:ascii="Calibri" w:eastAsia="Times New Roman" w:hAnsi="Calibri" w:cs="Calibri"/>
        </w:rPr>
        <w:t xml:space="preserve">, by email: </w:t>
      </w:r>
      <w:hyperlink r:id="rId7" w:history="1">
        <w:r w:rsidRPr="002245E1">
          <w:rPr>
            <w:rStyle w:val="Hyperlink"/>
            <w:rFonts w:ascii="Calibri" w:hAnsi="Calibri" w:cs="Calibri"/>
            <w:b/>
            <w:bCs/>
            <w:color w:val="auto"/>
          </w:rPr>
          <w:t>craig.brown7@va.gov</w:t>
        </w:r>
      </w:hyperlink>
      <w:r w:rsidRPr="002245E1">
        <w:rPr>
          <w:rFonts w:ascii="Calibri" w:hAnsi="Calibri" w:cs="Calibri"/>
        </w:rPr>
        <w:t xml:space="preserve"> .</w:t>
      </w:r>
      <w:r w:rsidRPr="002245E1">
        <w:rPr>
          <w:rFonts w:ascii="Calibri" w:eastAsia="Times New Roman" w:hAnsi="Calibri" w:cs="Calibri"/>
        </w:rPr>
        <w:t xml:space="preserve"> </w:t>
      </w:r>
    </w:p>
    <w:p w14:paraId="6E4CDD64" w14:textId="77777777" w:rsidR="002245E1" w:rsidRPr="002245E1" w:rsidRDefault="002245E1" w:rsidP="00744162">
      <w:pPr>
        <w:spacing w:after="0" w:line="240" w:lineRule="auto"/>
        <w:rPr>
          <w:rFonts w:ascii="Calibri" w:eastAsia="Times New Roman" w:hAnsi="Calibri" w:cs="Calibri"/>
        </w:rPr>
      </w:pPr>
    </w:p>
    <w:p w14:paraId="6E4CDD65" w14:textId="77777777" w:rsidR="002245E1" w:rsidRPr="002245E1" w:rsidRDefault="002245E1" w:rsidP="00744162">
      <w:pPr>
        <w:spacing w:after="0" w:line="240" w:lineRule="auto"/>
        <w:rPr>
          <w:rFonts w:ascii="Calibri" w:eastAsia="Times New Roman" w:hAnsi="Calibri" w:cs="Calibri"/>
          <w:b/>
          <w:bCs/>
        </w:rPr>
      </w:pPr>
      <w:r w:rsidRPr="002245E1">
        <w:rPr>
          <w:rFonts w:ascii="Calibri" w:eastAsia="Times New Roman" w:hAnsi="Calibri" w:cs="Calibri"/>
          <w:b/>
          <w:bCs/>
        </w:rPr>
        <w:t>Please provide, at a minimum, the following information in your response and/or narrative:</w:t>
      </w:r>
    </w:p>
    <w:p w14:paraId="6E4CDD66" w14:textId="77777777" w:rsidR="002245E1" w:rsidRPr="002245E1" w:rsidRDefault="002245E1" w:rsidP="00744162">
      <w:pPr>
        <w:spacing w:after="0" w:line="240" w:lineRule="auto"/>
        <w:rPr>
          <w:rFonts w:ascii="Calibri" w:eastAsia="Times New Roman" w:hAnsi="Calibri" w:cs="Calibri"/>
          <w:b/>
          <w:bCs/>
        </w:rPr>
      </w:pPr>
      <w:r w:rsidRPr="002245E1">
        <w:rPr>
          <w:rFonts w:ascii="Calibri" w:eastAsia="Times New Roman" w:hAnsi="Calibri" w:cs="Calibri"/>
          <w:b/>
          <w:bCs/>
        </w:rPr>
        <w:t>Company name, address, and phone number. Company SAM UEI number and point of contact with phone number and email address. Written confirmation your company intends to submit an offer. (It is requested that you only respond if you have a genuine interest in the acquisition and will submit a bid/offer).</w:t>
      </w:r>
    </w:p>
    <w:p w14:paraId="6E4CDD67" w14:textId="77777777" w:rsidR="002245E1" w:rsidRPr="002245E1" w:rsidRDefault="002245E1" w:rsidP="00744162">
      <w:pPr>
        <w:spacing w:after="0" w:line="240" w:lineRule="auto"/>
        <w:rPr>
          <w:rFonts w:ascii="Calibri" w:eastAsia="Times New Roman" w:hAnsi="Calibri" w:cs="Calibri"/>
        </w:rPr>
      </w:pPr>
    </w:p>
    <w:p w14:paraId="6E4CDD68" w14:textId="77777777" w:rsidR="002245E1" w:rsidRPr="002245E1" w:rsidRDefault="002245E1" w:rsidP="00744162">
      <w:pPr>
        <w:spacing w:after="0" w:line="240" w:lineRule="auto"/>
        <w:rPr>
          <w:rFonts w:ascii="Calibri" w:eastAsia="Times New Roman" w:hAnsi="Calibri" w:cs="Calibri"/>
        </w:rPr>
      </w:pPr>
      <w:r w:rsidRPr="002245E1">
        <w:rPr>
          <w:rFonts w:ascii="Calibri" w:eastAsia="Times New Roman" w:hAnsi="Calibri" w:cs="Calibri"/>
        </w:rPr>
        <w:t>NOTE: Information provided will be held in strict confidence.</w:t>
      </w:r>
    </w:p>
    <w:p w14:paraId="6E4CDD69" w14:textId="77777777" w:rsidR="002245E1" w:rsidRPr="002245E1" w:rsidRDefault="002245E1" w:rsidP="00744162">
      <w:pPr>
        <w:spacing w:after="0" w:line="240" w:lineRule="auto"/>
        <w:rPr>
          <w:rFonts w:ascii="Calibri" w:eastAsia="Times New Roman" w:hAnsi="Calibri" w:cs="Calibri"/>
        </w:rPr>
      </w:pPr>
      <w:r w:rsidRPr="002245E1">
        <w:rPr>
          <w:rFonts w:ascii="Calibri" w:eastAsia="Times New Roman" w:hAnsi="Calibri" w:cs="Calibri"/>
        </w:rPr>
        <w:t>Comments will be shared with the Government and project management team. The Government will not reimburse responders for any cost associated with providing information in response to this announcement.</w:t>
      </w:r>
    </w:p>
    <w:p w14:paraId="6E4CDD6A" w14:textId="77777777" w:rsidR="002245E1" w:rsidRDefault="002245E1" w:rsidP="00744162">
      <w:pPr>
        <w:spacing w:after="0" w:line="240" w:lineRule="auto"/>
        <w:rPr>
          <w:rFonts w:cs="Arial"/>
        </w:rPr>
      </w:pPr>
    </w:p>
    <w:p w14:paraId="6E4CDD6B" w14:textId="77777777" w:rsidR="002245E1" w:rsidRDefault="002245E1" w:rsidP="00744162">
      <w:pPr>
        <w:spacing w:after="0" w:line="240" w:lineRule="auto"/>
        <w:rPr>
          <w:rFonts w:cs="Arial"/>
        </w:rPr>
      </w:pPr>
    </w:p>
    <w:p w14:paraId="6E4CDD6C" w14:textId="77777777" w:rsidR="002245E1" w:rsidRDefault="002245E1" w:rsidP="00744162"/>
    <w:p w14:paraId="6E4CDD6D" w14:textId="77777777" w:rsidR="002245E1" w:rsidRDefault="002245E1"/>
    <w:sectPr w:rsidR="002245E1">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39C73" w14:textId="77777777" w:rsidR="00ED6B27" w:rsidRDefault="00ED6B27">
      <w:pPr>
        <w:spacing w:after="0" w:line="240" w:lineRule="auto"/>
      </w:pPr>
      <w:r>
        <w:separator/>
      </w:r>
    </w:p>
  </w:endnote>
  <w:endnote w:type="continuationSeparator" w:id="0">
    <w:p w14:paraId="7F733876" w14:textId="77777777" w:rsidR="00ED6B27" w:rsidRDefault="00ED6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C425BF" w14:paraId="6E4CDD71" w14:textId="77777777" w:rsidTr="009C37D0">
      <w:tc>
        <w:tcPr>
          <w:tcW w:w="4788" w:type="dxa"/>
        </w:tcPr>
        <w:p w14:paraId="6E4CDD6F" w14:textId="77777777" w:rsidR="002245E1" w:rsidRDefault="002245E1" w:rsidP="009C37D0">
          <w:pPr>
            <w:pStyle w:val="Footer"/>
          </w:pPr>
        </w:p>
      </w:tc>
      <w:tc>
        <w:tcPr>
          <w:tcW w:w="4788" w:type="dxa"/>
        </w:tcPr>
        <w:p w14:paraId="6E4CDD70" w14:textId="77777777" w:rsidR="002245E1" w:rsidRDefault="002245E1" w:rsidP="009C37D0">
          <w:pPr>
            <w:pStyle w:val="Footer"/>
            <w:jc w:val="right"/>
          </w:pPr>
          <w:r>
            <w:t>Sources Sought Notice</w:t>
          </w:r>
        </w:p>
      </w:tc>
    </w:tr>
  </w:tbl>
  <w:p w14:paraId="6E4CDD72" w14:textId="77777777" w:rsidR="002245E1" w:rsidRDefault="002245E1" w:rsidP="00C838FE">
    <w:pPr>
      <w:pStyle w:val="Footer"/>
    </w:pPr>
  </w:p>
  <w:p w14:paraId="6E4CDD73" w14:textId="77777777" w:rsidR="00C425BF" w:rsidRDefault="002245E1">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C425BF" w14:paraId="6E4CDD77" w14:textId="77777777" w:rsidTr="009C37D0">
      <w:tc>
        <w:tcPr>
          <w:tcW w:w="4788" w:type="dxa"/>
        </w:tcPr>
        <w:p w14:paraId="6E4CDD75" w14:textId="77777777" w:rsidR="002245E1" w:rsidRDefault="002245E1">
          <w:pPr>
            <w:pStyle w:val="Footer"/>
          </w:pPr>
          <w:r w:rsidRPr="009C37D0">
            <w:t>*= Required Field</w:t>
          </w:r>
        </w:p>
      </w:tc>
      <w:tc>
        <w:tcPr>
          <w:tcW w:w="4788" w:type="dxa"/>
        </w:tcPr>
        <w:p w14:paraId="6E4CDD76" w14:textId="77777777" w:rsidR="002245E1" w:rsidRDefault="002245E1" w:rsidP="009C37D0">
          <w:pPr>
            <w:pStyle w:val="Footer"/>
            <w:jc w:val="right"/>
          </w:pPr>
          <w:r>
            <w:t>Sources Sought Notice</w:t>
          </w:r>
        </w:p>
      </w:tc>
    </w:tr>
  </w:tbl>
  <w:p w14:paraId="6E4CDD78" w14:textId="77777777" w:rsidR="002245E1" w:rsidRDefault="002245E1">
    <w:pPr>
      <w:pStyle w:val="Footer"/>
    </w:pPr>
  </w:p>
  <w:p w14:paraId="6E4CDD79" w14:textId="77777777" w:rsidR="00C425BF" w:rsidRDefault="002245E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EDD18" w14:textId="77777777" w:rsidR="00ED6B27" w:rsidRDefault="00ED6B27">
      <w:pPr>
        <w:spacing w:after="0" w:line="240" w:lineRule="auto"/>
      </w:pPr>
      <w:r>
        <w:separator/>
      </w:r>
    </w:p>
  </w:footnote>
  <w:footnote w:type="continuationSeparator" w:id="0">
    <w:p w14:paraId="62B37861" w14:textId="77777777" w:rsidR="00ED6B27" w:rsidRDefault="00ED6B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CDD6E" w14:textId="77777777" w:rsidR="002245E1" w:rsidRPr="00B830CF" w:rsidRDefault="002245E1"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CDD74" w14:textId="77777777" w:rsidR="002245E1" w:rsidRPr="003D4081" w:rsidRDefault="002245E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5BF"/>
    <w:rsid w:val="001D1269"/>
    <w:rsid w:val="0020628E"/>
    <w:rsid w:val="002245E1"/>
    <w:rsid w:val="00413E7D"/>
    <w:rsid w:val="00885E3B"/>
    <w:rsid w:val="008E6EB2"/>
    <w:rsid w:val="00B85CAF"/>
    <w:rsid w:val="00C425BF"/>
    <w:rsid w:val="00D9584F"/>
    <w:rsid w:val="00ED6B27"/>
    <w:rsid w:val="00F37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CDCEC"/>
  <w15:docId w15:val="{644C7F1E-B8CE-4C89-AF57-389E4181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A25C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A25C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A25C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A25C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A2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5CB"/>
    <w:rPr>
      <w:rFonts w:eastAsiaTheme="majorEastAsia" w:cstheme="majorBidi"/>
      <w:color w:val="272727" w:themeColor="text1" w:themeTint="D8"/>
    </w:rPr>
  </w:style>
  <w:style w:type="paragraph" w:styleId="Quote">
    <w:name w:val="Quote"/>
    <w:basedOn w:val="Normal"/>
    <w:next w:val="Normal"/>
    <w:link w:val="QuoteChar"/>
    <w:uiPriority w:val="29"/>
    <w:qFormat/>
    <w:rsid w:val="00BA25CB"/>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A25CB"/>
    <w:rPr>
      <w:i/>
      <w:iCs/>
      <w:color w:val="404040" w:themeColor="text1" w:themeTint="BF"/>
    </w:rPr>
  </w:style>
  <w:style w:type="paragraph" w:styleId="IntenseQuote">
    <w:name w:val="Intense Quote"/>
    <w:basedOn w:val="Normal"/>
    <w:next w:val="Normal"/>
    <w:link w:val="IntenseQuoteChar"/>
    <w:uiPriority w:val="30"/>
    <w:qFormat/>
    <w:rsid w:val="00BA25CB"/>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A25CB"/>
    <w:rPr>
      <w:i/>
      <w:iCs/>
      <w:color w:val="365F91" w:themeColor="accent1" w:themeShade="BF"/>
    </w:rPr>
  </w:style>
  <w:style w:type="character" w:styleId="IntenseReference">
    <w:name w:val="Intense Reference"/>
    <w:basedOn w:val="DefaultParagraphFont"/>
    <w:uiPriority w:val="32"/>
    <w:qFormat/>
    <w:rsid w:val="00BA25CB"/>
    <w:rPr>
      <w:b/>
      <w:bCs/>
      <w:smallCaps/>
      <w:color w:val="365F91" w:themeColor="accent1" w:themeShade="BF"/>
      <w:spacing w:val="5"/>
    </w:rPr>
  </w:style>
  <w:style w:type="character" w:styleId="Hyperlink">
    <w:name w:val="Hyperlink"/>
    <w:basedOn w:val="DefaultParagraphFont"/>
    <w:uiPriority w:val="99"/>
    <w:unhideWhenUsed/>
    <w:rsid w:val="007441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craig.brown7@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raig.brown7@v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718</Words>
  <Characters>3962</Characters>
  <Application>Microsoft Office Word</Application>
  <DocSecurity>0</DocSecurity>
  <Lines>122</Lines>
  <Paragraphs>62</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Brown, Craig L (NCO20)</dc:creator>
  <cp:lastModifiedBy>Brown, Craig L (NCO20)</cp:lastModifiedBy>
  <cp:revision>4</cp:revision>
  <dcterms:created xsi:type="dcterms:W3CDTF">2026-03-04T00:24:00Z</dcterms:created>
  <dcterms:modified xsi:type="dcterms:W3CDTF">2026-03-04T00:50:00Z</dcterms:modified>
</cp:coreProperties>
</file>