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35AA" w14:textId="08F99601" w:rsidR="008D4181" w:rsidRPr="00DC4C02" w:rsidRDefault="008D4181" w:rsidP="008D4181">
      <w:pPr>
        <w:jc w:val="center"/>
        <w:rPr>
          <w:b/>
          <w:bCs/>
        </w:rPr>
      </w:pPr>
      <w:r w:rsidRPr="00DC4C02">
        <w:rPr>
          <w:b/>
          <w:bCs/>
        </w:rPr>
        <w:t xml:space="preserve">PERFORMANCE WORK STATEMENT </w:t>
      </w:r>
      <w:r w:rsidR="00E73942">
        <w:rPr>
          <w:b/>
          <w:bCs/>
        </w:rPr>
        <w:t>(PWS)</w:t>
      </w:r>
    </w:p>
    <w:p w14:paraId="6E606756" w14:textId="77777777" w:rsidR="008D4181" w:rsidRPr="00DC4C02" w:rsidRDefault="008D4181" w:rsidP="008D4181">
      <w:pPr>
        <w:jc w:val="center"/>
        <w:rPr>
          <w:b/>
          <w:bCs/>
        </w:rPr>
      </w:pPr>
    </w:p>
    <w:p w14:paraId="0369515F" w14:textId="7E317304" w:rsidR="008D4181" w:rsidRPr="000949F7" w:rsidRDefault="00E50B35" w:rsidP="008D4181">
      <w:pPr>
        <w:jc w:val="center"/>
        <w:rPr>
          <w:iCs/>
          <w:color w:val="000000" w:themeColor="text1"/>
        </w:rPr>
      </w:pPr>
      <w:r>
        <w:rPr>
          <w:iCs/>
          <w:color w:val="000000" w:themeColor="text1"/>
        </w:rPr>
        <w:t>Military Mobile Force Protection Training</w:t>
      </w:r>
    </w:p>
    <w:p w14:paraId="083C674F" w14:textId="77777777" w:rsidR="00E73942" w:rsidRDefault="00E73942" w:rsidP="00E73942">
      <w:pPr>
        <w:rPr>
          <w:b/>
          <w:bCs/>
          <w:i/>
          <w:color w:val="0000FF"/>
        </w:rPr>
      </w:pPr>
    </w:p>
    <w:p w14:paraId="1054006B" w14:textId="77777777" w:rsidR="006B64EB" w:rsidRDefault="00E73942" w:rsidP="00E73942">
      <w:pPr>
        <w:jc w:val="center"/>
      </w:pPr>
      <w:r>
        <w:t>P</w:t>
      </w:r>
      <w:r w:rsidR="006B64EB" w:rsidRPr="006B64EB">
        <w:t>art 1</w:t>
      </w:r>
    </w:p>
    <w:p w14:paraId="01A0BDA0" w14:textId="77777777" w:rsidR="006B64EB" w:rsidRDefault="006B64EB" w:rsidP="006B64EB">
      <w:pPr>
        <w:jc w:val="center"/>
      </w:pPr>
    </w:p>
    <w:p w14:paraId="0E9751CF" w14:textId="77777777" w:rsidR="006B64EB" w:rsidRDefault="006B64EB" w:rsidP="006B64EB">
      <w:pPr>
        <w:jc w:val="center"/>
      </w:pPr>
      <w:r>
        <w:t>General Information</w:t>
      </w:r>
    </w:p>
    <w:p w14:paraId="225D6BD2" w14:textId="3431AED1" w:rsidR="00CD0EFA" w:rsidRDefault="00CD0EFA" w:rsidP="002C6602"/>
    <w:p w14:paraId="710C45AA" w14:textId="77777777" w:rsidR="000949F7" w:rsidRPr="00DC4C02" w:rsidRDefault="000949F7" w:rsidP="002C6602">
      <w:pPr>
        <w:rPr>
          <w:b/>
          <w:bCs/>
        </w:rPr>
      </w:pPr>
    </w:p>
    <w:p w14:paraId="74FE0EF5" w14:textId="607559CF" w:rsidR="008D4181" w:rsidRPr="00DC4C02" w:rsidRDefault="008D4181" w:rsidP="002C6602">
      <w:r w:rsidRPr="004F3FAA">
        <w:rPr>
          <w:bCs/>
        </w:rPr>
        <w:t xml:space="preserve">1.  </w:t>
      </w:r>
      <w:r w:rsidRPr="004624B3">
        <w:rPr>
          <w:b/>
          <w:bCs/>
          <w:caps/>
          <w:u w:val="single"/>
        </w:rPr>
        <w:t>G</w:t>
      </w:r>
      <w:r w:rsidR="00E73942" w:rsidRPr="004624B3">
        <w:rPr>
          <w:b/>
          <w:bCs/>
          <w:caps/>
          <w:u w:val="single"/>
        </w:rPr>
        <w:t>eneral</w:t>
      </w:r>
      <w:r w:rsidRPr="00DC4C02">
        <w:rPr>
          <w:b/>
          <w:bCs/>
        </w:rPr>
        <w:t>:</w:t>
      </w:r>
      <w:r w:rsidRPr="00DC4C02">
        <w:t xml:space="preserve">  This is a non-personnel services contract to provide </w:t>
      </w:r>
      <w:r w:rsidR="00BB382E">
        <w:t xml:space="preserve">Military Mobile Force Protection Training </w:t>
      </w:r>
      <w:r w:rsidR="00C227AF">
        <w:t xml:space="preserve">for </w:t>
      </w:r>
      <w:r w:rsidR="00C227AF" w:rsidRPr="00C227AF">
        <w:rPr>
          <w:u w:val="single"/>
        </w:rPr>
        <w:t xml:space="preserve">eight (8) </w:t>
      </w:r>
      <w:r w:rsidR="00C227AF" w:rsidRPr="00C227AF">
        <w:rPr>
          <w:u w:val="single"/>
        </w:rPr>
        <w:t>soldiers</w:t>
      </w:r>
      <w:r w:rsidR="00C227AF" w:rsidRPr="00C227AF">
        <w:rPr>
          <w:u w:val="single"/>
        </w:rPr>
        <w:t xml:space="preserve"> in the </w:t>
      </w:r>
      <w:r w:rsidR="00C227AF" w:rsidRPr="00C227AF">
        <w:rPr>
          <w:u w:val="single"/>
        </w:rPr>
        <w:t>state</w:t>
      </w:r>
      <w:r w:rsidR="00C227AF" w:rsidRPr="00C227AF">
        <w:rPr>
          <w:u w:val="single"/>
        </w:rPr>
        <w:t xml:space="preserve"> of North Carolina from</w:t>
      </w:r>
      <w:r w:rsidR="00AB49D6">
        <w:t>6</w:t>
      </w:r>
      <w:r w:rsidR="00BB382E">
        <w:t xml:space="preserve"> – </w:t>
      </w:r>
      <w:r w:rsidR="00CC1F3E">
        <w:t xml:space="preserve">9 </w:t>
      </w:r>
      <w:r w:rsidR="00EB7B8E">
        <w:t>April</w:t>
      </w:r>
      <w:r w:rsidR="00BB382E">
        <w:t xml:space="preserve"> 202</w:t>
      </w:r>
      <w:r w:rsidR="00D57C4E">
        <w:t>6</w:t>
      </w:r>
      <w:r w:rsidR="006931DA">
        <w:t>. T</w:t>
      </w:r>
      <w:r w:rsidRPr="00DC4C02">
        <w:t xml:space="preserve">he </w:t>
      </w:r>
      <w:r w:rsidR="009857F2">
        <w:t>Government</w:t>
      </w:r>
      <w:r w:rsidRPr="00DC4C02">
        <w:t xml:space="preserve"> shall not exercise any supervision or control</w:t>
      </w:r>
      <w:r w:rsidR="00181007">
        <w:t xml:space="preserve"> over the contract service providers</w:t>
      </w:r>
      <w:r w:rsidRPr="00DC4C02">
        <w:t xml:space="preserve"> performing the services herein.  Such </w:t>
      </w:r>
      <w:r w:rsidR="00181007">
        <w:t>contract service providers</w:t>
      </w:r>
      <w:r w:rsidRPr="00DC4C02">
        <w:t xml:space="preserve"> shall be accountable solely to the </w:t>
      </w:r>
      <w:r w:rsidR="009857F2">
        <w:t>Contractor</w:t>
      </w:r>
      <w:r w:rsidRPr="00DC4C02">
        <w:t xml:space="preserve"> who, in turn is responsible to the </w:t>
      </w:r>
      <w:r w:rsidR="009857F2">
        <w:t>Government</w:t>
      </w:r>
      <w:r w:rsidRPr="00DC4C02">
        <w:t xml:space="preserve">. </w:t>
      </w:r>
    </w:p>
    <w:p w14:paraId="5190CBA2" w14:textId="77777777" w:rsidR="008D4181" w:rsidRPr="00DC4C02" w:rsidRDefault="008D4181" w:rsidP="002C6602"/>
    <w:p w14:paraId="3AE0DECB" w14:textId="1C6B3E8C" w:rsidR="004F3FAA" w:rsidRPr="00120EF7" w:rsidRDefault="004F3FAA" w:rsidP="002C6602">
      <w:r w:rsidRPr="00120EF7">
        <w:t xml:space="preserve">1.1  </w:t>
      </w:r>
      <w:r w:rsidRPr="004F3FAA">
        <w:rPr>
          <w:u w:val="single"/>
        </w:rPr>
        <w:t>Description of Services/Introduction</w:t>
      </w:r>
      <w:r w:rsidRPr="00120EF7">
        <w:t xml:space="preserve">:  The </w:t>
      </w:r>
      <w:r w:rsidR="009857F2">
        <w:t>Contractor</w:t>
      </w:r>
      <w:r w:rsidRPr="00120EF7">
        <w:t xml:space="preserve"> shall provide all personnel, equip</w:t>
      </w:r>
      <w:r w:rsidR="00D64E0A">
        <w:t>m</w:t>
      </w:r>
      <w:r w:rsidRPr="00120EF7">
        <w:t xml:space="preserve">ent, </w:t>
      </w:r>
      <w:r w:rsidR="005051EB">
        <w:t xml:space="preserve">supplies, facilities, transportation, </w:t>
      </w:r>
      <w:r w:rsidRPr="00120EF7">
        <w:t xml:space="preserve">tools, materials, supervision, and  other items and non-personal services necessary to perform </w:t>
      </w:r>
      <w:r w:rsidR="00BB382E">
        <w:t>Military Mobile Force Protection Training</w:t>
      </w:r>
      <w:r w:rsidR="00BB382E" w:rsidRPr="000949F7">
        <w:t xml:space="preserve"> </w:t>
      </w:r>
      <w:r w:rsidRPr="00120EF7">
        <w:t xml:space="preserve">as defined in this Performance Work Statement  except </w:t>
      </w:r>
      <w:r w:rsidR="005051EB">
        <w:t>for those items s</w:t>
      </w:r>
      <w:r w:rsidRPr="00120EF7">
        <w:t xml:space="preserve">pecified as </w:t>
      </w:r>
      <w:r w:rsidR="009857F2">
        <w:t>Government</w:t>
      </w:r>
      <w:r w:rsidRPr="00120EF7">
        <w:t xml:space="preserve"> furnished property and services</w:t>
      </w:r>
      <w:r>
        <w:t xml:space="preserve">.  </w:t>
      </w:r>
      <w:r w:rsidRPr="00120EF7">
        <w:t xml:space="preserve">The </w:t>
      </w:r>
      <w:r w:rsidR="009857F2">
        <w:t>Contractor</w:t>
      </w:r>
      <w:r w:rsidRPr="00120EF7">
        <w:t xml:space="preserve"> shall perform to the standards in this contract.</w:t>
      </w:r>
    </w:p>
    <w:p w14:paraId="5FCFDC86" w14:textId="77777777" w:rsidR="004F3FAA" w:rsidRPr="00120EF7" w:rsidRDefault="004F3FAA" w:rsidP="002C6602"/>
    <w:p w14:paraId="444BE529" w14:textId="7CFBCD21" w:rsidR="004F3FAA" w:rsidRPr="00120EF7" w:rsidRDefault="004F3FAA" w:rsidP="002C6602">
      <w:r w:rsidRPr="00120EF7">
        <w:t xml:space="preserve">1.2 </w:t>
      </w:r>
      <w:r w:rsidRPr="004F3FAA">
        <w:rPr>
          <w:u w:val="single"/>
        </w:rPr>
        <w:t>Background</w:t>
      </w:r>
      <w:r w:rsidRPr="00120EF7">
        <w:t xml:space="preserve">: </w:t>
      </w:r>
      <w:r w:rsidR="000949F7" w:rsidRPr="000949F7">
        <w:t xml:space="preserve">This training is two-fold; For the extreme driving experience, but primarily the venue allows for a specific arena to test a mobility team’s </w:t>
      </w:r>
      <w:r w:rsidR="00EB7B8E" w:rsidRPr="000949F7">
        <w:t>infill</w:t>
      </w:r>
      <w:r w:rsidR="000949F7" w:rsidRPr="000949F7">
        <w:t>-platform while navigating a multi-Domain setting. It incorporates interagency support, which provides spectrum analysis and crucial data points for the team’s EW signature in a denied environment. The training allows for experimentation on aspects of mesh networks and non-standard communication to further develop MDO SOPs. Ultimately, this training serves to increase survivability and lethality on the battlefield.</w:t>
      </w:r>
    </w:p>
    <w:p w14:paraId="2EA31FA0" w14:textId="77777777" w:rsidR="004F3FAA" w:rsidRPr="00120EF7" w:rsidRDefault="004F3FAA" w:rsidP="002C6602"/>
    <w:p w14:paraId="43010CC6" w14:textId="5CD1E8EB" w:rsidR="004F3FAA" w:rsidRPr="00120EF7" w:rsidRDefault="004F3FAA" w:rsidP="002C6602">
      <w:pPr>
        <w:rPr>
          <w:i/>
          <w:iCs/>
        </w:rPr>
      </w:pPr>
      <w:r w:rsidRPr="00120EF7">
        <w:t xml:space="preserve">1.3 </w:t>
      </w:r>
      <w:r w:rsidRPr="004F3FAA">
        <w:rPr>
          <w:u w:val="single"/>
        </w:rPr>
        <w:t>Objectives</w:t>
      </w:r>
      <w:r w:rsidRPr="00120EF7">
        <w:t xml:space="preserve">: </w:t>
      </w:r>
      <w:r w:rsidR="000949F7">
        <w:t xml:space="preserve">1) </w:t>
      </w:r>
      <w:r w:rsidR="00031071">
        <w:t>Evasive Driving Skills 2) Vehicle Rollover Drills 3) Tactical Off-Road Driving Skills</w:t>
      </w:r>
    </w:p>
    <w:p w14:paraId="1A53E4FE" w14:textId="77777777" w:rsidR="004F3FAA" w:rsidRPr="00120EF7" w:rsidRDefault="004F3FAA" w:rsidP="002C6602">
      <w:pPr>
        <w:pStyle w:val="Header"/>
        <w:tabs>
          <w:tab w:val="clear" w:pos="4320"/>
          <w:tab w:val="clear" w:pos="8640"/>
        </w:tabs>
        <w:rPr>
          <w:i/>
          <w:iCs/>
          <w:sz w:val="20"/>
        </w:rPr>
      </w:pPr>
    </w:p>
    <w:p w14:paraId="444B151B" w14:textId="39E7BFDD" w:rsidR="0026126B" w:rsidRDefault="004F3FAA" w:rsidP="002C6602">
      <w:pPr>
        <w:rPr>
          <w:i/>
          <w:iCs/>
        </w:rPr>
      </w:pPr>
      <w:r w:rsidRPr="00120EF7">
        <w:t xml:space="preserve">1.4 </w:t>
      </w:r>
      <w:r w:rsidRPr="004F3FAA">
        <w:rPr>
          <w:u w:val="single"/>
        </w:rPr>
        <w:t>Scope</w:t>
      </w:r>
      <w:r w:rsidRPr="00120EF7">
        <w:t xml:space="preserve">:  </w:t>
      </w:r>
      <w:r w:rsidR="003B79F1">
        <w:t xml:space="preserve">Types of services to be performed are as follows: Expert instruction from </w:t>
      </w:r>
      <w:r w:rsidR="00031071">
        <w:t>contracted instructors</w:t>
      </w:r>
      <w:r w:rsidR="003B79F1">
        <w:t xml:space="preserve">, Vehicle characteristics overview and maintenance, Safety procedures, Vehicle loadout plans, Tactical route planning and terrain analysis, Tactical convoy communication SOPs, Precision driving techniques, Vehicle navigation in multiple terrain types, </w:t>
      </w:r>
      <w:r w:rsidR="0026126B">
        <w:t xml:space="preserve">and </w:t>
      </w:r>
      <w:r w:rsidR="003B79F1">
        <w:t>Basic and advanced vehicle recovery methods</w:t>
      </w:r>
      <w:r w:rsidR="006B64EB">
        <w:t>.</w:t>
      </w:r>
      <w:r w:rsidR="006B64EB" w:rsidRPr="00120EF7">
        <w:rPr>
          <w:i/>
          <w:iCs/>
        </w:rPr>
        <w:t xml:space="preserve"> </w:t>
      </w:r>
      <w:r w:rsidR="006B64EB">
        <w:rPr>
          <w:i/>
          <w:iCs/>
        </w:rPr>
        <w:t xml:space="preserve"> </w:t>
      </w:r>
    </w:p>
    <w:p w14:paraId="292EB1D3" w14:textId="77777777" w:rsidR="0026126B" w:rsidRDefault="0026126B" w:rsidP="002C6602">
      <w:pPr>
        <w:rPr>
          <w:i/>
          <w:iCs/>
        </w:rPr>
      </w:pPr>
    </w:p>
    <w:p w14:paraId="50C6DAE6" w14:textId="4373DB66" w:rsidR="0026126B" w:rsidRDefault="0026126B" w:rsidP="002C6602">
      <w:r w:rsidRPr="0026126B">
        <w:t xml:space="preserve">Expert Instruction from </w:t>
      </w:r>
      <w:r w:rsidR="00031071">
        <w:t>Contracted Instructors</w:t>
      </w:r>
      <w:r w:rsidRPr="0026126B">
        <w:t>:</w:t>
      </w:r>
      <w:r>
        <w:t xml:space="preserve"> </w:t>
      </w:r>
      <w:r w:rsidR="00031071">
        <w:t>Contracted Instructors</w:t>
      </w:r>
      <w:r>
        <w:t xml:space="preserve"> are trained and certified in all aspects of basic and off driving techniques and procedures. </w:t>
      </w:r>
      <w:r w:rsidR="00031071">
        <w:t xml:space="preserve">Instructors utilize </w:t>
      </w:r>
      <w:r>
        <w:t xml:space="preserve">a wide range of course types to fit the need of the end user based on competence and capability levels. Many </w:t>
      </w:r>
      <w:r w:rsidR="00031071">
        <w:t xml:space="preserve">instructors </w:t>
      </w:r>
      <w:r>
        <w:t>have served in SOF prior to instructing</w:t>
      </w:r>
      <w:r w:rsidR="00FB536B">
        <w:t xml:space="preserve"> and</w:t>
      </w:r>
      <w:r>
        <w:t xml:space="preserve"> can therefore provide a better understanding </w:t>
      </w:r>
      <w:proofErr w:type="gramStart"/>
      <w:r>
        <w:t>to</w:t>
      </w:r>
      <w:proofErr w:type="gramEnd"/>
      <w:r>
        <w:t xml:space="preserve"> SOF customers and </w:t>
      </w:r>
      <w:r w:rsidR="00EB7B8E">
        <w:t>real-world</w:t>
      </w:r>
      <w:r>
        <w:t xml:space="preserve"> experience. </w:t>
      </w:r>
    </w:p>
    <w:p w14:paraId="544E21AA" w14:textId="546E59E3" w:rsidR="00C313A4" w:rsidRDefault="00C313A4" w:rsidP="002C6602"/>
    <w:p w14:paraId="287B3F38" w14:textId="1F21DA0C" w:rsidR="00C313A4" w:rsidRDefault="00C313A4" w:rsidP="002C6602">
      <w:r>
        <w:t xml:space="preserve">Vehicle Characteristics Overview and Maintenance: </w:t>
      </w:r>
      <w:r w:rsidR="00031071">
        <w:t>P</w:t>
      </w:r>
      <w:r>
        <w:t xml:space="preserve">rovide and in-depth class on general mechanical equipment as well as vehicle capabilities on a wide variety of vehicles to include non-standard off road 4x4 </w:t>
      </w:r>
      <w:r w:rsidR="00FB536B">
        <w:t>vehicles and</w:t>
      </w:r>
      <w:r>
        <w:t xml:space="preserve"> can provide instruction and capabilities with some SOF military off road vehicles. Classes on maintenance of vehicles </w:t>
      </w:r>
      <w:proofErr w:type="gramStart"/>
      <w:r>
        <w:t>is</w:t>
      </w:r>
      <w:proofErr w:type="gramEnd"/>
      <w:r>
        <w:t xml:space="preserve"> also conducted to ensure the best possible effectiveness and survivability of vehicles in rigorous environments and conditions. Vehicle characteristics, capabilities, and maintenance are discussed throughout the duration </w:t>
      </w:r>
      <w:r w:rsidR="00031071">
        <w:t xml:space="preserve">of the training. </w:t>
      </w:r>
    </w:p>
    <w:p w14:paraId="67019D9C" w14:textId="440844B6" w:rsidR="00C313A4" w:rsidRDefault="00C313A4" w:rsidP="002C6602"/>
    <w:p w14:paraId="0C40C832" w14:textId="4B213A67" w:rsidR="00C313A4" w:rsidRDefault="00C313A4" w:rsidP="002C6602">
      <w:r>
        <w:t xml:space="preserve">Safety Procedures: Safety procedures </w:t>
      </w:r>
      <w:r w:rsidR="00882294">
        <w:t xml:space="preserve">are discussed in-depth prior to driving any of the vehicles. Safety procedures are discussed regarding the driver such as rollover procedures, brake failure, failed hill procedures. Truck commander (TC) and spotter safety is also discussed for correct spotter placement during terrain negotiation, hand and arm signals, etc. </w:t>
      </w:r>
    </w:p>
    <w:p w14:paraId="54CA4E85" w14:textId="70331AA2" w:rsidR="00882294" w:rsidRDefault="00882294" w:rsidP="002C6602"/>
    <w:p w14:paraId="73919C47" w14:textId="0372E2E1" w:rsidR="00882294" w:rsidRDefault="00882294" w:rsidP="002C6602">
      <w:r>
        <w:t xml:space="preserve">Vehicle Loadout Plans: Vehicle loadout plans are discussed </w:t>
      </w:r>
      <w:r w:rsidR="00EB7B8E">
        <w:t>to</w:t>
      </w:r>
      <w:r>
        <w:t xml:space="preserve"> ensure safety during movement, and best practices for securing cargo and weight distribution. </w:t>
      </w:r>
    </w:p>
    <w:p w14:paraId="0AD574E7" w14:textId="39F269B5" w:rsidR="00882294" w:rsidRDefault="00882294" w:rsidP="002C6602"/>
    <w:p w14:paraId="23CE098A" w14:textId="579CAF71" w:rsidR="00882294" w:rsidRDefault="00882294" w:rsidP="002C6602">
      <w:r>
        <w:lastRenderedPageBreak/>
        <w:t xml:space="preserve">Tactical Route Planning and Terrain Analysis: Tactical route planning and terrain analysis is another part of </w:t>
      </w:r>
      <w:r w:rsidR="00031071">
        <w:t xml:space="preserve">the training </w:t>
      </w:r>
      <w:r>
        <w:t xml:space="preserve">which is integral to the development of SOPs for the customer. Short-range and long-range movement planning and terrain analysis is conducted throughout </w:t>
      </w:r>
      <w:r w:rsidR="00031071">
        <w:t>the training.</w:t>
      </w:r>
      <w:r>
        <w:t xml:space="preserve"> Terrain analysis and spotter development is a key aspect of </w:t>
      </w:r>
      <w:r w:rsidR="00031071">
        <w:t xml:space="preserve">training </w:t>
      </w:r>
      <w:r>
        <w:t xml:space="preserve">to ensure the best routes are taken through rigorous terrain as well as obstacle negotiation. </w:t>
      </w:r>
    </w:p>
    <w:p w14:paraId="3458164C" w14:textId="325C2C3D" w:rsidR="00882294" w:rsidRDefault="00882294" w:rsidP="002C6602"/>
    <w:p w14:paraId="1519F6B5" w14:textId="6DD7C17D" w:rsidR="00882294" w:rsidRDefault="00882294" w:rsidP="002C6602">
      <w:r>
        <w:t>Tactical Convoy Communication SOPs: The course provides ample instruction, techniques and time to develop and refine communication SOPs. Radios</w:t>
      </w:r>
      <w:r w:rsidR="00B753AE">
        <w:t xml:space="preserve"> and batteries are provided by the </w:t>
      </w:r>
      <w:r w:rsidR="00031071">
        <w:t>contractors.</w:t>
      </w:r>
      <w:r w:rsidR="00B753AE">
        <w:t xml:space="preserve"> Communication during convoy operations, as well as driver-spotter communication during terrain and obstacle negotiation are practiced through the duration of the course. </w:t>
      </w:r>
    </w:p>
    <w:p w14:paraId="255934A7" w14:textId="6A45ADBA" w:rsidR="00B753AE" w:rsidRDefault="00B753AE" w:rsidP="002C6602"/>
    <w:p w14:paraId="1936D0FD" w14:textId="08C0896A" w:rsidR="00B753AE" w:rsidRDefault="00B753AE" w:rsidP="002C6602">
      <w:r>
        <w:t xml:space="preserve">Precision Driving Techniques: Precision driving while negotiating multiple types of terrain is conducted throughout the course. Basic precision driving techniques are </w:t>
      </w:r>
      <w:r w:rsidR="001F6460">
        <w:t>conducted and</w:t>
      </w:r>
      <w:r>
        <w:t xml:space="preserve"> compounded upon using a crawl-walk-run type methodology. Obstacle negotiation is of the utmost importance for vehicle survivability and longevity to complete the mission. </w:t>
      </w:r>
    </w:p>
    <w:p w14:paraId="5AD2910A" w14:textId="5B132112" w:rsidR="00B753AE" w:rsidRDefault="00B753AE" w:rsidP="002C6602"/>
    <w:p w14:paraId="07E8A21C" w14:textId="066FA225" w:rsidR="00B753AE" w:rsidRDefault="00B753AE" w:rsidP="002C6602">
      <w:r>
        <w:t xml:space="preserve">Vehicle Navigation in Multiple Terrain Types: </w:t>
      </w:r>
      <w:r w:rsidR="00031071">
        <w:t>Contracted instructors will</w:t>
      </w:r>
      <w:r>
        <w:t xml:space="preserve"> conduct movement and instruction through multiple types of rigorous terrain, such as mountainous (rock crawling), mud, dirt, loose gravel, and sand. The types of terrain negotiated during </w:t>
      </w:r>
      <w:r w:rsidR="00031071">
        <w:t>the training</w:t>
      </w:r>
      <w:r>
        <w:t xml:space="preserve"> are applicable to the SOF consumer and the many different environments in which we operate. </w:t>
      </w:r>
    </w:p>
    <w:p w14:paraId="75655F23" w14:textId="4CFFA5F8" w:rsidR="00B753AE" w:rsidRDefault="00B753AE" w:rsidP="002C6602"/>
    <w:p w14:paraId="068EF66F" w14:textId="28BAD04A" w:rsidR="00B753AE" w:rsidRDefault="00B753AE" w:rsidP="002C6602">
      <w:r>
        <w:t xml:space="preserve">Basic and Advanced Vehicle Recovery Methods: Basic recovery methods are </w:t>
      </w:r>
      <w:r w:rsidR="001F6460">
        <w:t xml:space="preserve">taught before any driving begins. </w:t>
      </w:r>
      <w:r w:rsidR="00031071">
        <w:t>The contractor</w:t>
      </w:r>
      <w:r w:rsidR="001F6460">
        <w:t xml:space="preserve"> will conduct blocks of instruction throughout movement </w:t>
      </w:r>
      <w:r w:rsidR="00EB7B8E">
        <w:t>to</w:t>
      </w:r>
      <w:r w:rsidR="001F6460">
        <w:t xml:space="preserve"> bolster the </w:t>
      </w:r>
      <w:r w:rsidR="00EB7B8E">
        <w:t>customers’</w:t>
      </w:r>
      <w:r w:rsidR="001F6460">
        <w:t xml:space="preserve"> capabilities and competence. Recovery methods are practiced throughout the course using multiple different methods and tools. Recovery tools used in the course are introduced </w:t>
      </w:r>
      <w:r w:rsidR="00EB7B8E">
        <w:t>such as</w:t>
      </w:r>
      <w:r w:rsidR="001F6460">
        <w:t xml:space="preserve"> bow shackles, soft shackles, tow straps, kinetic ropes, chains, traction boards, high lift jacks, etc. The introduction of these recovery methods and tools provides the customer the confidence and capability to fix the problem and continue mission. </w:t>
      </w:r>
    </w:p>
    <w:p w14:paraId="65C9A44E" w14:textId="77777777" w:rsidR="0026126B" w:rsidRDefault="0026126B" w:rsidP="002C6602"/>
    <w:p w14:paraId="1F84AEAE" w14:textId="13681108" w:rsidR="004F3FAA" w:rsidRDefault="0026126B" w:rsidP="002C6602">
      <w:r w:rsidRPr="0026126B">
        <w:t xml:space="preserve"> </w:t>
      </w:r>
      <w:r w:rsidR="004F3FAA" w:rsidRPr="001F6460">
        <w:t xml:space="preserve">The </w:t>
      </w:r>
      <w:r w:rsidR="009857F2" w:rsidRPr="001F6460">
        <w:t>Contractor</w:t>
      </w:r>
      <w:r w:rsidR="004F3FAA" w:rsidRPr="001F6460">
        <w:t xml:space="preserve"> shall accomplish</w:t>
      </w:r>
      <w:r w:rsidR="004F3FAA" w:rsidRPr="00120EF7">
        <w:rPr>
          <w:i/>
          <w:iCs/>
        </w:rPr>
        <w:t xml:space="preserve"> </w:t>
      </w:r>
      <w:r w:rsidR="001F6460">
        <w:t xml:space="preserve">improving the confidence and capabilities of SOF customers to negotiate many different types of environments and terrain </w:t>
      </w:r>
      <w:r w:rsidR="00EB7B8E">
        <w:t>to</w:t>
      </w:r>
      <w:r w:rsidR="001F6460">
        <w:t xml:space="preserve"> accomplish the mission while using non-standard and military off road vehicles. </w:t>
      </w:r>
    </w:p>
    <w:p w14:paraId="376F326A" w14:textId="77777777" w:rsidR="00FC479C" w:rsidRDefault="00FC479C" w:rsidP="002C6602"/>
    <w:p w14:paraId="715801B1" w14:textId="679F7767" w:rsidR="005026C2" w:rsidRPr="005026C2" w:rsidRDefault="00FC479C" w:rsidP="005026C2">
      <w:pPr>
        <w:tabs>
          <w:tab w:val="num" w:pos="1122"/>
        </w:tabs>
      </w:pPr>
      <w:r w:rsidRPr="00E10794">
        <w:rPr>
          <w:b/>
          <w:bCs/>
          <w:u w:val="single"/>
        </w:rPr>
        <w:t>Period of Performance</w:t>
      </w:r>
      <w:r w:rsidRPr="005026C2">
        <w:t xml:space="preserve">: </w:t>
      </w:r>
      <w:r w:rsidR="00D57C4E">
        <w:rPr>
          <w:b/>
          <w:bCs/>
        </w:rPr>
        <w:t>05-09 April 2026</w:t>
      </w:r>
    </w:p>
    <w:p w14:paraId="402E0AD9" w14:textId="77777777" w:rsidR="004F3FAA" w:rsidRPr="005026C2" w:rsidRDefault="004F3FAA" w:rsidP="002C6602"/>
    <w:p w14:paraId="4163052B" w14:textId="28C63BC9" w:rsidR="004F3FAA" w:rsidRPr="00120EF7" w:rsidRDefault="004F3FAA" w:rsidP="002C6602">
      <w:r w:rsidRPr="00120EF7">
        <w:t>1.</w:t>
      </w:r>
      <w:r w:rsidR="00FC479C">
        <w:t>6</w:t>
      </w:r>
      <w:r w:rsidR="006A4AD0">
        <w:t xml:space="preserve"> </w:t>
      </w:r>
      <w:r w:rsidRPr="00120EF7">
        <w:t xml:space="preserve"> </w:t>
      </w:r>
      <w:r w:rsidRPr="004F3FAA">
        <w:rPr>
          <w:u w:val="single"/>
        </w:rPr>
        <w:t>General Information</w:t>
      </w:r>
    </w:p>
    <w:p w14:paraId="0ECA1066" w14:textId="77777777" w:rsidR="004F3FAA" w:rsidRPr="00120EF7" w:rsidRDefault="004F3FAA" w:rsidP="002C6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p>
    <w:p w14:paraId="78E3E15B" w14:textId="74826A4A" w:rsidR="006D2EF4" w:rsidRDefault="004F3FAA" w:rsidP="002C6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rsidRPr="00120EF7">
        <w:t>1.</w:t>
      </w:r>
      <w:r w:rsidR="00BE4A74">
        <w:t>6</w:t>
      </w:r>
      <w:r w:rsidRPr="00120EF7">
        <w:t xml:space="preserve">.1 </w:t>
      </w:r>
      <w:r w:rsidRPr="004F3FAA">
        <w:rPr>
          <w:u w:val="single"/>
        </w:rPr>
        <w:t>Quality Control</w:t>
      </w:r>
      <w:r w:rsidR="000949F7">
        <w:t xml:space="preserve">: </w:t>
      </w:r>
      <w:r w:rsidRPr="00120EF7">
        <w:t xml:space="preserve">The </w:t>
      </w:r>
      <w:r w:rsidR="009857F2">
        <w:t>Contractor</w:t>
      </w:r>
      <w:r w:rsidRPr="00120EF7">
        <w:t xml:space="preserve"> shall develop and maintain an effective quality control program to ensure services are performed in accordance with this PWS.  The </w:t>
      </w:r>
      <w:r w:rsidR="009857F2">
        <w:t>Contractor</w:t>
      </w:r>
      <w:r w:rsidRPr="00120EF7">
        <w:t xml:space="preserve"> shall develop and implement procedures to identify, prevent, and ensure non-recurrence of defective services.  The </w:t>
      </w:r>
      <w:r w:rsidR="009857F2">
        <w:t>Contractor</w:t>
      </w:r>
      <w:r w:rsidRPr="00120EF7">
        <w:t xml:space="preserve">’s quality control program is </w:t>
      </w:r>
      <w:r w:rsidR="00EB7B8E" w:rsidRPr="00120EF7">
        <w:t>how</w:t>
      </w:r>
      <w:r w:rsidRPr="00120EF7">
        <w:t xml:space="preserve"> he assures himself that his work complies with the requirement of the contract</w:t>
      </w:r>
      <w:r w:rsidR="000949F7">
        <w:t xml:space="preserve">. The QCP will be delivered </w:t>
      </w:r>
      <w:r w:rsidR="00FE534B" w:rsidRPr="000949F7">
        <w:rPr>
          <w:iCs/>
          <w:color w:val="000000" w:themeColor="text1"/>
        </w:rPr>
        <w:t>within 30 days after contract award</w:t>
      </w:r>
      <w:r w:rsidR="000949F7" w:rsidRPr="000949F7">
        <w:rPr>
          <w:iCs/>
          <w:color w:val="000000" w:themeColor="text1"/>
        </w:rPr>
        <w:t>. The QCP will include</w:t>
      </w:r>
      <w:r w:rsidR="00FE534B" w:rsidRPr="000949F7">
        <w:rPr>
          <w:iCs/>
          <w:color w:val="000000" w:themeColor="text1"/>
        </w:rPr>
        <w:t xml:space="preserve"> three copies of a comprehensive written </w:t>
      </w:r>
      <w:r w:rsidR="00EB7B8E" w:rsidRPr="000949F7">
        <w:rPr>
          <w:iCs/>
          <w:color w:val="000000" w:themeColor="text1"/>
        </w:rPr>
        <w:t>QCP which</w:t>
      </w:r>
      <w:r w:rsidR="00FE534B" w:rsidRPr="000949F7">
        <w:rPr>
          <w:iCs/>
          <w:color w:val="000000" w:themeColor="text1"/>
        </w:rPr>
        <w:t xml:space="preserve"> shall be submitted to the </w:t>
      </w:r>
      <w:r w:rsidR="00C0650A" w:rsidRPr="000949F7">
        <w:rPr>
          <w:iCs/>
          <w:color w:val="000000" w:themeColor="text1"/>
        </w:rPr>
        <w:t xml:space="preserve">KO and </w:t>
      </w:r>
      <w:r w:rsidR="00FE534B" w:rsidRPr="000949F7">
        <w:rPr>
          <w:iCs/>
          <w:color w:val="000000" w:themeColor="text1"/>
        </w:rPr>
        <w:t>COR</w:t>
      </w:r>
      <w:r w:rsidR="00C0650A" w:rsidRPr="000949F7">
        <w:rPr>
          <w:iCs/>
          <w:color w:val="000000" w:themeColor="text1"/>
        </w:rPr>
        <w:t xml:space="preserve"> </w:t>
      </w:r>
      <w:r w:rsidR="00FE534B" w:rsidRPr="000949F7">
        <w:rPr>
          <w:iCs/>
          <w:color w:val="000000" w:themeColor="text1"/>
        </w:rPr>
        <w:t>within 5 working days when changes are made thereafter</w:t>
      </w:r>
      <w:r w:rsidR="00E8208B" w:rsidRPr="000949F7">
        <w:rPr>
          <w:iCs/>
          <w:color w:val="000000" w:themeColor="text1"/>
        </w:rPr>
        <w:t>.</w:t>
      </w:r>
      <w:r w:rsidR="00E8208B" w:rsidRPr="000949F7">
        <w:rPr>
          <w:b/>
          <w:bCs/>
          <w:iCs/>
          <w:color w:val="000000" w:themeColor="text1"/>
        </w:rPr>
        <w:t xml:space="preserve"> </w:t>
      </w:r>
      <w:r w:rsidRPr="00120EF7">
        <w:t xml:space="preserve">After acceptance of the quality control plan the </w:t>
      </w:r>
      <w:r w:rsidR="009857F2">
        <w:t>Contractor</w:t>
      </w:r>
      <w:r w:rsidRPr="00120EF7">
        <w:t xml:space="preserve"> shall receive the contracting officer’s acceptance in writing of any proposed change to his QC system.  </w:t>
      </w:r>
    </w:p>
    <w:p w14:paraId="59496B20" w14:textId="77777777" w:rsidR="00C0650A" w:rsidRPr="00120EF7" w:rsidRDefault="00C0650A" w:rsidP="002C66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i/>
          <w:iCs/>
        </w:rPr>
      </w:pPr>
    </w:p>
    <w:p w14:paraId="7C7FD978" w14:textId="77777777" w:rsidR="00BE4A74" w:rsidRDefault="006A4AD0" w:rsidP="002C6602">
      <w:pPr>
        <w:pStyle w:val="BodyText2"/>
        <w:spacing w:after="0" w:line="240" w:lineRule="auto"/>
      </w:pPr>
      <w:r>
        <w:t>1.</w:t>
      </w:r>
      <w:r w:rsidR="00BE4A74">
        <w:t>6</w:t>
      </w:r>
      <w:r w:rsidR="004F3FAA" w:rsidRPr="00C0650A">
        <w:t xml:space="preserve">.2 </w:t>
      </w:r>
      <w:r w:rsidR="004F3FAA" w:rsidRPr="00C0650A">
        <w:rPr>
          <w:u w:val="single"/>
        </w:rPr>
        <w:t>Quality Assurance</w:t>
      </w:r>
      <w:r w:rsidR="004F3FAA" w:rsidRPr="00C0650A">
        <w:t xml:space="preserve">:  </w:t>
      </w:r>
      <w:r w:rsidR="004F3FAA" w:rsidRPr="00F14FA3">
        <w:t xml:space="preserve">The </w:t>
      </w:r>
      <w:r w:rsidR="009857F2">
        <w:t>Government</w:t>
      </w:r>
      <w:r w:rsidR="00F14FA3" w:rsidRPr="00F14FA3">
        <w:t xml:space="preserve"> </w:t>
      </w:r>
      <w:r w:rsidR="004F3FAA" w:rsidRPr="00F14FA3">
        <w:t xml:space="preserve">shall evaluate the </w:t>
      </w:r>
      <w:r w:rsidR="009857F2">
        <w:t>Contractor</w:t>
      </w:r>
      <w:r w:rsidR="004F3FAA" w:rsidRPr="00F14FA3">
        <w:t>’s performance</w:t>
      </w:r>
      <w:r w:rsidR="006D2EF4" w:rsidRPr="00F14FA3">
        <w:t xml:space="preserve"> under this contract </w:t>
      </w:r>
      <w:r w:rsidR="004F3FAA" w:rsidRPr="00F14FA3">
        <w:t>in accordance with the Quality Assurance</w:t>
      </w:r>
      <w:r w:rsidR="004F3FAA" w:rsidRPr="00C0650A">
        <w:t xml:space="preserve"> Surveillance Plan.  This plan is primarily focused on what the </w:t>
      </w:r>
      <w:r w:rsidR="009857F2">
        <w:t>Government</w:t>
      </w:r>
      <w:r w:rsidR="004F3FAA" w:rsidRPr="00C0650A">
        <w:t xml:space="preserve"> must do to ensure that the </w:t>
      </w:r>
      <w:r w:rsidR="009857F2">
        <w:t>Contractor</w:t>
      </w:r>
      <w:r w:rsidR="004F3FAA" w:rsidRPr="00C0650A">
        <w:t xml:space="preserve"> has performed in accordance with the performance standards.  It defines how the performance</w:t>
      </w:r>
      <w:r w:rsidR="004F3FAA" w:rsidRPr="00120EF7">
        <w:t xml:space="preserve"> standards will be applied, the frequency of surveillance, and the minimum acceptable defect rate(s).</w:t>
      </w:r>
      <w:r w:rsidR="00C0650A">
        <w:t xml:space="preserve">  </w:t>
      </w:r>
    </w:p>
    <w:p w14:paraId="15E0DAEA" w14:textId="77777777" w:rsidR="00BE4A74" w:rsidRDefault="00BE4A74" w:rsidP="002C6602">
      <w:pPr>
        <w:pStyle w:val="BodyText2"/>
        <w:spacing w:after="0" w:line="240" w:lineRule="auto"/>
      </w:pPr>
    </w:p>
    <w:p w14:paraId="2724F561" w14:textId="2929A154" w:rsidR="00BE4A74" w:rsidRPr="00120EF7" w:rsidRDefault="00C0650A" w:rsidP="00BE4A74">
      <w:pPr>
        <w:pStyle w:val="BodyText2"/>
        <w:spacing w:line="240" w:lineRule="auto"/>
        <w:rPr>
          <w:b/>
          <w:bCs/>
          <w:i/>
          <w:iCs/>
        </w:rPr>
      </w:pPr>
      <w:r>
        <w:t xml:space="preserve"> </w:t>
      </w:r>
      <w:r w:rsidR="00BE4A74" w:rsidRPr="00120EF7">
        <w:t>1.6.</w:t>
      </w:r>
      <w:r w:rsidR="00BE4A74">
        <w:t xml:space="preserve">3 </w:t>
      </w:r>
      <w:r w:rsidR="00BE4A74" w:rsidRPr="00120EF7">
        <w:t xml:space="preserve"> </w:t>
      </w:r>
      <w:r w:rsidR="00BE4A74" w:rsidRPr="004F3FAA">
        <w:rPr>
          <w:u w:val="single"/>
        </w:rPr>
        <w:t>Recognized Holidays</w:t>
      </w:r>
      <w:r w:rsidR="00BE4A74" w:rsidRPr="00120EF7">
        <w:t>:</w:t>
      </w:r>
      <w:r w:rsidR="00BE4A74" w:rsidRPr="00120EF7">
        <w:rPr>
          <w:i/>
          <w:iCs/>
        </w:rPr>
        <w:t xml:space="preserve">  </w:t>
      </w:r>
      <w:r w:rsidR="00BE4A74">
        <w:rPr>
          <w:i/>
          <w:iCs/>
        </w:rPr>
        <w:t xml:space="preserve"> </w:t>
      </w:r>
    </w:p>
    <w:p w14:paraId="4FE64222" w14:textId="77777777" w:rsidR="00BE4A74" w:rsidRPr="00120EF7" w:rsidRDefault="00BE4A74" w:rsidP="00BE4A74">
      <w:pPr>
        <w:jc w:val="both"/>
      </w:pPr>
      <w:r w:rsidRPr="00120EF7">
        <w:t>New Year’s Day</w:t>
      </w:r>
      <w:r w:rsidRPr="00120EF7">
        <w:tab/>
      </w:r>
      <w:r w:rsidRPr="00120EF7">
        <w:tab/>
      </w:r>
      <w:r w:rsidRPr="00120EF7">
        <w:tab/>
      </w:r>
      <w:r w:rsidRPr="00120EF7">
        <w:tab/>
      </w:r>
      <w:r w:rsidRPr="00120EF7">
        <w:tab/>
        <w:t xml:space="preserve">Labor </w:t>
      </w:r>
      <w:r w:rsidRPr="00605588">
        <w:t>Day                                  Juneteenth</w:t>
      </w:r>
    </w:p>
    <w:p w14:paraId="4F83FF85" w14:textId="77777777" w:rsidR="00BE4A74" w:rsidRPr="00120EF7" w:rsidRDefault="00BE4A74" w:rsidP="00BE4A74">
      <w:pPr>
        <w:jc w:val="both"/>
      </w:pPr>
      <w:r w:rsidRPr="00120EF7">
        <w:t>Martin Luther King Jr.’s Birthday</w:t>
      </w:r>
      <w:r w:rsidRPr="00120EF7">
        <w:tab/>
      </w:r>
      <w:r w:rsidRPr="00120EF7">
        <w:tab/>
      </w:r>
      <w:r w:rsidRPr="00120EF7">
        <w:tab/>
        <w:t>Columbus Day</w:t>
      </w:r>
    </w:p>
    <w:p w14:paraId="15EE841C" w14:textId="77777777" w:rsidR="00BE4A74" w:rsidRPr="00120EF7" w:rsidRDefault="00BE4A74" w:rsidP="00BE4A74">
      <w:pPr>
        <w:jc w:val="both"/>
      </w:pPr>
      <w:r w:rsidRPr="00120EF7">
        <w:lastRenderedPageBreak/>
        <w:t>Presi</w:t>
      </w:r>
      <w:r>
        <w:t>dent’s Day</w:t>
      </w:r>
      <w:r>
        <w:tab/>
      </w:r>
      <w:r>
        <w:tab/>
      </w:r>
      <w:r>
        <w:tab/>
      </w:r>
      <w:r>
        <w:tab/>
      </w:r>
      <w:r>
        <w:tab/>
      </w:r>
      <w:r w:rsidRPr="00120EF7">
        <w:t>Veteran’s Day</w:t>
      </w:r>
    </w:p>
    <w:p w14:paraId="7A4EE422" w14:textId="77777777" w:rsidR="00BE4A74" w:rsidRPr="00120EF7" w:rsidRDefault="00BE4A74" w:rsidP="00BE4A74">
      <w:pPr>
        <w:jc w:val="both"/>
      </w:pPr>
      <w:r>
        <w:t>Memorial Day</w:t>
      </w:r>
      <w:r>
        <w:tab/>
      </w:r>
      <w:r>
        <w:tab/>
      </w:r>
      <w:r>
        <w:tab/>
      </w:r>
      <w:r>
        <w:tab/>
      </w:r>
      <w:r>
        <w:tab/>
      </w:r>
      <w:r w:rsidRPr="00120EF7">
        <w:t>Thanksgiving Day</w:t>
      </w:r>
    </w:p>
    <w:p w14:paraId="3F92F4DF" w14:textId="77777777" w:rsidR="00BE4A74" w:rsidRPr="00120EF7" w:rsidRDefault="00BE4A74" w:rsidP="00BE4A74">
      <w:pPr>
        <w:jc w:val="both"/>
      </w:pPr>
      <w:r>
        <w:t>Independence Day</w:t>
      </w:r>
      <w:r>
        <w:tab/>
      </w:r>
      <w:r>
        <w:tab/>
      </w:r>
      <w:r>
        <w:tab/>
      </w:r>
      <w:r>
        <w:tab/>
      </w:r>
      <w:r w:rsidRPr="00120EF7">
        <w:t>Christmas Day</w:t>
      </w:r>
    </w:p>
    <w:p w14:paraId="336192A0" w14:textId="77777777" w:rsidR="004F3FAA" w:rsidRPr="00120EF7" w:rsidRDefault="00C0650A" w:rsidP="002C6602">
      <w:pPr>
        <w:pStyle w:val="BodyText2"/>
        <w:spacing w:after="0" w:line="240" w:lineRule="auto"/>
      </w:pPr>
      <w:r>
        <w:t xml:space="preserve">    </w:t>
      </w:r>
    </w:p>
    <w:p w14:paraId="4142E276" w14:textId="66F4056C" w:rsidR="004F3FAA" w:rsidRDefault="004F3FAA" w:rsidP="002C6602">
      <w:pPr>
        <w:pStyle w:val="BodyText2"/>
        <w:spacing w:after="0" w:line="240" w:lineRule="auto"/>
      </w:pPr>
      <w:r w:rsidRPr="00120EF7">
        <w:t>1.</w:t>
      </w:r>
      <w:r w:rsidR="00BE4A74">
        <w:t>6</w:t>
      </w:r>
      <w:r w:rsidRPr="00120EF7">
        <w:t>.</w:t>
      </w:r>
      <w:r w:rsidR="00BE4A74">
        <w:t>4</w:t>
      </w:r>
      <w:r w:rsidR="00C0650A">
        <w:t xml:space="preserve"> </w:t>
      </w:r>
      <w:r w:rsidRPr="00120EF7">
        <w:t xml:space="preserve"> </w:t>
      </w:r>
      <w:r w:rsidRPr="004F3FAA">
        <w:rPr>
          <w:u w:val="single"/>
        </w:rPr>
        <w:t>Hours of Operation</w:t>
      </w:r>
      <w:r w:rsidRPr="00120EF7">
        <w:t xml:space="preserve">:  The </w:t>
      </w:r>
      <w:r w:rsidR="009857F2">
        <w:t>Contractor</w:t>
      </w:r>
      <w:r w:rsidRPr="00120EF7">
        <w:t xml:space="preserve"> is responsible for </w:t>
      </w:r>
      <w:r w:rsidR="00F14FA3">
        <w:t>providing services</w:t>
      </w:r>
      <w:r w:rsidR="00DA1CA0">
        <w:t xml:space="preserve">, </w:t>
      </w:r>
      <w:r w:rsidRPr="00120EF7">
        <w:t xml:space="preserve">between the hours of </w:t>
      </w:r>
      <w:r w:rsidR="001F6460">
        <w:t>0700 and 1700</w:t>
      </w:r>
      <w:r w:rsidR="001E73BF">
        <w:t xml:space="preserve"> </w:t>
      </w:r>
      <w:r w:rsidRPr="00120EF7">
        <w:t xml:space="preserve">Monday thru Friday except Federal holidays or when the </w:t>
      </w:r>
      <w:r w:rsidR="009857F2">
        <w:t>Government</w:t>
      </w:r>
      <w:r w:rsidRPr="00120EF7">
        <w:t xml:space="preserve"> facility is closed due to local or national emergencies, administrative closings, or similar </w:t>
      </w:r>
      <w:r w:rsidR="009857F2">
        <w:t>Government</w:t>
      </w:r>
      <w:r w:rsidRPr="00120EF7">
        <w:t xml:space="preserve"> directed facility closings.  </w:t>
      </w:r>
      <w:r w:rsidR="001F6460">
        <w:t xml:space="preserve">The OEX instructors are </w:t>
      </w:r>
      <w:r w:rsidR="00FB536B">
        <w:t xml:space="preserve">collocated with students at all hours of training and can </w:t>
      </w:r>
      <w:r w:rsidR="00B0189C">
        <w:t>aid</w:t>
      </w:r>
      <w:r w:rsidR="00FB536B">
        <w:t xml:space="preserve"> as necessary. </w:t>
      </w:r>
      <w:r w:rsidRPr="00120EF7">
        <w:t xml:space="preserve">The </w:t>
      </w:r>
      <w:r w:rsidR="009857F2">
        <w:t>Contractor</w:t>
      </w:r>
      <w:r w:rsidRPr="00120EF7">
        <w:t xml:space="preserve"> must </w:t>
      </w:r>
      <w:r w:rsidR="00B0189C" w:rsidRPr="00120EF7">
        <w:t>always</w:t>
      </w:r>
      <w:r w:rsidRPr="00120EF7">
        <w:t xml:space="preserve"> maintain an adequate workforce</w:t>
      </w:r>
      <w:r w:rsidR="00C0650A">
        <w:t xml:space="preserve"> </w:t>
      </w:r>
      <w:r w:rsidRPr="00120EF7">
        <w:t xml:space="preserve">for the uninterrupted performance of all tasks defined within this </w:t>
      </w:r>
      <w:r w:rsidR="009857F2">
        <w:t xml:space="preserve">PWS </w:t>
      </w:r>
      <w:r w:rsidR="009857F2" w:rsidRPr="00120EF7">
        <w:t>when</w:t>
      </w:r>
      <w:r w:rsidRPr="00120EF7">
        <w:t xml:space="preserve"> the </w:t>
      </w:r>
      <w:r w:rsidR="009857F2">
        <w:t>Government</w:t>
      </w:r>
      <w:r w:rsidRPr="00120EF7">
        <w:t xml:space="preserve"> facility is not closed for the above reasons.  When hiring personnel, the </w:t>
      </w:r>
      <w:r w:rsidR="009857F2">
        <w:t>Contractor</w:t>
      </w:r>
      <w:r w:rsidRPr="00120EF7">
        <w:t xml:space="preserve"> shall keep in mind that the stabi</w:t>
      </w:r>
      <w:r w:rsidR="00C0650A">
        <w:t>lity and continuity of the work</w:t>
      </w:r>
      <w:r w:rsidRPr="00120EF7">
        <w:t xml:space="preserve">force are essential.    </w:t>
      </w:r>
    </w:p>
    <w:p w14:paraId="3DF696A5" w14:textId="77777777" w:rsidR="009857F2" w:rsidRDefault="009857F2" w:rsidP="002C6602">
      <w:pPr>
        <w:pStyle w:val="BodyText2"/>
        <w:spacing w:after="0" w:line="240" w:lineRule="auto"/>
      </w:pPr>
    </w:p>
    <w:p w14:paraId="37FE003F" w14:textId="6AB93C73" w:rsidR="004F3FAA" w:rsidRDefault="006A4AD0" w:rsidP="004F3FAA">
      <w:pPr>
        <w:pStyle w:val="BodyText2"/>
        <w:spacing w:line="240" w:lineRule="auto"/>
      </w:pPr>
      <w:r>
        <w:t>1.</w:t>
      </w:r>
      <w:r w:rsidR="00BE4A74">
        <w:t>6</w:t>
      </w:r>
      <w:r w:rsidR="00DA1CA0">
        <w:t>.</w:t>
      </w:r>
      <w:r w:rsidR="00BE4A74">
        <w:t>5</w:t>
      </w:r>
      <w:r w:rsidR="00DA1CA0">
        <w:t xml:space="preserve"> </w:t>
      </w:r>
      <w:r w:rsidR="00DA1CA0" w:rsidRPr="00DA1CA0">
        <w:rPr>
          <w:u w:val="single"/>
        </w:rPr>
        <w:t>Place of Performance</w:t>
      </w:r>
      <w:r w:rsidR="00DA1CA0">
        <w:t xml:space="preserve">:  The work to be performed under this contract will be performed </w:t>
      </w:r>
      <w:r w:rsidR="00FB536B">
        <w:t>in</w:t>
      </w:r>
      <w:r w:rsidR="00031071">
        <w:t xml:space="preserve"> the location of the contracted service</w:t>
      </w:r>
      <w:r w:rsidR="00FB536B">
        <w:t xml:space="preserve">. </w:t>
      </w:r>
    </w:p>
    <w:p w14:paraId="04C0029F" w14:textId="2CB73B5A" w:rsidR="00BE4A74" w:rsidRDefault="00BE4A74" w:rsidP="00BE4A74">
      <w:r w:rsidRPr="00120EF7">
        <w:t>1.6.</w:t>
      </w:r>
      <w:r>
        <w:t>6</w:t>
      </w:r>
      <w:r w:rsidRPr="00120EF7">
        <w:t xml:space="preserve"> </w:t>
      </w:r>
      <w:r>
        <w:t xml:space="preserve">  </w:t>
      </w:r>
      <w:r w:rsidRPr="004F3FAA">
        <w:rPr>
          <w:u w:val="single"/>
        </w:rPr>
        <w:t>Type of Contract</w:t>
      </w:r>
      <w:r w:rsidRPr="00120EF7">
        <w:t xml:space="preserve">:  The government </w:t>
      </w:r>
      <w:r>
        <w:t xml:space="preserve">will </w:t>
      </w:r>
      <w:r w:rsidRPr="00120EF7">
        <w:t>award a</w:t>
      </w:r>
      <w:r>
        <w:t xml:space="preserve"> Firm Fixed Price Contract.</w:t>
      </w:r>
    </w:p>
    <w:p w14:paraId="659683AC" w14:textId="77777777" w:rsidR="00BE4A74" w:rsidRDefault="00BE4A74" w:rsidP="002C6602"/>
    <w:p w14:paraId="265C5598" w14:textId="5B97B20D" w:rsidR="00C12823" w:rsidRDefault="004F3FAA" w:rsidP="002C6602">
      <w:pPr>
        <w:rPr>
          <w:bCs/>
        </w:rPr>
      </w:pPr>
      <w:r w:rsidRPr="00120EF7">
        <w:t>1.</w:t>
      </w:r>
      <w:r w:rsidR="00BE4A74">
        <w:rPr>
          <w:bCs/>
        </w:rPr>
        <w:t>6</w:t>
      </w:r>
      <w:r w:rsidR="00C12823" w:rsidRPr="00120EF7">
        <w:rPr>
          <w:bCs/>
        </w:rPr>
        <w:t>.</w:t>
      </w:r>
      <w:r w:rsidR="00BE4A74">
        <w:rPr>
          <w:bCs/>
        </w:rPr>
        <w:t>7</w:t>
      </w:r>
      <w:r w:rsidR="00C12823" w:rsidRPr="00120EF7">
        <w:rPr>
          <w:bCs/>
        </w:rPr>
        <w:t xml:space="preserve">   </w:t>
      </w:r>
      <w:r w:rsidR="00C12823" w:rsidRPr="006D2EF4">
        <w:rPr>
          <w:bCs/>
          <w:u w:val="single"/>
        </w:rPr>
        <w:t>Security Requirements</w:t>
      </w:r>
      <w:r w:rsidR="00C12823" w:rsidRPr="00120EF7">
        <w:rPr>
          <w:bCs/>
        </w:rPr>
        <w:t xml:space="preserve">:  </w:t>
      </w:r>
      <w:r w:rsidR="00B0189C">
        <w:rPr>
          <w:bCs/>
        </w:rPr>
        <w:t>No c</w:t>
      </w:r>
      <w:r w:rsidR="009857F2">
        <w:rPr>
          <w:bCs/>
        </w:rPr>
        <w:t>ontractor</w:t>
      </w:r>
      <w:r w:rsidR="001E73BF">
        <w:rPr>
          <w:bCs/>
        </w:rPr>
        <w:t xml:space="preserve"> personnel </w:t>
      </w:r>
      <w:r w:rsidR="00B0189C">
        <w:rPr>
          <w:bCs/>
        </w:rPr>
        <w:t xml:space="preserve">clearance is required to </w:t>
      </w:r>
      <w:r w:rsidR="001E73BF">
        <w:rPr>
          <w:bCs/>
        </w:rPr>
        <w:t>perform work under this contract</w:t>
      </w:r>
      <w:r w:rsidR="00B0189C">
        <w:rPr>
          <w:bCs/>
        </w:rPr>
        <w:t>.</w:t>
      </w:r>
    </w:p>
    <w:p w14:paraId="2362607A" w14:textId="77777777" w:rsidR="002C6602" w:rsidRPr="00F61D7A" w:rsidRDefault="002C6602" w:rsidP="002C6602">
      <w:pPr>
        <w:rPr>
          <w:bCs/>
          <w:i/>
          <w:iCs/>
        </w:rPr>
      </w:pPr>
    </w:p>
    <w:p w14:paraId="101BF401" w14:textId="4272EE42" w:rsidR="00C12823" w:rsidRPr="00120EF7" w:rsidRDefault="00C12823" w:rsidP="00C12823">
      <w:pPr>
        <w:jc w:val="both"/>
      </w:pPr>
      <w:r w:rsidRPr="00120EF7">
        <w:rPr>
          <w:bCs/>
          <w:caps/>
        </w:rPr>
        <w:t xml:space="preserve">1. </w:t>
      </w:r>
      <w:r w:rsidR="006459FE">
        <w:rPr>
          <w:bCs/>
          <w:caps/>
        </w:rPr>
        <w:t xml:space="preserve"> </w:t>
      </w:r>
      <w:r w:rsidR="002C6602" w:rsidRPr="002C6602">
        <w:rPr>
          <w:u w:val="single"/>
        </w:rPr>
        <w:t xml:space="preserve">Physical </w:t>
      </w:r>
      <w:r w:rsidR="006459FE" w:rsidRPr="002C6602">
        <w:rPr>
          <w:u w:val="single"/>
        </w:rPr>
        <w:t>S</w:t>
      </w:r>
      <w:r w:rsidRPr="002C6602">
        <w:rPr>
          <w:u w:val="single"/>
        </w:rPr>
        <w:t>ecurity</w:t>
      </w:r>
      <w:r w:rsidR="006459FE">
        <w:rPr>
          <w:bCs/>
          <w:u w:val="single"/>
        </w:rPr>
        <w:t>:</w:t>
      </w:r>
      <w:r w:rsidRPr="00120EF7">
        <w:rPr>
          <w:caps/>
        </w:rPr>
        <w:t xml:space="preserve"> </w:t>
      </w:r>
      <w:r w:rsidRPr="00120EF7">
        <w:t xml:space="preserve"> The </w:t>
      </w:r>
      <w:r w:rsidR="009857F2">
        <w:t>Contractor</w:t>
      </w:r>
      <w:r w:rsidRPr="00120EF7">
        <w:t xml:space="preserve"> shall be responsible for safeguarding all </w:t>
      </w:r>
      <w:r w:rsidR="009857F2">
        <w:t>Government</w:t>
      </w:r>
      <w:r w:rsidRPr="00120EF7">
        <w:t xml:space="preserve"> </w:t>
      </w:r>
      <w:r w:rsidR="006459FE">
        <w:t xml:space="preserve">equipment, information and </w:t>
      </w:r>
      <w:r w:rsidRPr="00120EF7">
        <w:t xml:space="preserve">property provided for </w:t>
      </w:r>
      <w:r w:rsidR="009857F2">
        <w:t>Contractor</w:t>
      </w:r>
      <w:r w:rsidRPr="00120EF7">
        <w:t xml:space="preserve"> use.</w:t>
      </w:r>
    </w:p>
    <w:p w14:paraId="1B6C7766" w14:textId="7CD58AAE" w:rsidR="00C12823" w:rsidRPr="00120EF7" w:rsidRDefault="00C12823" w:rsidP="00C12823">
      <w:pPr>
        <w:spacing w:before="240"/>
        <w:jc w:val="both"/>
      </w:pPr>
      <w:r w:rsidRPr="00120EF7">
        <w:t>1.</w:t>
      </w:r>
      <w:r w:rsidR="004C5F3C">
        <w:t>6.7</w:t>
      </w:r>
      <w:r w:rsidRPr="00120EF7">
        <w:t xml:space="preserve">.2 </w:t>
      </w:r>
      <w:r w:rsidR="00374C33">
        <w:t xml:space="preserve"> </w:t>
      </w:r>
      <w:r w:rsidRPr="00120EF7">
        <w:t xml:space="preserve">Key </w:t>
      </w:r>
      <w:r w:rsidR="004C5F3C">
        <w:t>6.7.1</w:t>
      </w:r>
      <w:r w:rsidRPr="00120EF7">
        <w:t xml:space="preserve">Control.   The </w:t>
      </w:r>
      <w:r w:rsidR="009857F2">
        <w:t>Contractor</w:t>
      </w:r>
      <w:r w:rsidRPr="00120EF7">
        <w:t xml:space="preserve"> shall establish and implement methods of making sure all keys/key cards issued to the </w:t>
      </w:r>
      <w:r w:rsidR="009857F2">
        <w:t>Contractor</w:t>
      </w:r>
      <w:r w:rsidRPr="00120EF7">
        <w:t xml:space="preserve"> by the </w:t>
      </w:r>
      <w:r w:rsidR="009857F2">
        <w:t>Government</w:t>
      </w:r>
      <w:r w:rsidRPr="00120EF7">
        <w:t xml:space="preserve"> are not lost or misplaced and are not used by unauthorized persons.  NOTE: All references </w:t>
      </w:r>
      <w:proofErr w:type="gramStart"/>
      <w:r w:rsidRPr="00120EF7">
        <w:t>to</w:t>
      </w:r>
      <w:proofErr w:type="gramEnd"/>
      <w:r w:rsidRPr="00120EF7">
        <w:t xml:space="preserve"> keys include key cards.  No keys issued to the </w:t>
      </w:r>
      <w:r w:rsidR="009857F2">
        <w:t>Contractor</w:t>
      </w:r>
      <w:r w:rsidRPr="00120EF7">
        <w:t xml:space="preserve"> by the </w:t>
      </w:r>
      <w:r w:rsidR="009857F2">
        <w:t>Government</w:t>
      </w:r>
      <w:r w:rsidRPr="00120EF7">
        <w:t xml:space="preserve"> shall be duplicated.  The </w:t>
      </w:r>
      <w:r w:rsidR="009857F2">
        <w:t>Contractor</w:t>
      </w:r>
      <w:r w:rsidRPr="00120EF7">
        <w:t xml:space="preserve"> shall develop procedures covering key control that shall be included in the Quality Control Plan.  Such procedures shall include turn-in of any issued keys by personnel who no longer require access to locked areas.  The </w:t>
      </w:r>
      <w:r w:rsidR="009857F2">
        <w:t>Contractor</w:t>
      </w:r>
      <w:r w:rsidRPr="00120EF7">
        <w:t xml:space="preserve"> shall immediately report any occurrences of lost or duplicate keys/key cards to the Contracting Officer.</w:t>
      </w:r>
    </w:p>
    <w:p w14:paraId="2B2D3DE7" w14:textId="3293C32C" w:rsidR="00C12823" w:rsidRPr="00120EF7" w:rsidRDefault="00C12823" w:rsidP="00C12823">
      <w:pPr>
        <w:spacing w:before="240"/>
        <w:jc w:val="both"/>
      </w:pPr>
      <w:r w:rsidRPr="00120EF7">
        <w:rPr>
          <w:bCs/>
        </w:rPr>
        <w:t>1.</w:t>
      </w:r>
      <w:r w:rsidR="004C5F3C">
        <w:rPr>
          <w:bCs/>
        </w:rPr>
        <w:t>6.7.2.</w:t>
      </w:r>
      <w:r w:rsidRPr="00120EF7">
        <w:rPr>
          <w:bCs/>
        </w:rPr>
        <w:t xml:space="preserve">1. In the event keys, other than master keys, are lost or duplicated, the </w:t>
      </w:r>
      <w:r w:rsidR="009857F2">
        <w:rPr>
          <w:bCs/>
        </w:rPr>
        <w:t>Contractor</w:t>
      </w:r>
      <w:r w:rsidRPr="00120EF7">
        <w:rPr>
          <w:bCs/>
        </w:rPr>
        <w:t xml:space="preserve"> shall, upon </w:t>
      </w:r>
      <w:r w:rsidR="009857F2">
        <w:rPr>
          <w:bCs/>
        </w:rPr>
        <w:t xml:space="preserve">notification </w:t>
      </w:r>
      <w:r w:rsidRPr="00120EF7">
        <w:rPr>
          <w:bCs/>
        </w:rPr>
        <w:t xml:space="preserve">of the Contracting Officer, re-key or replace the affected lock or locks; however, the </w:t>
      </w:r>
      <w:r w:rsidR="009857F2">
        <w:rPr>
          <w:bCs/>
        </w:rPr>
        <w:t>Government</w:t>
      </w:r>
      <w:r w:rsidRPr="00120EF7">
        <w:rPr>
          <w:bCs/>
        </w:rPr>
        <w:t xml:space="preserve">, at its option, may replace the affected lock or locks or perform re-keying.  When the replacement of locks or re-keying is performed by the </w:t>
      </w:r>
      <w:r w:rsidR="009857F2">
        <w:rPr>
          <w:bCs/>
        </w:rPr>
        <w:t>Government</w:t>
      </w:r>
      <w:r w:rsidRPr="00120EF7">
        <w:rPr>
          <w:bCs/>
        </w:rPr>
        <w:t xml:space="preserve">, the total cost of re-keying or the replacement of the lock or locks shall be deducted from the monthly payment due the </w:t>
      </w:r>
      <w:r w:rsidR="009857F2">
        <w:rPr>
          <w:bCs/>
        </w:rPr>
        <w:t>Contractor</w:t>
      </w:r>
      <w:r w:rsidRPr="00120EF7">
        <w:rPr>
          <w:bCs/>
        </w:rPr>
        <w:t xml:space="preserve">. </w:t>
      </w:r>
      <w:r w:rsidR="00374C33">
        <w:rPr>
          <w:bCs/>
        </w:rPr>
        <w:t xml:space="preserve"> </w:t>
      </w:r>
      <w:r w:rsidRPr="00120EF7">
        <w:rPr>
          <w:bCs/>
        </w:rPr>
        <w:t>In the event a master key is</w:t>
      </w:r>
      <w:r w:rsidRPr="00120EF7">
        <w:t xml:space="preserve"> </w:t>
      </w:r>
      <w:r w:rsidRPr="00120EF7">
        <w:rPr>
          <w:bCs/>
        </w:rPr>
        <w:t>lost or duplicated, all locks and keys for that system</w:t>
      </w:r>
      <w:r w:rsidRPr="00120EF7">
        <w:t xml:space="preserve"> shall be replaced by the </w:t>
      </w:r>
      <w:r w:rsidR="009857F2">
        <w:t>Government</w:t>
      </w:r>
      <w:r w:rsidRPr="00120EF7">
        <w:t xml:space="preserve"> and the total cost deducted from the monthly payment due the </w:t>
      </w:r>
      <w:r w:rsidR="009857F2">
        <w:t>Contractor</w:t>
      </w:r>
      <w:r w:rsidRPr="00120EF7">
        <w:t>.</w:t>
      </w:r>
    </w:p>
    <w:p w14:paraId="01AC8317" w14:textId="77777777" w:rsidR="00C12823" w:rsidRPr="00120EF7" w:rsidRDefault="00C12823" w:rsidP="00C12823">
      <w:pPr>
        <w:jc w:val="both"/>
      </w:pPr>
    </w:p>
    <w:p w14:paraId="522DB75C" w14:textId="072CDE76" w:rsidR="00C12823" w:rsidRPr="00120EF7" w:rsidRDefault="00C12823" w:rsidP="00C12823">
      <w:pPr>
        <w:pStyle w:val="BodyText2"/>
        <w:spacing w:line="240" w:lineRule="auto"/>
      </w:pPr>
      <w:r w:rsidRPr="00120EF7">
        <w:t>1.</w:t>
      </w:r>
      <w:r w:rsidR="004C5F3C">
        <w:t>6</w:t>
      </w:r>
      <w:r w:rsidRPr="00120EF7">
        <w:t>.</w:t>
      </w:r>
      <w:r w:rsidR="004C5F3C">
        <w:t>7</w:t>
      </w:r>
      <w:r w:rsidRPr="00120EF7">
        <w:t xml:space="preserve">.2.2. The </w:t>
      </w:r>
      <w:r w:rsidR="009857F2">
        <w:t>Contractor</w:t>
      </w:r>
      <w:r w:rsidRPr="00120EF7">
        <w:t xml:space="preserve"> shall prohibit the use of </w:t>
      </w:r>
      <w:r w:rsidR="009857F2">
        <w:t>Government</w:t>
      </w:r>
      <w:r w:rsidRPr="00120EF7">
        <w:t xml:space="preserve"> issued keys/key cards by any </w:t>
      </w:r>
      <w:r w:rsidR="00EB7B8E" w:rsidRPr="00120EF7">
        <w:t>person</w:t>
      </w:r>
      <w:r w:rsidRPr="00120EF7">
        <w:t xml:space="preserve"> other than the </w:t>
      </w:r>
      <w:r w:rsidR="009857F2">
        <w:t>Contractor</w:t>
      </w:r>
      <w:r w:rsidRPr="00120EF7">
        <w:t xml:space="preserve">’s employees.  The </w:t>
      </w:r>
      <w:r w:rsidR="009857F2">
        <w:t>Contractor</w:t>
      </w:r>
      <w:r w:rsidRPr="00120EF7">
        <w:t xml:space="preserve"> shall prohibit the opening of locked areas by </w:t>
      </w:r>
      <w:r w:rsidR="009857F2">
        <w:t>Contractor</w:t>
      </w:r>
      <w:r w:rsidRPr="00120EF7">
        <w:t xml:space="preserve"> employees to permit entrance of persons other than </w:t>
      </w:r>
      <w:r w:rsidR="009857F2">
        <w:t>Contractor</w:t>
      </w:r>
      <w:r w:rsidRPr="00120EF7">
        <w:t xml:space="preserve"> employees engaged in the performance of assigned work in those areas, or personnel authorized entrance by the Contracting Officer.</w:t>
      </w:r>
    </w:p>
    <w:p w14:paraId="3EE0327F" w14:textId="76356796" w:rsidR="00C12823" w:rsidRPr="00120EF7" w:rsidRDefault="00C12823" w:rsidP="00C12823">
      <w:pPr>
        <w:jc w:val="both"/>
      </w:pPr>
      <w:r w:rsidRPr="00120EF7">
        <w:t>1.</w:t>
      </w:r>
      <w:r w:rsidR="004C5F3C">
        <w:t>6</w:t>
      </w:r>
      <w:r w:rsidRPr="00120EF7">
        <w:t>.</w:t>
      </w:r>
      <w:r w:rsidR="004C5F3C">
        <w:t>7</w:t>
      </w:r>
      <w:r w:rsidRPr="00120EF7">
        <w:t>.3</w:t>
      </w:r>
      <w:r w:rsidRPr="00120EF7">
        <w:tab/>
      </w:r>
      <w:r w:rsidRPr="00120EF7">
        <w:rPr>
          <w:bCs/>
        </w:rPr>
        <w:t>Lock Combinations.</w:t>
      </w:r>
      <w:r w:rsidRPr="00120EF7">
        <w:rPr>
          <w:b/>
        </w:rPr>
        <w:t xml:space="preserve"> </w:t>
      </w:r>
      <w:r w:rsidRPr="00120EF7">
        <w:t xml:space="preserve">The </w:t>
      </w:r>
      <w:r w:rsidR="009857F2">
        <w:t>Contractor</w:t>
      </w:r>
      <w:r w:rsidRPr="00120EF7">
        <w:t xml:space="preserve"> shall establish and implement methods of ensuring that all lock combinations are not revealed to unauthorized persons.  The </w:t>
      </w:r>
      <w:r w:rsidR="009857F2">
        <w:t>Contractor</w:t>
      </w:r>
      <w:r w:rsidRPr="00120EF7">
        <w:t xml:space="preserve"> shall ensure that lock combinations are changed when personnel having access to the combinations no longer have a need to know such combinations.  These procedures shall be included in the </w:t>
      </w:r>
      <w:r w:rsidR="009857F2">
        <w:t>Contractor</w:t>
      </w:r>
      <w:r w:rsidRPr="00120EF7">
        <w:t>’s Quality Control Plan.</w:t>
      </w:r>
    </w:p>
    <w:p w14:paraId="39FDF619" w14:textId="77777777" w:rsidR="00C12823" w:rsidRPr="00120EF7" w:rsidRDefault="00C12823" w:rsidP="00C12823">
      <w:pPr>
        <w:jc w:val="both"/>
      </w:pPr>
    </w:p>
    <w:p w14:paraId="5ED6ED41" w14:textId="1EC6BFBD" w:rsidR="00C12823" w:rsidRPr="00120EF7" w:rsidRDefault="00EA354E" w:rsidP="00C12823">
      <w:pPr>
        <w:pStyle w:val="BodyText2"/>
        <w:spacing w:line="240" w:lineRule="auto"/>
        <w:rPr>
          <w:i/>
          <w:iCs/>
        </w:rPr>
      </w:pPr>
      <w:r w:rsidRPr="00120EF7">
        <w:t>1.</w:t>
      </w:r>
      <w:r w:rsidR="0066574F">
        <w:t>6</w:t>
      </w:r>
      <w:r w:rsidR="002C6602">
        <w:t>.</w:t>
      </w:r>
      <w:r w:rsidR="0066574F">
        <w:t>8</w:t>
      </w:r>
      <w:r>
        <w:t xml:space="preserve"> </w:t>
      </w:r>
      <w:r w:rsidRPr="00120EF7">
        <w:t xml:space="preserve">  </w:t>
      </w:r>
      <w:r w:rsidRPr="006D2EF4">
        <w:rPr>
          <w:u w:val="single"/>
        </w:rPr>
        <w:t>Special Qualifications</w:t>
      </w:r>
      <w:r w:rsidRPr="00120EF7">
        <w:t xml:space="preserve">: </w:t>
      </w:r>
      <w:r w:rsidR="00A1008A">
        <w:t xml:space="preserve">The Contract must provide proof of professional and commercial business in the relevant field of off-roading. </w:t>
      </w:r>
    </w:p>
    <w:p w14:paraId="7658BE16" w14:textId="77777777" w:rsidR="00C12823" w:rsidRPr="00120EF7" w:rsidRDefault="00C12823" w:rsidP="00C12823">
      <w:pPr>
        <w:jc w:val="both"/>
      </w:pPr>
    </w:p>
    <w:p w14:paraId="45814C46" w14:textId="22FEC3B7" w:rsidR="00C12823" w:rsidRDefault="00C12823" w:rsidP="00C12823">
      <w:r w:rsidRPr="00120EF7">
        <w:t>1.</w:t>
      </w:r>
      <w:r w:rsidR="0066574F">
        <w:t>6.9</w:t>
      </w:r>
      <w:r w:rsidRPr="00120EF7">
        <w:t xml:space="preserve">  </w:t>
      </w:r>
      <w:r w:rsidRPr="006D2EF4">
        <w:rPr>
          <w:u w:val="single"/>
        </w:rPr>
        <w:t>Post Award Conference/Periodic Progress Meetings</w:t>
      </w:r>
      <w:r w:rsidRPr="00120EF7">
        <w:rPr>
          <w:smallCaps/>
        </w:rPr>
        <w:t>:</w:t>
      </w:r>
      <w:r w:rsidRPr="00120EF7">
        <w:t xml:space="preserve">  The </w:t>
      </w:r>
      <w:r w:rsidR="009857F2">
        <w:t>Contractor</w:t>
      </w:r>
      <w:r w:rsidRPr="00120EF7">
        <w:t xml:space="preserve"> </w:t>
      </w:r>
      <w:r w:rsidR="009857F2">
        <w:t xml:space="preserve">shall </w:t>
      </w:r>
      <w:r w:rsidRPr="00120EF7">
        <w:t xml:space="preserve">attend any post award conference convened by the contracting activity or contract administration office in accordance with Federal Acquisition Regulation Subpart 42.5. The contracting officer, Contracting Officers Representative (COR), and other </w:t>
      </w:r>
      <w:r w:rsidR="009857F2">
        <w:t>Government</w:t>
      </w:r>
      <w:r w:rsidRPr="00120EF7">
        <w:t xml:space="preserve"> personnel, as appropriate, may meet periodically with the </w:t>
      </w:r>
      <w:r w:rsidR="009857F2">
        <w:t>Contractor</w:t>
      </w:r>
      <w:r w:rsidRPr="00120EF7">
        <w:t xml:space="preserve"> to </w:t>
      </w:r>
      <w:r w:rsidRPr="00120EF7">
        <w:lastRenderedPageBreak/>
        <w:t xml:space="preserve">review the </w:t>
      </w:r>
      <w:r w:rsidR="009857F2">
        <w:t>Contractor</w:t>
      </w:r>
      <w:r w:rsidRPr="00120EF7">
        <w:t xml:space="preserve">'s performance.  At these meetings the contracting officer will apprise the </w:t>
      </w:r>
      <w:r w:rsidR="009857F2">
        <w:t>Contractor</w:t>
      </w:r>
      <w:r w:rsidRPr="00120EF7">
        <w:t xml:space="preserve"> of how the </w:t>
      </w:r>
      <w:r w:rsidR="009857F2">
        <w:t>Government</w:t>
      </w:r>
      <w:r w:rsidRPr="00120EF7">
        <w:t xml:space="preserve"> views the </w:t>
      </w:r>
      <w:r w:rsidR="009857F2">
        <w:t>Contractor</w:t>
      </w:r>
      <w:r w:rsidRPr="00120EF7">
        <w:t xml:space="preserve">'s performance and the </w:t>
      </w:r>
      <w:r w:rsidR="009857F2">
        <w:t>Contractor</w:t>
      </w:r>
      <w:r w:rsidRPr="00120EF7">
        <w:t xml:space="preserve"> will apprise the </w:t>
      </w:r>
      <w:r w:rsidR="009857F2">
        <w:t>Government</w:t>
      </w:r>
      <w:r w:rsidRPr="00120EF7">
        <w:t xml:space="preserve"> of problems, if any, being experienced.  Appropriate action shall be taken to resolve outstanding issues.  These meetings shall be at no additional cost to the </w:t>
      </w:r>
      <w:r w:rsidR="009857F2">
        <w:t>Government</w:t>
      </w:r>
      <w:r w:rsidRPr="00120EF7">
        <w:t xml:space="preserve">.  </w:t>
      </w:r>
    </w:p>
    <w:p w14:paraId="475976C0" w14:textId="77777777" w:rsidR="005C0FE0" w:rsidRDefault="005C0FE0" w:rsidP="005C0FE0"/>
    <w:p w14:paraId="5741A8C8" w14:textId="38714E55" w:rsidR="005C0FE0" w:rsidRPr="00120EF7" w:rsidRDefault="005C0FE0" w:rsidP="005C0FE0">
      <w:r w:rsidRPr="00120EF7">
        <w:t>1.6.1</w:t>
      </w:r>
      <w:r>
        <w:t xml:space="preserve">0 </w:t>
      </w:r>
      <w:r w:rsidRPr="00120EF7">
        <w:t xml:space="preserve"> </w:t>
      </w:r>
      <w:r w:rsidRPr="006D2EF4">
        <w:rPr>
          <w:u w:val="single"/>
        </w:rPr>
        <w:t>Contracting Officer Representative (COR)</w:t>
      </w:r>
      <w:r w:rsidRPr="00120EF7">
        <w:t xml:space="preserve">:  The (COR) </w:t>
      </w:r>
      <w:r>
        <w:t xml:space="preserve">will be identified by separate letter.  </w:t>
      </w:r>
      <w:r w:rsidRPr="00120EF7">
        <w:t xml:space="preserve">The COR monitors all technical </w:t>
      </w:r>
      <w:r>
        <w:t>a</w:t>
      </w:r>
      <w:r w:rsidRPr="00120EF7">
        <w:t>spects of the contract and assists in contract administration</w:t>
      </w:r>
      <w:r>
        <w:t>.</w:t>
      </w:r>
      <w:r w:rsidRPr="00120EF7">
        <w:t xml:space="preserve">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t>
      </w:r>
      <w:r w:rsidR="00EB7B8E" w:rsidRPr="00120EF7">
        <w:t>about</w:t>
      </w:r>
      <w:r w:rsidRPr="00120EF7">
        <w:t xml:space="preserve"> changes in cost or price, estimates or changes in delivery dates.  The COR is not authorized to change any of the terms and conditions of the resulting order. </w:t>
      </w:r>
    </w:p>
    <w:p w14:paraId="64124A99" w14:textId="77777777" w:rsidR="005C0FE0" w:rsidRPr="00120EF7" w:rsidRDefault="005C0FE0" w:rsidP="00C12823"/>
    <w:p w14:paraId="35B06719" w14:textId="4A151071" w:rsidR="00A1008A" w:rsidRDefault="00C12823" w:rsidP="00A1008A">
      <w:pPr>
        <w:pStyle w:val="BodyText3"/>
        <w:keepNext/>
        <w:rPr>
          <w:sz w:val="20"/>
          <w:szCs w:val="20"/>
        </w:rPr>
      </w:pPr>
      <w:r w:rsidRPr="00120EF7">
        <w:rPr>
          <w:sz w:val="20"/>
          <w:szCs w:val="20"/>
        </w:rPr>
        <w:t>1.</w:t>
      </w:r>
      <w:r w:rsidR="005C0FE0">
        <w:rPr>
          <w:sz w:val="20"/>
          <w:szCs w:val="20"/>
          <w:u w:val="single"/>
        </w:rPr>
        <w:t>6.11 K</w:t>
      </w:r>
      <w:r w:rsidR="00167733" w:rsidRPr="00167733">
        <w:rPr>
          <w:sz w:val="20"/>
          <w:szCs w:val="20"/>
          <w:u w:val="single"/>
        </w:rPr>
        <w:t>ey Personnel</w:t>
      </w:r>
      <w:r w:rsidR="00167733" w:rsidRPr="000C2727">
        <w:rPr>
          <w:sz w:val="20"/>
          <w:szCs w:val="20"/>
        </w:rPr>
        <w:t>:  The follow</w:t>
      </w:r>
      <w:r w:rsidR="0066574F" w:rsidRPr="000C2727">
        <w:rPr>
          <w:sz w:val="20"/>
          <w:szCs w:val="20"/>
        </w:rPr>
        <w:t>ing</w:t>
      </w:r>
      <w:r w:rsidR="00167733" w:rsidRPr="000C2727">
        <w:rPr>
          <w:sz w:val="20"/>
          <w:szCs w:val="20"/>
        </w:rPr>
        <w:t xml:space="preserve"> personnel are considered key personnel by the </w:t>
      </w:r>
      <w:r w:rsidR="009857F2" w:rsidRPr="000C2727">
        <w:rPr>
          <w:sz w:val="20"/>
          <w:szCs w:val="20"/>
        </w:rPr>
        <w:t>Government</w:t>
      </w:r>
      <w:r w:rsidR="00167733" w:rsidRPr="000C2727">
        <w:rPr>
          <w:sz w:val="20"/>
          <w:szCs w:val="20"/>
        </w:rPr>
        <w:t>:</w:t>
      </w:r>
      <w:r w:rsidR="000C2727">
        <w:rPr>
          <w:sz w:val="20"/>
          <w:szCs w:val="20"/>
        </w:rPr>
        <w:t xml:space="preserve"> Instructor. </w:t>
      </w:r>
      <w:r w:rsidR="00167733" w:rsidRPr="00120EF7">
        <w:rPr>
          <w:sz w:val="20"/>
          <w:szCs w:val="20"/>
        </w:rPr>
        <w:t xml:space="preserve">The </w:t>
      </w:r>
      <w:r w:rsidR="009857F2">
        <w:rPr>
          <w:sz w:val="20"/>
          <w:szCs w:val="20"/>
        </w:rPr>
        <w:t>Contractor</w:t>
      </w:r>
      <w:r w:rsidR="00167733" w:rsidRPr="00120EF7">
        <w:rPr>
          <w:sz w:val="20"/>
          <w:szCs w:val="20"/>
        </w:rPr>
        <w:t xml:space="preserve"> shall provide a </w:t>
      </w:r>
      <w:r w:rsidR="00167733" w:rsidRPr="005F2786">
        <w:rPr>
          <w:sz w:val="20"/>
          <w:szCs w:val="20"/>
        </w:rPr>
        <w:t>contract manager</w:t>
      </w:r>
      <w:r w:rsidR="00167733" w:rsidRPr="005F2786">
        <w:rPr>
          <w:color w:val="0000FF"/>
          <w:sz w:val="20"/>
          <w:szCs w:val="20"/>
        </w:rPr>
        <w:t xml:space="preserve"> </w:t>
      </w:r>
      <w:r w:rsidR="00167733" w:rsidRPr="00120EF7">
        <w:rPr>
          <w:sz w:val="20"/>
          <w:szCs w:val="20"/>
        </w:rPr>
        <w:t xml:space="preserve">who shall be responsible for the performance of the work.  The name of this person and an alternate who shall act for the </w:t>
      </w:r>
      <w:r w:rsidR="009857F2">
        <w:rPr>
          <w:sz w:val="20"/>
          <w:szCs w:val="20"/>
        </w:rPr>
        <w:t>Contractor</w:t>
      </w:r>
      <w:r w:rsidR="00167733" w:rsidRPr="00120EF7">
        <w:rPr>
          <w:sz w:val="20"/>
          <w:szCs w:val="20"/>
        </w:rPr>
        <w:t xml:space="preserve"> when the manager is absent shall be designated in writing to the contracting officer.  The contract manager or alternate shall have full authority to act for the </w:t>
      </w:r>
      <w:r w:rsidR="009857F2">
        <w:rPr>
          <w:sz w:val="20"/>
          <w:szCs w:val="20"/>
        </w:rPr>
        <w:t>Contractor</w:t>
      </w:r>
      <w:r w:rsidR="00167733" w:rsidRPr="00120EF7">
        <w:rPr>
          <w:sz w:val="20"/>
          <w:szCs w:val="20"/>
        </w:rPr>
        <w:t xml:space="preserve"> on all contract matters relating to daily operation of this contract.</w:t>
      </w:r>
      <w:r w:rsidR="005F2786">
        <w:rPr>
          <w:sz w:val="20"/>
          <w:szCs w:val="20"/>
        </w:rPr>
        <w:t xml:space="preserve">  The contract manager or alternate shall be available between Monday </w:t>
      </w:r>
      <w:r w:rsidR="00EB7B8E">
        <w:rPr>
          <w:sz w:val="20"/>
          <w:szCs w:val="20"/>
        </w:rPr>
        <w:t>through</w:t>
      </w:r>
      <w:r w:rsidR="005F2786">
        <w:rPr>
          <w:sz w:val="20"/>
          <w:szCs w:val="20"/>
        </w:rPr>
        <w:t xml:space="preserve"> Friday except Federal holidays or when the </w:t>
      </w:r>
      <w:r w:rsidR="009857F2">
        <w:rPr>
          <w:sz w:val="20"/>
          <w:szCs w:val="20"/>
        </w:rPr>
        <w:t>Government</w:t>
      </w:r>
      <w:r w:rsidR="005F2786">
        <w:rPr>
          <w:sz w:val="20"/>
          <w:szCs w:val="20"/>
        </w:rPr>
        <w:t xml:space="preserve"> facility is closed for administrative reasons.  </w:t>
      </w:r>
    </w:p>
    <w:p w14:paraId="6A98115D" w14:textId="30BCBC10" w:rsidR="00C12823" w:rsidRPr="005C0FE0" w:rsidRDefault="00167733" w:rsidP="005C0FE0">
      <w:pPr>
        <w:pStyle w:val="BodyText3"/>
        <w:keepNext/>
        <w:rPr>
          <w:sz w:val="20"/>
          <w:szCs w:val="20"/>
        </w:rPr>
      </w:pPr>
      <w:r w:rsidRPr="005C0FE0">
        <w:rPr>
          <w:sz w:val="20"/>
          <w:szCs w:val="20"/>
        </w:rPr>
        <w:t>1.</w:t>
      </w:r>
      <w:r w:rsidR="005C0FE0">
        <w:rPr>
          <w:sz w:val="20"/>
          <w:szCs w:val="20"/>
        </w:rPr>
        <w:t>6.12</w:t>
      </w:r>
      <w:r w:rsidR="00E4464B" w:rsidRPr="005C0FE0">
        <w:rPr>
          <w:sz w:val="20"/>
          <w:szCs w:val="20"/>
        </w:rPr>
        <w:t xml:space="preserve"> </w:t>
      </w:r>
      <w:r w:rsidRPr="005C0FE0">
        <w:rPr>
          <w:sz w:val="20"/>
          <w:szCs w:val="20"/>
        </w:rPr>
        <w:t xml:space="preserve"> </w:t>
      </w:r>
      <w:r w:rsidR="00C12823" w:rsidRPr="005C0FE0">
        <w:rPr>
          <w:sz w:val="20"/>
          <w:szCs w:val="20"/>
          <w:u w:val="single"/>
        </w:rPr>
        <w:t xml:space="preserve">Identification of </w:t>
      </w:r>
      <w:r w:rsidR="009857F2" w:rsidRPr="005C0FE0">
        <w:rPr>
          <w:sz w:val="20"/>
          <w:szCs w:val="20"/>
          <w:u w:val="single"/>
        </w:rPr>
        <w:t>Contractor</w:t>
      </w:r>
      <w:r w:rsidR="00C12823" w:rsidRPr="005C0FE0">
        <w:rPr>
          <w:sz w:val="20"/>
          <w:szCs w:val="20"/>
          <w:u w:val="single"/>
        </w:rPr>
        <w:t xml:space="preserve"> Employees</w:t>
      </w:r>
      <w:r w:rsidR="00C12823" w:rsidRPr="005C0FE0">
        <w:rPr>
          <w:sz w:val="20"/>
          <w:szCs w:val="20"/>
        </w:rPr>
        <w:t xml:space="preserve">:   All contract personnel attending meetings, answering </w:t>
      </w:r>
      <w:r w:rsidR="009857F2" w:rsidRPr="005C0FE0">
        <w:rPr>
          <w:sz w:val="20"/>
          <w:szCs w:val="20"/>
        </w:rPr>
        <w:t>Government</w:t>
      </w:r>
      <w:r w:rsidR="00C12823" w:rsidRPr="005C0FE0">
        <w:rPr>
          <w:sz w:val="20"/>
          <w:szCs w:val="20"/>
        </w:rPr>
        <w:t xml:space="preserve"> telephones, and working in other situations where their </w:t>
      </w:r>
      <w:r w:rsidR="009857F2" w:rsidRPr="005C0FE0">
        <w:rPr>
          <w:sz w:val="20"/>
          <w:szCs w:val="20"/>
        </w:rPr>
        <w:t>Contractor</w:t>
      </w:r>
      <w:r w:rsidR="00C12823" w:rsidRPr="005C0FE0">
        <w:rPr>
          <w:sz w:val="20"/>
          <w:szCs w:val="20"/>
        </w:rPr>
        <w:t xml:space="preserve"> status is not obvious to third parties are required to identify themselves as such to avoid creating an impression in the minds of members of the public that they are </w:t>
      </w:r>
      <w:r w:rsidR="009857F2" w:rsidRPr="005C0FE0">
        <w:rPr>
          <w:sz w:val="20"/>
          <w:szCs w:val="20"/>
        </w:rPr>
        <w:t>Government</w:t>
      </w:r>
      <w:r w:rsidR="00C12823" w:rsidRPr="005C0FE0">
        <w:rPr>
          <w:sz w:val="20"/>
          <w:szCs w:val="20"/>
        </w:rPr>
        <w:t xml:space="preserve"> officials.  They must also ensure that all documents or reports produced by </w:t>
      </w:r>
      <w:r w:rsidR="009857F2" w:rsidRPr="005C0FE0">
        <w:rPr>
          <w:sz w:val="20"/>
          <w:szCs w:val="20"/>
        </w:rPr>
        <w:t>Contractor</w:t>
      </w:r>
      <w:r w:rsidR="00C12823" w:rsidRPr="005C0FE0">
        <w:rPr>
          <w:sz w:val="20"/>
          <w:szCs w:val="20"/>
        </w:rPr>
        <w:t xml:space="preserve">s are suitably marked as </w:t>
      </w:r>
      <w:r w:rsidR="009857F2" w:rsidRPr="005C0FE0">
        <w:rPr>
          <w:sz w:val="20"/>
          <w:szCs w:val="20"/>
        </w:rPr>
        <w:t>Contractor</w:t>
      </w:r>
      <w:r w:rsidR="00C12823" w:rsidRPr="005C0FE0">
        <w:rPr>
          <w:sz w:val="20"/>
          <w:szCs w:val="20"/>
        </w:rPr>
        <w:t xml:space="preserve"> products or that </w:t>
      </w:r>
      <w:r w:rsidR="009857F2" w:rsidRPr="005C0FE0">
        <w:rPr>
          <w:sz w:val="20"/>
          <w:szCs w:val="20"/>
        </w:rPr>
        <w:t>Contractor</w:t>
      </w:r>
      <w:r w:rsidR="00C12823" w:rsidRPr="005C0FE0">
        <w:rPr>
          <w:sz w:val="20"/>
          <w:szCs w:val="20"/>
        </w:rPr>
        <w:t xml:space="preserve"> participation is appropriately disclosed.  </w:t>
      </w:r>
    </w:p>
    <w:p w14:paraId="125C0DB8" w14:textId="77777777" w:rsidR="005C0FE0" w:rsidRDefault="005C0FE0" w:rsidP="00C12823">
      <w:pPr>
        <w:keepNext/>
        <w:rPr>
          <w:i/>
          <w:color w:val="0000FF"/>
        </w:rPr>
      </w:pPr>
    </w:p>
    <w:p w14:paraId="18CF62EE" w14:textId="7F5B5568" w:rsidR="00C14CC5" w:rsidRDefault="00316BBA" w:rsidP="00C12823">
      <w:pPr>
        <w:keepNext/>
        <w:rPr>
          <w:i/>
          <w:color w:val="0000FF"/>
        </w:rPr>
      </w:pPr>
      <w:r>
        <w:t>1.</w:t>
      </w:r>
      <w:r w:rsidR="005C0FE0">
        <w:t>6.13</w:t>
      </w:r>
      <w:r w:rsidR="00E4464B">
        <w:t xml:space="preserve"> </w:t>
      </w:r>
      <w:r w:rsidR="00C14CC5">
        <w:t xml:space="preserve"> </w:t>
      </w:r>
      <w:r w:rsidR="009857F2">
        <w:rPr>
          <w:u w:val="single"/>
        </w:rPr>
        <w:t>Contractor</w:t>
      </w:r>
      <w:r w:rsidR="00C14CC5" w:rsidRPr="00E73942">
        <w:rPr>
          <w:u w:val="single"/>
        </w:rPr>
        <w:t xml:space="preserve"> Travel</w:t>
      </w:r>
      <w:r w:rsidR="00A1008A">
        <w:t>: N/A</w:t>
      </w:r>
      <w:r w:rsidR="0001370D">
        <w:rPr>
          <w:i/>
          <w:color w:val="0000FF"/>
        </w:rPr>
        <w:t xml:space="preserve"> </w:t>
      </w:r>
    </w:p>
    <w:p w14:paraId="6712FC95" w14:textId="77777777" w:rsidR="0001370D" w:rsidRPr="0001370D" w:rsidRDefault="0001370D" w:rsidP="00C12823">
      <w:pPr>
        <w:keepNext/>
      </w:pPr>
      <w:r>
        <w:rPr>
          <w:i/>
          <w:color w:val="0000FF"/>
        </w:rPr>
        <w:t xml:space="preserve">     </w:t>
      </w:r>
    </w:p>
    <w:p w14:paraId="5E70BBD7" w14:textId="5A067427" w:rsidR="00924E25" w:rsidRPr="00316BBA" w:rsidRDefault="00217723" w:rsidP="00C12823">
      <w:pPr>
        <w:keepNext/>
        <w:rPr>
          <w:iCs/>
        </w:rPr>
      </w:pPr>
      <w:r>
        <w:t>1.</w:t>
      </w:r>
      <w:r w:rsidR="005C0FE0">
        <w:t>6.14</w:t>
      </w:r>
      <w:r w:rsidR="0001370D">
        <w:t xml:space="preserve"> </w:t>
      </w:r>
      <w:r>
        <w:t xml:space="preserve"> </w:t>
      </w:r>
      <w:r w:rsidRPr="004624B3">
        <w:rPr>
          <w:u w:val="single"/>
        </w:rPr>
        <w:t>Organizational Conflict of Interest</w:t>
      </w:r>
      <w:r>
        <w:t xml:space="preserve">:  </w:t>
      </w:r>
      <w:r w:rsidR="009857F2">
        <w:t>Contractor</w:t>
      </w:r>
      <w:r>
        <w:t xml:space="preserve"> and </w:t>
      </w:r>
      <w:r w:rsidR="00EB7B8E">
        <w:t>Subcontractor</w:t>
      </w:r>
      <w:r>
        <w:t xml:space="preserve">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w:t>
      </w:r>
      <w:r w:rsidR="009857F2">
        <w:t>Contractor</w:t>
      </w:r>
      <w:r>
        <w:t xml:space="preserve"> shall notify the Contracting Officer immediately whenever it becomes aware that such access or participation may result in </w:t>
      </w:r>
      <w:r w:rsidR="008D0C24">
        <w:t xml:space="preserve">any actual or potential OCI and shall promptly submit a plan to the Contracting Officer to avoid or mitigate any such OCI.  The </w:t>
      </w:r>
      <w:r w:rsidR="009857F2">
        <w:t>Contractor</w:t>
      </w:r>
      <w:r w:rsidR="008D0C24">
        <w:t xml:space="preserve">’s mitigation plan will be determined to be acceptable solely at the discretion of the Contracting Officer and in the event the Contracting Officer unilaterally determines that any such OCI cannot be satisfactorily avoided or mitigated, the Contracting Officer may </w:t>
      </w:r>
      <w:r w:rsidR="00EB7B8E">
        <w:t>affect</w:t>
      </w:r>
      <w:r w:rsidR="008D0C24">
        <w:t xml:space="preserve"> other remedies as he or she deems necessary, including prohibiting the </w:t>
      </w:r>
      <w:r w:rsidR="009857F2">
        <w:t>Contractor</w:t>
      </w:r>
      <w:r w:rsidR="008D0C24">
        <w:t xml:space="preserve"> from participation in subsequent contracted requirements which may be affected by the OCI.</w:t>
      </w:r>
    </w:p>
    <w:p w14:paraId="25E30D89" w14:textId="77777777" w:rsidR="00C12823" w:rsidRPr="00120EF7" w:rsidRDefault="00C12823" w:rsidP="00C12823">
      <w:pPr>
        <w:tabs>
          <w:tab w:val="left" w:pos="1440"/>
        </w:tabs>
      </w:pPr>
    </w:p>
    <w:p w14:paraId="128AFFDD" w14:textId="74818575" w:rsidR="008D4181" w:rsidRDefault="008D4181" w:rsidP="008D4181">
      <w:pPr>
        <w:suppressAutoHyphens/>
      </w:pPr>
      <w:r w:rsidRPr="00DC4C02">
        <w:t>1.</w:t>
      </w:r>
      <w:r w:rsidR="005C0FE0">
        <w:t>6.15</w:t>
      </w:r>
      <w:r w:rsidR="0001370D">
        <w:t xml:space="preserve">  </w:t>
      </w:r>
      <w:r w:rsidRPr="00DC4C02">
        <w:rPr>
          <w:u w:val="single"/>
        </w:rPr>
        <w:t>PHASE IN /PHASE OUT PERIOD</w:t>
      </w:r>
      <w:r w:rsidR="00A1008A">
        <w:t xml:space="preserve">: </w:t>
      </w:r>
      <w:r w:rsidRPr="00DC4C02">
        <w:t xml:space="preserve">To minimize any decreases in productivity and to prevent possible negative impacts on additional services, the </w:t>
      </w:r>
      <w:r w:rsidR="009857F2">
        <w:t>Contractor</w:t>
      </w:r>
      <w:r w:rsidRPr="00DC4C02">
        <w:t xml:space="preserve"> shall have personnel on board,  during the</w:t>
      </w:r>
      <w:r w:rsidR="00803B9E">
        <w:t xml:space="preserve"> </w:t>
      </w:r>
      <w:r w:rsidRPr="00DC4C02">
        <w:t xml:space="preserve">phase in/ phase out periods.  During the phase in period, the </w:t>
      </w:r>
      <w:r w:rsidR="009857F2">
        <w:t>Contractor</w:t>
      </w:r>
      <w:r w:rsidRPr="00DC4C02">
        <w:t xml:space="preserve"> shall become familiar with </w:t>
      </w:r>
      <w:r w:rsidR="00217723">
        <w:t>performance</w:t>
      </w:r>
      <w:r w:rsidRPr="00DC4C02">
        <w:t xml:space="preserve"> requirements </w:t>
      </w:r>
      <w:proofErr w:type="gramStart"/>
      <w:r w:rsidRPr="00DC4C02">
        <w:t>in order to</w:t>
      </w:r>
      <w:proofErr w:type="gramEnd"/>
      <w:r w:rsidRPr="00DC4C02">
        <w:t xml:space="preserve"> commence full performance of servic</w:t>
      </w:r>
      <w:r w:rsidR="00671459">
        <w:t>es on the contract start date.</w:t>
      </w:r>
    </w:p>
    <w:p w14:paraId="4D4FE244" w14:textId="77777777" w:rsidR="007C6339" w:rsidRDefault="007C6339" w:rsidP="008D4181">
      <w:pPr>
        <w:suppressAutoHyphens/>
      </w:pPr>
    </w:p>
    <w:p w14:paraId="2E2908F4" w14:textId="25E1FCE8" w:rsidR="00945D55" w:rsidRPr="006F75B9" w:rsidRDefault="00945D55" w:rsidP="00945D55">
      <w:pPr>
        <w:rPr>
          <w:b/>
          <w:bCs/>
          <w:i/>
          <w:iCs/>
        </w:rPr>
      </w:pPr>
      <w:r>
        <w:t xml:space="preserve">1.6.16 </w:t>
      </w:r>
      <w:r w:rsidRPr="006F75B9">
        <w:rPr>
          <w:b/>
          <w:bCs/>
          <w:i/>
          <w:iCs/>
        </w:rPr>
        <w:t>Antiterrorism and Operations Security Requirements</w:t>
      </w:r>
    </w:p>
    <w:p w14:paraId="774932A2" w14:textId="77777777" w:rsidR="00945D55" w:rsidRPr="006F75B9" w:rsidRDefault="00945D55" w:rsidP="00945D55">
      <w:pPr>
        <w:rPr>
          <w:bCs/>
          <w:i/>
          <w:iCs/>
        </w:rPr>
      </w:pPr>
    </w:p>
    <w:p w14:paraId="4E286152" w14:textId="59FABC01" w:rsidR="00945D55" w:rsidRPr="006F75B9" w:rsidRDefault="00945D55" w:rsidP="00945D55">
      <w:pPr>
        <w:rPr>
          <w:bCs/>
          <w:iCs/>
        </w:rPr>
      </w:pPr>
      <w:r w:rsidRPr="006F75B9">
        <w:rPr>
          <w:b/>
          <w:bCs/>
          <w:iCs/>
          <w:u w:val="single"/>
        </w:rPr>
        <w:lastRenderedPageBreak/>
        <w:t>AT Level I training</w:t>
      </w:r>
      <w:r w:rsidRPr="006F75B9">
        <w:rPr>
          <w:bCs/>
          <w:iCs/>
        </w:rPr>
        <w:t xml:space="preserve">. All contractor employees, to include subcontractor employees, requiring </w:t>
      </w:r>
      <w:r w:rsidR="00080FD5" w:rsidRPr="006F75B9">
        <w:rPr>
          <w:bCs/>
          <w:iCs/>
        </w:rPr>
        <w:t>access to</w:t>
      </w:r>
      <w:r w:rsidRPr="006F75B9">
        <w:rPr>
          <w:bCs/>
          <w:iCs/>
        </w:rPr>
        <w:t xml:space="preserve"> Army installations, facilities and controlled access areas shall complete AT Level I awareness training within 30 calendar days after contract </w:t>
      </w:r>
      <w:proofErr w:type="gramStart"/>
      <w:r w:rsidRPr="006F75B9">
        <w:rPr>
          <w:bCs/>
          <w:iCs/>
        </w:rPr>
        <w:t>start</w:t>
      </w:r>
      <w:proofErr w:type="gramEnd"/>
      <w:r w:rsidRPr="006F75B9">
        <w:rPr>
          <w:bCs/>
          <w:iCs/>
        </w:rPr>
        <w:t xml:space="preserve"> date or effective date of incorporation of this requirement into the contract, whichever is applicable and annually thereafter. The contractor shall submit certificates of completion for each affected contractor employee and subcontractor employee, to the COR or to the contracting officer, if a COR is not assigned, within 05 calendar days after completion of training by all employees and subcontractor personnel. AT level I awareness training is available at the following website: </w:t>
      </w:r>
      <w:hyperlink r:id="rId8" w:history="1">
        <w:r w:rsidRPr="006F75B9">
          <w:rPr>
            <w:rStyle w:val="Hyperlink"/>
            <w:bCs/>
            <w:iCs/>
          </w:rPr>
          <w:t>https://jkodirect.jten.mil</w:t>
        </w:r>
      </w:hyperlink>
      <w:r w:rsidRPr="006F75B9">
        <w:rPr>
          <w:bCs/>
          <w:iCs/>
        </w:rPr>
        <w:t xml:space="preserve">. </w:t>
      </w:r>
    </w:p>
    <w:p w14:paraId="7E2A52FD" w14:textId="77777777" w:rsidR="00945D55" w:rsidRPr="006F75B9" w:rsidRDefault="00945D55" w:rsidP="00945D55">
      <w:pPr>
        <w:rPr>
          <w:bCs/>
          <w:i/>
          <w:iCs/>
        </w:rPr>
      </w:pPr>
    </w:p>
    <w:p w14:paraId="38BEA9B3" w14:textId="10FFA9F7" w:rsidR="00945D55" w:rsidRPr="006F75B9" w:rsidRDefault="00945D55" w:rsidP="00945D55">
      <w:pPr>
        <w:rPr>
          <w:bCs/>
          <w:iCs/>
        </w:rPr>
      </w:pPr>
      <w:r w:rsidRPr="006F75B9">
        <w:rPr>
          <w:b/>
          <w:bCs/>
          <w:iCs/>
          <w:u w:val="single"/>
        </w:rPr>
        <w:t>Access and general protection/security policy and procedures.</w:t>
      </w:r>
      <w:r w:rsidRPr="006F75B9">
        <w:rPr>
          <w:b/>
          <w:bCs/>
          <w:iCs/>
        </w:rPr>
        <w:t xml:space="preserve"> </w:t>
      </w:r>
      <w:r w:rsidRPr="006F75B9">
        <w:rPr>
          <w:bCs/>
          <w:iCs/>
        </w:rPr>
        <w:t>Contractor and all associated sub-</w:t>
      </w:r>
      <w:r w:rsidR="001B1F41" w:rsidRPr="006F75B9">
        <w:rPr>
          <w:bCs/>
          <w:iCs/>
        </w:rPr>
        <w:t>contractors’</w:t>
      </w:r>
      <w:r w:rsidRPr="006F75B9">
        <w:rPr>
          <w:bCs/>
          <w:iCs/>
        </w:rPr>
        <w:t xml:space="preserve">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05810030" w14:textId="77777777" w:rsidR="00945D55" w:rsidRPr="006F75B9" w:rsidRDefault="00945D55" w:rsidP="00945D55">
      <w:pPr>
        <w:rPr>
          <w:bCs/>
          <w:iCs/>
        </w:rPr>
      </w:pPr>
    </w:p>
    <w:p w14:paraId="40F0E1D7" w14:textId="77777777" w:rsidR="00945D55" w:rsidRPr="006F75B9" w:rsidRDefault="00945D55" w:rsidP="00945D55">
      <w:pPr>
        <w:rPr>
          <w:bCs/>
          <w:iCs/>
        </w:rPr>
      </w:pPr>
      <w:r w:rsidRPr="006F75B9">
        <w:rPr>
          <w:bCs/>
          <w:iCs/>
        </w:rPr>
        <w:t xml:space="preserve">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  </w:t>
      </w:r>
    </w:p>
    <w:p w14:paraId="7414DBFB" w14:textId="77777777" w:rsidR="00945D55" w:rsidRPr="006F75B9" w:rsidRDefault="00945D55" w:rsidP="00945D55">
      <w:pPr>
        <w:rPr>
          <w:bCs/>
          <w:i/>
          <w:iCs/>
        </w:rPr>
      </w:pPr>
    </w:p>
    <w:p w14:paraId="5F481515" w14:textId="77777777" w:rsidR="00945D55" w:rsidRDefault="00945D55" w:rsidP="00945D55">
      <w:pPr>
        <w:rPr>
          <w:bCs/>
          <w:iCs/>
        </w:rPr>
      </w:pPr>
      <w:r w:rsidRPr="006F75B9">
        <w:rPr>
          <w:b/>
          <w:bCs/>
          <w:iCs/>
          <w:u w:val="single"/>
        </w:rPr>
        <w:t>For contractors requiring Common Access Card (CAC).</w:t>
      </w:r>
      <w:r w:rsidRPr="006F75B9">
        <w:rPr>
          <w:bCs/>
          <w:iCs/>
          <w:u w:val="single"/>
        </w:rPr>
        <w:t xml:space="preserve"> </w:t>
      </w:r>
      <w:r w:rsidRPr="006F75B9">
        <w:rPr>
          <w:bCs/>
          <w:iCs/>
        </w:rPr>
        <w:t>Before CAC Issuance e the contractor employee requires, at a minimum, a favorably adjudicated National Agency Check with Inquiries (NACI) or an equivalent or higher investigation in accordance with Army Directive 2014-05.  The contractor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CAC may be issued based on a favorable review of the FBI fingerprint check and a successfully scheduled NACI at the Office of Personnel Management.</w:t>
      </w:r>
    </w:p>
    <w:p w14:paraId="6B5DABDB" w14:textId="77777777" w:rsidR="00945D55" w:rsidRPr="006F75B9" w:rsidRDefault="00945D55" w:rsidP="00945D55">
      <w:pPr>
        <w:rPr>
          <w:bCs/>
          <w:iCs/>
        </w:rPr>
      </w:pPr>
    </w:p>
    <w:p w14:paraId="0396D99D" w14:textId="2DC92F83" w:rsidR="00945D55" w:rsidRPr="006F75B9" w:rsidRDefault="00945D55" w:rsidP="00945D55">
      <w:pPr>
        <w:rPr>
          <w:bCs/>
          <w:iCs/>
        </w:rPr>
      </w:pPr>
      <w:r w:rsidRPr="006F75B9">
        <w:rPr>
          <w:b/>
          <w:bCs/>
          <w:iCs/>
          <w:u w:val="single"/>
        </w:rPr>
        <w:t xml:space="preserve">For contractors that do not require </w:t>
      </w:r>
      <w:r w:rsidR="001B1F41" w:rsidRPr="006F75B9">
        <w:rPr>
          <w:b/>
          <w:bCs/>
          <w:iCs/>
          <w:u w:val="single"/>
        </w:rPr>
        <w:t>CAC</w:t>
      </w:r>
      <w:r w:rsidR="001B1F41" w:rsidRPr="006F75B9">
        <w:rPr>
          <w:bCs/>
          <w:iCs/>
        </w:rPr>
        <w:t xml:space="preserve"> but</w:t>
      </w:r>
      <w:r w:rsidRPr="006F75B9">
        <w:rPr>
          <w:bCs/>
          <w:iCs/>
        </w:rPr>
        <w:t xml:space="preserve"> require access to a DoD facility or installation. Contractor and all associated sub-</w:t>
      </w:r>
      <w:r w:rsidR="001B1F41" w:rsidRPr="006F75B9">
        <w:rPr>
          <w:bCs/>
          <w:iCs/>
        </w:rPr>
        <w:t>contractors’</w:t>
      </w:r>
      <w:r w:rsidRPr="006F75B9">
        <w:rPr>
          <w:bCs/>
          <w:iCs/>
        </w:rPr>
        <w:t xml:space="preserve"> employees shall comply with adjudication standards. Procedures using the National Crime Information Center Interstate Identification Index (NCIC-11I) and Terrorist Screening Database (TSDB) (Army Directive 2014-05/AR 190-13), applicable installation, facility and area commander installation/ facility access and local security policies and procedures (provided by government representative),or, at OCONUS locations, in accordance with status of forces agreements and other theater regulations.</w:t>
      </w:r>
    </w:p>
    <w:p w14:paraId="4D27029F" w14:textId="77777777" w:rsidR="00945D55" w:rsidRPr="006F75B9" w:rsidRDefault="00945D55" w:rsidP="00945D55">
      <w:pPr>
        <w:rPr>
          <w:bCs/>
          <w:iCs/>
        </w:rPr>
      </w:pPr>
    </w:p>
    <w:p w14:paraId="6C9C7C81" w14:textId="715713D2" w:rsidR="00945D55" w:rsidRPr="006F75B9" w:rsidRDefault="001B1F41" w:rsidP="00945D55">
      <w:pPr>
        <w:rPr>
          <w:bCs/>
          <w:iCs/>
        </w:rPr>
      </w:pPr>
      <w:r w:rsidRPr="006F75B9">
        <w:rPr>
          <w:b/>
          <w:bCs/>
          <w:iCs/>
          <w:u w:val="single"/>
        </w:rPr>
        <w:t>iWatch</w:t>
      </w:r>
      <w:r w:rsidR="00945D55" w:rsidRPr="006F75B9">
        <w:rPr>
          <w:b/>
          <w:bCs/>
          <w:iCs/>
          <w:u w:val="single"/>
        </w:rPr>
        <w:t xml:space="preserve"> Training</w:t>
      </w:r>
      <w:r w:rsidR="00945D55" w:rsidRPr="006F75B9">
        <w:rPr>
          <w:b/>
          <w:bCs/>
          <w:iCs/>
        </w:rPr>
        <w:t xml:space="preserve">.   </w:t>
      </w:r>
      <w:r w:rsidR="00945D55" w:rsidRPr="006F75B9">
        <w:rPr>
          <w:bCs/>
          <w:iCs/>
        </w:rPr>
        <w:t xml:space="preserve">The contractor and all associated sub-contractors shall brief all employees on the local </w:t>
      </w:r>
      <w:r w:rsidRPr="006F75B9">
        <w:rPr>
          <w:bCs/>
          <w:iCs/>
        </w:rPr>
        <w:t>iWatch</w:t>
      </w:r>
      <w:r w:rsidR="00945D55" w:rsidRPr="006F75B9">
        <w:rPr>
          <w:bCs/>
          <w:iCs/>
        </w:rPr>
        <w:t xml:space="preserve"> program (training standards provided by the requiring activity ATO). This locally developed training will be used to inform employees of the types of behavior to watch for and instruct employees to report suspicious activity to the COR. This training shall be completed within 30 calendar days of contract award and within 05 calendar days of new employees commencing performance with the results reported to the COR NLT 30 calendar days after contract award.  </w:t>
      </w:r>
    </w:p>
    <w:p w14:paraId="4A614C89" w14:textId="77777777" w:rsidR="00945D55" w:rsidRPr="006F75B9" w:rsidRDefault="00945D55" w:rsidP="00945D55">
      <w:pPr>
        <w:rPr>
          <w:bCs/>
          <w:i/>
          <w:iCs/>
        </w:rPr>
      </w:pPr>
    </w:p>
    <w:p w14:paraId="11C1FE5C" w14:textId="439EE420" w:rsidR="00945D55" w:rsidRPr="006F75B9" w:rsidRDefault="00945D55" w:rsidP="00945D55">
      <w:pPr>
        <w:rPr>
          <w:bCs/>
          <w:iCs/>
        </w:rPr>
      </w:pPr>
      <w:r w:rsidRPr="006F75B9">
        <w:rPr>
          <w:b/>
          <w:bCs/>
          <w:iCs/>
          <w:u w:val="single"/>
        </w:rPr>
        <w:t xml:space="preserve">For contracts that require a formal OPSEC program. </w:t>
      </w:r>
      <w:r w:rsidRPr="006F75B9">
        <w:rPr>
          <w:bCs/>
          <w:iCs/>
        </w:rPr>
        <w:t xml:space="preserve">The contractor shall develop an OPSEC Standing Operating Procedure (SOP)/Plan </w:t>
      </w:r>
      <w:r w:rsidR="001B1F41" w:rsidRPr="006F75B9">
        <w:rPr>
          <w:bCs/>
          <w:iCs/>
        </w:rPr>
        <w:t>within 90</w:t>
      </w:r>
      <w:r w:rsidRPr="006F75B9">
        <w:rPr>
          <w:bCs/>
          <w:iCs/>
        </w:rPr>
        <w:t xml:space="preserve"> calendar days of contract award, to be reviewed and approved by the responsible Government OPSEC officer. This plan will include a process to identify critical information, where it is located, who is responsible for it, how to protect it and why it needs to be protected. The contractor shall implement OPSEC </w:t>
      </w:r>
      <w:r w:rsidR="001B1F41" w:rsidRPr="006F75B9">
        <w:rPr>
          <w:bCs/>
          <w:iCs/>
        </w:rPr>
        <w:t>measures such</w:t>
      </w:r>
      <w:r w:rsidRPr="006F75B9">
        <w:rPr>
          <w:bCs/>
          <w:iCs/>
        </w:rPr>
        <w:t xml:space="preserve"> as</w:t>
      </w:r>
    </w:p>
    <w:p w14:paraId="5A47DA0D" w14:textId="77777777" w:rsidR="00945D55" w:rsidRPr="006F75B9" w:rsidRDefault="00945D55" w:rsidP="00945D55">
      <w:pPr>
        <w:rPr>
          <w:bCs/>
          <w:iCs/>
        </w:rPr>
      </w:pPr>
      <w:r w:rsidRPr="006F75B9">
        <w:rPr>
          <w:bCs/>
          <w:iCs/>
        </w:rPr>
        <w:lastRenderedPageBreak/>
        <w:t>ordered by the commander. In addition, the contractor shall have an identified certified Level II OPSEC coordinator per ARS30-l.</w:t>
      </w:r>
    </w:p>
    <w:p w14:paraId="1184FB45" w14:textId="77777777" w:rsidR="00945D55" w:rsidRPr="006F75B9" w:rsidRDefault="00945D55" w:rsidP="00945D55">
      <w:pPr>
        <w:rPr>
          <w:bCs/>
          <w:iCs/>
        </w:rPr>
      </w:pPr>
    </w:p>
    <w:p w14:paraId="35A831AD" w14:textId="77777777" w:rsidR="00945D55" w:rsidRPr="006F75B9" w:rsidRDefault="00945D55" w:rsidP="00945D55">
      <w:pPr>
        <w:rPr>
          <w:bCs/>
          <w:iCs/>
        </w:rPr>
      </w:pPr>
      <w:r w:rsidRPr="006F75B9">
        <w:rPr>
          <w:bCs/>
          <w:iCs/>
        </w:rPr>
        <w:t xml:space="preserve">For contracts that require </w:t>
      </w:r>
      <w:r w:rsidRPr="006F75B9">
        <w:rPr>
          <w:b/>
          <w:bCs/>
          <w:iCs/>
          <w:u w:val="single"/>
        </w:rPr>
        <w:t>OPSEC Training</w:t>
      </w:r>
      <w:r w:rsidRPr="006F75B9">
        <w:rPr>
          <w:bCs/>
          <w:iCs/>
        </w:rPr>
        <w:t>.  Per AR 520-1, al contractor employees must complete Level I OPSEC training within 30 calendar days after they report for duty and annually thereafter.</w:t>
      </w:r>
    </w:p>
    <w:p w14:paraId="108688C0" w14:textId="77777777" w:rsidR="00945D55" w:rsidRPr="006F75B9" w:rsidRDefault="00945D55" w:rsidP="00945D55">
      <w:pPr>
        <w:rPr>
          <w:bCs/>
          <w:iCs/>
        </w:rPr>
      </w:pPr>
    </w:p>
    <w:p w14:paraId="1438EB7E" w14:textId="0FE9E99D" w:rsidR="00945D55" w:rsidRPr="006F75B9" w:rsidRDefault="00945D55" w:rsidP="00945D55">
      <w:pPr>
        <w:rPr>
          <w:bCs/>
          <w:iCs/>
        </w:rPr>
      </w:pPr>
      <w:r w:rsidRPr="006F75B9">
        <w:rPr>
          <w:bCs/>
          <w:iCs/>
        </w:rPr>
        <w:t xml:space="preserve">Per AR 530-1, Operations Security: new </w:t>
      </w:r>
      <w:r w:rsidR="001B1F41" w:rsidRPr="006F75B9">
        <w:rPr>
          <w:bCs/>
          <w:iCs/>
        </w:rPr>
        <w:t>contract</w:t>
      </w:r>
      <w:r w:rsidRPr="006F75B9">
        <w:rPr>
          <w:bCs/>
          <w:iCs/>
        </w:rPr>
        <w:t xml:space="preserve"> employees and/or contracts </w:t>
      </w:r>
      <w:proofErr w:type="gramStart"/>
      <w:r w:rsidRPr="006F75B9">
        <w:rPr>
          <w:bCs/>
          <w:iCs/>
        </w:rPr>
        <w:t>of</w:t>
      </w:r>
      <w:proofErr w:type="gramEnd"/>
      <w:r w:rsidRPr="006F75B9">
        <w:rPr>
          <w:bCs/>
          <w:iCs/>
        </w:rPr>
        <w:t xml:space="preserve"> a specific duration requiring access to Fort Carson must complete Level I OPSEC training within 30 calendar days of their reporting for duty. All contractor employees must complete annual OPSEC awareness training. Contracts of a specific duration that exceed one year must complete annual OPSEC Level I training. OPSEC level I awareness training is available at the following website: </w:t>
      </w:r>
      <w:hyperlink r:id="rId9" w:history="1">
        <w:r w:rsidRPr="006F75B9">
          <w:rPr>
            <w:rStyle w:val="Hyperlink"/>
            <w:bCs/>
            <w:iCs/>
          </w:rPr>
          <w:t>https://securityawareness.usalearning.gov/opsec/</w:t>
        </w:r>
      </w:hyperlink>
      <w:r>
        <w:rPr>
          <w:bCs/>
          <w:iCs/>
        </w:rPr>
        <w:t>.</w:t>
      </w:r>
    </w:p>
    <w:p w14:paraId="66AF0E06" w14:textId="77777777" w:rsidR="00945D55" w:rsidRPr="006F75B9" w:rsidRDefault="00945D55" w:rsidP="00945D55">
      <w:pPr>
        <w:rPr>
          <w:bCs/>
          <w:iCs/>
        </w:rPr>
      </w:pPr>
    </w:p>
    <w:p w14:paraId="64B9E06F" w14:textId="65C19E2E" w:rsidR="00945D55" w:rsidRPr="006F75B9" w:rsidRDefault="00945D55" w:rsidP="00945D55">
      <w:pPr>
        <w:rPr>
          <w:bCs/>
          <w:iCs/>
        </w:rPr>
      </w:pPr>
      <w:r w:rsidRPr="006F75B9">
        <w:rPr>
          <w:b/>
          <w:bCs/>
          <w:iCs/>
          <w:u w:val="single"/>
        </w:rPr>
        <w:t>AT Awareness Training for Contractor Personnel Traveling Overseas</w:t>
      </w:r>
      <w:r w:rsidRPr="006F75B9">
        <w:rPr>
          <w:bCs/>
          <w:iCs/>
        </w:rPr>
        <w:t xml:space="preserve">. This standard language </w:t>
      </w:r>
      <w:r w:rsidR="00080FD5" w:rsidRPr="006F75B9">
        <w:rPr>
          <w:bCs/>
          <w:iCs/>
        </w:rPr>
        <w:t>requires</w:t>
      </w:r>
      <w:r w:rsidRPr="006F75B9">
        <w:rPr>
          <w:bCs/>
          <w:iCs/>
        </w:rPr>
        <w:t xml:space="preserve"> </w:t>
      </w:r>
      <w:r w:rsidR="001B1F41" w:rsidRPr="006F75B9">
        <w:rPr>
          <w:bCs/>
          <w:iCs/>
        </w:rPr>
        <w:t>US-based</w:t>
      </w:r>
      <w:r w:rsidRPr="006F75B9">
        <w:rPr>
          <w:bCs/>
          <w:iCs/>
        </w:rPr>
        <w:t xml:space="preserve"> contractor employees and associated sub-</w:t>
      </w:r>
      <w:r w:rsidR="001B1F41" w:rsidRPr="006F75B9">
        <w:rPr>
          <w:bCs/>
          <w:iCs/>
        </w:rPr>
        <w:t>cont.</w:t>
      </w:r>
      <w:r w:rsidRPr="006F75B9">
        <w:rPr>
          <w:bCs/>
          <w:iCs/>
        </w:rPr>
        <w:t xml:space="preserve"> </w:t>
      </w:r>
      <w:r w:rsidR="001B1F41" w:rsidRPr="006F75B9">
        <w:rPr>
          <w:bCs/>
          <w:iCs/>
        </w:rPr>
        <w:t>rector</w:t>
      </w:r>
      <w:r w:rsidRPr="006F75B9">
        <w:rPr>
          <w:bCs/>
          <w:iCs/>
        </w:rPr>
        <w:t xml:space="preserve"> employees to make available and to receive government provided area of responsibility (AOR) specific AT awareness training as directed by AR 525-</w:t>
      </w:r>
    </w:p>
    <w:p w14:paraId="49E3DD83" w14:textId="77777777" w:rsidR="00945D55" w:rsidRPr="006F75B9" w:rsidRDefault="00945D55" w:rsidP="00945D55">
      <w:pPr>
        <w:rPr>
          <w:bCs/>
          <w:iCs/>
        </w:rPr>
      </w:pPr>
      <w:r w:rsidRPr="006F75B9">
        <w:rPr>
          <w:bCs/>
          <w:iCs/>
        </w:rPr>
        <w:t>13. Specific AOR training content is directed by the combatant commander with the unit ATO being the local point of contact.</w:t>
      </w:r>
    </w:p>
    <w:p w14:paraId="45B5C69A" w14:textId="77777777" w:rsidR="00945D55" w:rsidRPr="006F75B9" w:rsidRDefault="00945D55" w:rsidP="00945D55">
      <w:pPr>
        <w:rPr>
          <w:bCs/>
          <w:iCs/>
        </w:rPr>
      </w:pPr>
    </w:p>
    <w:p w14:paraId="6990DDE1" w14:textId="77777777" w:rsidR="00945D55" w:rsidRPr="006F75B9" w:rsidRDefault="00945D55" w:rsidP="00945D55">
      <w:pPr>
        <w:rPr>
          <w:bCs/>
          <w:iCs/>
        </w:rPr>
      </w:pPr>
      <w:r w:rsidRPr="006F75B9">
        <w:rPr>
          <w:b/>
          <w:bCs/>
          <w:iCs/>
          <w:u w:val="single"/>
        </w:rPr>
        <w:t xml:space="preserve">Army Training Certification Tracking System (ATCTS) </w:t>
      </w:r>
      <w:r w:rsidRPr="006F75B9">
        <w:rPr>
          <w:bCs/>
          <w:iCs/>
        </w:rPr>
        <w:t>registration for contractor employees who require access to government information systems. All contractor employees with access to a government info system must be registered in the ATCTS (Army Training Certification Tracking System) at commencement of services and must successfully complete the DOD Information Assurance Awareness prior to access to the IS and then annually thereafter.</w:t>
      </w:r>
    </w:p>
    <w:p w14:paraId="759CFC11" w14:textId="77777777" w:rsidR="00945D55" w:rsidRPr="006F75B9" w:rsidRDefault="00945D55" w:rsidP="00945D55">
      <w:pPr>
        <w:rPr>
          <w:bCs/>
          <w:iCs/>
        </w:rPr>
      </w:pPr>
    </w:p>
    <w:p w14:paraId="227F17A2" w14:textId="77777777" w:rsidR="00945D55" w:rsidRPr="006F75B9" w:rsidRDefault="00945D55" w:rsidP="00945D55">
      <w:pPr>
        <w:rPr>
          <w:bCs/>
          <w:iCs/>
        </w:rPr>
      </w:pPr>
      <w:r w:rsidRPr="006F75B9">
        <w:rPr>
          <w:b/>
          <w:bCs/>
          <w:iCs/>
          <w:u w:val="single"/>
        </w:rPr>
        <w:t xml:space="preserve">Threat Awareness Reporting Program. </w:t>
      </w:r>
      <w:r w:rsidRPr="006F75B9">
        <w:rPr>
          <w:bCs/>
          <w:iCs/>
        </w:rPr>
        <w:t>For all contractors with security clearances. Per AR 381-12 Threat Awareness and Reporting Program (TARP), contractor employees must receive annual TARP training by a Cl agent or other trainer as specified in 2-4b.</w:t>
      </w:r>
    </w:p>
    <w:p w14:paraId="646B23C6" w14:textId="77777777" w:rsidR="005C0FE0" w:rsidRDefault="005C0FE0" w:rsidP="008D4181">
      <w:pPr>
        <w:suppressAutoHyphens/>
      </w:pPr>
    </w:p>
    <w:p w14:paraId="5BF90D91" w14:textId="77777777" w:rsidR="005C0FE0" w:rsidRPr="00DC4C02" w:rsidRDefault="005C0FE0" w:rsidP="008D4181">
      <w:pPr>
        <w:suppressAutoHyphens/>
      </w:pPr>
    </w:p>
    <w:p w14:paraId="79867283" w14:textId="77777777" w:rsidR="008D4181" w:rsidRDefault="008D4181" w:rsidP="008D4181"/>
    <w:p w14:paraId="35E3F264" w14:textId="77777777" w:rsidR="00E73942" w:rsidRDefault="00E73942" w:rsidP="008D4181">
      <w:r>
        <w:br w:type="page"/>
      </w:r>
    </w:p>
    <w:p w14:paraId="04D6C843" w14:textId="77777777" w:rsidR="00E73942" w:rsidRPr="00120EF7" w:rsidRDefault="00E73942" w:rsidP="00E73942">
      <w:pPr>
        <w:jc w:val="center"/>
      </w:pPr>
      <w:r w:rsidRPr="00120EF7">
        <w:lastRenderedPageBreak/>
        <w:t>PART 2</w:t>
      </w:r>
    </w:p>
    <w:p w14:paraId="3ECD7553" w14:textId="77777777" w:rsidR="00E73942" w:rsidRPr="00120EF7" w:rsidRDefault="00E73942" w:rsidP="00E73942">
      <w:pPr>
        <w:jc w:val="center"/>
      </w:pPr>
      <w:r w:rsidRPr="00120EF7">
        <w:t>DEFINITIONS &amp; ACRONYMS</w:t>
      </w:r>
    </w:p>
    <w:p w14:paraId="6B1AD9D3" w14:textId="77777777" w:rsidR="00E73942" w:rsidRPr="00120EF7" w:rsidRDefault="00E73942" w:rsidP="00E73942">
      <w:pPr>
        <w:jc w:val="center"/>
      </w:pPr>
    </w:p>
    <w:p w14:paraId="69B35AA7" w14:textId="77777777" w:rsidR="00E73942" w:rsidRPr="00DC4C02" w:rsidRDefault="00E73942" w:rsidP="00E73942"/>
    <w:p w14:paraId="20A9AAB6" w14:textId="77777777" w:rsidR="008D4181" w:rsidRPr="00DC4C02" w:rsidRDefault="008D4181" w:rsidP="008D4181">
      <w:pPr>
        <w:rPr>
          <w:b/>
          <w:bCs/>
        </w:rPr>
      </w:pPr>
      <w:r w:rsidRPr="004624B3">
        <w:rPr>
          <w:bCs/>
        </w:rPr>
        <w:t>2.</w:t>
      </w:r>
      <w:r w:rsidRPr="00DC4C02">
        <w:rPr>
          <w:b/>
          <w:bCs/>
        </w:rPr>
        <w:t xml:space="preserve">  </w:t>
      </w:r>
      <w:r w:rsidRPr="004624B3">
        <w:rPr>
          <w:b/>
          <w:bCs/>
          <w:caps/>
          <w:u w:val="single"/>
        </w:rPr>
        <w:t>D</w:t>
      </w:r>
      <w:r w:rsidR="004624B3" w:rsidRPr="004624B3">
        <w:rPr>
          <w:b/>
          <w:bCs/>
          <w:caps/>
          <w:u w:val="single"/>
        </w:rPr>
        <w:t>efinitions and Acronyms</w:t>
      </w:r>
      <w:r w:rsidRPr="004624B3">
        <w:rPr>
          <w:b/>
          <w:bCs/>
        </w:rPr>
        <w:t>:</w:t>
      </w:r>
    </w:p>
    <w:p w14:paraId="2806DB84" w14:textId="77777777" w:rsidR="008D4181" w:rsidRPr="00DC4C02" w:rsidRDefault="008D4181" w:rsidP="008D4181"/>
    <w:p w14:paraId="2A2010CD" w14:textId="3250F4DB" w:rsidR="008D4181" w:rsidRPr="00786A9B" w:rsidRDefault="008D4181" w:rsidP="008D4181">
      <w:pPr>
        <w:suppressAutoHyphens/>
      </w:pPr>
      <w:r w:rsidRPr="00DC4C02">
        <w:t xml:space="preserve">2.1.  </w:t>
      </w:r>
      <w:r w:rsidRPr="00DC4C02">
        <w:rPr>
          <w:u w:val="single"/>
        </w:rPr>
        <w:t>DEFINITIONS</w:t>
      </w:r>
      <w:r w:rsidRPr="00DC4C02">
        <w:t>:</w:t>
      </w:r>
      <w:r w:rsidR="00786A9B">
        <w:t xml:space="preserve"> </w:t>
      </w:r>
    </w:p>
    <w:p w14:paraId="2B3144A4" w14:textId="77777777" w:rsidR="008D4181" w:rsidRPr="00DC4C02" w:rsidRDefault="008D4181" w:rsidP="008D4181">
      <w:pPr>
        <w:suppressAutoHyphens/>
      </w:pPr>
    </w:p>
    <w:p w14:paraId="1C231BF3" w14:textId="77777777" w:rsidR="008D4181" w:rsidRPr="00786A9B" w:rsidRDefault="008D4181" w:rsidP="008D4181">
      <w:pPr>
        <w:suppressAutoHyphens/>
      </w:pPr>
      <w:r w:rsidRPr="00786A9B">
        <w:t xml:space="preserve">2.1.1.  </w:t>
      </w:r>
      <w:r w:rsidR="009857F2">
        <w:t>CONTRACTOR</w:t>
      </w:r>
      <w:r w:rsidRPr="00786A9B">
        <w:t xml:space="preserve">.  </w:t>
      </w:r>
      <w:r w:rsidR="004913AD">
        <w:t xml:space="preserve">A supplier or vendor </w:t>
      </w:r>
      <w:r w:rsidR="00EA354E">
        <w:t>awarded</w:t>
      </w:r>
      <w:r w:rsidR="004913AD">
        <w:t xml:space="preserve"> a contract to provide specific supplies or service to the </w:t>
      </w:r>
      <w:r w:rsidR="009857F2">
        <w:t>Government</w:t>
      </w:r>
      <w:r w:rsidR="004913AD">
        <w:t>.  The term used in this contract refers to the prime.</w:t>
      </w:r>
    </w:p>
    <w:p w14:paraId="09F400FD" w14:textId="77777777" w:rsidR="008D4181" w:rsidRPr="00786A9B" w:rsidRDefault="008D4181" w:rsidP="008D4181">
      <w:pPr>
        <w:suppressAutoHyphens/>
      </w:pPr>
    </w:p>
    <w:p w14:paraId="70D696DD" w14:textId="77777777" w:rsidR="008D4181" w:rsidRPr="00786A9B" w:rsidRDefault="008D4181" w:rsidP="008D4181">
      <w:pPr>
        <w:suppressAutoHyphens/>
      </w:pPr>
      <w:r w:rsidRPr="00786A9B">
        <w:t xml:space="preserve">2.1.2.  CONTRACTING OFFICER.   A person with authority to </w:t>
      </w:r>
      <w:proofErr w:type="gramStart"/>
      <w:r w:rsidRPr="00786A9B">
        <w:t>enter into</w:t>
      </w:r>
      <w:proofErr w:type="gramEnd"/>
      <w:r w:rsidRPr="00786A9B">
        <w:t xml:space="preserve">, administer, </w:t>
      </w:r>
      <w:r w:rsidR="004913AD">
        <w:t xml:space="preserve">and </w:t>
      </w:r>
      <w:r w:rsidRPr="00786A9B">
        <w:t xml:space="preserve">or terminate contracts, and make related determinations and findings on behalf of the </w:t>
      </w:r>
      <w:r w:rsidR="009857F2">
        <w:t>Government</w:t>
      </w:r>
      <w:r w:rsidRPr="00786A9B">
        <w:t xml:space="preserve">.  Note: The only individual who can legally bind the </w:t>
      </w:r>
      <w:r w:rsidR="009857F2">
        <w:t>Government</w:t>
      </w:r>
      <w:r w:rsidRPr="00786A9B">
        <w:t>.</w:t>
      </w:r>
    </w:p>
    <w:p w14:paraId="73669BE3" w14:textId="77777777" w:rsidR="008D4181" w:rsidRPr="00786A9B" w:rsidRDefault="008D4181" w:rsidP="008D4181">
      <w:pPr>
        <w:suppressAutoHyphens/>
      </w:pPr>
    </w:p>
    <w:p w14:paraId="42773A31" w14:textId="77777777" w:rsidR="008D4181" w:rsidRPr="00786A9B" w:rsidRDefault="008D4181" w:rsidP="008D4181">
      <w:pPr>
        <w:suppressAutoHyphens/>
      </w:pPr>
      <w:r w:rsidRPr="00786A9B">
        <w:t xml:space="preserve">2.1.3.  CONTRACTING OFFICER'S REPRESENTATIVE (COR).   An employee of the U.S. </w:t>
      </w:r>
      <w:r w:rsidR="009857F2">
        <w:t>Government</w:t>
      </w:r>
      <w:r w:rsidRPr="00786A9B">
        <w:t xml:space="preserve"> appointed by the contracting officer to administer the contract.  Such appointment shall be in writing and shall state the scope of authority and limitations.  This individual has authority to provide technical direction to the </w:t>
      </w:r>
      <w:r w:rsidR="009857F2">
        <w:t>Contractor</w:t>
      </w:r>
      <w:r w:rsidRPr="00786A9B">
        <w:t xml:space="preserve"> </w:t>
      </w:r>
      <w:proofErr w:type="gramStart"/>
      <w:r w:rsidRPr="00786A9B">
        <w:t>as long as</w:t>
      </w:r>
      <w:proofErr w:type="gramEnd"/>
      <w:r w:rsidRPr="00786A9B">
        <w:t xml:space="preserve"> that direction is within the scope of the contract, does not constitute a change, and has no funding implications.  This individual does NOT have authority to change the terms and conditions of the contract.</w:t>
      </w:r>
      <w:r w:rsidR="004913AD">
        <w:t xml:space="preserve"> </w:t>
      </w:r>
    </w:p>
    <w:p w14:paraId="730044D6" w14:textId="77777777" w:rsidR="00394F35" w:rsidRPr="00786A9B" w:rsidRDefault="00394F35" w:rsidP="008D4181">
      <w:pPr>
        <w:suppressAutoHyphens/>
      </w:pPr>
    </w:p>
    <w:p w14:paraId="6C5DBA2E" w14:textId="77777777" w:rsidR="00394F35" w:rsidRDefault="00394F35" w:rsidP="008D4181">
      <w:pPr>
        <w:suppressAutoHyphens/>
      </w:pPr>
      <w:r w:rsidRPr="00786A9B">
        <w:t>2.1.4.  DEFECTIVE SERVICE.  A service output that does not meet the standard of performance associated with the Performance Work Statement.</w:t>
      </w:r>
    </w:p>
    <w:p w14:paraId="62BC5B0A" w14:textId="77777777" w:rsidR="00BA0A10" w:rsidRDefault="00BA0A10" w:rsidP="008D4181">
      <w:pPr>
        <w:suppressAutoHyphens/>
      </w:pPr>
    </w:p>
    <w:p w14:paraId="6EFD70DC" w14:textId="75F836FE" w:rsidR="00637C54" w:rsidRDefault="00637C54" w:rsidP="008D4181">
      <w:pPr>
        <w:suppressAutoHyphens/>
      </w:pPr>
      <w:r>
        <w:t xml:space="preserve">2.1.5.  DELIVERABLE.  </w:t>
      </w:r>
      <w:r w:rsidR="00EA354E">
        <w:t xml:space="preserve">Anything that can be physically </w:t>
      </w:r>
      <w:r w:rsidR="001B1F41">
        <w:t>delivered but</w:t>
      </w:r>
      <w:r w:rsidR="00EA354E">
        <w:t xml:space="preserve"> may include non-manufactured things such as meeting minutes or reports.</w:t>
      </w:r>
    </w:p>
    <w:p w14:paraId="0BDFAD26" w14:textId="77777777" w:rsidR="00637C54" w:rsidRDefault="00637C54" w:rsidP="008D4181">
      <w:pPr>
        <w:suppressAutoHyphens/>
      </w:pPr>
    </w:p>
    <w:p w14:paraId="1F023CC9" w14:textId="37DE11E6" w:rsidR="00732767" w:rsidRPr="00786A9B" w:rsidRDefault="00732767" w:rsidP="008D4181">
      <w:pPr>
        <w:suppressAutoHyphens/>
      </w:pPr>
      <w:r>
        <w:t>2.1.</w:t>
      </w:r>
      <w:r w:rsidR="00637C54">
        <w:t>6</w:t>
      </w:r>
      <w:r>
        <w:t xml:space="preserve">.  KEY PERSONNEL.  </w:t>
      </w:r>
      <w:r w:rsidR="009857F2">
        <w:t>Contractor</w:t>
      </w:r>
      <w:r>
        <w:t xml:space="preserve"> personnel that are evaluated in </w:t>
      </w:r>
      <w:r w:rsidR="00BA0A10">
        <w:t xml:space="preserve">a </w:t>
      </w:r>
      <w:r>
        <w:t xml:space="preserve">source selection process and that may be required to be used in the performance of a contract by </w:t>
      </w:r>
      <w:r w:rsidR="00267F06">
        <w:t>the</w:t>
      </w:r>
      <w:r>
        <w:t xml:space="preserve"> Key Personnel</w:t>
      </w:r>
      <w:r w:rsidR="00BE20D9">
        <w:t xml:space="preserve"> </w:t>
      </w:r>
      <w:r w:rsidR="00267F06">
        <w:t>listed in the PWS</w:t>
      </w:r>
      <w:r>
        <w:t>.</w:t>
      </w:r>
      <w:r w:rsidR="00BE20D9">
        <w:t xml:space="preserve">  </w:t>
      </w:r>
      <w:r w:rsidR="00BA0A10">
        <w:t xml:space="preserve">When key personnel are used as an evaluation factor in best value procurement, an offer can be rejected if it does not  have </w:t>
      </w:r>
      <w:r w:rsidR="00267F06">
        <w:t xml:space="preserve">a </w:t>
      </w:r>
      <w:r w:rsidR="00BA0A10">
        <w:t xml:space="preserve">firm commitment from the </w:t>
      </w:r>
      <w:r w:rsidR="001B1F41">
        <w:t>people</w:t>
      </w:r>
      <w:r w:rsidR="00BA0A10">
        <w:t xml:space="preserve"> that are listed in the proposal.</w:t>
      </w:r>
    </w:p>
    <w:p w14:paraId="33E2A46A" w14:textId="77777777" w:rsidR="008D4181" w:rsidRPr="00786A9B" w:rsidRDefault="008D4181" w:rsidP="008D4181">
      <w:pPr>
        <w:suppressAutoHyphens/>
      </w:pPr>
    </w:p>
    <w:p w14:paraId="18CA5598" w14:textId="77777777" w:rsidR="008D4181" w:rsidRPr="00786A9B" w:rsidRDefault="008D4181" w:rsidP="008D4181">
      <w:pPr>
        <w:suppressAutoHyphens/>
      </w:pPr>
      <w:r w:rsidRPr="00786A9B">
        <w:t>2.1.</w:t>
      </w:r>
      <w:r w:rsidR="00637C54">
        <w:t>7</w:t>
      </w:r>
      <w:r w:rsidRPr="00786A9B">
        <w:t>.  PHYSICAL</w:t>
      </w:r>
      <w:r w:rsidR="00732767">
        <w:t xml:space="preserve"> </w:t>
      </w:r>
      <w:r w:rsidRPr="00786A9B">
        <w:t xml:space="preserve">SECURITY.  Actions that prevent the loss or damage of </w:t>
      </w:r>
      <w:r w:rsidR="009857F2">
        <w:t>Government</w:t>
      </w:r>
      <w:r w:rsidRPr="00786A9B">
        <w:t xml:space="preserve"> property.</w:t>
      </w:r>
    </w:p>
    <w:p w14:paraId="25426EF4" w14:textId="77777777" w:rsidR="00394F35" w:rsidRPr="00786A9B" w:rsidRDefault="00394F35" w:rsidP="008D4181">
      <w:pPr>
        <w:suppressAutoHyphens/>
      </w:pPr>
    </w:p>
    <w:p w14:paraId="00A74C1A" w14:textId="77777777" w:rsidR="00394F35" w:rsidRPr="00786A9B" w:rsidRDefault="00394F35" w:rsidP="008D4181">
      <w:pPr>
        <w:suppressAutoHyphens/>
      </w:pPr>
      <w:r w:rsidRPr="00786A9B">
        <w:t>2.1.</w:t>
      </w:r>
      <w:r w:rsidR="00637C54">
        <w:t>8</w:t>
      </w:r>
      <w:r w:rsidRPr="00786A9B">
        <w:t xml:space="preserve">.  QUALITY ASSURANCE.  The </w:t>
      </w:r>
      <w:r w:rsidR="009857F2">
        <w:t>Government</w:t>
      </w:r>
      <w:r w:rsidRPr="00786A9B">
        <w:t xml:space="preserve"> procedures to verify that services being performed by the </w:t>
      </w:r>
      <w:r w:rsidR="009857F2">
        <w:t>Contractor</w:t>
      </w:r>
      <w:r w:rsidRPr="00786A9B">
        <w:t xml:space="preserve"> are performed according to acceptable standards.</w:t>
      </w:r>
    </w:p>
    <w:p w14:paraId="2D1F4389" w14:textId="77777777" w:rsidR="00394F35" w:rsidRPr="00786A9B" w:rsidRDefault="00394F35" w:rsidP="008D4181">
      <w:pPr>
        <w:suppressAutoHyphens/>
      </w:pPr>
    </w:p>
    <w:p w14:paraId="236E9A31" w14:textId="77777777" w:rsidR="008D4181" w:rsidRPr="00786A9B" w:rsidRDefault="008D4181" w:rsidP="008D4181">
      <w:pPr>
        <w:suppressAutoHyphens/>
      </w:pPr>
      <w:r w:rsidRPr="00786A9B">
        <w:t>2.1.</w:t>
      </w:r>
      <w:r w:rsidR="00637C54">
        <w:t>9</w:t>
      </w:r>
      <w:r w:rsidRPr="00786A9B">
        <w:t>.  QUALITY ASSURANCE</w:t>
      </w:r>
      <w:r w:rsidR="00394F35" w:rsidRPr="00786A9B">
        <w:t xml:space="preserve"> Surveillance Plan (QASP)</w:t>
      </w:r>
      <w:r w:rsidRPr="00786A9B">
        <w:t xml:space="preserve">.  </w:t>
      </w:r>
      <w:r w:rsidR="00394F35" w:rsidRPr="00786A9B">
        <w:t xml:space="preserve">An organized written document specifying the surveillance methodology to be used for surveillance of </w:t>
      </w:r>
      <w:r w:rsidR="009857F2">
        <w:t>Contractor</w:t>
      </w:r>
      <w:r w:rsidR="00394F35" w:rsidRPr="00786A9B">
        <w:t xml:space="preserve"> performance.  </w:t>
      </w:r>
    </w:p>
    <w:p w14:paraId="651E0A59" w14:textId="77777777" w:rsidR="00394F35" w:rsidRPr="00786A9B" w:rsidRDefault="00394F35" w:rsidP="008D4181">
      <w:pPr>
        <w:suppressAutoHyphens/>
      </w:pPr>
    </w:p>
    <w:p w14:paraId="4C7FF7E6" w14:textId="0FB755EA" w:rsidR="008D4181" w:rsidRPr="00786A9B" w:rsidRDefault="008D4181" w:rsidP="008D4181">
      <w:pPr>
        <w:suppressAutoHyphens/>
      </w:pPr>
      <w:r w:rsidRPr="00786A9B">
        <w:t>2.1.</w:t>
      </w:r>
      <w:r w:rsidR="00637C54">
        <w:t>10</w:t>
      </w:r>
      <w:r w:rsidRPr="00786A9B">
        <w:t xml:space="preserve">.  QUALITY CONTROL.  All necessary measures taken by the </w:t>
      </w:r>
      <w:r w:rsidR="009857F2">
        <w:t>Contractor</w:t>
      </w:r>
      <w:r w:rsidRPr="00786A9B">
        <w:t xml:space="preserve"> to assure that the quality of </w:t>
      </w:r>
      <w:r w:rsidR="001B1F41" w:rsidRPr="00786A9B">
        <w:t>a product</w:t>
      </w:r>
      <w:r w:rsidRPr="00786A9B">
        <w:t xml:space="preserve"> or service shall meet contract requirements.</w:t>
      </w:r>
    </w:p>
    <w:p w14:paraId="64560294" w14:textId="77777777" w:rsidR="008D4181" w:rsidRPr="00786A9B" w:rsidRDefault="008D4181" w:rsidP="008D4181">
      <w:pPr>
        <w:suppressAutoHyphens/>
      </w:pPr>
    </w:p>
    <w:p w14:paraId="52ADC14E" w14:textId="2B247FD7" w:rsidR="008D4181" w:rsidRPr="00786A9B" w:rsidRDefault="008D4181" w:rsidP="008D4181">
      <w:pPr>
        <w:suppressAutoHyphens/>
      </w:pPr>
      <w:r w:rsidRPr="00786A9B">
        <w:t>2.1.</w:t>
      </w:r>
      <w:r w:rsidR="00BE20D9">
        <w:t>1</w:t>
      </w:r>
      <w:r w:rsidR="00637C54">
        <w:t>1</w:t>
      </w:r>
      <w:r w:rsidRPr="00786A9B">
        <w:t>.  SUB</w:t>
      </w:r>
      <w:r w:rsidR="009857F2">
        <w:t>CONTRACTOR</w:t>
      </w:r>
      <w:r w:rsidRPr="00786A9B">
        <w:t xml:space="preserve">.  One that </w:t>
      </w:r>
      <w:r w:rsidR="001B1F41" w:rsidRPr="00786A9B">
        <w:t>enters</w:t>
      </w:r>
      <w:r w:rsidRPr="00786A9B">
        <w:t xml:space="preserve"> a contract </w:t>
      </w:r>
      <w:r w:rsidR="00267F06">
        <w:t xml:space="preserve">with a prime </w:t>
      </w:r>
      <w:r w:rsidR="009857F2">
        <w:t>Contractor</w:t>
      </w:r>
      <w:r w:rsidR="00267F06">
        <w:t xml:space="preserve">.  The </w:t>
      </w:r>
      <w:r w:rsidR="009857F2">
        <w:t>Government</w:t>
      </w:r>
      <w:r w:rsidR="00267F06">
        <w:t xml:space="preserve"> does not </w:t>
      </w:r>
      <w:r w:rsidR="001B1F41">
        <w:t>have a</w:t>
      </w:r>
      <w:r w:rsidRPr="00786A9B">
        <w:t xml:space="preserve"> </w:t>
      </w:r>
      <w:r w:rsidR="00267F06">
        <w:t xml:space="preserve">contract with the </w:t>
      </w:r>
      <w:r w:rsidR="001B1F41">
        <w:t>subcontractor</w:t>
      </w:r>
      <w:r w:rsidRPr="00786A9B">
        <w:t>.</w:t>
      </w:r>
    </w:p>
    <w:p w14:paraId="6EDDA97F" w14:textId="77777777" w:rsidR="008D4181" w:rsidRPr="00786A9B" w:rsidRDefault="008D4181" w:rsidP="008D4181">
      <w:pPr>
        <w:suppressAutoHyphens/>
      </w:pPr>
    </w:p>
    <w:p w14:paraId="48BC5703" w14:textId="3BD1CCFC" w:rsidR="008D4181" w:rsidRPr="00786A9B" w:rsidRDefault="008D4181" w:rsidP="008D4181">
      <w:pPr>
        <w:suppressAutoHyphens/>
      </w:pPr>
      <w:r w:rsidRPr="00786A9B">
        <w:t>2.1.</w:t>
      </w:r>
      <w:r w:rsidR="00623727" w:rsidRPr="00786A9B">
        <w:t>1</w:t>
      </w:r>
      <w:r w:rsidR="00637C54">
        <w:t>2</w:t>
      </w:r>
      <w:r w:rsidRPr="00786A9B">
        <w:t xml:space="preserve">.  </w:t>
      </w:r>
      <w:r w:rsidR="001B1F41" w:rsidRPr="00786A9B">
        <w:t>WORKDAY</w:t>
      </w:r>
      <w:r w:rsidRPr="00786A9B">
        <w:t xml:space="preserve">.  The number of hours per day the </w:t>
      </w:r>
      <w:r w:rsidR="009857F2">
        <w:t>Contractor</w:t>
      </w:r>
      <w:r w:rsidRPr="00786A9B">
        <w:t xml:space="preserve"> provides services</w:t>
      </w:r>
      <w:r w:rsidR="00423C79">
        <w:t xml:space="preserve"> in accordance with the contract</w:t>
      </w:r>
      <w:r w:rsidRPr="00786A9B">
        <w:t>.</w:t>
      </w:r>
    </w:p>
    <w:p w14:paraId="7C62DAE3" w14:textId="77777777" w:rsidR="008D4181" w:rsidRPr="00786A9B" w:rsidRDefault="008D4181" w:rsidP="008D4181">
      <w:pPr>
        <w:suppressAutoHyphens/>
      </w:pPr>
    </w:p>
    <w:p w14:paraId="77743DA2" w14:textId="77777777" w:rsidR="008D4181" w:rsidRPr="00786A9B" w:rsidRDefault="008D4181" w:rsidP="008D4181">
      <w:pPr>
        <w:suppressAutoHyphens/>
      </w:pPr>
      <w:r w:rsidRPr="00786A9B">
        <w:t>2.1.</w:t>
      </w:r>
      <w:r w:rsidR="00623727" w:rsidRPr="00786A9B">
        <w:t>1</w:t>
      </w:r>
      <w:r w:rsidR="00BE20D9">
        <w:t>2</w:t>
      </w:r>
      <w:r w:rsidRPr="00786A9B">
        <w:t xml:space="preserve">.  WORK WEEK.  </w:t>
      </w:r>
      <w:r w:rsidR="00EA354E" w:rsidRPr="00786A9B">
        <w:t xml:space="preserve">Monday through </w:t>
      </w:r>
      <w:r w:rsidR="00EA354E">
        <w:t>Friday, unless specified otherwise.</w:t>
      </w:r>
    </w:p>
    <w:p w14:paraId="416D63C4" w14:textId="77777777" w:rsidR="008D4181" w:rsidRPr="00786A9B" w:rsidRDefault="008D4181" w:rsidP="008D4181">
      <w:pPr>
        <w:suppressAutoHyphens/>
      </w:pPr>
    </w:p>
    <w:p w14:paraId="1C99300B" w14:textId="6B0A04AD" w:rsidR="008D4181" w:rsidRPr="00786A9B" w:rsidRDefault="008D4181" w:rsidP="008D4181">
      <w:pPr>
        <w:suppressAutoHyphens/>
      </w:pPr>
      <w:r w:rsidRPr="00DC4C02">
        <w:t xml:space="preserve">2.2.  </w:t>
      </w:r>
      <w:r w:rsidRPr="00DC4C02">
        <w:rPr>
          <w:u w:val="single"/>
        </w:rPr>
        <w:t>ACRONYMS</w:t>
      </w:r>
      <w:r w:rsidRPr="00DC4C02">
        <w:t>:</w:t>
      </w:r>
    </w:p>
    <w:p w14:paraId="3BD4E7AB" w14:textId="77777777" w:rsidR="008D4181" w:rsidRPr="00DC4C02" w:rsidRDefault="008D4181" w:rsidP="008D4181">
      <w:pPr>
        <w:suppressAutoHyphens/>
      </w:pPr>
    </w:p>
    <w:p w14:paraId="71C86482" w14:textId="77777777" w:rsidR="008D4181" w:rsidRPr="00845C3B" w:rsidRDefault="008D4181" w:rsidP="008D4181">
      <w:pPr>
        <w:suppressAutoHyphens/>
      </w:pPr>
      <w:r w:rsidRPr="00845C3B">
        <w:t>ACOR</w:t>
      </w:r>
      <w:r w:rsidRPr="00845C3B">
        <w:tab/>
      </w:r>
      <w:r w:rsidRPr="00845C3B">
        <w:tab/>
      </w:r>
      <w:r w:rsidRPr="00845C3B">
        <w:tab/>
        <w:t>Alternate Contracting Officer's Representative</w:t>
      </w:r>
    </w:p>
    <w:p w14:paraId="2FC4C3D1" w14:textId="77777777" w:rsidR="00A94D36" w:rsidRDefault="00A94D36" w:rsidP="008D4181">
      <w:pPr>
        <w:suppressAutoHyphens/>
      </w:pPr>
      <w:r>
        <w:t>AFARS</w:t>
      </w:r>
      <w:r>
        <w:tab/>
      </w:r>
      <w:r>
        <w:tab/>
      </w:r>
      <w:r>
        <w:tab/>
        <w:t>Army Federal Acquisition Regulation Supplement</w:t>
      </w:r>
    </w:p>
    <w:p w14:paraId="2A98F4AE" w14:textId="77777777" w:rsidR="00394F35" w:rsidRPr="00845C3B" w:rsidRDefault="008D4181" w:rsidP="008D4181">
      <w:pPr>
        <w:suppressAutoHyphens/>
      </w:pPr>
      <w:r w:rsidRPr="00845C3B">
        <w:lastRenderedPageBreak/>
        <w:t>AR</w:t>
      </w:r>
      <w:r w:rsidRPr="00845C3B">
        <w:tab/>
      </w:r>
      <w:r w:rsidRPr="00845C3B">
        <w:tab/>
      </w:r>
      <w:r w:rsidRPr="00845C3B">
        <w:tab/>
        <w:t>Army Regulation</w:t>
      </w:r>
    </w:p>
    <w:p w14:paraId="48EF8330" w14:textId="77777777" w:rsidR="008D4181" w:rsidRPr="00845C3B" w:rsidRDefault="00394F35" w:rsidP="008D4181">
      <w:pPr>
        <w:suppressAutoHyphens/>
      </w:pPr>
      <w:r w:rsidRPr="00845C3B">
        <w:t>CCE</w:t>
      </w:r>
      <w:r w:rsidRPr="00845C3B">
        <w:tab/>
      </w:r>
      <w:r w:rsidRPr="00845C3B">
        <w:tab/>
      </w:r>
      <w:r w:rsidRPr="00845C3B">
        <w:tab/>
        <w:t xml:space="preserve">Contracting </w:t>
      </w:r>
      <w:smartTag w:uri="urn:schemas-microsoft-com:office:smarttags" w:element="place">
        <w:smartTag w:uri="urn:schemas-microsoft-com:office:smarttags" w:element="PlaceType">
          <w:r w:rsidRPr="00845C3B">
            <w:t>Center</w:t>
          </w:r>
        </w:smartTag>
        <w:r w:rsidRPr="00845C3B">
          <w:t xml:space="preserve"> of </w:t>
        </w:r>
        <w:smartTag w:uri="urn:schemas-microsoft-com:office:smarttags" w:element="PlaceName">
          <w:r w:rsidRPr="00845C3B">
            <w:t>Excellence</w:t>
          </w:r>
        </w:smartTag>
      </w:smartTag>
      <w:r w:rsidR="008D4181" w:rsidRPr="00845C3B">
        <w:t xml:space="preserve"> </w:t>
      </w:r>
    </w:p>
    <w:p w14:paraId="2788A952" w14:textId="77777777" w:rsidR="008D4181" w:rsidRPr="00845C3B" w:rsidRDefault="008D4181" w:rsidP="008D4181">
      <w:pPr>
        <w:suppressAutoHyphens/>
      </w:pPr>
      <w:r w:rsidRPr="00845C3B">
        <w:t>CFR</w:t>
      </w:r>
      <w:r w:rsidRPr="00845C3B">
        <w:tab/>
      </w:r>
      <w:r w:rsidRPr="00845C3B">
        <w:tab/>
      </w:r>
      <w:r w:rsidRPr="00845C3B">
        <w:tab/>
        <w:t>Code of Federal Regulations</w:t>
      </w:r>
    </w:p>
    <w:p w14:paraId="40D4834F" w14:textId="77777777" w:rsidR="008D4181" w:rsidRPr="00845C3B" w:rsidRDefault="008D4181" w:rsidP="008D4181">
      <w:pPr>
        <w:suppressAutoHyphens/>
      </w:pPr>
      <w:r w:rsidRPr="00845C3B">
        <w:t>CONUS</w:t>
      </w:r>
      <w:r w:rsidRPr="00845C3B">
        <w:tab/>
      </w:r>
      <w:r w:rsidRPr="00845C3B">
        <w:tab/>
      </w:r>
      <w:r w:rsidRPr="00845C3B">
        <w:tab/>
        <w:t xml:space="preserve">Continental United States (excludes </w:t>
      </w:r>
      <w:smartTag w:uri="urn:schemas-microsoft-com:office:smarttags" w:element="State">
        <w:r w:rsidRPr="00845C3B">
          <w:t>Alaska</w:t>
        </w:r>
      </w:smartTag>
      <w:r w:rsidRPr="00845C3B">
        <w:t xml:space="preserve"> and </w:t>
      </w:r>
      <w:smartTag w:uri="urn:schemas-microsoft-com:office:smarttags" w:element="place">
        <w:smartTag w:uri="urn:schemas-microsoft-com:office:smarttags" w:element="State">
          <w:r w:rsidRPr="00845C3B">
            <w:t>Hawaii</w:t>
          </w:r>
        </w:smartTag>
      </w:smartTag>
      <w:r w:rsidRPr="00845C3B">
        <w:t>)</w:t>
      </w:r>
    </w:p>
    <w:p w14:paraId="33BE4358" w14:textId="77777777" w:rsidR="008D4181" w:rsidRPr="00845C3B" w:rsidRDefault="008D4181" w:rsidP="008D4181">
      <w:pPr>
        <w:suppressAutoHyphens/>
      </w:pPr>
      <w:r w:rsidRPr="00845C3B">
        <w:t>COR</w:t>
      </w:r>
      <w:r w:rsidRPr="00845C3B">
        <w:tab/>
      </w:r>
      <w:r w:rsidRPr="00845C3B">
        <w:tab/>
      </w:r>
      <w:r w:rsidRPr="00845C3B">
        <w:tab/>
        <w:t>Contracting Officer Representative</w:t>
      </w:r>
    </w:p>
    <w:p w14:paraId="252A520D" w14:textId="77777777" w:rsidR="008D4181" w:rsidRPr="00845C3B" w:rsidRDefault="008D4181" w:rsidP="008D4181">
      <w:pPr>
        <w:suppressAutoHyphens/>
      </w:pPr>
      <w:r w:rsidRPr="00845C3B">
        <w:t>COTR</w:t>
      </w:r>
      <w:r w:rsidRPr="00845C3B">
        <w:tab/>
      </w:r>
      <w:r w:rsidRPr="00845C3B">
        <w:tab/>
      </w:r>
      <w:r w:rsidRPr="00845C3B">
        <w:tab/>
        <w:t>Contracting Officer's Technical Representative</w:t>
      </w:r>
    </w:p>
    <w:p w14:paraId="639A7059" w14:textId="77777777" w:rsidR="008D4181" w:rsidRPr="00845C3B" w:rsidRDefault="00EA354E" w:rsidP="008D4181">
      <w:pPr>
        <w:suppressAutoHyphens/>
      </w:pPr>
      <w:r w:rsidRPr="00845C3B">
        <w:t>COTS</w:t>
      </w:r>
      <w:r w:rsidRPr="00845C3B">
        <w:tab/>
      </w:r>
      <w:r w:rsidRPr="00845C3B">
        <w:tab/>
      </w:r>
      <w:r w:rsidRPr="00845C3B">
        <w:tab/>
        <w:t>Commercial</w:t>
      </w:r>
      <w:r>
        <w:t>-Off-</w:t>
      </w:r>
      <w:r w:rsidRPr="00845C3B">
        <w:t>the</w:t>
      </w:r>
      <w:r>
        <w:t>-</w:t>
      </w:r>
      <w:r w:rsidRPr="00845C3B">
        <w:t>Shelf</w:t>
      </w:r>
    </w:p>
    <w:p w14:paraId="36D4E5F1" w14:textId="77777777" w:rsidR="008D4181" w:rsidRPr="00845C3B" w:rsidRDefault="008D4181" w:rsidP="008D4181">
      <w:pPr>
        <w:suppressAutoHyphens/>
      </w:pPr>
      <w:r w:rsidRPr="00845C3B">
        <w:t>DA</w:t>
      </w:r>
      <w:r w:rsidRPr="00845C3B">
        <w:tab/>
      </w:r>
      <w:r w:rsidRPr="00845C3B">
        <w:tab/>
      </w:r>
      <w:r w:rsidRPr="00845C3B">
        <w:tab/>
        <w:t>Department of the Army</w:t>
      </w:r>
    </w:p>
    <w:p w14:paraId="20861FB3" w14:textId="77777777" w:rsidR="008D4181" w:rsidRPr="00845C3B" w:rsidRDefault="008D4181" w:rsidP="008D4181">
      <w:pPr>
        <w:suppressAutoHyphens/>
      </w:pPr>
      <w:r w:rsidRPr="00845C3B">
        <w:t>DD250</w:t>
      </w:r>
      <w:r w:rsidRPr="00845C3B">
        <w:tab/>
      </w:r>
      <w:r w:rsidRPr="00845C3B">
        <w:tab/>
        <w:t xml:space="preserve">            </w:t>
      </w:r>
      <w:r w:rsidRPr="00845C3B">
        <w:tab/>
        <w:t>Department of Defense Form 250 (Receiving Report)</w:t>
      </w:r>
    </w:p>
    <w:p w14:paraId="547AE500" w14:textId="77777777" w:rsidR="0071261D" w:rsidRDefault="0071261D" w:rsidP="008D4181">
      <w:pPr>
        <w:suppressAutoHyphens/>
      </w:pPr>
      <w:r>
        <w:t>DD254</w:t>
      </w:r>
      <w:r>
        <w:tab/>
      </w:r>
      <w:r>
        <w:tab/>
      </w:r>
      <w:r>
        <w:tab/>
        <w:t>Department of Defense Contract Security Requirement List</w:t>
      </w:r>
    </w:p>
    <w:p w14:paraId="09B01C13" w14:textId="77777777" w:rsidR="00A94D36" w:rsidRDefault="00A94D36" w:rsidP="008D4181">
      <w:pPr>
        <w:suppressAutoHyphens/>
      </w:pPr>
      <w:r>
        <w:t>DFARS</w:t>
      </w:r>
      <w:r>
        <w:tab/>
      </w:r>
      <w:r>
        <w:tab/>
      </w:r>
      <w:r>
        <w:tab/>
        <w:t>Defense Federal Acquisition Regulation Supplement</w:t>
      </w:r>
    </w:p>
    <w:p w14:paraId="4431CE08" w14:textId="77777777" w:rsidR="008D4181" w:rsidRPr="00845C3B" w:rsidRDefault="008D4181" w:rsidP="008D4181">
      <w:pPr>
        <w:suppressAutoHyphens/>
      </w:pPr>
      <w:r w:rsidRPr="00845C3B">
        <w:t>DMDC</w:t>
      </w:r>
      <w:r w:rsidRPr="00845C3B">
        <w:tab/>
      </w:r>
      <w:r w:rsidRPr="00845C3B">
        <w:tab/>
      </w:r>
      <w:r w:rsidRPr="00845C3B">
        <w:tab/>
      </w:r>
      <w:smartTag w:uri="urn:schemas-microsoft-com:office:smarttags" w:element="place">
        <w:smartTag w:uri="urn:schemas-microsoft-com:office:smarttags" w:element="PlaceName">
          <w:r w:rsidRPr="00845C3B">
            <w:t>Defense</w:t>
          </w:r>
        </w:smartTag>
        <w:r w:rsidRPr="00845C3B">
          <w:t xml:space="preserve"> </w:t>
        </w:r>
        <w:smartTag w:uri="urn:schemas-microsoft-com:office:smarttags" w:element="PlaceName">
          <w:r w:rsidRPr="00845C3B">
            <w:t>Manpower</w:t>
          </w:r>
        </w:smartTag>
        <w:r w:rsidRPr="00845C3B">
          <w:t xml:space="preserve"> </w:t>
        </w:r>
        <w:smartTag w:uri="urn:schemas-microsoft-com:office:smarttags" w:element="PlaceName">
          <w:r w:rsidRPr="00845C3B">
            <w:t>Data</w:t>
          </w:r>
        </w:smartTag>
        <w:r w:rsidRPr="00845C3B">
          <w:t xml:space="preserve"> </w:t>
        </w:r>
        <w:smartTag w:uri="urn:schemas-microsoft-com:office:smarttags" w:element="PlaceType">
          <w:r w:rsidRPr="00845C3B">
            <w:t>Center</w:t>
          </w:r>
        </w:smartTag>
      </w:smartTag>
    </w:p>
    <w:p w14:paraId="45B9ED89" w14:textId="77777777" w:rsidR="008D4181" w:rsidRPr="00845C3B" w:rsidRDefault="008D4181" w:rsidP="008D4181">
      <w:pPr>
        <w:suppressAutoHyphens/>
      </w:pPr>
      <w:r w:rsidRPr="00845C3B">
        <w:t>DOD</w:t>
      </w:r>
      <w:r w:rsidRPr="00845C3B">
        <w:tab/>
      </w:r>
      <w:r w:rsidRPr="00845C3B">
        <w:tab/>
      </w:r>
      <w:r w:rsidRPr="00845C3B">
        <w:tab/>
        <w:t>Department of Defense</w:t>
      </w:r>
    </w:p>
    <w:p w14:paraId="08DA7870" w14:textId="77777777" w:rsidR="00D710DB" w:rsidRDefault="00D710DB" w:rsidP="008D4181">
      <w:pPr>
        <w:suppressAutoHyphens/>
      </w:pPr>
      <w:r>
        <w:t>FAR</w:t>
      </w:r>
      <w:r>
        <w:tab/>
      </w:r>
      <w:r>
        <w:tab/>
      </w:r>
      <w:r>
        <w:tab/>
        <w:t xml:space="preserve">Federal Acquisition Regulation </w:t>
      </w:r>
      <w:r>
        <w:tab/>
      </w:r>
    </w:p>
    <w:p w14:paraId="404B2818" w14:textId="77777777" w:rsidR="008D4181" w:rsidRPr="00845C3B" w:rsidRDefault="008D4181" w:rsidP="008D4181">
      <w:pPr>
        <w:suppressAutoHyphens/>
      </w:pPr>
      <w:r w:rsidRPr="00845C3B">
        <w:t>HIPAA</w:t>
      </w:r>
      <w:r w:rsidRPr="00845C3B">
        <w:tab/>
      </w:r>
      <w:r w:rsidRPr="00845C3B">
        <w:tab/>
      </w:r>
      <w:r w:rsidRPr="00845C3B">
        <w:tab/>
        <w:t>Health Insurance Portability and Accountability Act of 1996</w:t>
      </w:r>
    </w:p>
    <w:p w14:paraId="1E4DFE88" w14:textId="77777777" w:rsidR="008D4181" w:rsidRPr="00845C3B" w:rsidRDefault="008D4181" w:rsidP="00D710DB">
      <w:pPr>
        <w:suppressAutoHyphens/>
      </w:pPr>
      <w:r w:rsidRPr="00845C3B">
        <w:t>KO</w:t>
      </w:r>
      <w:r w:rsidRPr="00845C3B">
        <w:tab/>
      </w:r>
      <w:r w:rsidRPr="00845C3B">
        <w:tab/>
      </w:r>
      <w:r w:rsidRPr="00845C3B">
        <w:tab/>
        <w:t xml:space="preserve">Contracting Officer </w:t>
      </w:r>
    </w:p>
    <w:p w14:paraId="312A6AC5" w14:textId="77777777" w:rsidR="006D3139" w:rsidRDefault="006D3139" w:rsidP="008D4181">
      <w:pPr>
        <w:suppressAutoHyphens/>
      </w:pPr>
      <w:r>
        <w:t>OCI</w:t>
      </w:r>
      <w:r>
        <w:tab/>
      </w:r>
      <w:r>
        <w:tab/>
      </w:r>
      <w:r>
        <w:tab/>
        <w:t>Organizational Conflict of Interest</w:t>
      </w:r>
    </w:p>
    <w:p w14:paraId="434EC65B" w14:textId="77777777" w:rsidR="008D4181" w:rsidRPr="00845C3B" w:rsidRDefault="008D4181" w:rsidP="008D4181">
      <w:pPr>
        <w:suppressAutoHyphens/>
      </w:pPr>
      <w:r w:rsidRPr="00845C3B">
        <w:t>OCONUS</w:t>
      </w:r>
      <w:r w:rsidRPr="00845C3B">
        <w:tab/>
      </w:r>
      <w:r w:rsidRPr="00845C3B">
        <w:tab/>
        <w:t xml:space="preserve">Outside Continental United States (includes </w:t>
      </w:r>
      <w:smartTag w:uri="urn:schemas-microsoft-com:office:smarttags" w:element="State">
        <w:r w:rsidRPr="00845C3B">
          <w:t>Alaska</w:t>
        </w:r>
      </w:smartTag>
      <w:r w:rsidRPr="00845C3B">
        <w:t xml:space="preserve"> and </w:t>
      </w:r>
      <w:smartTag w:uri="urn:schemas-microsoft-com:office:smarttags" w:element="State">
        <w:smartTag w:uri="urn:schemas-microsoft-com:office:smarttags" w:element="place">
          <w:r w:rsidRPr="00845C3B">
            <w:t>Hawaii</w:t>
          </w:r>
        </w:smartTag>
      </w:smartTag>
      <w:r w:rsidRPr="00845C3B">
        <w:t>)</w:t>
      </w:r>
    </w:p>
    <w:p w14:paraId="401C7324" w14:textId="77777777" w:rsidR="0071261D" w:rsidRDefault="0071261D" w:rsidP="008D4181">
      <w:pPr>
        <w:suppressAutoHyphens/>
      </w:pPr>
      <w:r>
        <w:t xml:space="preserve">ODC </w:t>
      </w:r>
      <w:r>
        <w:tab/>
      </w:r>
      <w:r>
        <w:tab/>
      </w:r>
      <w:r>
        <w:tab/>
        <w:t>Other Direct Costs</w:t>
      </w:r>
      <w:r w:rsidR="00655CD5">
        <w:t xml:space="preserve"> </w:t>
      </w:r>
    </w:p>
    <w:p w14:paraId="1E79FD01" w14:textId="77777777" w:rsidR="008D4181" w:rsidRPr="00845C3B" w:rsidRDefault="008D4181" w:rsidP="008D4181">
      <w:pPr>
        <w:suppressAutoHyphens/>
      </w:pPr>
      <w:r w:rsidRPr="00845C3B">
        <w:t>PIPO</w:t>
      </w:r>
      <w:r w:rsidRPr="00845C3B">
        <w:tab/>
      </w:r>
      <w:r w:rsidRPr="00845C3B">
        <w:tab/>
      </w:r>
      <w:r w:rsidRPr="00845C3B">
        <w:tab/>
        <w:t>Phase In/Phase Out</w:t>
      </w:r>
    </w:p>
    <w:p w14:paraId="48EBC96F" w14:textId="77777777" w:rsidR="008D4181" w:rsidRPr="00845C3B" w:rsidRDefault="008D4181" w:rsidP="008D4181">
      <w:pPr>
        <w:suppressAutoHyphens/>
      </w:pPr>
      <w:r w:rsidRPr="00845C3B">
        <w:t>POC</w:t>
      </w:r>
      <w:r w:rsidRPr="00845C3B">
        <w:tab/>
      </w:r>
      <w:r w:rsidRPr="00845C3B">
        <w:tab/>
      </w:r>
      <w:r w:rsidRPr="00845C3B">
        <w:tab/>
        <w:t>Point of Contact</w:t>
      </w:r>
    </w:p>
    <w:p w14:paraId="189B7866" w14:textId="77777777" w:rsidR="00FA3B8B" w:rsidRDefault="00FA3B8B" w:rsidP="008D4181">
      <w:pPr>
        <w:suppressAutoHyphens/>
      </w:pPr>
      <w:r>
        <w:t>PRS</w:t>
      </w:r>
      <w:r>
        <w:tab/>
      </w:r>
      <w:r>
        <w:tab/>
      </w:r>
      <w:r>
        <w:tab/>
        <w:t>Performance Requirements Summary</w:t>
      </w:r>
    </w:p>
    <w:p w14:paraId="1F66A910" w14:textId="77777777" w:rsidR="008D4181" w:rsidRPr="00845C3B" w:rsidRDefault="008D4181" w:rsidP="008D4181">
      <w:pPr>
        <w:suppressAutoHyphens/>
      </w:pPr>
      <w:r w:rsidRPr="00845C3B">
        <w:t>PWS</w:t>
      </w:r>
      <w:r w:rsidRPr="00845C3B">
        <w:tab/>
      </w:r>
      <w:r w:rsidRPr="00845C3B">
        <w:tab/>
      </w:r>
      <w:r w:rsidRPr="00845C3B">
        <w:tab/>
        <w:t>Performance Work Statement</w:t>
      </w:r>
    </w:p>
    <w:p w14:paraId="407093A5" w14:textId="77777777" w:rsidR="008D4181" w:rsidRPr="00845C3B" w:rsidRDefault="008D4181" w:rsidP="008D4181">
      <w:pPr>
        <w:suppressAutoHyphens/>
      </w:pPr>
      <w:r w:rsidRPr="00845C3B">
        <w:t>QA</w:t>
      </w:r>
      <w:r w:rsidRPr="00845C3B">
        <w:tab/>
      </w:r>
      <w:r w:rsidRPr="00845C3B">
        <w:tab/>
      </w:r>
      <w:r w:rsidRPr="00845C3B">
        <w:tab/>
        <w:t>Quality Assurance</w:t>
      </w:r>
    </w:p>
    <w:p w14:paraId="39DCE9B3" w14:textId="77777777" w:rsidR="008D4181" w:rsidRPr="00845C3B" w:rsidRDefault="008D4181" w:rsidP="008D4181">
      <w:pPr>
        <w:suppressAutoHyphens/>
      </w:pPr>
      <w:r w:rsidRPr="00845C3B">
        <w:t>QAP</w:t>
      </w:r>
      <w:r w:rsidRPr="00845C3B">
        <w:tab/>
      </w:r>
      <w:r w:rsidRPr="00845C3B">
        <w:tab/>
      </w:r>
      <w:r w:rsidRPr="00845C3B">
        <w:tab/>
        <w:t>Quality Assurance Program</w:t>
      </w:r>
    </w:p>
    <w:p w14:paraId="6AFE39D0" w14:textId="77777777" w:rsidR="008D4181" w:rsidRPr="00845C3B" w:rsidRDefault="008D4181" w:rsidP="008D4181">
      <w:pPr>
        <w:suppressAutoHyphens/>
      </w:pPr>
      <w:r w:rsidRPr="00845C3B">
        <w:t>QASP</w:t>
      </w:r>
      <w:r w:rsidRPr="00845C3B">
        <w:tab/>
      </w:r>
      <w:r w:rsidRPr="00845C3B">
        <w:tab/>
      </w:r>
      <w:r w:rsidRPr="00845C3B">
        <w:tab/>
        <w:t>Quality Assurance Surveillance Plan</w:t>
      </w:r>
    </w:p>
    <w:p w14:paraId="35FCCCD6" w14:textId="77777777" w:rsidR="008D4181" w:rsidRPr="00845C3B" w:rsidRDefault="008D4181" w:rsidP="008D4181">
      <w:pPr>
        <w:suppressAutoHyphens/>
      </w:pPr>
      <w:r w:rsidRPr="00845C3B">
        <w:t>QC</w:t>
      </w:r>
      <w:r w:rsidRPr="00845C3B">
        <w:tab/>
      </w:r>
      <w:r w:rsidRPr="00845C3B">
        <w:tab/>
      </w:r>
      <w:r w:rsidRPr="00845C3B">
        <w:tab/>
        <w:t>Quality Control</w:t>
      </w:r>
    </w:p>
    <w:p w14:paraId="3E4AF35A" w14:textId="77777777" w:rsidR="008D4181" w:rsidRPr="00845C3B" w:rsidRDefault="008D4181" w:rsidP="008D4181">
      <w:pPr>
        <w:suppressAutoHyphens/>
      </w:pPr>
      <w:r w:rsidRPr="00845C3B">
        <w:t>QCP</w:t>
      </w:r>
      <w:r w:rsidRPr="00845C3B">
        <w:tab/>
      </w:r>
      <w:r w:rsidRPr="00845C3B">
        <w:tab/>
      </w:r>
      <w:r w:rsidRPr="00845C3B">
        <w:tab/>
        <w:t>Quality Control Program</w:t>
      </w:r>
    </w:p>
    <w:p w14:paraId="5C6693B8" w14:textId="77777777" w:rsidR="008D4181" w:rsidRPr="00845C3B" w:rsidRDefault="008D4181" w:rsidP="008D4181">
      <w:pPr>
        <w:suppressAutoHyphens/>
      </w:pPr>
      <w:r w:rsidRPr="00845C3B">
        <w:t>TE</w:t>
      </w:r>
      <w:r w:rsidRPr="00845C3B">
        <w:tab/>
      </w:r>
      <w:r w:rsidRPr="00845C3B">
        <w:tab/>
      </w:r>
      <w:r w:rsidRPr="00845C3B">
        <w:tab/>
        <w:t>Technical Exhibit</w:t>
      </w:r>
    </w:p>
    <w:p w14:paraId="663DD362" w14:textId="77777777"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r w:rsidRPr="00120EF7">
        <w:lastRenderedPageBreak/>
        <w:t>PART 3</w:t>
      </w:r>
    </w:p>
    <w:p w14:paraId="6CE332C3" w14:textId="77777777" w:rsidR="004624B3" w:rsidRPr="00120EF7" w:rsidRDefault="009857F2"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t>GOVERNMENT</w:t>
      </w:r>
      <w:r w:rsidR="004624B3" w:rsidRPr="00120EF7">
        <w:t xml:space="preserve"> FURNISHED PROPERTY, EQUIPMENT, AND SERVICES</w:t>
      </w:r>
    </w:p>
    <w:p w14:paraId="13D90BF7" w14:textId="43757843" w:rsidR="008D4181" w:rsidRDefault="008D4181"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0C93713E" w14:textId="77777777" w:rsidR="00A1008A" w:rsidRPr="00DC4C02" w:rsidRDefault="00A1008A"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08ACD049" w14:textId="77777777" w:rsidR="008D4181" w:rsidRDefault="008D4181" w:rsidP="008D4181">
      <w:pPr>
        <w:suppressAutoHyphens/>
        <w:rPr>
          <w:b/>
          <w:bCs/>
        </w:rPr>
      </w:pPr>
      <w:r w:rsidRPr="00DC4C02">
        <w:rPr>
          <w:b/>
          <w:bCs/>
        </w:rPr>
        <w:t xml:space="preserve">3.  </w:t>
      </w:r>
      <w:r w:rsidR="009857F2">
        <w:rPr>
          <w:b/>
          <w:bCs/>
          <w:u w:val="single"/>
        </w:rPr>
        <w:t>GOVERNMENT</w:t>
      </w:r>
      <w:r w:rsidRPr="00DC4C02">
        <w:rPr>
          <w:b/>
          <w:bCs/>
          <w:u w:val="single"/>
        </w:rPr>
        <w:t xml:space="preserve"> FURNISHED ITEMS AND </w:t>
      </w:r>
      <w:r w:rsidR="00C53CD6" w:rsidRPr="00DC4C02">
        <w:rPr>
          <w:b/>
          <w:bCs/>
          <w:u w:val="single"/>
        </w:rPr>
        <w:t>SERVICES</w:t>
      </w:r>
      <w:r w:rsidRPr="00DC4C02">
        <w:rPr>
          <w:b/>
          <w:bCs/>
        </w:rPr>
        <w:t>:</w:t>
      </w:r>
      <w:r w:rsidR="00CC3BCF" w:rsidRPr="00DC4C02">
        <w:rPr>
          <w:b/>
          <w:bCs/>
        </w:rPr>
        <w:t xml:space="preserve">  </w:t>
      </w:r>
    </w:p>
    <w:p w14:paraId="68BF33EB" w14:textId="77777777" w:rsidR="004624B3" w:rsidRPr="00DC4C02" w:rsidRDefault="004624B3" w:rsidP="008D4181">
      <w:pPr>
        <w:suppressAutoHyphens/>
      </w:pPr>
    </w:p>
    <w:p w14:paraId="0A37AF71" w14:textId="478ACFDC" w:rsidR="008D4181" w:rsidRPr="00DC4C02" w:rsidRDefault="00A70ABE" w:rsidP="008D4181">
      <w:pPr>
        <w:suppressAutoHyphens/>
      </w:pPr>
      <w:r>
        <w:t xml:space="preserve">3.1. Services:  </w:t>
      </w:r>
      <w:r w:rsidR="00DD36D1">
        <w:t xml:space="preserve">The </w:t>
      </w:r>
      <w:r w:rsidR="009857F2">
        <w:t>Government</w:t>
      </w:r>
      <w:r w:rsidR="00DD36D1">
        <w:t xml:space="preserve"> will </w:t>
      </w:r>
      <w:r w:rsidR="00A1008A">
        <w:t xml:space="preserve">not be providing services to the Contractor. </w:t>
      </w:r>
    </w:p>
    <w:p w14:paraId="15523933" w14:textId="77777777" w:rsidR="008D4181" w:rsidRPr="00DC4C02" w:rsidRDefault="008D4181" w:rsidP="008D4181">
      <w:pPr>
        <w:suppressAutoHyphens/>
      </w:pPr>
    </w:p>
    <w:p w14:paraId="0E692762" w14:textId="3355109A" w:rsidR="008D4181" w:rsidRPr="00560256" w:rsidRDefault="00657240" w:rsidP="008D4181">
      <w:pPr>
        <w:suppressAutoHyphens/>
      </w:pPr>
      <w:r>
        <w:t>3.2</w:t>
      </w:r>
      <w:r w:rsidR="00A70ABE">
        <w:t xml:space="preserve">  Facilities</w:t>
      </w:r>
      <w:r w:rsidR="00A1008A">
        <w:t xml:space="preserve">: </w:t>
      </w:r>
      <w:r w:rsidR="008D4181" w:rsidRPr="00DC4C02">
        <w:t xml:space="preserve">The </w:t>
      </w:r>
      <w:r w:rsidR="009857F2">
        <w:t>Government</w:t>
      </w:r>
      <w:r w:rsidR="008D4181" w:rsidRPr="00DC4C02">
        <w:t xml:space="preserve"> will </w:t>
      </w:r>
      <w:r w:rsidR="00A1008A">
        <w:t xml:space="preserve">not provide any facilities. </w:t>
      </w:r>
    </w:p>
    <w:p w14:paraId="73188382" w14:textId="77777777" w:rsidR="00560256" w:rsidRDefault="00560256" w:rsidP="008D4181">
      <w:pPr>
        <w:suppressAutoHyphens/>
        <w:rPr>
          <w:i/>
          <w:color w:val="0000FF"/>
        </w:rPr>
      </w:pPr>
    </w:p>
    <w:p w14:paraId="0E7A192D" w14:textId="2D2CE9F1" w:rsidR="00657240" w:rsidRDefault="00657240" w:rsidP="008D4181">
      <w:pPr>
        <w:suppressAutoHyphens/>
      </w:pPr>
      <w:r>
        <w:t>3.</w:t>
      </w:r>
      <w:r w:rsidR="007E4658">
        <w:t>3</w:t>
      </w:r>
      <w:r>
        <w:t xml:space="preserve">  </w:t>
      </w:r>
      <w:r w:rsidR="00560256">
        <w:t xml:space="preserve">Utilities:  </w:t>
      </w:r>
      <w:r w:rsidR="00A1008A">
        <w:t>N/A</w:t>
      </w:r>
    </w:p>
    <w:p w14:paraId="7D248C11" w14:textId="77777777" w:rsidR="00657240" w:rsidRDefault="00657240" w:rsidP="008D4181">
      <w:pPr>
        <w:suppressAutoHyphens/>
      </w:pPr>
    </w:p>
    <w:p w14:paraId="7E1E5545" w14:textId="171C87B2" w:rsidR="00560256" w:rsidRDefault="00657240" w:rsidP="008D4181">
      <w:pPr>
        <w:suppressAutoHyphens/>
      </w:pPr>
      <w:r>
        <w:t>3.</w:t>
      </w:r>
      <w:r w:rsidR="007E4658">
        <w:t>4</w:t>
      </w:r>
      <w:r>
        <w:t xml:space="preserve">  Equipment:</w:t>
      </w:r>
      <w:r w:rsidR="00560256">
        <w:rPr>
          <w:i/>
          <w:color w:val="0000FF"/>
        </w:rPr>
        <w:t xml:space="preserve"> </w:t>
      </w:r>
      <w:r w:rsidR="00845C3B">
        <w:t xml:space="preserve"> The </w:t>
      </w:r>
      <w:r w:rsidR="009857F2">
        <w:t>Government</w:t>
      </w:r>
      <w:r w:rsidR="00845C3B">
        <w:t xml:space="preserve"> </w:t>
      </w:r>
      <w:r w:rsidR="00A1008A">
        <w:t xml:space="preserve">will not provide any equipment for the Contractor to fulfill the PWS. </w:t>
      </w:r>
    </w:p>
    <w:p w14:paraId="6CBA23E3" w14:textId="77777777" w:rsidR="00845C3B" w:rsidRDefault="00845C3B" w:rsidP="008D4181">
      <w:pPr>
        <w:suppressAutoHyphens/>
      </w:pPr>
    </w:p>
    <w:p w14:paraId="3BFFA3FE" w14:textId="76993773" w:rsidR="00845C3B" w:rsidRPr="002F034B" w:rsidRDefault="00845C3B" w:rsidP="008D4181">
      <w:pPr>
        <w:suppressAutoHyphens/>
      </w:pPr>
      <w:r>
        <w:t>3.</w:t>
      </w:r>
      <w:r w:rsidR="007E4658">
        <w:t>5</w:t>
      </w:r>
      <w:r>
        <w:t xml:space="preserve">  Materials:  </w:t>
      </w:r>
      <w:r w:rsidR="00A1008A">
        <w:t>N/A</w:t>
      </w:r>
    </w:p>
    <w:p w14:paraId="594309BC" w14:textId="77777777"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r w:rsidRPr="00120EF7">
        <w:lastRenderedPageBreak/>
        <w:t>PART 4</w:t>
      </w:r>
    </w:p>
    <w:p w14:paraId="7BD94F8E" w14:textId="77777777" w:rsidR="004624B3" w:rsidRPr="00120EF7" w:rsidRDefault="009857F2"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t>CONTRACTOR</w:t>
      </w:r>
      <w:r w:rsidR="004624B3" w:rsidRPr="00120EF7">
        <w:t xml:space="preserve"> FURNISHED ITEMS AND SERVICES</w:t>
      </w:r>
    </w:p>
    <w:p w14:paraId="5891671E" w14:textId="77777777" w:rsidR="008D4181" w:rsidRPr="00DC4C02" w:rsidRDefault="008D4181" w:rsidP="008D4181">
      <w:pPr>
        <w:suppressAutoHyphens/>
      </w:pPr>
    </w:p>
    <w:p w14:paraId="5D2DC7EF" w14:textId="77777777" w:rsidR="00605A63" w:rsidRDefault="008D4181" w:rsidP="008D4181">
      <w:r w:rsidRPr="00DC4C02">
        <w:rPr>
          <w:b/>
          <w:bCs/>
        </w:rPr>
        <w:t xml:space="preserve">4.  </w:t>
      </w:r>
      <w:r w:rsidR="009857F2">
        <w:rPr>
          <w:b/>
          <w:bCs/>
          <w:u w:val="single"/>
        </w:rPr>
        <w:t>CONTRACTOR</w:t>
      </w:r>
      <w:r w:rsidRPr="00DC4C02">
        <w:rPr>
          <w:b/>
          <w:bCs/>
          <w:u w:val="single"/>
        </w:rPr>
        <w:t xml:space="preserve"> FURNISHED ITEMS AND RESPONSIBILITIES</w:t>
      </w:r>
      <w:r w:rsidRPr="00DC4C02">
        <w:rPr>
          <w:b/>
          <w:bCs/>
        </w:rPr>
        <w:t>:</w:t>
      </w:r>
      <w:r w:rsidR="00007A8D">
        <w:t xml:space="preserve">  </w:t>
      </w:r>
    </w:p>
    <w:p w14:paraId="405BF417" w14:textId="77777777" w:rsidR="00605A63" w:rsidRDefault="00605A63" w:rsidP="008D4181"/>
    <w:p w14:paraId="22AFEF26" w14:textId="781A3C23" w:rsidR="008D4181" w:rsidRPr="00DC4C02" w:rsidRDefault="002F034B" w:rsidP="008D4181">
      <w:r>
        <w:t xml:space="preserve">4.1  General:  </w:t>
      </w:r>
      <w:r w:rsidR="008D4181" w:rsidRPr="00DC4C02">
        <w:t xml:space="preserve">The </w:t>
      </w:r>
      <w:r w:rsidR="009857F2">
        <w:t>Contractor</w:t>
      </w:r>
      <w:r w:rsidR="008D4181" w:rsidRPr="00DC4C02">
        <w:t xml:space="preserve"> shall furnish all supplies, equipment, facilities and services required to perform work under this contract that are not listed u</w:t>
      </w:r>
      <w:r>
        <w:t xml:space="preserve">nder </w:t>
      </w:r>
      <w:r w:rsidR="00A15103">
        <w:t>S</w:t>
      </w:r>
      <w:r>
        <w:t>ection 3 of this PWS</w:t>
      </w:r>
      <w:r w:rsidR="008D4181" w:rsidRPr="00DC4C02">
        <w:t xml:space="preserve">. </w:t>
      </w:r>
    </w:p>
    <w:p w14:paraId="527641A5" w14:textId="77777777" w:rsidR="008D4181" w:rsidRPr="00DC4C02" w:rsidRDefault="008D4181" w:rsidP="008D4181">
      <w:pPr>
        <w:suppressAutoHyphens/>
      </w:pPr>
    </w:p>
    <w:p w14:paraId="1DC143AA" w14:textId="007123C6" w:rsidR="006877E9" w:rsidRPr="006877E9" w:rsidRDefault="006877E9" w:rsidP="008D4181">
      <w:pPr>
        <w:suppressAutoHyphens/>
      </w:pPr>
      <w:r>
        <w:t>4.2  Secret Facility Clearance</w:t>
      </w:r>
      <w:r w:rsidR="009C16A6">
        <w:t xml:space="preserve">: </w:t>
      </w:r>
      <w:r w:rsidR="00B0189C" w:rsidRPr="009C16A6">
        <w:rPr>
          <w:color w:val="000000" w:themeColor="text1"/>
        </w:rPr>
        <w:t xml:space="preserve">NOT APPLICABLE </w:t>
      </w:r>
    </w:p>
    <w:p w14:paraId="1A4D99BE" w14:textId="77777777" w:rsidR="006877E9" w:rsidRDefault="006877E9" w:rsidP="008D4181">
      <w:pPr>
        <w:suppressAutoHyphens/>
      </w:pPr>
    </w:p>
    <w:p w14:paraId="2E0FBE5B" w14:textId="2B35A014" w:rsidR="008D4181" w:rsidRPr="006444C6" w:rsidRDefault="006877E9" w:rsidP="008D4181">
      <w:pPr>
        <w:suppressAutoHyphens/>
      </w:pPr>
      <w:r>
        <w:t>4.3</w:t>
      </w:r>
      <w:r w:rsidR="008D4181" w:rsidRPr="00DC4C02">
        <w:t xml:space="preserve">.  </w:t>
      </w:r>
      <w:r w:rsidR="008D4181" w:rsidRPr="00007A8D">
        <w:t>M</w:t>
      </w:r>
      <w:r w:rsidR="00007A8D" w:rsidRPr="00007A8D">
        <w:t>aterials</w:t>
      </w:r>
      <w:r w:rsidR="008D4181" w:rsidRPr="00DC4C02">
        <w:t xml:space="preserve">.  </w:t>
      </w:r>
      <w:bookmarkStart w:id="0" w:name="_Hlk134010427"/>
      <w:r w:rsidR="008D4181" w:rsidRPr="00DC4C02">
        <w:t xml:space="preserve">The </w:t>
      </w:r>
      <w:r w:rsidR="009857F2">
        <w:t>Contractor</w:t>
      </w:r>
      <w:r w:rsidR="008D4181" w:rsidRPr="00DC4C02">
        <w:t xml:space="preserve"> shall</w:t>
      </w:r>
      <w:r>
        <w:t xml:space="preserve"> </w:t>
      </w:r>
      <w:r w:rsidR="00B0189C">
        <w:t xml:space="preserve">provide all materials necessary </w:t>
      </w:r>
      <w:proofErr w:type="gramStart"/>
      <w:r w:rsidR="00B0189C">
        <w:t>in order to</w:t>
      </w:r>
      <w:proofErr w:type="gramEnd"/>
      <w:r w:rsidR="00B0189C">
        <w:t xml:space="preserve"> conduct training. </w:t>
      </w:r>
    </w:p>
    <w:bookmarkEnd w:id="0"/>
    <w:p w14:paraId="2D06629B" w14:textId="77777777" w:rsidR="008D4181" w:rsidRPr="00DC4C02" w:rsidRDefault="008D4181" w:rsidP="008D4181">
      <w:pPr>
        <w:suppressAutoHyphens/>
      </w:pPr>
    </w:p>
    <w:p w14:paraId="0C614FDE" w14:textId="1D60B17E" w:rsidR="00B0189C" w:rsidRDefault="008D4181" w:rsidP="00B0189C">
      <w:pPr>
        <w:suppressAutoHyphens/>
      </w:pPr>
      <w:r w:rsidRPr="00DC4C02">
        <w:t>4.</w:t>
      </w:r>
      <w:r w:rsidR="00417143">
        <w:t>4</w:t>
      </w:r>
      <w:r w:rsidRPr="00DC4C02">
        <w:t xml:space="preserve">.  </w:t>
      </w:r>
      <w:r w:rsidRPr="00007A8D">
        <w:t>E</w:t>
      </w:r>
      <w:r w:rsidR="00007A8D" w:rsidRPr="00007A8D">
        <w:t>quipmen</w:t>
      </w:r>
      <w:r w:rsidR="00B0189C">
        <w:t xml:space="preserve">t. </w:t>
      </w:r>
      <w:r w:rsidR="00B0189C" w:rsidRPr="00DC4C02">
        <w:t xml:space="preserve">The </w:t>
      </w:r>
      <w:r w:rsidR="00B0189C">
        <w:t>Contractor</w:t>
      </w:r>
      <w:r w:rsidR="00B0189C" w:rsidRPr="00DC4C02">
        <w:t xml:space="preserve"> shall</w:t>
      </w:r>
      <w:r w:rsidR="00B0189C">
        <w:t xml:space="preserve"> provide all materials necessary </w:t>
      </w:r>
      <w:proofErr w:type="gramStart"/>
      <w:r w:rsidR="00B0189C">
        <w:t>in order to</w:t>
      </w:r>
      <w:proofErr w:type="gramEnd"/>
      <w:r w:rsidR="00B0189C">
        <w:t xml:space="preserve"> conduct training. </w:t>
      </w:r>
    </w:p>
    <w:p w14:paraId="39459B48" w14:textId="77777777" w:rsidR="0064268E" w:rsidRPr="006444C6" w:rsidRDefault="0064268E" w:rsidP="00B0189C">
      <w:pPr>
        <w:suppressAutoHyphens/>
      </w:pPr>
    </w:p>
    <w:p w14:paraId="69019AF7" w14:textId="0C41A7C2" w:rsidR="00B0189C" w:rsidRPr="00120EF7" w:rsidRDefault="00B0189C" w:rsidP="00B0189C">
      <w:pPr>
        <w:suppressAutoHyphens/>
      </w:pPr>
    </w:p>
    <w:p w14:paraId="7DA2DA95" w14:textId="54C7C75E" w:rsidR="00605A63" w:rsidRPr="00120EF7"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PART 5</w:t>
      </w:r>
    </w:p>
    <w:p w14:paraId="6BA872B3" w14:textId="77777777" w:rsidR="00605A63" w:rsidRPr="00120EF7"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SPECIFIC TASKS</w:t>
      </w:r>
    </w:p>
    <w:p w14:paraId="38451E83" w14:textId="77777777" w:rsidR="00605A63" w:rsidRDefault="00605A63" w:rsidP="00605A63">
      <w:pPr>
        <w:rPr>
          <w:bCs/>
          <w:i/>
          <w:color w:val="0000FF"/>
        </w:rPr>
      </w:pPr>
    </w:p>
    <w:p w14:paraId="5BA877E5" w14:textId="77777777" w:rsidR="008D4181" w:rsidRPr="00DC4C02" w:rsidRDefault="008D4181" w:rsidP="008D4181">
      <w:pPr>
        <w:suppressAutoHyphens/>
      </w:pPr>
    </w:p>
    <w:p w14:paraId="690C7C82" w14:textId="77777777" w:rsidR="008D4181" w:rsidRDefault="008D4181" w:rsidP="008D4181">
      <w:pPr>
        <w:rPr>
          <w:b/>
          <w:bCs/>
        </w:rPr>
      </w:pPr>
      <w:r w:rsidRPr="00DC4C02">
        <w:rPr>
          <w:b/>
          <w:bCs/>
        </w:rPr>
        <w:t xml:space="preserve">5.  </w:t>
      </w:r>
      <w:r w:rsidR="0005190B">
        <w:rPr>
          <w:b/>
          <w:bCs/>
        </w:rPr>
        <w:t>Specific Tasks</w:t>
      </w:r>
      <w:r w:rsidRPr="00DC4C02">
        <w:rPr>
          <w:b/>
          <w:bCs/>
        </w:rPr>
        <w:t>:</w:t>
      </w:r>
      <w:r w:rsidR="004C151E" w:rsidRPr="00DC4C02">
        <w:rPr>
          <w:b/>
          <w:bCs/>
        </w:rPr>
        <w:t xml:space="preserve"> </w:t>
      </w:r>
    </w:p>
    <w:p w14:paraId="1F116BC8" w14:textId="77777777" w:rsidR="00605A63" w:rsidRPr="00DC4C02" w:rsidRDefault="00605A63" w:rsidP="008D4181"/>
    <w:p w14:paraId="7A60A85A" w14:textId="74F01318" w:rsidR="008D4181" w:rsidRPr="00DC4C02" w:rsidRDefault="008D4181" w:rsidP="008D4181">
      <w:r w:rsidRPr="00DC4C02">
        <w:t xml:space="preserve">5.1.  </w:t>
      </w:r>
      <w:r w:rsidR="0005190B">
        <w:t xml:space="preserve">Basic Services. </w:t>
      </w:r>
      <w:r w:rsidR="00B0189C">
        <w:t>Reference Part 1 sections 1 through 4 (1.1-1.4)</w:t>
      </w:r>
    </w:p>
    <w:p w14:paraId="69277696" w14:textId="77777777" w:rsidR="008D4181" w:rsidRPr="00DC4C02" w:rsidRDefault="008D4181" w:rsidP="008D4181"/>
    <w:p w14:paraId="29FD35EE" w14:textId="4EFC4D34" w:rsidR="00417143" w:rsidRDefault="00417143" w:rsidP="008D4181">
      <w:r>
        <w:t xml:space="preserve">5.2.  Task Heading. </w:t>
      </w:r>
      <w:r w:rsidR="00B0189C" w:rsidRPr="006A6520">
        <w:rPr>
          <w:color w:val="000000" w:themeColor="text1"/>
        </w:rPr>
        <w:t>NOT APPLICABLE</w:t>
      </w:r>
    </w:p>
    <w:p w14:paraId="720AB257" w14:textId="77777777" w:rsidR="00417143" w:rsidRDefault="00417143" w:rsidP="008D4181"/>
    <w:p w14:paraId="0DCFA912" w14:textId="77777777" w:rsidR="00E6385A" w:rsidRPr="00120EF7" w:rsidRDefault="00605A63"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r w:rsidR="00E6385A" w:rsidRPr="00120EF7">
        <w:lastRenderedPageBreak/>
        <w:t>PART 6</w:t>
      </w:r>
    </w:p>
    <w:p w14:paraId="7295DAAC" w14:textId="77777777" w:rsidR="00E6385A" w:rsidRPr="00120EF7" w:rsidRDefault="00E6385A"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APPLICABLE PUBLICATIONS</w:t>
      </w:r>
    </w:p>
    <w:p w14:paraId="79F2EF18" w14:textId="77777777" w:rsidR="00D86D39" w:rsidRDefault="00D86D39" w:rsidP="008D4181">
      <w:pPr>
        <w:rPr>
          <w:i/>
          <w:color w:val="0000FF"/>
        </w:rPr>
      </w:pPr>
    </w:p>
    <w:p w14:paraId="4F51AD00" w14:textId="77777777" w:rsidR="002C4E08" w:rsidRPr="00DC4C02" w:rsidRDefault="002C4E08" w:rsidP="008D4181"/>
    <w:p w14:paraId="00EA111F" w14:textId="3E62E582" w:rsidR="008D4181" w:rsidRDefault="008D4181" w:rsidP="008D4181">
      <w:pPr>
        <w:rPr>
          <w:color w:val="FF0000"/>
        </w:rPr>
      </w:pPr>
      <w:r w:rsidRPr="00DC4C02">
        <w:rPr>
          <w:b/>
          <w:bCs/>
        </w:rPr>
        <w:t>6</w:t>
      </w:r>
      <w:r w:rsidRPr="005A0BD0">
        <w:rPr>
          <w:bCs/>
        </w:rPr>
        <w:t xml:space="preserve">.  </w:t>
      </w:r>
      <w:r w:rsidRPr="00D86D39">
        <w:rPr>
          <w:b/>
          <w:bCs/>
          <w:caps/>
          <w:u w:val="single"/>
        </w:rPr>
        <w:t>A</w:t>
      </w:r>
      <w:r w:rsidR="005A0BD0" w:rsidRPr="00D86D39">
        <w:rPr>
          <w:b/>
          <w:bCs/>
          <w:caps/>
          <w:u w:val="single"/>
        </w:rPr>
        <w:t xml:space="preserve">pplicable Publications </w:t>
      </w:r>
      <w:r w:rsidRPr="00D86D39">
        <w:rPr>
          <w:b/>
          <w:caps/>
          <w:u w:val="single"/>
        </w:rPr>
        <w:t>(Current Editions)</w:t>
      </w:r>
      <w:r w:rsidR="00A06169">
        <w:t xml:space="preserve"> </w:t>
      </w:r>
    </w:p>
    <w:p w14:paraId="62BB0BE7" w14:textId="77777777" w:rsidR="00B0189C" w:rsidRPr="00DC4C02" w:rsidRDefault="00B0189C" w:rsidP="008D4181">
      <w:pPr>
        <w:rPr>
          <w:b/>
          <w:bCs/>
        </w:rPr>
      </w:pPr>
    </w:p>
    <w:p w14:paraId="2E9F8D62" w14:textId="66E16D4E" w:rsidR="008D4181" w:rsidRPr="00D42027" w:rsidRDefault="005A0BD0" w:rsidP="005A0BD0">
      <w:pPr>
        <w:jc w:val="both"/>
        <w:rPr>
          <w:b/>
          <w:bCs/>
          <w:i/>
        </w:rPr>
      </w:pPr>
      <w:r>
        <w:t xml:space="preserve">6.1. The </w:t>
      </w:r>
      <w:r w:rsidR="009857F2">
        <w:t>Contractor</w:t>
      </w:r>
      <w:r>
        <w:t xml:space="preserve"> must abide by </w:t>
      </w:r>
      <w:r w:rsidR="00531229">
        <w:t xml:space="preserve">all applicable </w:t>
      </w:r>
      <w:r>
        <w:t>regulation</w:t>
      </w:r>
      <w:r w:rsidR="00FA3B8B">
        <w:t>s, publications, manuals, and local policies and procedures</w:t>
      </w:r>
      <w:r w:rsidR="00531229">
        <w:t xml:space="preserve">.  </w:t>
      </w:r>
    </w:p>
    <w:p w14:paraId="39FFA825" w14:textId="77777777" w:rsidR="00D86D39" w:rsidRPr="001359E8" w:rsidRDefault="00D86D39" w:rsidP="00D86D39">
      <w:pPr>
        <w:jc w:val="center"/>
      </w:pPr>
      <w:r>
        <w:br w:type="page"/>
      </w:r>
      <w:r w:rsidRPr="001359E8">
        <w:lastRenderedPageBreak/>
        <w:t>PART 7</w:t>
      </w:r>
    </w:p>
    <w:p w14:paraId="70CF46C9" w14:textId="1D3A0B7D" w:rsidR="00D86D39" w:rsidRPr="001359E8" w:rsidRDefault="00D86D39" w:rsidP="001359E8">
      <w:pPr>
        <w:jc w:val="center"/>
      </w:pPr>
      <w:r w:rsidRPr="001359E8">
        <w:t>ATTACHMENT/TECHNICAL EXHIBIT LISTING</w:t>
      </w:r>
    </w:p>
    <w:p w14:paraId="5ADB8581" w14:textId="77777777" w:rsidR="008D4181" w:rsidRPr="001359E8" w:rsidRDefault="008D4181" w:rsidP="008D4181"/>
    <w:p w14:paraId="329D82B3" w14:textId="2DC0E24A" w:rsidR="008D4181" w:rsidRPr="001359E8" w:rsidRDefault="008D4181" w:rsidP="00D86D39">
      <w:pPr>
        <w:numPr>
          <w:ilvl w:val="0"/>
          <w:numId w:val="2"/>
        </w:numPr>
        <w:rPr>
          <w:b/>
          <w:bCs/>
        </w:rPr>
      </w:pPr>
      <w:r w:rsidRPr="001359E8">
        <w:rPr>
          <w:b/>
          <w:bCs/>
          <w:u w:val="single"/>
        </w:rPr>
        <w:t>A</w:t>
      </w:r>
      <w:r w:rsidR="006E1798" w:rsidRPr="001359E8">
        <w:rPr>
          <w:b/>
          <w:bCs/>
          <w:u w:val="single"/>
        </w:rPr>
        <w:t>ttachment/Technical Exhibit List</w:t>
      </w:r>
      <w:r w:rsidRPr="001359E8">
        <w:rPr>
          <w:b/>
          <w:bCs/>
        </w:rPr>
        <w:t xml:space="preserve">: </w:t>
      </w:r>
    </w:p>
    <w:p w14:paraId="5FABE8E3" w14:textId="77777777" w:rsidR="00D86D39" w:rsidRPr="001359E8" w:rsidRDefault="00D86D39" w:rsidP="00D86D39"/>
    <w:p w14:paraId="611240D4" w14:textId="2268A616" w:rsidR="008D4181" w:rsidRPr="001359E8" w:rsidRDefault="008D4181" w:rsidP="00A61178">
      <w:pPr>
        <w:numPr>
          <w:ilvl w:val="1"/>
          <w:numId w:val="2"/>
        </w:numPr>
        <w:tabs>
          <w:tab w:val="left" w:pos="576"/>
          <w:tab w:val="left" w:pos="1152"/>
          <w:tab w:val="left" w:pos="1728"/>
        </w:tabs>
        <w:suppressAutoHyphens/>
        <w:rPr>
          <w:color w:val="000080"/>
        </w:rPr>
      </w:pPr>
      <w:r w:rsidRPr="001359E8">
        <w:t>A</w:t>
      </w:r>
      <w:r w:rsidR="00A61178" w:rsidRPr="001359E8">
        <w:t>ttachment 1/Technical Exhibit 1</w:t>
      </w:r>
      <w:r w:rsidRPr="001359E8">
        <w:rPr>
          <w:i/>
          <w:color w:val="0000FF"/>
        </w:rPr>
        <w:t xml:space="preserve"> –</w:t>
      </w:r>
      <w:r w:rsidRPr="001359E8">
        <w:t xml:space="preserve"> </w:t>
      </w:r>
      <w:r w:rsidR="006E1798" w:rsidRPr="001359E8">
        <w:t>Performance Requirements Summary</w:t>
      </w:r>
    </w:p>
    <w:p w14:paraId="144DE23B" w14:textId="77777777" w:rsidR="00A61178" w:rsidRPr="001359E8" w:rsidRDefault="00A61178" w:rsidP="00A61178">
      <w:pPr>
        <w:tabs>
          <w:tab w:val="left" w:pos="576"/>
          <w:tab w:val="left" w:pos="1152"/>
          <w:tab w:val="left" w:pos="1728"/>
        </w:tabs>
        <w:suppressAutoHyphens/>
        <w:rPr>
          <w:color w:val="000080"/>
        </w:rPr>
      </w:pPr>
    </w:p>
    <w:p w14:paraId="0AECA36A" w14:textId="7332A739" w:rsidR="00517E5B" w:rsidRPr="001359E8" w:rsidRDefault="00517E5B" w:rsidP="00517E5B">
      <w:pPr>
        <w:tabs>
          <w:tab w:val="left" w:pos="576"/>
          <w:tab w:val="left" w:pos="1152"/>
          <w:tab w:val="left" w:pos="1728"/>
        </w:tabs>
        <w:suppressAutoHyphens/>
        <w:rPr>
          <w:color w:val="000080"/>
        </w:rPr>
      </w:pPr>
      <w:r w:rsidRPr="001359E8">
        <w:t xml:space="preserve">7.2. </w:t>
      </w:r>
      <w:r w:rsidR="00A61178" w:rsidRPr="001359E8">
        <w:t xml:space="preserve"> </w:t>
      </w:r>
      <w:r w:rsidRPr="001359E8">
        <w:t>Attachment 2/Technical Exhibit 2 – Deliverables Schedule</w:t>
      </w:r>
    </w:p>
    <w:p w14:paraId="3345D2E7" w14:textId="77777777" w:rsidR="00A61178" w:rsidRPr="001359E8" w:rsidRDefault="00A61178" w:rsidP="00A61178">
      <w:pPr>
        <w:tabs>
          <w:tab w:val="left" w:pos="576"/>
          <w:tab w:val="left" w:pos="1152"/>
          <w:tab w:val="left" w:pos="1728"/>
        </w:tabs>
        <w:suppressAutoHyphens/>
      </w:pPr>
    </w:p>
    <w:p w14:paraId="03B73819" w14:textId="0CDEB180" w:rsidR="00EE0D6E" w:rsidRPr="001359E8" w:rsidRDefault="001359E8" w:rsidP="001359E8">
      <w:pPr>
        <w:tabs>
          <w:tab w:val="left" w:pos="576"/>
          <w:tab w:val="left" w:pos="1152"/>
          <w:tab w:val="left" w:pos="1728"/>
        </w:tabs>
        <w:suppressAutoHyphens/>
        <w:rPr>
          <w:i/>
          <w:color w:val="0000FF"/>
          <w:highlight w:val="yellow"/>
        </w:rPr>
      </w:pPr>
      <w:r>
        <w:t>7.3</w:t>
      </w:r>
      <w:r w:rsidR="00517E5B" w:rsidRPr="001359E8">
        <w:t xml:space="preserve"> </w:t>
      </w:r>
      <w:r w:rsidR="00A61178" w:rsidRPr="001359E8">
        <w:t>Attachment 3/Technical Exhibit 3 – Estimated Workload Data</w:t>
      </w:r>
    </w:p>
    <w:p w14:paraId="26EFDC8B" w14:textId="77777777" w:rsidR="00EE0D6E" w:rsidRPr="00F60A86" w:rsidRDefault="00EE0D6E" w:rsidP="00EE0D6E">
      <w:pPr>
        <w:tabs>
          <w:tab w:val="left" w:pos="576"/>
          <w:tab w:val="left" w:pos="1152"/>
          <w:tab w:val="left" w:pos="1728"/>
        </w:tabs>
        <w:suppressAutoHyphens/>
        <w:rPr>
          <w:i/>
          <w:color w:val="0000FF"/>
          <w:highlight w:val="yellow"/>
        </w:rPr>
      </w:pPr>
    </w:p>
    <w:p w14:paraId="5AEC8295" w14:textId="77777777" w:rsidR="00EE0D6E" w:rsidRPr="00F60A86" w:rsidRDefault="00EE0D6E" w:rsidP="00EE0D6E">
      <w:pPr>
        <w:tabs>
          <w:tab w:val="left" w:pos="576"/>
          <w:tab w:val="left" w:pos="1152"/>
          <w:tab w:val="left" w:pos="1728"/>
        </w:tabs>
        <w:suppressAutoHyphens/>
        <w:rPr>
          <w:highlight w:val="yellow"/>
        </w:rPr>
      </w:pPr>
      <w:r w:rsidRPr="00F60A86">
        <w:rPr>
          <w:highlight w:val="yellow"/>
        </w:rPr>
        <w:br w:type="page"/>
      </w:r>
    </w:p>
    <w:p w14:paraId="3E5A6FE9" w14:textId="77777777" w:rsidR="00685304" w:rsidRPr="00E85BA9" w:rsidRDefault="00685304" w:rsidP="0068530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Cs/>
          <w:sz w:val="20"/>
        </w:rPr>
      </w:pPr>
      <w:r w:rsidRPr="00E85BA9">
        <w:rPr>
          <w:bCs/>
          <w:sz w:val="20"/>
        </w:rPr>
        <w:lastRenderedPageBreak/>
        <w:t>TECHNICAL EXHIBIT 1</w:t>
      </w:r>
    </w:p>
    <w:p w14:paraId="2E84190F" w14:textId="77777777" w:rsidR="00685304" w:rsidRPr="00E85BA9"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1CC21F01" w14:textId="77777777" w:rsidR="00685304" w:rsidRPr="00E85BA9"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E85BA9">
        <w:rPr>
          <w:b/>
          <w:bCs/>
        </w:rPr>
        <w:t xml:space="preserve">Performance Requirements Summary </w:t>
      </w:r>
    </w:p>
    <w:p w14:paraId="5E2C38F0" w14:textId="77777777" w:rsidR="00685304" w:rsidRPr="00E85BA9" w:rsidRDefault="00685304" w:rsidP="00685304">
      <w:pPr>
        <w:pStyle w:val="BodyText3"/>
        <w:rPr>
          <w:sz w:val="20"/>
          <w:szCs w:val="20"/>
        </w:rPr>
      </w:pPr>
      <w:r w:rsidRPr="00E85BA9">
        <w:rPr>
          <w:sz w:val="20"/>
          <w:szCs w:val="20"/>
        </w:rPr>
        <w:t xml:space="preserve">The </w:t>
      </w:r>
      <w:r w:rsidR="009857F2" w:rsidRPr="00E85BA9">
        <w:rPr>
          <w:sz w:val="20"/>
          <w:szCs w:val="20"/>
        </w:rPr>
        <w:t>Contractor</w:t>
      </w:r>
      <w:r w:rsidRPr="00E85BA9">
        <w:rPr>
          <w:sz w:val="20"/>
          <w:szCs w:val="20"/>
        </w:rPr>
        <w:t xml:space="preserve">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61912547" w14:textId="77777777" w:rsidR="00685304" w:rsidRPr="00F60A86" w:rsidRDefault="00685304" w:rsidP="00685304">
      <w:pPr>
        <w:pStyle w:val="BodyText3"/>
        <w:rPr>
          <w:sz w:val="20"/>
          <w:szCs w:val="20"/>
          <w:highlight w:val="yellow"/>
        </w:rPr>
      </w:pPr>
    </w:p>
    <w:tbl>
      <w:tblPr>
        <w:tblW w:w="11314" w:type="dxa"/>
        <w:tblInd w:w="-11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51"/>
        <w:gridCol w:w="3705"/>
        <w:gridCol w:w="2471"/>
        <w:gridCol w:w="1687"/>
      </w:tblGrid>
      <w:tr w:rsidR="00685304" w:rsidRPr="00F60A86" w14:paraId="1F3D9816" w14:textId="77777777" w:rsidTr="000F586B">
        <w:trPr>
          <w:cantSplit/>
        </w:trPr>
        <w:tc>
          <w:tcPr>
            <w:tcW w:w="3451" w:type="dxa"/>
            <w:shd w:val="pct20" w:color="auto" w:fill="auto"/>
          </w:tcPr>
          <w:p w14:paraId="185009AF" w14:textId="77777777" w:rsidR="00685304" w:rsidRPr="00E85BA9" w:rsidRDefault="00685304" w:rsidP="00685304">
            <w:pPr>
              <w:jc w:val="center"/>
              <w:rPr>
                <w:b/>
              </w:rPr>
            </w:pPr>
            <w:r w:rsidRPr="00E85BA9">
              <w:rPr>
                <w:b/>
              </w:rPr>
              <w:t>Performance Objective</w:t>
            </w:r>
          </w:p>
          <w:p w14:paraId="51903FD6" w14:textId="77777777" w:rsidR="00685304" w:rsidRPr="00E85BA9" w:rsidRDefault="00685304" w:rsidP="00685304">
            <w:pPr>
              <w:jc w:val="center"/>
              <w:rPr>
                <w:bCs/>
              </w:rPr>
            </w:pPr>
            <w:r w:rsidRPr="00E85BA9">
              <w:rPr>
                <w:bCs/>
              </w:rPr>
              <w:t>(The Service required—usually a shall statement)</w:t>
            </w:r>
          </w:p>
        </w:tc>
        <w:tc>
          <w:tcPr>
            <w:tcW w:w="3705" w:type="dxa"/>
            <w:shd w:val="pct20" w:color="auto" w:fill="auto"/>
          </w:tcPr>
          <w:p w14:paraId="25EDD69A" w14:textId="77777777" w:rsidR="00685304" w:rsidRPr="00E85BA9" w:rsidRDefault="00685304" w:rsidP="00685304">
            <w:pPr>
              <w:pStyle w:val="Heading4"/>
              <w:rPr>
                <w:sz w:val="20"/>
                <w:szCs w:val="20"/>
              </w:rPr>
            </w:pPr>
            <w:r w:rsidRPr="00E85BA9">
              <w:rPr>
                <w:sz w:val="20"/>
                <w:szCs w:val="20"/>
              </w:rPr>
              <w:t>Standard</w:t>
            </w:r>
          </w:p>
        </w:tc>
        <w:tc>
          <w:tcPr>
            <w:tcW w:w="2471" w:type="dxa"/>
            <w:shd w:val="pct20" w:color="auto" w:fill="auto"/>
          </w:tcPr>
          <w:p w14:paraId="304E8DF7" w14:textId="77777777" w:rsidR="00685304" w:rsidRPr="00E85BA9" w:rsidRDefault="00685304" w:rsidP="00685304">
            <w:pPr>
              <w:pStyle w:val="textb"/>
              <w:rPr>
                <w:b w:val="0"/>
                <w:smallCaps w:val="0"/>
                <w:sz w:val="20"/>
                <w:szCs w:val="20"/>
              </w:rPr>
            </w:pPr>
            <w:r w:rsidRPr="00E85BA9">
              <w:rPr>
                <w:smallCaps w:val="0"/>
                <w:sz w:val="20"/>
                <w:szCs w:val="20"/>
              </w:rPr>
              <w:t>Performance Threshold</w:t>
            </w:r>
            <w:r w:rsidRPr="00E85BA9">
              <w:rPr>
                <w:b w:val="0"/>
                <w:smallCaps w:val="0"/>
                <w:sz w:val="20"/>
                <w:szCs w:val="20"/>
              </w:rPr>
              <w:t xml:space="preserve"> (This is the maximum error rate.  It could possibly be “Zero deviation from standard”)</w:t>
            </w:r>
          </w:p>
          <w:p w14:paraId="50A9032A" w14:textId="77777777" w:rsidR="00685304" w:rsidRPr="00E85BA9" w:rsidRDefault="00685304" w:rsidP="00685304">
            <w:pPr>
              <w:jc w:val="center"/>
              <w:rPr>
                <w:b/>
              </w:rPr>
            </w:pPr>
          </w:p>
        </w:tc>
        <w:tc>
          <w:tcPr>
            <w:tcW w:w="1687" w:type="dxa"/>
            <w:shd w:val="pct20" w:color="auto" w:fill="auto"/>
          </w:tcPr>
          <w:p w14:paraId="7EEB3234" w14:textId="77777777" w:rsidR="00685304" w:rsidRPr="00E85BA9" w:rsidRDefault="00685304" w:rsidP="00685304">
            <w:pPr>
              <w:jc w:val="center"/>
              <w:rPr>
                <w:b/>
              </w:rPr>
            </w:pPr>
            <w:r w:rsidRPr="00E85BA9">
              <w:rPr>
                <w:b/>
              </w:rPr>
              <w:t>Method of Surveillance</w:t>
            </w:r>
          </w:p>
          <w:p w14:paraId="1FF1EDD4" w14:textId="77777777" w:rsidR="00685304" w:rsidRPr="00E85BA9" w:rsidRDefault="00685304" w:rsidP="00685304">
            <w:pPr>
              <w:jc w:val="center"/>
              <w:rPr>
                <w:b/>
              </w:rPr>
            </w:pPr>
          </w:p>
        </w:tc>
      </w:tr>
      <w:tr w:rsidR="00E85BA9" w:rsidRPr="00F60A86" w14:paraId="139E460A" w14:textId="77777777" w:rsidTr="000F586B">
        <w:trPr>
          <w:cantSplit/>
        </w:trPr>
        <w:tc>
          <w:tcPr>
            <w:tcW w:w="3451" w:type="dxa"/>
          </w:tcPr>
          <w:p w14:paraId="19005511" w14:textId="77777777" w:rsidR="00E85BA9" w:rsidRPr="00E85BA9" w:rsidRDefault="00E85BA9" w:rsidP="00E85BA9">
            <w:r w:rsidRPr="00E85BA9">
              <w:rPr>
                <w:b/>
              </w:rPr>
              <w:t xml:space="preserve">PRS # 1.  </w:t>
            </w:r>
          </w:p>
          <w:p w14:paraId="6DDB1E9D" w14:textId="24ADD11A" w:rsidR="00E85BA9" w:rsidRPr="00E85BA9" w:rsidRDefault="00E85BA9" w:rsidP="00E85BA9">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The contractor shall provide instruction for </w:t>
            </w:r>
            <w:r w:rsidR="00E50B35">
              <w:rPr>
                <w:rFonts w:ascii="Times New Roman" w:hAnsi="Times New Roman" w:cs="Times New Roman"/>
                <w:sz w:val="20"/>
                <w:szCs w:val="20"/>
              </w:rPr>
              <w:t>evasive driving skills</w:t>
            </w:r>
            <w:r w:rsidRPr="00E85BA9">
              <w:rPr>
                <w:rFonts w:ascii="Times New Roman" w:hAnsi="Times New Roman" w:cs="Times New Roman"/>
                <w:sz w:val="20"/>
                <w:szCs w:val="20"/>
              </w:rPr>
              <w:t xml:space="preserve"> to certify every student. </w:t>
            </w:r>
          </w:p>
          <w:p w14:paraId="3CCC352F" w14:textId="286B1D50" w:rsidR="00E85BA9" w:rsidRPr="00E85BA9" w:rsidRDefault="00E85BA9" w:rsidP="00E85BA9">
            <w:pPr>
              <w:rPr>
                <w:highlight w:val="yellow"/>
              </w:rPr>
            </w:pPr>
          </w:p>
        </w:tc>
        <w:tc>
          <w:tcPr>
            <w:tcW w:w="3705" w:type="dxa"/>
          </w:tcPr>
          <w:p w14:paraId="7C9ED760" w14:textId="0E3E9A0D" w:rsidR="00E85BA9" w:rsidRPr="00E85BA9" w:rsidRDefault="00E85BA9" w:rsidP="00E85BA9">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The contractor provided deliverables to aid in the instruction and evaluation of </w:t>
            </w:r>
            <w:r w:rsidR="00E50B35">
              <w:rPr>
                <w:rFonts w:ascii="Times New Roman" w:hAnsi="Times New Roman" w:cs="Times New Roman"/>
                <w:sz w:val="20"/>
                <w:szCs w:val="20"/>
              </w:rPr>
              <w:t xml:space="preserve">evasive driving skills </w:t>
            </w:r>
            <w:r w:rsidRPr="00E85BA9">
              <w:rPr>
                <w:rFonts w:ascii="Times New Roman" w:hAnsi="Times New Roman" w:cs="Times New Roman"/>
                <w:sz w:val="20"/>
                <w:szCs w:val="20"/>
              </w:rPr>
              <w:t>criteria.</w:t>
            </w:r>
          </w:p>
          <w:p w14:paraId="6D2BD109" w14:textId="77777777" w:rsidR="00E85BA9" w:rsidRPr="00E85BA9" w:rsidRDefault="00E85BA9" w:rsidP="00E85BA9">
            <w:pPr>
              <w:pStyle w:val="Header"/>
              <w:tabs>
                <w:tab w:val="clear" w:pos="4320"/>
                <w:tab w:val="clear" w:pos="8640"/>
              </w:tabs>
              <w:rPr>
                <w:sz w:val="20"/>
                <w:highlight w:val="yellow"/>
              </w:rPr>
            </w:pPr>
          </w:p>
        </w:tc>
        <w:tc>
          <w:tcPr>
            <w:tcW w:w="2471" w:type="dxa"/>
          </w:tcPr>
          <w:p w14:paraId="02283B88" w14:textId="77777777" w:rsidR="00E85BA9" w:rsidRPr="00E85BA9" w:rsidRDefault="00E85BA9" w:rsidP="00E85BA9">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No more than one customer complaint per report. </w:t>
            </w:r>
          </w:p>
          <w:p w14:paraId="44FF2E6C" w14:textId="3CA1138D" w:rsidR="00E85BA9" w:rsidRPr="00E85BA9" w:rsidRDefault="00E85BA9" w:rsidP="00E85BA9">
            <w:pPr>
              <w:pStyle w:val="Header"/>
              <w:tabs>
                <w:tab w:val="clear" w:pos="4320"/>
                <w:tab w:val="clear" w:pos="8640"/>
              </w:tabs>
              <w:rPr>
                <w:sz w:val="20"/>
                <w:highlight w:val="yellow"/>
              </w:rPr>
            </w:pPr>
          </w:p>
        </w:tc>
        <w:tc>
          <w:tcPr>
            <w:tcW w:w="1687" w:type="dxa"/>
          </w:tcPr>
          <w:p w14:paraId="2E86B1E5" w14:textId="77777777" w:rsidR="00E85BA9" w:rsidRPr="00E85BA9" w:rsidRDefault="00E85BA9" w:rsidP="00E85BA9">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Random </w:t>
            </w:r>
          </w:p>
          <w:p w14:paraId="26011C10" w14:textId="7F910426" w:rsidR="00E85BA9" w:rsidRPr="00E85BA9" w:rsidRDefault="00E85BA9" w:rsidP="00E85BA9">
            <w:pPr>
              <w:rPr>
                <w:highlight w:val="yellow"/>
              </w:rPr>
            </w:pPr>
            <w:r w:rsidRPr="00E85BA9">
              <w:t xml:space="preserve">sampling of students in the course. </w:t>
            </w:r>
          </w:p>
        </w:tc>
      </w:tr>
      <w:tr w:rsidR="00685304" w:rsidRPr="00F60A86" w14:paraId="3AEA73C8" w14:textId="77777777" w:rsidTr="000F586B">
        <w:trPr>
          <w:cantSplit/>
        </w:trPr>
        <w:tc>
          <w:tcPr>
            <w:tcW w:w="3451" w:type="dxa"/>
          </w:tcPr>
          <w:p w14:paraId="39F1B843" w14:textId="77777777" w:rsidR="008B072C" w:rsidRPr="00E85BA9" w:rsidRDefault="00685304" w:rsidP="00685304">
            <w:r w:rsidRPr="00E85BA9">
              <w:rPr>
                <w:b/>
              </w:rPr>
              <w:t xml:space="preserve">PRS # 2  </w:t>
            </w:r>
          </w:p>
          <w:p w14:paraId="7014837F" w14:textId="3385F0A4" w:rsidR="00E85BA9" w:rsidRPr="00E85BA9" w:rsidRDefault="00E85BA9" w:rsidP="00E85BA9">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The contractor shall provide instruction for </w:t>
            </w:r>
            <w:r w:rsidR="00E50B35">
              <w:rPr>
                <w:rFonts w:ascii="Times New Roman" w:hAnsi="Times New Roman" w:cs="Times New Roman"/>
                <w:sz w:val="20"/>
                <w:szCs w:val="20"/>
              </w:rPr>
              <w:t xml:space="preserve">Vehicle Rollover drills </w:t>
            </w:r>
            <w:r w:rsidRPr="00E85BA9">
              <w:rPr>
                <w:rFonts w:ascii="Times New Roman" w:hAnsi="Times New Roman" w:cs="Times New Roman"/>
                <w:sz w:val="20"/>
                <w:szCs w:val="20"/>
              </w:rPr>
              <w:t xml:space="preserve">to certify every student. </w:t>
            </w:r>
          </w:p>
          <w:p w14:paraId="0936B8E3" w14:textId="746F6221" w:rsidR="00685304" w:rsidRPr="00E85BA9" w:rsidRDefault="00685304" w:rsidP="00E85BA9">
            <w:pPr>
              <w:rPr>
                <w:highlight w:val="yellow"/>
              </w:rPr>
            </w:pPr>
          </w:p>
        </w:tc>
        <w:tc>
          <w:tcPr>
            <w:tcW w:w="3705" w:type="dxa"/>
          </w:tcPr>
          <w:p w14:paraId="135F8813" w14:textId="77777777" w:rsidR="008B072C" w:rsidRPr="00E85BA9" w:rsidRDefault="008B072C" w:rsidP="00685304">
            <w:pPr>
              <w:pStyle w:val="Header"/>
              <w:tabs>
                <w:tab w:val="clear" w:pos="4320"/>
                <w:tab w:val="clear" w:pos="8640"/>
              </w:tabs>
              <w:rPr>
                <w:i/>
                <w:color w:val="0000FF"/>
                <w:sz w:val="20"/>
                <w:highlight w:val="yellow"/>
              </w:rPr>
            </w:pPr>
          </w:p>
          <w:p w14:paraId="20FCA432" w14:textId="079B63C0" w:rsidR="00E85BA9" w:rsidRPr="00E85BA9" w:rsidRDefault="00E85BA9" w:rsidP="00E85BA9">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The contractor provided deliverables to aid in the instruction and evaluation of </w:t>
            </w:r>
            <w:r w:rsidR="00E50B35">
              <w:rPr>
                <w:rFonts w:ascii="Times New Roman" w:hAnsi="Times New Roman" w:cs="Times New Roman"/>
                <w:sz w:val="20"/>
                <w:szCs w:val="20"/>
              </w:rPr>
              <w:t>vehicle rollover drills</w:t>
            </w:r>
            <w:r w:rsidRPr="00E85BA9">
              <w:rPr>
                <w:rFonts w:ascii="Times New Roman" w:hAnsi="Times New Roman" w:cs="Times New Roman"/>
                <w:sz w:val="20"/>
                <w:szCs w:val="20"/>
              </w:rPr>
              <w:t xml:space="preserve"> criteria.</w:t>
            </w:r>
          </w:p>
          <w:p w14:paraId="52F40FCD" w14:textId="0DF5925D" w:rsidR="00685304" w:rsidRPr="00E85BA9" w:rsidRDefault="00685304" w:rsidP="00685304">
            <w:pPr>
              <w:pStyle w:val="Header"/>
              <w:tabs>
                <w:tab w:val="clear" w:pos="4320"/>
                <w:tab w:val="clear" w:pos="8640"/>
              </w:tabs>
              <w:rPr>
                <w:sz w:val="20"/>
                <w:highlight w:val="yellow"/>
              </w:rPr>
            </w:pPr>
          </w:p>
        </w:tc>
        <w:tc>
          <w:tcPr>
            <w:tcW w:w="2471" w:type="dxa"/>
          </w:tcPr>
          <w:p w14:paraId="47EAC214" w14:textId="77777777" w:rsidR="00E85BA9" w:rsidRPr="00E85BA9" w:rsidRDefault="00E85BA9" w:rsidP="00E85BA9">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No more than one customer complaint per report. </w:t>
            </w:r>
          </w:p>
          <w:p w14:paraId="780F0F93" w14:textId="43204458" w:rsidR="008B072C" w:rsidRPr="00E85BA9" w:rsidRDefault="008B072C" w:rsidP="00685304">
            <w:pPr>
              <w:pStyle w:val="Header"/>
              <w:tabs>
                <w:tab w:val="clear" w:pos="4320"/>
                <w:tab w:val="clear" w:pos="8640"/>
              </w:tabs>
              <w:rPr>
                <w:sz w:val="20"/>
                <w:highlight w:val="yellow"/>
              </w:rPr>
            </w:pPr>
          </w:p>
        </w:tc>
        <w:tc>
          <w:tcPr>
            <w:tcW w:w="1687" w:type="dxa"/>
          </w:tcPr>
          <w:p w14:paraId="3378F616" w14:textId="77777777" w:rsidR="00E85BA9" w:rsidRPr="00E85BA9" w:rsidRDefault="00E85BA9" w:rsidP="00C5090E">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Random </w:t>
            </w:r>
          </w:p>
          <w:p w14:paraId="74D56E04" w14:textId="428571D9" w:rsidR="00685304" w:rsidRPr="00E85BA9" w:rsidRDefault="00E85BA9" w:rsidP="00C5090E">
            <w:pPr>
              <w:rPr>
                <w:highlight w:val="yellow"/>
              </w:rPr>
            </w:pPr>
            <w:r w:rsidRPr="00E85BA9">
              <w:t>sampling of students in the course.</w:t>
            </w:r>
          </w:p>
        </w:tc>
      </w:tr>
      <w:tr w:rsidR="00685304" w:rsidRPr="00F60A86" w14:paraId="391C9727" w14:textId="77777777" w:rsidTr="000F586B">
        <w:trPr>
          <w:cantSplit/>
        </w:trPr>
        <w:tc>
          <w:tcPr>
            <w:tcW w:w="3451" w:type="dxa"/>
          </w:tcPr>
          <w:p w14:paraId="4F68A1E3" w14:textId="77777777" w:rsidR="00685304" w:rsidRPr="00E85BA9" w:rsidRDefault="00685304" w:rsidP="00685304">
            <w:pPr>
              <w:rPr>
                <w:bCs/>
              </w:rPr>
            </w:pPr>
            <w:r w:rsidRPr="00E85BA9">
              <w:rPr>
                <w:b/>
              </w:rPr>
              <w:t xml:space="preserve">PRS # 3 </w:t>
            </w:r>
          </w:p>
          <w:p w14:paraId="4379C177" w14:textId="381379F2" w:rsidR="00E85BA9" w:rsidRPr="00E85BA9" w:rsidRDefault="00E85BA9" w:rsidP="00E85BA9">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The contractor shall provide instruction for </w:t>
            </w:r>
            <w:r w:rsidR="00E50B35">
              <w:rPr>
                <w:rFonts w:ascii="Times New Roman" w:hAnsi="Times New Roman" w:cs="Times New Roman"/>
                <w:sz w:val="20"/>
                <w:szCs w:val="20"/>
              </w:rPr>
              <w:t xml:space="preserve">tactical off-road driving skills </w:t>
            </w:r>
            <w:r w:rsidRPr="00E85BA9">
              <w:rPr>
                <w:rFonts w:ascii="Times New Roman" w:hAnsi="Times New Roman" w:cs="Times New Roman"/>
                <w:sz w:val="20"/>
                <w:szCs w:val="20"/>
              </w:rPr>
              <w:t xml:space="preserve">to certify every student. </w:t>
            </w:r>
          </w:p>
          <w:p w14:paraId="7C176052" w14:textId="51EE7134" w:rsidR="00685304" w:rsidRPr="00E85BA9" w:rsidRDefault="00685304" w:rsidP="00685304">
            <w:pPr>
              <w:rPr>
                <w:highlight w:val="yellow"/>
              </w:rPr>
            </w:pPr>
          </w:p>
        </w:tc>
        <w:tc>
          <w:tcPr>
            <w:tcW w:w="3705" w:type="dxa"/>
          </w:tcPr>
          <w:p w14:paraId="27D72858" w14:textId="77777777" w:rsidR="008B072C" w:rsidRPr="00E85BA9" w:rsidRDefault="008B072C" w:rsidP="00685304">
            <w:pPr>
              <w:rPr>
                <w:highlight w:val="yellow"/>
              </w:rPr>
            </w:pPr>
          </w:p>
          <w:p w14:paraId="3CD800B6" w14:textId="7B5AF84B" w:rsidR="00E85BA9" w:rsidRPr="00E85BA9" w:rsidRDefault="00E85BA9" w:rsidP="00E85BA9">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The contractor provided deliverables to aid in the instruction and evaluation of </w:t>
            </w:r>
            <w:r w:rsidR="00E50B35">
              <w:rPr>
                <w:rFonts w:ascii="Times New Roman" w:hAnsi="Times New Roman" w:cs="Times New Roman"/>
                <w:sz w:val="20"/>
                <w:szCs w:val="20"/>
              </w:rPr>
              <w:t>tactical off-road driving skills</w:t>
            </w:r>
            <w:r w:rsidRPr="00E85BA9">
              <w:rPr>
                <w:rFonts w:ascii="Times New Roman" w:hAnsi="Times New Roman" w:cs="Times New Roman"/>
                <w:sz w:val="20"/>
                <w:szCs w:val="20"/>
              </w:rPr>
              <w:t xml:space="preserve"> criteria.</w:t>
            </w:r>
          </w:p>
          <w:p w14:paraId="043389DF" w14:textId="1733E4AA" w:rsidR="00685304" w:rsidRPr="00E85BA9" w:rsidRDefault="00685304" w:rsidP="00685304">
            <w:pPr>
              <w:rPr>
                <w:highlight w:val="yellow"/>
              </w:rPr>
            </w:pPr>
          </w:p>
        </w:tc>
        <w:tc>
          <w:tcPr>
            <w:tcW w:w="2471" w:type="dxa"/>
          </w:tcPr>
          <w:p w14:paraId="5163FB2B" w14:textId="77777777" w:rsidR="00E85BA9" w:rsidRPr="00E85BA9" w:rsidRDefault="00E85BA9" w:rsidP="00E85BA9">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No more than one customer complaint per report. </w:t>
            </w:r>
          </w:p>
          <w:p w14:paraId="483CD194" w14:textId="14245881" w:rsidR="00685304" w:rsidRPr="00E85BA9" w:rsidRDefault="00685304" w:rsidP="00685304">
            <w:pPr>
              <w:pStyle w:val="Header"/>
              <w:tabs>
                <w:tab w:val="clear" w:pos="4320"/>
                <w:tab w:val="clear" w:pos="8640"/>
              </w:tabs>
              <w:rPr>
                <w:sz w:val="20"/>
                <w:highlight w:val="yellow"/>
              </w:rPr>
            </w:pPr>
          </w:p>
        </w:tc>
        <w:tc>
          <w:tcPr>
            <w:tcW w:w="1687" w:type="dxa"/>
          </w:tcPr>
          <w:p w14:paraId="45E50A5A" w14:textId="77777777" w:rsidR="00E85BA9" w:rsidRPr="00E85BA9" w:rsidRDefault="00E85BA9" w:rsidP="00C5090E">
            <w:pPr>
              <w:pStyle w:val="Default"/>
              <w:rPr>
                <w:rFonts w:ascii="Times New Roman" w:hAnsi="Times New Roman" w:cs="Times New Roman"/>
                <w:sz w:val="20"/>
                <w:szCs w:val="20"/>
              </w:rPr>
            </w:pPr>
            <w:r w:rsidRPr="00E85BA9">
              <w:rPr>
                <w:rFonts w:ascii="Times New Roman" w:hAnsi="Times New Roman" w:cs="Times New Roman"/>
                <w:sz w:val="20"/>
                <w:szCs w:val="20"/>
              </w:rPr>
              <w:t xml:space="preserve">Random </w:t>
            </w:r>
          </w:p>
          <w:p w14:paraId="604102FD" w14:textId="7ECB0618" w:rsidR="00685304" w:rsidRPr="00E85BA9" w:rsidRDefault="00E85BA9" w:rsidP="00C5090E">
            <w:pPr>
              <w:rPr>
                <w:highlight w:val="yellow"/>
              </w:rPr>
            </w:pPr>
            <w:r w:rsidRPr="00E85BA9">
              <w:t>sampling of students in the course.</w:t>
            </w:r>
          </w:p>
        </w:tc>
      </w:tr>
      <w:tr w:rsidR="000F586B" w:rsidRPr="00F60A86" w14:paraId="400EB0A2" w14:textId="77777777" w:rsidTr="000F586B">
        <w:trPr>
          <w:cantSplit/>
          <w:trHeight w:val="1254"/>
        </w:trPr>
        <w:tc>
          <w:tcPr>
            <w:tcW w:w="3451" w:type="dxa"/>
          </w:tcPr>
          <w:p w14:paraId="2FA28079" w14:textId="4F1130D2" w:rsidR="000F586B" w:rsidRPr="00E85BA9" w:rsidRDefault="000F586B" w:rsidP="000F586B">
            <w:pPr>
              <w:spacing w:line="252" w:lineRule="auto"/>
              <w:jc w:val="center"/>
              <w:rPr>
                <w:b/>
                <w:bCs/>
              </w:rPr>
            </w:pPr>
            <w:r w:rsidRPr="00E85BA9">
              <w:rPr>
                <w:b/>
                <w:bCs/>
              </w:rPr>
              <w:t>Combating Trafficking in Persons</w:t>
            </w:r>
          </w:p>
          <w:p w14:paraId="1DDAF515" w14:textId="0A9056B9" w:rsidR="000F586B" w:rsidRPr="00E85BA9" w:rsidRDefault="000F586B" w:rsidP="000F586B">
            <w:pPr>
              <w:rPr>
                <w:b/>
                <w:highlight w:val="yellow"/>
              </w:rPr>
            </w:pPr>
            <w:r w:rsidRPr="00E85BA9">
              <w:rPr>
                <w:b/>
                <w:bCs/>
              </w:rPr>
              <w:t xml:space="preserve">   FAR 52.222-50 c </w:t>
            </w:r>
          </w:p>
        </w:tc>
        <w:tc>
          <w:tcPr>
            <w:tcW w:w="3705" w:type="dxa"/>
          </w:tcPr>
          <w:p w14:paraId="7756A369" w14:textId="77777777" w:rsidR="000F586B" w:rsidRPr="00E85BA9" w:rsidRDefault="000F586B" w:rsidP="000F586B">
            <w:pPr>
              <w:spacing w:line="252" w:lineRule="auto"/>
            </w:pPr>
            <w:r w:rsidRPr="00E85BA9">
              <w:t>The Contractor shall Notify its employees of</w:t>
            </w:r>
          </w:p>
          <w:p w14:paraId="73F8E3FE" w14:textId="0B78F915" w:rsidR="000F586B" w:rsidRPr="001359E8" w:rsidRDefault="001359E8" w:rsidP="001359E8">
            <w:pPr>
              <w:spacing w:after="200" w:line="252" w:lineRule="auto"/>
              <w:rPr>
                <w:highlight w:val="yellow"/>
              </w:rPr>
            </w:pPr>
            <w:r>
              <w:t xml:space="preserve">a. </w:t>
            </w:r>
            <w:r w:rsidR="000F586B" w:rsidRPr="00E85BA9">
              <w:t>The United States Government's zero tolerance policy described in paragraph (b) of this clause the actions that will be taken against employees for violations of this policy. Such actions may include, but are not limited to, removal from the contract, reduction in benefits, or termination of employment.</w:t>
            </w:r>
          </w:p>
        </w:tc>
        <w:tc>
          <w:tcPr>
            <w:tcW w:w="2471" w:type="dxa"/>
          </w:tcPr>
          <w:p w14:paraId="2E4F7E69" w14:textId="33EBD593" w:rsidR="000F586B" w:rsidRPr="00E85BA9" w:rsidRDefault="000F586B" w:rsidP="00685304">
            <w:pPr>
              <w:pStyle w:val="Header"/>
              <w:tabs>
                <w:tab w:val="clear" w:pos="4320"/>
                <w:tab w:val="clear" w:pos="8640"/>
              </w:tabs>
              <w:rPr>
                <w:i/>
                <w:color w:val="0000FF"/>
                <w:sz w:val="20"/>
                <w:highlight w:val="yellow"/>
              </w:rPr>
            </w:pPr>
            <w:r w:rsidRPr="00E85BA9">
              <w:rPr>
                <w:sz w:val="20"/>
              </w:rPr>
              <w:t>100% Compliance</w:t>
            </w:r>
          </w:p>
        </w:tc>
        <w:tc>
          <w:tcPr>
            <w:tcW w:w="1687" w:type="dxa"/>
          </w:tcPr>
          <w:p w14:paraId="3AB154CB" w14:textId="1E236677" w:rsidR="000F586B" w:rsidRPr="00E85BA9" w:rsidRDefault="000F586B" w:rsidP="00685304">
            <w:pPr>
              <w:jc w:val="both"/>
              <w:rPr>
                <w:i/>
                <w:color w:val="0000FF"/>
                <w:highlight w:val="yellow"/>
              </w:rPr>
            </w:pPr>
            <w:r w:rsidRPr="00E85BA9">
              <w:t>100% Inspection</w:t>
            </w:r>
          </w:p>
        </w:tc>
      </w:tr>
    </w:tbl>
    <w:p w14:paraId="1DD427A4" w14:textId="77777777" w:rsidR="00685304" w:rsidRPr="00F60A86"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highlight w:val="yellow"/>
        </w:rPr>
      </w:pPr>
    </w:p>
    <w:p w14:paraId="14C045C9" w14:textId="77777777" w:rsidR="00685304" w:rsidRPr="00E85BA9"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F60A86">
        <w:rPr>
          <w:highlight w:val="yellow"/>
        </w:rPr>
        <w:br w:type="page"/>
      </w:r>
      <w:bookmarkStart w:id="1" w:name="_Toc41385511"/>
      <w:r w:rsidRPr="00E85BA9">
        <w:rPr>
          <w:b/>
          <w:bCs/>
        </w:rPr>
        <w:lastRenderedPageBreak/>
        <w:t>TECHNICAL EXHIBIT 2</w:t>
      </w:r>
    </w:p>
    <w:p w14:paraId="2F41F687" w14:textId="77777777" w:rsidR="00685304" w:rsidRPr="00E85BA9"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p w14:paraId="77967895" w14:textId="7CC84787" w:rsidR="00D43C85" w:rsidRPr="00E85BA9" w:rsidRDefault="00685304" w:rsidP="00E85B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E85BA9">
        <w:rPr>
          <w:b/>
          <w:bCs/>
        </w:rPr>
        <w:t>DELIVERABLES SCHEDULE</w:t>
      </w:r>
      <w:bookmarkEnd w:id="1"/>
    </w:p>
    <w:p w14:paraId="629CD21B" w14:textId="77777777" w:rsidR="00685304" w:rsidRPr="00F60A86" w:rsidRDefault="00685304" w:rsidP="00685304">
      <w:pPr>
        <w:pStyle w:val="textb"/>
        <w:rPr>
          <w:sz w:val="20"/>
          <w:szCs w:val="20"/>
          <w:highlight w:val="yellow"/>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gridCol w:w="1915"/>
        <w:gridCol w:w="1916"/>
      </w:tblGrid>
      <w:tr w:rsidR="00685304" w:rsidRPr="00F60A86" w14:paraId="535BB964" w14:textId="77777777">
        <w:trPr>
          <w:tblHeader/>
        </w:trPr>
        <w:tc>
          <w:tcPr>
            <w:tcW w:w="1915" w:type="dxa"/>
            <w:shd w:val="clear" w:color="auto" w:fill="CCCCCC"/>
            <w:vAlign w:val="bottom"/>
          </w:tcPr>
          <w:p w14:paraId="353537E4" w14:textId="77777777" w:rsidR="00685304" w:rsidRPr="00E85BA9" w:rsidRDefault="00685304" w:rsidP="00685304">
            <w:pPr>
              <w:pStyle w:val="textb"/>
              <w:spacing w:before="60" w:after="60"/>
              <w:rPr>
                <w:b w:val="0"/>
                <w:bCs/>
                <w:smallCaps w:val="0"/>
                <w:sz w:val="20"/>
                <w:szCs w:val="20"/>
                <w:u w:val="single"/>
              </w:rPr>
            </w:pPr>
            <w:r w:rsidRPr="00E85BA9">
              <w:rPr>
                <w:b w:val="0"/>
                <w:bCs/>
                <w:smallCaps w:val="0"/>
                <w:sz w:val="20"/>
                <w:szCs w:val="20"/>
                <w:u w:val="single"/>
              </w:rPr>
              <w:t>Deliverable</w:t>
            </w:r>
          </w:p>
        </w:tc>
        <w:tc>
          <w:tcPr>
            <w:tcW w:w="1915" w:type="dxa"/>
            <w:shd w:val="clear" w:color="auto" w:fill="CCCCCC"/>
            <w:vAlign w:val="bottom"/>
          </w:tcPr>
          <w:p w14:paraId="55ADF6C0" w14:textId="77777777" w:rsidR="00685304" w:rsidRPr="00E85BA9" w:rsidRDefault="00685304" w:rsidP="00685304">
            <w:pPr>
              <w:pStyle w:val="textb"/>
              <w:spacing w:before="60" w:after="60"/>
              <w:jc w:val="center"/>
              <w:rPr>
                <w:b w:val="0"/>
                <w:bCs/>
                <w:smallCaps w:val="0"/>
                <w:sz w:val="20"/>
                <w:szCs w:val="20"/>
                <w:u w:val="single"/>
              </w:rPr>
            </w:pPr>
            <w:r w:rsidRPr="00E85BA9">
              <w:rPr>
                <w:b w:val="0"/>
                <w:bCs/>
                <w:smallCaps w:val="0"/>
                <w:sz w:val="20"/>
                <w:szCs w:val="20"/>
                <w:u w:val="single"/>
              </w:rPr>
              <w:t>Frequency</w:t>
            </w:r>
          </w:p>
        </w:tc>
        <w:tc>
          <w:tcPr>
            <w:tcW w:w="1915" w:type="dxa"/>
            <w:shd w:val="clear" w:color="auto" w:fill="CCCCCC"/>
          </w:tcPr>
          <w:p w14:paraId="0DE00430" w14:textId="77777777" w:rsidR="00685304" w:rsidRPr="00E85BA9" w:rsidRDefault="00685304" w:rsidP="00685304">
            <w:pPr>
              <w:pStyle w:val="textb"/>
              <w:spacing w:before="60" w:after="60"/>
              <w:jc w:val="center"/>
              <w:rPr>
                <w:b w:val="0"/>
                <w:bCs/>
                <w:smallCaps w:val="0"/>
                <w:sz w:val="20"/>
                <w:szCs w:val="20"/>
                <w:u w:val="single"/>
              </w:rPr>
            </w:pPr>
            <w:r w:rsidRPr="00E85BA9">
              <w:rPr>
                <w:b w:val="0"/>
                <w:bCs/>
                <w:smallCaps w:val="0"/>
                <w:sz w:val="20"/>
                <w:szCs w:val="20"/>
                <w:u w:val="single"/>
              </w:rPr>
              <w:t># of Copies</w:t>
            </w:r>
          </w:p>
        </w:tc>
        <w:tc>
          <w:tcPr>
            <w:tcW w:w="1915" w:type="dxa"/>
            <w:shd w:val="clear" w:color="auto" w:fill="CCCCCC"/>
            <w:vAlign w:val="bottom"/>
          </w:tcPr>
          <w:p w14:paraId="660D5025" w14:textId="77777777" w:rsidR="00685304" w:rsidRPr="00E85BA9" w:rsidRDefault="00685304" w:rsidP="00685304">
            <w:pPr>
              <w:pStyle w:val="textb"/>
              <w:spacing w:before="60" w:after="60"/>
              <w:jc w:val="center"/>
              <w:rPr>
                <w:b w:val="0"/>
                <w:bCs/>
                <w:smallCaps w:val="0"/>
                <w:sz w:val="20"/>
                <w:szCs w:val="20"/>
                <w:u w:val="single"/>
              </w:rPr>
            </w:pPr>
            <w:r w:rsidRPr="00E85BA9">
              <w:rPr>
                <w:b w:val="0"/>
                <w:bCs/>
                <w:smallCaps w:val="0"/>
                <w:sz w:val="20"/>
                <w:szCs w:val="20"/>
                <w:u w:val="single"/>
              </w:rPr>
              <w:t>Medium/Format</w:t>
            </w:r>
          </w:p>
        </w:tc>
        <w:tc>
          <w:tcPr>
            <w:tcW w:w="1916" w:type="dxa"/>
            <w:shd w:val="clear" w:color="auto" w:fill="CCCCCC"/>
            <w:vAlign w:val="bottom"/>
          </w:tcPr>
          <w:p w14:paraId="27C889D0" w14:textId="77777777" w:rsidR="00685304" w:rsidRPr="00E85BA9" w:rsidRDefault="00685304" w:rsidP="00685304">
            <w:pPr>
              <w:pStyle w:val="textb"/>
              <w:spacing w:before="60" w:after="60"/>
              <w:jc w:val="center"/>
              <w:rPr>
                <w:b w:val="0"/>
                <w:bCs/>
                <w:smallCaps w:val="0"/>
                <w:sz w:val="20"/>
                <w:szCs w:val="20"/>
                <w:u w:val="single"/>
              </w:rPr>
            </w:pPr>
            <w:r w:rsidRPr="00E85BA9">
              <w:rPr>
                <w:b w:val="0"/>
                <w:bCs/>
                <w:smallCaps w:val="0"/>
                <w:sz w:val="20"/>
                <w:szCs w:val="20"/>
                <w:u w:val="single"/>
              </w:rPr>
              <w:t>Submit To</w:t>
            </w:r>
          </w:p>
        </w:tc>
      </w:tr>
      <w:tr w:rsidR="00A77598" w:rsidRPr="00F60A86" w14:paraId="6E511664" w14:textId="77777777">
        <w:tc>
          <w:tcPr>
            <w:tcW w:w="1915" w:type="dxa"/>
          </w:tcPr>
          <w:p w14:paraId="00E42073" w14:textId="28DBD446" w:rsidR="00A77598" w:rsidRPr="00E85BA9" w:rsidRDefault="00E85BA9" w:rsidP="000E5161">
            <w:r>
              <w:t>N/A</w:t>
            </w:r>
          </w:p>
        </w:tc>
        <w:tc>
          <w:tcPr>
            <w:tcW w:w="1915" w:type="dxa"/>
          </w:tcPr>
          <w:p w14:paraId="4ABD9D90" w14:textId="473C3315" w:rsidR="00A77598" w:rsidRPr="00E85BA9" w:rsidRDefault="00E85BA9" w:rsidP="00685304">
            <w:pPr>
              <w:rPr>
                <w:b/>
                <w:bCs/>
              </w:rPr>
            </w:pPr>
            <w:r>
              <w:t>N/A</w:t>
            </w:r>
          </w:p>
          <w:p w14:paraId="67528995" w14:textId="77777777" w:rsidR="00A77598" w:rsidRPr="00E85BA9" w:rsidRDefault="00A77598" w:rsidP="00685304">
            <w:pPr>
              <w:rPr>
                <w:b/>
                <w:bCs/>
              </w:rPr>
            </w:pPr>
          </w:p>
          <w:p w14:paraId="6475107D" w14:textId="77777777" w:rsidR="00A77598" w:rsidRPr="00E85BA9" w:rsidRDefault="00A77598" w:rsidP="00685304">
            <w:pPr>
              <w:rPr>
                <w:b/>
                <w:bCs/>
              </w:rPr>
            </w:pPr>
          </w:p>
        </w:tc>
        <w:tc>
          <w:tcPr>
            <w:tcW w:w="1915" w:type="dxa"/>
          </w:tcPr>
          <w:p w14:paraId="7A0672CF" w14:textId="608DF1C8" w:rsidR="00437E1B" w:rsidRPr="00E85BA9" w:rsidRDefault="00E85BA9" w:rsidP="00437E1B">
            <w:pPr>
              <w:rPr>
                <w:b/>
                <w:bCs/>
              </w:rPr>
            </w:pPr>
            <w:r>
              <w:t>N/A</w:t>
            </w:r>
          </w:p>
          <w:p w14:paraId="646F6283" w14:textId="77777777" w:rsidR="00A77598" w:rsidRPr="00E85BA9" w:rsidRDefault="00A77598" w:rsidP="00685304">
            <w:pPr>
              <w:rPr>
                <w:b/>
                <w:bCs/>
              </w:rPr>
            </w:pPr>
          </w:p>
        </w:tc>
        <w:tc>
          <w:tcPr>
            <w:tcW w:w="1915" w:type="dxa"/>
          </w:tcPr>
          <w:p w14:paraId="20232A69" w14:textId="2F49365F" w:rsidR="00A77598" w:rsidRPr="00E85BA9" w:rsidRDefault="00E85BA9" w:rsidP="00685304">
            <w:pPr>
              <w:rPr>
                <w:b/>
                <w:bCs/>
              </w:rPr>
            </w:pPr>
            <w:r>
              <w:t>N/A</w:t>
            </w:r>
          </w:p>
          <w:p w14:paraId="001ECA6D" w14:textId="77777777" w:rsidR="00A77598" w:rsidRPr="00E85BA9" w:rsidRDefault="00A77598" w:rsidP="00685304">
            <w:pPr>
              <w:rPr>
                <w:b/>
                <w:bCs/>
              </w:rPr>
            </w:pPr>
          </w:p>
          <w:p w14:paraId="384867A1" w14:textId="77777777" w:rsidR="00A77598" w:rsidRPr="00E85BA9" w:rsidRDefault="00A77598" w:rsidP="00685304">
            <w:pPr>
              <w:rPr>
                <w:b/>
                <w:bCs/>
              </w:rPr>
            </w:pPr>
          </w:p>
        </w:tc>
        <w:tc>
          <w:tcPr>
            <w:tcW w:w="1916" w:type="dxa"/>
          </w:tcPr>
          <w:p w14:paraId="6F43AD34" w14:textId="743F7106" w:rsidR="002E738B" w:rsidRPr="00E85BA9" w:rsidRDefault="00E85BA9" w:rsidP="002E738B">
            <w:pPr>
              <w:rPr>
                <w:b/>
                <w:bCs/>
              </w:rPr>
            </w:pPr>
            <w:r>
              <w:t>N/A</w:t>
            </w:r>
          </w:p>
          <w:p w14:paraId="1258A8D1" w14:textId="77777777" w:rsidR="00A77598" w:rsidRPr="00E85BA9" w:rsidRDefault="00A77598" w:rsidP="00685304">
            <w:pPr>
              <w:pStyle w:val="textb"/>
              <w:spacing w:before="120" w:after="0"/>
              <w:rPr>
                <w:sz w:val="20"/>
                <w:szCs w:val="20"/>
              </w:rPr>
            </w:pPr>
          </w:p>
        </w:tc>
      </w:tr>
    </w:tbl>
    <w:p w14:paraId="64A89355" w14:textId="77777777" w:rsidR="00685304" w:rsidRPr="00F60A86" w:rsidRDefault="00685304" w:rsidP="00685304">
      <w:pPr>
        <w:pStyle w:val="TechExhibit"/>
        <w:numPr>
          <w:ilvl w:val="0"/>
          <w:numId w:val="0"/>
        </w:numPr>
        <w:ind w:left="1440" w:hanging="1440"/>
        <w:rPr>
          <w:rFonts w:cs="Times New Roman"/>
          <w:sz w:val="20"/>
          <w:szCs w:val="20"/>
          <w:highlight w:val="yellow"/>
        </w:rPr>
      </w:pPr>
    </w:p>
    <w:p w14:paraId="32291818" w14:textId="77777777" w:rsidR="00685304" w:rsidRPr="00F60A86"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highlight w:val="yellow"/>
        </w:rPr>
      </w:pPr>
    </w:p>
    <w:p w14:paraId="6D8E1FFE" w14:textId="77777777" w:rsidR="00685304" w:rsidRPr="001359E8"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F60A86">
        <w:rPr>
          <w:highlight w:val="yellow"/>
        </w:rPr>
        <w:br w:type="page"/>
      </w:r>
      <w:r w:rsidRPr="001359E8">
        <w:rPr>
          <w:b/>
          <w:bCs/>
        </w:rPr>
        <w:lastRenderedPageBreak/>
        <w:t>TECHNICAL EXHIBIT 3</w:t>
      </w:r>
    </w:p>
    <w:p w14:paraId="006E33DC" w14:textId="77777777" w:rsidR="001C2E7A" w:rsidRPr="001359E8" w:rsidRDefault="00685304" w:rsidP="001C2E7A">
      <w:pPr>
        <w:spacing w:before="240"/>
        <w:jc w:val="center"/>
        <w:rPr>
          <w:b/>
        </w:rPr>
      </w:pPr>
      <w:r w:rsidRPr="001359E8">
        <w:rPr>
          <w:b/>
        </w:rPr>
        <w:t>ESTIMATED WORKLOAD DATA</w:t>
      </w:r>
    </w:p>
    <w:p w14:paraId="0D946CD0" w14:textId="77777777" w:rsidR="00685304" w:rsidRPr="00F60A86" w:rsidRDefault="00685304" w:rsidP="00685304">
      <w:pPr>
        <w:spacing w:before="240"/>
        <w:jc w:val="both"/>
        <w:rPr>
          <w:b/>
          <w:highlight w:val="yellow"/>
        </w:rPr>
      </w:pPr>
    </w:p>
    <w:p w14:paraId="121F11F1" w14:textId="77777777" w:rsidR="00685304" w:rsidRPr="00F60A86" w:rsidRDefault="00685304" w:rsidP="00685304">
      <w:pPr>
        <w:tabs>
          <w:tab w:val="left" w:pos="720"/>
          <w:tab w:val="left" w:pos="2160"/>
          <w:tab w:val="left" w:pos="2340"/>
        </w:tabs>
        <w:jc w:val="both"/>
        <w:rPr>
          <w:i/>
          <w:iCs/>
          <w:highlight w:val="yellow"/>
        </w:rPr>
      </w:pPr>
      <w:r w:rsidRPr="001359E8">
        <w:tab/>
      </w:r>
      <w:r w:rsidRPr="001359E8">
        <w:tab/>
      </w:r>
      <w:r w:rsidRPr="001359E8">
        <w:rPr>
          <w:i/>
          <w:iCs/>
        </w:rPr>
        <w:tab/>
      </w:r>
      <w:r w:rsidRPr="001359E8">
        <w:rPr>
          <w:i/>
          <w:iCs/>
        </w:rPr>
        <w:tab/>
      </w:r>
      <w:r w:rsidRPr="001359E8">
        <w:rPr>
          <w:i/>
          <w:iCs/>
        </w:rPr>
        <w:tab/>
      </w:r>
      <w:r w:rsidRPr="001359E8">
        <w:rPr>
          <w:i/>
          <w:iCs/>
        </w:rPr>
        <w:tab/>
      </w:r>
    </w:p>
    <w:tbl>
      <w:tblPr>
        <w:tblW w:w="891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926"/>
        <w:gridCol w:w="1284"/>
        <w:gridCol w:w="1620"/>
      </w:tblGrid>
      <w:tr w:rsidR="00685304" w:rsidRPr="00F60A86" w14:paraId="64F5FDD5" w14:textId="77777777">
        <w:trPr>
          <w:cantSplit/>
          <w:trHeight w:val="480"/>
          <w:jc w:val="center"/>
        </w:trPr>
        <w:tc>
          <w:tcPr>
            <w:tcW w:w="1080" w:type="dxa"/>
            <w:shd w:val="pct10" w:color="auto" w:fill="FFFFFF"/>
          </w:tcPr>
          <w:p w14:paraId="4CFFF705" w14:textId="77777777" w:rsidR="00685304" w:rsidRPr="001359E8" w:rsidRDefault="00685304" w:rsidP="00685304">
            <w:pPr>
              <w:tabs>
                <w:tab w:val="left" w:pos="720"/>
                <w:tab w:val="left" w:pos="1440"/>
                <w:tab w:val="left" w:pos="2160"/>
                <w:tab w:val="left" w:pos="2340"/>
              </w:tabs>
              <w:jc w:val="center"/>
              <w:rPr>
                <w:b/>
              </w:rPr>
            </w:pPr>
          </w:p>
          <w:p w14:paraId="12B4604F" w14:textId="77777777" w:rsidR="00685304" w:rsidRPr="001359E8" w:rsidRDefault="00685304" w:rsidP="00685304">
            <w:pPr>
              <w:pStyle w:val="Heading2"/>
              <w:tabs>
                <w:tab w:val="left" w:pos="720"/>
                <w:tab w:val="left" w:pos="1440"/>
                <w:tab w:val="left" w:pos="2160"/>
                <w:tab w:val="left" w:pos="2340"/>
              </w:tabs>
              <w:spacing w:before="0"/>
              <w:rPr>
                <w:sz w:val="20"/>
              </w:rPr>
            </w:pPr>
            <w:r w:rsidRPr="001359E8">
              <w:rPr>
                <w:sz w:val="20"/>
              </w:rPr>
              <w:t>ITEM</w:t>
            </w:r>
          </w:p>
        </w:tc>
        <w:tc>
          <w:tcPr>
            <w:tcW w:w="4926" w:type="dxa"/>
            <w:shd w:val="pct10" w:color="auto" w:fill="FFFFFF"/>
          </w:tcPr>
          <w:p w14:paraId="2CDF7EA2" w14:textId="77777777" w:rsidR="00685304" w:rsidRPr="001359E8" w:rsidRDefault="00685304" w:rsidP="00685304">
            <w:pPr>
              <w:tabs>
                <w:tab w:val="left" w:pos="450"/>
                <w:tab w:val="left" w:pos="1170"/>
                <w:tab w:val="left" w:pos="2160"/>
                <w:tab w:val="left" w:pos="2340"/>
              </w:tabs>
              <w:jc w:val="both"/>
              <w:rPr>
                <w:b/>
              </w:rPr>
            </w:pPr>
          </w:p>
          <w:p w14:paraId="1509CEB7" w14:textId="77777777" w:rsidR="00685304" w:rsidRPr="001359E8" w:rsidRDefault="00685304" w:rsidP="00685304">
            <w:pPr>
              <w:tabs>
                <w:tab w:val="left" w:pos="720"/>
                <w:tab w:val="left" w:pos="1440"/>
                <w:tab w:val="left" w:pos="2160"/>
                <w:tab w:val="left" w:pos="2340"/>
              </w:tabs>
              <w:jc w:val="both"/>
              <w:rPr>
                <w:b/>
              </w:rPr>
            </w:pPr>
            <w:r w:rsidRPr="001359E8">
              <w:rPr>
                <w:b/>
              </w:rPr>
              <w:t>NAME</w:t>
            </w:r>
          </w:p>
        </w:tc>
        <w:tc>
          <w:tcPr>
            <w:tcW w:w="2904" w:type="dxa"/>
            <w:gridSpan w:val="2"/>
            <w:shd w:val="pct10" w:color="auto" w:fill="FFFFFF"/>
          </w:tcPr>
          <w:p w14:paraId="344C0F5C" w14:textId="77777777" w:rsidR="00685304" w:rsidRPr="001359E8" w:rsidRDefault="00685304" w:rsidP="00685304">
            <w:pPr>
              <w:tabs>
                <w:tab w:val="left" w:pos="720"/>
                <w:tab w:val="left" w:pos="1440"/>
                <w:tab w:val="left" w:pos="2160"/>
                <w:tab w:val="left" w:pos="2340"/>
              </w:tabs>
              <w:jc w:val="center"/>
              <w:rPr>
                <w:b/>
              </w:rPr>
            </w:pPr>
            <w:r w:rsidRPr="001359E8">
              <w:rPr>
                <w:b/>
              </w:rPr>
              <w:t>ESTIMATED QUANTITY</w:t>
            </w:r>
          </w:p>
        </w:tc>
      </w:tr>
      <w:tr w:rsidR="00685304" w:rsidRPr="00F60A86" w14:paraId="7FD89187" w14:textId="77777777">
        <w:trPr>
          <w:cantSplit/>
          <w:trHeight w:val="480"/>
          <w:jc w:val="center"/>
        </w:trPr>
        <w:tc>
          <w:tcPr>
            <w:tcW w:w="1080" w:type="dxa"/>
          </w:tcPr>
          <w:p w14:paraId="4C17C42C" w14:textId="77777777" w:rsidR="00685304" w:rsidRPr="001359E8" w:rsidRDefault="00685304" w:rsidP="00685304">
            <w:pPr>
              <w:tabs>
                <w:tab w:val="left" w:pos="720"/>
                <w:tab w:val="left" w:pos="1440"/>
                <w:tab w:val="left" w:pos="2160"/>
                <w:tab w:val="left" w:pos="2340"/>
              </w:tabs>
              <w:jc w:val="center"/>
              <w:rPr>
                <w:b/>
              </w:rPr>
            </w:pPr>
            <w:r w:rsidRPr="001359E8">
              <w:rPr>
                <w:b/>
              </w:rPr>
              <w:t>1</w:t>
            </w:r>
          </w:p>
        </w:tc>
        <w:tc>
          <w:tcPr>
            <w:tcW w:w="4926" w:type="dxa"/>
          </w:tcPr>
          <w:p w14:paraId="46CDA61F" w14:textId="028303EC" w:rsidR="00685304" w:rsidRPr="001359E8" w:rsidRDefault="001359E8" w:rsidP="00685304">
            <w:pPr>
              <w:tabs>
                <w:tab w:val="left" w:pos="450"/>
                <w:tab w:val="left" w:pos="1170"/>
                <w:tab w:val="left" w:pos="2160"/>
                <w:tab w:val="left" w:pos="2340"/>
              </w:tabs>
              <w:jc w:val="both"/>
              <w:rPr>
                <w:color w:val="000000"/>
              </w:rPr>
            </w:pPr>
            <w:r w:rsidRPr="001359E8">
              <w:t>Instructor training time block – per instructor</w:t>
            </w:r>
          </w:p>
        </w:tc>
        <w:tc>
          <w:tcPr>
            <w:tcW w:w="1284" w:type="dxa"/>
          </w:tcPr>
          <w:p w14:paraId="5A6AE0CE" w14:textId="393DB489" w:rsidR="00685304" w:rsidRPr="001359E8" w:rsidRDefault="00E50B35" w:rsidP="00685304">
            <w:pPr>
              <w:tabs>
                <w:tab w:val="left" w:pos="720"/>
                <w:tab w:val="left" w:pos="1440"/>
                <w:tab w:val="left" w:pos="2160"/>
                <w:tab w:val="left" w:pos="2340"/>
              </w:tabs>
              <w:jc w:val="center"/>
              <w:rPr>
                <w:b/>
              </w:rPr>
            </w:pPr>
            <w:r>
              <w:rPr>
                <w:b/>
              </w:rPr>
              <w:t>12</w:t>
            </w:r>
            <w:r w:rsidR="001359E8" w:rsidRPr="001359E8">
              <w:rPr>
                <w:b/>
              </w:rPr>
              <w:t xml:space="preserve"> hours per day for </w:t>
            </w:r>
            <w:r>
              <w:rPr>
                <w:b/>
              </w:rPr>
              <w:t>4</w:t>
            </w:r>
            <w:r w:rsidR="001359E8" w:rsidRPr="001359E8">
              <w:rPr>
                <w:b/>
              </w:rPr>
              <w:t xml:space="preserve"> days</w:t>
            </w:r>
          </w:p>
        </w:tc>
        <w:tc>
          <w:tcPr>
            <w:tcW w:w="1620" w:type="dxa"/>
          </w:tcPr>
          <w:p w14:paraId="513F2E1B" w14:textId="37093772" w:rsidR="00685304" w:rsidRPr="001359E8" w:rsidRDefault="00E50B35" w:rsidP="00685304">
            <w:pPr>
              <w:tabs>
                <w:tab w:val="left" w:pos="720"/>
                <w:tab w:val="left" w:pos="1440"/>
                <w:tab w:val="left" w:pos="2160"/>
                <w:tab w:val="left" w:pos="2340"/>
              </w:tabs>
              <w:jc w:val="center"/>
            </w:pPr>
            <w:r>
              <w:t>5</w:t>
            </w:r>
            <w:r w:rsidR="001359E8" w:rsidRPr="001359E8">
              <w:t>0 total working hours for 1 instructor</w:t>
            </w:r>
          </w:p>
        </w:tc>
      </w:tr>
    </w:tbl>
    <w:p w14:paraId="170106E2" w14:textId="77777777" w:rsidR="00A61178" w:rsidRDefault="00A61178" w:rsidP="00A61178">
      <w:pPr>
        <w:tabs>
          <w:tab w:val="left" w:pos="576"/>
          <w:tab w:val="left" w:pos="1152"/>
          <w:tab w:val="left" w:pos="1728"/>
        </w:tabs>
        <w:suppressAutoHyphens/>
      </w:pPr>
    </w:p>
    <w:p w14:paraId="1D71C520" w14:textId="77777777" w:rsidR="00A61178" w:rsidRPr="00A61178" w:rsidRDefault="00A61178" w:rsidP="00A06169">
      <w:pPr>
        <w:tabs>
          <w:tab w:val="left" w:pos="576"/>
          <w:tab w:val="left" w:pos="1152"/>
          <w:tab w:val="left" w:pos="1728"/>
        </w:tabs>
        <w:suppressAutoHyphens/>
      </w:pPr>
    </w:p>
    <w:p w14:paraId="30A418DE" w14:textId="77777777" w:rsidR="008D4181" w:rsidRPr="00DC4C02" w:rsidRDefault="008D4181"/>
    <w:sectPr w:rsidR="008D4181" w:rsidRPr="00DC4C02" w:rsidSect="00D602F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FFD"/>
    <w:multiLevelType w:val="multilevel"/>
    <w:tmpl w:val="2738EA2A"/>
    <w:lvl w:ilvl="0">
      <w:start w:val="7"/>
      <w:numFmt w:val="decimal"/>
      <w:lvlText w:val="%1"/>
      <w:lvlJc w:val="left"/>
      <w:pPr>
        <w:ind w:left="360" w:hanging="360"/>
      </w:pPr>
      <w:rPr>
        <w:rFonts w:hint="default"/>
        <w:i w:val="0"/>
        <w:color w:val="auto"/>
      </w:rPr>
    </w:lvl>
    <w:lvl w:ilvl="1">
      <w:start w:val="3"/>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720" w:hanging="72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080" w:hanging="108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440" w:hanging="1440"/>
      </w:pPr>
      <w:rPr>
        <w:rFonts w:hint="default"/>
        <w:i w:val="0"/>
        <w:color w:val="auto"/>
      </w:rPr>
    </w:lvl>
  </w:abstractNum>
  <w:abstractNum w:abstractNumId="1" w15:restartNumberingAfterBreak="0">
    <w:nsid w:val="078C3C0C"/>
    <w:multiLevelType w:val="hybridMultilevel"/>
    <w:tmpl w:val="372AB370"/>
    <w:lvl w:ilvl="0" w:tplc="04090019">
      <w:start w:val="1"/>
      <w:numFmt w:val="lowerLetter"/>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2" w15:restartNumberingAfterBreak="0">
    <w:nsid w:val="13850759"/>
    <w:multiLevelType w:val="multilevel"/>
    <w:tmpl w:val="18C80C22"/>
    <w:lvl w:ilvl="0">
      <w:start w:val="7"/>
      <w:numFmt w:val="decimal"/>
      <w:lvlText w:val="%1"/>
      <w:lvlJc w:val="left"/>
      <w:pPr>
        <w:ind w:left="360" w:hanging="360"/>
      </w:pPr>
      <w:rPr>
        <w:rFonts w:hint="default"/>
        <w:i w:val="0"/>
        <w:color w:val="auto"/>
      </w:rPr>
    </w:lvl>
    <w:lvl w:ilvl="1">
      <w:start w:val="3"/>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720" w:hanging="72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080" w:hanging="108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440" w:hanging="1440"/>
      </w:pPr>
      <w:rPr>
        <w:rFonts w:hint="default"/>
        <w:i w:val="0"/>
        <w:color w:val="auto"/>
      </w:rPr>
    </w:lvl>
  </w:abstractNum>
  <w:abstractNum w:abstractNumId="3" w15:restartNumberingAfterBreak="0">
    <w:nsid w:val="1B4A2667"/>
    <w:multiLevelType w:val="hybridMultilevel"/>
    <w:tmpl w:val="D5E404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7"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959868241">
    <w:abstractNumId w:val="6"/>
  </w:num>
  <w:num w:numId="2" w16cid:durableId="1698433456">
    <w:abstractNumId w:val="5"/>
  </w:num>
  <w:num w:numId="3" w16cid:durableId="1531726840">
    <w:abstractNumId w:val="4"/>
  </w:num>
  <w:num w:numId="4" w16cid:durableId="788281626">
    <w:abstractNumId w:val="7"/>
  </w:num>
  <w:num w:numId="5" w16cid:durableId="505360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4181227">
    <w:abstractNumId w:val="0"/>
  </w:num>
  <w:num w:numId="7" w16cid:durableId="1682928069">
    <w:abstractNumId w:val="2"/>
  </w:num>
  <w:num w:numId="8" w16cid:durableId="590313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7A8D"/>
    <w:rsid w:val="0001370D"/>
    <w:rsid w:val="00031071"/>
    <w:rsid w:val="000468B7"/>
    <w:rsid w:val="0005190B"/>
    <w:rsid w:val="000521BD"/>
    <w:rsid w:val="00054928"/>
    <w:rsid w:val="00080FD5"/>
    <w:rsid w:val="00081CDE"/>
    <w:rsid w:val="000949F7"/>
    <w:rsid w:val="000B0112"/>
    <w:rsid w:val="000B7382"/>
    <w:rsid w:val="000C2727"/>
    <w:rsid w:val="000D6469"/>
    <w:rsid w:val="000E5161"/>
    <w:rsid w:val="000F586B"/>
    <w:rsid w:val="001137FD"/>
    <w:rsid w:val="001359E8"/>
    <w:rsid w:val="00167733"/>
    <w:rsid w:val="00181007"/>
    <w:rsid w:val="001B1F41"/>
    <w:rsid w:val="001C2E7A"/>
    <w:rsid w:val="001C37B5"/>
    <w:rsid w:val="001E73BF"/>
    <w:rsid w:val="001F6460"/>
    <w:rsid w:val="00203646"/>
    <w:rsid w:val="00217723"/>
    <w:rsid w:val="0026126B"/>
    <w:rsid w:val="0026335E"/>
    <w:rsid w:val="00267F06"/>
    <w:rsid w:val="002819E1"/>
    <w:rsid w:val="00292831"/>
    <w:rsid w:val="002C4E08"/>
    <w:rsid w:val="002C6602"/>
    <w:rsid w:val="002E738B"/>
    <w:rsid w:val="002F034B"/>
    <w:rsid w:val="00316BBA"/>
    <w:rsid w:val="00323D0C"/>
    <w:rsid w:val="00355811"/>
    <w:rsid w:val="00362EB5"/>
    <w:rsid w:val="00374C33"/>
    <w:rsid w:val="00394F35"/>
    <w:rsid w:val="003A3DD2"/>
    <w:rsid w:val="003A3EDC"/>
    <w:rsid w:val="003B79F1"/>
    <w:rsid w:val="003C7C8E"/>
    <w:rsid w:val="003D3C37"/>
    <w:rsid w:val="003E78B2"/>
    <w:rsid w:val="003F059C"/>
    <w:rsid w:val="003F0BA8"/>
    <w:rsid w:val="003F537E"/>
    <w:rsid w:val="003F74B1"/>
    <w:rsid w:val="00414085"/>
    <w:rsid w:val="00417143"/>
    <w:rsid w:val="00423C79"/>
    <w:rsid w:val="00427960"/>
    <w:rsid w:val="004304E3"/>
    <w:rsid w:val="00437E1B"/>
    <w:rsid w:val="004624B3"/>
    <w:rsid w:val="004913AD"/>
    <w:rsid w:val="004C151E"/>
    <w:rsid w:val="004C5F3C"/>
    <w:rsid w:val="004E070C"/>
    <w:rsid w:val="004F3FAA"/>
    <w:rsid w:val="005026C2"/>
    <w:rsid w:val="00503CFD"/>
    <w:rsid w:val="005051EB"/>
    <w:rsid w:val="00517E5B"/>
    <w:rsid w:val="00531229"/>
    <w:rsid w:val="00560256"/>
    <w:rsid w:val="00560399"/>
    <w:rsid w:val="00561F67"/>
    <w:rsid w:val="0057152A"/>
    <w:rsid w:val="00585EE4"/>
    <w:rsid w:val="005A0BD0"/>
    <w:rsid w:val="005C0FE0"/>
    <w:rsid w:val="005C5E7E"/>
    <w:rsid w:val="005F2786"/>
    <w:rsid w:val="006004FE"/>
    <w:rsid w:val="00605A63"/>
    <w:rsid w:val="00623727"/>
    <w:rsid w:val="00637C54"/>
    <w:rsid w:val="0064268E"/>
    <w:rsid w:val="006444C6"/>
    <w:rsid w:val="006459FE"/>
    <w:rsid w:val="00655CD5"/>
    <w:rsid w:val="00657240"/>
    <w:rsid w:val="0066574F"/>
    <w:rsid w:val="006671F9"/>
    <w:rsid w:val="00671459"/>
    <w:rsid w:val="00681672"/>
    <w:rsid w:val="00685304"/>
    <w:rsid w:val="006877E9"/>
    <w:rsid w:val="006931DA"/>
    <w:rsid w:val="006A4AD0"/>
    <w:rsid w:val="006A6520"/>
    <w:rsid w:val="006B64EB"/>
    <w:rsid w:val="006D2EF4"/>
    <w:rsid w:val="006D3139"/>
    <w:rsid w:val="006E1798"/>
    <w:rsid w:val="006E3E82"/>
    <w:rsid w:val="006F21FA"/>
    <w:rsid w:val="006F75B9"/>
    <w:rsid w:val="0071261D"/>
    <w:rsid w:val="007169F5"/>
    <w:rsid w:val="00732767"/>
    <w:rsid w:val="007731D5"/>
    <w:rsid w:val="0078026D"/>
    <w:rsid w:val="00786A9B"/>
    <w:rsid w:val="007B5E03"/>
    <w:rsid w:val="007C6339"/>
    <w:rsid w:val="007E4658"/>
    <w:rsid w:val="00803B9E"/>
    <w:rsid w:val="00804A4D"/>
    <w:rsid w:val="00823957"/>
    <w:rsid w:val="0082439A"/>
    <w:rsid w:val="00845C3B"/>
    <w:rsid w:val="008730AC"/>
    <w:rsid w:val="00882294"/>
    <w:rsid w:val="008A0E4A"/>
    <w:rsid w:val="008B072C"/>
    <w:rsid w:val="008C6186"/>
    <w:rsid w:val="008D0C24"/>
    <w:rsid w:val="008D4181"/>
    <w:rsid w:val="009150EF"/>
    <w:rsid w:val="00924E25"/>
    <w:rsid w:val="00937571"/>
    <w:rsid w:val="00945D55"/>
    <w:rsid w:val="009857F2"/>
    <w:rsid w:val="00985A89"/>
    <w:rsid w:val="00994D3F"/>
    <w:rsid w:val="009A53C7"/>
    <w:rsid w:val="009B23C5"/>
    <w:rsid w:val="009C16A6"/>
    <w:rsid w:val="009C73BF"/>
    <w:rsid w:val="00A06169"/>
    <w:rsid w:val="00A1008A"/>
    <w:rsid w:val="00A14D2A"/>
    <w:rsid w:val="00A15103"/>
    <w:rsid w:val="00A41445"/>
    <w:rsid w:val="00A61178"/>
    <w:rsid w:val="00A70ABE"/>
    <w:rsid w:val="00A75FDF"/>
    <w:rsid w:val="00A77598"/>
    <w:rsid w:val="00A94D36"/>
    <w:rsid w:val="00AA2038"/>
    <w:rsid w:val="00AB0A9E"/>
    <w:rsid w:val="00AB49D6"/>
    <w:rsid w:val="00AD3351"/>
    <w:rsid w:val="00B0189C"/>
    <w:rsid w:val="00B50CF3"/>
    <w:rsid w:val="00B70691"/>
    <w:rsid w:val="00B753AE"/>
    <w:rsid w:val="00BA0A10"/>
    <w:rsid w:val="00BB036E"/>
    <w:rsid w:val="00BB382E"/>
    <w:rsid w:val="00BE20D9"/>
    <w:rsid w:val="00BE4A74"/>
    <w:rsid w:val="00C0650A"/>
    <w:rsid w:val="00C12823"/>
    <w:rsid w:val="00C14CC5"/>
    <w:rsid w:val="00C152AC"/>
    <w:rsid w:val="00C227AF"/>
    <w:rsid w:val="00C313A4"/>
    <w:rsid w:val="00C353F2"/>
    <w:rsid w:val="00C45D49"/>
    <w:rsid w:val="00C5090E"/>
    <w:rsid w:val="00C53CD6"/>
    <w:rsid w:val="00CC1F3E"/>
    <w:rsid w:val="00CC3BCF"/>
    <w:rsid w:val="00CD0EFA"/>
    <w:rsid w:val="00D368AF"/>
    <w:rsid w:val="00D42027"/>
    <w:rsid w:val="00D43C85"/>
    <w:rsid w:val="00D442DE"/>
    <w:rsid w:val="00D57C4E"/>
    <w:rsid w:val="00D602FC"/>
    <w:rsid w:val="00D62FC7"/>
    <w:rsid w:val="00D64E0A"/>
    <w:rsid w:val="00D710DB"/>
    <w:rsid w:val="00D82B40"/>
    <w:rsid w:val="00D86D39"/>
    <w:rsid w:val="00DA1CA0"/>
    <w:rsid w:val="00DC4C02"/>
    <w:rsid w:val="00DD1D20"/>
    <w:rsid w:val="00DD36D1"/>
    <w:rsid w:val="00DE0D91"/>
    <w:rsid w:val="00E10794"/>
    <w:rsid w:val="00E10D63"/>
    <w:rsid w:val="00E33DE9"/>
    <w:rsid w:val="00E4464B"/>
    <w:rsid w:val="00E50B35"/>
    <w:rsid w:val="00E6385A"/>
    <w:rsid w:val="00E73942"/>
    <w:rsid w:val="00E76698"/>
    <w:rsid w:val="00E8208B"/>
    <w:rsid w:val="00E85BA9"/>
    <w:rsid w:val="00E95381"/>
    <w:rsid w:val="00EA354E"/>
    <w:rsid w:val="00EB2FAD"/>
    <w:rsid w:val="00EB7B8E"/>
    <w:rsid w:val="00EC4FC0"/>
    <w:rsid w:val="00EE0D6E"/>
    <w:rsid w:val="00F14C4C"/>
    <w:rsid w:val="00F14FA3"/>
    <w:rsid w:val="00F17754"/>
    <w:rsid w:val="00F60A86"/>
    <w:rsid w:val="00F61D7A"/>
    <w:rsid w:val="00F72381"/>
    <w:rsid w:val="00F756FE"/>
    <w:rsid w:val="00FA3B8B"/>
    <w:rsid w:val="00FA664A"/>
    <w:rsid w:val="00FB0397"/>
    <w:rsid w:val="00FB536B"/>
    <w:rsid w:val="00FC479C"/>
    <w:rsid w:val="00FC6728"/>
    <w:rsid w:val="00FC6C6D"/>
    <w:rsid w:val="00FE5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121CC880"/>
  <w15:docId w15:val="{3AC4DF4E-A4F9-4A6D-9097-752228A3E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styleId="Hyperlink">
    <w:name w:val="Hyperlink"/>
    <w:basedOn w:val="DefaultParagraphFont"/>
    <w:unhideWhenUsed/>
    <w:rsid w:val="006F75B9"/>
    <w:rPr>
      <w:color w:val="0000FF" w:themeColor="hyperlink"/>
      <w:u w:val="single"/>
    </w:rPr>
  </w:style>
  <w:style w:type="paragraph" w:customStyle="1" w:styleId="Default">
    <w:name w:val="Default"/>
    <w:rsid w:val="00E85BA9"/>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1359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887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kodirect.jten.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urityawareness.usalearning.gov/ops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Category xmlns="e6f1867f-9bd2-4460-afad-07c1090cbded">Contracts</Category>
    <_dlc_DocIdPersistId xmlns="a374a1ac-1f63-4b92-be53-7809ea9d7e62">false</_dlc_DocIdPersistId>
    <SharedWithUsers xmlns="14edfb29-c422-40aa-b48c-0360e04dd5f7">
      <UserInfo>
        <DisplayName/>
        <AccountId xsi:nil="true"/>
        <AccountType/>
      </UserInfo>
    </SharedWithUsers>
    <_dlc_DocId xmlns="a374a1ac-1f63-4b92-be53-7809ea9d7e62" xsi:nil="true"/>
    <_dlc_DocIdUrl xmlns="a374a1ac-1f63-4b92-be53-7809ea9d7e62">
      <Url xsi:nil="true"/>
      <Description xsi:nil="true"/>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F41252A2A4C54B921BF4856F6F76C9" ma:contentTypeVersion="18" ma:contentTypeDescription="Create a new document." ma:contentTypeScope="" ma:versionID="526c3bff3ca1cc2ba7b800efbd337180">
  <xsd:schema xmlns:xsd="http://www.w3.org/2001/XMLSchema" xmlns:xs="http://www.w3.org/2001/XMLSchema" xmlns:p="http://schemas.microsoft.com/office/2006/metadata/properties" xmlns:ns2="a374a1ac-1f63-4b92-be53-7809ea9d7e62" xmlns:ns3="e6f1867f-9bd2-4460-afad-07c1090cbded" xmlns:ns4="14edfb29-c422-40aa-b48c-0360e04dd5f7" xmlns:ns5="52601a90-c416-4918-a0c1-82e80b2c22cf" xmlns:ns6="a4cc0e83-0d30-457b-a9be-6432fed28784" targetNamespace="http://schemas.microsoft.com/office/2006/metadata/properties" ma:root="true" ma:fieldsID="ab5becd6e2e2a7a525d19b8ef504fa31" ns2:_="" ns3:_="" ns4:_="" ns5:_="" ns6:_="">
    <xsd:import namespace="a374a1ac-1f63-4b92-be53-7809ea9d7e62"/>
    <xsd:import namespace="e6f1867f-9bd2-4460-afad-07c1090cbded"/>
    <xsd:import namespace="14edfb29-c422-40aa-b48c-0360e04dd5f7"/>
    <xsd:import namespace="52601a90-c416-4918-a0c1-82e80b2c22cf"/>
    <xsd:import namespace="a4cc0e83-0d30-457b-a9be-6432fed28784"/>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4:SharedWithUsers" minOccurs="0"/>
                <xsd:element ref="ns5:MediaServiceMetadata" minOccurs="0"/>
                <xsd:element ref="ns5:MediaServiceFastMetadata" minOccurs="0"/>
                <xsd:element ref="ns6: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4a1ac-1f63-4b92-be53-7809ea9d7e6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6f1867f-9bd2-4460-afad-07c1090cbded" elementFormDefault="qualified">
    <xsd:import namespace="http://schemas.microsoft.com/office/2006/documentManagement/types"/>
    <xsd:import namespace="http://schemas.microsoft.com/office/infopath/2007/PartnerControls"/>
    <xsd:element name="Category" ma:index="11" nillable="true" ma:displayName="Category" ma:default="Contracts" ma:format="Dropdown" ma:internalName="Category">
      <xsd:simpleType>
        <xsd:restriction base="dms:Choice">
          <xsd:enumeration value="Contracts"/>
          <xsd:enumeration value="G44"/>
          <xsd:enumeration value="GPC"/>
          <xsd:enumeration value="DRCH"/>
        </xsd:restriction>
      </xsd:simpleType>
    </xsd:element>
  </xsd:schema>
  <xsd:schema xmlns:xsd="http://www.w3.org/2001/XMLSchema" xmlns:xs="http://www.w3.org/2001/XMLSchema" xmlns:dms="http://schemas.microsoft.com/office/2006/documentManagement/types" xmlns:pc="http://schemas.microsoft.com/office/infopath/2007/PartnerControls" targetNamespace="14edfb29-c422-40aa-b48c-0360e04dd5f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2601a90-c416-4918-a0c1-82e80b2c22cf"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cc0e83-0d30-457b-a9be-6432fed28784" elementFormDefault="qualified">
    <xsd:import namespace="http://schemas.microsoft.com/office/2006/documentManagement/types"/>
    <xsd:import namespace="http://schemas.microsoft.com/office/infopath/2007/PartnerControls"/>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3A4442-61D3-4D0C-911E-9D55F745DFC6}">
  <ds:schemaRefs>
    <ds:schemaRef ds:uri="http://schemas.microsoft.com/sharepoint/v3/contenttype/forms"/>
  </ds:schemaRefs>
</ds:datastoreItem>
</file>

<file path=customXml/itemProps2.xml><?xml version="1.0" encoding="utf-8"?>
<ds:datastoreItem xmlns:ds="http://schemas.openxmlformats.org/officeDocument/2006/customXml" ds:itemID="{577FA8C9-1BBE-40DD-8D36-49AD12440C54}">
  <ds:schemaRefs>
    <ds:schemaRef ds:uri="http://schemas.microsoft.com/office/2006/metadata/properties"/>
    <ds:schemaRef ds:uri="e6f1867f-9bd2-4460-afad-07c1090cbded"/>
    <ds:schemaRef ds:uri="a374a1ac-1f63-4b92-be53-7809ea9d7e62"/>
    <ds:schemaRef ds:uri="14edfb29-c422-40aa-b48c-0360e04dd5f7"/>
  </ds:schemaRefs>
</ds:datastoreItem>
</file>

<file path=customXml/itemProps3.xml><?xml version="1.0" encoding="utf-8"?>
<ds:datastoreItem xmlns:ds="http://schemas.openxmlformats.org/officeDocument/2006/customXml" ds:itemID="{CFDF9FDB-41F6-450C-9184-B83AB5541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4a1ac-1f63-4b92-be53-7809ea9d7e62"/>
    <ds:schemaRef ds:uri="e6f1867f-9bd2-4460-afad-07c1090cbded"/>
    <ds:schemaRef ds:uri="14edfb29-c422-40aa-b48c-0360e04dd5f7"/>
    <ds:schemaRef ds:uri="52601a90-c416-4918-a0c1-82e80b2c22cf"/>
    <ds:schemaRef ds:uri="a4cc0e83-0d30-457b-a9be-6432fed287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15</TotalTime>
  <Pages>15</Pages>
  <Words>4604</Words>
  <Characters>26244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30787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creator>rodriguezy</dc:creator>
  <cp:lastModifiedBy>Hargis, George Ellis JR CIV USARMY ACC MICC (USA)</cp:lastModifiedBy>
  <cp:revision>10</cp:revision>
  <cp:lastPrinted>2009-03-27T21:32:00Z</cp:lastPrinted>
  <dcterms:created xsi:type="dcterms:W3CDTF">2025-12-24T03:17:00Z</dcterms:created>
  <dcterms:modified xsi:type="dcterms:W3CDTF">2026-03-04T16:53:00Z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0x01010055F41252A2A4C54B921BF4856F6F76C9</vt:lpwstr>
  </property>
  <property fmtid="{D5CDD505-2E9C-101B-9397-08002B2CF9AE}" pid="3" name="xd_Signature">
    <vt:bool>false</vt:bool>
  </property>
  <property fmtid="{D5CDD505-2E9C-101B-9397-08002B2CF9AE}" pid="4" name="GUID">
    <vt:lpwstr>9ab34234-f52e-4961-8cd3-bcdc82602b3f</vt:lpwstr>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TemplateUrl">
    <vt:lpwstr/>
  </property>
  <property fmtid="{D5CDD505-2E9C-101B-9397-08002B2CF9AE}" pid="9" name="ComplianceAssetId">
    <vt:lpwstr/>
  </property>
</Properties>
</file>