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BF6A" w14:textId="77777777" w:rsidR="00F13CA2" w:rsidRDefault="00DD3E08">
      <w:pPr>
        <w:pageBreakBefore/>
        <w:sectPr w:rsidR="00F13CA2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62AEBF72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62AEBF7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62AEBF7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62AEBF7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62AEBF7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62AEBF7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62AEBF7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62AEBF7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62AEBF7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62AEBF7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62AEBF7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62AEBF7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62AEBF7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62AEBF8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62AEBF8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62AEBF8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62AEBF8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62AEBF8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62AEBF8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62AEBF8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62AEBF8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62AEBF8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62AEBF8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62AEBF8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62AEBF8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62AEBF8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62AEBF8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62AEBF8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62AEBF8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62AEBF9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62AEBF9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62AEBF9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2AEBF9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2AEBF9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62AEBF9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62AEBF9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62AEBF9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62AEBF9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62AEBF9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62AEBF9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2AEBF9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62AEBF9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2AEBF9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2AEBF9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2AEBF9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2AEBFA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62AEBFA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62AEBFA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2AEBFA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2AEBFA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62AEBFA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62AEBFA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2AEBFA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2AEBFA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62AEBFA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62AEBFA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2AEBFA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62AEBFA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62AEBFA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62AEBFA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62AEBFA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62AEBFB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62AEBFB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62AEBFB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62AEBFB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62AEBFB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62AEBFB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62AEBFB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62AEBFB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62AEBFB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62AEBFB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62AEBFB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62AEBFB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62AEBFB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62AEBFB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62AEBFB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62AEBFB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62AEBFC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62AEBFC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62AEBFC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62AEBFC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62AEBFC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62AEBFC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62AEBFC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62AEBFC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62AEBFC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62AEBFC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62AEBFC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62AEBFC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62AEBFC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62AEBFC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62AEBFC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62AEBFC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62AEBFD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62AEBFD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62AEBFD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62AEBFD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62AEBFD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62AEBFD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62AEBFD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62AEBFD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62AEBFD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62AEBFD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62AEBFD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62AEBFD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62AEBFD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62AEBFD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62AEBFD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62AEBFD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62AEBFE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62AEBFE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62AEBFE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62AEBFE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62AEBFE4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62AEBFE5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62AEBFE6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62AEBFE7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62AEBFE8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62AEBFE9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62AEBFEA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62AEBFEB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62AEBFEC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62AEBFED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62AEBFEE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62AEBFEF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62AEBFF0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62AEBFF1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62AEBFF2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62AEBFF3" w14:textId="77777777" w:rsidR="00F13CA2" w:rsidRDefault="00DD3E08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62AEBFF4" w14:textId="77777777" w:rsidR="00F13CA2" w:rsidRDefault="00F13CA2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62AEBFF5" w14:textId="77777777" w:rsidR="00F13CA2" w:rsidRDefault="00DD3E08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62AEBFF6" w14:textId="77777777" w:rsidR="00F13CA2" w:rsidRDefault="00DD3E08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62AEBFF7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62AEBFF8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62AEBFF9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62AEBFFA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02-23-2026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62AEBFFB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62AEBFFC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621-26-3-5610-0001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62AEBFFD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62AEBFFE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621-22-108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62AEBFFF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62AEC000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62AEC001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9 (90C)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62AEC002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NCO 9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62AEC003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1639 Medical Center Parkway, Suite 204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62AEC004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Murfreesboro TN 37129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62AEC005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62AEC006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62AEC007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90C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62AEC008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 Glenn Jr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62AEC009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robert.glenn2@va.gov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62AEC00A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62AEC00B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62AEC00C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62AEC00D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62AEC00E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62AEC00F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62AEC010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62AEC011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62AEC012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62AEC013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62AEC014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62AEC015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62AEC016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62AEC017" w14:textId="77777777" w:rsidR="00F13CA2" w:rsidRDefault="00F13CA2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62AEC018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62AEC019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36C24926R0013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62AEC01A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02-04-2026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62AEC01B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62AEC01C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62AEC01D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62AEC01E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62AEC01F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62AEC020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62AEC021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62AEC022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62AEC023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62AEC024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62AEC025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62AEC026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62AEC027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621-3660162-5610-854200-3220 23NR2JA24</w:t>
                    </w: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62AEC028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62AEC029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62AEC02A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62AEC02B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62AEC02C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62AEC02D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62AEC02E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62AEC02F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62AEC030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62AEC031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62AEC032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62AEC033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62AEC034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62AEC035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1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62AEC036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amendment is to publish the Site Visit Sign-In Sheet and notify offerors that the prime contractor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62AEC037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shall only be required to provide two (2) completed projects demonstrating experience in underground site utility work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62AEC038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within the past five (5) years, each with a contract value equal to or greater than $10,000,000.00, rather than three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62AEC039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(3) projects.                                   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62AEC03A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62AEC03B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solicitation submissions shall also include the Contracting Officer, Michael R. Brown, at Michael.Brown1305@va.gov.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62AEC03C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62AEC03D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Proposal Due Date Remains: March 6, 2026, at 2:00 PM ET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62AEC03E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62AEC03F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Attachment 1: Project 621-22-108 – Pre-Bid Sign-In Sheet - 02-13-2026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62AEC040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62AEC041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62AEC042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Michael R. Brown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62AEC043" w14:textId="77777777" w:rsidR="00F13CA2" w:rsidRDefault="00DD3E08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62AEC044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62AEC045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62AEC046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62AEC047" w14:textId="77777777" w:rsidR="00F13CA2" w:rsidRDefault="00F13CA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62AEBF6B" w14:textId="5CA0DD77" w:rsidR="00DD3E08" w:rsidRDefault="00DD3E08">
      <w:pPr>
        <w:pStyle w:val="Heading2"/>
        <w:pageBreakBefore/>
      </w:pPr>
      <w:r>
        <w:lastRenderedPageBreak/>
        <w:t>A.1 List</w:t>
      </w:r>
      <w:r>
        <w:t xml:space="preserve"> of Attachments</w:t>
      </w:r>
    </w:p>
    <w:p w14:paraId="62AEBF6E" w14:textId="77777777" w:rsidR="00DD3E08" w:rsidRPr="00E7196F" w:rsidRDefault="00DD3E08" w:rsidP="00F9030F">
      <w:pPr>
        <w:rPr>
          <w:rFonts w:ascii="Arial" w:hAnsi="Arial" w:cs="Arial"/>
        </w:rPr>
      </w:pPr>
      <w:r w:rsidRPr="00E7196F">
        <w:rPr>
          <w:rFonts w:ascii="Arial" w:hAnsi="Arial" w:cs="Arial"/>
        </w:rPr>
        <w:t xml:space="preserve">Attachment 1: </w:t>
      </w:r>
      <w:r w:rsidRPr="00E7196F">
        <w:rPr>
          <w:rFonts w:ascii="Arial" w:hAnsi="Arial" w:cs="Arial"/>
        </w:rPr>
        <w:t>Project 621-22-108 – Pre-Bid Sign-In Sheet - 02-13-2026</w:t>
      </w:r>
    </w:p>
    <w:sectPr w:rsidR="00F9030F" w:rsidRPr="00E7196F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EBF78" w14:textId="77777777" w:rsidR="00DD3E08" w:rsidRDefault="00DD3E08">
      <w:pPr>
        <w:spacing w:after="0" w:line="240" w:lineRule="auto"/>
      </w:pPr>
      <w:r>
        <w:separator/>
      </w:r>
    </w:p>
  </w:endnote>
  <w:endnote w:type="continuationSeparator" w:id="0">
    <w:p w14:paraId="62AEBF7A" w14:textId="77777777" w:rsidR="00DD3E08" w:rsidRDefault="00DD3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BF73" w14:textId="77777777" w:rsidR="00F13CA2" w:rsidRDefault="00DD3E08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EBF74" w14:textId="77777777" w:rsidR="00DD3E08" w:rsidRDefault="00DD3E08">
      <w:pPr>
        <w:spacing w:after="0" w:line="240" w:lineRule="auto"/>
      </w:pPr>
      <w:r>
        <w:separator/>
      </w:r>
    </w:p>
  </w:footnote>
  <w:footnote w:type="continuationSeparator" w:id="0">
    <w:p w14:paraId="62AEBF76" w14:textId="77777777" w:rsidR="00DD3E08" w:rsidRDefault="00DD3E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CA2"/>
    <w:rsid w:val="00555011"/>
    <w:rsid w:val="00DD3E08"/>
    <w:rsid w:val="00F1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62AEBF6A"/>
  <w15:docId w15:val="{3101CB6C-4373-4786-A1A5-5BF5DEC58BF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60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0A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60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60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60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60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</Words>
  <Characters>83</Characters>
  <Application>Microsoft Office Word</Application>
  <DocSecurity>0</DocSecurity>
  <Lines>3</Lines>
  <Paragraphs>2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Glenn, Robert Jr</cp:lastModifiedBy>
  <cp:revision>2</cp:revision>
  <dcterms:created xsi:type="dcterms:W3CDTF">2026-02-23T13:28:00Z</dcterms:created>
  <dcterms:modified xsi:type="dcterms:W3CDTF">2026-02-23T13:30:00Z</dcterms:modified>
</cp:coreProperties>
</file>