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NRM-AE 630-26-104 Repair Electrical Deficiencies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36C24226R0043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03-31-2026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 Chavanga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samantha.chavanga@va.gov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934-221-8574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Margaret Cochran Corbin VA Campus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423 East 23rd Street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York, NY 10010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919A6" w:rsidRPr="00716898" w:rsidP="006919A6">
      <w:pPr>
        <w:pageBreakBefore/>
        <w:spacing w:after="0" w:line="240" w:lineRule="auto"/>
        <w:rPr>
          <w:rFonts w:ascii="Times New Roman" w:eastAsia="Times New Roman" w:hAnsi="Times New Roman" w:cs="Times New Roman"/>
        </w:rPr>
      </w:pP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purpose of this amendment to</w:t>
      </w:r>
      <w:r w:rsidRPr="0071689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RFP</w:t>
      </w:r>
      <w:r w:rsidRPr="009116AC">
        <w:t xml:space="preserve"> </w:t>
      </w:r>
      <w:r w:rsidRPr="006919A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36C24226R0043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Project Number </w:t>
      </w:r>
      <w:r w:rsidRPr="006919A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630-26-</w:t>
      </w:r>
      <w:r w:rsidRPr="006919A6" w:rsidR="00F13E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104 </w:t>
      </w:r>
      <w:r w:rsidRPr="00716898" w:rsidR="00F13E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</w:t>
      </w:r>
      <w:r w:rsidRPr="007168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as follows:</w:t>
      </w:r>
    </w:p>
    <w:p w:rsidR="006919A6" w:rsidRPr="00716898" w:rsidP="006919A6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6919A6" w:rsidRPr="00716898" w:rsidP="006919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9116AC">
        <w:rPr>
          <w:rFonts w:ascii="Times New Roman" w:eastAsia="Times New Roman" w:hAnsi="Times New Roman" w:cs="Times New Roman"/>
        </w:rPr>
        <w:t>Provide accurate information regarding the SF330s due date.</w:t>
      </w:r>
      <w:r>
        <w:rPr>
          <w:rFonts w:ascii="Times New Roman" w:eastAsia="Times New Roman" w:hAnsi="Times New Roman" w:cs="Times New Roman"/>
        </w:rPr>
        <w:t xml:space="preserve"> </w:t>
      </w:r>
    </w:p>
    <w:p w:rsidR="006919A6" w:rsidP="006919A6"/>
    <w:p w:rsidR="006919A6" w:rsidRPr="009116AC" w:rsidP="006919A6">
      <w:pPr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116A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Qualified Service-Disabled Veteran Owned Small Business (SDVOSB) firms’ responses must be received no later than </w:t>
      </w:r>
      <w:r w:rsidRPr="009116A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11:00am, EST on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Tuesda</w:t>
      </w:r>
      <w:r w:rsidRPr="009116A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y, March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31</w:t>
      </w:r>
      <w:r w:rsidRPr="009116A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2026</w:t>
      </w:r>
      <w:r w:rsidRPr="009116A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 Electronic submission of SF330’s is preferred.  The overall size of the file cannot exceed 7MB; if additional space is required, divide the file into segments with each file size less than 7MB.  No more than 2 files at 7MB each will be considered.</w:t>
      </w:r>
    </w:p>
    <w:p w:rsidR="006919A6" w:rsidRPr="009116AC" w:rsidP="006919A6">
      <w:pPr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116A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Email completed SF330’s to </w:t>
      </w:r>
      <w:r>
        <w:fldChar w:fldCharType="begin"/>
      </w:r>
      <w:r>
        <w:instrText xml:space="preserve"> HYPERLINK "mailto:Samantha.Chavanga@va.gov" </w:instrText>
      </w:r>
      <w:r>
        <w:fldChar w:fldCharType="separate"/>
      </w:r>
      <w:r w:rsidRPr="009116A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Samantha.Chavanga@va.gov</w:t>
      </w:r>
      <w:r>
        <w:fldChar w:fldCharType="end"/>
      </w:r>
      <w:r w:rsidRPr="009116A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Subject Line: 630-26-104 Repair Electrical Deficiencies, 36C24226R0043– SF330 no later than 11:00 AM, Eastern Time (ET) on </w:t>
      </w:r>
      <w:r w:rsidRPr="009116A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Tuesday,</w:t>
      </w:r>
      <w:r w:rsidRPr="009116A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116A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March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31</w:t>
      </w:r>
      <w:r w:rsidRPr="009116A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 2026.</w:t>
      </w:r>
    </w:p>
    <w:p w:rsidR="00CA06E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D42828"/>
    <w:multiLevelType w:val="hybridMultilevel"/>
    <w:tmpl w:val="A722761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40" w:hanging="360"/>
      </w:pPr>
    </w:lvl>
    <w:lvl w:ilvl="2" w:tentative="1">
      <w:start w:val="1"/>
      <w:numFmt w:val="lowerRoman"/>
      <w:lvlText w:val="%3."/>
      <w:lvlJc w:val="right"/>
      <w:pPr>
        <w:ind w:left="1860" w:hanging="180"/>
      </w:pPr>
    </w:lvl>
    <w:lvl w:ilvl="3" w:tentative="1">
      <w:start w:val="1"/>
      <w:numFmt w:val="decimal"/>
      <w:lvlText w:val="%4."/>
      <w:lvlJc w:val="left"/>
      <w:pPr>
        <w:ind w:left="2580" w:hanging="360"/>
      </w:pPr>
    </w:lvl>
    <w:lvl w:ilvl="4" w:tentative="1">
      <w:start w:val="1"/>
      <w:numFmt w:val="lowerLetter"/>
      <w:lvlText w:val="%5."/>
      <w:lvlJc w:val="left"/>
      <w:pPr>
        <w:ind w:left="3300" w:hanging="360"/>
      </w:pPr>
    </w:lvl>
    <w:lvl w:ilvl="5" w:tentative="1">
      <w:start w:val="1"/>
      <w:numFmt w:val="lowerRoman"/>
      <w:lvlText w:val="%6."/>
      <w:lvlJc w:val="right"/>
      <w:pPr>
        <w:ind w:left="4020" w:hanging="180"/>
      </w:pPr>
    </w:lvl>
    <w:lvl w:ilvl="6" w:tentative="1">
      <w:start w:val="1"/>
      <w:numFmt w:val="decimal"/>
      <w:lvlText w:val="%7."/>
      <w:lvlJc w:val="left"/>
      <w:pPr>
        <w:ind w:left="4740" w:hanging="360"/>
      </w:pPr>
    </w:lvl>
    <w:lvl w:ilvl="7" w:tentative="1">
      <w:start w:val="1"/>
      <w:numFmt w:val="lowerLetter"/>
      <w:lvlText w:val="%8."/>
      <w:lvlJc w:val="left"/>
      <w:pPr>
        <w:ind w:left="5460" w:hanging="360"/>
      </w:pPr>
    </w:lvl>
    <w:lvl w:ilvl="8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2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8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2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2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2026-03-04T18:01:18Z</dcterms:created>
  <dcterms:modified xsi:type="dcterms:W3CDTF">2026-03-04T18:01:18Z</dcterms:modified>
</cp:coreProperties>
</file>