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0EBE" w14:textId="77777777" w:rsidR="00F87E4A" w:rsidRPr="004C7C18" w:rsidRDefault="00F87E4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473BF" w14:paraId="0EFF0EC1" w14:textId="77777777" w:rsidTr="00917C3B">
        <w:tc>
          <w:tcPr>
            <w:tcW w:w="1098" w:type="dxa"/>
          </w:tcPr>
          <w:p w14:paraId="0EFF0EBF" w14:textId="77777777" w:rsidR="00F87E4A" w:rsidRPr="000762B6" w:rsidRDefault="00F87E4A">
            <w:pPr>
              <w:rPr>
                <w:rFonts w:cstheme="minorHAnsi"/>
                <w:b/>
                <w:szCs w:val="20"/>
              </w:rPr>
            </w:pPr>
            <w:r w:rsidRPr="000762B6">
              <w:rPr>
                <w:rFonts w:cstheme="minorHAnsi"/>
                <w:b/>
                <w:szCs w:val="20"/>
              </w:rPr>
              <w:t>SUBJECT*</w:t>
            </w:r>
          </w:p>
        </w:tc>
        <w:tc>
          <w:tcPr>
            <w:tcW w:w="8820" w:type="dxa"/>
          </w:tcPr>
          <w:p w14:paraId="0EFF0EC0" w14:textId="77777777" w:rsidR="00F87E4A" w:rsidRPr="000104D7" w:rsidRDefault="00F87E4A">
            <w:pPr>
              <w:rPr>
                <w:rStyle w:val="AAMSKBFill-InHighlight"/>
                <w:color w:val="auto"/>
              </w:rPr>
            </w:pPr>
            <w:r>
              <w:rPr>
                <w:rStyle w:val="AAMSKBFill-InHighlight"/>
                <w:color w:val="auto"/>
              </w:rPr>
              <w:t>Philadelphia VA Medical Center</w:t>
            </w:r>
            <w:r w:rsidRPr="000104D7">
              <w:rPr>
                <w:rStyle w:val="AAMSKBFill-InHighlight"/>
                <w:color w:val="auto"/>
              </w:rPr>
              <w:t xml:space="preserve"> </w:t>
            </w:r>
            <w:r>
              <w:rPr>
                <w:rStyle w:val="AAMSKBFill-InHighlight"/>
                <w:color w:val="auto"/>
              </w:rPr>
              <w:t>Temporary Radiologist Staffing</w:t>
            </w:r>
            <w:r w:rsidRPr="000104D7">
              <w:rPr>
                <w:rStyle w:val="AAMSKBFill-InHighlight"/>
                <w:color w:val="auto"/>
              </w:rPr>
              <w:t xml:space="preserve"> </w:t>
            </w:r>
            <w:r>
              <w:rPr>
                <w:rStyle w:val="AAMSKBFill-InHighlight"/>
                <w:color w:val="auto"/>
              </w:rPr>
              <w:t>New 3 Year IDIQ</w:t>
            </w:r>
            <w:r w:rsidRPr="000104D7">
              <w:rPr>
                <w:rStyle w:val="AAMSKBFill-InHighlight"/>
                <w:color w:val="auto"/>
              </w:rPr>
              <w:t xml:space="preserve"> </w:t>
            </w:r>
            <w:r>
              <w:rPr>
                <w:rStyle w:val="AAMSKBFill-InHighlight"/>
                <w:color w:val="auto"/>
              </w:rPr>
              <w:t>This is not a Request for Quote.</w:t>
            </w:r>
          </w:p>
        </w:tc>
      </w:tr>
    </w:tbl>
    <w:p w14:paraId="0EFF0EC2" w14:textId="77777777" w:rsidR="00F87E4A" w:rsidRPr="004C7C18" w:rsidRDefault="00F87E4A" w:rsidP="00783A50">
      <w:pPr>
        <w:spacing w:after="160" w:line="254" w:lineRule="auto"/>
        <w:rPr>
          <w:rFonts w:eastAsia="Calibri" w:cstheme="minorHAnsi"/>
          <w:szCs w:val="20"/>
        </w:rPr>
      </w:pPr>
    </w:p>
    <w:p w14:paraId="0EFF0EC3" w14:textId="77777777" w:rsidR="00F87E4A" w:rsidRPr="004C7C18" w:rsidRDefault="00F87E4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473BF" w14:paraId="0EFF0EC6" w14:textId="77777777" w:rsidTr="006E6FE5">
        <w:tc>
          <w:tcPr>
            <w:tcW w:w="4698" w:type="dxa"/>
            <w:hideMark/>
          </w:tcPr>
          <w:p w14:paraId="0EFF0EC4" w14:textId="77777777" w:rsidR="00F87E4A" w:rsidRPr="000762B6" w:rsidRDefault="00F87E4A">
            <w:pPr>
              <w:rPr>
                <w:rFonts w:cstheme="minorHAnsi"/>
                <w:b/>
                <w:szCs w:val="20"/>
              </w:rPr>
            </w:pPr>
            <w:r w:rsidRPr="000762B6">
              <w:rPr>
                <w:rFonts w:cstheme="minorHAnsi"/>
                <w:b/>
                <w:szCs w:val="20"/>
              </w:rPr>
              <w:t>CONTRACTING OFFICE’S ZIP CODE*</w:t>
            </w:r>
          </w:p>
        </w:tc>
        <w:tc>
          <w:tcPr>
            <w:tcW w:w="5220" w:type="dxa"/>
            <w:hideMark/>
          </w:tcPr>
          <w:p w14:paraId="0EFF0EC5" w14:textId="77777777" w:rsidR="00F87E4A" w:rsidRPr="000762B6" w:rsidRDefault="00F87E4A">
            <w:pPr>
              <w:rPr>
                <w:rFonts w:cstheme="minorHAnsi"/>
              </w:rPr>
            </w:pPr>
            <w:r>
              <w:rPr>
                <w:rFonts w:cstheme="minorHAnsi"/>
              </w:rPr>
              <w:t>15215</w:t>
            </w:r>
          </w:p>
        </w:tc>
      </w:tr>
      <w:tr w:rsidR="008473BF" w14:paraId="0EFF0EC9" w14:textId="77777777" w:rsidTr="006E6FE5">
        <w:tc>
          <w:tcPr>
            <w:tcW w:w="4698" w:type="dxa"/>
            <w:hideMark/>
          </w:tcPr>
          <w:p w14:paraId="0EFF0EC7" w14:textId="77777777" w:rsidR="00F87E4A" w:rsidRPr="000762B6" w:rsidRDefault="00F87E4A">
            <w:pPr>
              <w:rPr>
                <w:rFonts w:cstheme="minorHAnsi"/>
                <w:b/>
                <w:szCs w:val="20"/>
              </w:rPr>
            </w:pPr>
            <w:r w:rsidRPr="000762B6">
              <w:rPr>
                <w:rFonts w:cstheme="minorHAnsi"/>
                <w:b/>
                <w:szCs w:val="20"/>
              </w:rPr>
              <w:t>SOLICITATION NUMBER*</w:t>
            </w:r>
          </w:p>
        </w:tc>
        <w:tc>
          <w:tcPr>
            <w:tcW w:w="5220" w:type="dxa"/>
            <w:hideMark/>
          </w:tcPr>
          <w:p w14:paraId="0EFF0EC8" w14:textId="77777777" w:rsidR="00F87E4A" w:rsidRPr="000762B6" w:rsidRDefault="00F87E4A">
            <w:pPr>
              <w:rPr>
                <w:rFonts w:cstheme="minorHAnsi"/>
              </w:rPr>
            </w:pPr>
            <w:r>
              <w:rPr>
                <w:rFonts w:cstheme="minorHAnsi"/>
              </w:rPr>
              <w:t>36C24426Q0367</w:t>
            </w:r>
          </w:p>
        </w:tc>
      </w:tr>
      <w:tr w:rsidR="008473BF" w14:paraId="0EFF0ECC" w14:textId="77777777" w:rsidTr="006E6FE5">
        <w:tc>
          <w:tcPr>
            <w:tcW w:w="4698" w:type="dxa"/>
            <w:hideMark/>
          </w:tcPr>
          <w:p w14:paraId="0EFF0ECA" w14:textId="77777777" w:rsidR="00F87E4A" w:rsidRPr="000762B6" w:rsidRDefault="00F87E4A">
            <w:pPr>
              <w:rPr>
                <w:rFonts w:cstheme="minorHAnsi"/>
                <w:b/>
                <w:szCs w:val="20"/>
              </w:rPr>
            </w:pPr>
            <w:r w:rsidRPr="000762B6">
              <w:rPr>
                <w:rFonts w:cstheme="minorHAnsi"/>
                <w:b/>
                <w:szCs w:val="20"/>
              </w:rPr>
              <w:t>RESPONSE DATE/TIME/ZONE</w:t>
            </w:r>
          </w:p>
        </w:tc>
        <w:tc>
          <w:tcPr>
            <w:tcW w:w="5220" w:type="dxa"/>
            <w:hideMark/>
          </w:tcPr>
          <w:p w14:paraId="0EFF0ECB" w14:textId="77777777" w:rsidR="00F87E4A" w:rsidRPr="004C7C18" w:rsidRDefault="00F87E4A">
            <w:pPr>
              <w:rPr>
                <w:rFonts w:cstheme="minorHAnsi"/>
                <w:szCs w:val="20"/>
              </w:rPr>
            </w:pPr>
            <w:r>
              <w:rPr>
                <w:rFonts w:cstheme="minorHAnsi"/>
                <w:szCs w:val="20"/>
              </w:rPr>
              <w:t>03-12-2026</w:t>
            </w:r>
            <w:r w:rsidRPr="004C7C18">
              <w:rPr>
                <w:rStyle w:val="AAMSKBFill-InHighlight"/>
                <w:rFonts w:cstheme="minorHAnsi"/>
              </w:rPr>
              <w:t xml:space="preserve"> </w:t>
            </w:r>
            <w:r>
              <w:rPr>
                <w:rFonts w:cstheme="minorHAnsi"/>
                <w:szCs w:val="20"/>
              </w:rPr>
              <w:t>4pm</w:t>
            </w:r>
            <w:r w:rsidRPr="004C7C18">
              <w:rPr>
                <w:rStyle w:val="AAMSKBFill-InHighlight"/>
                <w:rFonts w:cstheme="minorHAnsi"/>
              </w:rPr>
              <w:t xml:space="preserve"> </w:t>
            </w:r>
            <w:r>
              <w:rPr>
                <w:rFonts w:cstheme="minorHAnsi"/>
                <w:szCs w:val="20"/>
              </w:rPr>
              <w:t>EASTERN TIME, NEW YORK, USA</w:t>
            </w:r>
          </w:p>
        </w:tc>
      </w:tr>
      <w:tr w:rsidR="008473BF" w14:paraId="0EFF0ECF" w14:textId="77777777" w:rsidTr="006E6FE5">
        <w:tc>
          <w:tcPr>
            <w:tcW w:w="4698" w:type="dxa"/>
          </w:tcPr>
          <w:p w14:paraId="0EFF0ECD" w14:textId="77777777" w:rsidR="00F87E4A" w:rsidRPr="000762B6" w:rsidRDefault="00F87E4A">
            <w:pPr>
              <w:rPr>
                <w:rFonts w:cstheme="minorHAnsi"/>
                <w:b/>
                <w:szCs w:val="20"/>
              </w:rPr>
            </w:pPr>
            <w:r w:rsidRPr="000762B6">
              <w:rPr>
                <w:rFonts w:cstheme="minorHAnsi"/>
                <w:b/>
                <w:szCs w:val="20"/>
              </w:rPr>
              <w:t>ARCHIVE</w:t>
            </w:r>
          </w:p>
        </w:tc>
        <w:tc>
          <w:tcPr>
            <w:tcW w:w="5220" w:type="dxa"/>
            <w:hideMark/>
          </w:tcPr>
          <w:p w14:paraId="0EFF0ECE" w14:textId="77777777" w:rsidR="00F87E4A" w:rsidRPr="004C7C18" w:rsidRDefault="00F87E4A">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473BF" w14:paraId="0EFF0ED2" w14:textId="77777777" w:rsidTr="006E6FE5">
        <w:tc>
          <w:tcPr>
            <w:tcW w:w="4698" w:type="dxa"/>
          </w:tcPr>
          <w:p w14:paraId="0EFF0ED0" w14:textId="77777777" w:rsidR="00F87E4A" w:rsidRPr="000762B6" w:rsidRDefault="00F87E4A">
            <w:pPr>
              <w:rPr>
                <w:rFonts w:cstheme="minorHAnsi"/>
                <w:b/>
                <w:szCs w:val="20"/>
              </w:rPr>
            </w:pPr>
            <w:r w:rsidRPr="000762B6">
              <w:rPr>
                <w:rFonts w:cstheme="minorHAnsi"/>
                <w:b/>
                <w:szCs w:val="20"/>
              </w:rPr>
              <w:t>RECOVERY ACT FUNDS</w:t>
            </w:r>
          </w:p>
        </w:tc>
        <w:tc>
          <w:tcPr>
            <w:tcW w:w="5220" w:type="dxa"/>
            <w:hideMark/>
          </w:tcPr>
          <w:p w14:paraId="0EFF0ED1" w14:textId="77777777" w:rsidR="00F87E4A" w:rsidRPr="004C7C18" w:rsidRDefault="00F87E4A">
            <w:pPr>
              <w:rPr>
                <w:rFonts w:cstheme="minorHAnsi"/>
                <w:szCs w:val="20"/>
              </w:rPr>
            </w:pPr>
            <w:r>
              <w:rPr>
                <w:rFonts w:cstheme="minorHAnsi"/>
                <w:szCs w:val="20"/>
              </w:rPr>
              <w:t>N</w:t>
            </w:r>
          </w:p>
        </w:tc>
      </w:tr>
      <w:tr w:rsidR="008473BF" w14:paraId="0EFF0ED5" w14:textId="77777777" w:rsidTr="006E6FE5">
        <w:tc>
          <w:tcPr>
            <w:tcW w:w="4698" w:type="dxa"/>
          </w:tcPr>
          <w:p w14:paraId="0EFF0ED3" w14:textId="77777777" w:rsidR="00F87E4A" w:rsidRPr="000762B6" w:rsidRDefault="00F87E4A">
            <w:pPr>
              <w:rPr>
                <w:rFonts w:cstheme="minorHAnsi"/>
                <w:b/>
                <w:szCs w:val="20"/>
              </w:rPr>
            </w:pPr>
            <w:r w:rsidRPr="000762B6">
              <w:rPr>
                <w:rFonts w:cstheme="minorHAnsi"/>
                <w:b/>
                <w:szCs w:val="20"/>
              </w:rPr>
              <w:t>SET-ASIDE</w:t>
            </w:r>
          </w:p>
        </w:tc>
        <w:tc>
          <w:tcPr>
            <w:tcW w:w="5220" w:type="dxa"/>
            <w:hideMark/>
          </w:tcPr>
          <w:p w14:paraId="0EFF0ED4" w14:textId="77777777" w:rsidR="00F87E4A" w:rsidRPr="00C838FE" w:rsidRDefault="00F87E4A">
            <w:pPr>
              <w:rPr>
                <w:rFonts w:cstheme="minorHAnsi"/>
                <w:szCs w:val="20"/>
              </w:rPr>
            </w:pPr>
          </w:p>
        </w:tc>
      </w:tr>
      <w:tr w:rsidR="008473BF" w14:paraId="0EFF0ED8" w14:textId="77777777" w:rsidTr="006E6FE5">
        <w:tc>
          <w:tcPr>
            <w:tcW w:w="4698" w:type="dxa"/>
          </w:tcPr>
          <w:p w14:paraId="0EFF0ED6" w14:textId="77777777" w:rsidR="00F87E4A" w:rsidRPr="000762B6" w:rsidRDefault="00F87E4A">
            <w:pPr>
              <w:rPr>
                <w:rFonts w:cstheme="minorHAnsi"/>
                <w:b/>
                <w:szCs w:val="20"/>
              </w:rPr>
            </w:pPr>
            <w:r w:rsidRPr="000762B6">
              <w:rPr>
                <w:rFonts w:cstheme="minorHAnsi"/>
                <w:b/>
                <w:szCs w:val="20"/>
              </w:rPr>
              <w:t>PRODUCT SERVICE CODE*</w:t>
            </w:r>
          </w:p>
        </w:tc>
        <w:tc>
          <w:tcPr>
            <w:tcW w:w="5220" w:type="dxa"/>
          </w:tcPr>
          <w:p w14:paraId="0EFF0ED7" w14:textId="77777777" w:rsidR="00F87E4A" w:rsidRPr="00C71F9E" w:rsidRDefault="00F87E4A">
            <w:pPr>
              <w:rPr>
                <w:rStyle w:val="AAMSKBFill-InHighlight"/>
                <w:color w:val="auto"/>
              </w:rPr>
            </w:pPr>
            <w:r>
              <w:rPr>
                <w:rStyle w:val="AAMSKBFill-InHighlight"/>
                <w:color w:val="auto"/>
              </w:rPr>
              <w:t>Q522</w:t>
            </w:r>
          </w:p>
        </w:tc>
      </w:tr>
      <w:tr w:rsidR="008473BF" w14:paraId="0EFF0EDB" w14:textId="77777777" w:rsidTr="006E6FE5">
        <w:tc>
          <w:tcPr>
            <w:tcW w:w="4698" w:type="dxa"/>
          </w:tcPr>
          <w:p w14:paraId="0EFF0ED9" w14:textId="77777777" w:rsidR="00F87E4A" w:rsidRPr="000762B6" w:rsidRDefault="00F87E4A">
            <w:pPr>
              <w:rPr>
                <w:rFonts w:cstheme="minorHAnsi"/>
                <w:b/>
                <w:szCs w:val="20"/>
              </w:rPr>
            </w:pPr>
            <w:r w:rsidRPr="000762B6">
              <w:rPr>
                <w:rFonts w:cstheme="minorHAnsi"/>
                <w:b/>
                <w:szCs w:val="20"/>
              </w:rPr>
              <w:t>NAICS CODE*</w:t>
            </w:r>
          </w:p>
        </w:tc>
        <w:tc>
          <w:tcPr>
            <w:tcW w:w="5220" w:type="dxa"/>
            <w:hideMark/>
          </w:tcPr>
          <w:p w14:paraId="0EFF0EDA" w14:textId="77777777" w:rsidR="00F87E4A" w:rsidRPr="004C7C18" w:rsidRDefault="00F87E4A">
            <w:pPr>
              <w:rPr>
                <w:rFonts w:cstheme="minorHAnsi"/>
                <w:szCs w:val="20"/>
              </w:rPr>
            </w:pPr>
            <w:r>
              <w:rPr>
                <w:rFonts w:cstheme="minorHAnsi"/>
                <w:szCs w:val="20"/>
              </w:rPr>
              <w:t>561320</w:t>
            </w:r>
          </w:p>
        </w:tc>
      </w:tr>
      <w:tr w:rsidR="008473BF" w14:paraId="0EFF0EE3" w14:textId="77777777" w:rsidTr="006E6FE5">
        <w:tc>
          <w:tcPr>
            <w:tcW w:w="4698" w:type="dxa"/>
            <w:hideMark/>
          </w:tcPr>
          <w:p w14:paraId="0EFF0EDC" w14:textId="77777777" w:rsidR="00F87E4A" w:rsidRPr="000762B6" w:rsidRDefault="00F87E4A">
            <w:pPr>
              <w:rPr>
                <w:rFonts w:cstheme="minorHAnsi"/>
                <w:b/>
                <w:szCs w:val="20"/>
              </w:rPr>
            </w:pPr>
            <w:r w:rsidRPr="000762B6">
              <w:rPr>
                <w:rFonts w:cstheme="minorHAnsi"/>
                <w:b/>
                <w:szCs w:val="20"/>
              </w:rPr>
              <w:t>CONTRACTING OFFICE ADDRESS</w:t>
            </w:r>
          </w:p>
        </w:tc>
        <w:tc>
          <w:tcPr>
            <w:tcW w:w="5220" w:type="dxa"/>
          </w:tcPr>
          <w:p w14:paraId="0EFF0EDD" w14:textId="77777777" w:rsidR="00F87E4A" w:rsidRPr="004C7C18" w:rsidRDefault="00F87E4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EFF0EDE" w14:textId="77777777" w:rsidR="00F87E4A" w:rsidRPr="004C7C18" w:rsidRDefault="00F87E4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0EFF0EDF" w14:textId="77777777" w:rsidR="00F87E4A" w:rsidRPr="004C7C18" w:rsidRDefault="00F87E4A">
            <w:pPr>
              <w:rPr>
                <w:rFonts w:eastAsiaTheme="minorHAnsi" w:cstheme="minorHAnsi"/>
                <w:szCs w:val="20"/>
                <w:bdr w:val="none" w:sz="0" w:space="0" w:color="auto" w:frame="1"/>
              </w:rPr>
            </w:pPr>
            <w:r w:rsidRPr="004C7C18">
              <w:rPr>
                <w:rStyle w:val="AAMSKBFill-InHighlight"/>
                <w:rFonts w:cstheme="minorHAnsi"/>
              </w:rPr>
              <w:t xml:space="preserve"> </w:t>
            </w:r>
          </w:p>
          <w:p w14:paraId="0EFF0EE0" w14:textId="77777777" w:rsidR="00F87E4A" w:rsidRPr="004C7C18" w:rsidRDefault="00F87E4A">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0EFF0EE1" w14:textId="77777777" w:rsidR="00F87E4A" w:rsidRPr="004C7C18" w:rsidRDefault="00F87E4A">
            <w:pPr>
              <w:rPr>
                <w:rFonts w:eastAsiaTheme="minorHAnsi" w:cstheme="minorHAnsi"/>
                <w:szCs w:val="20"/>
                <w:bdr w:val="none" w:sz="0" w:space="0" w:color="auto" w:frame="1"/>
              </w:rPr>
            </w:pPr>
            <w:r>
              <w:rPr>
                <w:rFonts w:eastAsiaTheme="minorHAnsi" w:cstheme="minorHAnsi"/>
                <w:szCs w:val="20"/>
                <w:bdr w:val="none" w:sz="0" w:space="0" w:color="auto" w:frame="1"/>
              </w:rPr>
              <w:t>Pittsburgh, PA. 15215</w:t>
            </w:r>
            <w:r w:rsidRPr="004C7C18">
              <w:rPr>
                <w:rStyle w:val="AAMSKBFill-InHighlight"/>
                <w:rFonts w:cstheme="minorHAnsi"/>
              </w:rPr>
              <w:t xml:space="preserve"> </w:t>
            </w:r>
          </w:p>
          <w:p w14:paraId="0EFF0EE2" w14:textId="77777777" w:rsidR="00F87E4A" w:rsidRPr="004C7C18" w:rsidRDefault="00F87E4A">
            <w:pPr>
              <w:rPr>
                <w:rFonts w:cstheme="minorHAnsi"/>
                <w:szCs w:val="20"/>
              </w:rPr>
            </w:pPr>
          </w:p>
        </w:tc>
      </w:tr>
      <w:tr w:rsidR="008473BF" w14:paraId="0EFF0EED" w14:textId="77777777" w:rsidTr="006E6FE5">
        <w:tc>
          <w:tcPr>
            <w:tcW w:w="4698" w:type="dxa"/>
          </w:tcPr>
          <w:p w14:paraId="0EFF0EE4" w14:textId="77777777" w:rsidR="00F87E4A" w:rsidRPr="000762B6" w:rsidRDefault="00F87E4A">
            <w:pPr>
              <w:rPr>
                <w:rFonts w:cstheme="minorHAnsi"/>
                <w:b/>
                <w:szCs w:val="20"/>
              </w:rPr>
            </w:pPr>
            <w:r w:rsidRPr="000762B6">
              <w:rPr>
                <w:rFonts w:cstheme="minorHAnsi"/>
                <w:b/>
                <w:szCs w:val="20"/>
              </w:rPr>
              <w:t>POINT OF CONTACT*</w:t>
            </w:r>
          </w:p>
          <w:p w14:paraId="0EFF0EE5" w14:textId="77777777" w:rsidR="00F87E4A" w:rsidRPr="000762B6" w:rsidRDefault="00F87E4A">
            <w:pPr>
              <w:rPr>
                <w:rFonts w:cstheme="minorHAnsi"/>
                <w:b/>
                <w:szCs w:val="20"/>
              </w:rPr>
            </w:pPr>
          </w:p>
          <w:p w14:paraId="0EFF0EE6" w14:textId="77777777" w:rsidR="00F87E4A" w:rsidRPr="000762B6" w:rsidRDefault="00F87E4A" w:rsidP="000762B6">
            <w:pPr>
              <w:rPr>
                <w:rFonts w:cstheme="minorHAnsi"/>
                <w:b/>
                <w:szCs w:val="20"/>
              </w:rPr>
            </w:pPr>
          </w:p>
        </w:tc>
        <w:tc>
          <w:tcPr>
            <w:tcW w:w="5220" w:type="dxa"/>
            <w:hideMark/>
          </w:tcPr>
          <w:p w14:paraId="0EFF0EE7" w14:textId="77777777" w:rsidR="00F87E4A" w:rsidRPr="004C7C18" w:rsidRDefault="00F87E4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EFF0EE8" w14:textId="77777777" w:rsidR="00F87E4A" w:rsidRPr="004C7C18" w:rsidRDefault="00F87E4A">
            <w:pPr>
              <w:rPr>
                <w:rFonts w:eastAsiaTheme="minorHAnsi" w:cstheme="minorHAnsi"/>
                <w:szCs w:val="20"/>
                <w:bdr w:val="none" w:sz="0" w:space="0" w:color="auto" w:frame="1"/>
              </w:rPr>
            </w:pPr>
            <w:r>
              <w:rPr>
                <w:rFonts w:eastAsiaTheme="minorHAnsi" w:cstheme="minorHAnsi"/>
                <w:szCs w:val="20"/>
                <w:bdr w:val="none" w:sz="0" w:space="0" w:color="auto" w:frame="1"/>
              </w:rPr>
              <w:t>David Santiago</w:t>
            </w:r>
          </w:p>
          <w:p w14:paraId="0EFF0EE9" w14:textId="77777777" w:rsidR="00F87E4A" w:rsidRPr="004C7C18" w:rsidRDefault="00F87E4A">
            <w:pPr>
              <w:rPr>
                <w:rFonts w:eastAsiaTheme="minorHAnsi" w:cstheme="minorHAnsi"/>
                <w:szCs w:val="20"/>
                <w:bdr w:val="none" w:sz="0" w:space="0" w:color="auto" w:frame="1"/>
              </w:rPr>
            </w:pPr>
            <w:r>
              <w:rPr>
                <w:rFonts w:eastAsiaTheme="minorHAnsi" w:cstheme="minorHAnsi"/>
                <w:szCs w:val="20"/>
                <w:bdr w:val="none" w:sz="0" w:space="0" w:color="auto" w:frame="1"/>
              </w:rPr>
              <w:t>david.santiago2@va.gov</w:t>
            </w:r>
          </w:p>
          <w:p w14:paraId="0EFF0EEA" w14:textId="77777777" w:rsidR="00F87E4A" w:rsidRPr="004C7C18" w:rsidRDefault="00F87E4A">
            <w:pPr>
              <w:rPr>
                <w:rFonts w:eastAsiaTheme="minorHAnsi" w:cstheme="minorHAnsi"/>
                <w:szCs w:val="20"/>
                <w:bdr w:val="none" w:sz="0" w:space="0" w:color="auto" w:frame="1"/>
              </w:rPr>
            </w:pPr>
            <w:r>
              <w:rPr>
                <w:rFonts w:eastAsiaTheme="minorHAnsi" w:cstheme="minorHAnsi"/>
                <w:szCs w:val="20"/>
                <w:bdr w:val="none" w:sz="0" w:space="0" w:color="auto" w:frame="1"/>
              </w:rPr>
              <w:t>412-822-3746</w:t>
            </w:r>
          </w:p>
          <w:p w14:paraId="0EFF0EEB" w14:textId="77777777" w:rsidR="00F87E4A" w:rsidRPr="004C7C18" w:rsidRDefault="00F87E4A">
            <w:pPr>
              <w:rPr>
                <w:rFonts w:eastAsiaTheme="minorHAnsi" w:cstheme="minorHAnsi"/>
                <w:szCs w:val="20"/>
                <w:bdr w:val="none" w:sz="0" w:space="0" w:color="auto" w:frame="1"/>
              </w:rPr>
            </w:pPr>
          </w:p>
          <w:p w14:paraId="0EFF0EEC" w14:textId="77777777" w:rsidR="00F87E4A" w:rsidRPr="004C7C18" w:rsidRDefault="00F87E4A">
            <w:pPr>
              <w:rPr>
                <w:rFonts w:cstheme="minorHAnsi"/>
                <w:szCs w:val="20"/>
              </w:rPr>
            </w:pPr>
          </w:p>
        </w:tc>
      </w:tr>
    </w:tbl>
    <w:p w14:paraId="0EFF0EEE" w14:textId="77777777" w:rsidR="00F87E4A" w:rsidRPr="004C7C18" w:rsidRDefault="00F87E4A" w:rsidP="00783A50">
      <w:pPr>
        <w:rPr>
          <w:rFonts w:cstheme="minorHAnsi"/>
          <w:szCs w:val="20"/>
        </w:rPr>
      </w:pPr>
    </w:p>
    <w:p w14:paraId="0EFF0EEF" w14:textId="77777777" w:rsidR="00F87E4A" w:rsidRPr="004C7C18" w:rsidRDefault="00F87E4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73BF" w14:paraId="0EFF0EF2" w14:textId="77777777" w:rsidTr="000E2EDD">
        <w:tc>
          <w:tcPr>
            <w:tcW w:w="4675" w:type="dxa"/>
          </w:tcPr>
          <w:p w14:paraId="0EFF0EF0" w14:textId="77777777" w:rsidR="00F87E4A" w:rsidRPr="000762B6" w:rsidRDefault="00F87E4A">
            <w:pPr>
              <w:rPr>
                <w:rFonts w:cstheme="minorHAnsi"/>
                <w:b/>
                <w:szCs w:val="20"/>
              </w:rPr>
            </w:pPr>
            <w:r w:rsidRPr="000762B6">
              <w:rPr>
                <w:rFonts w:cstheme="minorHAnsi"/>
                <w:b/>
                <w:szCs w:val="20"/>
              </w:rPr>
              <w:t>ADDRESS</w:t>
            </w:r>
          </w:p>
        </w:tc>
        <w:tc>
          <w:tcPr>
            <w:tcW w:w="5243" w:type="dxa"/>
          </w:tcPr>
          <w:p w14:paraId="0EFF0EF1" w14:textId="77777777" w:rsidR="00F87E4A" w:rsidRPr="00CB2EE9" w:rsidRDefault="00F87E4A">
            <w:pPr>
              <w:rPr>
                <w:rStyle w:val="AAMSKBFill-InHighlight"/>
                <w:rFonts w:cstheme="minorHAnsi"/>
                <w:color w:val="auto"/>
              </w:rPr>
            </w:pPr>
            <w:r>
              <w:rPr>
                <w:rStyle w:val="AAMSKBFill-InHighlight"/>
                <w:rFonts w:cstheme="minorHAnsi"/>
                <w:color w:val="auto"/>
              </w:rPr>
              <w:t>Philadelphia VA Medical Center</w:t>
            </w:r>
          </w:p>
        </w:tc>
      </w:tr>
      <w:tr w:rsidR="008473BF" w14:paraId="0EFF0EF5" w14:textId="77777777" w:rsidTr="000E2EDD">
        <w:tc>
          <w:tcPr>
            <w:tcW w:w="4675" w:type="dxa"/>
          </w:tcPr>
          <w:p w14:paraId="0EFF0EF3" w14:textId="77777777" w:rsidR="00F87E4A" w:rsidRPr="000762B6" w:rsidRDefault="00F87E4A">
            <w:pPr>
              <w:rPr>
                <w:rFonts w:cstheme="minorHAnsi"/>
                <w:b/>
                <w:szCs w:val="20"/>
              </w:rPr>
            </w:pPr>
          </w:p>
        </w:tc>
        <w:tc>
          <w:tcPr>
            <w:tcW w:w="5243" w:type="dxa"/>
          </w:tcPr>
          <w:p w14:paraId="0EFF0EF4" w14:textId="77777777" w:rsidR="00F87E4A" w:rsidRPr="00CB2EE9" w:rsidRDefault="00F87E4A">
            <w:pPr>
              <w:rPr>
                <w:rStyle w:val="AAMSKBFill-InHighlight"/>
                <w:rFonts w:cstheme="minorHAnsi"/>
                <w:color w:val="auto"/>
              </w:rPr>
            </w:pPr>
            <w:r>
              <w:rPr>
                <w:rStyle w:val="AAMSKBFill-InHighlight"/>
                <w:rFonts w:cstheme="minorHAnsi"/>
                <w:color w:val="auto"/>
              </w:rPr>
              <w:t>Corporal Michael J. Crescenz VA Medical Center</w:t>
            </w:r>
          </w:p>
        </w:tc>
      </w:tr>
      <w:tr w:rsidR="008473BF" w14:paraId="0EFF0EF8" w14:textId="77777777" w:rsidTr="000E2EDD">
        <w:tc>
          <w:tcPr>
            <w:tcW w:w="4675" w:type="dxa"/>
          </w:tcPr>
          <w:p w14:paraId="0EFF0EF6" w14:textId="77777777" w:rsidR="00F87E4A" w:rsidRPr="000762B6" w:rsidRDefault="00F87E4A">
            <w:pPr>
              <w:rPr>
                <w:rFonts w:cstheme="minorHAnsi"/>
                <w:b/>
                <w:szCs w:val="20"/>
              </w:rPr>
            </w:pPr>
          </w:p>
        </w:tc>
        <w:tc>
          <w:tcPr>
            <w:tcW w:w="5243" w:type="dxa"/>
          </w:tcPr>
          <w:p w14:paraId="0EFF0EF7" w14:textId="77777777" w:rsidR="00F87E4A" w:rsidRPr="00CB2EE9" w:rsidRDefault="00F87E4A">
            <w:pPr>
              <w:rPr>
                <w:rStyle w:val="AAMSKBFill-InHighlight"/>
                <w:rFonts w:cstheme="minorHAnsi"/>
                <w:color w:val="auto"/>
              </w:rPr>
            </w:pPr>
          </w:p>
        </w:tc>
      </w:tr>
      <w:tr w:rsidR="008473BF" w14:paraId="0EFF0EFB" w14:textId="77777777" w:rsidTr="000E2EDD">
        <w:tc>
          <w:tcPr>
            <w:tcW w:w="4675" w:type="dxa"/>
          </w:tcPr>
          <w:p w14:paraId="0EFF0EF9" w14:textId="77777777" w:rsidR="00F87E4A" w:rsidRPr="000762B6" w:rsidRDefault="00F87E4A">
            <w:pPr>
              <w:rPr>
                <w:rFonts w:cstheme="minorHAnsi"/>
                <w:b/>
                <w:szCs w:val="20"/>
              </w:rPr>
            </w:pPr>
          </w:p>
        </w:tc>
        <w:tc>
          <w:tcPr>
            <w:tcW w:w="5243" w:type="dxa"/>
          </w:tcPr>
          <w:p w14:paraId="0EFF0EFA" w14:textId="77777777" w:rsidR="00F87E4A" w:rsidRPr="00CB2EE9" w:rsidRDefault="00F87E4A">
            <w:pPr>
              <w:rPr>
                <w:rStyle w:val="AAMSKBFill-InHighlight"/>
                <w:rFonts w:cstheme="minorHAnsi"/>
                <w:color w:val="auto"/>
              </w:rPr>
            </w:pPr>
            <w:r>
              <w:rPr>
                <w:rStyle w:val="AAMSKBFill-InHighlight"/>
                <w:rFonts w:cstheme="minorHAnsi"/>
                <w:color w:val="auto"/>
              </w:rPr>
              <w:t>3900 Woodland Ave.</w:t>
            </w:r>
          </w:p>
        </w:tc>
      </w:tr>
      <w:tr w:rsidR="008473BF" w14:paraId="0EFF0EFE" w14:textId="77777777" w:rsidTr="000E2EDD">
        <w:tc>
          <w:tcPr>
            <w:tcW w:w="4675" w:type="dxa"/>
          </w:tcPr>
          <w:p w14:paraId="0EFF0EFC" w14:textId="77777777" w:rsidR="00F87E4A" w:rsidRPr="000762B6" w:rsidRDefault="00F87E4A">
            <w:pPr>
              <w:rPr>
                <w:rFonts w:cstheme="minorHAnsi"/>
                <w:b/>
                <w:szCs w:val="20"/>
              </w:rPr>
            </w:pPr>
          </w:p>
        </w:tc>
        <w:tc>
          <w:tcPr>
            <w:tcW w:w="5243" w:type="dxa"/>
          </w:tcPr>
          <w:p w14:paraId="0EFF0EFD" w14:textId="77777777" w:rsidR="00F87E4A" w:rsidRPr="00CB2EE9" w:rsidRDefault="00F87E4A">
            <w:pPr>
              <w:rPr>
                <w:rStyle w:val="AAMSKBFill-InHighlight"/>
                <w:rFonts w:cstheme="minorHAnsi"/>
                <w:color w:val="auto"/>
              </w:rPr>
            </w:pPr>
            <w:r>
              <w:rPr>
                <w:rStyle w:val="AAMSKBFill-InHighlight"/>
                <w:rFonts w:cstheme="minorHAnsi"/>
                <w:color w:val="auto"/>
              </w:rPr>
              <w:t>Philadelphia,</w:t>
            </w:r>
            <w:r w:rsidRPr="004C7C18">
              <w:rPr>
                <w:rFonts w:cstheme="minorHAnsi"/>
                <w:szCs w:val="20"/>
              </w:rPr>
              <w:t xml:space="preserve"> </w:t>
            </w:r>
            <w:r>
              <w:rPr>
                <w:rStyle w:val="AAMSKBFill-InHighlight"/>
                <w:rFonts w:cstheme="minorHAnsi"/>
                <w:color w:val="auto"/>
              </w:rPr>
              <w:t>PA.</w:t>
            </w:r>
          </w:p>
        </w:tc>
      </w:tr>
      <w:tr w:rsidR="008473BF" w14:paraId="0EFF0F01" w14:textId="77777777" w:rsidTr="000E2EDD">
        <w:tc>
          <w:tcPr>
            <w:tcW w:w="4675" w:type="dxa"/>
            <w:hideMark/>
          </w:tcPr>
          <w:p w14:paraId="0EFF0EFF" w14:textId="77777777" w:rsidR="00F87E4A" w:rsidRPr="000762B6" w:rsidRDefault="00F87E4A">
            <w:pPr>
              <w:rPr>
                <w:rFonts w:cstheme="minorHAnsi"/>
                <w:b/>
                <w:szCs w:val="20"/>
              </w:rPr>
            </w:pPr>
            <w:r w:rsidRPr="000762B6">
              <w:rPr>
                <w:rFonts w:cstheme="minorHAnsi"/>
                <w:b/>
                <w:szCs w:val="20"/>
              </w:rPr>
              <w:t>POSTAL CODE</w:t>
            </w:r>
          </w:p>
        </w:tc>
        <w:tc>
          <w:tcPr>
            <w:tcW w:w="5243" w:type="dxa"/>
            <w:hideMark/>
          </w:tcPr>
          <w:p w14:paraId="0EFF0F00" w14:textId="77777777" w:rsidR="00F87E4A" w:rsidRPr="00CB2EE9" w:rsidRDefault="00F87E4A">
            <w:pPr>
              <w:rPr>
                <w:rFonts w:cstheme="minorHAnsi"/>
                <w:szCs w:val="20"/>
              </w:rPr>
            </w:pPr>
            <w:r>
              <w:rPr>
                <w:rFonts w:cstheme="minorHAnsi"/>
                <w:szCs w:val="20"/>
              </w:rPr>
              <w:t>19104</w:t>
            </w:r>
          </w:p>
        </w:tc>
      </w:tr>
      <w:tr w:rsidR="008473BF" w14:paraId="0EFF0F04" w14:textId="77777777" w:rsidTr="000E2EDD">
        <w:tc>
          <w:tcPr>
            <w:tcW w:w="4675" w:type="dxa"/>
            <w:hideMark/>
          </w:tcPr>
          <w:p w14:paraId="0EFF0F02" w14:textId="77777777" w:rsidR="00F87E4A" w:rsidRPr="000762B6" w:rsidRDefault="00F87E4A">
            <w:pPr>
              <w:rPr>
                <w:rFonts w:cstheme="minorHAnsi"/>
                <w:b/>
                <w:szCs w:val="20"/>
              </w:rPr>
            </w:pPr>
            <w:r w:rsidRPr="000762B6">
              <w:rPr>
                <w:rFonts w:cstheme="minorHAnsi"/>
                <w:b/>
                <w:szCs w:val="20"/>
              </w:rPr>
              <w:t>COUNTRY</w:t>
            </w:r>
          </w:p>
        </w:tc>
        <w:tc>
          <w:tcPr>
            <w:tcW w:w="5243" w:type="dxa"/>
            <w:hideMark/>
          </w:tcPr>
          <w:p w14:paraId="0EFF0F03" w14:textId="77777777" w:rsidR="00F87E4A" w:rsidRPr="00CB2EE9" w:rsidRDefault="00F87E4A">
            <w:pPr>
              <w:rPr>
                <w:rFonts w:cstheme="minorHAnsi"/>
                <w:szCs w:val="20"/>
              </w:rPr>
            </w:pPr>
            <w:r>
              <w:rPr>
                <w:rFonts w:cstheme="minorHAnsi"/>
                <w:szCs w:val="20"/>
              </w:rPr>
              <w:t>USA</w:t>
            </w:r>
          </w:p>
        </w:tc>
      </w:tr>
    </w:tbl>
    <w:p w14:paraId="0EFF0F05" w14:textId="77777777" w:rsidR="00F87E4A" w:rsidRPr="004C7C18" w:rsidRDefault="00F87E4A" w:rsidP="004C7C18">
      <w:pPr>
        <w:spacing w:after="160" w:line="252" w:lineRule="auto"/>
        <w:jc w:val="center"/>
        <w:rPr>
          <w:rFonts w:eastAsia="Calibri" w:cstheme="minorHAnsi"/>
          <w:b/>
        </w:rPr>
      </w:pPr>
    </w:p>
    <w:p w14:paraId="0EFF0F06" w14:textId="77777777" w:rsidR="00F87E4A" w:rsidRPr="004C7C18" w:rsidRDefault="00F87E4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73BF" w14:paraId="0EFF0F09" w14:textId="77777777" w:rsidTr="009C37D0">
        <w:tc>
          <w:tcPr>
            <w:tcW w:w="4675" w:type="dxa"/>
            <w:hideMark/>
          </w:tcPr>
          <w:p w14:paraId="0EFF0F07" w14:textId="77777777" w:rsidR="00F87E4A" w:rsidRPr="000762B6" w:rsidRDefault="00F87E4A">
            <w:pPr>
              <w:rPr>
                <w:rFonts w:cstheme="minorHAnsi"/>
                <w:b/>
              </w:rPr>
            </w:pPr>
            <w:r w:rsidRPr="000762B6">
              <w:rPr>
                <w:rFonts w:cstheme="minorHAnsi"/>
                <w:b/>
              </w:rPr>
              <w:t>AGENCY’S URL</w:t>
            </w:r>
          </w:p>
        </w:tc>
        <w:tc>
          <w:tcPr>
            <w:tcW w:w="5243" w:type="dxa"/>
            <w:hideMark/>
          </w:tcPr>
          <w:p w14:paraId="0EFF0F08" w14:textId="77777777" w:rsidR="00F87E4A" w:rsidRPr="004C7C18" w:rsidRDefault="00F87E4A">
            <w:pPr>
              <w:rPr>
                <w:rFonts w:cstheme="minorHAnsi"/>
              </w:rPr>
            </w:pPr>
            <w:r>
              <w:rPr>
                <w:rFonts w:cstheme="minorHAnsi"/>
              </w:rPr>
              <w:t>https://www.va.gov/philadelphia-health-care/</w:t>
            </w:r>
          </w:p>
        </w:tc>
      </w:tr>
      <w:tr w:rsidR="008473BF" w14:paraId="0EFF0F0C" w14:textId="77777777" w:rsidTr="009C37D0">
        <w:tc>
          <w:tcPr>
            <w:tcW w:w="4675" w:type="dxa"/>
            <w:hideMark/>
          </w:tcPr>
          <w:p w14:paraId="0EFF0F0A" w14:textId="77777777" w:rsidR="00F87E4A" w:rsidRPr="000762B6" w:rsidRDefault="00F87E4A">
            <w:pPr>
              <w:rPr>
                <w:rFonts w:cstheme="minorHAnsi"/>
                <w:b/>
              </w:rPr>
            </w:pPr>
            <w:r w:rsidRPr="000762B6">
              <w:rPr>
                <w:rFonts w:cstheme="minorHAnsi"/>
                <w:b/>
              </w:rPr>
              <w:t>URL DESCRIPTION</w:t>
            </w:r>
          </w:p>
        </w:tc>
        <w:tc>
          <w:tcPr>
            <w:tcW w:w="5243" w:type="dxa"/>
            <w:hideMark/>
          </w:tcPr>
          <w:p w14:paraId="0EFF0F0B" w14:textId="77777777" w:rsidR="00F87E4A" w:rsidRPr="004C7C18" w:rsidRDefault="00F87E4A">
            <w:pPr>
              <w:rPr>
                <w:rFonts w:cstheme="minorHAnsi"/>
                <w:szCs w:val="20"/>
              </w:rPr>
            </w:pPr>
            <w:r>
              <w:rPr>
                <w:rFonts w:cstheme="minorHAnsi"/>
                <w:szCs w:val="20"/>
              </w:rPr>
              <w:t>Philadelphia VA Medical Center</w:t>
            </w:r>
          </w:p>
        </w:tc>
      </w:tr>
      <w:tr w:rsidR="008473BF" w14:paraId="0EFF0F0F" w14:textId="77777777" w:rsidTr="009C37D0">
        <w:tc>
          <w:tcPr>
            <w:tcW w:w="4675" w:type="dxa"/>
            <w:hideMark/>
          </w:tcPr>
          <w:p w14:paraId="0EFF0F0D" w14:textId="77777777" w:rsidR="00F87E4A" w:rsidRPr="000762B6" w:rsidRDefault="00F87E4A">
            <w:pPr>
              <w:rPr>
                <w:rFonts w:cstheme="minorHAnsi"/>
                <w:b/>
              </w:rPr>
            </w:pPr>
            <w:r w:rsidRPr="000762B6">
              <w:rPr>
                <w:rFonts w:cstheme="minorHAnsi"/>
                <w:b/>
              </w:rPr>
              <w:t>AGENCY CONTACT’S EMAIL ADDRESS</w:t>
            </w:r>
          </w:p>
        </w:tc>
        <w:tc>
          <w:tcPr>
            <w:tcW w:w="5243" w:type="dxa"/>
            <w:hideMark/>
          </w:tcPr>
          <w:p w14:paraId="0EFF0F0E" w14:textId="77777777" w:rsidR="00F87E4A" w:rsidRPr="004C7C18" w:rsidRDefault="00F87E4A">
            <w:pPr>
              <w:rPr>
                <w:rFonts w:cstheme="minorHAnsi"/>
                <w:szCs w:val="20"/>
              </w:rPr>
            </w:pPr>
            <w:r>
              <w:rPr>
                <w:rFonts w:cstheme="minorHAnsi"/>
                <w:szCs w:val="20"/>
              </w:rPr>
              <w:t>david.santiago2@va.gov</w:t>
            </w:r>
          </w:p>
        </w:tc>
      </w:tr>
      <w:tr w:rsidR="008473BF" w14:paraId="0EFF0F12" w14:textId="77777777" w:rsidTr="009C37D0">
        <w:trPr>
          <w:trHeight w:val="233"/>
        </w:trPr>
        <w:tc>
          <w:tcPr>
            <w:tcW w:w="4675" w:type="dxa"/>
            <w:hideMark/>
          </w:tcPr>
          <w:p w14:paraId="0EFF0F10" w14:textId="77777777" w:rsidR="00F87E4A" w:rsidRPr="000762B6" w:rsidRDefault="00F87E4A">
            <w:pPr>
              <w:rPr>
                <w:rFonts w:cstheme="minorHAnsi"/>
                <w:b/>
              </w:rPr>
            </w:pPr>
            <w:r w:rsidRPr="000762B6">
              <w:rPr>
                <w:rFonts w:cstheme="minorHAnsi"/>
                <w:b/>
              </w:rPr>
              <w:t>EMAIL DESCRIPTION</w:t>
            </w:r>
          </w:p>
        </w:tc>
        <w:tc>
          <w:tcPr>
            <w:tcW w:w="5243" w:type="dxa"/>
            <w:hideMark/>
          </w:tcPr>
          <w:p w14:paraId="0EFF0F11" w14:textId="77777777" w:rsidR="00F87E4A" w:rsidRPr="004C7C18" w:rsidRDefault="00F87E4A">
            <w:pPr>
              <w:rPr>
                <w:rFonts w:cstheme="minorHAnsi"/>
                <w:szCs w:val="20"/>
              </w:rPr>
            </w:pPr>
            <w:r>
              <w:rPr>
                <w:rFonts w:cstheme="minorHAnsi"/>
                <w:szCs w:val="20"/>
              </w:rPr>
              <w:t>David Santiago</w:t>
            </w:r>
          </w:p>
        </w:tc>
      </w:tr>
    </w:tbl>
    <w:p w14:paraId="0EFF0F13" w14:textId="77777777" w:rsidR="00F87E4A" w:rsidRDefault="00F87E4A">
      <w:r>
        <w:br w:type="page"/>
      </w:r>
    </w:p>
    <w:p w14:paraId="0EFF0F14" w14:textId="77777777" w:rsidR="00F87E4A" w:rsidRPr="00917C3B" w:rsidRDefault="00F87E4A"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EFF0F15" w14:textId="77777777" w:rsidR="00F87E4A" w:rsidRPr="0053144A" w:rsidRDefault="00F87E4A" w:rsidP="003F10CC">
      <w:pPr>
        <w:spacing w:after="0"/>
        <w:jc w:val="center"/>
        <w:rPr>
          <w:b/>
          <w:bCs/>
        </w:rPr>
      </w:pPr>
      <w:r w:rsidRPr="0053144A">
        <w:rPr>
          <w:b/>
          <w:bCs/>
        </w:rPr>
        <w:t>Corporal Michael J. Crescenz VA Medical Center</w:t>
      </w:r>
    </w:p>
    <w:p w14:paraId="0EFF0F16" w14:textId="77777777" w:rsidR="00F87E4A" w:rsidRPr="0053144A" w:rsidRDefault="00F87E4A" w:rsidP="003F10CC">
      <w:pPr>
        <w:spacing w:after="0"/>
        <w:jc w:val="center"/>
        <w:rPr>
          <w:b/>
          <w:bCs/>
        </w:rPr>
      </w:pPr>
      <w:r>
        <w:rPr>
          <w:b/>
          <w:bCs/>
        </w:rPr>
        <w:t xml:space="preserve">Performance </w:t>
      </w:r>
      <w:r w:rsidRPr="0053144A">
        <w:rPr>
          <w:b/>
          <w:bCs/>
        </w:rPr>
        <w:t>Work Statement</w:t>
      </w:r>
      <w:r>
        <w:rPr>
          <w:b/>
          <w:bCs/>
        </w:rPr>
        <w:t xml:space="preserve"> (PWS)</w:t>
      </w:r>
    </w:p>
    <w:p w14:paraId="0EFF0F17" w14:textId="77777777" w:rsidR="00F87E4A" w:rsidRPr="0053144A" w:rsidRDefault="00F87E4A" w:rsidP="003F10CC">
      <w:pPr>
        <w:spacing w:after="0"/>
        <w:jc w:val="center"/>
        <w:rPr>
          <w:b/>
          <w:bCs/>
        </w:rPr>
      </w:pPr>
      <w:r w:rsidRPr="0053144A">
        <w:rPr>
          <w:b/>
          <w:bCs/>
        </w:rPr>
        <w:t>Diagnostic</w:t>
      </w:r>
      <w:r w:rsidRPr="0053144A">
        <w:rPr>
          <w:b/>
          <w:bCs/>
        </w:rPr>
        <w:t xml:space="preserve"> Radiologist and Nuclear Medicine Radiologist</w:t>
      </w:r>
    </w:p>
    <w:p w14:paraId="0EFF0F18" w14:textId="77777777" w:rsidR="00F87E4A" w:rsidRPr="003068DF" w:rsidRDefault="00F87E4A">
      <w:pPr>
        <w:rPr>
          <w:rFonts w:ascii="Arial" w:hAnsi="Arial" w:cs="Arial"/>
        </w:rPr>
      </w:pPr>
    </w:p>
    <w:p w14:paraId="0EFF0F19" w14:textId="77777777" w:rsidR="00F87E4A" w:rsidRPr="003068DF" w:rsidRDefault="00F87E4A" w:rsidP="00CE589A">
      <w:pPr>
        <w:spacing w:after="0"/>
        <w:rPr>
          <w:rFonts w:ascii="Arial" w:hAnsi="Arial" w:cs="Arial"/>
          <w:b/>
          <w:bCs/>
        </w:rPr>
      </w:pPr>
      <w:r>
        <w:rPr>
          <w:rFonts w:ascii="Arial" w:hAnsi="Arial" w:cs="Arial"/>
          <w:b/>
          <w:bCs/>
        </w:rPr>
        <w:t>1.</w:t>
      </w:r>
      <w:r>
        <w:rPr>
          <w:rFonts w:ascii="Arial" w:hAnsi="Arial" w:cs="Arial"/>
          <w:b/>
          <w:bCs/>
        </w:rPr>
        <w:tab/>
      </w:r>
      <w:r w:rsidRPr="003068DF">
        <w:rPr>
          <w:rFonts w:ascii="Arial" w:hAnsi="Arial" w:cs="Arial"/>
          <w:b/>
          <w:bCs/>
        </w:rPr>
        <w:t>OBJECTIVE:</w:t>
      </w:r>
    </w:p>
    <w:p w14:paraId="0EFF0F1A" w14:textId="77777777" w:rsidR="00F87E4A" w:rsidRPr="003068DF" w:rsidRDefault="00F87E4A" w:rsidP="00CE589A">
      <w:pPr>
        <w:spacing w:after="0"/>
        <w:rPr>
          <w:rFonts w:ascii="Arial" w:hAnsi="Arial" w:cs="Arial"/>
        </w:rPr>
      </w:pPr>
      <w:r w:rsidRPr="003068DF">
        <w:rPr>
          <w:rFonts w:ascii="Arial" w:hAnsi="Arial" w:cs="Arial"/>
        </w:rPr>
        <w:t>The Corporal Michael J. Crescenz VA Medical Center (CMCVAMC) is seeking an Indefinite Delivery Indefinite Quantity (IDIQ) contract for Diagnostic Radiologist (DR) and Nuclear Medicine (NM) Radiologist.</w:t>
      </w:r>
      <w:r w:rsidRPr="003068DF">
        <w:rPr>
          <w:rFonts w:ascii="Arial" w:hAnsi="Arial" w:cs="Arial"/>
        </w:rPr>
        <w:t xml:space="preserve"> </w:t>
      </w:r>
      <w:r w:rsidRPr="003068DF">
        <w:rPr>
          <w:rFonts w:ascii="Arial" w:hAnsi="Arial" w:cs="Arial"/>
        </w:rPr>
        <w:t>The objective of this contract is to secure qualified</w:t>
      </w:r>
      <w:r w:rsidRPr="003068DF">
        <w:rPr>
          <w:rFonts w:ascii="Arial" w:hAnsi="Arial" w:cs="Arial"/>
        </w:rPr>
        <w:t xml:space="preserve">, credentialed radiologist physicians to provide diagnostic imaging interpretation services in support of uninterrupted patient care. Contracted radiologists will ensure timely, accurate, and clinically relevant interpretations of imaging studies, maintain compliance with institutional policies and </w:t>
      </w:r>
      <w:r w:rsidRPr="003068DF">
        <w:rPr>
          <w:rFonts w:ascii="Arial" w:hAnsi="Arial" w:cs="Arial"/>
        </w:rPr>
        <w:t>regulatory</w:t>
      </w:r>
      <w:r w:rsidRPr="003068DF">
        <w:rPr>
          <w:rFonts w:ascii="Arial" w:hAnsi="Arial" w:cs="Arial"/>
        </w:rPr>
        <w:t xml:space="preserve"> standards, and collaborate effectively with referring clinicians and imaging staff. This staffing support is intended to address current gaps due t</w:t>
      </w:r>
      <w:r w:rsidRPr="003068DF">
        <w:rPr>
          <w:rFonts w:ascii="Arial" w:hAnsi="Arial" w:cs="Arial"/>
        </w:rPr>
        <w:t xml:space="preserve">o provider attrition while maintaining service continuity, quality of care, and operational efficiency within Diagnostic Radiology and Nuclear Medicine Services. </w:t>
      </w:r>
    </w:p>
    <w:p w14:paraId="0EFF0F1B" w14:textId="77777777" w:rsidR="00F87E4A" w:rsidRPr="003068DF" w:rsidRDefault="00F87E4A" w:rsidP="00CE589A">
      <w:pPr>
        <w:spacing w:after="0"/>
        <w:rPr>
          <w:rFonts w:ascii="Arial" w:hAnsi="Arial" w:cs="Arial"/>
        </w:rPr>
      </w:pPr>
    </w:p>
    <w:p w14:paraId="0EFF0F1C" w14:textId="77777777" w:rsidR="00F87E4A" w:rsidRPr="003068DF" w:rsidRDefault="00F87E4A" w:rsidP="00CE589A">
      <w:pPr>
        <w:spacing w:after="0"/>
        <w:rPr>
          <w:rFonts w:ascii="Arial" w:hAnsi="Arial" w:cs="Arial"/>
        </w:rPr>
      </w:pPr>
      <w:r w:rsidRPr="003068DF">
        <w:rPr>
          <w:rFonts w:ascii="Arial" w:hAnsi="Arial" w:cs="Arial"/>
        </w:rPr>
        <w:t xml:space="preserve">This </w:t>
      </w:r>
      <w:r>
        <w:rPr>
          <w:rFonts w:ascii="Arial" w:hAnsi="Arial" w:cs="Arial"/>
        </w:rPr>
        <w:t>Performance W</w:t>
      </w:r>
      <w:r w:rsidRPr="003068DF">
        <w:rPr>
          <w:rFonts w:ascii="Arial" w:hAnsi="Arial" w:cs="Arial"/>
        </w:rPr>
        <w:t>ork</w:t>
      </w:r>
      <w:r>
        <w:rPr>
          <w:rFonts w:ascii="Arial" w:hAnsi="Arial" w:cs="Arial"/>
        </w:rPr>
        <w:t xml:space="preserve"> Statement</w:t>
      </w:r>
      <w:r w:rsidRPr="003068DF">
        <w:rPr>
          <w:rFonts w:ascii="Arial" w:hAnsi="Arial" w:cs="Arial"/>
        </w:rPr>
        <w:t xml:space="preserve"> (</w:t>
      </w:r>
      <w:r>
        <w:rPr>
          <w:rFonts w:ascii="Arial" w:hAnsi="Arial" w:cs="Arial"/>
        </w:rPr>
        <w:t>P</w:t>
      </w:r>
      <w:r w:rsidRPr="003068DF">
        <w:rPr>
          <w:rFonts w:ascii="Arial" w:hAnsi="Arial" w:cs="Arial"/>
        </w:rPr>
        <w:t>W</w:t>
      </w:r>
      <w:r>
        <w:rPr>
          <w:rFonts w:ascii="Arial" w:hAnsi="Arial" w:cs="Arial"/>
        </w:rPr>
        <w:t>S</w:t>
      </w:r>
      <w:r w:rsidRPr="003068DF">
        <w:rPr>
          <w:rFonts w:ascii="Arial" w:hAnsi="Arial" w:cs="Arial"/>
        </w:rPr>
        <w:t>) outlines the requirements, expectations, and deliverables for contracting qualified Radiologists to provide diagnostic imaging services at CMCVAMC, part of the</w:t>
      </w:r>
      <w:r w:rsidRPr="003068DF">
        <w:rPr>
          <w:rFonts w:ascii="Arial" w:hAnsi="Arial" w:cs="Arial"/>
        </w:rPr>
        <w:t xml:space="preserve"> Department of Veterans Affairs. The goal is to ensure timely and accurate radiological interpretations to support high-quality patient care.</w:t>
      </w:r>
    </w:p>
    <w:p w14:paraId="0EFF0F1D" w14:textId="77777777" w:rsidR="00F87E4A" w:rsidRPr="003068DF" w:rsidRDefault="00F87E4A" w:rsidP="00CE589A">
      <w:pPr>
        <w:spacing w:after="0"/>
        <w:rPr>
          <w:rFonts w:ascii="Arial" w:hAnsi="Arial" w:cs="Arial"/>
        </w:rPr>
      </w:pPr>
    </w:p>
    <w:p w14:paraId="0EFF0F1E" w14:textId="77777777" w:rsidR="00F87E4A" w:rsidRPr="003068DF" w:rsidRDefault="00F87E4A" w:rsidP="00CE589A">
      <w:pPr>
        <w:spacing w:after="0"/>
        <w:rPr>
          <w:rFonts w:ascii="Arial" w:hAnsi="Arial" w:cs="Arial"/>
          <w:b/>
          <w:bCs/>
        </w:rPr>
      </w:pPr>
      <w:r>
        <w:rPr>
          <w:rFonts w:ascii="Arial" w:hAnsi="Arial" w:cs="Arial"/>
          <w:b/>
          <w:bCs/>
        </w:rPr>
        <w:t>2.</w:t>
      </w:r>
      <w:r>
        <w:rPr>
          <w:rFonts w:ascii="Arial" w:hAnsi="Arial" w:cs="Arial"/>
          <w:b/>
          <w:bCs/>
        </w:rPr>
        <w:tab/>
      </w:r>
      <w:r w:rsidRPr="003068DF">
        <w:rPr>
          <w:rFonts w:ascii="Arial" w:hAnsi="Arial" w:cs="Arial"/>
          <w:b/>
          <w:bCs/>
        </w:rPr>
        <w:t>BACKGROUND:</w:t>
      </w:r>
    </w:p>
    <w:p w14:paraId="0EFF0F1F" w14:textId="77777777" w:rsidR="00F87E4A" w:rsidRPr="003068DF" w:rsidRDefault="00F87E4A" w:rsidP="00CE589A">
      <w:pPr>
        <w:spacing w:after="0"/>
        <w:rPr>
          <w:rFonts w:ascii="Arial" w:hAnsi="Arial" w:cs="Arial"/>
        </w:rPr>
      </w:pPr>
      <w:r w:rsidRPr="003068DF">
        <w:rPr>
          <w:rFonts w:ascii="Arial" w:hAnsi="Arial" w:cs="Arial"/>
        </w:rPr>
        <w:t xml:space="preserve">Physician personnel shortages and turnover in the Diagnostic Radiology and Nuclear Medicine Services of the CMCVAMC have created a significant need </w:t>
      </w:r>
      <w:r w:rsidRPr="003068DF">
        <w:rPr>
          <w:rFonts w:ascii="Arial" w:hAnsi="Arial" w:cs="Arial"/>
        </w:rPr>
        <w:t>for increased professional diagnostic interpretive capacity to ensure consistent availability of imaging examinations for our Veterans, both routine and emergent. Contracted Radiologist will provide final radiology interpretations for exams performed during regular tours when existing radiologist services are unavailable or insufficient to meet the clinical demand. T</w:t>
      </w:r>
      <w:r w:rsidRPr="003068DF">
        <w:rPr>
          <w:rFonts w:ascii="Arial" w:hAnsi="Arial" w:cs="Arial"/>
        </w:rPr>
        <w:t xml:space="preserve">he use of image service outsourcing should provide a highly </w:t>
      </w:r>
      <w:r w:rsidRPr="003068DF">
        <w:rPr>
          <w:rFonts w:ascii="Arial" w:hAnsi="Arial" w:cs="Arial"/>
        </w:rPr>
        <w:t>cost-effective</w:t>
      </w:r>
      <w:r w:rsidRPr="003068DF">
        <w:rPr>
          <w:rFonts w:ascii="Arial" w:hAnsi="Arial" w:cs="Arial"/>
        </w:rPr>
        <w:t xml:space="preserve"> and expeditious </w:t>
      </w:r>
      <w:r w:rsidRPr="003068DF">
        <w:rPr>
          <w:rFonts w:ascii="Arial" w:hAnsi="Arial" w:cs="Arial"/>
        </w:rPr>
        <w:t>alternative to</w:t>
      </w:r>
      <w:r w:rsidRPr="003068DF">
        <w:rPr>
          <w:rFonts w:ascii="Arial" w:hAnsi="Arial" w:cs="Arial"/>
        </w:rPr>
        <w:t xml:space="preserve"> meet ongoing needs within the CMCVAMC</w:t>
      </w:r>
      <w:r w:rsidRPr="003068DF">
        <w:rPr>
          <w:rFonts w:ascii="Arial" w:hAnsi="Arial" w:cs="Arial"/>
        </w:rPr>
        <w:t xml:space="preserve">. The CMCVAMC uses electronic image and health record </w:t>
      </w:r>
      <w:r w:rsidRPr="003068DF">
        <w:rPr>
          <w:rFonts w:ascii="Arial" w:hAnsi="Arial" w:cs="Arial"/>
        </w:rPr>
        <w:t>management and</w:t>
      </w:r>
      <w:r w:rsidRPr="003068DF">
        <w:rPr>
          <w:rFonts w:ascii="Arial" w:hAnsi="Arial" w:cs="Arial"/>
        </w:rPr>
        <w:t xml:space="preserve"> distribution systems including </w:t>
      </w:r>
      <w:r w:rsidRPr="003068DF">
        <w:rPr>
          <w:rFonts w:ascii="Arial" w:hAnsi="Arial" w:cs="Arial"/>
        </w:rPr>
        <w:t>Computerized Patient Record System (</w:t>
      </w:r>
      <w:r w:rsidRPr="003068DF">
        <w:rPr>
          <w:rFonts w:ascii="Arial" w:hAnsi="Arial" w:cs="Arial"/>
        </w:rPr>
        <w:t>CPRS</w:t>
      </w:r>
      <w:r w:rsidRPr="003068DF">
        <w:rPr>
          <w:rFonts w:ascii="Arial" w:hAnsi="Arial" w:cs="Arial"/>
        </w:rPr>
        <w:t>)</w:t>
      </w:r>
      <w:r w:rsidRPr="003068DF">
        <w:rPr>
          <w:rFonts w:ascii="Arial" w:hAnsi="Arial" w:cs="Arial"/>
        </w:rPr>
        <w:t xml:space="preserve">, </w:t>
      </w:r>
      <w:r w:rsidRPr="003068DF">
        <w:rPr>
          <w:rFonts w:ascii="Arial" w:hAnsi="Arial" w:cs="Arial"/>
        </w:rPr>
        <w:t xml:space="preserve">Veterans Health Information Systems and Technology Architecture </w:t>
      </w:r>
      <w:r w:rsidRPr="003068DF">
        <w:rPr>
          <w:rFonts w:ascii="Arial" w:hAnsi="Arial" w:cs="Arial"/>
        </w:rPr>
        <w:t>(</w:t>
      </w:r>
      <w:r w:rsidRPr="003068DF">
        <w:rPr>
          <w:rFonts w:ascii="Arial" w:hAnsi="Arial" w:cs="Arial"/>
        </w:rPr>
        <w:t>VISTA</w:t>
      </w:r>
      <w:r w:rsidRPr="003068DF">
        <w:rPr>
          <w:rFonts w:ascii="Arial" w:hAnsi="Arial" w:cs="Arial"/>
        </w:rPr>
        <w:t>)</w:t>
      </w:r>
      <w:r w:rsidRPr="003068DF">
        <w:rPr>
          <w:rFonts w:ascii="Arial" w:hAnsi="Arial" w:cs="Arial"/>
        </w:rPr>
        <w:t xml:space="preserve"> Imaging, Philips </w:t>
      </w:r>
      <w:r w:rsidRPr="003068DF">
        <w:rPr>
          <w:rFonts w:ascii="Arial" w:hAnsi="Arial" w:cs="Arial"/>
        </w:rPr>
        <w:t>Intelli space</w:t>
      </w:r>
      <w:r w:rsidRPr="003068DF">
        <w:rPr>
          <w:rFonts w:ascii="Arial" w:hAnsi="Arial" w:cs="Arial"/>
        </w:rPr>
        <w:t xml:space="preserve">, </w:t>
      </w:r>
      <w:r w:rsidRPr="003068DF">
        <w:rPr>
          <w:rFonts w:ascii="Arial" w:hAnsi="Arial" w:cs="Arial"/>
        </w:rPr>
        <w:t>Picture Archiving and Communication System</w:t>
      </w:r>
      <w:r w:rsidRPr="003068DF">
        <w:rPr>
          <w:rFonts w:ascii="Arial" w:hAnsi="Arial" w:cs="Arial"/>
        </w:rPr>
        <w:t xml:space="preserve"> </w:t>
      </w:r>
      <w:r w:rsidRPr="003068DF">
        <w:rPr>
          <w:rFonts w:ascii="Arial" w:hAnsi="Arial" w:cs="Arial"/>
        </w:rPr>
        <w:t>(</w:t>
      </w:r>
      <w:r w:rsidRPr="003068DF">
        <w:rPr>
          <w:rFonts w:ascii="Arial" w:hAnsi="Arial" w:cs="Arial"/>
        </w:rPr>
        <w:t>PACS</w:t>
      </w:r>
      <w:r w:rsidRPr="003068DF">
        <w:rPr>
          <w:rFonts w:ascii="Arial" w:hAnsi="Arial" w:cs="Arial"/>
        </w:rPr>
        <w:t>)</w:t>
      </w:r>
      <w:r w:rsidRPr="003068DF">
        <w:rPr>
          <w:rFonts w:ascii="Arial" w:hAnsi="Arial" w:cs="Arial"/>
        </w:rPr>
        <w:t xml:space="preserve">, and Nuance </w:t>
      </w:r>
      <w:r w:rsidRPr="003068DF">
        <w:rPr>
          <w:rFonts w:ascii="Arial" w:hAnsi="Arial" w:cs="Arial"/>
        </w:rPr>
        <w:t>Power scribe</w:t>
      </w:r>
      <w:r w:rsidRPr="003068DF">
        <w:rPr>
          <w:rFonts w:ascii="Arial" w:hAnsi="Arial" w:cs="Arial"/>
        </w:rPr>
        <w:t>.</w:t>
      </w:r>
      <w:r w:rsidRPr="003068DF">
        <w:rPr>
          <w:rFonts w:ascii="Arial" w:hAnsi="Arial" w:cs="Arial"/>
        </w:rPr>
        <w:t xml:space="preserve"> </w:t>
      </w:r>
      <w:r w:rsidRPr="003068DF">
        <w:rPr>
          <w:rFonts w:ascii="Arial" w:hAnsi="Arial" w:cs="Arial"/>
        </w:rPr>
        <w:t>Without timely intervention, this attrition threatens to compromise diagnostic turnaround times, patient care quality and departmental efficiency.</w:t>
      </w:r>
    </w:p>
    <w:p w14:paraId="0EFF0F20" w14:textId="77777777" w:rsidR="00F87E4A" w:rsidRDefault="00F87E4A" w:rsidP="00CE589A">
      <w:pPr>
        <w:spacing w:after="0"/>
        <w:rPr>
          <w:rFonts w:ascii="Arial" w:hAnsi="Arial" w:cs="Arial"/>
        </w:rPr>
      </w:pPr>
    </w:p>
    <w:p w14:paraId="0EFF0F21" w14:textId="77777777" w:rsidR="00F87E4A" w:rsidRPr="003068DF" w:rsidRDefault="00F87E4A" w:rsidP="00CE589A">
      <w:pPr>
        <w:spacing w:after="0"/>
        <w:rPr>
          <w:rFonts w:ascii="Arial" w:hAnsi="Arial" w:cs="Arial"/>
        </w:rPr>
      </w:pPr>
    </w:p>
    <w:p w14:paraId="0EFF0F22" w14:textId="77777777" w:rsidR="00F87E4A" w:rsidRPr="003068DF" w:rsidRDefault="00F87E4A" w:rsidP="00914D4E">
      <w:pPr>
        <w:spacing w:after="0"/>
        <w:rPr>
          <w:rFonts w:ascii="Arial" w:hAnsi="Arial" w:cs="Arial"/>
          <w:b/>
          <w:bCs/>
        </w:rPr>
      </w:pPr>
      <w:r>
        <w:rPr>
          <w:rFonts w:ascii="Arial" w:hAnsi="Arial" w:cs="Arial"/>
          <w:b/>
          <w:bCs/>
        </w:rPr>
        <w:t>3.</w:t>
      </w:r>
      <w:r>
        <w:rPr>
          <w:rFonts w:ascii="Arial" w:hAnsi="Arial" w:cs="Arial"/>
          <w:b/>
          <w:bCs/>
        </w:rPr>
        <w:tab/>
      </w:r>
      <w:r w:rsidRPr="003068DF">
        <w:rPr>
          <w:rFonts w:ascii="Arial" w:hAnsi="Arial" w:cs="Arial"/>
          <w:b/>
          <w:bCs/>
        </w:rPr>
        <w:t>Scope</w:t>
      </w:r>
      <w:r w:rsidRPr="003068DF">
        <w:rPr>
          <w:rFonts w:ascii="Arial" w:hAnsi="Arial" w:cs="Arial"/>
          <w:b/>
          <w:bCs/>
        </w:rPr>
        <w:t xml:space="preserve"> of Work:</w:t>
      </w:r>
    </w:p>
    <w:p w14:paraId="0EFF0F23" w14:textId="77777777" w:rsidR="00F87E4A" w:rsidRDefault="00F87E4A" w:rsidP="000C769D">
      <w:pPr>
        <w:pStyle w:val="ListParagraph"/>
        <w:numPr>
          <w:ilvl w:val="0"/>
          <w:numId w:val="1"/>
        </w:numPr>
        <w:spacing w:after="0"/>
        <w:rPr>
          <w:rFonts w:ascii="Arial" w:hAnsi="Arial" w:cs="Arial"/>
        </w:rPr>
      </w:pPr>
      <w:r w:rsidRPr="003068DF">
        <w:rPr>
          <w:rFonts w:ascii="Arial" w:hAnsi="Arial" w:cs="Arial"/>
        </w:rPr>
        <w:t>The Contractor shall</w:t>
      </w:r>
      <w:r w:rsidRPr="003068DF">
        <w:rPr>
          <w:rFonts w:ascii="Arial" w:hAnsi="Arial" w:cs="Arial"/>
        </w:rPr>
        <w:t xml:space="preserve"> provide board certified/eligible Radiologist as needed by CMCVAMC. Those services </w:t>
      </w:r>
      <w:r w:rsidRPr="003068DF">
        <w:rPr>
          <w:rFonts w:ascii="Arial" w:hAnsi="Arial" w:cs="Arial"/>
        </w:rPr>
        <w:t>will</w:t>
      </w:r>
      <w:r w:rsidRPr="003068DF">
        <w:rPr>
          <w:rFonts w:ascii="Arial" w:hAnsi="Arial" w:cs="Arial"/>
        </w:rPr>
        <w:t xml:space="preserve"> </w:t>
      </w:r>
      <w:r>
        <w:rPr>
          <w:rFonts w:ascii="Arial" w:hAnsi="Arial" w:cs="Arial"/>
        </w:rPr>
        <w:t xml:space="preserve">primarily </w:t>
      </w:r>
      <w:r w:rsidRPr="003068DF">
        <w:rPr>
          <w:rFonts w:ascii="Arial" w:hAnsi="Arial" w:cs="Arial"/>
        </w:rPr>
        <w:t xml:space="preserve">be needed </w:t>
      </w:r>
      <w:r>
        <w:rPr>
          <w:rFonts w:ascii="Arial" w:hAnsi="Arial" w:cs="Arial"/>
        </w:rPr>
        <w:t xml:space="preserve">on </w:t>
      </w:r>
      <w:r w:rsidRPr="003068DF">
        <w:rPr>
          <w:rFonts w:ascii="Arial" w:hAnsi="Arial" w:cs="Arial"/>
        </w:rPr>
        <w:t>Monday</w:t>
      </w:r>
      <w:r>
        <w:rPr>
          <w:rFonts w:ascii="Arial" w:hAnsi="Arial" w:cs="Arial"/>
        </w:rPr>
        <w:t xml:space="preserve">, Tuesday, Wednesday, Thursday and/or Friday </w:t>
      </w:r>
      <w:r w:rsidRPr="003068DF">
        <w:rPr>
          <w:rFonts w:ascii="Arial" w:hAnsi="Arial" w:cs="Arial"/>
        </w:rPr>
        <w:t>8am</w:t>
      </w:r>
      <w:r w:rsidRPr="003068DF">
        <w:rPr>
          <w:rFonts w:ascii="Arial" w:hAnsi="Arial" w:cs="Arial"/>
        </w:rPr>
        <w:t>-4:30pm.</w:t>
      </w:r>
    </w:p>
    <w:p w14:paraId="0EFF0F24" w14:textId="77777777" w:rsidR="00F87E4A" w:rsidRPr="004E31A3" w:rsidRDefault="00F87E4A" w:rsidP="000C769D">
      <w:pPr>
        <w:pStyle w:val="ListParagraph"/>
        <w:numPr>
          <w:ilvl w:val="0"/>
          <w:numId w:val="1"/>
        </w:numPr>
        <w:spacing w:after="0"/>
        <w:rPr>
          <w:rFonts w:ascii="Arial" w:hAnsi="Arial" w:cs="Arial"/>
          <w:b/>
          <w:bCs/>
          <w:u w:val="single"/>
        </w:rPr>
      </w:pPr>
      <w:r w:rsidRPr="004E31A3">
        <w:rPr>
          <w:rFonts w:ascii="Arial" w:hAnsi="Arial" w:cs="Arial"/>
          <w:u w:val="single"/>
        </w:rPr>
        <w:t>The Contractor is required to maintain a sufficient pool of qualified radiologists to ensure timely and efficient delivery of radiological services</w:t>
      </w:r>
      <w:r w:rsidRPr="004E31A3">
        <w:rPr>
          <w:rFonts w:ascii="Arial" w:hAnsi="Arial" w:cs="Arial"/>
          <w:b/>
          <w:bCs/>
          <w:u w:val="single"/>
        </w:rPr>
        <w:t xml:space="preserve">. </w:t>
      </w:r>
    </w:p>
    <w:p w14:paraId="0EFF0F25"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lastRenderedPageBreak/>
        <w:t>All imaging studies shall be interpreted exclusively by radiologists who have been appropriately credentialed and privileged in accordance with the agency’s medical staff bylaws, credentialing policies, and applicable regulatory standards.</w:t>
      </w:r>
    </w:p>
    <w:p w14:paraId="0EFF0F26" w14:textId="77777777" w:rsidR="00F87E4A" w:rsidRDefault="00F87E4A" w:rsidP="00310EAD">
      <w:pPr>
        <w:pStyle w:val="ListParagraph"/>
        <w:numPr>
          <w:ilvl w:val="0"/>
          <w:numId w:val="1"/>
        </w:numPr>
        <w:spacing w:after="0"/>
        <w:rPr>
          <w:rFonts w:ascii="Arial" w:hAnsi="Arial" w:cs="Arial"/>
        </w:rPr>
      </w:pPr>
      <w:r w:rsidRPr="003068DF">
        <w:rPr>
          <w:rFonts w:ascii="Arial" w:hAnsi="Arial" w:cs="Arial"/>
        </w:rPr>
        <w:t>Interpret diagnostic imaging studies (</w:t>
      </w:r>
      <w:r w:rsidRPr="003068DF">
        <w:rPr>
          <w:rFonts w:ascii="Arial" w:hAnsi="Arial" w:cs="Arial"/>
        </w:rPr>
        <w:t xml:space="preserve">General Radiology, </w:t>
      </w:r>
      <w:r w:rsidRPr="003068DF">
        <w:rPr>
          <w:rFonts w:ascii="Arial" w:hAnsi="Arial" w:cs="Arial"/>
        </w:rPr>
        <w:t>Ultrasound</w:t>
      </w:r>
      <w:r w:rsidRPr="003068DF">
        <w:rPr>
          <w:rFonts w:ascii="Arial" w:hAnsi="Arial" w:cs="Arial"/>
        </w:rPr>
        <w:t>, Magnetic Resonance Imaging (MRI), Nuclear Medicine (NM), PET CT, Computed Tomography (CT) Scan, Mammography) in alignment with current departmental workflows.</w:t>
      </w:r>
    </w:p>
    <w:p w14:paraId="0EFF0F27" w14:textId="77777777" w:rsidR="00F87E4A" w:rsidRPr="004E31A3" w:rsidRDefault="00F87E4A" w:rsidP="00310EAD">
      <w:pPr>
        <w:pStyle w:val="ListParagraph"/>
        <w:numPr>
          <w:ilvl w:val="0"/>
          <w:numId w:val="1"/>
        </w:numPr>
        <w:spacing w:after="0"/>
        <w:rPr>
          <w:rFonts w:ascii="Arial" w:hAnsi="Arial" w:cs="Arial"/>
          <w:u w:val="single"/>
        </w:rPr>
      </w:pPr>
      <w:r w:rsidRPr="004E31A3">
        <w:rPr>
          <w:rFonts w:ascii="Arial" w:hAnsi="Arial" w:cs="Arial"/>
          <w:u w:val="single"/>
        </w:rPr>
        <w:t xml:space="preserve">The contract Radiologist must possess the necessary qualifications to </w:t>
      </w:r>
      <w:r w:rsidRPr="004E31A3">
        <w:rPr>
          <w:rFonts w:ascii="Arial" w:hAnsi="Arial" w:cs="Arial"/>
          <w:u w:val="single"/>
        </w:rPr>
        <w:t>perform Fluoroscopic exams compet</w:t>
      </w:r>
      <w:r w:rsidRPr="004E31A3">
        <w:rPr>
          <w:rFonts w:ascii="Arial" w:hAnsi="Arial" w:cs="Arial"/>
          <w:u w:val="single"/>
        </w:rPr>
        <w:t>ently and in accordance with CMCVAMC standards.</w:t>
      </w:r>
    </w:p>
    <w:p w14:paraId="0EFF0F28"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Maintain existing turnaround time standards and quality benchmarks.</w:t>
      </w:r>
    </w:p>
    <w:p w14:paraId="0EFF0F29"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Participate in clinical consultations and multidisciplinary case discussions as needed.</w:t>
      </w:r>
    </w:p>
    <w:p w14:paraId="0EFF0F2A" w14:textId="77777777" w:rsidR="00F87E4A" w:rsidRDefault="00F87E4A" w:rsidP="00310EAD">
      <w:pPr>
        <w:pStyle w:val="ListParagraph"/>
        <w:numPr>
          <w:ilvl w:val="0"/>
          <w:numId w:val="1"/>
        </w:numPr>
        <w:spacing w:after="0"/>
        <w:rPr>
          <w:rFonts w:ascii="Arial" w:hAnsi="Arial" w:cs="Arial"/>
        </w:rPr>
      </w:pPr>
      <w:r w:rsidRPr="003068DF">
        <w:rPr>
          <w:rFonts w:ascii="Arial" w:hAnsi="Arial" w:cs="Arial"/>
        </w:rPr>
        <w:t>Support educational activities if applicable (e.g. resident/fellow teaching).</w:t>
      </w:r>
    </w:p>
    <w:p w14:paraId="0EFF0F2B" w14:textId="77777777" w:rsidR="00F87E4A" w:rsidRPr="004E31A3" w:rsidRDefault="00F87E4A" w:rsidP="00310EAD">
      <w:pPr>
        <w:pStyle w:val="ListParagraph"/>
        <w:numPr>
          <w:ilvl w:val="0"/>
          <w:numId w:val="1"/>
        </w:numPr>
        <w:spacing w:after="0"/>
        <w:rPr>
          <w:rFonts w:ascii="Arial" w:hAnsi="Arial" w:cs="Arial"/>
          <w:u w:val="single"/>
        </w:rPr>
      </w:pPr>
      <w:r w:rsidRPr="004E31A3">
        <w:rPr>
          <w:rFonts w:ascii="Arial" w:hAnsi="Arial" w:cs="Arial"/>
          <w:u w:val="single"/>
        </w:rPr>
        <w:t>The contract Radiologist must provide oversight and teaching to the hou</w:t>
      </w:r>
      <w:r w:rsidRPr="004E31A3">
        <w:rPr>
          <w:rFonts w:ascii="Arial" w:hAnsi="Arial" w:cs="Arial"/>
          <w:u w:val="single"/>
        </w:rPr>
        <w:t>se staff of our academic affiliates.</w:t>
      </w:r>
    </w:p>
    <w:p w14:paraId="0EFF0F2C"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Adhere to CMCVAMC documentation, compliance, and reporting protocols.</w:t>
      </w:r>
    </w:p>
    <w:p w14:paraId="0EFF0F2D"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The Contractor shall adhere to all applicable agency policies and procedures regarding the reporting of imaging examinations, the assignment and use of diagnostic codes, and the timely and appropriate communication of results to referring providers and clinical teams.</w:t>
      </w:r>
    </w:p>
    <w:p w14:paraId="0EFF0F2E"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Radiologists shall be available for clinical consultation regarding imaging examinations and shall provide evidence-based recommendations for additional or alternative diagnostic procedures to referring clinicians as appropriate.</w:t>
      </w:r>
    </w:p>
    <w:p w14:paraId="0EFF0F2F" w14:textId="77777777" w:rsidR="00F87E4A" w:rsidRPr="004E31A3" w:rsidRDefault="00F87E4A" w:rsidP="00310EAD">
      <w:pPr>
        <w:pStyle w:val="ListParagraph"/>
        <w:numPr>
          <w:ilvl w:val="0"/>
          <w:numId w:val="1"/>
        </w:numPr>
        <w:spacing w:after="0"/>
        <w:rPr>
          <w:rFonts w:ascii="Arial" w:hAnsi="Arial" w:cs="Arial"/>
          <w:u w:val="single"/>
        </w:rPr>
      </w:pPr>
      <w:r w:rsidRPr="004E31A3">
        <w:rPr>
          <w:rFonts w:ascii="Arial" w:hAnsi="Arial" w:cs="Arial"/>
          <w:u w:val="single"/>
        </w:rPr>
        <w:t>All imaging examinations for inpatients, emergency department patients, and other cases designated as urgent shall be classified as “STAT.” The Contractor shall interpret and finalize reports for such STAT studies within one (1) hour of receipt of the examination, in accordance with institutional standards for emergent care.</w:t>
      </w:r>
    </w:p>
    <w:p w14:paraId="0EFF0F30"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Technologists performing imaging procedures intended for interpretation may consult the contractor for guidance regarding examination protocols, evaluation of potential contrast allergies, or direction in the event of unexpected or abnormal findings, to ensure safe and accurate diagnostic outcomes.</w:t>
      </w:r>
    </w:p>
    <w:p w14:paraId="0EFF0F31"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 xml:space="preserve">The Radiologist will communicate critical results to the ordering practitioner or surrogate practitioner immediately during interpretation, but </w:t>
      </w:r>
      <w:r w:rsidRPr="003068DF">
        <w:rPr>
          <w:rFonts w:ascii="Arial" w:hAnsi="Arial" w:cs="Arial"/>
        </w:rPr>
        <w:t>at least</w:t>
      </w:r>
      <w:r w:rsidRPr="003068DF">
        <w:rPr>
          <w:rFonts w:ascii="Arial" w:hAnsi="Arial" w:cs="Arial"/>
        </w:rPr>
        <w:t xml:space="preserve"> within an hour of detecting the finding</w:t>
      </w:r>
      <w:r w:rsidRPr="003068DF">
        <w:rPr>
          <w:rFonts w:ascii="Arial" w:hAnsi="Arial" w:cs="Arial"/>
        </w:rPr>
        <w:t>.</w:t>
      </w:r>
    </w:p>
    <w:p w14:paraId="0EFF0F32" w14:textId="77777777" w:rsidR="00F87E4A" w:rsidRPr="004E31A3" w:rsidRDefault="00F87E4A" w:rsidP="00310EAD">
      <w:pPr>
        <w:pStyle w:val="ListParagraph"/>
        <w:numPr>
          <w:ilvl w:val="0"/>
          <w:numId w:val="1"/>
        </w:numPr>
        <w:spacing w:after="0"/>
        <w:rPr>
          <w:rFonts w:ascii="Arial" w:hAnsi="Arial" w:cs="Arial"/>
          <w:u w:val="single"/>
        </w:rPr>
      </w:pPr>
      <w:r w:rsidRPr="004E31A3">
        <w:rPr>
          <w:rFonts w:ascii="Arial" w:hAnsi="Arial" w:cs="Arial"/>
          <w:u w:val="single"/>
        </w:rPr>
        <w:t>Contracted Radiologist must hav</w:t>
      </w:r>
      <w:r w:rsidRPr="004E31A3">
        <w:rPr>
          <w:rFonts w:ascii="Arial" w:hAnsi="Arial" w:cs="Arial"/>
          <w:u w:val="single"/>
        </w:rPr>
        <w:t xml:space="preserve">e a minimum of three years of </w:t>
      </w:r>
      <w:r w:rsidRPr="004E31A3">
        <w:rPr>
          <w:rFonts w:ascii="Arial" w:hAnsi="Arial" w:cs="Arial"/>
          <w:u w:val="single"/>
        </w:rPr>
        <w:t>experience.</w:t>
      </w:r>
    </w:p>
    <w:p w14:paraId="0EFF0F33"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When clinically indicated, radiologic interpretations shall include a comparison with relevant prior imaging studies to support accurate diagnosis and continuity of care.</w:t>
      </w:r>
    </w:p>
    <w:p w14:paraId="0EFF0F34" w14:textId="77777777" w:rsidR="00F87E4A" w:rsidRPr="003068DF" w:rsidRDefault="00F87E4A" w:rsidP="00310EAD">
      <w:pPr>
        <w:pStyle w:val="ListParagraph"/>
        <w:numPr>
          <w:ilvl w:val="0"/>
          <w:numId w:val="1"/>
        </w:numPr>
        <w:spacing w:after="0"/>
        <w:rPr>
          <w:rFonts w:ascii="Arial" w:hAnsi="Arial" w:cs="Arial"/>
        </w:rPr>
      </w:pPr>
      <w:r w:rsidRPr="003068DF">
        <w:rPr>
          <w:rFonts w:ascii="Arial" w:hAnsi="Arial" w:cs="Arial"/>
        </w:rPr>
        <w:t>If a preliminary interpretation is first rendered, then the Radiologist providing the final interpretation must determine whether the final report is different from the</w:t>
      </w:r>
      <w:r w:rsidRPr="003068DF">
        <w:rPr>
          <w:rFonts w:ascii="Arial" w:hAnsi="Arial" w:cs="Arial"/>
        </w:rPr>
        <w:t xml:space="preserve"> </w:t>
      </w:r>
      <w:r w:rsidRPr="003068DF">
        <w:rPr>
          <w:rFonts w:ascii="Arial" w:hAnsi="Arial" w:cs="Arial"/>
        </w:rPr>
        <w:t>preliminary interpretation. Any change or discrepancy between the preliminary and final interpretations must be documented in the report and communicated to the referring clinician or their coverage surrogate. The date and time of that communication must be documented in the final report.</w:t>
      </w:r>
    </w:p>
    <w:p w14:paraId="0EFF0F35" w14:textId="77777777" w:rsidR="00F87E4A" w:rsidRPr="003068DF" w:rsidRDefault="00F87E4A" w:rsidP="00310EAD">
      <w:pPr>
        <w:pStyle w:val="ListParagraph"/>
        <w:numPr>
          <w:ilvl w:val="0"/>
          <w:numId w:val="1"/>
        </w:numPr>
        <w:rPr>
          <w:rFonts w:ascii="Arial" w:hAnsi="Arial" w:cs="Arial"/>
        </w:rPr>
      </w:pPr>
      <w:r w:rsidRPr="003068DF">
        <w:rPr>
          <w:rFonts w:ascii="Arial" w:hAnsi="Arial" w:cs="Arial"/>
        </w:rPr>
        <w:t>Stroke Protocol Examinations. The Contractor will perform expedited imaging interpretations of Non-Contrast Head CT studies for patients presenting within the eligible time window for alteplase administration of those within the extended time window for endovascular treatment. The final written report will be noted in CPRS within 30 minutes of study.</w:t>
      </w:r>
    </w:p>
    <w:p w14:paraId="0EFF0F36" w14:textId="77777777" w:rsidR="00F87E4A" w:rsidRPr="00D80EE9" w:rsidRDefault="00F87E4A" w:rsidP="00612ED6">
      <w:pPr>
        <w:pStyle w:val="ListParagraph"/>
        <w:numPr>
          <w:ilvl w:val="0"/>
          <w:numId w:val="1"/>
        </w:numPr>
        <w:rPr>
          <w:rFonts w:ascii="Arial" w:hAnsi="Arial" w:cs="Arial"/>
          <w:u w:val="single"/>
        </w:rPr>
      </w:pPr>
      <w:r w:rsidRPr="003068DF">
        <w:rPr>
          <w:rFonts w:ascii="Arial" w:hAnsi="Arial" w:cs="Arial"/>
        </w:rPr>
        <w:lastRenderedPageBreak/>
        <w:t xml:space="preserve">Intraoperative Radiographs. The Contractor will perform expedited imaging interpretations for intraoperative radiographs in support of VHA Directive 1103 “Prevention of Retained Surgical Items” or other intraoperative radiographs requiring emergent radiologist interpretation in support of clinical decision making while the patient is in the operating room. </w:t>
      </w:r>
      <w:r w:rsidRPr="00D80EE9">
        <w:rPr>
          <w:rFonts w:ascii="Arial" w:hAnsi="Arial" w:cs="Arial"/>
          <w:u w:val="single"/>
        </w:rPr>
        <w:t>The contractor will provide interpretations within 30 minutes of the completed study.</w:t>
      </w:r>
      <w:r w:rsidRPr="003068DF">
        <w:rPr>
          <w:rFonts w:ascii="Arial" w:hAnsi="Arial" w:cs="Arial"/>
        </w:rPr>
        <w:t xml:space="preserve"> </w:t>
      </w:r>
      <w:r w:rsidRPr="00D80EE9">
        <w:rPr>
          <w:rFonts w:ascii="Arial" w:hAnsi="Arial" w:cs="Arial"/>
          <w:u w:val="single"/>
        </w:rPr>
        <w:t>The Contractor will provide direct callbacks on these OR cases.</w:t>
      </w:r>
    </w:p>
    <w:p w14:paraId="0EFF0F37" w14:textId="77777777" w:rsidR="00F87E4A" w:rsidRPr="003068DF" w:rsidRDefault="00F87E4A" w:rsidP="00A02608">
      <w:pPr>
        <w:pStyle w:val="ListParagraph"/>
        <w:spacing w:after="0"/>
        <w:rPr>
          <w:rFonts w:ascii="Arial" w:hAnsi="Arial" w:cs="Arial"/>
        </w:rPr>
      </w:pPr>
    </w:p>
    <w:p w14:paraId="0EFF0F38" w14:textId="77777777" w:rsidR="00F87E4A" w:rsidRPr="00A02608" w:rsidRDefault="00F87E4A" w:rsidP="00A02608">
      <w:pPr>
        <w:spacing w:after="0"/>
        <w:rPr>
          <w:rFonts w:ascii="Arial" w:hAnsi="Arial" w:cs="Arial"/>
          <w:b/>
          <w:bCs/>
          <w:u w:val="single"/>
        </w:rPr>
      </w:pPr>
      <w:r>
        <w:rPr>
          <w:rFonts w:ascii="Arial" w:hAnsi="Arial" w:cs="Arial"/>
          <w:b/>
          <w:bCs/>
        </w:rPr>
        <w:t>4.</w:t>
      </w:r>
      <w:r>
        <w:rPr>
          <w:rFonts w:ascii="Arial" w:hAnsi="Arial" w:cs="Arial"/>
          <w:b/>
          <w:bCs/>
        </w:rPr>
        <w:tab/>
      </w:r>
      <w:r w:rsidRPr="00A02608">
        <w:rPr>
          <w:rFonts w:ascii="Arial" w:hAnsi="Arial" w:cs="Arial"/>
          <w:b/>
          <w:bCs/>
          <w:u w:val="single"/>
        </w:rPr>
        <w:t>DOCUMENTATION</w:t>
      </w:r>
    </w:p>
    <w:p w14:paraId="0EFF0F39" w14:textId="77777777" w:rsidR="00F87E4A" w:rsidRPr="00D60F6B" w:rsidRDefault="00F87E4A" w:rsidP="00A02608">
      <w:pPr>
        <w:pStyle w:val="ListParagraph"/>
        <w:numPr>
          <w:ilvl w:val="0"/>
          <w:numId w:val="2"/>
        </w:numPr>
        <w:spacing w:after="0"/>
        <w:rPr>
          <w:rFonts w:ascii="Arial" w:hAnsi="Arial" w:cs="Arial"/>
        </w:rPr>
      </w:pPr>
      <w:r w:rsidRPr="00D60F6B">
        <w:rPr>
          <w:rFonts w:ascii="Arial" w:hAnsi="Arial" w:cs="Arial"/>
        </w:rPr>
        <w:t>All image interpretations will either meet or exceed established standards of ca</w:t>
      </w:r>
      <w:r w:rsidRPr="00D60F6B">
        <w:rPr>
          <w:rFonts w:ascii="Arial" w:hAnsi="Arial" w:cs="Arial"/>
        </w:rPr>
        <w:t xml:space="preserve">re in timeliness, accuracy, and content. </w:t>
      </w:r>
    </w:p>
    <w:p w14:paraId="0EFF0F3A" w14:textId="77777777" w:rsidR="00F87E4A" w:rsidRPr="00D60F6B" w:rsidRDefault="00F87E4A" w:rsidP="00A02608">
      <w:pPr>
        <w:pStyle w:val="ListParagraph"/>
        <w:numPr>
          <w:ilvl w:val="0"/>
          <w:numId w:val="2"/>
        </w:numPr>
        <w:spacing w:after="0"/>
        <w:rPr>
          <w:rFonts w:ascii="Arial" w:hAnsi="Arial" w:cs="Arial"/>
        </w:rPr>
      </w:pPr>
      <w:r w:rsidRPr="00D60F6B">
        <w:rPr>
          <w:rFonts w:ascii="Arial" w:hAnsi="Arial" w:cs="Arial"/>
        </w:rPr>
        <w:t>Each report will identify the study technique, images reviewed, relevant comparisons, objective findings</w:t>
      </w:r>
      <w:r w:rsidRPr="00D60F6B">
        <w:rPr>
          <w:rFonts w:ascii="Arial" w:hAnsi="Arial" w:cs="Arial"/>
        </w:rPr>
        <w:t>, the Radiologist’s impression of the patient’s condition, and</w:t>
      </w:r>
      <w:r w:rsidRPr="00D60F6B">
        <w:rPr>
          <w:rFonts w:ascii="Arial" w:hAnsi="Arial" w:cs="Arial"/>
        </w:rPr>
        <w:t xml:space="preserve"> recommendation for treatment. </w:t>
      </w:r>
    </w:p>
    <w:p w14:paraId="0EFF0F3B" w14:textId="77777777" w:rsidR="00F87E4A" w:rsidRPr="00D75234" w:rsidRDefault="00F87E4A" w:rsidP="00A02608">
      <w:pPr>
        <w:pStyle w:val="ListParagraph"/>
        <w:numPr>
          <w:ilvl w:val="0"/>
          <w:numId w:val="2"/>
        </w:numPr>
        <w:spacing w:after="0"/>
        <w:rPr>
          <w:rFonts w:ascii="Arial" w:hAnsi="Arial" w:cs="Arial"/>
          <w:b/>
          <w:bCs/>
        </w:rPr>
      </w:pPr>
      <w:r w:rsidRPr="00D60F6B">
        <w:rPr>
          <w:rFonts w:ascii="Arial" w:hAnsi="Arial" w:cs="Arial"/>
        </w:rPr>
        <w:t>All reports are to be in accordance with American College of Radiology (ACR) standards. Interpretations must include the following</w:t>
      </w:r>
      <w:r w:rsidRPr="00D60F6B">
        <w:rPr>
          <w:rFonts w:ascii="Arial" w:hAnsi="Arial" w:cs="Arial"/>
        </w:rPr>
        <w:t xml:space="preserve"> information (it is acceptable for some of this information to be included</w:t>
      </w:r>
      <w:r w:rsidRPr="00D60F6B">
        <w:rPr>
          <w:rFonts w:ascii="Arial" w:hAnsi="Arial" w:cs="Arial"/>
        </w:rPr>
        <w:t xml:space="preserve"> in the electronic headers and metadata): patient’s full name, SSN, date of birth, reason for study, exam case n umber (accession number)</w:t>
      </w:r>
      <w:r w:rsidRPr="00D60F6B">
        <w:rPr>
          <w:rFonts w:ascii="Arial" w:hAnsi="Arial" w:cs="Arial"/>
        </w:rPr>
        <w:t>, date of study, date of interpretation, requesting physician, relevant comparisons, study technique, laterality</w:t>
      </w:r>
      <w:r w:rsidRPr="00D60F6B">
        <w:rPr>
          <w:rFonts w:ascii="Arial" w:hAnsi="Arial" w:cs="Arial"/>
        </w:rPr>
        <w:t xml:space="preserve"> when applicable, description of the exam and findings</w:t>
      </w:r>
      <w:r w:rsidRPr="00D60F6B">
        <w:rPr>
          <w:rFonts w:ascii="Arial" w:hAnsi="Arial" w:cs="Arial"/>
        </w:rPr>
        <w:t xml:space="preserve"> (body of the report), impression, diagnostic codes, name of interpreter, and signature of Radiologist providing the interpretation. </w:t>
      </w:r>
      <w:r w:rsidRPr="00D60F6B">
        <w:rPr>
          <w:rFonts w:ascii="Arial" w:hAnsi="Arial" w:cs="Arial"/>
        </w:rPr>
        <w:t>Th</w:t>
      </w:r>
      <w:r w:rsidRPr="00D60F6B">
        <w:rPr>
          <w:rFonts w:ascii="Arial" w:hAnsi="Arial" w:cs="Arial"/>
        </w:rPr>
        <w:t>e</w:t>
      </w:r>
      <w:r w:rsidRPr="00D60F6B">
        <w:rPr>
          <w:rFonts w:ascii="Arial" w:hAnsi="Arial" w:cs="Arial"/>
        </w:rPr>
        <w:t xml:space="preserve"> report shall list pertinent positive and negative finding</w:t>
      </w:r>
      <w:r w:rsidRPr="00D60F6B">
        <w:rPr>
          <w:rFonts w:ascii="Arial" w:hAnsi="Arial" w:cs="Arial"/>
        </w:rPr>
        <w:t>s. Only CMCVAMC approved abbreviations will be used for documentation of the patient health record.</w:t>
      </w:r>
    </w:p>
    <w:p w14:paraId="0EFF0F3C" w14:textId="77777777" w:rsidR="00F87E4A" w:rsidRPr="00D80EE9" w:rsidRDefault="00F87E4A" w:rsidP="00D60F6B">
      <w:pPr>
        <w:pStyle w:val="ListParagraph"/>
        <w:rPr>
          <w:rFonts w:ascii="Arial" w:hAnsi="Arial" w:cs="Arial"/>
          <w:u w:val="single"/>
        </w:rPr>
      </w:pPr>
      <w:r w:rsidRPr="00D80EE9">
        <w:rPr>
          <w:rFonts w:ascii="Arial" w:hAnsi="Arial" w:cs="Arial"/>
          <w:u w:val="single"/>
        </w:rPr>
        <w:t xml:space="preserve">This policy may be updated by the CMCVAMC from time to time. The </w:t>
      </w:r>
      <w:r w:rsidRPr="00D80EE9">
        <w:rPr>
          <w:rFonts w:ascii="Arial" w:hAnsi="Arial" w:cs="Arial"/>
          <w:u w:val="single"/>
        </w:rPr>
        <w:t>contract Radiologist</w:t>
      </w:r>
      <w:r w:rsidRPr="00D80EE9">
        <w:rPr>
          <w:rFonts w:ascii="Arial" w:hAnsi="Arial" w:cs="Arial"/>
          <w:u w:val="single"/>
        </w:rPr>
        <w:t xml:space="preserve"> will be provided with updated versions</w:t>
      </w:r>
      <w:r w:rsidRPr="00D80EE9">
        <w:rPr>
          <w:rFonts w:ascii="Arial" w:hAnsi="Arial" w:cs="Arial"/>
          <w:u w:val="single"/>
        </w:rPr>
        <w:t xml:space="preserve"> if their usage changes.</w:t>
      </w:r>
    </w:p>
    <w:p w14:paraId="0EFF0F3D" w14:textId="77777777" w:rsidR="00F87E4A" w:rsidRPr="00D80EE9" w:rsidRDefault="00F87E4A" w:rsidP="00A02608">
      <w:pPr>
        <w:pStyle w:val="ListParagraph"/>
        <w:numPr>
          <w:ilvl w:val="0"/>
          <w:numId w:val="2"/>
        </w:numPr>
        <w:spacing w:after="0"/>
        <w:rPr>
          <w:rFonts w:ascii="Arial" w:hAnsi="Arial" w:cs="Arial"/>
          <w:b/>
          <w:bCs/>
        </w:rPr>
      </w:pPr>
      <w:r w:rsidRPr="00D80EE9">
        <w:rPr>
          <w:rFonts w:ascii="Arial" w:hAnsi="Arial" w:cs="Arial"/>
        </w:rPr>
        <w:t xml:space="preserve">The contract Radiologist will code all studies (both normal </w:t>
      </w:r>
      <w:r w:rsidRPr="00D80EE9">
        <w:rPr>
          <w:rFonts w:ascii="Arial" w:hAnsi="Arial" w:cs="Arial"/>
        </w:rPr>
        <w:t xml:space="preserve">and abnormal </w:t>
      </w:r>
      <w:r w:rsidRPr="00D80EE9">
        <w:rPr>
          <w:rFonts w:ascii="Arial" w:hAnsi="Arial" w:cs="Arial"/>
        </w:rPr>
        <w:t>studies</w:t>
      </w:r>
      <w:r w:rsidRPr="00D80EE9">
        <w:rPr>
          <w:rFonts w:ascii="Arial" w:hAnsi="Arial" w:cs="Arial"/>
        </w:rPr>
        <w:t>) with</w:t>
      </w:r>
      <w:r w:rsidRPr="00D80EE9">
        <w:rPr>
          <w:rFonts w:ascii="Arial" w:hAnsi="Arial" w:cs="Arial"/>
        </w:rPr>
        <w:t xml:space="preserve"> a diagnostic code</w:t>
      </w:r>
      <w:r w:rsidRPr="00D80EE9">
        <w:rPr>
          <w:rFonts w:ascii="Arial" w:hAnsi="Arial" w:cs="Arial"/>
        </w:rPr>
        <w:t xml:space="preserve"> which is inserted at the time of report generation.</w:t>
      </w:r>
    </w:p>
    <w:p w14:paraId="0EFF0F3E" w14:textId="77777777" w:rsidR="00F87E4A" w:rsidRPr="00D60F6B" w:rsidRDefault="00F87E4A" w:rsidP="00A02608">
      <w:pPr>
        <w:pStyle w:val="ListParagraph"/>
        <w:spacing w:after="0"/>
        <w:rPr>
          <w:rFonts w:ascii="Arial" w:hAnsi="Arial" w:cs="Arial"/>
          <w:b/>
          <w:bCs/>
        </w:rPr>
      </w:pPr>
      <w:r w:rsidRPr="00D80EE9">
        <w:rPr>
          <w:rFonts w:ascii="Arial" w:hAnsi="Arial" w:cs="Arial"/>
          <w:u w:val="single"/>
        </w:rPr>
        <w:t xml:space="preserve">The diagnostic codes and their usage may be updated from time to time. The contract Radiologist will be provided with updated instructions if </w:t>
      </w:r>
      <w:r w:rsidRPr="00D80EE9">
        <w:rPr>
          <w:rFonts w:ascii="Arial" w:hAnsi="Arial" w:cs="Arial"/>
          <w:u w:val="single"/>
        </w:rPr>
        <w:t>their usage</w:t>
      </w:r>
      <w:r w:rsidRPr="00D80EE9">
        <w:rPr>
          <w:rFonts w:ascii="Arial" w:hAnsi="Arial" w:cs="Arial"/>
          <w:u w:val="single"/>
        </w:rPr>
        <w:t xml:space="preserve"> changes</w:t>
      </w:r>
      <w:r w:rsidRPr="00D60F6B">
        <w:rPr>
          <w:rFonts w:ascii="Arial" w:hAnsi="Arial" w:cs="Arial"/>
          <w:b/>
          <w:bCs/>
        </w:rPr>
        <w:t>.</w:t>
      </w:r>
    </w:p>
    <w:p w14:paraId="0EFF0F3F" w14:textId="77777777" w:rsidR="00F87E4A" w:rsidRPr="003068DF" w:rsidRDefault="00F87E4A" w:rsidP="00612ED6">
      <w:pPr>
        <w:rPr>
          <w:rFonts w:ascii="Arial" w:hAnsi="Arial" w:cs="Arial"/>
        </w:rPr>
      </w:pPr>
    </w:p>
    <w:p w14:paraId="0EFF0F40" w14:textId="77777777" w:rsidR="00F87E4A" w:rsidRPr="003068DF" w:rsidRDefault="00F87E4A" w:rsidP="00914D4E">
      <w:pPr>
        <w:spacing w:after="0"/>
        <w:rPr>
          <w:rFonts w:ascii="Arial" w:hAnsi="Arial" w:cs="Arial"/>
          <w:b/>
          <w:bCs/>
        </w:rPr>
      </w:pPr>
      <w:r>
        <w:rPr>
          <w:rFonts w:ascii="Arial" w:hAnsi="Arial" w:cs="Arial"/>
          <w:b/>
          <w:bCs/>
        </w:rPr>
        <w:t>5.</w:t>
      </w:r>
      <w:r>
        <w:rPr>
          <w:rFonts w:ascii="Arial" w:hAnsi="Arial" w:cs="Arial"/>
          <w:b/>
          <w:bCs/>
        </w:rPr>
        <w:tab/>
      </w:r>
      <w:r w:rsidRPr="00A02608">
        <w:rPr>
          <w:rFonts w:ascii="Arial" w:hAnsi="Arial" w:cs="Arial"/>
          <w:b/>
          <w:bCs/>
          <w:u w:val="single"/>
        </w:rPr>
        <w:t>CONTRACTOR REQUIREMENTS</w:t>
      </w:r>
    </w:p>
    <w:p w14:paraId="0EFF0F41" w14:textId="77777777" w:rsidR="00F87E4A" w:rsidRDefault="00F87E4A" w:rsidP="00914D4E">
      <w:pPr>
        <w:spacing w:after="0"/>
        <w:rPr>
          <w:rFonts w:ascii="Arial" w:hAnsi="Arial" w:cs="Arial"/>
        </w:rPr>
      </w:pPr>
      <w:r w:rsidRPr="003068DF">
        <w:rPr>
          <w:rFonts w:ascii="Arial" w:hAnsi="Arial" w:cs="Arial"/>
        </w:rPr>
        <w:t>The Contractor shall provide all services specified in this contract for any person determined eligible by the C</w:t>
      </w:r>
      <w:r w:rsidRPr="003068DF">
        <w:rPr>
          <w:rFonts w:ascii="Arial" w:hAnsi="Arial" w:cs="Arial"/>
        </w:rPr>
        <w:t>hief of Staff</w:t>
      </w:r>
      <w:r w:rsidRPr="003068DF">
        <w:rPr>
          <w:rFonts w:ascii="Arial" w:hAnsi="Arial" w:cs="Arial"/>
        </w:rPr>
        <w:t xml:space="preserve"> or the Chief Diagnostic Radiology, regard</w:t>
      </w:r>
      <w:r w:rsidRPr="003068DF">
        <w:rPr>
          <w:rFonts w:ascii="Arial" w:hAnsi="Arial" w:cs="Arial"/>
        </w:rPr>
        <w:t>less of the race, color, religion, sex, or national origin of the person for whom such services are ordered. The Contractor further warrants that he/she will not resort to subcontrac</w:t>
      </w:r>
      <w:r w:rsidRPr="003068DF">
        <w:rPr>
          <w:rFonts w:ascii="Arial" w:hAnsi="Arial" w:cs="Arial"/>
        </w:rPr>
        <w:t>ting as a means of circumventing this provision.</w:t>
      </w:r>
    </w:p>
    <w:p w14:paraId="0EFF0F42" w14:textId="77777777" w:rsidR="00F87E4A" w:rsidRDefault="00F87E4A" w:rsidP="00914D4E">
      <w:pPr>
        <w:spacing w:after="0"/>
        <w:rPr>
          <w:rFonts w:ascii="Arial" w:hAnsi="Arial" w:cs="Arial"/>
        </w:rPr>
      </w:pPr>
    </w:p>
    <w:p w14:paraId="0EFF0F43" w14:textId="77777777" w:rsidR="00F87E4A" w:rsidRPr="00A02608" w:rsidRDefault="00F87E4A" w:rsidP="00310EAD">
      <w:pPr>
        <w:spacing w:after="0"/>
        <w:rPr>
          <w:rFonts w:ascii="Arial" w:hAnsi="Arial" w:cs="Arial"/>
          <w:b/>
          <w:bCs/>
          <w:u w:val="single"/>
        </w:rPr>
      </w:pPr>
      <w:r>
        <w:rPr>
          <w:rFonts w:ascii="Arial" w:hAnsi="Arial" w:cs="Arial"/>
          <w:b/>
          <w:bCs/>
        </w:rPr>
        <w:t>6.</w:t>
      </w:r>
      <w:r>
        <w:rPr>
          <w:rFonts w:ascii="Arial" w:hAnsi="Arial" w:cs="Arial"/>
          <w:b/>
          <w:bCs/>
        </w:rPr>
        <w:tab/>
      </w:r>
      <w:r w:rsidRPr="00A02608">
        <w:rPr>
          <w:rFonts w:ascii="Arial" w:hAnsi="Arial" w:cs="Arial"/>
          <w:b/>
          <w:bCs/>
          <w:u w:val="single"/>
        </w:rPr>
        <w:t>DELIVERABLES</w:t>
      </w:r>
    </w:p>
    <w:p w14:paraId="0EFF0F44" w14:textId="77777777" w:rsidR="00F87E4A" w:rsidRPr="003068DF" w:rsidRDefault="00F87E4A" w:rsidP="00310EAD">
      <w:pPr>
        <w:pStyle w:val="ListParagraph"/>
        <w:numPr>
          <w:ilvl w:val="0"/>
          <w:numId w:val="3"/>
        </w:numPr>
        <w:spacing w:after="0"/>
        <w:rPr>
          <w:rFonts w:ascii="Arial" w:hAnsi="Arial" w:cs="Arial"/>
        </w:rPr>
      </w:pPr>
      <w:r w:rsidRPr="003068DF">
        <w:rPr>
          <w:rFonts w:ascii="Arial" w:hAnsi="Arial" w:cs="Arial"/>
        </w:rPr>
        <w:t>Consistent interpretation of imaging studies at current volume levels.</w:t>
      </w:r>
    </w:p>
    <w:p w14:paraId="0EFF0F45" w14:textId="77777777" w:rsidR="00F87E4A" w:rsidRPr="003068DF" w:rsidRDefault="00F87E4A" w:rsidP="00310EAD">
      <w:pPr>
        <w:pStyle w:val="ListParagraph"/>
        <w:numPr>
          <w:ilvl w:val="0"/>
          <w:numId w:val="3"/>
        </w:numPr>
        <w:rPr>
          <w:rFonts w:ascii="Arial" w:hAnsi="Arial" w:cs="Arial"/>
        </w:rPr>
      </w:pPr>
      <w:r w:rsidRPr="003068DF">
        <w:rPr>
          <w:rFonts w:ascii="Arial" w:hAnsi="Arial" w:cs="Arial"/>
        </w:rPr>
        <w:t xml:space="preserve">Timely </w:t>
      </w:r>
      <w:r w:rsidRPr="003068DF">
        <w:rPr>
          <w:rFonts w:ascii="Arial" w:hAnsi="Arial" w:cs="Arial"/>
        </w:rPr>
        <w:t xml:space="preserve">and accurate </w:t>
      </w:r>
      <w:r w:rsidRPr="003068DF">
        <w:rPr>
          <w:rFonts w:ascii="Arial" w:hAnsi="Arial" w:cs="Arial"/>
        </w:rPr>
        <w:t>Interpretation of imaging studies</w:t>
      </w:r>
    </w:p>
    <w:p w14:paraId="0EFF0F46" w14:textId="77777777" w:rsidR="00F87E4A" w:rsidRPr="003068DF" w:rsidRDefault="00F87E4A" w:rsidP="00310EAD">
      <w:pPr>
        <w:pStyle w:val="ListParagraph"/>
        <w:numPr>
          <w:ilvl w:val="0"/>
          <w:numId w:val="3"/>
        </w:numPr>
        <w:rPr>
          <w:rFonts w:ascii="Arial" w:hAnsi="Arial" w:cs="Arial"/>
        </w:rPr>
      </w:pPr>
      <w:r w:rsidRPr="003068DF">
        <w:rPr>
          <w:rFonts w:ascii="Arial" w:hAnsi="Arial" w:cs="Arial"/>
        </w:rPr>
        <w:t>Finalized Radiology Reports</w:t>
      </w:r>
    </w:p>
    <w:p w14:paraId="0EFF0F47" w14:textId="77777777" w:rsidR="00F87E4A" w:rsidRPr="003068DF" w:rsidRDefault="00F87E4A" w:rsidP="00310EAD">
      <w:pPr>
        <w:pStyle w:val="ListParagraph"/>
        <w:numPr>
          <w:ilvl w:val="0"/>
          <w:numId w:val="3"/>
        </w:numPr>
        <w:rPr>
          <w:rFonts w:ascii="Arial" w:hAnsi="Arial" w:cs="Arial"/>
        </w:rPr>
      </w:pPr>
      <w:r w:rsidRPr="003068DF">
        <w:rPr>
          <w:rFonts w:ascii="Arial" w:hAnsi="Arial" w:cs="Arial"/>
        </w:rPr>
        <w:t>STAT and Urgent Case Coverage</w:t>
      </w:r>
    </w:p>
    <w:p w14:paraId="0EFF0F48" w14:textId="77777777" w:rsidR="00F87E4A" w:rsidRPr="003068DF" w:rsidRDefault="00F87E4A" w:rsidP="00310EAD">
      <w:pPr>
        <w:pStyle w:val="ListParagraph"/>
        <w:numPr>
          <w:ilvl w:val="0"/>
          <w:numId w:val="3"/>
        </w:numPr>
        <w:rPr>
          <w:rFonts w:ascii="Arial" w:hAnsi="Arial" w:cs="Arial"/>
        </w:rPr>
      </w:pPr>
      <w:r w:rsidRPr="003068DF">
        <w:rPr>
          <w:rFonts w:ascii="Arial" w:hAnsi="Arial" w:cs="Arial"/>
        </w:rPr>
        <w:t>Comparative Analysis – When clinically indicated, interpretations must include comparison with prior imaging studies to support diagnostic accuracy</w:t>
      </w:r>
    </w:p>
    <w:p w14:paraId="0EFF0F49" w14:textId="77777777" w:rsidR="00F87E4A" w:rsidRPr="003068DF" w:rsidRDefault="00F87E4A" w:rsidP="00310EAD">
      <w:pPr>
        <w:pStyle w:val="ListParagraph"/>
        <w:numPr>
          <w:ilvl w:val="0"/>
          <w:numId w:val="3"/>
        </w:numPr>
        <w:rPr>
          <w:rFonts w:ascii="Arial" w:hAnsi="Arial" w:cs="Arial"/>
        </w:rPr>
      </w:pPr>
      <w:r w:rsidRPr="003068DF">
        <w:rPr>
          <w:rFonts w:ascii="Arial" w:hAnsi="Arial" w:cs="Arial"/>
        </w:rPr>
        <w:t>Consultation availability</w:t>
      </w:r>
    </w:p>
    <w:p w14:paraId="0EFF0F4A" w14:textId="77777777" w:rsidR="00F87E4A" w:rsidRPr="003068DF" w:rsidRDefault="00F87E4A" w:rsidP="00310EAD">
      <w:pPr>
        <w:pStyle w:val="ListParagraph"/>
        <w:numPr>
          <w:ilvl w:val="0"/>
          <w:numId w:val="3"/>
        </w:numPr>
        <w:rPr>
          <w:rFonts w:ascii="Arial" w:hAnsi="Arial" w:cs="Arial"/>
        </w:rPr>
      </w:pPr>
      <w:r w:rsidRPr="003068DF">
        <w:rPr>
          <w:rFonts w:ascii="Arial" w:hAnsi="Arial" w:cs="Arial"/>
        </w:rPr>
        <w:t>Protocol oversight and guidance</w:t>
      </w:r>
    </w:p>
    <w:p w14:paraId="0EFF0F4B" w14:textId="77777777" w:rsidR="00F87E4A" w:rsidRPr="003068DF" w:rsidRDefault="00F87E4A" w:rsidP="00310EAD">
      <w:pPr>
        <w:pStyle w:val="ListParagraph"/>
        <w:numPr>
          <w:ilvl w:val="0"/>
          <w:numId w:val="3"/>
        </w:numPr>
        <w:rPr>
          <w:rFonts w:ascii="Arial" w:hAnsi="Arial" w:cs="Arial"/>
        </w:rPr>
      </w:pPr>
      <w:r w:rsidRPr="003068DF">
        <w:rPr>
          <w:rFonts w:ascii="Arial" w:hAnsi="Arial" w:cs="Arial"/>
        </w:rPr>
        <w:lastRenderedPageBreak/>
        <w:t>Credentialing and compliance – Radiologists must maintain current licensure, credentialing, and privileges in accordance with CMCVAMC and regulatory requirements.</w:t>
      </w:r>
    </w:p>
    <w:p w14:paraId="0EFF0F4C" w14:textId="77777777" w:rsidR="00F87E4A" w:rsidRPr="003068DF" w:rsidRDefault="00F87E4A" w:rsidP="00310EAD">
      <w:pPr>
        <w:pStyle w:val="ListParagraph"/>
        <w:numPr>
          <w:ilvl w:val="0"/>
          <w:numId w:val="3"/>
        </w:numPr>
        <w:rPr>
          <w:rFonts w:ascii="Arial" w:hAnsi="Arial" w:cs="Arial"/>
        </w:rPr>
      </w:pPr>
      <w:r w:rsidRPr="003068DF">
        <w:rPr>
          <w:rFonts w:ascii="Arial" w:hAnsi="Arial" w:cs="Arial"/>
        </w:rPr>
        <w:t>Coverage Schedule fulfillment – Adherence to agreed-upon coverage schedules</w:t>
      </w:r>
    </w:p>
    <w:p w14:paraId="0EFF0F4D" w14:textId="77777777" w:rsidR="00F87E4A" w:rsidRPr="003068DF" w:rsidRDefault="00F87E4A" w:rsidP="00AE5393">
      <w:pPr>
        <w:rPr>
          <w:rFonts w:ascii="Arial" w:hAnsi="Arial" w:cs="Arial"/>
        </w:rPr>
      </w:pPr>
    </w:p>
    <w:p w14:paraId="0EFF0F4E" w14:textId="77777777" w:rsidR="00F87E4A" w:rsidRPr="003068DF" w:rsidRDefault="00F87E4A" w:rsidP="00310EAD">
      <w:pPr>
        <w:spacing w:after="0"/>
        <w:rPr>
          <w:rFonts w:ascii="Arial" w:hAnsi="Arial" w:cs="Arial"/>
          <w:b/>
          <w:bCs/>
        </w:rPr>
      </w:pPr>
      <w:r>
        <w:rPr>
          <w:rFonts w:ascii="Arial" w:hAnsi="Arial" w:cs="Arial"/>
          <w:b/>
          <w:bCs/>
        </w:rPr>
        <w:t>7.</w:t>
      </w:r>
      <w:r>
        <w:rPr>
          <w:rFonts w:ascii="Arial" w:hAnsi="Arial" w:cs="Arial"/>
          <w:b/>
          <w:bCs/>
        </w:rPr>
        <w:tab/>
      </w:r>
      <w:r w:rsidRPr="00A02608">
        <w:rPr>
          <w:rFonts w:ascii="Arial" w:hAnsi="Arial" w:cs="Arial"/>
          <w:b/>
          <w:bCs/>
          <w:u w:val="single"/>
        </w:rPr>
        <w:t>STAFFING REQUIREMENTS</w:t>
      </w:r>
    </w:p>
    <w:p w14:paraId="0EFF0F4F" w14:textId="77777777" w:rsidR="00F87E4A" w:rsidRPr="003068DF" w:rsidRDefault="00F87E4A" w:rsidP="00310EAD">
      <w:pPr>
        <w:pStyle w:val="ListParagraph"/>
        <w:numPr>
          <w:ilvl w:val="0"/>
          <w:numId w:val="4"/>
        </w:numPr>
        <w:spacing w:after="0"/>
        <w:rPr>
          <w:rFonts w:ascii="Arial" w:hAnsi="Arial" w:cs="Arial"/>
        </w:rPr>
      </w:pPr>
      <w:r w:rsidRPr="003068DF">
        <w:rPr>
          <w:rFonts w:ascii="Arial" w:hAnsi="Arial" w:cs="Arial"/>
        </w:rPr>
        <w:t>Licensure and Certification</w:t>
      </w:r>
    </w:p>
    <w:p w14:paraId="0EFF0F50" w14:textId="77777777" w:rsidR="00F87E4A" w:rsidRPr="003068DF" w:rsidRDefault="00F87E4A" w:rsidP="00310EAD">
      <w:pPr>
        <w:pStyle w:val="ListParagraph"/>
        <w:numPr>
          <w:ilvl w:val="1"/>
          <w:numId w:val="4"/>
        </w:numPr>
        <w:rPr>
          <w:rFonts w:ascii="Arial" w:hAnsi="Arial" w:cs="Arial"/>
        </w:rPr>
      </w:pPr>
      <w:r w:rsidRPr="003068DF">
        <w:rPr>
          <w:rFonts w:ascii="Arial" w:hAnsi="Arial" w:cs="Arial"/>
        </w:rPr>
        <w:t>Must hold an active, unrestricted medical license in the state of practice.</w:t>
      </w:r>
    </w:p>
    <w:p w14:paraId="0EFF0F51" w14:textId="77777777" w:rsidR="00F87E4A" w:rsidRPr="003068DF" w:rsidRDefault="00F87E4A" w:rsidP="00310EAD">
      <w:pPr>
        <w:pStyle w:val="ListParagraph"/>
        <w:numPr>
          <w:ilvl w:val="1"/>
          <w:numId w:val="4"/>
        </w:numPr>
        <w:rPr>
          <w:rFonts w:ascii="Arial" w:hAnsi="Arial" w:cs="Arial"/>
        </w:rPr>
      </w:pPr>
      <w:r w:rsidRPr="003068DF">
        <w:rPr>
          <w:rFonts w:ascii="Arial" w:hAnsi="Arial" w:cs="Arial"/>
        </w:rPr>
        <w:t xml:space="preserve">Board-certified or board-eligible in diagnostic radiology by the American Board of Radiology (ABR) </w:t>
      </w:r>
    </w:p>
    <w:p w14:paraId="0EFF0F52" w14:textId="77777777" w:rsidR="00F87E4A" w:rsidRPr="003068DF" w:rsidRDefault="00F87E4A" w:rsidP="00310EAD">
      <w:pPr>
        <w:pStyle w:val="ListParagraph"/>
        <w:numPr>
          <w:ilvl w:val="0"/>
          <w:numId w:val="4"/>
        </w:numPr>
        <w:rPr>
          <w:rFonts w:ascii="Arial" w:hAnsi="Arial" w:cs="Arial"/>
        </w:rPr>
      </w:pPr>
      <w:r w:rsidRPr="003068DF">
        <w:rPr>
          <w:rFonts w:ascii="Arial" w:hAnsi="Arial" w:cs="Arial"/>
        </w:rPr>
        <w:t>Credentialing and Privileging</w:t>
      </w:r>
    </w:p>
    <w:p w14:paraId="0EFF0F53" w14:textId="77777777" w:rsidR="00F87E4A" w:rsidRPr="00D80EE9" w:rsidRDefault="00F87E4A" w:rsidP="00673B59">
      <w:pPr>
        <w:pStyle w:val="ListParagraph"/>
        <w:numPr>
          <w:ilvl w:val="1"/>
          <w:numId w:val="4"/>
        </w:numPr>
        <w:rPr>
          <w:rFonts w:ascii="Arial" w:hAnsi="Arial" w:cs="Arial"/>
        </w:rPr>
      </w:pPr>
      <w:r w:rsidRPr="00D80EE9">
        <w:rPr>
          <w:rFonts w:ascii="Arial" w:hAnsi="Arial" w:cs="Arial"/>
        </w:rPr>
        <w:t>Must be fully credentialed and privileged by CMCVAMC in accordance with medical staff bylaws and Joint Commission standards.</w:t>
      </w:r>
    </w:p>
    <w:p w14:paraId="0EFF0F54" w14:textId="77777777" w:rsidR="00F87E4A" w:rsidRPr="003068DF" w:rsidRDefault="00F87E4A" w:rsidP="00310EAD">
      <w:pPr>
        <w:pStyle w:val="ListParagraph"/>
        <w:numPr>
          <w:ilvl w:val="0"/>
          <w:numId w:val="4"/>
        </w:numPr>
        <w:rPr>
          <w:rFonts w:ascii="Arial" w:hAnsi="Arial" w:cs="Arial"/>
        </w:rPr>
      </w:pPr>
      <w:r w:rsidRPr="003068DF">
        <w:rPr>
          <w:rFonts w:ascii="Arial" w:hAnsi="Arial" w:cs="Arial"/>
        </w:rPr>
        <w:t>Clinical Competency</w:t>
      </w:r>
    </w:p>
    <w:p w14:paraId="0EFF0F55" w14:textId="77777777" w:rsidR="00F87E4A" w:rsidRPr="003068DF" w:rsidRDefault="00F87E4A" w:rsidP="008C515D">
      <w:pPr>
        <w:pStyle w:val="ListParagraph"/>
        <w:numPr>
          <w:ilvl w:val="1"/>
          <w:numId w:val="4"/>
        </w:numPr>
        <w:rPr>
          <w:rFonts w:ascii="Arial" w:hAnsi="Arial" w:cs="Arial"/>
        </w:rPr>
      </w:pPr>
      <w:r w:rsidRPr="003068DF">
        <w:rPr>
          <w:rFonts w:ascii="Arial" w:hAnsi="Arial" w:cs="Arial"/>
        </w:rPr>
        <w:t>Demonstrated proficiency in interpreting a broad range of imaging modalities.</w:t>
      </w:r>
    </w:p>
    <w:p w14:paraId="0EFF0F56" w14:textId="77777777" w:rsidR="00F87E4A" w:rsidRPr="003068DF" w:rsidRDefault="00F87E4A" w:rsidP="00150C13">
      <w:pPr>
        <w:pStyle w:val="ListParagraph"/>
        <w:ind w:left="1440"/>
        <w:rPr>
          <w:rFonts w:ascii="Arial" w:hAnsi="Arial" w:cs="Arial"/>
        </w:rPr>
      </w:pPr>
    </w:p>
    <w:p w14:paraId="0EFF0F57" w14:textId="77777777" w:rsidR="00F87E4A" w:rsidRPr="003068DF" w:rsidRDefault="00F87E4A" w:rsidP="008C515D">
      <w:pPr>
        <w:rPr>
          <w:rFonts w:ascii="Arial" w:hAnsi="Arial" w:cs="Arial"/>
          <w:b/>
          <w:bCs/>
        </w:rPr>
      </w:pPr>
      <w:r>
        <w:rPr>
          <w:rFonts w:ascii="Arial" w:hAnsi="Arial" w:cs="Arial"/>
          <w:b/>
          <w:bCs/>
        </w:rPr>
        <w:t>8.</w:t>
      </w:r>
      <w:r>
        <w:rPr>
          <w:rFonts w:ascii="Arial" w:hAnsi="Arial" w:cs="Arial"/>
          <w:b/>
          <w:bCs/>
        </w:rPr>
        <w:tab/>
      </w:r>
      <w:r w:rsidRPr="00EF6BF0">
        <w:rPr>
          <w:rFonts w:ascii="Arial" w:hAnsi="Arial" w:cs="Arial"/>
          <w:b/>
          <w:bCs/>
          <w:u w:val="single"/>
        </w:rPr>
        <w:t>MEDICAL RECORDS STANDARDS</w:t>
      </w:r>
    </w:p>
    <w:p w14:paraId="0EFF0F58" w14:textId="77777777" w:rsidR="00F87E4A" w:rsidRDefault="00F87E4A" w:rsidP="008C515D">
      <w:pPr>
        <w:rPr>
          <w:rFonts w:ascii="Arial" w:hAnsi="Arial" w:cs="Arial"/>
        </w:rPr>
      </w:pPr>
      <w:r w:rsidRPr="003068DF">
        <w:rPr>
          <w:rFonts w:ascii="Arial" w:hAnsi="Arial" w:cs="Arial"/>
        </w:rPr>
        <w:t>The Contractor shall comply with the Medical Rec</w:t>
      </w:r>
      <w:r w:rsidRPr="003068DF">
        <w:rPr>
          <w:rFonts w:ascii="Arial" w:hAnsi="Arial" w:cs="Arial"/>
        </w:rPr>
        <w:t xml:space="preserve">ord Compliance Standards of the VHA. Medical center staff will provide Privacy Act training to appropriate contractor staff. </w:t>
      </w:r>
      <w:r w:rsidRPr="003068DF">
        <w:rPr>
          <w:rFonts w:ascii="Arial" w:hAnsi="Arial" w:cs="Arial"/>
        </w:rPr>
        <w:t xml:space="preserve">The contractor employees </w:t>
      </w:r>
      <w:r w:rsidRPr="003068DF">
        <w:rPr>
          <w:rFonts w:ascii="Arial" w:hAnsi="Arial" w:cs="Arial"/>
        </w:rPr>
        <w:t xml:space="preserve">shall be subject to the Privacy Act of 1974 and HIPAA of 1996. </w:t>
      </w:r>
      <w:r w:rsidRPr="003068DF">
        <w:rPr>
          <w:rFonts w:ascii="Arial" w:hAnsi="Arial" w:cs="Arial"/>
        </w:rPr>
        <w:t xml:space="preserve">The CMCVAMC is the sole entity authorized to release information </w:t>
      </w:r>
      <w:r w:rsidRPr="003068DF">
        <w:rPr>
          <w:rFonts w:ascii="Arial" w:hAnsi="Arial" w:cs="Arial"/>
        </w:rPr>
        <w:t>upon written request submitted via facsimile or mail from the patient</w:t>
      </w:r>
      <w:r w:rsidRPr="003068DF">
        <w:rPr>
          <w:rFonts w:ascii="Arial" w:hAnsi="Arial" w:cs="Arial"/>
        </w:rPr>
        <w:t>. The CMCVAMC will provide the Contractor with access to per</w:t>
      </w:r>
      <w:r w:rsidRPr="003068DF">
        <w:rPr>
          <w:rFonts w:ascii="Arial" w:hAnsi="Arial" w:cs="Arial"/>
        </w:rPr>
        <w:t xml:space="preserve">tinent patient medical information, within the existing privacy rules and regulations for the purpose </w:t>
      </w:r>
      <w:r w:rsidRPr="003068DF">
        <w:rPr>
          <w:rFonts w:ascii="Arial" w:hAnsi="Arial" w:cs="Arial"/>
        </w:rPr>
        <w:t xml:space="preserve">of providing </w:t>
      </w:r>
      <w:r w:rsidRPr="003068DF">
        <w:rPr>
          <w:rFonts w:ascii="Arial" w:hAnsi="Arial" w:cs="Arial"/>
        </w:rPr>
        <w:t xml:space="preserve">coordinated </w:t>
      </w:r>
      <w:r w:rsidRPr="003068DF">
        <w:rPr>
          <w:rFonts w:ascii="Arial" w:hAnsi="Arial" w:cs="Arial"/>
        </w:rPr>
        <w:t>comprehensive primary</w:t>
      </w:r>
      <w:r w:rsidRPr="003068DF">
        <w:rPr>
          <w:rFonts w:ascii="Arial" w:hAnsi="Arial" w:cs="Arial"/>
        </w:rPr>
        <w:t xml:space="preserve"> care. Contractors shall ensure the confidentiality of all patient in</w:t>
      </w:r>
      <w:r w:rsidRPr="003068DF">
        <w:rPr>
          <w:rFonts w:ascii="Arial" w:hAnsi="Arial" w:cs="Arial"/>
        </w:rPr>
        <w:t>formation and shall be held liable in the event of the breach of confidentiality.</w:t>
      </w:r>
    </w:p>
    <w:p w14:paraId="0EFF0F59" w14:textId="77777777" w:rsidR="00F87E4A" w:rsidRPr="003068DF" w:rsidRDefault="00F87E4A" w:rsidP="008C515D">
      <w:pPr>
        <w:rPr>
          <w:rFonts w:ascii="Arial" w:hAnsi="Arial" w:cs="Arial"/>
        </w:rPr>
      </w:pPr>
    </w:p>
    <w:p w14:paraId="0EFF0F5A" w14:textId="77777777" w:rsidR="00F87E4A" w:rsidRDefault="00F87E4A" w:rsidP="0045388A">
      <w:pPr>
        <w:rPr>
          <w:rFonts w:ascii="Arial" w:hAnsi="Arial" w:cs="Arial"/>
          <w:b/>
          <w:bCs/>
          <w:u w:val="single"/>
        </w:rPr>
      </w:pPr>
      <w:r>
        <w:rPr>
          <w:rFonts w:ascii="Arial" w:hAnsi="Arial" w:cs="Arial"/>
          <w:b/>
          <w:bCs/>
        </w:rPr>
        <w:t>9.</w:t>
      </w:r>
      <w:r>
        <w:rPr>
          <w:rFonts w:ascii="Arial" w:hAnsi="Arial" w:cs="Arial"/>
          <w:b/>
          <w:bCs/>
        </w:rPr>
        <w:tab/>
      </w:r>
      <w:r w:rsidRPr="00EF6BF0">
        <w:rPr>
          <w:rFonts w:ascii="Arial" w:hAnsi="Arial" w:cs="Arial"/>
          <w:b/>
          <w:bCs/>
          <w:u w:val="single"/>
        </w:rPr>
        <w:t>CMC VA Medical Center shall be responsible for:</w:t>
      </w:r>
    </w:p>
    <w:p w14:paraId="0EFF0F5B" w14:textId="77777777" w:rsidR="00F87E4A" w:rsidRPr="0045388A" w:rsidRDefault="00F87E4A" w:rsidP="0045388A">
      <w:pPr>
        <w:rPr>
          <w:rFonts w:ascii="Arial" w:hAnsi="Arial" w:cs="Arial"/>
          <w:b/>
          <w:bCs/>
        </w:rPr>
      </w:pPr>
      <w:r w:rsidRPr="003068DF">
        <w:rPr>
          <w:rFonts w:ascii="Arial" w:hAnsi="Arial" w:cs="Arial"/>
        </w:rPr>
        <w:t>CMCVAMC will be responsible for credentialing doctors to work in a timely fashion. An application package will be provided by the CMCVAMC to be completed by the candidate.</w:t>
      </w:r>
      <w:r>
        <w:rPr>
          <w:rFonts w:ascii="Arial" w:hAnsi="Arial" w:cs="Arial"/>
        </w:rPr>
        <w:t xml:space="preserve"> This includes Curriculum vitae, current</w:t>
      </w:r>
      <w:r>
        <w:rPr>
          <w:rFonts w:ascii="Arial" w:hAnsi="Arial" w:cs="Arial"/>
        </w:rPr>
        <w:t xml:space="preserve"> references, signed release of information from candidate, and statement that candidate does not have any physical or m</w:t>
      </w:r>
      <w:r>
        <w:rPr>
          <w:rFonts w:ascii="Arial" w:hAnsi="Arial" w:cs="Arial"/>
        </w:rPr>
        <w:t xml:space="preserve">ental conditions that would adversely affect his/her ability to carry out assigned duties, and additional credentialing and privileging forms. Candidate will also be required to </w:t>
      </w:r>
      <w:r>
        <w:rPr>
          <w:rFonts w:ascii="Arial" w:hAnsi="Arial" w:cs="Arial"/>
        </w:rPr>
        <w:t xml:space="preserve">make application through the VET-PRO Internet process. </w:t>
      </w:r>
      <w:proofErr w:type="gramStart"/>
      <w:r>
        <w:rPr>
          <w:rFonts w:ascii="Arial" w:hAnsi="Arial" w:cs="Arial"/>
        </w:rPr>
        <w:t>Candidate</w:t>
      </w:r>
      <w:proofErr w:type="gramEnd"/>
      <w:r>
        <w:rPr>
          <w:rFonts w:ascii="Arial" w:hAnsi="Arial" w:cs="Arial"/>
        </w:rPr>
        <w:t xml:space="preserve"> will need to be enrolled in</w:t>
      </w:r>
      <w:r>
        <w:rPr>
          <w:rFonts w:ascii="Arial" w:hAnsi="Arial" w:cs="Arial"/>
        </w:rPr>
        <w:t xml:space="preserve"> VET-PRO by the Credentialing and Privileging Coordinators. The website address is </w:t>
      </w:r>
      <w:hyperlink r:id="rId11" w:history="1">
        <w:r w:rsidRPr="00446C1C">
          <w:rPr>
            <w:rStyle w:val="Hyperlink"/>
            <w:rFonts w:ascii="Arial" w:hAnsi="Arial" w:cs="Arial"/>
          </w:rPr>
          <w:t>http://fcp.vetpro.org/</w:t>
        </w:r>
      </w:hyperlink>
    </w:p>
    <w:p w14:paraId="0EFF0F5C" w14:textId="77777777" w:rsidR="00F87E4A" w:rsidRPr="003068DF" w:rsidRDefault="00F87E4A" w:rsidP="00150C13">
      <w:pPr>
        <w:pStyle w:val="ListParagraph"/>
        <w:rPr>
          <w:rFonts w:ascii="Arial" w:hAnsi="Arial" w:cs="Arial"/>
        </w:rPr>
      </w:pPr>
    </w:p>
    <w:p w14:paraId="0EFF0F5D" w14:textId="77777777" w:rsidR="00F87E4A" w:rsidRPr="0045388A" w:rsidRDefault="00F87E4A" w:rsidP="008C515D">
      <w:pPr>
        <w:rPr>
          <w:rFonts w:ascii="Arial" w:hAnsi="Arial" w:cs="Arial"/>
          <w:b/>
          <w:bCs/>
          <w:u w:val="single"/>
        </w:rPr>
      </w:pPr>
      <w:r>
        <w:rPr>
          <w:rFonts w:ascii="Arial" w:hAnsi="Arial" w:cs="Arial"/>
          <w:b/>
          <w:bCs/>
        </w:rPr>
        <w:t>10.</w:t>
      </w:r>
      <w:r>
        <w:rPr>
          <w:rFonts w:ascii="Arial" w:hAnsi="Arial" w:cs="Arial"/>
          <w:b/>
          <w:bCs/>
        </w:rPr>
        <w:tab/>
      </w:r>
      <w:r w:rsidRPr="0045388A">
        <w:rPr>
          <w:rFonts w:ascii="Arial" w:hAnsi="Arial" w:cs="Arial"/>
          <w:b/>
          <w:bCs/>
          <w:u w:val="single"/>
        </w:rPr>
        <w:t>GUIDELINES</w:t>
      </w:r>
    </w:p>
    <w:p w14:paraId="0EFF0F5E" w14:textId="77777777" w:rsidR="00F87E4A" w:rsidRDefault="00F87E4A" w:rsidP="008C515D">
      <w:pPr>
        <w:rPr>
          <w:rFonts w:ascii="Arial" w:hAnsi="Arial" w:cs="Arial"/>
        </w:rPr>
      </w:pPr>
      <w:r w:rsidRPr="003068DF">
        <w:rPr>
          <w:rFonts w:ascii="Arial" w:hAnsi="Arial" w:cs="Arial"/>
        </w:rPr>
        <w:t>The Contractor will perform the functions required under this contract in accordance wit</w:t>
      </w:r>
      <w:r w:rsidRPr="003068DF">
        <w:rPr>
          <w:rFonts w:ascii="Arial" w:hAnsi="Arial" w:cs="Arial"/>
        </w:rPr>
        <w:t xml:space="preserve">h the rules of medical ethics, Federal, State and local laws, rules and regulations, Joint Commission, </w:t>
      </w:r>
      <w:r w:rsidRPr="003068DF">
        <w:rPr>
          <w:rFonts w:ascii="Arial" w:hAnsi="Arial" w:cs="Arial"/>
        </w:rPr>
        <w:lastRenderedPageBreak/>
        <w:t xml:space="preserve">and American College of Radiology (ACR) </w:t>
      </w:r>
      <w:r w:rsidRPr="003068DF">
        <w:rPr>
          <w:rFonts w:ascii="Arial" w:hAnsi="Arial" w:cs="Arial"/>
        </w:rPr>
        <w:t>for communication. The Contractor will not participate nor be a party to any activities, which conflict with Feder</w:t>
      </w:r>
      <w:r w:rsidRPr="003068DF">
        <w:rPr>
          <w:rFonts w:ascii="Arial" w:hAnsi="Arial" w:cs="Arial"/>
        </w:rPr>
        <w:t>al and/or State guidelines. In the event the Contractor</w:t>
      </w:r>
      <w:r w:rsidRPr="003068DF">
        <w:rPr>
          <w:rFonts w:ascii="Arial" w:hAnsi="Arial" w:cs="Arial"/>
        </w:rPr>
        <w:t xml:space="preserve"> encounters said conflicting situations</w:t>
      </w:r>
      <w:r w:rsidRPr="003068DF">
        <w:rPr>
          <w:rFonts w:ascii="Arial" w:hAnsi="Arial" w:cs="Arial"/>
        </w:rPr>
        <w:t xml:space="preserve">, the Contractor will notify the COR or the </w:t>
      </w:r>
      <w:r w:rsidRPr="003068DF">
        <w:rPr>
          <w:rFonts w:ascii="Arial" w:hAnsi="Arial" w:cs="Arial"/>
        </w:rPr>
        <w:t>Contracting</w:t>
      </w:r>
      <w:r w:rsidRPr="003068DF">
        <w:rPr>
          <w:rFonts w:ascii="Arial" w:hAnsi="Arial" w:cs="Arial"/>
        </w:rPr>
        <w:t xml:space="preserve"> Officer to resolve</w:t>
      </w:r>
      <w:r w:rsidRPr="003068DF">
        <w:rPr>
          <w:rFonts w:ascii="Arial" w:hAnsi="Arial" w:cs="Arial"/>
        </w:rPr>
        <w:t xml:space="preserve"> such issues. </w:t>
      </w:r>
      <w:r w:rsidRPr="003068DF">
        <w:rPr>
          <w:rFonts w:ascii="Arial" w:hAnsi="Arial" w:cs="Arial"/>
        </w:rPr>
        <w:t xml:space="preserve">Neither </w:t>
      </w:r>
      <w:r w:rsidRPr="003068DF">
        <w:rPr>
          <w:rFonts w:ascii="Arial" w:hAnsi="Arial" w:cs="Arial"/>
        </w:rPr>
        <w:t>the CMCVAMC nor the Contractor</w:t>
      </w:r>
      <w:r w:rsidRPr="003068DF">
        <w:rPr>
          <w:rFonts w:ascii="Arial" w:hAnsi="Arial" w:cs="Arial"/>
        </w:rPr>
        <w:t xml:space="preserve"> will be responsible for any delays</w:t>
      </w:r>
      <w:r w:rsidRPr="003068DF">
        <w:rPr>
          <w:rFonts w:ascii="Arial" w:hAnsi="Arial" w:cs="Arial"/>
        </w:rPr>
        <w:t xml:space="preserve"> or failures to perform due to causes beyond e</w:t>
      </w:r>
      <w:r w:rsidRPr="003068DF">
        <w:rPr>
          <w:rFonts w:ascii="Arial" w:hAnsi="Arial" w:cs="Arial"/>
        </w:rPr>
        <w:t xml:space="preserve">ach party’s control. The CMCVAMC and the Contractor may upon mutual consent, modify the timing and schedule of services. </w:t>
      </w:r>
    </w:p>
    <w:p w14:paraId="0EFF0F5F" w14:textId="77777777" w:rsidR="00F87E4A" w:rsidRDefault="00F87E4A" w:rsidP="008C515D">
      <w:pPr>
        <w:rPr>
          <w:rFonts w:ascii="Arial" w:hAnsi="Arial" w:cs="Arial"/>
        </w:rPr>
      </w:pPr>
    </w:p>
    <w:p w14:paraId="0EFF0F60" w14:textId="77777777" w:rsidR="00F87E4A" w:rsidRPr="003068DF" w:rsidRDefault="00F87E4A" w:rsidP="008C515D">
      <w:pPr>
        <w:rPr>
          <w:rFonts w:ascii="Arial" w:hAnsi="Arial" w:cs="Arial"/>
        </w:rPr>
      </w:pPr>
      <w:r>
        <w:rPr>
          <w:rFonts w:ascii="Arial" w:hAnsi="Arial" w:cs="Arial"/>
          <w:b/>
          <w:bCs/>
        </w:rPr>
        <w:t>11.</w:t>
      </w:r>
      <w:r>
        <w:rPr>
          <w:rFonts w:ascii="Arial" w:hAnsi="Arial" w:cs="Arial"/>
          <w:b/>
          <w:bCs/>
        </w:rPr>
        <w:tab/>
      </w:r>
      <w:r w:rsidRPr="0045388A">
        <w:rPr>
          <w:rFonts w:ascii="Arial" w:hAnsi="Arial" w:cs="Arial"/>
          <w:b/>
          <w:bCs/>
          <w:u w:val="single"/>
        </w:rPr>
        <w:t>CONTRACTOR STANDARDS</w:t>
      </w:r>
    </w:p>
    <w:p w14:paraId="0EFF0F61" w14:textId="77777777" w:rsidR="00F87E4A" w:rsidRDefault="00F87E4A" w:rsidP="008C515D">
      <w:pPr>
        <w:rPr>
          <w:rFonts w:ascii="Arial" w:hAnsi="Arial" w:cs="Arial"/>
        </w:rPr>
      </w:pPr>
      <w:r w:rsidRPr="003068DF">
        <w:rPr>
          <w:rFonts w:ascii="Arial" w:hAnsi="Arial" w:cs="Arial"/>
        </w:rPr>
        <w:t xml:space="preserve">The Contractor must possess all licenses, permits, accreditation and certificates as required </w:t>
      </w:r>
      <w:r w:rsidRPr="003068DF">
        <w:rPr>
          <w:rFonts w:ascii="Arial" w:hAnsi="Arial" w:cs="Arial"/>
        </w:rPr>
        <w:t>by law. The Contractor must perform the required work in accordance with Joint Commission, VHA and other regulatory standards. Joint Co</w:t>
      </w:r>
      <w:r w:rsidRPr="003068DF">
        <w:rPr>
          <w:rFonts w:ascii="Arial" w:hAnsi="Arial" w:cs="Arial"/>
        </w:rPr>
        <w:t xml:space="preserve">mmission standards may be obtained from the Joint </w:t>
      </w:r>
      <w:r w:rsidRPr="003068DF">
        <w:rPr>
          <w:rFonts w:ascii="Arial" w:hAnsi="Arial" w:cs="Arial"/>
        </w:rPr>
        <w:t>Commission</w:t>
      </w:r>
      <w:r w:rsidRPr="003068DF">
        <w:rPr>
          <w:rFonts w:ascii="Arial" w:hAnsi="Arial" w:cs="Arial"/>
        </w:rPr>
        <w:t xml:space="preserve"> on Accreditation of Healthcare Organizati</w:t>
      </w:r>
      <w:r w:rsidRPr="003068DF">
        <w:rPr>
          <w:rFonts w:ascii="Arial" w:hAnsi="Arial" w:cs="Arial"/>
        </w:rPr>
        <w:t>on.</w:t>
      </w:r>
    </w:p>
    <w:p w14:paraId="0EFF0F62" w14:textId="77777777" w:rsidR="00F87E4A" w:rsidRPr="003068DF" w:rsidRDefault="00F87E4A" w:rsidP="008C515D">
      <w:pPr>
        <w:rPr>
          <w:rFonts w:ascii="Arial" w:hAnsi="Arial" w:cs="Arial"/>
        </w:rPr>
      </w:pPr>
    </w:p>
    <w:p w14:paraId="0EFF0F63" w14:textId="77777777" w:rsidR="00F87E4A" w:rsidRPr="003068DF" w:rsidRDefault="00F87E4A" w:rsidP="008C515D">
      <w:pPr>
        <w:rPr>
          <w:rFonts w:ascii="Arial" w:hAnsi="Arial" w:cs="Arial"/>
          <w:b/>
          <w:bCs/>
        </w:rPr>
      </w:pPr>
      <w:r>
        <w:rPr>
          <w:rFonts w:ascii="Arial" w:hAnsi="Arial" w:cs="Arial"/>
          <w:b/>
          <w:bCs/>
        </w:rPr>
        <w:t>12.</w:t>
      </w:r>
      <w:r>
        <w:rPr>
          <w:rFonts w:ascii="Arial" w:hAnsi="Arial" w:cs="Arial"/>
          <w:b/>
          <w:bCs/>
        </w:rPr>
        <w:tab/>
      </w:r>
      <w:r w:rsidRPr="0045388A">
        <w:rPr>
          <w:rFonts w:ascii="Arial" w:hAnsi="Arial" w:cs="Arial"/>
          <w:b/>
          <w:bCs/>
          <w:u w:val="single"/>
        </w:rPr>
        <w:t>QUALIFICATIONS</w:t>
      </w:r>
    </w:p>
    <w:p w14:paraId="0EFF0F64"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 xml:space="preserve">The Contractor will be responsible to ensure that </w:t>
      </w:r>
      <w:r w:rsidRPr="003068DF">
        <w:rPr>
          <w:rFonts w:ascii="Arial" w:hAnsi="Arial" w:cs="Arial"/>
        </w:rPr>
        <w:t xml:space="preserve">Contractor personnel providing work under this contract are fully trained and </w:t>
      </w:r>
      <w:r w:rsidRPr="003068DF">
        <w:rPr>
          <w:rFonts w:ascii="Arial" w:hAnsi="Arial" w:cs="Arial"/>
        </w:rPr>
        <w:t>completely competent</w:t>
      </w:r>
      <w:r w:rsidRPr="003068DF">
        <w:rPr>
          <w:rFonts w:ascii="Arial" w:hAnsi="Arial" w:cs="Arial"/>
        </w:rPr>
        <w:t xml:space="preserve"> to perform the required work.</w:t>
      </w:r>
    </w:p>
    <w:p w14:paraId="0EFF0F65"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Providers</w:t>
      </w:r>
      <w:r w:rsidRPr="003068DF">
        <w:rPr>
          <w:rFonts w:ascii="Arial" w:hAnsi="Arial" w:cs="Arial"/>
        </w:rPr>
        <w:t xml:space="preserve"> must present </w:t>
      </w:r>
      <w:r w:rsidRPr="003068DF">
        <w:rPr>
          <w:rFonts w:ascii="Arial" w:hAnsi="Arial" w:cs="Arial"/>
        </w:rPr>
        <w:t>appropriate credentialing</w:t>
      </w:r>
      <w:r w:rsidRPr="003068DF">
        <w:rPr>
          <w:rFonts w:ascii="Arial" w:hAnsi="Arial" w:cs="Arial"/>
        </w:rPr>
        <w:t xml:space="preserve"> information including, but not limited to, the following:</w:t>
      </w:r>
    </w:p>
    <w:p w14:paraId="0EFF0F66"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Possess the M.D. (medical doctor) or O.D. (Doctor of Osteopathic Medicine) degree</w:t>
      </w:r>
    </w:p>
    <w:p w14:paraId="0EFF0F67"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 xml:space="preserve">Board certification or eligibility in Diagnostic Radiology </w:t>
      </w:r>
      <w:r w:rsidRPr="003068DF">
        <w:rPr>
          <w:rFonts w:ascii="Arial" w:hAnsi="Arial" w:cs="Arial"/>
        </w:rPr>
        <w:t>by the American Board of Radiology</w:t>
      </w:r>
    </w:p>
    <w:p w14:paraId="0EFF0F68"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 xml:space="preserve">Current licensure </w:t>
      </w:r>
    </w:p>
    <w:p w14:paraId="0EFF0F69"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Clinical practice experience of at least three years</w:t>
      </w:r>
    </w:p>
    <w:p w14:paraId="0EFF0F6A" w14:textId="77777777" w:rsidR="00F87E4A" w:rsidRPr="00D80EE9" w:rsidRDefault="00F87E4A" w:rsidP="007376C6">
      <w:pPr>
        <w:pStyle w:val="ListParagraph"/>
        <w:numPr>
          <w:ilvl w:val="0"/>
          <w:numId w:val="5"/>
        </w:numPr>
        <w:rPr>
          <w:rFonts w:ascii="Arial" w:hAnsi="Arial" w:cs="Arial"/>
          <w:u w:val="single"/>
        </w:rPr>
      </w:pPr>
      <w:r w:rsidRPr="00D80EE9">
        <w:rPr>
          <w:rFonts w:ascii="Arial" w:hAnsi="Arial" w:cs="Arial"/>
          <w:u w:val="single"/>
        </w:rPr>
        <w:t>The contr</w:t>
      </w:r>
      <w:r w:rsidRPr="00D80EE9">
        <w:rPr>
          <w:rFonts w:ascii="Arial" w:hAnsi="Arial" w:cs="Arial"/>
          <w:u w:val="single"/>
        </w:rPr>
        <w:t>actor must maintain and provide proof of current malpractice insurance coverage for all per</w:t>
      </w:r>
      <w:r w:rsidRPr="00D80EE9">
        <w:rPr>
          <w:rFonts w:ascii="Arial" w:hAnsi="Arial" w:cs="Arial"/>
          <w:u w:val="single"/>
        </w:rPr>
        <w:t>sonnel involved in the provision of services under this contract. It is imperative that the provider</w:t>
      </w:r>
      <w:r w:rsidRPr="00D80EE9">
        <w:rPr>
          <w:rFonts w:ascii="Arial" w:hAnsi="Arial" w:cs="Arial"/>
          <w:u w:val="single"/>
        </w:rPr>
        <w:t xml:space="preserve"> bear full responsibility for the procurement and maintenance of this insurance to safeguard against any claims or liabilities arising </w:t>
      </w:r>
      <w:r w:rsidRPr="00D80EE9">
        <w:rPr>
          <w:rFonts w:ascii="Arial" w:hAnsi="Arial" w:cs="Arial"/>
          <w:u w:val="single"/>
        </w:rPr>
        <w:t>from the performance of their duties.</w:t>
      </w:r>
    </w:p>
    <w:p w14:paraId="0EFF0F6B"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Radiologists</w:t>
      </w:r>
      <w:r w:rsidRPr="003068DF">
        <w:rPr>
          <w:rFonts w:ascii="Arial" w:hAnsi="Arial" w:cs="Arial"/>
        </w:rPr>
        <w:t xml:space="preserve"> will only</w:t>
      </w:r>
      <w:r w:rsidRPr="003068DF">
        <w:rPr>
          <w:rFonts w:ascii="Arial" w:hAnsi="Arial" w:cs="Arial"/>
        </w:rPr>
        <w:t xml:space="preserve"> interpret those study types and modalities for which they are credentialed and privileged. Privileges</w:t>
      </w:r>
      <w:r w:rsidRPr="003068DF">
        <w:rPr>
          <w:rFonts w:ascii="Arial" w:hAnsi="Arial" w:cs="Arial"/>
        </w:rPr>
        <w:t xml:space="preserve"> at the CMCVAMC</w:t>
      </w:r>
      <w:r w:rsidRPr="003068DF">
        <w:rPr>
          <w:rFonts w:ascii="Arial" w:hAnsi="Arial" w:cs="Arial"/>
        </w:rPr>
        <w:t xml:space="preserve"> will terminate at the time of contract termination or expiration.</w:t>
      </w:r>
    </w:p>
    <w:p w14:paraId="0EFF0F6C"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The Contractor will be required to maintain records that document compet</w:t>
      </w:r>
      <w:r w:rsidRPr="003068DF">
        <w:rPr>
          <w:rFonts w:ascii="Arial" w:hAnsi="Arial" w:cs="Arial"/>
        </w:rPr>
        <w:t>ence/performance levels of Contractor personnel working</w:t>
      </w:r>
      <w:r w:rsidRPr="003068DF">
        <w:rPr>
          <w:rFonts w:ascii="Arial" w:hAnsi="Arial" w:cs="Arial"/>
        </w:rPr>
        <w:t xml:space="preserve"> on this contract in accordance with JCAHO, and other regulatory body requirements</w:t>
      </w:r>
    </w:p>
    <w:p w14:paraId="0EFF0F6D" w14:textId="77777777" w:rsidR="00F87E4A" w:rsidRPr="003068DF" w:rsidRDefault="00F87E4A" w:rsidP="007376C6">
      <w:pPr>
        <w:pStyle w:val="ListParagraph"/>
        <w:numPr>
          <w:ilvl w:val="0"/>
          <w:numId w:val="5"/>
        </w:numPr>
        <w:rPr>
          <w:rFonts w:ascii="Arial" w:hAnsi="Arial" w:cs="Arial"/>
        </w:rPr>
      </w:pPr>
      <w:r w:rsidRPr="003068DF">
        <w:rPr>
          <w:rFonts w:ascii="Arial" w:hAnsi="Arial" w:cs="Arial"/>
        </w:rPr>
        <w:t>CMCVAMC may request</w:t>
      </w:r>
      <w:r w:rsidRPr="003068DF">
        <w:rPr>
          <w:rFonts w:ascii="Arial" w:hAnsi="Arial" w:cs="Arial"/>
        </w:rPr>
        <w:t xml:space="preserve"> the personnel records of any employee providing services under this contract for competency</w:t>
      </w:r>
      <w:r w:rsidRPr="003068DF">
        <w:rPr>
          <w:rFonts w:ascii="Arial" w:hAnsi="Arial" w:cs="Arial"/>
        </w:rPr>
        <w:t xml:space="preserve"> review. The VA reserves the right to request copies of current </w:t>
      </w:r>
      <w:r w:rsidRPr="003068DF">
        <w:rPr>
          <w:rFonts w:ascii="Arial" w:hAnsi="Arial" w:cs="Arial"/>
        </w:rPr>
        <w:t>certifications and/or licenses at any time during the duration of the contract.</w:t>
      </w:r>
    </w:p>
    <w:p w14:paraId="0EFF0F6E" w14:textId="77777777" w:rsidR="00F87E4A" w:rsidRPr="00D80EE9" w:rsidRDefault="00F87E4A" w:rsidP="00DD48F5">
      <w:pPr>
        <w:pStyle w:val="ListParagraph"/>
        <w:numPr>
          <w:ilvl w:val="0"/>
          <w:numId w:val="5"/>
        </w:numPr>
        <w:rPr>
          <w:rFonts w:ascii="Arial" w:hAnsi="Arial" w:cs="Arial"/>
        </w:rPr>
      </w:pPr>
      <w:r w:rsidRPr="00D80EE9">
        <w:rPr>
          <w:rFonts w:ascii="Arial" w:hAnsi="Arial" w:cs="Arial"/>
        </w:rPr>
        <w:t>CMCVAMC</w:t>
      </w:r>
      <w:r w:rsidRPr="00D80EE9">
        <w:rPr>
          <w:rFonts w:ascii="Arial" w:hAnsi="Arial" w:cs="Arial"/>
        </w:rPr>
        <w:t xml:space="preserve"> may request the personnel records of any employee providing services under this contract for competency review. </w:t>
      </w:r>
      <w:r w:rsidRPr="00D80EE9">
        <w:rPr>
          <w:rFonts w:ascii="Arial" w:hAnsi="Arial" w:cs="Arial"/>
        </w:rPr>
        <w:t>CMCVAMC</w:t>
      </w:r>
      <w:r w:rsidRPr="00D80EE9">
        <w:rPr>
          <w:rFonts w:ascii="Arial" w:hAnsi="Arial" w:cs="Arial"/>
        </w:rPr>
        <w:t xml:space="preserve"> reserves the right to request copies of current certification</w:t>
      </w:r>
      <w:r w:rsidRPr="00D80EE9">
        <w:rPr>
          <w:rFonts w:ascii="Arial" w:hAnsi="Arial" w:cs="Arial"/>
        </w:rPr>
        <w:t xml:space="preserve">s and/or licenses at any time during the duration of the contract. </w:t>
      </w:r>
    </w:p>
    <w:p w14:paraId="0EFF0F6F" w14:textId="77777777" w:rsidR="00F87E4A" w:rsidRPr="003068DF" w:rsidRDefault="00F87E4A" w:rsidP="00DD48F5">
      <w:pPr>
        <w:pStyle w:val="ListParagraph"/>
        <w:rPr>
          <w:rFonts w:ascii="Arial" w:hAnsi="Arial" w:cs="Arial"/>
        </w:rPr>
      </w:pPr>
    </w:p>
    <w:p w14:paraId="0EFF0F70" w14:textId="77777777" w:rsidR="00F87E4A" w:rsidRPr="0045388A" w:rsidRDefault="00F87E4A" w:rsidP="008C515D">
      <w:pPr>
        <w:rPr>
          <w:rFonts w:ascii="Arial" w:hAnsi="Arial" w:cs="Arial"/>
          <w:b/>
          <w:bCs/>
          <w:u w:val="single"/>
        </w:rPr>
      </w:pPr>
      <w:r>
        <w:rPr>
          <w:rFonts w:ascii="Arial" w:hAnsi="Arial" w:cs="Arial"/>
          <w:b/>
          <w:bCs/>
        </w:rPr>
        <w:t>13.</w:t>
      </w:r>
      <w:r>
        <w:rPr>
          <w:rFonts w:ascii="Arial" w:hAnsi="Arial" w:cs="Arial"/>
          <w:b/>
          <w:bCs/>
        </w:rPr>
        <w:tab/>
      </w:r>
      <w:r w:rsidRPr="0045388A">
        <w:rPr>
          <w:rFonts w:ascii="Arial" w:hAnsi="Arial" w:cs="Arial"/>
          <w:b/>
          <w:bCs/>
          <w:u w:val="single"/>
        </w:rPr>
        <w:t>LIABILITY</w:t>
      </w:r>
    </w:p>
    <w:p w14:paraId="0EFF0F71" w14:textId="77777777" w:rsidR="00F87E4A" w:rsidRPr="003068DF" w:rsidRDefault="00F87E4A" w:rsidP="00F85A1D">
      <w:pPr>
        <w:pStyle w:val="ListParagraph"/>
        <w:numPr>
          <w:ilvl w:val="0"/>
          <w:numId w:val="6"/>
        </w:numPr>
        <w:rPr>
          <w:rFonts w:ascii="Arial" w:hAnsi="Arial" w:cs="Arial"/>
        </w:rPr>
      </w:pPr>
      <w:r w:rsidRPr="003068DF">
        <w:rPr>
          <w:rFonts w:ascii="Arial" w:hAnsi="Arial" w:cs="Arial"/>
        </w:rPr>
        <w:t xml:space="preserve">Contract </w:t>
      </w:r>
      <w:r w:rsidRPr="003068DF">
        <w:rPr>
          <w:rFonts w:ascii="Arial" w:hAnsi="Arial" w:cs="Arial"/>
        </w:rPr>
        <w:t>Radiologist</w:t>
      </w:r>
      <w:r w:rsidRPr="003068DF">
        <w:rPr>
          <w:rFonts w:ascii="Arial" w:hAnsi="Arial" w:cs="Arial"/>
        </w:rPr>
        <w:t xml:space="preserve"> </w:t>
      </w:r>
      <w:r w:rsidRPr="003068DF">
        <w:rPr>
          <w:rFonts w:ascii="Arial" w:hAnsi="Arial" w:cs="Arial"/>
        </w:rPr>
        <w:t>is</w:t>
      </w:r>
      <w:r w:rsidRPr="003068DF">
        <w:rPr>
          <w:rFonts w:ascii="Arial" w:hAnsi="Arial" w:cs="Arial"/>
        </w:rPr>
        <w:t xml:space="preserve"> responsible for the accuracy of their reports.</w:t>
      </w:r>
    </w:p>
    <w:p w14:paraId="0EFF0F72" w14:textId="77777777" w:rsidR="00F87E4A" w:rsidRPr="003068DF" w:rsidRDefault="00F87E4A" w:rsidP="00F85A1D">
      <w:pPr>
        <w:pStyle w:val="ListParagraph"/>
        <w:numPr>
          <w:ilvl w:val="0"/>
          <w:numId w:val="6"/>
        </w:numPr>
        <w:rPr>
          <w:rFonts w:ascii="Arial" w:hAnsi="Arial" w:cs="Arial"/>
        </w:rPr>
      </w:pPr>
      <w:r w:rsidRPr="003068DF">
        <w:rPr>
          <w:rFonts w:ascii="Arial" w:hAnsi="Arial" w:cs="Arial"/>
        </w:rPr>
        <w:t xml:space="preserve">Contract Radiologist </w:t>
      </w:r>
      <w:r w:rsidRPr="003068DF">
        <w:rPr>
          <w:rFonts w:ascii="Arial" w:hAnsi="Arial" w:cs="Arial"/>
        </w:rPr>
        <w:t>are responsible for the accuracy of preliminary reports and notifications made directly to clinicians</w:t>
      </w:r>
      <w:r w:rsidRPr="003068DF">
        <w:rPr>
          <w:rFonts w:ascii="Arial" w:hAnsi="Arial" w:cs="Arial"/>
        </w:rPr>
        <w:t>.</w:t>
      </w:r>
    </w:p>
    <w:p w14:paraId="0EFF0F73" w14:textId="77777777" w:rsidR="00F87E4A" w:rsidRPr="003068DF" w:rsidRDefault="00F87E4A" w:rsidP="00F85A1D">
      <w:pPr>
        <w:pStyle w:val="ListParagraph"/>
        <w:numPr>
          <w:ilvl w:val="0"/>
          <w:numId w:val="6"/>
        </w:numPr>
        <w:rPr>
          <w:rFonts w:ascii="Arial" w:hAnsi="Arial" w:cs="Arial"/>
        </w:rPr>
      </w:pPr>
      <w:r w:rsidRPr="003068DF">
        <w:rPr>
          <w:rFonts w:ascii="Arial" w:hAnsi="Arial" w:cs="Arial"/>
        </w:rPr>
        <w:t xml:space="preserve">Contract </w:t>
      </w:r>
      <w:r w:rsidRPr="003068DF">
        <w:rPr>
          <w:rFonts w:ascii="Arial" w:hAnsi="Arial" w:cs="Arial"/>
        </w:rPr>
        <w:t>Radiologists must carry their own malpractice insurance.</w:t>
      </w:r>
      <w:r w:rsidRPr="003068DF">
        <w:rPr>
          <w:rFonts w:ascii="Arial" w:hAnsi="Arial" w:cs="Arial"/>
        </w:rPr>
        <w:t xml:space="preserve"> Coverage for malpractice claims is required when final reports are provided, and when notifications or preliminary reports are communicated directly</w:t>
      </w:r>
      <w:r w:rsidRPr="003068DF">
        <w:rPr>
          <w:rFonts w:ascii="Arial" w:hAnsi="Arial" w:cs="Arial"/>
        </w:rPr>
        <w:t xml:space="preserve"> to non-Radiologist </w:t>
      </w:r>
      <w:r w:rsidRPr="003068DF">
        <w:rPr>
          <w:rFonts w:ascii="Arial" w:hAnsi="Arial" w:cs="Arial"/>
        </w:rPr>
        <w:t>clinicians</w:t>
      </w:r>
      <w:r w:rsidRPr="003068DF">
        <w:rPr>
          <w:rFonts w:ascii="Arial" w:hAnsi="Arial" w:cs="Arial"/>
        </w:rPr>
        <w:t>.</w:t>
      </w:r>
    </w:p>
    <w:p w14:paraId="0EFF0F74" w14:textId="77777777" w:rsidR="00F87E4A" w:rsidRPr="003068DF" w:rsidRDefault="00F87E4A" w:rsidP="008C515D">
      <w:pPr>
        <w:rPr>
          <w:rFonts w:ascii="Arial" w:hAnsi="Arial" w:cs="Arial"/>
        </w:rPr>
      </w:pPr>
    </w:p>
    <w:p w14:paraId="0EFF0F75" w14:textId="77777777" w:rsidR="00F87E4A" w:rsidRPr="003068DF" w:rsidRDefault="00F87E4A" w:rsidP="000B5481">
      <w:pPr>
        <w:rPr>
          <w:rFonts w:ascii="Arial" w:hAnsi="Arial" w:cs="Arial"/>
          <w:b/>
          <w:bCs/>
        </w:rPr>
      </w:pPr>
      <w:r>
        <w:rPr>
          <w:rFonts w:ascii="Arial" w:hAnsi="Arial" w:cs="Arial"/>
          <w:b/>
          <w:bCs/>
        </w:rPr>
        <w:t>14.</w:t>
      </w:r>
      <w:r>
        <w:rPr>
          <w:rFonts w:ascii="Arial" w:hAnsi="Arial" w:cs="Arial"/>
          <w:b/>
          <w:bCs/>
        </w:rPr>
        <w:tab/>
      </w:r>
      <w:r w:rsidRPr="0045388A">
        <w:rPr>
          <w:rFonts w:ascii="Arial" w:hAnsi="Arial" w:cs="Arial"/>
          <w:b/>
          <w:bCs/>
          <w:u w:val="single"/>
        </w:rPr>
        <w:t>SPECIAL CONTRACT REQUIREMENT</w:t>
      </w:r>
      <w:r w:rsidRPr="003068DF">
        <w:rPr>
          <w:rFonts w:ascii="Arial" w:hAnsi="Arial" w:cs="Arial"/>
          <w:b/>
          <w:bCs/>
        </w:rPr>
        <w:t xml:space="preserve"> </w:t>
      </w:r>
    </w:p>
    <w:p w14:paraId="0EFF0F76" w14:textId="77777777" w:rsidR="00F87E4A" w:rsidRPr="003068DF" w:rsidRDefault="00F87E4A" w:rsidP="000B5481">
      <w:pPr>
        <w:rPr>
          <w:rFonts w:ascii="Arial" w:hAnsi="Arial" w:cs="Arial"/>
        </w:rPr>
      </w:pPr>
      <w:r w:rsidRPr="003068DF">
        <w:rPr>
          <w:rFonts w:ascii="Arial" w:hAnsi="Arial" w:cs="Arial"/>
        </w:rPr>
        <w:t xml:space="preserve">Services: The services specified herein of </w:t>
      </w:r>
      <w:r w:rsidRPr="003068DF">
        <w:rPr>
          <w:rFonts w:ascii="Arial" w:hAnsi="Arial" w:cs="Arial"/>
        </w:rPr>
        <w:t>this</w:t>
      </w:r>
      <w:r w:rsidRPr="003068DF">
        <w:rPr>
          <w:rFonts w:ascii="Arial" w:hAnsi="Arial" w:cs="Arial"/>
        </w:rPr>
        <w:t xml:space="preserve"> Work Statement may be changed by written modification to this contract. The modification will be prepared by the VA Contracting Officer. The services to be performed by the contractor will be performed in accordance with VA policies. The services performed by the contractor will be under the direction of the Chief of Staff, and </w:t>
      </w:r>
      <w:r w:rsidRPr="003068DF">
        <w:rPr>
          <w:rFonts w:ascii="Arial" w:hAnsi="Arial" w:cs="Arial"/>
        </w:rPr>
        <w:t>the Chief</w:t>
      </w:r>
      <w:r w:rsidRPr="003068DF">
        <w:rPr>
          <w:rFonts w:ascii="Arial" w:hAnsi="Arial" w:cs="Arial"/>
        </w:rPr>
        <w:t xml:space="preserve"> of Imaging Services.</w:t>
      </w:r>
    </w:p>
    <w:p w14:paraId="0EFF0F77" w14:textId="77777777" w:rsidR="00F87E4A" w:rsidRPr="003068DF" w:rsidRDefault="00F87E4A" w:rsidP="000B5481">
      <w:pPr>
        <w:rPr>
          <w:rFonts w:ascii="Arial" w:hAnsi="Arial" w:cs="Arial"/>
        </w:rPr>
      </w:pPr>
    </w:p>
    <w:p w14:paraId="0EFF0F78" w14:textId="77777777" w:rsidR="00F87E4A" w:rsidRPr="003068DF" w:rsidRDefault="00F87E4A" w:rsidP="000B5481">
      <w:pPr>
        <w:rPr>
          <w:rFonts w:ascii="Arial" w:hAnsi="Arial" w:cs="Arial"/>
        </w:rPr>
      </w:pPr>
      <w:r>
        <w:rPr>
          <w:rFonts w:ascii="Arial" w:hAnsi="Arial" w:cs="Arial"/>
          <w:b/>
          <w:bCs/>
        </w:rPr>
        <w:t>15.</w:t>
      </w:r>
      <w:r>
        <w:rPr>
          <w:rFonts w:ascii="Arial" w:hAnsi="Arial" w:cs="Arial"/>
          <w:b/>
          <w:bCs/>
        </w:rPr>
        <w:tab/>
      </w:r>
      <w:r w:rsidRPr="0045388A">
        <w:rPr>
          <w:rFonts w:ascii="Arial" w:hAnsi="Arial" w:cs="Arial"/>
          <w:b/>
          <w:bCs/>
          <w:u w:val="single"/>
        </w:rPr>
        <w:t>RESPONSIBILITY OF THE CONTRACTOR</w:t>
      </w:r>
      <w:r w:rsidRPr="003068DF">
        <w:rPr>
          <w:rFonts w:ascii="Arial" w:hAnsi="Arial" w:cs="Arial"/>
        </w:rPr>
        <w:t xml:space="preserve"> </w:t>
      </w:r>
    </w:p>
    <w:p w14:paraId="0EFF0F79" w14:textId="77777777" w:rsidR="00F87E4A" w:rsidRPr="003068DF" w:rsidRDefault="00F87E4A" w:rsidP="000B5481">
      <w:pPr>
        <w:rPr>
          <w:rFonts w:ascii="Arial" w:hAnsi="Arial" w:cs="Arial"/>
        </w:rPr>
      </w:pPr>
      <w:r w:rsidRPr="003068DF">
        <w:rPr>
          <w:rFonts w:ascii="Arial" w:hAnsi="Arial" w:cs="Arial"/>
        </w:rPr>
        <w:t xml:space="preserve">The Contractor must obtain authorization from the Contracting Officer for any services </w:t>
      </w:r>
      <w:r w:rsidRPr="003068DF">
        <w:rPr>
          <w:rFonts w:ascii="Arial" w:hAnsi="Arial" w:cs="Arial"/>
        </w:rPr>
        <w:t>required outside</w:t>
      </w:r>
      <w:r w:rsidRPr="003068DF">
        <w:rPr>
          <w:rFonts w:ascii="Arial" w:hAnsi="Arial" w:cs="Arial"/>
        </w:rPr>
        <w:t xml:space="preserve"> the scope of work provided herein. </w:t>
      </w:r>
    </w:p>
    <w:p w14:paraId="0EFF0F7A" w14:textId="77777777" w:rsidR="00F87E4A" w:rsidRPr="003068DF" w:rsidRDefault="00F87E4A" w:rsidP="008C515D">
      <w:pPr>
        <w:rPr>
          <w:rFonts w:ascii="Arial" w:hAnsi="Arial" w:cs="Arial"/>
        </w:rPr>
      </w:pPr>
    </w:p>
    <w:p w14:paraId="0EFF0F7B" w14:textId="77777777" w:rsidR="00F87E4A" w:rsidRPr="0045388A" w:rsidRDefault="00F87E4A" w:rsidP="008C515D">
      <w:pPr>
        <w:rPr>
          <w:rFonts w:ascii="Arial" w:hAnsi="Arial" w:cs="Arial"/>
          <w:b/>
          <w:bCs/>
          <w:u w:val="single"/>
        </w:rPr>
      </w:pPr>
      <w:r>
        <w:rPr>
          <w:rFonts w:ascii="Arial" w:hAnsi="Arial" w:cs="Arial"/>
          <w:b/>
          <w:bCs/>
        </w:rPr>
        <w:t>16.</w:t>
      </w:r>
      <w:r>
        <w:rPr>
          <w:rFonts w:ascii="Arial" w:hAnsi="Arial" w:cs="Arial"/>
          <w:b/>
          <w:bCs/>
        </w:rPr>
        <w:tab/>
      </w:r>
      <w:r w:rsidRPr="0045388A">
        <w:rPr>
          <w:rFonts w:ascii="Arial" w:hAnsi="Arial" w:cs="Arial"/>
          <w:b/>
          <w:bCs/>
          <w:u w:val="single"/>
        </w:rPr>
        <w:t>PERSONNEL POLICY</w:t>
      </w:r>
    </w:p>
    <w:p w14:paraId="0EFF0F7C" w14:textId="77777777" w:rsidR="00F87E4A" w:rsidRPr="003068DF" w:rsidRDefault="00F87E4A" w:rsidP="008C515D">
      <w:pPr>
        <w:rPr>
          <w:rFonts w:ascii="Arial" w:hAnsi="Arial" w:cs="Arial"/>
        </w:rPr>
      </w:pPr>
      <w:r w:rsidRPr="003068DF">
        <w:rPr>
          <w:rFonts w:ascii="Arial" w:hAnsi="Arial" w:cs="Arial"/>
        </w:rPr>
        <w:t>The Contractor shall assume full responsibility for the protection of its personnel furnishing services under this contract in accordance with the personnel policy of the Contractor, such as providing worker’s compensation, professional liability insurance, health examinations, income tax with</w:t>
      </w:r>
      <w:r w:rsidRPr="003068DF">
        <w:rPr>
          <w:rFonts w:ascii="Arial" w:hAnsi="Arial" w:cs="Arial"/>
        </w:rPr>
        <w:t>holding, and social security payments.</w:t>
      </w:r>
    </w:p>
    <w:p w14:paraId="0EFF0F7D" w14:textId="77777777" w:rsidR="00F87E4A" w:rsidRDefault="00F87E4A" w:rsidP="008C515D">
      <w:pPr>
        <w:rPr>
          <w:rFonts w:ascii="Arial" w:hAnsi="Arial" w:cs="Arial"/>
        </w:rPr>
      </w:pPr>
      <w:r w:rsidRPr="003068DF">
        <w:rPr>
          <w:rFonts w:ascii="Arial" w:hAnsi="Arial" w:cs="Arial"/>
        </w:rPr>
        <w:t>Workers’ compensation and employer’s liability</w:t>
      </w:r>
      <w:r w:rsidRPr="003068DF">
        <w:rPr>
          <w:rFonts w:ascii="Arial" w:hAnsi="Arial" w:cs="Arial"/>
        </w:rPr>
        <w:t xml:space="preserve"> insurance.</w:t>
      </w:r>
    </w:p>
    <w:p w14:paraId="0EFF0F7E" w14:textId="77777777" w:rsidR="00F87E4A" w:rsidRDefault="00F87E4A" w:rsidP="008C515D">
      <w:pPr>
        <w:rPr>
          <w:rFonts w:ascii="Arial" w:hAnsi="Arial" w:cs="Arial"/>
        </w:rPr>
      </w:pPr>
    </w:p>
    <w:p w14:paraId="0EFF0F7F" w14:textId="77777777" w:rsidR="00F87E4A" w:rsidRDefault="00F87E4A" w:rsidP="008C515D">
      <w:pPr>
        <w:rPr>
          <w:rFonts w:ascii="Arial" w:hAnsi="Arial" w:cs="Arial"/>
        </w:rPr>
      </w:pPr>
      <w:r>
        <w:rPr>
          <w:rFonts w:ascii="Arial" w:hAnsi="Arial" w:cs="Arial"/>
          <w:b/>
          <w:bCs/>
        </w:rPr>
        <w:t>17.</w:t>
      </w:r>
      <w:r>
        <w:rPr>
          <w:rFonts w:ascii="Arial" w:hAnsi="Arial" w:cs="Arial"/>
          <w:b/>
          <w:bCs/>
        </w:rPr>
        <w:tab/>
      </w:r>
      <w:r w:rsidRPr="0045388A">
        <w:rPr>
          <w:rFonts w:ascii="Arial" w:hAnsi="Arial" w:cs="Arial"/>
          <w:b/>
          <w:bCs/>
          <w:u w:val="single"/>
        </w:rPr>
        <w:t>QUALIT</w:t>
      </w:r>
      <w:r w:rsidRPr="0045388A">
        <w:rPr>
          <w:rFonts w:ascii="Arial" w:hAnsi="Arial" w:cs="Arial"/>
          <w:b/>
          <w:bCs/>
          <w:u w:val="single"/>
        </w:rPr>
        <w:t>Y ASSURANCE AND PERFORMANCE MONITORING</w:t>
      </w:r>
      <w:r>
        <w:rPr>
          <w:rFonts w:ascii="Arial" w:hAnsi="Arial" w:cs="Arial"/>
        </w:rPr>
        <w:t>:</w:t>
      </w:r>
    </w:p>
    <w:tbl>
      <w:tblPr>
        <w:tblStyle w:val="TableGrid"/>
        <w:tblW w:w="0" w:type="auto"/>
        <w:tblLook w:val="04A0" w:firstRow="1" w:lastRow="0" w:firstColumn="1" w:lastColumn="0" w:noHBand="0" w:noVBand="1"/>
      </w:tblPr>
      <w:tblGrid>
        <w:gridCol w:w="4675"/>
        <w:gridCol w:w="4675"/>
      </w:tblGrid>
      <w:tr w:rsidR="008473BF" w14:paraId="0EFF0F83" w14:textId="77777777" w:rsidTr="00D54D10">
        <w:tc>
          <w:tcPr>
            <w:tcW w:w="4675" w:type="dxa"/>
          </w:tcPr>
          <w:p w14:paraId="0EFF0F80" w14:textId="77777777" w:rsidR="00F87E4A" w:rsidRPr="00916EDF" w:rsidRDefault="00F87E4A" w:rsidP="008C515D">
            <w:pPr>
              <w:rPr>
                <w:rFonts w:ascii="Arial" w:hAnsi="Arial" w:cs="Arial"/>
                <w:b/>
                <w:bCs/>
              </w:rPr>
            </w:pPr>
            <w:r w:rsidRPr="00916EDF">
              <w:rPr>
                <w:rFonts w:ascii="Arial" w:hAnsi="Arial" w:cs="Arial"/>
                <w:b/>
                <w:bCs/>
              </w:rPr>
              <w:t>Performance Objective</w:t>
            </w:r>
          </w:p>
        </w:tc>
        <w:tc>
          <w:tcPr>
            <w:tcW w:w="4675" w:type="dxa"/>
          </w:tcPr>
          <w:p w14:paraId="0EFF0F81" w14:textId="77777777" w:rsidR="00F87E4A" w:rsidRPr="00916EDF" w:rsidRDefault="00F87E4A" w:rsidP="008C515D">
            <w:pPr>
              <w:rPr>
                <w:rFonts w:ascii="Arial" w:hAnsi="Arial" w:cs="Arial"/>
                <w:b/>
                <w:bCs/>
              </w:rPr>
            </w:pPr>
            <w:r w:rsidRPr="00916EDF">
              <w:rPr>
                <w:rFonts w:ascii="Arial" w:hAnsi="Arial" w:cs="Arial"/>
                <w:b/>
                <w:bCs/>
              </w:rPr>
              <w:t>Performance Measure</w:t>
            </w:r>
          </w:p>
          <w:p w14:paraId="0EFF0F82" w14:textId="77777777" w:rsidR="00F87E4A" w:rsidRDefault="00F87E4A" w:rsidP="008C515D">
            <w:pPr>
              <w:rPr>
                <w:rFonts w:ascii="Arial" w:hAnsi="Arial" w:cs="Arial"/>
              </w:rPr>
            </w:pPr>
          </w:p>
        </w:tc>
      </w:tr>
      <w:tr w:rsidR="008473BF" w14:paraId="0EFF0F86" w14:textId="77777777" w:rsidTr="00D54D10">
        <w:tc>
          <w:tcPr>
            <w:tcW w:w="4675" w:type="dxa"/>
          </w:tcPr>
          <w:p w14:paraId="0EFF0F84" w14:textId="77777777" w:rsidR="00F87E4A" w:rsidRDefault="00F87E4A" w:rsidP="008C515D">
            <w:pPr>
              <w:rPr>
                <w:rFonts w:ascii="Arial" w:hAnsi="Arial" w:cs="Arial"/>
              </w:rPr>
            </w:pPr>
            <w:r>
              <w:rPr>
                <w:rFonts w:ascii="Arial" w:hAnsi="Arial" w:cs="Arial"/>
              </w:rPr>
              <w:t>Availability of Radiologist that is credentialed to perform clinical work at the CMCVAMC</w:t>
            </w:r>
          </w:p>
        </w:tc>
        <w:tc>
          <w:tcPr>
            <w:tcW w:w="4675" w:type="dxa"/>
          </w:tcPr>
          <w:p w14:paraId="0EFF0F85" w14:textId="77777777" w:rsidR="00F87E4A" w:rsidRDefault="00F87E4A" w:rsidP="008C515D">
            <w:pPr>
              <w:rPr>
                <w:rFonts w:ascii="Arial" w:hAnsi="Arial" w:cs="Arial"/>
              </w:rPr>
            </w:pPr>
            <w:r>
              <w:rPr>
                <w:rFonts w:ascii="Arial" w:hAnsi="Arial" w:cs="Arial"/>
              </w:rPr>
              <w:t>Zero tolerance for non-availab</w:t>
            </w:r>
            <w:r>
              <w:rPr>
                <w:rFonts w:ascii="Arial" w:hAnsi="Arial" w:cs="Arial"/>
              </w:rPr>
              <w:t>ility</w:t>
            </w:r>
          </w:p>
        </w:tc>
      </w:tr>
      <w:tr w:rsidR="008473BF" w14:paraId="0EFF0F89" w14:textId="77777777" w:rsidTr="00D54D10">
        <w:tc>
          <w:tcPr>
            <w:tcW w:w="4675" w:type="dxa"/>
          </w:tcPr>
          <w:p w14:paraId="0EFF0F87" w14:textId="77777777" w:rsidR="00F87E4A" w:rsidRDefault="00F87E4A" w:rsidP="008C515D">
            <w:pPr>
              <w:rPr>
                <w:rFonts w:ascii="Arial" w:hAnsi="Arial" w:cs="Arial"/>
              </w:rPr>
            </w:pPr>
            <w:r>
              <w:rPr>
                <w:rFonts w:ascii="Arial" w:hAnsi="Arial" w:cs="Arial"/>
              </w:rPr>
              <w:t>Maintains patient privacy/confidentiality</w:t>
            </w:r>
          </w:p>
        </w:tc>
        <w:tc>
          <w:tcPr>
            <w:tcW w:w="4675" w:type="dxa"/>
          </w:tcPr>
          <w:p w14:paraId="0EFF0F88" w14:textId="77777777" w:rsidR="00F87E4A" w:rsidRDefault="00F87E4A" w:rsidP="008C515D">
            <w:pPr>
              <w:rPr>
                <w:rFonts w:ascii="Arial" w:hAnsi="Arial" w:cs="Arial"/>
              </w:rPr>
            </w:pPr>
            <w:r>
              <w:rPr>
                <w:rFonts w:ascii="Arial" w:hAnsi="Arial" w:cs="Arial"/>
              </w:rPr>
              <w:t>Standard is zero breaches of privacy</w:t>
            </w:r>
          </w:p>
        </w:tc>
      </w:tr>
      <w:tr w:rsidR="008473BF" w14:paraId="0EFF0F8C" w14:textId="77777777" w:rsidTr="00D54D10">
        <w:tc>
          <w:tcPr>
            <w:tcW w:w="4675" w:type="dxa"/>
          </w:tcPr>
          <w:p w14:paraId="0EFF0F8A" w14:textId="77777777" w:rsidR="00F87E4A" w:rsidRDefault="00F87E4A" w:rsidP="008C515D">
            <w:pPr>
              <w:rPr>
                <w:rFonts w:ascii="Arial" w:hAnsi="Arial" w:cs="Arial"/>
              </w:rPr>
            </w:pPr>
            <w:r>
              <w:rPr>
                <w:rFonts w:ascii="Arial" w:hAnsi="Arial" w:cs="Arial"/>
              </w:rPr>
              <w:lastRenderedPageBreak/>
              <w:t>Maintains appropriate Federal, state licensure/c</w:t>
            </w:r>
            <w:r>
              <w:rPr>
                <w:rFonts w:ascii="Arial" w:hAnsi="Arial" w:cs="Arial"/>
              </w:rPr>
              <w:t>ertification requirements</w:t>
            </w:r>
          </w:p>
        </w:tc>
        <w:tc>
          <w:tcPr>
            <w:tcW w:w="4675" w:type="dxa"/>
          </w:tcPr>
          <w:p w14:paraId="0EFF0F8B" w14:textId="77777777" w:rsidR="00F87E4A" w:rsidRDefault="00F87E4A" w:rsidP="008C515D">
            <w:pPr>
              <w:rPr>
                <w:rFonts w:ascii="Arial" w:hAnsi="Arial" w:cs="Arial"/>
              </w:rPr>
            </w:pPr>
            <w:r>
              <w:rPr>
                <w:rFonts w:ascii="Arial" w:hAnsi="Arial" w:cs="Arial"/>
              </w:rPr>
              <w:t>Mandatory prior to performance of duties</w:t>
            </w:r>
          </w:p>
        </w:tc>
      </w:tr>
      <w:tr w:rsidR="008473BF" w14:paraId="0EFF0F8F" w14:textId="77777777" w:rsidTr="00D54D10">
        <w:tc>
          <w:tcPr>
            <w:tcW w:w="4675" w:type="dxa"/>
          </w:tcPr>
          <w:p w14:paraId="0EFF0F8D" w14:textId="77777777" w:rsidR="00F87E4A" w:rsidRDefault="00F87E4A" w:rsidP="008C515D">
            <w:pPr>
              <w:rPr>
                <w:rFonts w:ascii="Arial" w:hAnsi="Arial" w:cs="Arial"/>
              </w:rPr>
            </w:pPr>
            <w:r>
              <w:rPr>
                <w:rFonts w:ascii="Arial" w:hAnsi="Arial" w:cs="Arial"/>
              </w:rPr>
              <w:t>All documentation will meet or exceed standards, to include but not limited to accuracy and content</w:t>
            </w:r>
          </w:p>
        </w:tc>
        <w:tc>
          <w:tcPr>
            <w:tcW w:w="4675" w:type="dxa"/>
          </w:tcPr>
          <w:p w14:paraId="0EFF0F8E" w14:textId="77777777" w:rsidR="00F87E4A" w:rsidRDefault="00F87E4A" w:rsidP="008C515D">
            <w:pPr>
              <w:rPr>
                <w:rFonts w:ascii="Arial" w:hAnsi="Arial" w:cs="Arial"/>
              </w:rPr>
            </w:pPr>
            <w:r>
              <w:rPr>
                <w:rFonts w:ascii="Arial" w:hAnsi="Arial" w:cs="Arial"/>
              </w:rPr>
              <w:t>Zero tolerance for violations</w:t>
            </w:r>
          </w:p>
        </w:tc>
      </w:tr>
      <w:tr w:rsidR="008473BF" w14:paraId="0EFF0F95" w14:textId="77777777" w:rsidTr="00D54D10">
        <w:tc>
          <w:tcPr>
            <w:tcW w:w="4675" w:type="dxa"/>
          </w:tcPr>
          <w:p w14:paraId="0EFF0F90" w14:textId="77777777" w:rsidR="00F87E4A" w:rsidRDefault="00F87E4A" w:rsidP="008C515D">
            <w:pPr>
              <w:rPr>
                <w:rFonts w:ascii="Arial" w:hAnsi="Arial" w:cs="Arial"/>
              </w:rPr>
            </w:pPr>
            <w:r>
              <w:rPr>
                <w:rFonts w:ascii="Arial" w:hAnsi="Arial" w:cs="Arial"/>
              </w:rPr>
              <w:t xml:space="preserve">Timeliness </w:t>
            </w:r>
            <w:r>
              <w:rPr>
                <w:rFonts w:ascii="Arial" w:hAnsi="Arial" w:cs="Arial"/>
              </w:rPr>
              <w:t>–</w:t>
            </w:r>
            <w:r>
              <w:rPr>
                <w:rFonts w:ascii="Arial" w:hAnsi="Arial" w:cs="Arial"/>
              </w:rPr>
              <w:t xml:space="preserve"> Patient</w:t>
            </w:r>
            <w:r>
              <w:rPr>
                <w:rFonts w:ascii="Arial" w:hAnsi="Arial" w:cs="Arial"/>
              </w:rPr>
              <w:t xml:space="preserve"> Records. Reports are to be completed and verified within timeliness metrics. Stat reports must be communicated to requesting clinicians within one hour of when the contract</w:t>
            </w:r>
            <w:r>
              <w:rPr>
                <w:rFonts w:ascii="Arial" w:hAnsi="Arial" w:cs="Arial"/>
              </w:rPr>
              <w:t xml:space="preserve"> Radiologist receives request. All critical/emergent exam results must be called to requesting</w:t>
            </w:r>
            <w:r>
              <w:rPr>
                <w:rFonts w:ascii="Arial" w:hAnsi="Arial" w:cs="Arial"/>
              </w:rPr>
              <w:t xml:space="preserve"> clinician and this communication must be documented in the final report (clinician name, date, and time).</w:t>
            </w:r>
          </w:p>
        </w:tc>
        <w:tc>
          <w:tcPr>
            <w:tcW w:w="4675" w:type="dxa"/>
          </w:tcPr>
          <w:p w14:paraId="0EFF0F91" w14:textId="77777777" w:rsidR="00F87E4A" w:rsidRDefault="00F87E4A" w:rsidP="008C515D">
            <w:pPr>
              <w:rPr>
                <w:rFonts w:ascii="Arial" w:hAnsi="Arial" w:cs="Arial"/>
              </w:rPr>
            </w:pPr>
            <w:r>
              <w:rPr>
                <w:rFonts w:ascii="Arial" w:hAnsi="Arial" w:cs="Arial"/>
              </w:rPr>
              <w:t>95% Compliance Acceptable</w:t>
            </w:r>
          </w:p>
          <w:p w14:paraId="0EFF0F92" w14:textId="77777777" w:rsidR="00F87E4A" w:rsidRDefault="00F87E4A" w:rsidP="008C515D">
            <w:pPr>
              <w:rPr>
                <w:rFonts w:ascii="Arial" w:hAnsi="Arial" w:cs="Arial"/>
              </w:rPr>
            </w:pPr>
            <w:r>
              <w:rPr>
                <w:rFonts w:ascii="Arial" w:hAnsi="Arial" w:cs="Arial"/>
              </w:rPr>
              <w:t>Quality Level</w:t>
            </w:r>
          </w:p>
          <w:p w14:paraId="0EFF0F93" w14:textId="77777777" w:rsidR="00F87E4A" w:rsidRDefault="00F87E4A" w:rsidP="008C515D">
            <w:pPr>
              <w:rPr>
                <w:rFonts w:ascii="Arial" w:hAnsi="Arial" w:cs="Arial"/>
              </w:rPr>
            </w:pPr>
            <w:r>
              <w:rPr>
                <w:rFonts w:ascii="Arial" w:hAnsi="Arial" w:cs="Arial"/>
              </w:rPr>
              <w:t>COR will monitor</w:t>
            </w:r>
          </w:p>
          <w:p w14:paraId="0EFF0F94" w14:textId="77777777" w:rsidR="00F87E4A" w:rsidRDefault="00F87E4A" w:rsidP="008C515D">
            <w:pPr>
              <w:rPr>
                <w:rFonts w:ascii="Arial" w:hAnsi="Arial" w:cs="Arial"/>
              </w:rPr>
            </w:pPr>
            <w:r>
              <w:rPr>
                <w:rFonts w:ascii="Arial" w:hAnsi="Arial" w:cs="Arial"/>
              </w:rPr>
              <w:t>Zero tolerance for violations</w:t>
            </w:r>
          </w:p>
        </w:tc>
      </w:tr>
      <w:tr w:rsidR="008473BF" w14:paraId="0EFF0F98" w14:textId="77777777" w:rsidTr="00D54D10">
        <w:tc>
          <w:tcPr>
            <w:tcW w:w="4675" w:type="dxa"/>
          </w:tcPr>
          <w:p w14:paraId="0EFF0F96" w14:textId="77777777" w:rsidR="00F87E4A" w:rsidRDefault="00F87E4A" w:rsidP="008C515D">
            <w:pPr>
              <w:rPr>
                <w:rFonts w:ascii="Arial" w:hAnsi="Arial" w:cs="Arial"/>
              </w:rPr>
            </w:pPr>
            <w:r>
              <w:rPr>
                <w:rFonts w:ascii="Arial" w:hAnsi="Arial" w:cs="Arial"/>
              </w:rPr>
              <w:t>Adheres to all HIPAA requirements</w:t>
            </w:r>
          </w:p>
        </w:tc>
        <w:tc>
          <w:tcPr>
            <w:tcW w:w="4675" w:type="dxa"/>
          </w:tcPr>
          <w:p w14:paraId="0EFF0F97" w14:textId="77777777" w:rsidR="00F87E4A" w:rsidRDefault="00F87E4A" w:rsidP="008C515D">
            <w:pPr>
              <w:rPr>
                <w:rFonts w:ascii="Arial" w:hAnsi="Arial" w:cs="Arial"/>
              </w:rPr>
            </w:pPr>
            <w:r>
              <w:rPr>
                <w:rFonts w:ascii="Arial" w:hAnsi="Arial" w:cs="Arial"/>
              </w:rPr>
              <w:t>Standard is zero breaches of HIPAA requirements</w:t>
            </w:r>
          </w:p>
        </w:tc>
      </w:tr>
      <w:tr w:rsidR="008473BF" w14:paraId="0EFF0F9C" w14:textId="77777777" w:rsidTr="00D54D10">
        <w:tc>
          <w:tcPr>
            <w:tcW w:w="4675" w:type="dxa"/>
          </w:tcPr>
          <w:p w14:paraId="0EFF0F99" w14:textId="77777777" w:rsidR="00F87E4A" w:rsidRDefault="00F87E4A" w:rsidP="008C515D">
            <w:pPr>
              <w:rPr>
                <w:rFonts w:ascii="Arial" w:hAnsi="Arial" w:cs="Arial"/>
              </w:rPr>
            </w:pPr>
            <w:r>
              <w:rPr>
                <w:rFonts w:ascii="Arial" w:hAnsi="Arial" w:cs="Arial"/>
              </w:rPr>
              <w:t>Adequate Coverage</w:t>
            </w:r>
          </w:p>
        </w:tc>
        <w:tc>
          <w:tcPr>
            <w:tcW w:w="4675" w:type="dxa"/>
          </w:tcPr>
          <w:p w14:paraId="0EFF0F9A" w14:textId="77777777" w:rsidR="00F87E4A" w:rsidRDefault="00F87E4A" w:rsidP="008C515D">
            <w:pPr>
              <w:rPr>
                <w:rFonts w:ascii="Arial" w:hAnsi="Arial" w:cs="Arial"/>
              </w:rPr>
            </w:pPr>
            <w:r>
              <w:rPr>
                <w:rFonts w:ascii="Arial" w:hAnsi="Arial" w:cs="Arial"/>
              </w:rPr>
              <w:t>100% Acceptable Quality Level COR will monitor.</w:t>
            </w:r>
          </w:p>
          <w:p w14:paraId="0EFF0F9B" w14:textId="77777777" w:rsidR="00F87E4A" w:rsidRDefault="00F87E4A" w:rsidP="008C515D">
            <w:pPr>
              <w:rPr>
                <w:rFonts w:ascii="Arial" w:hAnsi="Arial" w:cs="Arial"/>
              </w:rPr>
            </w:pPr>
            <w:r>
              <w:rPr>
                <w:rFonts w:ascii="Arial" w:hAnsi="Arial" w:cs="Arial"/>
              </w:rPr>
              <w:t>Zero tolerance for violations.</w:t>
            </w:r>
          </w:p>
        </w:tc>
      </w:tr>
    </w:tbl>
    <w:p w14:paraId="0EFF0F9D" w14:textId="77777777" w:rsidR="00F87E4A" w:rsidRDefault="00F87E4A" w:rsidP="008C515D">
      <w:pPr>
        <w:rPr>
          <w:rFonts w:ascii="Arial" w:hAnsi="Arial" w:cs="Arial"/>
        </w:rPr>
      </w:pPr>
    </w:p>
    <w:p w14:paraId="0EFF0F9E" w14:textId="77777777" w:rsidR="00F87E4A" w:rsidRPr="00D44347" w:rsidRDefault="00F87E4A" w:rsidP="00D44347">
      <w:pPr>
        <w:pStyle w:val="ListParagraph"/>
        <w:numPr>
          <w:ilvl w:val="0"/>
          <w:numId w:val="7"/>
        </w:numPr>
        <w:rPr>
          <w:rFonts w:ascii="Arial" w:hAnsi="Arial" w:cs="Arial"/>
        </w:rPr>
      </w:pPr>
      <w:r w:rsidRPr="00D44347">
        <w:rPr>
          <w:rFonts w:ascii="Arial" w:hAnsi="Arial" w:cs="Arial"/>
        </w:rPr>
        <w:t>The Government will periodically evaluate the Contractor’s performance by appointing a representative(s) to monitor performance to ensure services are received. The Government may inspect each task as completed</w:t>
      </w:r>
      <w:r w:rsidRPr="00D44347">
        <w:rPr>
          <w:rFonts w:ascii="Arial" w:hAnsi="Arial" w:cs="Arial"/>
        </w:rPr>
        <w:t xml:space="preserve"> or increase the number of quality assurance inspections if deemed appropriate because of repeated failures or because of repeated customer complaints</w:t>
      </w:r>
      <w:r w:rsidRPr="00D44347">
        <w:rPr>
          <w:rFonts w:ascii="Arial" w:hAnsi="Arial" w:cs="Arial"/>
        </w:rPr>
        <w:t>. Likewise, the Government may decrease the number of quality assurance inspections if performance dictates. CMCVAMC Quality Assurance Personnel will validate any complaints and report to the Government Contracting Officer who will then take necessary action to enforce contract compliance.</w:t>
      </w:r>
    </w:p>
    <w:p w14:paraId="0EFF0F9F" w14:textId="77777777" w:rsidR="00F87E4A" w:rsidRDefault="00F87E4A" w:rsidP="00D44347">
      <w:pPr>
        <w:pStyle w:val="ListParagraph"/>
        <w:numPr>
          <w:ilvl w:val="0"/>
          <w:numId w:val="7"/>
        </w:numPr>
        <w:rPr>
          <w:rFonts w:ascii="Arial" w:hAnsi="Arial" w:cs="Arial"/>
        </w:rPr>
      </w:pPr>
      <w:r w:rsidRPr="00D44347">
        <w:rPr>
          <w:rFonts w:ascii="Arial" w:hAnsi="Arial" w:cs="Arial"/>
        </w:rPr>
        <w:t xml:space="preserve">If any of the services do not conform to contract requirements, the Government may require the Contractor to perform the services again in conformity with contract requirements, </w:t>
      </w:r>
      <w:proofErr w:type="gramStart"/>
      <w:r w:rsidRPr="00D44347">
        <w:rPr>
          <w:rFonts w:ascii="Arial" w:hAnsi="Arial" w:cs="Arial"/>
        </w:rPr>
        <w:t>at</w:t>
      </w:r>
      <w:proofErr w:type="gramEnd"/>
      <w:r w:rsidRPr="00D44347">
        <w:rPr>
          <w:rFonts w:ascii="Arial" w:hAnsi="Arial" w:cs="Arial"/>
        </w:rPr>
        <w:t xml:space="preserve"> no </w:t>
      </w:r>
      <w:r w:rsidRPr="00D44347">
        <w:rPr>
          <w:rFonts w:ascii="Arial" w:hAnsi="Arial" w:cs="Arial"/>
        </w:rPr>
        <w:t>increase in contract amount. When the defects in services cannot be correct by re-performance, the Government</w:t>
      </w:r>
      <w:r w:rsidRPr="00D44347">
        <w:rPr>
          <w:rFonts w:ascii="Arial" w:hAnsi="Arial" w:cs="Arial"/>
        </w:rPr>
        <w:t xml:space="preserve"> may result in contract termination.</w:t>
      </w:r>
    </w:p>
    <w:p w14:paraId="0EFF0FA0" w14:textId="77777777" w:rsidR="00F87E4A" w:rsidRDefault="00F87E4A" w:rsidP="00172571">
      <w:pPr>
        <w:pStyle w:val="ListParagraph"/>
        <w:rPr>
          <w:rFonts w:ascii="Arial" w:hAnsi="Arial" w:cs="Arial"/>
        </w:rPr>
      </w:pPr>
    </w:p>
    <w:p w14:paraId="0EFF0FA1" w14:textId="77777777" w:rsidR="00F87E4A" w:rsidRPr="003068DF" w:rsidRDefault="00F87E4A" w:rsidP="00172571">
      <w:pPr>
        <w:rPr>
          <w:rFonts w:ascii="Arial" w:hAnsi="Arial" w:cs="Arial"/>
          <w:b/>
          <w:bCs/>
        </w:rPr>
      </w:pPr>
      <w:r>
        <w:rPr>
          <w:rFonts w:ascii="Arial" w:hAnsi="Arial" w:cs="Arial"/>
          <w:b/>
          <w:bCs/>
        </w:rPr>
        <w:t>18</w:t>
      </w:r>
      <w:r>
        <w:rPr>
          <w:rFonts w:ascii="Arial" w:hAnsi="Arial" w:cs="Arial"/>
          <w:b/>
          <w:bCs/>
        </w:rPr>
        <w:tab/>
      </w:r>
      <w:r w:rsidRPr="00172571">
        <w:rPr>
          <w:rFonts w:ascii="Arial" w:hAnsi="Arial" w:cs="Arial"/>
          <w:b/>
          <w:bCs/>
          <w:u w:val="single"/>
        </w:rPr>
        <w:t>CONTRACT MONITORING</w:t>
      </w:r>
    </w:p>
    <w:p w14:paraId="0EFF0FA2" w14:textId="77777777" w:rsidR="00F87E4A" w:rsidRDefault="00F87E4A" w:rsidP="00172571">
      <w:pPr>
        <w:rPr>
          <w:rFonts w:ascii="Arial" w:hAnsi="Arial" w:cs="Arial"/>
        </w:rPr>
      </w:pPr>
      <w:r w:rsidRPr="003068DF">
        <w:rPr>
          <w:rFonts w:ascii="Arial" w:hAnsi="Arial" w:cs="Arial"/>
        </w:rPr>
        <w:t xml:space="preserve">CMCVAMC will appoint a Contracting Officer Representative (COR) upon award of this contract. Pursuant to the Delegation of Authority to be issued, the COR will be responsible for verifying contract compliance. </w:t>
      </w:r>
    </w:p>
    <w:p w14:paraId="0EFF0FA3" w14:textId="77777777" w:rsidR="00F87E4A" w:rsidRPr="003068DF" w:rsidRDefault="00F87E4A" w:rsidP="00172571">
      <w:pPr>
        <w:rPr>
          <w:rFonts w:ascii="Arial" w:hAnsi="Arial" w:cs="Arial"/>
        </w:rPr>
      </w:pPr>
    </w:p>
    <w:p w14:paraId="0EFF0FA4" w14:textId="77777777" w:rsidR="00F87E4A" w:rsidRPr="003068DF" w:rsidRDefault="00F87E4A" w:rsidP="00172571">
      <w:pPr>
        <w:rPr>
          <w:rFonts w:ascii="Arial" w:hAnsi="Arial" w:cs="Arial"/>
          <w:b/>
        </w:rPr>
      </w:pPr>
      <w:r>
        <w:rPr>
          <w:rFonts w:ascii="Arial" w:hAnsi="Arial" w:cs="Arial"/>
          <w:b/>
        </w:rPr>
        <w:t>19.</w:t>
      </w:r>
      <w:r>
        <w:rPr>
          <w:rFonts w:ascii="Arial" w:hAnsi="Arial" w:cs="Arial"/>
          <w:b/>
        </w:rPr>
        <w:tab/>
      </w:r>
      <w:r w:rsidRPr="00665199">
        <w:rPr>
          <w:rFonts w:ascii="Arial" w:hAnsi="Arial" w:cs="Arial"/>
          <w:b/>
          <w:u w:val="single"/>
        </w:rPr>
        <w:t>Monitors of Clinical Performance</w:t>
      </w:r>
      <w:r w:rsidRPr="003068DF">
        <w:rPr>
          <w:rFonts w:ascii="Arial" w:hAnsi="Arial" w:cs="Arial"/>
          <w:b/>
        </w:rPr>
        <w:t xml:space="preserve">: </w:t>
      </w:r>
    </w:p>
    <w:p w14:paraId="0EFF0FA5" w14:textId="77777777" w:rsidR="00F87E4A" w:rsidRPr="00665199" w:rsidRDefault="00F87E4A" w:rsidP="00665199">
      <w:pPr>
        <w:pStyle w:val="ListParagraph"/>
        <w:numPr>
          <w:ilvl w:val="0"/>
          <w:numId w:val="8"/>
        </w:numPr>
        <w:rPr>
          <w:rFonts w:ascii="Arial" w:hAnsi="Arial" w:cs="Arial"/>
        </w:rPr>
      </w:pPr>
      <w:r w:rsidRPr="00665199">
        <w:rPr>
          <w:rFonts w:ascii="Arial" w:hAnsi="Arial" w:cs="Arial"/>
        </w:rPr>
        <w:t xml:space="preserve">Peer review of interpretations may be performed periodically. Errors in interpretation or incompleteness in documented communication of urgent findings may be aggregated </w:t>
      </w:r>
      <w:r w:rsidRPr="00665199">
        <w:rPr>
          <w:rFonts w:ascii="Arial" w:hAnsi="Arial" w:cs="Arial"/>
        </w:rPr>
        <w:lastRenderedPageBreak/>
        <w:t xml:space="preserve">and compared to other Radiologists. Complaints and compliments regarding interactions with other care givers, availability and responsiveness and usefulness of consultations may be reviewed. Timeliness of teleradiology STAT results notification, and report verification will be monitored. Radiologists </w:t>
      </w:r>
      <w:r w:rsidRPr="00665199">
        <w:rPr>
          <w:rFonts w:ascii="Arial" w:hAnsi="Arial" w:cs="Arial"/>
        </w:rPr>
        <w:t>are</w:t>
      </w:r>
      <w:r w:rsidRPr="00665199">
        <w:rPr>
          <w:rFonts w:ascii="Arial" w:hAnsi="Arial" w:cs="Arial"/>
        </w:rPr>
        <w:t xml:space="preserve"> expected to participate in focus reviews and morbidity and mortality reviews of those incidents in which they provided care.</w:t>
      </w:r>
    </w:p>
    <w:p w14:paraId="0EFF0FA6" w14:textId="77777777" w:rsidR="00F87E4A" w:rsidRPr="00665199" w:rsidRDefault="00F87E4A" w:rsidP="00665199">
      <w:pPr>
        <w:pStyle w:val="ListParagraph"/>
        <w:numPr>
          <w:ilvl w:val="0"/>
          <w:numId w:val="8"/>
        </w:numPr>
        <w:rPr>
          <w:rFonts w:ascii="Arial" w:hAnsi="Arial" w:cs="Arial"/>
        </w:rPr>
      </w:pPr>
      <w:r w:rsidRPr="00665199">
        <w:rPr>
          <w:rFonts w:ascii="Arial" w:hAnsi="Arial" w:cs="Arial"/>
        </w:rPr>
        <w:t xml:space="preserve">The COR’s will periodically evaluate workload accomplished during the contact period to </w:t>
      </w:r>
      <w:r w:rsidRPr="00665199">
        <w:rPr>
          <w:rFonts w:ascii="Arial" w:hAnsi="Arial" w:cs="Arial"/>
        </w:rPr>
        <w:t>ensure</w:t>
      </w:r>
      <w:r w:rsidRPr="00665199">
        <w:rPr>
          <w:rFonts w:ascii="Arial" w:hAnsi="Arial" w:cs="Arial"/>
        </w:rPr>
        <w:t xml:space="preserve"> necessary services are consistently provided.</w:t>
      </w:r>
    </w:p>
    <w:p w14:paraId="0EFF0FA7" w14:textId="77777777" w:rsidR="00F87E4A" w:rsidRPr="00D80EE9" w:rsidRDefault="00F87E4A" w:rsidP="00172571">
      <w:pPr>
        <w:pStyle w:val="ListParagraph"/>
        <w:numPr>
          <w:ilvl w:val="0"/>
          <w:numId w:val="8"/>
        </w:numPr>
        <w:rPr>
          <w:rFonts w:ascii="Arial" w:hAnsi="Arial" w:cs="Arial"/>
        </w:rPr>
      </w:pPr>
      <w:r w:rsidRPr="00D80EE9">
        <w:rPr>
          <w:rFonts w:ascii="Arial" w:hAnsi="Arial" w:cs="Arial"/>
        </w:rPr>
        <w:t>After contract award, any incident of contractor noncompliance shall be forwarded immediately to the Contracting Officer.</w:t>
      </w:r>
    </w:p>
    <w:p w14:paraId="0EFF0FA8" w14:textId="77777777" w:rsidR="00F87E4A" w:rsidRPr="003068DF" w:rsidRDefault="00F87E4A" w:rsidP="008C515D">
      <w:pPr>
        <w:rPr>
          <w:rFonts w:ascii="Arial" w:hAnsi="Arial" w:cs="Arial"/>
        </w:rPr>
      </w:pPr>
    </w:p>
    <w:p w14:paraId="0EFF0FA9" w14:textId="77777777" w:rsidR="00F87E4A" w:rsidRPr="00236957" w:rsidRDefault="00F87E4A" w:rsidP="008C515D">
      <w:pPr>
        <w:rPr>
          <w:rFonts w:ascii="Arial" w:hAnsi="Arial" w:cs="Arial"/>
          <w:b/>
          <w:bCs/>
          <w:u w:val="single"/>
        </w:rPr>
      </w:pPr>
      <w:r>
        <w:rPr>
          <w:rFonts w:ascii="Arial" w:hAnsi="Arial" w:cs="Arial"/>
          <w:b/>
          <w:bCs/>
        </w:rPr>
        <w:t>20</w:t>
      </w:r>
      <w:r>
        <w:rPr>
          <w:rFonts w:ascii="Arial" w:hAnsi="Arial" w:cs="Arial"/>
          <w:b/>
          <w:bCs/>
        </w:rPr>
        <w:t>.</w:t>
      </w:r>
      <w:r>
        <w:rPr>
          <w:rFonts w:ascii="Arial" w:hAnsi="Arial" w:cs="Arial"/>
          <w:b/>
          <w:bCs/>
        </w:rPr>
        <w:tab/>
      </w:r>
      <w:r w:rsidRPr="00236957">
        <w:rPr>
          <w:rFonts w:ascii="Arial" w:hAnsi="Arial" w:cs="Arial"/>
          <w:b/>
          <w:bCs/>
          <w:u w:val="single"/>
        </w:rPr>
        <w:t>PAYMENTS</w:t>
      </w:r>
    </w:p>
    <w:p w14:paraId="0EFF0FAA" w14:textId="77777777" w:rsidR="00F87E4A" w:rsidRPr="003068DF" w:rsidRDefault="00F87E4A" w:rsidP="00150C13">
      <w:pPr>
        <w:pStyle w:val="ListParagraph"/>
        <w:numPr>
          <w:ilvl w:val="0"/>
          <w:numId w:val="9"/>
        </w:numPr>
        <w:rPr>
          <w:rFonts w:ascii="Arial" w:hAnsi="Arial" w:cs="Arial"/>
        </w:rPr>
      </w:pPr>
      <w:r w:rsidRPr="003068DF">
        <w:rPr>
          <w:rFonts w:ascii="Arial" w:hAnsi="Arial" w:cs="Arial"/>
        </w:rPr>
        <w:t>The Contractor will submit all invoices electronically by creating an account</w:t>
      </w:r>
      <w:r w:rsidRPr="003068DF">
        <w:rPr>
          <w:rFonts w:ascii="Arial" w:hAnsi="Arial" w:cs="Arial"/>
        </w:rPr>
        <w:t xml:space="preserve"> with Tungsten. T</w:t>
      </w:r>
      <w:r w:rsidRPr="003068DF">
        <w:rPr>
          <w:rFonts w:ascii="Arial" w:hAnsi="Arial" w:cs="Arial"/>
        </w:rPr>
        <w:t>his account must be created by calling the Financial Service Center (FSC) at 877-</w:t>
      </w:r>
      <w:r w:rsidRPr="003068DF">
        <w:rPr>
          <w:rFonts w:ascii="Arial" w:hAnsi="Arial" w:cs="Arial"/>
        </w:rPr>
        <w:t xml:space="preserve">353-9791 and choosing option 3. Once the Tungsten account has been set up and services </w:t>
      </w:r>
      <w:r w:rsidRPr="003068DF">
        <w:rPr>
          <w:rFonts w:ascii="Arial" w:hAnsi="Arial" w:cs="Arial"/>
        </w:rPr>
        <w:t>have</w:t>
      </w:r>
      <w:r w:rsidRPr="003068DF">
        <w:rPr>
          <w:rFonts w:ascii="Arial" w:hAnsi="Arial" w:cs="Arial"/>
        </w:rPr>
        <w:t xml:space="preserve"> been performed</w:t>
      </w:r>
      <w:r w:rsidRPr="003068DF">
        <w:rPr>
          <w:rFonts w:ascii="Arial" w:hAnsi="Arial" w:cs="Arial"/>
        </w:rPr>
        <w:t xml:space="preserve"> the contractor will submit one invoice each month for image interpretations and procedures performed</w:t>
      </w:r>
      <w:r w:rsidRPr="003068DF">
        <w:rPr>
          <w:rFonts w:ascii="Arial" w:hAnsi="Arial" w:cs="Arial"/>
        </w:rPr>
        <w:t xml:space="preserve"> for diagnostic imaging services at CMCVAMC. The Contractor will be paid within </w:t>
      </w:r>
      <w:r w:rsidRPr="003068DF">
        <w:rPr>
          <w:rFonts w:ascii="Arial" w:hAnsi="Arial" w:cs="Arial"/>
        </w:rPr>
        <w:t xml:space="preserve">30 days of the approved invoice. </w:t>
      </w:r>
    </w:p>
    <w:p w14:paraId="0EFF0FAB" w14:textId="77777777" w:rsidR="00F87E4A" w:rsidRPr="003068DF" w:rsidRDefault="00F87E4A" w:rsidP="00150C13">
      <w:pPr>
        <w:pStyle w:val="ListParagraph"/>
        <w:numPr>
          <w:ilvl w:val="0"/>
          <w:numId w:val="9"/>
        </w:numPr>
        <w:rPr>
          <w:rFonts w:ascii="Arial" w:hAnsi="Arial" w:cs="Arial"/>
        </w:rPr>
      </w:pPr>
      <w:proofErr w:type="gramStart"/>
      <w:r w:rsidRPr="003068DF">
        <w:rPr>
          <w:rFonts w:ascii="Arial" w:hAnsi="Arial" w:cs="Arial"/>
        </w:rPr>
        <w:t>Contractor</w:t>
      </w:r>
      <w:proofErr w:type="gramEnd"/>
      <w:r w:rsidRPr="003068DF">
        <w:rPr>
          <w:rFonts w:ascii="Arial" w:hAnsi="Arial" w:cs="Arial"/>
        </w:rPr>
        <w:t xml:space="preserve"> shall be solely respon</w:t>
      </w:r>
      <w:r w:rsidRPr="003068DF">
        <w:rPr>
          <w:rFonts w:ascii="Arial" w:hAnsi="Arial" w:cs="Arial"/>
        </w:rPr>
        <w:t xml:space="preserve">sible for compensating physicians and all employees or contractors who perform services </w:t>
      </w:r>
      <w:r w:rsidRPr="003068DF">
        <w:rPr>
          <w:rFonts w:ascii="Arial" w:hAnsi="Arial" w:cs="Arial"/>
        </w:rPr>
        <w:t>here under</w:t>
      </w:r>
      <w:r w:rsidRPr="003068DF">
        <w:rPr>
          <w:rFonts w:ascii="Arial" w:hAnsi="Arial" w:cs="Arial"/>
        </w:rPr>
        <w:t xml:space="preserve">, making all </w:t>
      </w:r>
      <w:r w:rsidRPr="003068DF">
        <w:rPr>
          <w:rFonts w:ascii="Arial" w:hAnsi="Arial" w:cs="Arial"/>
        </w:rPr>
        <w:t>tax withholdings</w:t>
      </w:r>
      <w:r w:rsidRPr="003068DF">
        <w:rPr>
          <w:rFonts w:ascii="Arial" w:hAnsi="Arial" w:cs="Arial"/>
        </w:rPr>
        <w:t xml:space="preserve">, including paying such payroll or other employment related taxes, as required by law. </w:t>
      </w:r>
    </w:p>
    <w:p w14:paraId="0EFF0FAC" w14:textId="77777777" w:rsidR="00F87E4A" w:rsidRPr="003068DF" w:rsidRDefault="00F87E4A" w:rsidP="00150C13">
      <w:pPr>
        <w:pStyle w:val="ListParagraph"/>
        <w:numPr>
          <w:ilvl w:val="0"/>
          <w:numId w:val="9"/>
        </w:numPr>
        <w:rPr>
          <w:rFonts w:ascii="Arial" w:hAnsi="Arial" w:cs="Arial"/>
        </w:rPr>
      </w:pPr>
      <w:r w:rsidRPr="003068DF">
        <w:rPr>
          <w:rFonts w:ascii="Arial" w:hAnsi="Arial" w:cs="Arial"/>
        </w:rPr>
        <w:t xml:space="preserve">This contract is projected to start no later than </w:t>
      </w:r>
      <w:r w:rsidRPr="003068DF">
        <w:rPr>
          <w:rFonts w:ascii="Arial" w:hAnsi="Arial" w:cs="Arial"/>
        </w:rPr>
        <w:t>60 days after the contract award and be effective for twelve months. The contract is sub</w:t>
      </w:r>
      <w:r w:rsidRPr="003068DF">
        <w:rPr>
          <w:rFonts w:ascii="Arial" w:hAnsi="Arial" w:cs="Arial"/>
        </w:rPr>
        <w:t xml:space="preserve">ject to </w:t>
      </w:r>
      <w:r w:rsidRPr="003068DF">
        <w:rPr>
          <w:rFonts w:ascii="Arial" w:hAnsi="Arial" w:cs="Arial"/>
        </w:rPr>
        <w:t>availability</w:t>
      </w:r>
      <w:r w:rsidRPr="003068DF">
        <w:rPr>
          <w:rFonts w:ascii="Arial" w:hAnsi="Arial" w:cs="Arial"/>
        </w:rPr>
        <w:t xml:space="preserve"> of VA funds. Pricing will be based on a flat fee for type of proce</w:t>
      </w:r>
      <w:r w:rsidRPr="003068DF">
        <w:rPr>
          <w:rFonts w:ascii="Arial" w:hAnsi="Arial" w:cs="Arial"/>
        </w:rPr>
        <w:t xml:space="preserve">dure. Once invoice will be submitted for interpretations performed </w:t>
      </w:r>
      <w:r w:rsidRPr="003068DF">
        <w:rPr>
          <w:rFonts w:ascii="Arial" w:hAnsi="Arial" w:cs="Arial"/>
        </w:rPr>
        <w:t xml:space="preserve">monthly. </w:t>
      </w:r>
    </w:p>
    <w:p w14:paraId="0EFF0FAD" w14:textId="77777777" w:rsidR="00F87E4A" w:rsidRPr="003068DF" w:rsidRDefault="00F87E4A" w:rsidP="008C515D">
      <w:pPr>
        <w:rPr>
          <w:rFonts w:ascii="Arial" w:hAnsi="Arial" w:cs="Arial"/>
        </w:rPr>
      </w:pPr>
    </w:p>
    <w:p w14:paraId="0EFF0FAE" w14:textId="77777777" w:rsidR="00F87E4A" w:rsidRPr="003068DF" w:rsidRDefault="00F87E4A" w:rsidP="008C515D">
      <w:pPr>
        <w:rPr>
          <w:rFonts w:ascii="Arial" w:hAnsi="Arial" w:cs="Arial"/>
          <w:b/>
          <w:bCs/>
        </w:rPr>
      </w:pPr>
      <w:r>
        <w:rPr>
          <w:rFonts w:ascii="Arial" w:hAnsi="Arial" w:cs="Arial"/>
          <w:b/>
          <w:bCs/>
        </w:rPr>
        <w:t>21.</w:t>
      </w:r>
      <w:r>
        <w:rPr>
          <w:rFonts w:ascii="Arial" w:hAnsi="Arial" w:cs="Arial"/>
          <w:b/>
          <w:bCs/>
        </w:rPr>
        <w:tab/>
      </w:r>
      <w:r w:rsidRPr="00236957">
        <w:rPr>
          <w:rFonts w:ascii="Arial" w:hAnsi="Arial" w:cs="Arial"/>
          <w:b/>
          <w:bCs/>
          <w:u w:val="single"/>
        </w:rPr>
        <w:t>PERIOD OF PERFORMANCE</w:t>
      </w:r>
    </w:p>
    <w:p w14:paraId="0EFF0FAF" w14:textId="77777777" w:rsidR="00F87E4A" w:rsidRPr="003501F2" w:rsidRDefault="00F87E4A" w:rsidP="0029252A">
      <w:pPr>
        <w:pStyle w:val="ListParagraph"/>
        <w:numPr>
          <w:ilvl w:val="0"/>
          <w:numId w:val="10"/>
        </w:numPr>
        <w:rPr>
          <w:rFonts w:ascii="Arial" w:hAnsi="Arial" w:cs="Arial"/>
          <w:b/>
          <w:bCs/>
          <w:u w:val="single"/>
        </w:rPr>
      </w:pPr>
      <w:r w:rsidRPr="003501F2">
        <w:rPr>
          <w:rFonts w:ascii="Arial" w:hAnsi="Arial" w:cs="Arial"/>
          <w:b/>
          <w:bCs/>
          <w:u w:val="single"/>
        </w:rPr>
        <w:t xml:space="preserve">CMCVAMC is requesting the period of performance to be for a total of </w:t>
      </w:r>
      <w:r w:rsidRPr="003501F2">
        <w:rPr>
          <w:rFonts w:ascii="Arial" w:hAnsi="Arial" w:cs="Arial"/>
          <w:b/>
          <w:bCs/>
          <w:u w:val="single"/>
        </w:rPr>
        <w:t>3</w:t>
      </w:r>
      <w:r w:rsidRPr="003501F2">
        <w:rPr>
          <w:rFonts w:ascii="Arial" w:hAnsi="Arial" w:cs="Arial"/>
          <w:b/>
          <w:bCs/>
          <w:u w:val="single"/>
        </w:rPr>
        <w:t xml:space="preserve"> </w:t>
      </w:r>
      <w:r>
        <w:rPr>
          <w:rFonts w:ascii="Arial" w:hAnsi="Arial" w:cs="Arial"/>
          <w:b/>
          <w:bCs/>
          <w:u w:val="single"/>
        </w:rPr>
        <w:t xml:space="preserve">annual </w:t>
      </w:r>
      <w:r w:rsidRPr="003501F2">
        <w:rPr>
          <w:rFonts w:ascii="Arial" w:hAnsi="Arial" w:cs="Arial"/>
          <w:b/>
          <w:bCs/>
          <w:u w:val="single"/>
        </w:rPr>
        <w:t>Ordering Periods</w:t>
      </w:r>
      <w:r w:rsidRPr="003501F2">
        <w:rPr>
          <w:rFonts w:ascii="Arial" w:hAnsi="Arial" w:cs="Arial"/>
          <w:b/>
          <w:bCs/>
          <w:u w:val="single"/>
        </w:rPr>
        <w:t xml:space="preserve"> after the date of award.</w:t>
      </w:r>
      <w:r w:rsidRPr="003501F2">
        <w:rPr>
          <w:rFonts w:ascii="Arial" w:hAnsi="Arial" w:cs="Arial"/>
          <w:b/>
          <w:bCs/>
          <w:u w:val="single"/>
        </w:rPr>
        <w:t xml:space="preserve"> Each Ordering Period will be</w:t>
      </w:r>
      <w:r w:rsidRPr="003501F2">
        <w:rPr>
          <w:rFonts w:ascii="Arial" w:hAnsi="Arial" w:cs="Arial"/>
          <w:b/>
          <w:bCs/>
          <w:u w:val="single"/>
        </w:rPr>
        <w:t xml:space="preserve"> estimate</w:t>
      </w:r>
      <w:r w:rsidRPr="003501F2">
        <w:rPr>
          <w:rFonts w:ascii="Arial" w:hAnsi="Arial" w:cs="Arial"/>
          <w:b/>
          <w:bCs/>
          <w:u w:val="single"/>
        </w:rPr>
        <w:t>d at 832 hours.</w:t>
      </w:r>
    </w:p>
    <w:p w14:paraId="0EFF0FB0" w14:textId="77777777" w:rsidR="00F87E4A" w:rsidRPr="003068DF" w:rsidRDefault="00F87E4A" w:rsidP="0029252A">
      <w:pPr>
        <w:pStyle w:val="ListParagraph"/>
        <w:numPr>
          <w:ilvl w:val="0"/>
          <w:numId w:val="10"/>
        </w:numPr>
        <w:rPr>
          <w:rFonts w:ascii="Arial" w:hAnsi="Arial" w:cs="Arial"/>
        </w:rPr>
      </w:pPr>
      <w:r w:rsidRPr="003068DF">
        <w:rPr>
          <w:rFonts w:ascii="Arial" w:hAnsi="Arial" w:cs="Arial"/>
        </w:rPr>
        <w:t>HOURS OF WORK: The</w:t>
      </w:r>
      <w:r w:rsidRPr="003068DF">
        <w:rPr>
          <w:rFonts w:ascii="Arial" w:hAnsi="Arial" w:cs="Arial"/>
        </w:rPr>
        <w:t xml:space="preserve"> Contractor as defined herein shall furnish the serviced covered by this contract</w:t>
      </w:r>
      <w:r w:rsidRPr="003068DF">
        <w:rPr>
          <w:rFonts w:ascii="Arial" w:hAnsi="Arial" w:cs="Arial"/>
        </w:rPr>
        <w:t xml:space="preserve"> du</w:t>
      </w:r>
      <w:r w:rsidRPr="003068DF">
        <w:rPr>
          <w:rFonts w:ascii="Arial" w:hAnsi="Arial" w:cs="Arial"/>
        </w:rPr>
        <w:t>ring normal business hours Monday through Friday,</w:t>
      </w:r>
      <w:r w:rsidRPr="003068DF">
        <w:rPr>
          <w:rFonts w:ascii="Arial" w:hAnsi="Arial" w:cs="Arial"/>
        </w:rPr>
        <w:t xml:space="preserve"> </w:t>
      </w:r>
      <w:r w:rsidRPr="003068DF">
        <w:rPr>
          <w:rFonts w:ascii="Arial" w:hAnsi="Arial" w:cs="Arial"/>
        </w:rPr>
        <w:t>and intermittently at other times and dates.</w:t>
      </w:r>
    </w:p>
    <w:p w14:paraId="0EFF0FB1" w14:textId="77777777" w:rsidR="00F87E4A" w:rsidRPr="003068DF" w:rsidRDefault="00F87E4A" w:rsidP="0029252A">
      <w:pPr>
        <w:pStyle w:val="ListParagraph"/>
        <w:numPr>
          <w:ilvl w:val="1"/>
          <w:numId w:val="10"/>
        </w:numPr>
        <w:rPr>
          <w:rFonts w:ascii="Arial" w:hAnsi="Arial" w:cs="Arial"/>
        </w:rPr>
      </w:pPr>
      <w:r w:rsidRPr="003068DF">
        <w:rPr>
          <w:rFonts w:ascii="Arial" w:hAnsi="Arial" w:cs="Arial"/>
        </w:rPr>
        <w:t>National Holiday: The holidays observed by the Federal Government</w:t>
      </w:r>
      <w:r w:rsidRPr="003068DF">
        <w:rPr>
          <w:rFonts w:ascii="Arial" w:hAnsi="Arial" w:cs="Arial"/>
        </w:rPr>
        <w:t xml:space="preserve"> are: New Year Day, Martin Luther King’s Birthday, President’s Day, Memorial Day, Juneteenth</w:t>
      </w:r>
      <w:r w:rsidRPr="003068DF">
        <w:rPr>
          <w:rFonts w:ascii="Arial" w:hAnsi="Arial" w:cs="Arial"/>
        </w:rPr>
        <w:t>, Independence Day, Labor Day, Columbus Day, Veterans Day, Thanksgiving Day, And Christmas Day.</w:t>
      </w:r>
    </w:p>
    <w:p w14:paraId="0EFF0FB2" w14:textId="77777777" w:rsidR="00F87E4A" w:rsidRPr="003068DF" w:rsidRDefault="00F87E4A" w:rsidP="008C515D">
      <w:pPr>
        <w:rPr>
          <w:rFonts w:ascii="Arial" w:hAnsi="Arial" w:cs="Arial"/>
        </w:rPr>
      </w:pPr>
    </w:p>
    <w:p w14:paraId="0EFF0FB3" w14:textId="77777777" w:rsidR="00F87E4A" w:rsidRPr="00D30E71" w:rsidRDefault="00F87E4A" w:rsidP="008C515D">
      <w:pPr>
        <w:rPr>
          <w:rFonts w:ascii="Arial" w:hAnsi="Arial" w:cs="Arial"/>
          <w:b/>
          <w:bCs/>
          <w:u w:val="single"/>
        </w:rPr>
      </w:pPr>
      <w:r>
        <w:rPr>
          <w:rFonts w:ascii="Arial" w:hAnsi="Arial" w:cs="Arial"/>
          <w:b/>
          <w:bCs/>
        </w:rPr>
        <w:t>22.</w:t>
      </w:r>
      <w:r>
        <w:rPr>
          <w:rFonts w:ascii="Arial" w:hAnsi="Arial" w:cs="Arial"/>
          <w:b/>
          <w:bCs/>
        </w:rPr>
        <w:tab/>
      </w:r>
      <w:r w:rsidRPr="00D30E71">
        <w:rPr>
          <w:rFonts w:ascii="Arial" w:hAnsi="Arial" w:cs="Arial"/>
          <w:b/>
          <w:bCs/>
          <w:u w:val="single"/>
        </w:rPr>
        <w:t>CONF</w:t>
      </w:r>
      <w:r w:rsidRPr="00D30E71">
        <w:rPr>
          <w:rFonts w:ascii="Arial" w:hAnsi="Arial" w:cs="Arial"/>
          <w:b/>
          <w:bCs/>
          <w:u w:val="single"/>
        </w:rPr>
        <w:t>IDENTIALITY</w:t>
      </w:r>
    </w:p>
    <w:p w14:paraId="0EFF0FB4" w14:textId="77777777" w:rsidR="00F87E4A" w:rsidRPr="003068DF" w:rsidRDefault="00F87E4A" w:rsidP="00B40416">
      <w:pPr>
        <w:pStyle w:val="ListParagraph"/>
        <w:numPr>
          <w:ilvl w:val="0"/>
          <w:numId w:val="11"/>
        </w:numPr>
        <w:rPr>
          <w:rFonts w:ascii="Arial" w:hAnsi="Arial" w:cs="Arial"/>
        </w:rPr>
      </w:pPr>
      <w:r w:rsidRPr="003068DF">
        <w:rPr>
          <w:rFonts w:ascii="Arial" w:hAnsi="Arial" w:cs="Arial"/>
        </w:rPr>
        <w:t xml:space="preserve">The </w:t>
      </w:r>
      <w:r w:rsidRPr="003068DF">
        <w:rPr>
          <w:rFonts w:ascii="Arial" w:hAnsi="Arial" w:cs="Arial"/>
        </w:rPr>
        <w:t>c</w:t>
      </w:r>
      <w:r w:rsidRPr="003068DF">
        <w:rPr>
          <w:rFonts w:ascii="Arial" w:hAnsi="Arial" w:cs="Arial"/>
        </w:rPr>
        <w:t>ontract</w:t>
      </w:r>
      <w:r w:rsidRPr="003068DF">
        <w:rPr>
          <w:rFonts w:ascii="Arial" w:hAnsi="Arial" w:cs="Arial"/>
        </w:rPr>
        <w:t xml:space="preserve"> Radiologist</w:t>
      </w:r>
      <w:r w:rsidRPr="003068DF">
        <w:rPr>
          <w:rFonts w:ascii="Arial" w:hAnsi="Arial" w:cs="Arial"/>
        </w:rPr>
        <w:t xml:space="preserve"> understands and agrees that the information in the medical records of all patients is confidential. Strict confidentiality is to be maintained</w:t>
      </w:r>
      <w:r w:rsidRPr="003068DF">
        <w:rPr>
          <w:rFonts w:ascii="Arial" w:hAnsi="Arial" w:cs="Arial"/>
        </w:rPr>
        <w:t xml:space="preserve">: Rules of </w:t>
      </w:r>
      <w:r w:rsidRPr="003068DF">
        <w:rPr>
          <w:rFonts w:ascii="Arial" w:hAnsi="Arial" w:cs="Arial"/>
        </w:rPr>
        <w:lastRenderedPageBreak/>
        <w:t>Confidentiality expected to be conformed with are delineated in 38 USC. 3301, 38 USC 4132, 5 USC 552 (a</w:t>
      </w:r>
      <w:r w:rsidRPr="003068DF">
        <w:rPr>
          <w:rFonts w:ascii="Arial" w:hAnsi="Arial" w:cs="Arial"/>
        </w:rPr>
        <w:t>) et. Seq. The cont</w:t>
      </w:r>
      <w:r w:rsidRPr="003068DF">
        <w:rPr>
          <w:rFonts w:ascii="Arial" w:hAnsi="Arial" w:cs="Arial"/>
        </w:rPr>
        <w:t>ract Radiologist</w:t>
      </w:r>
      <w:r w:rsidRPr="003068DF">
        <w:rPr>
          <w:rFonts w:ascii="Arial" w:hAnsi="Arial" w:cs="Arial"/>
        </w:rPr>
        <w:t xml:space="preserve"> shall be held liable in the event of </w:t>
      </w:r>
      <w:r w:rsidRPr="003068DF">
        <w:rPr>
          <w:rFonts w:ascii="Arial" w:hAnsi="Arial" w:cs="Arial"/>
        </w:rPr>
        <w:t>breach</w:t>
      </w:r>
      <w:r w:rsidRPr="003068DF">
        <w:rPr>
          <w:rFonts w:ascii="Arial" w:hAnsi="Arial" w:cs="Arial"/>
        </w:rPr>
        <w:t xml:space="preserve"> of confidentiality. Any </w:t>
      </w:r>
      <w:r w:rsidRPr="003068DF">
        <w:rPr>
          <w:rFonts w:ascii="Arial" w:hAnsi="Arial" w:cs="Arial"/>
        </w:rPr>
        <w:t>person who</w:t>
      </w:r>
      <w:r w:rsidRPr="003068DF">
        <w:rPr>
          <w:rFonts w:ascii="Arial" w:hAnsi="Arial" w:cs="Arial"/>
        </w:rPr>
        <w:t xml:space="preserve"> knowingly or willingly discloses confidential information from </w:t>
      </w:r>
      <w:r w:rsidRPr="003068DF">
        <w:rPr>
          <w:rFonts w:ascii="Arial" w:hAnsi="Arial" w:cs="Arial"/>
        </w:rPr>
        <w:t>CMCVAMC, may be subject to fines. The contract Radiologist will be HIPAA comp</w:t>
      </w:r>
      <w:r w:rsidRPr="003068DF">
        <w:rPr>
          <w:rFonts w:ascii="Arial" w:hAnsi="Arial" w:cs="Arial"/>
        </w:rPr>
        <w:t>liant.</w:t>
      </w:r>
    </w:p>
    <w:p w14:paraId="0EFF0FB5" w14:textId="77777777" w:rsidR="00F87E4A" w:rsidRPr="003068DF" w:rsidRDefault="00F87E4A" w:rsidP="00B40416">
      <w:pPr>
        <w:pStyle w:val="ListParagraph"/>
        <w:numPr>
          <w:ilvl w:val="0"/>
          <w:numId w:val="11"/>
        </w:numPr>
        <w:rPr>
          <w:rFonts w:ascii="Arial" w:hAnsi="Arial" w:cs="Arial"/>
        </w:rPr>
      </w:pPr>
      <w:r w:rsidRPr="003068DF">
        <w:rPr>
          <w:rFonts w:ascii="Arial" w:hAnsi="Arial" w:cs="Arial"/>
        </w:rPr>
        <w:t>The contract Radiologist will comply with all confidentiality rights regarding patient information contained in patient medical records. Any disclosure of protected health information will be limited to that portion</w:t>
      </w:r>
      <w:r w:rsidRPr="003068DF">
        <w:rPr>
          <w:rFonts w:ascii="Arial" w:hAnsi="Arial" w:cs="Arial"/>
        </w:rPr>
        <w:t xml:space="preserve"> of the medical record needed to fulfill the specific purpose of the disclosure.</w:t>
      </w:r>
    </w:p>
    <w:p w14:paraId="0EFF0FB6" w14:textId="77777777" w:rsidR="00F87E4A" w:rsidRPr="003068DF" w:rsidRDefault="00F87E4A" w:rsidP="00B40416">
      <w:pPr>
        <w:pStyle w:val="ListParagraph"/>
        <w:numPr>
          <w:ilvl w:val="0"/>
          <w:numId w:val="11"/>
        </w:numPr>
        <w:rPr>
          <w:rFonts w:ascii="Arial" w:hAnsi="Arial" w:cs="Arial"/>
        </w:rPr>
      </w:pPr>
      <w:r w:rsidRPr="003068DF">
        <w:rPr>
          <w:rFonts w:ascii="Arial" w:hAnsi="Arial" w:cs="Arial"/>
        </w:rPr>
        <w:t>Unless expressly authorized by the patient of the patient’s</w:t>
      </w:r>
      <w:r w:rsidRPr="003068DF">
        <w:rPr>
          <w:rFonts w:ascii="Arial" w:hAnsi="Arial" w:cs="Arial"/>
        </w:rPr>
        <w:t xml:space="preserve"> duly appointed and authorized representative, the CMCVAMC will not release any records regarding psychiatric care, alcoholism/alcohol abuse</w:t>
      </w:r>
      <w:r w:rsidRPr="003068DF">
        <w:rPr>
          <w:rFonts w:ascii="Arial" w:hAnsi="Arial" w:cs="Arial"/>
        </w:rPr>
        <w:t>, drug abuse, HIV virus or H IV virus test results. The CMCVAMC</w:t>
      </w:r>
      <w:r w:rsidRPr="003068DF">
        <w:rPr>
          <w:rFonts w:ascii="Arial" w:hAnsi="Arial" w:cs="Arial"/>
        </w:rPr>
        <w:t xml:space="preserve"> will be solely responsible for securing, verifying, and approving authorization for the reproduction of regard</w:t>
      </w:r>
      <w:r w:rsidRPr="003068DF">
        <w:rPr>
          <w:rFonts w:ascii="Arial" w:hAnsi="Arial" w:cs="Arial"/>
        </w:rPr>
        <w:t>s regarding psychiatric care, alcoholism/alcohol abuse, drug abuse, HIV virus or HIV virus test results.</w:t>
      </w:r>
    </w:p>
    <w:p w14:paraId="0EFF0FB7" w14:textId="77777777" w:rsidR="00F87E4A" w:rsidRPr="003068DF" w:rsidRDefault="00F87E4A" w:rsidP="00B40416">
      <w:pPr>
        <w:pStyle w:val="ListParagraph"/>
        <w:numPr>
          <w:ilvl w:val="0"/>
          <w:numId w:val="11"/>
        </w:numPr>
        <w:rPr>
          <w:rFonts w:ascii="Arial" w:hAnsi="Arial" w:cs="Arial"/>
        </w:rPr>
      </w:pPr>
      <w:r w:rsidRPr="003068DF">
        <w:rPr>
          <w:rFonts w:ascii="Arial" w:hAnsi="Arial" w:cs="Arial"/>
        </w:rPr>
        <w:t>The contract</w:t>
      </w:r>
      <w:r w:rsidRPr="003068DF">
        <w:rPr>
          <w:rFonts w:ascii="Arial" w:hAnsi="Arial" w:cs="Arial"/>
        </w:rPr>
        <w:t xml:space="preserve"> Radiologist</w:t>
      </w:r>
      <w:r w:rsidRPr="003068DF">
        <w:rPr>
          <w:rFonts w:ascii="Arial" w:hAnsi="Arial" w:cs="Arial"/>
        </w:rPr>
        <w:t xml:space="preserve"> assumes no responsibility for any losses or liability that result, directly</w:t>
      </w:r>
      <w:r w:rsidRPr="003068DF">
        <w:rPr>
          <w:rFonts w:ascii="Arial" w:hAnsi="Arial" w:cs="Arial"/>
        </w:rPr>
        <w:t xml:space="preserve"> or indirectly, from inaccurate information, incorrectly dated material, insufficient or improper authorization, or any type of faulty medical record documentation furnished by the CMCVAMC.</w:t>
      </w:r>
    </w:p>
    <w:p w14:paraId="0EFF0FB8" w14:textId="77777777" w:rsidR="00F87E4A" w:rsidRPr="003068DF" w:rsidRDefault="00F87E4A" w:rsidP="00B40416">
      <w:pPr>
        <w:pStyle w:val="ListParagraph"/>
        <w:numPr>
          <w:ilvl w:val="0"/>
          <w:numId w:val="11"/>
        </w:numPr>
        <w:rPr>
          <w:rFonts w:ascii="Arial" w:hAnsi="Arial" w:cs="Arial"/>
        </w:rPr>
      </w:pPr>
      <w:r w:rsidRPr="003068DF">
        <w:rPr>
          <w:rFonts w:ascii="Arial" w:hAnsi="Arial" w:cs="Arial"/>
        </w:rPr>
        <w:t>The contract Radiologist will not provide copies of health information to any person other th</w:t>
      </w:r>
      <w:r w:rsidRPr="003068DF">
        <w:rPr>
          <w:rFonts w:ascii="Arial" w:hAnsi="Arial" w:cs="Arial"/>
        </w:rPr>
        <w:t>an the authorized party.</w:t>
      </w:r>
    </w:p>
    <w:p w14:paraId="0EFF0FB9" w14:textId="77777777" w:rsidR="00F87E4A" w:rsidRPr="003068DF" w:rsidRDefault="00F87E4A" w:rsidP="00B40416">
      <w:pPr>
        <w:pStyle w:val="ListParagraph"/>
        <w:numPr>
          <w:ilvl w:val="0"/>
          <w:numId w:val="11"/>
        </w:numPr>
        <w:rPr>
          <w:rFonts w:ascii="Arial" w:hAnsi="Arial" w:cs="Arial"/>
        </w:rPr>
      </w:pPr>
      <w:r w:rsidRPr="003068DF">
        <w:rPr>
          <w:rFonts w:ascii="Arial" w:hAnsi="Arial" w:cs="Arial"/>
        </w:rPr>
        <w:t>Upon request, the contract Radiologist</w:t>
      </w:r>
      <w:r w:rsidRPr="003068DF">
        <w:rPr>
          <w:rFonts w:ascii="Arial" w:hAnsi="Arial" w:cs="Arial"/>
        </w:rPr>
        <w:t xml:space="preserve"> will undergo all HIPAA/confidential related training</w:t>
      </w:r>
      <w:r w:rsidRPr="003068DF">
        <w:rPr>
          <w:rFonts w:ascii="Arial" w:hAnsi="Arial" w:cs="Arial"/>
        </w:rPr>
        <w:t xml:space="preserve"> and comply with all rules and regulations regarding protected health information.</w:t>
      </w:r>
    </w:p>
    <w:p w14:paraId="0EFF0FBA" w14:textId="77777777" w:rsidR="00F87E4A" w:rsidRPr="003068DF" w:rsidRDefault="00F87E4A" w:rsidP="00B40416">
      <w:pPr>
        <w:pStyle w:val="ListParagraph"/>
        <w:numPr>
          <w:ilvl w:val="0"/>
          <w:numId w:val="11"/>
        </w:numPr>
        <w:rPr>
          <w:rFonts w:ascii="Arial" w:hAnsi="Arial" w:cs="Arial"/>
        </w:rPr>
      </w:pPr>
      <w:r w:rsidRPr="003068DF">
        <w:rPr>
          <w:rFonts w:ascii="Arial" w:hAnsi="Arial" w:cs="Arial"/>
        </w:rPr>
        <w:t>Contract R</w:t>
      </w:r>
      <w:r w:rsidRPr="003068DF">
        <w:rPr>
          <w:rFonts w:ascii="Arial" w:hAnsi="Arial" w:cs="Arial"/>
        </w:rPr>
        <w:t>adiologist represents and warrants that it complies with applicable electronic data</w:t>
      </w:r>
      <w:r w:rsidRPr="003068DF">
        <w:rPr>
          <w:rFonts w:ascii="Arial" w:hAnsi="Arial" w:cs="Arial"/>
        </w:rPr>
        <w:t xml:space="preserve"> transmission standards required by the U.S. government agencies</w:t>
      </w:r>
      <w:r w:rsidRPr="003068DF">
        <w:rPr>
          <w:rFonts w:ascii="Arial" w:hAnsi="Arial" w:cs="Arial"/>
        </w:rPr>
        <w:t xml:space="preserve"> for transmission of protected health information.</w:t>
      </w:r>
    </w:p>
    <w:p w14:paraId="0EFF0FBB" w14:textId="77777777" w:rsidR="00F87E4A" w:rsidRPr="003068DF" w:rsidRDefault="00F87E4A" w:rsidP="00B40416">
      <w:pPr>
        <w:pStyle w:val="ListParagraph"/>
        <w:numPr>
          <w:ilvl w:val="0"/>
          <w:numId w:val="11"/>
        </w:numPr>
        <w:rPr>
          <w:rFonts w:ascii="Arial" w:hAnsi="Arial" w:cs="Arial"/>
        </w:rPr>
      </w:pPr>
      <w:r w:rsidRPr="003068DF">
        <w:rPr>
          <w:rFonts w:ascii="Arial" w:hAnsi="Arial" w:cs="Arial"/>
        </w:rPr>
        <w:t>The contract Radiologist maintains an “</w:t>
      </w:r>
      <w:r w:rsidRPr="003068DF">
        <w:rPr>
          <w:rFonts w:ascii="Arial" w:hAnsi="Arial" w:cs="Arial"/>
        </w:rPr>
        <w:t>errors</w:t>
      </w:r>
      <w:r w:rsidRPr="003068DF">
        <w:rPr>
          <w:rFonts w:ascii="Arial" w:hAnsi="Arial" w:cs="Arial"/>
        </w:rPr>
        <w:t xml:space="preserve"> and Omissions”</w:t>
      </w:r>
      <w:r w:rsidRPr="003068DF">
        <w:rPr>
          <w:rFonts w:ascii="Arial" w:hAnsi="Arial" w:cs="Arial"/>
        </w:rPr>
        <w:t xml:space="preserve"> liability insurance policy which insures </w:t>
      </w:r>
      <w:r w:rsidRPr="003068DF">
        <w:rPr>
          <w:rFonts w:ascii="Arial" w:hAnsi="Arial" w:cs="Arial"/>
        </w:rPr>
        <w:t>against a negligent</w:t>
      </w:r>
      <w:r w:rsidRPr="003068DF">
        <w:rPr>
          <w:rFonts w:ascii="Arial" w:hAnsi="Arial" w:cs="Arial"/>
        </w:rPr>
        <w:t xml:space="preserve"> act, error, or omission and the oral or written publication of material that violates </w:t>
      </w:r>
      <w:r w:rsidRPr="003068DF">
        <w:rPr>
          <w:rFonts w:ascii="Arial" w:hAnsi="Arial" w:cs="Arial"/>
        </w:rPr>
        <w:t>a person’s</w:t>
      </w:r>
      <w:r w:rsidRPr="003068DF">
        <w:rPr>
          <w:rFonts w:ascii="Arial" w:hAnsi="Arial" w:cs="Arial"/>
        </w:rPr>
        <w:t xml:space="preserve"> rights of privacy. The contract Radiologist also maintains a </w:t>
      </w:r>
      <w:r w:rsidRPr="003068DF">
        <w:rPr>
          <w:rFonts w:ascii="Arial" w:hAnsi="Arial" w:cs="Arial"/>
        </w:rPr>
        <w:t>Commercial</w:t>
      </w:r>
      <w:r w:rsidRPr="003068DF">
        <w:rPr>
          <w:rFonts w:ascii="Arial" w:hAnsi="Arial" w:cs="Arial"/>
        </w:rPr>
        <w:t xml:space="preserve"> General Liability Policy</w:t>
      </w:r>
      <w:r w:rsidRPr="003068DF">
        <w:rPr>
          <w:rFonts w:ascii="Arial" w:hAnsi="Arial" w:cs="Arial"/>
        </w:rPr>
        <w:t>. Evidence of coverage will be provided to the CMCVAMC credentialing departments upon request.</w:t>
      </w:r>
    </w:p>
    <w:p w14:paraId="0EFF0FBC" w14:textId="77777777" w:rsidR="00F87E4A" w:rsidRPr="003068DF" w:rsidRDefault="00F87E4A" w:rsidP="008C515D">
      <w:pPr>
        <w:rPr>
          <w:rFonts w:ascii="Arial" w:hAnsi="Arial" w:cs="Arial"/>
        </w:rPr>
      </w:pPr>
    </w:p>
    <w:p w14:paraId="0EFF0FBD" w14:textId="77777777" w:rsidR="00F87E4A" w:rsidRPr="003068DF" w:rsidRDefault="00F87E4A" w:rsidP="008C515D">
      <w:pPr>
        <w:rPr>
          <w:rFonts w:ascii="Arial" w:hAnsi="Arial" w:cs="Arial"/>
          <w:b/>
          <w:bCs/>
        </w:rPr>
      </w:pPr>
      <w:r>
        <w:rPr>
          <w:rFonts w:ascii="Arial" w:hAnsi="Arial" w:cs="Arial"/>
          <w:b/>
          <w:bCs/>
        </w:rPr>
        <w:t>23</w:t>
      </w:r>
      <w:r>
        <w:rPr>
          <w:rFonts w:ascii="Arial" w:hAnsi="Arial" w:cs="Arial"/>
          <w:b/>
          <w:bCs/>
        </w:rPr>
        <w:t>.</w:t>
      </w:r>
      <w:r>
        <w:rPr>
          <w:rFonts w:ascii="Arial" w:hAnsi="Arial" w:cs="Arial"/>
          <w:b/>
          <w:bCs/>
        </w:rPr>
        <w:tab/>
      </w:r>
      <w:r w:rsidRPr="00147FBB">
        <w:rPr>
          <w:rFonts w:ascii="Arial" w:hAnsi="Arial" w:cs="Arial"/>
          <w:b/>
          <w:bCs/>
          <w:u w:val="single"/>
        </w:rPr>
        <w:t>COMPUTER SYSTEM SECURITY:</w:t>
      </w:r>
    </w:p>
    <w:p w14:paraId="0EFF0FBE" w14:textId="77777777" w:rsidR="00F87E4A" w:rsidRPr="003068DF" w:rsidRDefault="00F87E4A" w:rsidP="00C015F8">
      <w:pPr>
        <w:pStyle w:val="ListParagraph"/>
        <w:numPr>
          <w:ilvl w:val="0"/>
          <w:numId w:val="12"/>
        </w:numPr>
        <w:rPr>
          <w:rFonts w:ascii="Arial" w:hAnsi="Arial" w:cs="Arial"/>
        </w:rPr>
      </w:pPr>
      <w:r w:rsidRPr="003068DF">
        <w:rPr>
          <w:rFonts w:ascii="Arial" w:hAnsi="Arial" w:cs="Arial"/>
        </w:rPr>
        <w:t xml:space="preserve">The contract Radiologist </w:t>
      </w:r>
      <w:r w:rsidRPr="003068DF">
        <w:rPr>
          <w:rFonts w:ascii="Arial" w:hAnsi="Arial" w:cs="Arial"/>
        </w:rPr>
        <w:t xml:space="preserve">shall provide CMCVAMC with the full assurance that security measures </w:t>
      </w:r>
      <w:r w:rsidRPr="003068DF">
        <w:rPr>
          <w:rFonts w:ascii="Arial" w:hAnsi="Arial" w:cs="Arial"/>
        </w:rPr>
        <w:t>have</w:t>
      </w:r>
      <w:r w:rsidRPr="003068DF">
        <w:rPr>
          <w:rFonts w:ascii="Arial" w:hAnsi="Arial" w:cs="Arial"/>
        </w:rPr>
        <w:t xml:space="preserve"> been implemented w</w:t>
      </w:r>
      <w:r w:rsidRPr="003068DF">
        <w:rPr>
          <w:rFonts w:ascii="Arial" w:hAnsi="Arial" w:cs="Arial"/>
        </w:rPr>
        <w:t>hich are consistent</w:t>
      </w:r>
      <w:r w:rsidRPr="003068DF">
        <w:rPr>
          <w:rFonts w:ascii="Arial" w:hAnsi="Arial" w:cs="Arial"/>
        </w:rPr>
        <w:t xml:space="preserve"> with Veterans Affairs</w:t>
      </w:r>
      <w:r w:rsidRPr="003068DF">
        <w:rPr>
          <w:rFonts w:ascii="Arial" w:hAnsi="Arial" w:cs="Arial"/>
        </w:rPr>
        <w:t xml:space="preserve"> Standards.</w:t>
      </w:r>
    </w:p>
    <w:p w14:paraId="0EFF0FBF" w14:textId="77777777" w:rsidR="00F87E4A" w:rsidRPr="003068DF" w:rsidRDefault="00F87E4A" w:rsidP="00C015F8">
      <w:pPr>
        <w:pStyle w:val="ListParagraph"/>
        <w:numPr>
          <w:ilvl w:val="0"/>
          <w:numId w:val="12"/>
        </w:numPr>
        <w:rPr>
          <w:rFonts w:ascii="Arial" w:hAnsi="Arial" w:cs="Arial"/>
        </w:rPr>
      </w:pPr>
      <w:r w:rsidRPr="003068DF">
        <w:rPr>
          <w:rFonts w:ascii="Arial" w:hAnsi="Arial" w:cs="Arial"/>
        </w:rPr>
        <w:t>In accordance with the Federal Information Security Management Act (FISMA), the Privacy Act of 1974</w:t>
      </w:r>
      <w:r w:rsidRPr="003068DF">
        <w:rPr>
          <w:rFonts w:ascii="Arial" w:hAnsi="Arial" w:cs="Arial"/>
        </w:rPr>
        <w:t>, as amended, the Health Insurance Portability and Accountability Act of</w:t>
      </w:r>
      <w:r w:rsidRPr="003068DF">
        <w:rPr>
          <w:rFonts w:ascii="Arial" w:hAnsi="Arial" w:cs="Arial"/>
        </w:rPr>
        <w:t xml:space="preserve"> 1966 (HIPAA), as applicable, and Public Law 109-461, </w:t>
      </w:r>
      <w:r w:rsidRPr="003068DF">
        <w:rPr>
          <w:rFonts w:ascii="Arial" w:hAnsi="Arial" w:cs="Arial"/>
        </w:rPr>
        <w:t>5725, contractor access to VA information and information systems must be maintained at the highest level of protection in order to thwart un</w:t>
      </w:r>
      <w:r w:rsidRPr="003068DF">
        <w:rPr>
          <w:rFonts w:ascii="Arial" w:hAnsi="Arial" w:cs="Arial"/>
        </w:rPr>
        <w:t>authorized disclosure of sensitive information (as defined in VA Handbook 6500, Information Security Program).</w:t>
      </w:r>
    </w:p>
    <w:p w14:paraId="0EFF0FC0" w14:textId="77777777" w:rsidR="00F87E4A" w:rsidRPr="003068DF" w:rsidRDefault="00F87E4A" w:rsidP="00C015F8">
      <w:pPr>
        <w:pStyle w:val="ListParagraph"/>
        <w:numPr>
          <w:ilvl w:val="0"/>
          <w:numId w:val="12"/>
        </w:numPr>
        <w:rPr>
          <w:rFonts w:ascii="Arial" w:hAnsi="Arial" w:cs="Arial"/>
        </w:rPr>
      </w:pPr>
      <w:r w:rsidRPr="003068DF">
        <w:rPr>
          <w:rFonts w:ascii="Arial" w:hAnsi="Arial" w:cs="Arial"/>
        </w:rPr>
        <w:t xml:space="preserve">Federal Acquisition Regulation part 2.101 provides the following definition of contract. “Contract means a mutually binding legal relationship obligating the seller to furnish the supplies or services </w:t>
      </w:r>
      <w:r w:rsidRPr="003068DF">
        <w:rPr>
          <w:rFonts w:ascii="Arial" w:hAnsi="Arial" w:cs="Arial"/>
        </w:rPr>
        <w:t>and the buyer to pay for them. It includes all types</w:t>
      </w:r>
      <w:r w:rsidRPr="003068DF">
        <w:rPr>
          <w:rFonts w:ascii="Arial" w:hAnsi="Arial" w:cs="Arial"/>
        </w:rPr>
        <w:t xml:space="preserve"> of commitments that obligate the Government to an expenditure </w:t>
      </w:r>
      <w:proofErr w:type="gramStart"/>
      <w:r w:rsidRPr="003068DF">
        <w:rPr>
          <w:rFonts w:ascii="Arial" w:hAnsi="Arial" w:cs="Arial"/>
        </w:rPr>
        <w:t>of</w:t>
      </w:r>
      <w:proofErr w:type="gramEnd"/>
      <w:r w:rsidRPr="003068DF">
        <w:rPr>
          <w:rFonts w:ascii="Arial" w:hAnsi="Arial" w:cs="Arial"/>
        </w:rPr>
        <w:t xml:space="preserve"> appropriated funds and that, except </w:t>
      </w:r>
      <w:r w:rsidRPr="003068DF">
        <w:rPr>
          <w:rFonts w:ascii="Arial" w:hAnsi="Arial" w:cs="Arial"/>
        </w:rPr>
        <w:lastRenderedPageBreak/>
        <w:t>as otherwise</w:t>
      </w:r>
      <w:r w:rsidRPr="003068DF">
        <w:rPr>
          <w:rFonts w:ascii="Arial" w:hAnsi="Arial" w:cs="Arial"/>
        </w:rPr>
        <w:t xml:space="preserve"> authorized, are in writing. In addition to bilateral instruments, contracts include (but are not limited to</w:t>
      </w:r>
      <w:r w:rsidRPr="003068DF">
        <w:rPr>
          <w:rFonts w:ascii="Arial" w:hAnsi="Arial" w:cs="Arial"/>
        </w:rPr>
        <w:t>) awards and notices of awards; job orders or task letters issued under basic ordering agreements; letter contracts, orders, such as purchase orders, under which the contract becomes</w:t>
      </w:r>
      <w:r w:rsidRPr="003068DF">
        <w:rPr>
          <w:rFonts w:ascii="Arial" w:hAnsi="Arial" w:cs="Arial"/>
        </w:rPr>
        <w:t xml:space="preserve"> effective by written acceptance or performance; and bil</w:t>
      </w:r>
      <w:r w:rsidRPr="003068DF">
        <w:rPr>
          <w:rFonts w:ascii="Arial" w:hAnsi="Arial" w:cs="Arial"/>
        </w:rPr>
        <w:t>ateral contract modifications</w:t>
      </w:r>
      <w:r w:rsidRPr="003068DF">
        <w:rPr>
          <w:rFonts w:ascii="Arial" w:hAnsi="Arial" w:cs="Arial"/>
        </w:rPr>
        <w:t>. Contracts do not include grants and cooperative agreements covered by 31 U.S.C. 8301, et. Seq.”</w:t>
      </w:r>
    </w:p>
    <w:p w14:paraId="0EFF0FC1" w14:textId="77777777" w:rsidR="00F87E4A" w:rsidRPr="003068DF" w:rsidRDefault="00F87E4A" w:rsidP="00C015F8">
      <w:pPr>
        <w:pStyle w:val="ListParagraph"/>
        <w:numPr>
          <w:ilvl w:val="0"/>
          <w:numId w:val="12"/>
        </w:numPr>
        <w:rPr>
          <w:rFonts w:ascii="Arial" w:hAnsi="Arial" w:cs="Arial"/>
        </w:rPr>
      </w:pPr>
      <w:r w:rsidRPr="003068DF">
        <w:rPr>
          <w:rFonts w:ascii="Arial" w:hAnsi="Arial" w:cs="Arial"/>
        </w:rPr>
        <w:t>Per OMB M-07-19, FY 2007 Reporting instructions for FISMA and Agency Privacy Management</w:t>
      </w:r>
      <w:r w:rsidRPr="003068DF">
        <w:rPr>
          <w:rFonts w:ascii="Arial" w:hAnsi="Arial" w:cs="Arial"/>
        </w:rPr>
        <w:t>, there are five primary categories of contractors as they relate to securing systems and information: 1)</w:t>
      </w:r>
      <w:r w:rsidRPr="003068DF">
        <w:rPr>
          <w:rFonts w:ascii="Arial" w:hAnsi="Arial" w:cs="Arial"/>
        </w:rPr>
        <w:t xml:space="preserve"> service providers, 2) contractor support, 3) Government owned, contractor</w:t>
      </w:r>
      <w:r w:rsidRPr="003068DF">
        <w:rPr>
          <w:rFonts w:ascii="Arial" w:hAnsi="Arial" w:cs="Arial"/>
        </w:rPr>
        <w:t xml:space="preserve"> operated facilities, 4)</w:t>
      </w:r>
      <w:r w:rsidRPr="003068DF">
        <w:rPr>
          <w:rFonts w:ascii="Arial" w:hAnsi="Arial" w:cs="Arial"/>
        </w:rPr>
        <w:t xml:space="preserve"> </w:t>
      </w:r>
      <w:r w:rsidRPr="003068DF">
        <w:rPr>
          <w:rFonts w:ascii="Arial" w:hAnsi="Arial" w:cs="Arial"/>
        </w:rPr>
        <w:t>laboratories and research</w:t>
      </w:r>
      <w:r w:rsidRPr="003068DF">
        <w:rPr>
          <w:rFonts w:ascii="Arial" w:hAnsi="Arial" w:cs="Arial"/>
        </w:rPr>
        <w:t xml:space="preserve"> centers, and 5)</w:t>
      </w:r>
      <w:r w:rsidRPr="003068DF">
        <w:rPr>
          <w:rFonts w:ascii="Arial" w:hAnsi="Arial" w:cs="Arial"/>
        </w:rPr>
        <w:t xml:space="preserve"> management and operating contracts.</w:t>
      </w:r>
      <w:r w:rsidRPr="003068DF">
        <w:rPr>
          <w:rFonts w:ascii="Arial" w:hAnsi="Arial" w:cs="Arial"/>
        </w:rPr>
        <w:t xml:space="preserve"> The requirements document provides standardized security/privacy requirements for VA</w:t>
      </w:r>
      <w:r w:rsidRPr="003068DF">
        <w:rPr>
          <w:rFonts w:ascii="Arial" w:hAnsi="Arial" w:cs="Arial"/>
        </w:rPr>
        <w:t xml:space="preserve"> contractors that support activity involving access to, and use of, sensitive information a</w:t>
      </w:r>
      <w:r w:rsidRPr="003068DF">
        <w:rPr>
          <w:rFonts w:ascii="Arial" w:hAnsi="Arial" w:cs="Arial"/>
        </w:rPr>
        <w:t>cross the Department.</w:t>
      </w:r>
    </w:p>
    <w:p w14:paraId="0EFF0FC2" w14:textId="77777777" w:rsidR="00F87E4A" w:rsidRPr="003068DF" w:rsidRDefault="00F87E4A" w:rsidP="008C515D">
      <w:pPr>
        <w:rPr>
          <w:rFonts w:ascii="Arial" w:hAnsi="Arial" w:cs="Arial"/>
        </w:rPr>
      </w:pPr>
    </w:p>
    <w:p w14:paraId="0EFF0FC3" w14:textId="77777777" w:rsidR="00F87E4A" w:rsidRPr="003068DF" w:rsidRDefault="00F87E4A" w:rsidP="008C515D">
      <w:pPr>
        <w:rPr>
          <w:rFonts w:ascii="Arial" w:hAnsi="Arial" w:cs="Arial"/>
          <w:b/>
          <w:bCs/>
        </w:rPr>
      </w:pPr>
      <w:r>
        <w:rPr>
          <w:rFonts w:ascii="Arial" w:hAnsi="Arial" w:cs="Arial"/>
          <w:b/>
          <w:bCs/>
        </w:rPr>
        <w:t>24.</w:t>
      </w:r>
      <w:r>
        <w:rPr>
          <w:rFonts w:ascii="Arial" w:hAnsi="Arial" w:cs="Arial"/>
          <w:b/>
          <w:bCs/>
        </w:rPr>
        <w:tab/>
      </w:r>
      <w:r w:rsidRPr="00147FBB">
        <w:rPr>
          <w:rFonts w:ascii="Arial" w:hAnsi="Arial" w:cs="Arial"/>
          <w:b/>
          <w:bCs/>
          <w:u w:val="single"/>
        </w:rPr>
        <w:t>SECURITY REQUIREM</w:t>
      </w:r>
      <w:r w:rsidRPr="00147FBB">
        <w:rPr>
          <w:rFonts w:ascii="Arial" w:hAnsi="Arial" w:cs="Arial"/>
          <w:b/>
          <w:bCs/>
          <w:u w:val="single"/>
        </w:rPr>
        <w:t>ENTS</w:t>
      </w:r>
    </w:p>
    <w:p w14:paraId="0EFF0FC4"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Contract Radiologist</w:t>
      </w:r>
      <w:r w:rsidRPr="00846359">
        <w:rPr>
          <w:rFonts w:ascii="Arial" w:hAnsi="Arial" w:cs="Arial"/>
        </w:rPr>
        <w:t xml:space="preserve">s shall </w:t>
      </w:r>
      <w:r w:rsidRPr="00846359">
        <w:rPr>
          <w:rFonts w:ascii="Arial" w:hAnsi="Arial" w:cs="Arial"/>
        </w:rPr>
        <w:t>ensure</w:t>
      </w:r>
      <w:r w:rsidRPr="00846359">
        <w:rPr>
          <w:rFonts w:ascii="Arial" w:hAnsi="Arial" w:cs="Arial"/>
        </w:rPr>
        <w:t xml:space="preserve"> the confidentiality of all patient and employee information and shall be held liable in the event of </w:t>
      </w:r>
      <w:r w:rsidRPr="00846359">
        <w:rPr>
          <w:rFonts w:ascii="Arial" w:hAnsi="Arial" w:cs="Arial"/>
        </w:rPr>
        <w:t>breach</w:t>
      </w:r>
      <w:r w:rsidRPr="00846359">
        <w:rPr>
          <w:rFonts w:ascii="Arial" w:hAnsi="Arial" w:cs="Arial"/>
        </w:rPr>
        <w:t xml:space="preserve"> of confidentiality according</w:t>
      </w:r>
      <w:r w:rsidRPr="00846359">
        <w:rPr>
          <w:rFonts w:ascii="Arial" w:hAnsi="Arial" w:cs="Arial"/>
        </w:rPr>
        <w:t xml:space="preserve"> to federal regulations contained in HIPPA. Any person, who knowingly or willingly discloses confidential information from the </w:t>
      </w:r>
      <w:r w:rsidRPr="00846359">
        <w:rPr>
          <w:rFonts w:ascii="Arial" w:hAnsi="Arial" w:cs="Arial"/>
        </w:rPr>
        <w:t>CMCVAMC, may be subject to fines up to $50,000.00</w:t>
      </w:r>
      <w:r w:rsidRPr="00846359">
        <w:rPr>
          <w:rFonts w:ascii="Arial" w:hAnsi="Arial" w:cs="Arial"/>
        </w:rPr>
        <w:t xml:space="preserve"> and may be subjected to civil litigation from the patient.</w:t>
      </w:r>
    </w:p>
    <w:p w14:paraId="0EFF0FC5"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 xml:space="preserve">Background Investigations: </w:t>
      </w:r>
      <w:r w:rsidRPr="00846359">
        <w:rPr>
          <w:rFonts w:ascii="Arial" w:hAnsi="Arial" w:cs="Arial"/>
        </w:rPr>
        <w:t xml:space="preserve">Contract Radiologist performing work under this contract shall satisfy all requirements for appropriate </w:t>
      </w:r>
      <w:r w:rsidRPr="00846359">
        <w:rPr>
          <w:rFonts w:ascii="Arial" w:hAnsi="Arial" w:cs="Arial"/>
        </w:rPr>
        <w:t xml:space="preserve">security eligibility in dealing with access to sensitive information systems belonging to </w:t>
      </w:r>
      <w:proofErr w:type="gramStart"/>
      <w:r w:rsidRPr="00846359">
        <w:rPr>
          <w:rFonts w:ascii="Arial" w:hAnsi="Arial" w:cs="Arial"/>
        </w:rPr>
        <w:t>or</w:t>
      </w:r>
      <w:proofErr w:type="gramEnd"/>
      <w:r w:rsidRPr="00846359">
        <w:rPr>
          <w:rFonts w:ascii="Arial" w:hAnsi="Arial" w:cs="Arial"/>
        </w:rPr>
        <w:t xml:space="preserve"> bine used on behalf of the Department of Veterans Affairs. To satisfy the requirement</w:t>
      </w:r>
      <w:r w:rsidRPr="00846359">
        <w:rPr>
          <w:rFonts w:ascii="Arial" w:hAnsi="Arial" w:cs="Arial"/>
        </w:rPr>
        <w:t>s of CMCVAMC</w:t>
      </w:r>
      <w:r w:rsidRPr="00846359">
        <w:rPr>
          <w:rFonts w:ascii="Arial" w:hAnsi="Arial" w:cs="Arial"/>
        </w:rPr>
        <w:t xml:space="preserve"> a minimum background investigation </w:t>
      </w:r>
      <w:r w:rsidRPr="00846359">
        <w:rPr>
          <w:rFonts w:ascii="Arial" w:hAnsi="Arial" w:cs="Arial"/>
        </w:rPr>
        <w:t>will</w:t>
      </w:r>
      <w:r w:rsidRPr="00846359">
        <w:rPr>
          <w:rFonts w:ascii="Arial" w:hAnsi="Arial" w:cs="Arial"/>
        </w:rPr>
        <w:t xml:space="preserve"> be conducted prior</w:t>
      </w:r>
      <w:r w:rsidRPr="00846359">
        <w:rPr>
          <w:rFonts w:ascii="Arial" w:hAnsi="Arial" w:cs="Arial"/>
        </w:rPr>
        <w:t xml:space="preserve"> to performing work under this contract. The level of access and the individual’s capability to perform work under this contract will be t</w:t>
      </w:r>
      <w:r w:rsidRPr="00846359">
        <w:rPr>
          <w:rFonts w:ascii="Arial" w:hAnsi="Arial" w:cs="Arial"/>
        </w:rPr>
        <w:t>he determining factor</w:t>
      </w:r>
      <w:r w:rsidRPr="00846359">
        <w:rPr>
          <w:rFonts w:ascii="Arial" w:hAnsi="Arial" w:cs="Arial"/>
        </w:rPr>
        <w:t xml:space="preserve"> in deciding if a higher investigat</w:t>
      </w:r>
      <w:r w:rsidRPr="00846359">
        <w:rPr>
          <w:rFonts w:ascii="Arial" w:hAnsi="Arial" w:cs="Arial"/>
        </w:rPr>
        <w:t>ive requirement is needed. The contract Radiologist shall ensure that those requirements</w:t>
      </w:r>
      <w:r w:rsidRPr="00846359">
        <w:rPr>
          <w:rFonts w:ascii="Arial" w:hAnsi="Arial" w:cs="Arial"/>
        </w:rPr>
        <w:t xml:space="preserve"> are fully satisfied within 30 days of initiation of such investi</w:t>
      </w:r>
      <w:r w:rsidRPr="00846359">
        <w:rPr>
          <w:rFonts w:ascii="Arial" w:hAnsi="Arial" w:cs="Arial"/>
        </w:rPr>
        <w:t>gations</w:t>
      </w:r>
      <w:r w:rsidRPr="00846359">
        <w:rPr>
          <w:rFonts w:ascii="Arial" w:hAnsi="Arial" w:cs="Arial"/>
        </w:rPr>
        <w:t>.</w:t>
      </w:r>
    </w:p>
    <w:p w14:paraId="0EFF0FC6"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 xml:space="preserve">The </w:t>
      </w:r>
      <w:r w:rsidRPr="00846359">
        <w:rPr>
          <w:rFonts w:ascii="Arial" w:hAnsi="Arial" w:cs="Arial"/>
        </w:rPr>
        <w:t>investigation</w:t>
      </w:r>
      <w:r w:rsidRPr="00846359">
        <w:rPr>
          <w:rFonts w:ascii="Arial" w:hAnsi="Arial" w:cs="Arial"/>
        </w:rPr>
        <w:t xml:space="preserve"> history for Contractor(s) personnel working under this contract must be maintained in the databases of either with the Office of Personnel Management (OPM) or the Defense Industrial Security Clearance Organization (DISCO). Should the Contractor(s) use another vendor other than OPM or Defense Security Service (DSS) to conduct the investigation, the investigative company must be certified by OPM/DSS to conduct Contractor(s) investigations.</w:t>
      </w:r>
    </w:p>
    <w:p w14:paraId="0EFF0FC7"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 xml:space="preserve">The Contractor is expected to maintain a Drug-free Workplace in accordance with Federal regulations. The Contractor will establish and maintain a drug-free workplace program. The administration of this program will be the responsibility of the contractor, as well as the establishment of disciplinary actions. </w:t>
      </w:r>
    </w:p>
    <w:p w14:paraId="0EFF0FC8"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All costs associated with obtaining clearances for Contractor(s) provided personnel will be the responsibility of the Contractor(s). Further, the Contractor(s) will be responsible for the actions of those individuals they provide to perform work for the VA under this contract. If damages arise from work performed by Contractor(s) provided personnel, under the auspices of this contract, the Contractor(s) will be responsible for all resources necessary to remedy the incident.</w:t>
      </w:r>
    </w:p>
    <w:p w14:paraId="0EFF0FC9"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lastRenderedPageBreak/>
        <w:t>Records</w:t>
      </w:r>
      <w:r w:rsidRPr="00846359">
        <w:rPr>
          <w:rFonts w:ascii="Arial" w:hAnsi="Arial" w:cs="Arial"/>
          <w:b/>
        </w:rPr>
        <w:t xml:space="preserve">: </w:t>
      </w:r>
      <w:r w:rsidRPr="00846359">
        <w:rPr>
          <w:rFonts w:ascii="Arial" w:hAnsi="Arial" w:cs="Arial"/>
        </w:rPr>
        <w:t xml:space="preserve"> Contractor(s) personnel who obtain access to hardware or media which may manipulate or store drug or alcohol abuse data, sickle cell anemia treatment records, records or tests or treatment for or infection with HIV, medical quality assurance records, or any other sensitive information protected under 38 U.S.C. §4132 or §3305, as defined by the Department of Veterans Affairs, shall not have access to the records unless absolutely necessary to perform their contractual duties.  Any individual who has acces</w:t>
      </w:r>
      <w:r w:rsidRPr="00846359">
        <w:rPr>
          <w:rFonts w:ascii="Arial" w:hAnsi="Arial" w:cs="Arial"/>
        </w:rPr>
        <w:t>s to these data will disclose them to no one, including other employees of the Contractor(s) not involved in the performance of the contractual duty for which access was obtained. Violation of these statutory provisions, as stated in department regulations by the Contractor(s)’s employees may involve imposition of criminal penalties.</w:t>
      </w:r>
    </w:p>
    <w:p w14:paraId="0EFF0FCA"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System of Records: The Veterans Administration system(s) of records to which the Contractor(s) personnel will have access to maintain is “Patient Medical Records – VA (24VA136).</w:t>
      </w:r>
    </w:p>
    <w:p w14:paraId="0EFF0FCB"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 xml:space="preserve">System Security: The Contractor(s) shall provide VHA with </w:t>
      </w:r>
      <w:r w:rsidRPr="00846359">
        <w:rPr>
          <w:rFonts w:ascii="Arial" w:hAnsi="Arial" w:cs="Arial"/>
        </w:rPr>
        <w:t>full</w:t>
      </w:r>
      <w:r w:rsidRPr="00846359">
        <w:rPr>
          <w:rFonts w:ascii="Arial" w:hAnsi="Arial" w:cs="Arial"/>
        </w:rPr>
        <w:t xml:space="preserve"> assurance that security measures have been implemented which are consistent with VA Departmental Standards</w:t>
      </w:r>
    </w:p>
    <w:p w14:paraId="0EFF0FCC"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Procedures for User Access: Access requirements to VA information systems by Contractor(s</w:t>
      </w:r>
      <w:proofErr w:type="gramStart"/>
      <w:r w:rsidRPr="00846359">
        <w:rPr>
          <w:rFonts w:ascii="Arial" w:hAnsi="Arial" w:cs="Arial"/>
        </w:rPr>
        <w:t>)s</w:t>
      </w:r>
      <w:proofErr w:type="gramEnd"/>
      <w:r w:rsidRPr="00846359">
        <w:rPr>
          <w:rFonts w:ascii="Arial" w:hAnsi="Arial" w:cs="Arial"/>
        </w:rPr>
        <w:t xml:space="preserve"> and Contractor(s) personnel shall meet or exceed those requirements established for VHA employees as described in VHA Directives (and others) and in any subsequent VHA policy statements. A written and signed request for user access by VHA Management, or designee(s), constitutes management approval (sponsorship) to initiate a request for access to any sensitive automated information system. Access shall be granted to non-VA users only if the purpose </w:t>
      </w:r>
      <w:proofErr w:type="gramStart"/>
      <w:r w:rsidRPr="00846359">
        <w:rPr>
          <w:rFonts w:ascii="Arial" w:hAnsi="Arial" w:cs="Arial"/>
        </w:rPr>
        <w:t>for</w:t>
      </w:r>
      <w:proofErr w:type="gramEnd"/>
      <w:r w:rsidRPr="00846359">
        <w:rPr>
          <w:rFonts w:ascii="Arial" w:hAnsi="Arial" w:cs="Arial"/>
        </w:rPr>
        <w:t xml:space="preserve"> access meets criteria of the Privacy Act and VA Conf</w:t>
      </w:r>
      <w:r w:rsidRPr="00846359">
        <w:rPr>
          <w:rFonts w:ascii="Arial" w:hAnsi="Arial" w:cs="Arial"/>
        </w:rPr>
        <w:t>identiality regulations and transfer.</w:t>
      </w:r>
    </w:p>
    <w:p w14:paraId="0EFF0FCD" w14:textId="77777777" w:rsidR="00F87E4A" w:rsidRPr="00846359" w:rsidRDefault="00F87E4A" w:rsidP="00846359">
      <w:pPr>
        <w:pStyle w:val="ListParagraph"/>
        <w:numPr>
          <w:ilvl w:val="0"/>
          <w:numId w:val="13"/>
        </w:numPr>
        <w:rPr>
          <w:rFonts w:ascii="Arial" w:hAnsi="Arial" w:cs="Arial"/>
        </w:rPr>
      </w:pPr>
      <w:r w:rsidRPr="00846359">
        <w:rPr>
          <w:rFonts w:ascii="Arial" w:hAnsi="Arial" w:cs="Arial"/>
        </w:rPr>
        <w:t>Contractor(s) will be required to sign and abide by the VA National Rules of Behavior</w:t>
      </w:r>
      <w:r w:rsidRPr="00846359">
        <w:rPr>
          <w:rFonts w:ascii="Arial" w:hAnsi="Arial" w:cs="Arial"/>
          <w:color w:val="FF0000"/>
        </w:rPr>
        <w:t>.</w:t>
      </w:r>
    </w:p>
    <w:p w14:paraId="0EFF0FCE" w14:textId="77777777" w:rsidR="00F87E4A" w:rsidRPr="003068DF" w:rsidRDefault="00F87E4A" w:rsidP="00CD040E">
      <w:pPr>
        <w:rPr>
          <w:rFonts w:ascii="Arial" w:hAnsi="Arial" w:cs="Arial"/>
        </w:rPr>
      </w:pPr>
    </w:p>
    <w:p w14:paraId="0EFF0FCF" w14:textId="77777777" w:rsidR="00F87E4A" w:rsidRDefault="00F87E4A" w:rsidP="002B2D45">
      <w:pPr>
        <w:tabs>
          <w:tab w:val="left" w:pos="6048"/>
        </w:tabs>
        <w:rPr>
          <w:rFonts w:ascii="Arial" w:hAnsi="Arial" w:cs="Arial"/>
          <w:b/>
        </w:rPr>
      </w:pPr>
      <w:r>
        <w:rPr>
          <w:rFonts w:ascii="Arial" w:hAnsi="Arial" w:cs="Arial"/>
          <w:b/>
        </w:rPr>
        <w:t xml:space="preserve">25.    </w:t>
      </w:r>
      <w:r w:rsidRPr="003068DF">
        <w:rPr>
          <w:rFonts w:ascii="Arial" w:hAnsi="Arial" w:cs="Arial"/>
          <w:b/>
        </w:rPr>
        <w:t xml:space="preserve"> KEY</w:t>
      </w:r>
      <w:r w:rsidRPr="003068DF">
        <w:rPr>
          <w:rFonts w:ascii="Arial" w:hAnsi="Arial" w:cs="Arial"/>
          <w:b/>
        </w:rPr>
        <w:t xml:space="preserve"> PERSONNEL AND TEMPORARY EMERGENCY SUBSTITUTIONS:</w:t>
      </w:r>
    </w:p>
    <w:p w14:paraId="0EFF0FD0" w14:textId="77777777" w:rsidR="00F87E4A" w:rsidRPr="0033484F" w:rsidRDefault="00F87E4A" w:rsidP="0033484F">
      <w:pPr>
        <w:pStyle w:val="ListParagraph"/>
        <w:numPr>
          <w:ilvl w:val="0"/>
          <w:numId w:val="14"/>
        </w:numPr>
        <w:tabs>
          <w:tab w:val="left" w:pos="6048"/>
        </w:tabs>
        <w:rPr>
          <w:rFonts w:ascii="Arial" w:hAnsi="Arial" w:cs="Arial"/>
          <w:b/>
        </w:rPr>
      </w:pPr>
      <w:r w:rsidRPr="0033484F">
        <w:rPr>
          <w:rFonts w:ascii="Arial" w:hAnsi="Arial" w:cs="Arial"/>
        </w:rPr>
        <w:t>The Contractor shall assign to this contract key personnel to perform services.</w:t>
      </w:r>
    </w:p>
    <w:p w14:paraId="0EFF0FD1" w14:textId="77777777" w:rsidR="00F87E4A" w:rsidRPr="0033484F" w:rsidRDefault="00F87E4A" w:rsidP="0033484F">
      <w:pPr>
        <w:pStyle w:val="ListParagraph"/>
        <w:numPr>
          <w:ilvl w:val="0"/>
          <w:numId w:val="14"/>
        </w:numPr>
        <w:tabs>
          <w:tab w:val="left" w:pos="6048"/>
        </w:tabs>
        <w:rPr>
          <w:rFonts w:ascii="Arial" w:hAnsi="Arial" w:cs="Arial"/>
        </w:rPr>
      </w:pPr>
      <w:r w:rsidRPr="0033484F">
        <w:rPr>
          <w:rFonts w:ascii="Arial" w:hAnsi="Arial" w:cs="Arial"/>
        </w:rPr>
        <w:t>During the first ninety (90) days of performance, the Contractor shall make NO substitutions of key personnel unless the substitution is necessitated by illness, death, or termination of employment. The Contractor shall notify the Contracting Officer, in writing, within 15 calendar days after the occurrence of any of these events and provide the information required by paragraph (b) below. After the initial 90-day period of the contract, the Contractor shall submit the information required to the Contractin</w:t>
      </w:r>
      <w:r w:rsidRPr="0033484F">
        <w:rPr>
          <w:rFonts w:ascii="Arial" w:hAnsi="Arial" w:cs="Arial"/>
        </w:rPr>
        <w:t>g Officer at least 15 days prior to making any permanent substitutions.</w:t>
      </w:r>
    </w:p>
    <w:p w14:paraId="0EFF0FD2" w14:textId="77777777" w:rsidR="00F87E4A" w:rsidRPr="0033484F" w:rsidRDefault="00F87E4A" w:rsidP="0033484F">
      <w:pPr>
        <w:pStyle w:val="ListParagraph"/>
        <w:numPr>
          <w:ilvl w:val="0"/>
          <w:numId w:val="14"/>
        </w:numPr>
        <w:tabs>
          <w:tab w:val="left" w:pos="6048"/>
        </w:tabs>
        <w:rPr>
          <w:rFonts w:ascii="Arial" w:hAnsi="Arial" w:cs="Arial"/>
        </w:rPr>
      </w:pPr>
      <w:r w:rsidRPr="0033484F">
        <w:rPr>
          <w:rFonts w:ascii="Arial" w:hAnsi="Arial" w:cs="Arial"/>
        </w:rPr>
        <w:t xml:space="preserve">The Contractor shall provide a detailed explanation of the circumstances necessitating the proposed substitutions, complete resumes for the proposed substitutes, and any additional information requested by the Contracting Officer. Proposed substitutes shall have comparable qualifications to those of the </w:t>
      </w:r>
      <w:proofErr w:type="gramStart"/>
      <w:r w:rsidRPr="0033484F">
        <w:rPr>
          <w:rFonts w:ascii="Arial" w:hAnsi="Arial" w:cs="Arial"/>
        </w:rPr>
        <w:t>persons</w:t>
      </w:r>
      <w:proofErr w:type="gramEnd"/>
      <w:r w:rsidRPr="0033484F">
        <w:rPr>
          <w:rFonts w:ascii="Arial" w:hAnsi="Arial" w:cs="Arial"/>
        </w:rPr>
        <w:t xml:space="preserve"> being replaced. The Contracting Officer will notify the Contractor within </w:t>
      </w:r>
      <w:proofErr w:type="gramStart"/>
      <w:r w:rsidRPr="0033484F">
        <w:rPr>
          <w:rFonts w:ascii="Arial" w:hAnsi="Arial" w:cs="Arial"/>
        </w:rPr>
        <w:t>15 calendar</w:t>
      </w:r>
      <w:proofErr w:type="gramEnd"/>
      <w:r w:rsidRPr="0033484F">
        <w:rPr>
          <w:rFonts w:ascii="Arial" w:hAnsi="Arial" w:cs="Arial"/>
        </w:rPr>
        <w:t xml:space="preserve"> days after </w:t>
      </w:r>
      <w:proofErr w:type="gramStart"/>
      <w:r w:rsidRPr="0033484F">
        <w:rPr>
          <w:rFonts w:ascii="Arial" w:hAnsi="Arial" w:cs="Arial"/>
        </w:rPr>
        <w:t>receipt of</w:t>
      </w:r>
      <w:proofErr w:type="gramEnd"/>
      <w:r w:rsidRPr="0033484F">
        <w:rPr>
          <w:rFonts w:ascii="Arial" w:hAnsi="Arial" w:cs="Arial"/>
        </w:rPr>
        <w:t xml:space="preserve"> all required information of the decision on the proposed substitutes. The contract will be modified to reflect any approved changes of key personnel.</w:t>
      </w:r>
    </w:p>
    <w:p w14:paraId="0EFF0FD3" w14:textId="77777777" w:rsidR="00F87E4A" w:rsidRDefault="00F87E4A" w:rsidP="0033484F">
      <w:pPr>
        <w:pStyle w:val="ListParagraph"/>
        <w:numPr>
          <w:ilvl w:val="0"/>
          <w:numId w:val="14"/>
        </w:numPr>
        <w:tabs>
          <w:tab w:val="left" w:pos="6048"/>
        </w:tabs>
        <w:rPr>
          <w:rFonts w:ascii="Arial" w:hAnsi="Arial" w:cs="Arial"/>
        </w:rPr>
      </w:pPr>
      <w:r w:rsidRPr="0033484F">
        <w:rPr>
          <w:rFonts w:ascii="Arial" w:hAnsi="Arial" w:cs="Arial"/>
        </w:rPr>
        <w:t xml:space="preserve">For temporary substitutions where the key person will not be reporting to work for two days, the Contractor will provide a qualified replacement for the key person. This substitute shall have comparable qualifications </w:t>
      </w:r>
      <w:proofErr w:type="gramStart"/>
      <w:r w:rsidRPr="0033484F">
        <w:rPr>
          <w:rFonts w:ascii="Arial" w:hAnsi="Arial" w:cs="Arial"/>
        </w:rPr>
        <w:t>to</w:t>
      </w:r>
      <w:proofErr w:type="gramEnd"/>
      <w:r w:rsidRPr="0033484F">
        <w:rPr>
          <w:rFonts w:ascii="Arial" w:hAnsi="Arial" w:cs="Arial"/>
        </w:rPr>
        <w:t xml:space="preserve"> the key person. Any period exceeding </w:t>
      </w:r>
      <w:r w:rsidRPr="0033484F">
        <w:rPr>
          <w:rFonts w:ascii="Arial" w:hAnsi="Arial" w:cs="Arial"/>
        </w:rPr>
        <w:lastRenderedPageBreak/>
        <w:t xml:space="preserve">one week will require the procedure as stated above. All Temporary Substitutions must have prior credentialing and </w:t>
      </w:r>
      <w:proofErr w:type="gramStart"/>
      <w:r w:rsidRPr="0033484F">
        <w:rPr>
          <w:rFonts w:ascii="Arial" w:hAnsi="Arial" w:cs="Arial"/>
        </w:rPr>
        <w:t>privileging</w:t>
      </w:r>
      <w:proofErr w:type="gramEnd"/>
      <w:r w:rsidRPr="0033484F">
        <w:rPr>
          <w:rFonts w:ascii="Arial" w:hAnsi="Arial" w:cs="Arial"/>
        </w:rPr>
        <w:t xml:space="preserve"> at the VA facility.</w:t>
      </w:r>
    </w:p>
    <w:p w14:paraId="0EFF0FD4" w14:textId="77777777" w:rsidR="00F87E4A" w:rsidRPr="00FF34D2" w:rsidRDefault="00F87E4A" w:rsidP="00FF34D2">
      <w:pPr>
        <w:tabs>
          <w:tab w:val="left" w:pos="6048"/>
        </w:tabs>
        <w:rPr>
          <w:rFonts w:ascii="Arial" w:hAnsi="Arial" w:cs="Arial"/>
        </w:rPr>
      </w:pPr>
    </w:p>
    <w:p w14:paraId="0EFF0FD5" w14:textId="77777777" w:rsidR="00F87E4A" w:rsidRDefault="00F87E4A" w:rsidP="008A6906">
      <w:pPr>
        <w:pStyle w:val="ListParagraph"/>
        <w:ind w:left="2160" w:firstLine="720"/>
        <w:rPr>
          <w:rFonts w:ascii="Times New Roman" w:hAnsi="Times New Roman"/>
          <w:b/>
          <w:bCs/>
          <w:u w:val="single"/>
        </w:rPr>
      </w:pPr>
      <w:r w:rsidRPr="00FF34D2">
        <w:rPr>
          <w:rFonts w:ascii="Times New Roman" w:hAnsi="Times New Roman"/>
          <w:b/>
          <w:bCs/>
          <w:u w:val="single"/>
        </w:rPr>
        <w:t>End of Statement of Need (SON)</w:t>
      </w:r>
    </w:p>
    <w:p w14:paraId="0EFF0FD6" w14:textId="77777777" w:rsidR="00F87E4A" w:rsidRDefault="00F87E4A" w:rsidP="008A6906">
      <w:pPr>
        <w:pStyle w:val="ListParagraph"/>
        <w:ind w:left="2160" w:firstLine="720"/>
        <w:rPr>
          <w:rFonts w:ascii="Times New Roman" w:hAnsi="Times New Roman"/>
          <w:b/>
          <w:bCs/>
          <w:u w:val="single"/>
        </w:rPr>
      </w:pPr>
    </w:p>
    <w:p w14:paraId="0EFF0FD7" w14:textId="77777777" w:rsidR="00F87E4A" w:rsidRDefault="00F87E4A" w:rsidP="008A6906">
      <w:pPr>
        <w:pStyle w:val="ListParagraph"/>
        <w:ind w:left="2160" w:firstLine="720"/>
        <w:rPr>
          <w:rFonts w:ascii="Times New Roman" w:hAnsi="Times New Roman"/>
          <w:b/>
          <w:bCs/>
          <w:u w:val="single"/>
        </w:rPr>
      </w:pPr>
    </w:p>
    <w:p w14:paraId="0EFF0FD8" w14:textId="77777777" w:rsidR="00F87E4A" w:rsidRDefault="00F87E4A" w:rsidP="008A6906">
      <w:pPr>
        <w:pStyle w:val="ListParagraph"/>
        <w:ind w:left="2160" w:firstLine="720"/>
        <w:rPr>
          <w:rFonts w:ascii="Times New Roman" w:hAnsi="Times New Roman"/>
          <w:b/>
          <w:bCs/>
          <w:u w:val="single"/>
        </w:rPr>
      </w:pPr>
    </w:p>
    <w:p w14:paraId="0EFF0FD9" w14:textId="77777777" w:rsidR="00F87E4A" w:rsidRDefault="00F87E4A" w:rsidP="008A6906">
      <w:pPr>
        <w:pStyle w:val="ListParagraph"/>
        <w:ind w:left="2160" w:firstLine="720"/>
        <w:rPr>
          <w:rFonts w:ascii="Times New Roman" w:hAnsi="Times New Roman"/>
          <w:b/>
          <w:bCs/>
          <w:u w:val="single"/>
        </w:rPr>
      </w:pPr>
    </w:p>
    <w:p w14:paraId="0EFF0FDA" w14:textId="77777777" w:rsidR="00F87E4A" w:rsidRPr="009B633B" w:rsidRDefault="00F87E4A" w:rsidP="00F21679">
      <w:pPr>
        <w:rPr>
          <w:rFonts w:ascii="Book Antiqua" w:hAnsi="Book Antiqua"/>
          <w:sz w:val="32"/>
          <w:szCs w:val="32"/>
        </w:rPr>
      </w:pPr>
      <w:r w:rsidRPr="00E97397">
        <w:rPr>
          <w:rFonts w:ascii="Times New Roman" w:hAnsi="Times New Roman"/>
          <w:b/>
          <w:bCs/>
          <w:sz w:val="32"/>
          <w:szCs w:val="32"/>
          <w:u w:val="single"/>
        </w:rPr>
        <w:t xml:space="preserve">Instructions to Vendors: </w:t>
      </w:r>
    </w:p>
    <w:p w14:paraId="0EFF0FDB" w14:textId="77777777" w:rsidR="00F87E4A" w:rsidRPr="00E97397" w:rsidRDefault="00F87E4A" w:rsidP="00F21679">
      <w:pPr>
        <w:autoSpaceDE w:val="0"/>
        <w:autoSpaceDN w:val="0"/>
        <w:adjustRightInd w:val="0"/>
        <w:rPr>
          <w:rFonts w:ascii="Times New Roman" w:hAnsi="Times New Roman"/>
          <w:b/>
          <w:kern w:val="24"/>
        </w:rPr>
      </w:pPr>
      <w:r w:rsidRPr="00E97397">
        <w:rPr>
          <w:rFonts w:ascii="Times New Roman" w:hAnsi="Times New Roman"/>
        </w:rPr>
        <w:t>The information identified above is intended to be descriptive, of the</w:t>
      </w:r>
      <w:r>
        <w:rPr>
          <w:rFonts w:ascii="Times New Roman" w:hAnsi="Times New Roman"/>
        </w:rPr>
        <w:t xml:space="preserve"> </w:t>
      </w:r>
      <w:r>
        <w:rPr>
          <w:rFonts w:cstheme="minorHAnsi"/>
          <w:b/>
          <w:kern w:val="24"/>
        </w:rPr>
        <w:t>Temporary Radiologist Staffing</w:t>
      </w:r>
      <w:r>
        <w:rPr>
          <w:rFonts w:cstheme="minorHAnsi"/>
          <w:b/>
          <w:kern w:val="24"/>
        </w:rPr>
        <w:t xml:space="preserve"> </w:t>
      </w:r>
      <w:r w:rsidRPr="003A2A1F">
        <w:rPr>
          <w:rFonts w:ascii="Times New Roman" w:hAnsi="Times New Roman" w:cs="Times New Roman"/>
          <w:bCs/>
          <w:kern w:val="24"/>
        </w:rPr>
        <w:t>requirement</w:t>
      </w:r>
      <w:r w:rsidRPr="003A2A1F">
        <w:rPr>
          <w:rFonts w:ascii="Times New Roman" w:hAnsi="Times New Roman" w:cs="Times New Roman"/>
          <w:spacing w:val="-5"/>
          <w:w w:val="105"/>
        </w:rPr>
        <w:t>,</w:t>
      </w:r>
      <w:r w:rsidRPr="00E97397">
        <w:rPr>
          <w:rFonts w:ascii="Times New Roman" w:hAnsi="Times New Roman"/>
        </w:rPr>
        <w:t xml:space="preserve"> to indicate the quality of services that will be satisfactory. It is the responsibility of the interested source to demonstrate to the government that the interested parties can provide the supplies/services that fulfill the required specifications mentioned above. </w:t>
      </w:r>
    </w:p>
    <w:p w14:paraId="0EFF0FDC" w14:textId="77777777" w:rsidR="00F87E4A" w:rsidRDefault="00F87E4A" w:rsidP="00F21679">
      <w:pPr>
        <w:rPr>
          <w:rFonts w:ascii="Times New Roman" w:hAnsi="Times New Roman"/>
        </w:rPr>
      </w:pPr>
      <w:r w:rsidRPr="00E97397">
        <w:rPr>
          <w:rFonts w:ascii="Times New Roman" w:hAnsi="Times New Roman"/>
        </w:rPr>
        <w:t xml:space="preserve">Responses to this Request for Information </w:t>
      </w:r>
      <w:r>
        <w:rPr>
          <w:rFonts w:ascii="Times New Roman" w:hAnsi="Times New Roman"/>
        </w:rPr>
        <w:t>(</w:t>
      </w:r>
      <w:r w:rsidRPr="00E97397">
        <w:rPr>
          <w:rFonts w:ascii="Times New Roman" w:hAnsi="Times New Roman"/>
        </w:rPr>
        <w:t>RFI</w:t>
      </w:r>
      <w:r>
        <w:rPr>
          <w:rFonts w:ascii="Times New Roman" w:hAnsi="Times New Roman"/>
        </w:rPr>
        <w:t>)</w:t>
      </w:r>
      <w:r w:rsidRPr="00E97397">
        <w:rPr>
          <w:rFonts w:ascii="Times New Roman" w:hAnsi="Times New Roman"/>
        </w:rPr>
        <w:t xml:space="preserve"> should include company name, address, point of contact, phone number, and point of contact e-mail, DUNS Number, Cage Code, size of business pursuant to North American Industrial Classification System </w:t>
      </w:r>
      <w:r w:rsidRPr="00D91AB1">
        <w:rPr>
          <w:rFonts w:ascii="Times New Roman" w:hAnsi="Times New Roman"/>
          <w:b/>
          <w:bCs/>
        </w:rPr>
        <w:t xml:space="preserve">(NAICS) </w:t>
      </w:r>
      <w:r w:rsidRPr="00D91AB1">
        <w:rPr>
          <w:rFonts w:ascii="Times New Roman" w:hAnsi="Times New Roman"/>
          <w:b/>
          <w:bCs/>
        </w:rPr>
        <w:t>561320</w:t>
      </w:r>
      <w:r w:rsidRPr="00E97397">
        <w:rPr>
          <w:rFonts w:ascii="Times New Roman" w:hAnsi="Times New Roman"/>
        </w:rPr>
        <w:t xml:space="preserve">. </w:t>
      </w:r>
    </w:p>
    <w:p w14:paraId="0EFF0FDD" w14:textId="77777777" w:rsidR="00F87E4A" w:rsidRPr="00E97397" w:rsidRDefault="00F87E4A" w:rsidP="00F21679">
      <w:pPr>
        <w:pStyle w:val="ListParagraph"/>
      </w:pPr>
    </w:p>
    <w:p w14:paraId="0EFF0FDE" w14:textId="77777777" w:rsidR="00F87E4A" w:rsidRPr="00E97397" w:rsidRDefault="00F87E4A" w:rsidP="00F21679">
      <w:pPr>
        <w:rPr>
          <w:rFonts w:ascii="Times New Roman" w:hAnsi="Times New Roman"/>
          <w:b/>
          <w:bCs/>
        </w:rPr>
      </w:pPr>
      <w:r w:rsidRPr="00E97397">
        <w:rPr>
          <w:rFonts w:ascii="Times New Roman" w:hAnsi="Times New Roman"/>
          <w:b/>
          <w:bCs/>
        </w:rPr>
        <w:t xml:space="preserve">Please answer the following questions: </w:t>
      </w:r>
    </w:p>
    <w:p w14:paraId="0EFF0FDF" w14:textId="77777777" w:rsidR="00F87E4A" w:rsidRPr="00E97397" w:rsidRDefault="00F87E4A" w:rsidP="00F21679">
      <w:pPr>
        <w:pStyle w:val="ListParagraph"/>
      </w:pPr>
    </w:p>
    <w:p w14:paraId="0EFF0FE0" w14:textId="77777777" w:rsidR="00F87E4A" w:rsidRPr="00E97397" w:rsidRDefault="00F87E4A" w:rsidP="00F21679">
      <w:pPr>
        <w:pStyle w:val="ListParagraph"/>
        <w:numPr>
          <w:ilvl w:val="0"/>
          <w:numId w:val="15"/>
        </w:numPr>
        <w:spacing w:after="0" w:line="240" w:lineRule="auto"/>
      </w:pPr>
      <w:r w:rsidRPr="00E97397">
        <w:t xml:space="preserve">Please indicate the size status and representations of your business, such as but not limited to: Service-Disabled Veteran Owned Small Business (SDVOSB), Veteran Owned Small Business (VOSB), Hubzone, Woman Owned Small Business (WOSB), Large Business, etc.)? </w:t>
      </w:r>
    </w:p>
    <w:p w14:paraId="0EFF0FE1" w14:textId="77777777" w:rsidR="00F87E4A" w:rsidRPr="00E97397" w:rsidRDefault="00F87E4A" w:rsidP="00F21679">
      <w:pPr>
        <w:rPr>
          <w:rFonts w:ascii="Times New Roman" w:hAnsi="Times New Roman"/>
        </w:rPr>
      </w:pPr>
    </w:p>
    <w:p w14:paraId="0EFF0FE2" w14:textId="77777777" w:rsidR="00F87E4A" w:rsidRPr="00E97397" w:rsidRDefault="00F87E4A" w:rsidP="00F21679">
      <w:pPr>
        <w:pStyle w:val="ListParagraph"/>
      </w:pPr>
    </w:p>
    <w:p w14:paraId="0EFF0FE3" w14:textId="77777777" w:rsidR="00F87E4A" w:rsidRPr="00E97397" w:rsidRDefault="00F87E4A" w:rsidP="00F21679">
      <w:pPr>
        <w:pStyle w:val="ListParagraph"/>
        <w:numPr>
          <w:ilvl w:val="0"/>
          <w:numId w:val="15"/>
        </w:numPr>
        <w:spacing w:after="0" w:line="240" w:lineRule="auto"/>
      </w:pPr>
      <w:r w:rsidRPr="00E97397">
        <w:t xml:space="preserve">Is your company considered small under the NAICS code identified under this RFI? </w:t>
      </w:r>
    </w:p>
    <w:p w14:paraId="0EFF0FE4" w14:textId="77777777" w:rsidR="00F87E4A" w:rsidRPr="00E97397" w:rsidRDefault="00F87E4A" w:rsidP="00F21679">
      <w:pPr>
        <w:rPr>
          <w:rFonts w:ascii="Times New Roman" w:hAnsi="Times New Roman"/>
        </w:rPr>
      </w:pPr>
    </w:p>
    <w:p w14:paraId="0EFF0FE5" w14:textId="77777777" w:rsidR="00F87E4A" w:rsidRPr="00E97397" w:rsidRDefault="00F87E4A" w:rsidP="00F21679">
      <w:pPr>
        <w:rPr>
          <w:rFonts w:ascii="Times New Roman" w:hAnsi="Times New Roman"/>
        </w:rPr>
      </w:pPr>
    </w:p>
    <w:p w14:paraId="0EFF0FE6" w14:textId="77777777" w:rsidR="00F87E4A" w:rsidRPr="00E97397" w:rsidRDefault="00F87E4A" w:rsidP="00F21679">
      <w:pPr>
        <w:pStyle w:val="ListParagraph"/>
      </w:pPr>
    </w:p>
    <w:p w14:paraId="0EFF0FE7" w14:textId="77777777" w:rsidR="00F87E4A" w:rsidRPr="00E97397" w:rsidRDefault="00F87E4A" w:rsidP="00F21679">
      <w:pPr>
        <w:pStyle w:val="ListParagraph"/>
        <w:numPr>
          <w:ilvl w:val="0"/>
          <w:numId w:val="15"/>
        </w:numPr>
        <w:spacing w:after="0" w:line="240" w:lineRule="auto"/>
      </w:pPr>
      <w:r w:rsidRPr="00E97397">
        <w:t xml:space="preserve">Are you </w:t>
      </w:r>
      <w:proofErr w:type="gramStart"/>
      <w:r w:rsidRPr="00E97397">
        <w:t>an equivalent solution</w:t>
      </w:r>
      <w:proofErr w:type="gramEnd"/>
      <w:r w:rsidRPr="00E97397">
        <w:t xml:space="preserve"> to the items mentioned above? </w:t>
      </w:r>
    </w:p>
    <w:p w14:paraId="0EFF0FE8" w14:textId="77777777" w:rsidR="00F87E4A" w:rsidRPr="00E97397" w:rsidRDefault="00F87E4A" w:rsidP="00F21679">
      <w:pPr>
        <w:rPr>
          <w:rFonts w:ascii="Times New Roman" w:hAnsi="Times New Roman"/>
        </w:rPr>
      </w:pPr>
    </w:p>
    <w:p w14:paraId="0EFF0FE9" w14:textId="77777777" w:rsidR="00F87E4A" w:rsidRPr="00E97397" w:rsidRDefault="00F87E4A" w:rsidP="00F21679">
      <w:pPr>
        <w:rPr>
          <w:rFonts w:ascii="Times New Roman" w:hAnsi="Times New Roman"/>
        </w:rPr>
      </w:pPr>
    </w:p>
    <w:p w14:paraId="0EFF0FEA" w14:textId="77777777" w:rsidR="00F87E4A" w:rsidRPr="00E97397" w:rsidRDefault="00F87E4A" w:rsidP="00F21679">
      <w:pPr>
        <w:pStyle w:val="ListParagraph"/>
      </w:pPr>
    </w:p>
    <w:p w14:paraId="0EFF0FEB" w14:textId="77777777" w:rsidR="00F87E4A" w:rsidRPr="00E97397" w:rsidRDefault="00F87E4A" w:rsidP="00F21679">
      <w:pPr>
        <w:ind w:left="720"/>
        <w:rPr>
          <w:rFonts w:ascii="Times New Roman" w:hAnsi="Times New Roman"/>
        </w:rPr>
      </w:pPr>
      <w:r w:rsidRPr="00E97397">
        <w:rPr>
          <w:rFonts w:ascii="Times New Roman" w:hAnsi="Times New Roman"/>
        </w:rPr>
        <w:t xml:space="preserve">(4) If you are a large business, do you have any </w:t>
      </w:r>
      <w:r>
        <w:rPr>
          <w:rFonts w:ascii="Times New Roman" w:hAnsi="Times New Roman"/>
        </w:rPr>
        <w:t>authorized</w:t>
      </w:r>
      <w:r w:rsidRPr="00E97397">
        <w:rPr>
          <w:rFonts w:ascii="Times New Roman" w:hAnsi="Times New Roman"/>
        </w:rPr>
        <w:t xml:space="preserve"> </w:t>
      </w:r>
      <w:r>
        <w:rPr>
          <w:rFonts w:ascii="Times New Roman" w:hAnsi="Times New Roman"/>
        </w:rPr>
        <w:t>sub</w:t>
      </w:r>
      <w:r>
        <w:rPr>
          <w:rFonts w:ascii="Times New Roman" w:hAnsi="Times New Roman"/>
        </w:rPr>
        <w:t>-contractors</w:t>
      </w:r>
      <w:r w:rsidRPr="00E97397">
        <w:rPr>
          <w:rFonts w:ascii="Times New Roman" w:hAnsi="Times New Roman"/>
        </w:rPr>
        <w:t xml:space="preserve">? If so, please provide their company name, telephone, point of Contact and size status (if available). </w:t>
      </w:r>
    </w:p>
    <w:p w14:paraId="0EFF0FEC" w14:textId="77777777" w:rsidR="00F87E4A" w:rsidRPr="00E97397" w:rsidRDefault="00F87E4A" w:rsidP="00F21679">
      <w:pPr>
        <w:pStyle w:val="ListParagraph"/>
      </w:pPr>
    </w:p>
    <w:p w14:paraId="0EFF0FED" w14:textId="77777777" w:rsidR="00F87E4A" w:rsidRPr="00E97397" w:rsidRDefault="00F87E4A" w:rsidP="00F21679">
      <w:pPr>
        <w:pStyle w:val="ListParagraph"/>
      </w:pPr>
    </w:p>
    <w:p w14:paraId="0EFF0FEE" w14:textId="77777777" w:rsidR="00F87E4A" w:rsidRPr="00E97397" w:rsidRDefault="00F87E4A" w:rsidP="00F21679">
      <w:pPr>
        <w:pStyle w:val="ListParagraph"/>
      </w:pPr>
    </w:p>
    <w:p w14:paraId="0EFF0FEF" w14:textId="77777777" w:rsidR="00F87E4A" w:rsidRPr="00E97397" w:rsidRDefault="00F87E4A" w:rsidP="00F21679">
      <w:pPr>
        <w:pStyle w:val="ListParagraph"/>
      </w:pPr>
    </w:p>
    <w:p w14:paraId="0EFF0FF0" w14:textId="77777777" w:rsidR="00F87E4A" w:rsidRPr="00E97397" w:rsidRDefault="00F87E4A" w:rsidP="00F21679">
      <w:pPr>
        <w:pStyle w:val="ListParagraph"/>
      </w:pPr>
      <w:r w:rsidRPr="00E97397">
        <w:t xml:space="preserve">(5) If you intend to subcontract any work on this contract, what portion of the total cost will be self-performed/will be performed by your organization? Please provide estimated detailed percentage breakdowns related to subcontracted work and completion of the job. </w:t>
      </w:r>
    </w:p>
    <w:p w14:paraId="0EFF0FF1" w14:textId="77777777" w:rsidR="00F87E4A" w:rsidRPr="00E97397" w:rsidRDefault="00F87E4A" w:rsidP="00F21679">
      <w:pPr>
        <w:pStyle w:val="ListParagraph"/>
      </w:pPr>
    </w:p>
    <w:p w14:paraId="0EFF0FF2" w14:textId="77777777" w:rsidR="00F87E4A" w:rsidRPr="00E97397" w:rsidRDefault="00F87E4A" w:rsidP="00F21679">
      <w:pPr>
        <w:pStyle w:val="ListParagraph"/>
      </w:pPr>
    </w:p>
    <w:p w14:paraId="0EFF0FF3" w14:textId="77777777" w:rsidR="00F87E4A" w:rsidRPr="00E97397" w:rsidRDefault="00F87E4A" w:rsidP="00F21679">
      <w:pPr>
        <w:pStyle w:val="ListParagraph"/>
      </w:pPr>
    </w:p>
    <w:p w14:paraId="0EFF0FF4" w14:textId="77777777" w:rsidR="00F87E4A" w:rsidRPr="00E97397" w:rsidRDefault="00F87E4A" w:rsidP="00F21679">
      <w:pPr>
        <w:pStyle w:val="ListParagraph"/>
      </w:pPr>
    </w:p>
    <w:p w14:paraId="0EFF0FF5" w14:textId="77777777" w:rsidR="00F87E4A" w:rsidRPr="00E97397" w:rsidRDefault="00F87E4A" w:rsidP="00F21679">
      <w:pPr>
        <w:pStyle w:val="ListParagraph"/>
      </w:pPr>
    </w:p>
    <w:p w14:paraId="0EFF0FF6" w14:textId="77777777" w:rsidR="00F87E4A" w:rsidRPr="00E97397" w:rsidRDefault="00F87E4A" w:rsidP="00F21679">
      <w:pPr>
        <w:pStyle w:val="ListParagraph"/>
      </w:pPr>
      <w:r w:rsidRPr="00E97397">
        <w:t xml:space="preserve">(6) Does your company have an FSS contract with GSA or the NAC or </w:t>
      </w:r>
      <w:r>
        <w:t xml:space="preserve">ICSP and </w:t>
      </w:r>
      <w:r w:rsidRPr="00E97397">
        <w:t xml:space="preserve">are you a contract holder with any other federal contract? If so, please provide the contract number. </w:t>
      </w:r>
    </w:p>
    <w:p w14:paraId="0EFF0FF7" w14:textId="77777777" w:rsidR="00F87E4A" w:rsidRPr="00E97397" w:rsidRDefault="00F87E4A" w:rsidP="00F21679">
      <w:pPr>
        <w:pStyle w:val="ListParagraph"/>
      </w:pPr>
    </w:p>
    <w:p w14:paraId="0EFF0FF8" w14:textId="77777777" w:rsidR="00F87E4A" w:rsidRPr="00E97397" w:rsidRDefault="00F87E4A" w:rsidP="00F21679">
      <w:pPr>
        <w:pStyle w:val="ListParagraph"/>
      </w:pPr>
    </w:p>
    <w:p w14:paraId="0EFF0FF9" w14:textId="77777777" w:rsidR="00F87E4A" w:rsidRPr="00E97397" w:rsidRDefault="00F87E4A" w:rsidP="00F21679">
      <w:pPr>
        <w:pStyle w:val="ListParagraph"/>
      </w:pPr>
    </w:p>
    <w:p w14:paraId="0EFF0FFA" w14:textId="77777777" w:rsidR="00F87E4A" w:rsidRPr="00E97397" w:rsidRDefault="00F87E4A" w:rsidP="00F21679">
      <w:pPr>
        <w:pStyle w:val="ListParagraph"/>
      </w:pPr>
    </w:p>
    <w:p w14:paraId="0EFF0FFB" w14:textId="77777777" w:rsidR="00F87E4A" w:rsidRDefault="00F87E4A" w:rsidP="00F21679">
      <w:pPr>
        <w:pStyle w:val="ListParagraph"/>
      </w:pPr>
      <w:r w:rsidRPr="00E97397">
        <w:t xml:space="preserve">(7) If you are an FSS GSA/NAC contract holder or other federal contract holder, are the items/solution you are providing information for available on your schedule/contract? </w:t>
      </w:r>
    </w:p>
    <w:p w14:paraId="0EFF0FFC" w14:textId="77777777" w:rsidR="00F87E4A" w:rsidRDefault="00F87E4A" w:rsidP="00F21679">
      <w:pPr>
        <w:pStyle w:val="ListParagraph"/>
      </w:pPr>
    </w:p>
    <w:p w14:paraId="0EFF0FFD" w14:textId="77777777" w:rsidR="00F87E4A" w:rsidRDefault="00F87E4A" w:rsidP="00F21679">
      <w:pPr>
        <w:pStyle w:val="ListParagraph"/>
      </w:pPr>
    </w:p>
    <w:p w14:paraId="0EFF0FFE" w14:textId="77777777" w:rsidR="00F87E4A" w:rsidRDefault="00F87E4A" w:rsidP="00F21679">
      <w:pPr>
        <w:pStyle w:val="ListParagraph"/>
      </w:pPr>
    </w:p>
    <w:p w14:paraId="0EFF0FFF" w14:textId="77777777" w:rsidR="00F87E4A" w:rsidRDefault="00F87E4A" w:rsidP="00F21679">
      <w:pPr>
        <w:pStyle w:val="ListParagraph"/>
      </w:pPr>
    </w:p>
    <w:p w14:paraId="0EFF1000" w14:textId="77777777" w:rsidR="00F87E4A" w:rsidRDefault="00F87E4A" w:rsidP="00F21679">
      <w:pPr>
        <w:pStyle w:val="ListParagraph"/>
      </w:pPr>
    </w:p>
    <w:p w14:paraId="0EFF1001" w14:textId="77777777" w:rsidR="00F87E4A" w:rsidRPr="00E97397" w:rsidRDefault="00F87E4A" w:rsidP="00F21679">
      <w:pPr>
        <w:pStyle w:val="ListParagraph"/>
      </w:pPr>
      <w:r w:rsidRPr="00E97397">
        <w:t>(</w:t>
      </w:r>
      <w:r>
        <w:t>8</w:t>
      </w:r>
      <w:r w:rsidRPr="00E97397">
        <w:t xml:space="preserve">) General pricing of your products/solution is encouraged. Pricing will be used for the purpose of market research only. It will not be used to evaluate any type of award. </w:t>
      </w:r>
    </w:p>
    <w:p w14:paraId="0EFF1002" w14:textId="77777777" w:rsidR="00F87E4A" w:rsidRPr="00E97397" w:rsidRDefault="00F87E4A" w:rsidP="00F21679">
      <w:pPr>
        <w:pStyle w:val="ListParagraph"/>
      </w:pPr>
    </w:p>
    <w:p w14:paraId="0EFF1003" w14:textId="77777777" w:rsidR="00F87E4A" w:rsidRPr="00E97397" w:rsidRDefault="00F87E4A" w:rsidP="00F21679">
      <w:pPr>
        <w:pStyle w:val="ListParagraph"/>
      </w:pPr>
    </w:p>
    <w:p w14:paraId="0EFF1004" w14:textId="77777777" w:rsidR="00F87E4A" w:rsidRPr="00E97397" w:rsidRDefault="00F87E4A" w:rsidP="00F21679">
      <w:pPr>
        <w:pStyle w:val="ListParagraph"/>
      </w:pPr>
    </w:p>
    <w:p w14:paraId="0EFF1005" w14:textId="77777777" w:rsidR="00F87E4A" w:rsidRPr="00E97397" w:rsidRDefault="00F87E4A" w:rsidP="00F21679">
      <w:pPr>
        <w:pStyle w:val="ListParagraph"/>
      </w:pPr>
    </w:p>
    <w:p w14:paraId="0EFF1006" w14:textId="77777777" w:rsidR="00F87E4A" w:rsidRPr="00E97397" w:rsidRDefault="00F87E4A" w:rsidP="00F21679">
      <w:pPr>
        <w:pStyle w:val="ListParagraph"/>
      </w:pPr>
      <w:r w:rsidRPr="00E97397">
        <w:t xml:space="preserve">(9) Please submit your capabilities regarding the Services required above. </w:t>
      </w:r>
    </w:p>
    <w:p w14:paraId="0EFF1007" w14:textId="77777777" w:rsidR="00F87E4A" w:rsidRPr="00E97397" w:rsidRDefault="00F87E4A" w:rsidP="00F21679">
      <w:pPr>
        <w:pStyle w:val="ListParagraph"/>
      </w:pPr>
    </w:p>
    <w:p w14:paraId="0EFF1008" w14:textId="77777777" w:rsidR="00F87E4A" w:rsidRPr="00E97397" w:rsidRDefault="00F87E4A" w:rsidP="00F21679">
      <w:pPr>
        <w:pStyle w:val="ListParagraph"/>
      </w:pPr>
    </w:p>
    <w:p w14:paraId="0EFF1009" w14:textId="77777777" w:rsidR="00F87E4A" w:rsidRPr="00E97397" w:rsidRDefault="00F87E4A" w:rsidP="00F21679">
      <w:pPr>
        <w:pStyle w:val="ListParagraph"/>
      </w:pPr>
    </w:p>
    <w:p w14:paraId="0EFF100A" w14:textId="77777777" w:rsidR="00F87E4A" w:rsidRPr="00E97397" w:rsidRDefault="00F87E4A" w:rsidP="00F21679">
      <w:pPr>
        <w:pStyle w:val="ListParagraph"/>
      </w:pPr>
    </w:p>
    <w:p w14:paraId="0EFF100B" w14:textId="77777777" w:rsidR="00F87E4A" w:rsidRPr="00E97397" w:rsidRDefault="00F87E4A" w:rsidP="00F21679">
      <w:pPr>
        <w:pStyle w:val="ListParagraph"/>
      </w:pPr>
      <w:r w:rsidRPr="00E97397">
        <w:t xml:space="preserve">(10) Please review salient characteristics/performance of work (if applicable) and provide feedback or suggestions. If none, please reply as N/A. </w:t>
      </w:r>
    </w:p>
    <w:p w14:paraId="0EFF100C" w14:textId="77777777" w:rsidR="00F87E4A" w:rsidRPr="00E97397" w:rsidRDefault="00F87E4A" w:rsidP="00F21679">
      <w:pPr>
        <w:pStyle w:val="ListParagraph"/>
      </w:pPr>
    </w:p>
    <w:p w14:paraId="0EFF100D" w14:textId="77777777" w:rsidR="00F87E4A" w:rsidRPr="00E97397" w:rsidRDefault="00F87E4A" w:rsidP="00F21679">
      <w:pPr>
        <w:pStyle w:val="ListParagraph"/>
      </w:pPr>
    </w:p>
    <w:p w14:paraId="0EFF100E" w14:textId="77777777" w:rsidR="00F87E4A" w:rsidRPr="00E97397" w:rsidRDefault="00F87E4A" w:rsidP="00F21679">
      <w:pPr>
        <w:pStyle w:val="ListParagraph"/>
      </w:pPr>
    </w:p>
    <w:p w14:paraId="0EFF100F" w14:textId="77777777" w:rsidR="00F87E4A" w:rsidRPr="00E97397" w:rsidRDefault="00F87E4A" w:rsidP="00F21679">
      <w:pPr>
        <w:pStyle w:val="ListParagraph"/>
      </w:pPr>
    </w:p>
    <w:p w14:paraId="0EFF1010" w14:textId="77777777" w:rsidR="00F87E4A" w:rsidRPr="00E97397" w:rsidRDefault="00F87E4A" w:rsidP="00F21679">
      <w:pPr>
        <w:rPr>
          <w:rFonts w:ascii="Times New Roman" w:hAnsi="Times New Roman"/>
        </w:rPr>
      </w:pPr>
      <w:r w:rsidRPr="00E97397">
        <w:rPr>
          <w:rFonts w:ascii="Times New Roman" w:hAnsi="Times New Roman"/>
        </w:rPr>
        <w:t>This RFI will be conducted in accordance with the Federal Acquisition Regulation (FAR) Part 1</w:t>
      </w:r>
      <w:r>
        <w:rPr>
          <w:rFonts w:ascii="Times New Roman" w:hAnsi="Times New Roman"/>
        </w:rPr>
        <w:t>2</w:t>
      </w:r>
      <w:r w:rsidRPr="00E97397">
        <w:rPr>
          <w:rFonts w:ascii="Times New Roman" w:hAnsi="Times New Roman"/>
        </w:rPr>
        <w:t xml:space="preserve">. Responses must be received via e-mail to david.santiago2@va.gov no later than, 4 PM Eastern Standard Time (EST) on </w:t>
      </w:r>
      <w:r>
        <w:rPr>
          <w:rFonts w:ascii="Times New Roman" w:hAnsi="Times New Roman"/>
        </w:rPr>
        <w:t>Thur</w:t>
      </w:r>
      <w:r w:rsidRPr="00E97397">
        <w:rPr>
          <w:rFonts w:ascii="Times New Roman" w:hAnsi="Times New Roman"/>
        </w:rPr>
        <w:t xml:space="preserve">sday </w:t>
      </w:r>
      <w:r>
        <w:rPr>
          <w:rFonts w:ascii="Times New Roman" w:hAnsi="Times New Roman"/>
        </w:rPr>
        <w:t>March</w:t>
      </w:r>
      <w:r w:rsidRPr="00E97397">
        <w:rPr>
          <w:rFonts w:ascii="Times New Roman" w:hAnsi="Times New Roman"/>
        </w:rPr>
        <w:t xml:space="preserve"> </w:t>
      </w:r>
      <w:r>
        <w:rPr>
          <w:rFonts w:ascii="Times New Roman" w:hAnsi="Times New Roman"/>
        </w:rPr>
        <w:t>1</w:t>
      </w:r>
      <w:r>
        <w:rPr>
          <w:rFonts w:ascii="Times New Roman" w:hAnsi="Times New Roman"/>
        </w:rPr>
        <w:t>2</w:t>
      </w:r>
      <w:r w:rsidRPr="00E97397">
        <w:rPr>
          <w:rFonts w:ascii="Times New Roman" w:hAnsi="Times New Roman"/>
        </w:rPr>
        <w:t>, 202</w:t>
      </w:r>
      <w:r>
        <w:rPr>
          <w:rFonts w:ascii="Times New Roman" w:hAnsi="Times New Roman"/>
        </w:rPr>
        <w:t>6</w:t>
      </w:r>
      <w:r w:rsidRPr="00E97397">
        <w:rPr>
          <w:rFonts w:ascii="Times New Roman" w:hAnsi="Times New Roman"/>
        </w:rPr>
        <w:t xml:space="preserve">, this notice will help the VA in determining available potential sources only. </w:t>
      </w:r>
      <w:r w:rsidRPr="00E97397">
        <w:rPr>
          <w:rFonts w:ascii="Times New Roman" w:hAnsi="Times New Roman"/>
          <w:b/>
          <w:bCs/>
        </w:rPr>
        <w:t>Reference 36C2442</w:t>
      </w:r>
      <w:r>
        <w:rPr>
          <w:rFonts w:ascii="Times New Roman" w:hAnsi="Times New Roman"/>
          <w:b/>
          <w:bCs/>
        </w:rPr>
        <w:t>6</w:t>
      </w:r>
      <w:r w:rsidRPr="00E97397">
        <w:rPr>
          <w:rFonts w:ascii="Times New Roman" w:hAnsi="Times New Roman"/>
          <w:b/>
          <w:bCs/>
        </w:rPr>
        <w:t>Q0</w:t>
      </w:r>
      <w:r>
        <w:rPr>
          <w:rFonts w:ascii="Times New Roman" w:hAnsi="Times New Roman"/>
          <w:b/>
          <w:bCs/>
        </w:rPr>
        <w:t>367</w:t>
      </w:r>
      <w:r w:rsidRPr="00E97397">
        <w:rPr>
          <w:rFonts w:ascii="Times New Roman" w:hAnsi="Times New Roman"/>
        </w:rPr>
        <w:t xml:space="preserve"> in the subject of the email response. </w:t>
      </w:r>
    </w:p>
    <w:p w14:paraId="0EFF1011" w14:textId="77777777" w:rsidR="00F87E4A" w:rsidRDefault="00F87E4A" w:rsidP="00F21679">
      <w:pPr>
        <w:rPr>
          <w:rStyle w:val="Hyperlink"/>
          <w:rFonts w:ascii="Times New Roman" w:hAnsi="Times New Roman"/>
        </w:rPr>
      </w:pPr>
      <w:r w:rsidRPr="00E97397">
        <w:rPr>
          <w:rFonts w:ascii="Times New Roman" w:hAnsi="Times New Roman"/>
        </w:rPr>
        <w:lastRenderedPageBreak/>
        <w:t xml:space="preserve">Do not contact VA Medical Center staff regarding this requirement, as they are not authorized to discuss this matter related to this procurement action. All questions will be addressed by the Contract Specialist, David Santiago at </w:t>
      </w:r>
      <w:hyperlink r:id="rId12" w:history="1">
        <w:r w:rsidRPr="00E97397">
          <w:rPr>
            <w:rStyle w:val="Hyperlink"/>
            <w:rFonts w:ascii="Times New Roman" w:hAnsi="Times New Roman"/>
          </w:rPr>
          <w:t>david.santiago2@va.gov</w:t>
        </w:r>
      </w:hyperlink>
      <w:r w:rsidRPr="00E97397">
        <w:rPr>
          <w:rStyle w:val="Hyperlink"/>
          <w:rFonts w:ascii="Times New Roman" w:hAnsi="Times New Roman"/>
        </w:rPr>
        <w:t>.</w:t>
      </w:r>
    </w:p>
    <w:p w14:paraId="0EFF1012" w14:textId="77777777" w:rsidR="00F87E4A" w:rsidRPr="00E97397" w:rsidRDefault="00F87E4A" w:rsidP="00F21679">
      <w:pPr>
        <w:rPr>
          <w:rFonts w:ascii="Times New Roman" w:hAnsi="Times New Roman"/>
        </w:rPr>
      </w:pPr>
      <w:r w:rsidRPr="00E97397">
        <w:rPr>
          <w:rFonts w:ascii="Times New Roman" w:hAnsi="Times New Roman"/>
        </w:rPr>
        <w:t xml:space="preserve"> </w:t>
      </w:r>
    </w:p>
    <w:p w14:paraId="0EFF1013" w14:textId="77777777" w:rsidR="00F87E4A" w:rsidRDefault="00F87E4A" w:rsidP="00F21679">
      <w:pPr>
        <w:rPr>
          <w:rFonts w:ascii="Times New Roman" w:hAnsi="Times New Roman"/>
        </w:rPr>
      </w:pPr>
      <w:r w:rsidRPr="00E97397">
        <w:rPr>
          <w:rFonts w:ascii="Times New Roman" w:hAnsi="Times New Roman"/>
        </w:rPr>
        <w:t xml:space="preserve">All firms responding to this Request for Information are advised that their response is not a request for proposal, therefore they will not be considered for a contract award. </w:t>
      </w:r>
    </w:p>
    <w:p w14:paraId="0EFF1014" w14:textId="77777777" w:rsidR="00F87E4A" w:rsidRPr="00E97397" w:rsidRDefault="00F87E4A" w:rsidP="00F21679">
      <w:pPr>
        <w:rPr>
          <w:rFonts w:ascii="Times New Roman" w:hAnsi="Times New Roman"/>
        </w:rPr>
      </w:pPr>
    </w:p>
    <w:p w14:paraId="0EFF1015" w14:textId="77777777" w:rsidR="00F87E4A" w:rsidRPr="00E97397" w:rsidRDefault="00F87E4A" w:rsidP="00F21679">
      <w:pPr>
        <w:rPr>
          <w:rFonts w:ascii="Times New Roman" w:hAnsi="Times New Roman"/>
        </w:rPr>
      </w:pPr>
      <w:r w:rsidRPr="006B1FEB">
        <w:rPr>
          <w:rFonts w:ascii="Times New Roman" w:hAnsi="Times New Roman"/>
          <w:b/>
          <w:bCs/>
        </w:rPr>
        <w:t>If a solicitation is issued</w:t>
      </w:r>
      <w:r w:rsidRPr="00E97397">
        <w:rPr>
          <w:rFonts w:ascii="Times New Roman" w:hAnsi="Times New Roman"/>
        </w:rPr>
        <w:t xml:space="preserve">, information will be posted on the beta.SAM web site for all qualified interested parties </w:t>
      </w:r>
      <w:proofErr w:type="gramStart"/>
      <w:r w:rsidRPr="00E97397">
        <w:rPr>
          <w:rFonts w:ascii="Times New Roman" w:hAnsi="Times New Roman"/>
        </w:rPr>
        <w:t>at a later date</w:t>
      </w:r>
      <w:proofErr w:type="gramEnd"/>
      <w:r>
        <w:rPr>
          <w:rFonts w:ascii="Times New Roman" w:hAnsi="Times New Roman"/>
        </w:rPr>
        <w:t>,</w:t>
      </w:r>
      <w:r w:rsidRPr="00E97397">
        <w:rPr>
          <w:rFonts w:ascii="Times New Roman" w:hAnsi="Times New Roman"/>
        </w:rPr>
        <w:t xml:space="preserve"> and </w:t>
      </w:r>
      <w:r w:rsidRPr="006B1FEB">
        <w:rPr>
          <w:rFonts w:ascii="Times New Roman" w:hAnsi="Times New Roman"/>
          <w:b/>
          <w:bCs/>
        </w:rPr>
        <w:t>interested parties must respond to this</w:t>
      </w:r>
      <w:r w:rsidRPr="00E97397">
        <w:rPr>
          <w:rFonts w:ascii="Times New Roman" w:hAnsi="Times New Roman"/>
        </w:rPr>
        <w:t xml:space="preserve"> </w:t>
      </w:r>
      <w:r w:rsidRPr="00E97397">
        <w:rPr>
          <w:rFonts w:ascii="Times New Roman" w:hAnsi="Times New Roman"/>
          <w:b/>
          <w:bCs/>
          <w:u w:val="single"/>
        </w:rPr>
        <w:t xml:space="preserve">Source </w:t>
      </w:r>
      <w:r>
        <w:rPr>
          <w:rFonts w:ascii="Times New Roman" w:hAnsi="Times New Roman"/>
          <w:b/>
          <w:bCs/>
          <w:u w:val="single"/>
        </w:rPr>
        <w:t xml:space="preserve">Sought </w:t>
      </w:r>
      <w:r w:rsidRPr="00E97397">
        <w:rPr>
          <w:rFonts w:ascii="Times New Roman" w:hAnsi="Times New Roman"/>
          <w:b/>
          <w:bCs/>
          <w:u w:val="single"/>
        </w:rPr>
        <w:t>Notice</w:t>
      </w:r>
      <w:r w:rsidRPr="00E97397">
        <w:rPr>
          <w:rFonts w:ascii="Times New Roman" w:hAnsi="Times New Roman"/>
          <w:u w:val="single"/>
        </w:rPr>
        <w:t xml:space="preserve"> </w:t>
      </w:r>
      <w:r w:rsidRPr="006B1FEB">
        <w:rPr>
          <w:rFonts w:ascii="Times New Roman" w:hAnsi="Times New Roman"/>
          <w:b/>
          <w:bCs/>
        </w:rPr>
        <w:t>to be considered for a set-aside.</w:t>
      </w:r>
      <w:r w:rsidRPr="00E97397">
        <w:rPr>
          <w:rFonts w:ascii="Times New Roman" w:hAnsi="Times New Roman"/>
        </w:rPr>
        <w:t xml:space="preserve"> This notice does not commit the government to contract for any supplies or services. The government will not pay for any information or administrative cost incurred in response to this Request for Information. Information will only be accepted in writing by e-mail to Contract Specialist at </w:t>
      </w:r>
      <w:hyperlink r:id="rId13" w:history="1">
        <w:r w:rsidRPr="00E97397">
          <w:rPr>
            <w:rStyle w:val="Hyperlink"/>
            <w:rFonts w:ascii="Times New Roman" w:hAnsi="Times New Roman"/>
          </w:rPr>
          <w:t>david.santiago2@va.gov</w:t>
        </w:r>
      </w:hyperlink>
      <w:r w:rsidRPr="00E97397">
        <w:rPr>
          <w:rStyle w:val="Hyperlink"/>
          <w:rFonts w:ascii="Times New Roman" w:hAnsi="Times New Roman"/>
        </w:rPr>
        <w:t>.</w:t>
      </w:r>
      <w:r w:rsidRPr="00E97397">
        <w:rPr>
          <w:rFonts w:ascii="Times New Roman" w:hAnsi="Times New Roman"/>
        </w:rPr>
        <w:t xml:space="preserve"> </w:t>
      </w:r>
    </w:p>
    <w:p w14:paraId="0EFF1016" w14:textId="77777777" w:rsidR="00F87E4A" w:rsidRPr="00E97397" w:rsidRDefault="00F87E4A" w:rsidP="00F21679">
      <w:pPr>
        <w:pStyle w:val="ListParagraph"/>
      </w:pPr>
    </w:p>
    <w:p w14:paraId="0EFF1017" w14:textId="77777777" w:rsidR="00F87E4A" w:rsidRPr="00E97397" w:rsidRDefault="00F87E4A" w:rsidP="00F21679">
      <w:pPr>
        <w:rPr>
          <w:rFonts w:ascii="Times New Roman" w:hAnsi="Times New Roman"/>
        </w:rPr>
      </w:pPr>
      <w:r w:rsidRPr="00E97397">
        <w:rPr>
          <w:rFonts w:ascii="Times New Roman" w:hAnsi="Times New Roman"/>
        </w:rPr>
        <w:t xml:space="preserve">DISCLAIMER </w:t>
      </w:r>
    </w:p>
    <w:p w14:paraId="0EFF1018" w14:textId="77777777" w:rsidR="00F87E4A" w:rsidRPr="00E97397" w:rsidRDefault="00F87E4A" w:rsidP="00F21679">
      <w:pPr>
        <w:rPr>
          <w:rFonts w:ascii="Times New Roman" w:hAnsi="Times New Roman"/>
        </w:rPr>
      </w:pPr>
      <w:r w:rsidRPr="00E97397">
        <w:rPr>
          <w:rFonts w:ascii="Times New Roman" w:hAnsi="Times New Roman"/>
        </w:rPr>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p>
    <w:p w14:paraId="0EFF1019" w14:textId="77777777" w:rsidR="00F87E4A" w:rsidRPr="00E97397" w:rsidRDefault="00F87E4A" w:rsidP="00F21679">
      <w:pPr>
        <w:pStyle w:val="NoSpacing"/>
        <w:rPr>
          <w:szCs w:val="24"/>
        </w:rPr>
      </w:pPr>
    </w:p>
    <w:p w14:paraId="0EFF101A" w14:textId="77777777" w:rsidR="00F87E4A" w:rsidRPr="00E97397" w:rsidRDefault="00F87E4A" w:rsidP="00F21679">
      <w:pPr>
        <w:jc w:val="center"/>
        <w:rPr>
          <w:rFonts w:ascii="Times New Roman" w:eastAsia="Arial" w:hAnsi="Times New Roman"/>
        </w:rPr>
      </w:pPr>
      <w:r w:rsidRPr="00E97397">
        <w:rPr>
          <w:rFonts w:ascii="Times New Roman" w:hAnsi="Times New Roman"/>
        </w:rPr>
        <w:t>End of Document</w:t>
      </w:r>
    </w:p>
    <w:p w14:paraId="0EFF101B" w14:textId="77777777" w:rsidR="00F87E4A" w:rsidRPr="00FF34D2" w:rsidRDefault="00F87E4A" w:rsidP="008A6906">
      <w:pPr>
        <w:pStyle w:val="ListParagraph"/>
        <w:ind w:left="2160" w:firstLine="720"/>
        <w:rPr>
          <w:rFonts w:ascii="Times New Roman" w:hAnsi="Times New Roman"/>
          <w:b/>
          <w:bCs/>
          <w:u w:val="single"/>
        </w:rPr>
      </w:pPr>
    </w:p>
    <w:p w14:paraId="0EFF101C" w14:textId="77777777" w:rsidR="00F87E4A" w:rsidRPr="003068DF" w:rsidRDefault="00F87E4A" w:rsidP="002B2D45">
      <w:pPr>
        <w:tabs>
          <w:tab w:val="left" w:pos="6048"/>
        </w:tabs>
        <w:rPr>
          <w:rFonts w:ascii="Arial" w:hAnsi="Arial" w:cs="Arial"/>
        </w:rPr>
      </w:pPr>
    </w:p>
    <w:p w14:paraId="0EFF101D" w14:textId="77777777" w:rsidR="00F87E4A" w:rsidRPr="003068DF" w:rsidRDefault="00F87E4A" w:rsidP="008C515D">
      <w:pPr>
        <w:rPr>
          <w:rFonts w:ascii="Arial" w:hAnsi="Arial" w:cs="Arial"/>
        </w:rPr>
      </w:pPr>
    </w:p>
    <w:p w14:paraId="0EFF101E" w14:textId="77777777" w:rsidR="00F87E4A" w:rsidRPr="003068DF" w:rsidRDefault="00F87E4A" w:rsidP="008C515D">
      <w:pPr>
        <w:rPr>
          <w:rFonts w:ascii="Arial" w:hAnsi="Arial" w:cs="Arial"/>
        </w:rPr>
      </w:pPr>
      <w:r w:rsidRPr="003068DF">
        <w:rPr>
          <w:rFonts w:ascii="Arial" w:hAnsi="Arial" w:cs="Arial"/>
        </w:rPr>
        <w:tab/>
      </w:r>
    </w:p>
    <w:p w14:paraId="0EFF101F" w14:textId="77777777" w:rsidR="00F87E4A" w:rsidRPr="003068DF" w:rsidRDefault="00F87E4A" w:rsidP="008C515D">
      <w:pPr>
        <w:rPr>
          <w:rFonts w:ascii="Arial" w:hAnsi="Arial" w:cs="Arial"/>
        </w:rPr>
      </w:pPr>
    </w:p>
    <w:p w14:paraId="0EFF1020" w14:textId="77777777" w:rsidR="00F87E4A" w:rsidRPr="003068DF" w:rsidRDefault="00F87E4A" w:rsidP="00AE5393">
      <w:pPr>
        <w:rPr>
          <w:rFonts w:ascii="Arial" w:hAnsi="Arial" w:cs="Arial"/>
        </w:rPr>
      </w:pPr>
    </w:p>
    <w:p w14:paraId="0EFF1021" w14:textId="77777777" w:rsidR="00F87E4A" w:rsidRPr="003068DF" w:rsidRDefault="00F87E4A">
      <w:pPr>
        <w:rPr>
          <w:rFonts w:ascii="Arial" w:hAnsi="Arial" w:cs="Arial"/>
        </w:rPr>
      </w:pPr>
    </w:p>
    <w:p w14:paraId="0EFF1022" w14:textId="77777777" w:rsidR="00F87E4A" w:rsidRPr="003068DF" w:rsidRDefault="00F87E4A">
      <w:pPr>
        <w:rPr>
          <w:rFonts w:ascii="Arial" w:hAnsi="Arial" w:cs="Arial"/>
        </w:rPr>
      </w:pPr>
    </w:p>
    <w:p w14:paraId="0EFF1023" w14:textId="77777777" w:rsidR="00F87E4A" w:rsidRPr="003068DF" w:rsidRDefault="00F87E4A">
      <w:pPr>
        <w:rPr>
          <w:rFonts w:ascii="Arial" w:hAnsi="Arial" w:cs="Arial"/>
        </w:rPr>
      </w:pPr>
    </w:p>
    <w:sectPr w:rsidR="00D329BF" w:rsidRPr="003068DF">
      <w:headerReference w:type="default" r:id="rId14"/>
      <w:footerReference w:type="default" r:id="rId15"/>
      <w:footerReference w:type="first" r:id="rId1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F1039" w14:textId="77777777" w:rsidR="00F87E4A" w:rsidRDefault="00F87E4A">
      <w:pPr>
        <w:spacing w:after="0" w:line="240" w:lineRule="auto"/>
      </w:pPr>
      <w:r>
        <w:separator/>
      </w:r>
    </w:p>
  </w:endnote>
  <w:endnote w:type="continuationSeparator" w:id="0">
    <w:p w14:paraId="0EFF103B" w14:textId="77777777" w:rsidR="00F87E4A" w:rsidRDefault="00F87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73BF" w14:paraId="0EFF1028" w14:textId="77777777" w:rsidTr="009C37D0">
      <w:tc>
        <w:tcPr>
          <w:tcW w:w="4788" w:type="dxa"/>
        </w:tcPr>
        <w:p w14:paraId="0EFF1026" w14:textId="77777777" w:rsidR="00F87E4A" w:rsidRDefault="00F87E4A" w:rsidP="009C37D0">
          <w:pPr>
            <w:pStyle w:val="Footer"/>
          </w:pPr>
        </w:p>
      </w:tc>
      <w:tc>
        <w:tcPr>
          <w:tcW w:w="4788" w:type="dxa"/>
        </w:tcPr>
        <w:p w14:paraId="0EFF1027" w14:textId="77777777" w:rsidR="00F87E4A" w:rsidRDefault="00F87E4A" w:rsidP="009C37D0">
          <w:pPr>
            <w:pStyle w:val="Footer"/>
            <w:jc w:val="right"/>
          </w:pPr>
          <w:r>
            <w:t>Sources Sought Notice</w:t>
          </w:r>
        </w:p>
      </w:tc>
    </w:tr>
  </w:tbl>
  <w:p w14:paraId="0EFF1029" w14:textId="77777777" w:rsidR="00F87E4A" w:rsidRDefault="00F87E4A" w:rsidP="00C838FE">
    <w:pPr>
      <w:pStyle w:val="Footer"/>
    </w:pPr>
  </w:p>
  <w:p w14:paraId="0EFF102A" w14:textId="77777777" w:rsidR="008473BF" w:rsidRDefault="00F87E4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73BF" w14:paraId="0EFF102E" w14:textId="77777777" w:rsidTr="009C37D0">
      <w:tc>
        <w:tcPr>
          <w:tcW w:w="4788" w:type="dxa"/>
        </w:tcPr>
        <w:p w14:paraId="0EFF102C" w14:textId="77777777" w:rsidR="00F87E4A" w:rsidRDefault="00F87E4A">
          <w:pPr>
            <w:pStyle w:val="Footer"/>
          </w:pPr>
          <w:r w:rsidRPr="009C37D0">
            <w:t>*= Required Field</w:t>
          </w:r>
        </w:p>
      </w:tc>
      <w:tc>
        <w:tcPr>
          <w:tcW w:w="4788" w:type="dxa"/>
        </w:tcPr>
        <w:p w14:paraId="0EFF102D" w14:textId="77777777" w:rsidR="00F87E4A" w:rsidRDefault="00F87E4A" w:rsidP="009C37D0">
          <w:pPr>
            <w:pStyle w:val="Footer"/>
            <w:jc w:val="right"/>
          </w:pPr>
          <w:r>
            <w:t>Sources Sought Notice</w:t>
          </w:r>
        </w:p>
      </w:tc>
    </w:tr>
  </w:tbl>
  <w:p w14:paraId="0EFF102F" w14:textId="77777777" w:rsidR="00F87E4A" w:rsidRDefault="00F87E4A">
    <w:pPr>
      <w:pStyle w:val="Footer"/>
    </w:pPr>
  </w:p>
  <w:p w14:paraId="0EFF1030" w14:textId="77777777" w:rsidR="008473BF" w:rsidRDefault="00F87E4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1033" w14:textId="77777777" w:rsidR="008473BF" w:rsidRDefault="00F87E4A">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1034" w14:textId="77777777" w:rsidR="008473BF" w:rsidRDefault="00F87E4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1035" w14:textId="77777777" w:rsidR="00F87E4A" w:rsidRDefault="00F87E4A">
      <w:pPr>
        <w:spacing w:after="0" w:line="240" w:lineRule="auto"/>
      </w:pPr>
      <w:r>
        <w:separator/>
      </w:r>
    </w:p>
  </w:footnote>
  <w:footnote w:type="continuationSeparator" w:id="0">
    <w:p w14:paraId="0EFF1037" w14:textId="77777777" w:rsidR="00F87E4A" w:rsidRDefault="00F87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1025" w14:textId="77777777" w:rsidR="00F87E4A" w:rsidRPr="00B830CF" w:rsidRDefault="00F87E4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102B" w14:textId="77777777" w:rsidR="00F87E4A" w:rsidRPr="003D4081" w:rsidRDefault="00F87E4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sdtContent>
      <w:p w14:paraId="0EFF1031" w14:textId="77777777" w:rsidR="00F87E4A" w:rsidRDefault="00F87E4A">
        <w:pPr>
          <w:pStyle w:val="Header"/>
        </w:pPr>
        <w:r>
          <w:t xml:space="preserve">Page </w:t>
        </w:r>
        <w:r>
          <w:fldChar w:fldCharType="begin"/>
        </w:r>
        <w:r>
          <w:instrText xml:space="preserve"> PAGE </w:instrText>
        </w:r>
        <w:r>
          <w:fldChar w:fldCharType="separate"/>
        </w:r>
        <w:r>
          <w:t>16</w:t>
        </w:r>
        <w:r>
          <w:fldChar w:fldCharType="end"/>
        </w:r>
        <w:r>
          <w:t xml:space="preserve"> of </w:t>
        </w:r>
        <w:r>
          <w:fldChar w:fldCharType="begin"/>
        </w:r>
        <w:r>
          <w:instrText xml:space="preserve"> NUMPAGES  </w:instrText>
        </w:r>
        <w:r>
          <w:fldChar w:fldCharType="separate"/>
        </w:r>
        <w:r>
          <w:t>16</w:t>
        </w:r>
        <w:r>
          <w:fldChar w:fldCharType="end"/>
        </w:r>
      </w:p>
    </w:sdtContent>
  </w:sdt>
  <w:p w14:paraId="0EFF1032" w14:textId="77777777" w:rsidR="00F87E4A" w:rsidRDefault="00F87E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D3F"/>
    <w:multiLevelType w:val="hybridMultilevel"/>
    <w:tmpl w:val="1C7C0726"/>
    <w:lvl w:ilvl="0" w:tplc="3C18CAEC">
      <w:start w:val="1"/>
      <w:numFmt w:val="decimal"/>
      <w:lvlText w:val="%1)"/>
      <w:lvlJc w:val="left"/>
      <w:pPr>
        <w:ind w:left="720" w:hanging="360"/>
      </w:pPr>
    </w:lvl>
    <w:lvl w:ilvl="1" w:tplc="730E6A04">
      <w:start w:val="1"/>
      <w:numFmt w:val="lowerLetter"/>
      <w:lvlText w:val="%2."/>
      <w:lvlJc w:val="left"/>
      <w:pPr>
        <w:ind w:left="1440" w:hanging="360"/>
      </w:pPr>
    </w:lvl>
    <w:lvl w:ilvl="2" w:tplc="B90C9F68" w:tentative="1">
      <w:start w:val="1"/>
      <w:numFmt w:val="lowerRoman"/>
      <w:lvlText w:val="%3."/>
      <w:lvlJc w:val="right"/>
      <w:pPr>
        <w:ind w:left="2160" w:hanging="180"/>
      </w:pPr>
    </w:lvl>
    <w:lvl w:ilvl="3" w:tplc="BFF22168" w:tentative="1">
      <w:start w:val="1"/>
      <w:numFmt w:val="decimal"/>
      <w:lvlText w:val="%4."/>
      <w:lvlJc w:val="left"/>
      <w:pPr>
        <w:ind w:left="2880" w:hanging="360"/>
      </w:pPr>
    </w:lvl>
    <w:lvl w:ilvl="4" w:tplc="D820E5A6" w:tentative="1">
      <w:start w:val="1"/>
      <w:numFmt w:val="lowerLetter"/>
      <w:lvlText w:val="%5."/>
      <w:lvlJc w:val="left"/>
      <w:pPr>
        <w:ind w:left="3600" w:hanging="360"/>
      </w:pPr>
    </w:lvl>
    <w:lvl w:ilvl="5" w:tplc="D8A27720" w:tentative="1">
      <w:start w:val="1"/>
      <w:numFmt w:val="lowerRoman"/>
      <w:lvlText w:val="%6."/>
      <w:lvlJc w:val="right"/>
      <w:pPr>
        <w:ind w:left="4320" w:hanging="180"/>
      </w:pPr>
    </w:lvl>
    <w:lvl w:ilvl="6" w:tplc="82600D76" w:tentative="1">
      <w:start w:val="1"/>
      <w:numFmt w:val="decimal"/>
      <w:lvlText w:val="%7."/>
      <w:lvlJc w:val="left"/>
      <w:pPr>
        <w:ind w:left="5040" w:hanging="360"/>
      </w:pPr>
    </w:lvl>
    <w:lvl w:ilvl="7" w:tplc="DB40E712" w:tentative="1">
      <w:start w:val="1"/>
      <w:numFmt w:val="lowerLetter"/>
      <w:lvlText w:val="%8."/>
      <w:lvlJc w:val="left"/>
      <w:pPr>
        <w:ind w:left="5760" w:hanging="360"/>
      </w:pPr>
    </w:lvl>
    <w:lvl w:ilvl="8" w:tplc="363871D4" w:tentative="1">
      <w:start w:val="1"/>
      <w:numFmt w:val="lowerRoman"/>
      <w:lvlText w:val="%9."/>
      <w:lvlJc w:val="right"/>
      <w:pPr>
        <w:ind w:left="6480" w:hanging="180"/>
      </w:pPr>
    </w:lvl>
  </w:abstractNum>
  <w:abstractNum w:abstractNumId="1" w15:restartNumberingAfterBreak="0">
    <w:nsid w:val="0C3866F7"/>
    <w:multiLevelType w:val="hybridMultilevel"/>
    <w:tmpl w:val="F51256BC"/>
    <w:lvl w:ilvl="0" w:tplc="B58AE56C">
      <w:start w:val="1"/>
      <w:numFmt w:val="decimal"/>
      <w:lvlText w:val="%1)"/>
      <w:lvlJc w:val="left"/>
      <w:pPr>
        <w:ind w:left="720" w:hanging="360"/>
      </w:pPr>
      <w:rPr>
        <w:b w:val="0"/>
        <w:bCs w:val="0"/>
      </w:rPr>
    </w:lvl>
    <w:lvl w:ilvl="1" w:tplc="1C5C5748" w:tentative="1">
      <w:start w:val="1"/>
      <w:numFmt w:val="lowerLetter"/>
      <w:lvlText w:val="%2."/>
      <w:lvlJc w:val="left"/>
      <w:pPr>
        <w:ind w:left="1440" w:hanging="360"/>
      </w:pPr>
    </w:lvl>
    <w:lvl w:ilvl="2" w:tplc="C5BE81E4" w:tentative="1">
      <w:start w:val="1"/>
      <w:numFmt w:val="lowerRoman"/>
      <w:lvlText w:val="%3."/>
      <w:lvlJc w:val="right"/>
      <w:pPr>
        <w:ind w:left="2160" w:hanging="180"/>
      </w:pPr>
    </w:lvl>
    <w:lvl w:ilvl="3" w:tplc="A156F23E" w:tentative="1">
      <w:start w:val="1"/>
      <w:numFmt w:val="decimal"/>
      <w:lvlText w:val="%4."/>
      <w:lvlJc w:val="left"/>
      <w:pPr>
        <w:ind w:left="2880" w:hanging="360"/>
      </w:pPr>
    </w:lvl>
    <w:lvl w:ilvl="4" w:tplc="F9026CF6" w:tentative="1">
      <w:start w:val="1"/>
      <w:numFmt w:val="lowerLetter"/>
      <w:lvlText w:val="%5."/>
      <w:lvlJc w:val="left"/>
      <w:pPr>
        <w:ind w:left="3600" w:hanging="360"/>
      </w:pPr>
    </w:lvl>
    <w:lvl w:ilvl="5" w:tplc="B62C3558" w:tentative="1">
      <w:start w:val="1"/>
      <w:numFmt w:val="lowerRoman"/>
      <w:lvlText w:val="%6."/>
      <w:lvlJc w:val="right"/>
      <w:pPr>
        <w:ind w:left="4320" w:hanging="180"/>
      </w:pPr>
    </w:lvl>
    <w:lvl w:ilvl="6" w:tplc="F61C507E" w:tentative="1">
      <w:start w:val="1"/>
      <w:numFmt w:val="decimal"/>
      <w:lvlText w:val="%7."/>
      <w:lvlJc w:val="left"/>
      <w:pPr>
        <w:ind w:left="5040" w:hanging="360"/>
      </w:pPr>
    </w:lvl>
    <w:lvl w:ilvl="7" w:tplc="43687426" w:tentative="1">
      <w:start w:val="1"/>
      <w:numFmt w:val="lowerLetter"/>
      <w:lvlText w:val="%8."/>
      <w:lvlJc w:val="left"/>
      <w:pPr>
        <w:ind w:left="5760" w:hanging="360"/>
      </w:pPr>
    </w:lvl>
    <w:lvl w:ilvl="8" w:tplc="4F34D442" w:tentative="1">
      <w:start w:val="1"/>
      <w:numFmt w:val="lowerRoman"/>
      <w:lvlText w:val="%9."/>
      <w:lvlJc w:val="right"/>
      <w:pPr>
        <w:ind w:left="6480" w:hanging="180"/>
      </w:pPr>
    </w:lvl>
  </w:abstractNum>
  <w:abstractNum w:abstractNumId="2" w15:restartNumberingAfterBreak="0">
    <w:nsid w:val="1A0C67C5"/>
    <w:multiLevelType w:val="hybridMultilevel"/>
    <w:tmpl w:val="821E37DA"/>
    <w:lvl w:ilvl="0" w:tplc="7E62D694">
      <w:start w:val="1"/>
      <w:numFmt w:val="decimal"/>
      <w:lvlText w:val="%1)"/>
      <w:lvlJc w:val="left"/>
      <w:pPr>
        <w:ind w:left="720" w:hanging="360"/>
      </w:pPr>
    </w:lvl>
    <w:lvl w:ilvl="1" w:tplc="982411B2" w:tentative="1">
      <w:start w:val="1"/>
      <w:numFmt w:val="lowerLetter"/>
      <w:lvlText w:val="%2."/>
      <w:lvlJc w:val="left"/>
      <w:pPr>
        <w:ind w:left="1440" w:hanging="360"/>
      </w:pPr>
    </w:lvl>
    <w:lvl w:ilvl="2" w:tplc="3ED85ECA" w:tentative="1">
      <w:start w:val="1"/>
      <w:numFmt w:val="lowerRoman"/>
      <w:lvlText w:val="%3."/>
      <w:lvlJc w:val="right"/>
      <w:pPr>
        <w:ind w:left="2160" w:hanging="180"/>
      </w:pPr>
    </w:lvl>
    <w:lvl w:ilvl="3" w:tplc="CFEC477E" w:tentative="1">
      <w:start w:val="1"/>
      <w:numFmt w:val="decimal"/>
      <w:lvlText w:val="%4."/>
      <w:lvlJc w:val="left"/>
      <w:pPr>
        <w:ind w:left="2880" w:hanging="360"/>
      </w:pPr>
    </w:lvl>
    <w:lvl w:ilvl="4" w:tplc="0B587922" w:tentative="1">
      <w:start w:val="1"/>
      <w:numFmt w:val="lowerLetter"/>
      <w:lvlText w:val="%5."/>
      <w:lvlJc w:val="left"/>
      <w:pPr>
        <w:ind w:left="3600" w:hanging="360"/>
      </w:pPr>
    </w:lvl>
    <w:lvl w:ilvl="5" w:tplc="AD60B506" w:tentative="1">
      <w:start w:val="1"/>
      <w:numFmt w:val="lowerRoman"/>
      <w:lvlText w:val="%6."/>
      <w:lvlJc w:val="right"/>
      <w:pPr>
        <w:ind w:left="4320" w:hanging="180"/>
      </w:pPr>
    </w:lvl>
    <w:lvl w:ilvl="6" w:tplc="5E8CA0D8" w:tentative="1">
      <w:start w:val="1"/>
      <w:numFmt w:val="decimal"/>
      <w:lvlText w:val="%7."/>
      <w:lvlJc w:val="left"/>
      <w:pPr>
        <w:ind w:left="5040" w:hanging="360"/>
      </w:pPr>
    </w:lvl>
    <w:lvl w:ilvl="7" w:tplc="01D8226C" w:tentative="1">
      <w:start w:val="1"/>
      <w:numFmt w:val="lowerLetter"/>
      <w:lvlText w:val="%8."/>
      <w:lvlJc w:val="left"/>
      <w:pPr>
        <w:ind w:left="5760" w:hanging="360"/>
      </w:pPr>
    </w:lvl>
    <w:lvl w:ilvl="8" w:tplc="FE2C9E36" w:tentative="1">
      <w:start w:val="1"/>
      <w:numFmt w:val="lowerRoman"/>
      <w:lvlText w:val="%9."/>
      <w:lvlJc w:val="right"/>
      <w:pPr>
        <w:ind w:left="6480" w:hanging="180"/>
      </w:pPr>
    </w:lvl>
  </w:abstractNum>
  <w:abstractNum w:abstractNumId="3" w15:restartNumberingAfterBreak="0">
    <w:nsid w:val="23B10027"/>
    <w:multiLevelType w:val="hybridMultilevel"/>
    <w:tmpl w:val="F732DE14"/>
    <w:lvl w:ilvl="0" w:tplc="EFE0E530">
      <w:start w:val="1"/>
      <w:numFmt w:val="decimal"/>
      <w:lvlText w:val="%1)"/>
      <w:lvlJc w:val="left"/>
      <w:pPr>
        <w:ind w:left="720" w:hanging="360"/>
      </w:pPr>
    </w:lvl>
    <w:lvl w:ilvl="1" w:tplc="DF0EC21A" w:tentative="1">
      <w:start w:val="1"/>
      <w:numFmt w:val="lowerLetter"/>
      <w:lvlText w:val="%2."/>
      <w:lvlJc w:val="left"/>
      <w:pPr>
        <w:ind w:left="1440" w:hanging="360"/>
      </w:pPr>
    </w:lvl>
    <w:lvl w:ilvl="2" w:tplc="F65814D4" w:tentative="1">
      <w:start w:val="1"/>
      <w:numFmt w:val="lowerRoman"/>
      <w:lvlText w:val="%3."/>
      <w:lvlJc w:val="right"/>
      <w:pPr>
        <w:ind w:left="2160" w:hanging="180"/>
      </w:pPr>
    </w:lvl>
    <w:lvl w:ilvl="3" w:tplc="75E6997A" w:tentative="1">
      <w:start w:val="1"/>
      <w:numFmt w:val="decimal"/>
      <w:lvlText w:val="%4."/>
      <w:lvlJc w:val="left"/>
      <w:pPr>
        <w:ind w:left="2880" w:hanging="360"/>
      </w:pPr>
    </w:lvl>
    <w:lvl w:ilvl="4" w:tplc="627ED27C" w:tentative="1">
      <w:start w:val="1"/>
      <w:numFmt w:val="lowerLetter"/>
      <w:lvlText w:val="%5."/>
      <w:lvlJc w:val="left"/>
      <w:pPr>
        <w:ind w:left="3600" w:hanging="360"/>
      </w:pPr>
    </w:lvl>
    <w:lvl w:ilvl="5" w:tplc="7B3ADA38" w:tentative="1">
      <w:start w:val="1"/>
      <w:numFmt w:val="lowerRoman"/>
      <w:lvlText w:val="%6."/>
      <w:lvlJc w:val="right"/>
      <w:pPr>
        <w:ind w:left="4320" w:hanging="180"/>
      </w:pPr>
    </w:lvl>
    <w:lvl w:ilvl="6" w:tplc="2A987512" w:tentative="1">
      <w:start w:val="1"/>
      <w:numFmt w:val="decimal"/>
      <w:lvlText w:val="%7."/>
      <w:lvlJc w:val="left"/>
      <w:pPr>
        <w:ind w:left="5040" w:hanging="360"/>
      </w:pPr>
    </w:lvl>
    <w:lvl w:ilvl="7" w:tplc="C480E318" w:tentative="1">
      <w:start w:val="1"/>
      <w:numFmt w:val="lowerLetter"/>
      <w:lvlText w:val="%8."/>
      <w:lvlJc w:val="left"/>
      <w:pPr>
        <w:ind w:left="5760" w:hanging="360"/>
      </w:pPr>
    </w:lvl>
    <w:lvl w:ilvl="8" w:tplc="B7DADD58" w:tentative="1">
      <w:start w:val="1"/>
      <w:numFmt w:val="lowerRoman"/>
      <w:lvlText w:val="%9."/>
      <w:lvlJc w:val="right"/>
      <w:pPr>
        <w:ind w:left="6480" w:hanging="180"/>
      </w:pPr>
    </w:lvl>
  </w:abstractNum>
  <w:abstractNum w:abstractNumId="4" w15:restartNumberingAfterBreak="0">
    <w:nsid w:val="282E171B"/>
    <w:multiLevelType w:val="hybridMultilevel"/>
    <w:tmpl w:val="214CEC14"/>
    <w:lvl w:ilvl="0" w:tplc="062E637A">
      <w:start w:val="1"/>
      <w:numFmt w:val="decimal"/>
      <w:lvlText w:val="%1)"/>
      <w:lvlJc w:val="left"/>
      <w:pPr>
        <w:ind w:left="720" w:hanging="360"/>
      </w:pPr>
    </w:lvl>
    <w:lvl w:ilvl="1" w:tplc="AA8AFA4C" w:tentative="1">
      <w:start w:val="1"/>
      <w:numFmt w:val="lowerLetter"/>
      <w:lvlText w:val="%2."/>
      <w:lvlJc w:val="left"/>
      <w:pPr>
        <w:ind w:left="1440" w:hanging="360"/>
      </w:pPr>
    </w:lvl>
    <w:lvl w:ilvl="2" w:tplc="FD0A127E" w:tentative="1">
      <w:start w:val="1"/>
      <w:numFmt w:val="lowerRoman"/>
      <w:lvlText w:val="%3."/>
      <w:lvlJc w:val="right"/>
      <w:pPr>
        <w:ind w:left="2160" w:hanging="180"/>
      </w:pPr>
    </w:lvl>
    <w:lvl w:ilvl="3" w:tplc="F1FA98F0" w:tentative="1">
      <w:start w:val="1"/>
      <w:numFmt w:val="decimal"/>
      <w:lvlText w:val="%4."/>
      <w:lvlJc w:val="left"/>
      <w:pPr>
        <w:ind w:left="2880" w:hanging="360"/>
      </w:pPr>
    </w:lvl>
    <w:lvl w:ilvl="4" w:tplc="A624471E" w:tentative="1">
      <w:start w:val="1"/>
      <w:numFmt w:val="lowerLetter"/>
      <w:lvlText w:val="%5."/>
      <w:lvlJc w:val="left"/>
      <w:pPr>
        <w:ind w:left="3600" w:hanging="360"/>
      </w:pPr>
    </w:lvl>
    <w:lvl w:ilvl="5" w:tplc="A7505024" w:tentative="1">
      <w:start w:val="1"/>
      <w:numFmt w:val="lowerRoman"/>
      <w:lvlText w:val="%6."/>
      <w:lvlJc w:val="right"/>
      <w:pPr>
        <w:ind w:left="4320" w:hanging="180"/>
      </w:pPr>
    </w:lvl>
    <w:lvl w:ilvl="6" w:tplc="FED49276" w:tentative="1">
      <w:start w:val="1"/>
      <w:numFmt w:val="decimal"/>
      <w:lvlText w:val="%7."/>
      <w:lvlJc w:val="left"/>
      <w:pPr>
        <w:ind w:left="5040" w:hanging="360"/>
      </w:pPr>
    </w:lvl>
    <w:lvl w:ilvl="7" w:tplc="65F6EAB2" w:tentative="1">
      <w:start w:val="1"/>
      <w:numFmt w:val="lowerLetter"/>
      <w:lvlText w:val="%8."/>
      <w:lvlJc w:val="left"/>
      <w:pPr>
        <w:ind w:left="5760" w:hanging="360"/>
      </w:pPr>
    </w:lvl>
    <w:lvl w:ilvl="8" w:tplc="60E80C42" w:tentative="1">
      <w:start w:val="1"/>
      <w:numFmt w:val="lowerRoman"/>
      <w:lvlText w:val="%9."/>
      <w:lvlJc w:val="right"/>
      <w:pPr>
        <w:ind w:left="6480" w:hanging="180"/>
      </w:pPr>
    </w:lvl>
  </w:abstractNum>
  <w:abstractNum w:abstractNumId="5" w15:restartNumberingAfterBreak="0">
    <w:nsid w:val="43CD402E"/>
    <w:multiLevelType w:val="hybridMultilevel"/>
    <w:tmpl w:val="B8A66DBA"/>
    <w:lvl w:ilvl="0" w:tplc="43B86F32">
      <w:start w:val="1"/>
      <w:numFmt w:val="decimal"/>
      <w:lvlText w:val="%1)"/>
      <w:lvlJc w:val="left"/>
      <w:pPr>
        <w:ind w:left="720" w:hanging="360"/>
      </w:pPr>
    </w:lvl>
    <w:lvl w:ilvl="1" w:tplc="5700FD08" w:tentative="1">
      <w:start w:val="1"/>
      <w:numFmt w:val="lowerLetter"/>
      <w:lvlText w:val="%2."/>
      <w:lvlJc w:val="left"/>
      <w:pPr>
        <w:ind w:left="1440" w:hanging="360"/>
      </w:pPr>
    </w:lvl>
    <w:lvl w:ilvl="2" w:tplc="9E103244" w:tentative="1">
      <w:start w:val="1"/>
      <w:numFmt w:val="lowerRoman"/>
      <w:lvlText w:val="%3."/>
      <w:lvlJc w:val="right"/>
      <w:pPr>
        <w:ind w:left="2160" w:hanging="180"/>
      </w:pPr>
    </w:lvl>
    <w:lvl w:ilvl="3" w:tplc="BDC81E08" w:tentative="1">
      <w:start w:val="1"/>
      <w:numFmt w:val="decimal"/>
      <w:lvlText w:val="%4."/>
      <w:lvlJc w:val="left"/>
      <w:pPr>
        <w:ind w:left="2880" w:hanging="360"/>
      </w:pPr>
    </w:lvl>
    <w:lvl w:ilvl="4" w:tplc="7D30F698" w:tentative="1">
      <w:start w:val="1"/>
      <w:numFmt w:val="lowerLetter"/>
      <w:lvlText w:val="%5."/>
      <w:lvlJc w:val="left"/>
      <w:pPr>
        <w:ind w:left="3600" w:hanging="360"/>
      </w:pPr>
    </w:lvl>
    <w:lvl w:ilvl="5" w:tplc="BD027F9C" w:tentative="1">
      <w:start w:val="1"/>
      <w:numFmt w:val="lowerRoman"/>
      <w:lvlText w:val="%6."/>
      <w:lvlJc w:val="right"/>
      <w:pPr>
        <w:ind w:left="4320" w:hanging="180"/>
      </w:pPr>
    </w:lvl>
    <w:lvl w:ilvl="6" w:tplc="E0C22814" w:tentative="1">
      <w:start w:val="1"/>
      <w:numFmt w:val="decimal"/>
      <w:lvlText w:val="%7."/>
      <w:lvlJc w:val="left"/>
      <w:pPr>
        <w:ind w:left="5040" w:hanging="360"/>
      </w:pPr>
    </w:lvl>
    <w:lvl w:ilvl="7" w:tplc="15D27FB4" w:tentative="1">
      <w:start w:val="1"/>
      <w:numFmt w:val="lowerLetter"/>
      <w:lvlText w:val="%8."/>
      <w:lvlJc w:val="left"/>
      <w:pPr>
        <w:ind w:left="5760" w:hanging="360"/>
      </w:pPr>
    </w:lvl>
    <w:lvl w:ilvl="8" w:tplc="7D387456" w:tentative="1">
      <w:start w:val="1"/>
      <w:numFmt w:val="lowerRoman"/>
      <w:lvlText w:val="%9."/>
      <w:lvlJc w:val="right"/>
      <w:pPr>
        <w:ind w:left="6480" w:hanging="180"/>
      </w:pPr>
    </w:lvl>
  </w:abstractNum>
  <w:abstractNum w:abstractNumId="6" w15:restartNumberingAfterBreak="0">
    <w:nsid w:val="47845236"/>
    <w:multiLevelType w:val="hybridMultilevel"/>
    <w:tmpl w:val="676AC792"/>
    <w:lvl w:ilvl="0" w:tplc="7F6A91F8">
      <w:start w:val="1"/>
      <w:numFmt w:val="decimal"/>
      <w:lvlText w:val="%1)"/>
      <w:lvlJc w:val="left"/>
      <w:pPr>
        <w:ind w:left="720" w:hanging="360"/>
      </w:pPr>
    </w:lvl>
    <w:lvl w:ilvl="1" w:tplc="4A08A85E" w:tentative="1">
      <w:start w:val="1"/>
      <w:numFmt w:val="lowerLetter"/>
      <w:lvlText w:val="%2."/>
      <w:lvlJc w:val="left"/>
      <w:pPr>
        <w:ind w:left="1440" w:hanging="360"/>
      </w:pPr>
    </w:lvl>
    <w:lvl w:ilvl="2" w:tplc="C27EFA7E" w:tentative="1">
      <w:start w:val="1"/>
      <w:numFmt w:val="lowerRoman"/>
      <w:lvlText w:val="%3."/>
      <w:lvlJc w:val="right"/>
      <w:pPr>
        <w:ind w:left="2160" w:hanging="180"/>
      </w:pPr>
    </w:lvl>
    <w:lvl w:ilvl="3" w:tplc="6F50F412" w:tentative="1">
      <w:start w:val="1"/>
      <w:numFmt w:val="decimal"/>
      <w:lvlText w:val="%4."/>
      <w:lvlJc w:val="left"/>
      <w:pPr>
        <w:ind w:left="2880" w:hanging="360"/>
      </w:pPr>
    </w:lvl>
    <w:lvl w:ilvl="4" w:tplc="1DB035E2" w:tentative="1">
      <w:start w:val="1"/>
      <w:numFmt w:val="lowerLetter"/>
      <w:lvlText w:val="%5."/>
      <w:lvlJc w:val="left"/>
      <w:pPr>
        <w:ind w:left="3600" w:hanging="360"/>
      </w:pPr>
    </w:lvl>
    <w:lvl w:ilvl="5" w:tplc="AD08816E" w:tentative="1">
      <w:start w:val="1"/>
      <w:numFmt w:val="lowerRoman"/>
      <w:lvlText w:val="%6."/>
      <w:lvlJc w:val="right"/>
      <w:pPr>
        <w:ind w:left="4320" w:hanging="180"/>
      </w:pPr>
    </w:lvl>
    <w:lvl w:ilvl="6" w:tplc="E8F24544" w:tentative="1">
      <w:start w:val="1"/>
      <w:numFmt w:val="decimal"/>
      <w:lvlText w:val="%7."/>
      <w:lvlJc w:val="left"/>
      <w:pPr>
        <w:ind w:left="5040" w:hanging="360"/>
      </w:pPr>
    </w:lvl>
    <w:lvl w:ilvl="7" w:tplc="9B06E5FC" w:tentative="1">
      <w:start w:val="1"/>
      <w:numFmt w:val="lowerLetter"/>
      <w:lvlText w:val="%8."/>
      <w:lvlJc w:val="left"/>
      <w:pPr>
        <w:ind w:left="5760" w:hanging="360"/>
      </w:pPr>
    </w:lvl>
    <w:lvl w:ilvl="8" w:tplc="7C66D174" w:tentative="1">
      <w:start w:val="1"/>
      <w:numFmt w:val="lowerRoman"/>
      <w:lvlText w:val="%9."/>
      <w:lvlJc w:val="right"/>
      <w:pPr>
        <w:ind w:left="6480" w:hanging="180"/>
      </w:pPr>
    </w:lvl>
  </w:abstractNum>
  <w:abstractNum w:abstractNumId="7" w15:restartNumberingAfterBreak="0">
    <w:nsid w:val="4C0E7E62"/>
    <w:multiLevelType w:val="hybridMultilevel"/>
    <w:tmpl w:val="B2BA3EDC"/>
    <w:lvl w:ilvl="0" w:tplc="3E800B9C">
      <w:start w:val="1"/>
      <w:numFmt w:val="decimal"/>
      <w:lvlText w:val="%1)"/>
      <w:lvlJc w:val="left"/>
      <w:pPr>
        <w:ind w:left="720" w:hanging="360"/>
      </w:pPr>
    </w:lvl>
    <w:lvl w:ilvl="1" w:tplc="A9D85FAE" w:tentative="1">
      <w:start w:val="1"/>
      <w:numFmt w:val="lowerLetter"/>
      <w:lvlText w:val="%2."/>
      <w:lvlJc w:val="left"/>
      <w:pPr>
        <w:ind w:left="1440" w:hanging="360"/>
      </w:pPr>
    </w:lvl>
    <w:lvl w:ilvl="2" w:tplc="348E9BEA" w:tentative="1">
      <w:start w:val="1"/>
      <w:numFmt w:val="lowerRoman"/>
      <w:lvlText w:val="%3."/>
      <w:lvlJc w:val="right"/>
      <w:pPr>
        <w:ind w:left="2160" w:hanging="180"/>
      </w:pPr>
    </w:lvl>
    <w:lvl w:ilvl="3" w:tplc="F3E2DA90" w:tentative="1">
      <w:start w:val="1"/>
      <w:numFmt w:val="decimal"/>
      <w:lvlText w:val="%4."/>
      <w:lvlJc w:val="left"/>
      <w:pPr>
        <w:ind w:left="2880" w:hanging="360"/>
      </w:pPr>
    </w:lvl>
    <w:lvl w:ilvl="4" w:tplc="5C62A09C" w:tentative="1">
      <w:start w:val="1"/>
      <w:numFmt w:val="lowerLetter"/>
      <w:lvlText w:val="%5."/>
      <w:lvlJc w:val="left"/>
      <w:pPr>
        <w:ind w:left="3600" w:hanging="360"/>
      </w:pPr>
    </w:lvl>
    <w:lvl w:ilvl="5" w:tplc="008C3C82" w:tentative="1">
      <w:start w:val="1"/>
      <w:numFmt w:val="lowerRoman"/>
      <w:lvlText w:val="%6."/>
      <w:lvlJc w:val="right"/>
      <w:pPr>
        <w:ind w:left="4320" w:hanging="180"/>
      </w:pPr>
    </w:lvl>
    <w:lvl w:ilvl="6" w:tplc="D5E07CD8" w:tentative="1">
      <w:start w:val="1"/>
      <w:numFmt w:val="decimal"/>
      <w:lvlText w:val="%7."/>
      <w:lvlJc w:val="left"/>
      <w:pPr>
        <w:ind w:left="5040" w:hanging="360"/>
      </w:pPr>
    </w:lvl>
    <w:lvl w:ilvl="7" w:tplc="10FA94C8" w:tentative="1">
      <w:start w:val="1"/>
      <w:numFmt w:val="lowerLetter"/>
      <w:lvlText w:val="%8."/>
      <w:lvlJc w:val="left"/>
      <w:pPr>
        <w:ind w:left="5760" w:hanging="360"/>
      </w:pPr>
    </w:lvl>
    <w:lvl w:ilvl="8" w:tplc="4F3C1DF8" w:tentative="1">
      <w:start w:val="1"/>
      <w:numFmt w:val="lowerRoman"/>
      <w:lvlText w:val="%9."/>
      <w:lvlJc w:val="right"/>
      <w:pPr>
        <w:ind w:left="6480" w:hanging="180"/>
      </w:pPr>
    </w:lvl>
  </w:abstractNum>
  <w:abstractNum w:abstractNumId="8" w15:restartNumberingAfterBreak="0">
    <w:nsid w:val="641B2908"/>
    <w:multiLevelType w:val="hybridMultilevel"/>
    <w:tmpl w:val="B84A8480"/>
    <w:lvl w:ilvl="0" w:tplc="C268BD9C">
      <w:start w:val="1"/>
      <w:numFmt w:val="decimal"/>
      <w:lvlText w:val="%1)"/>
      <w:lvlJc w:val="left"/>
      <w:pPr>
        <w:ind w:left="720" w:hanging="360"/>
      </w:pPr>
    </w:lvl>
    <w:lvl w:ilvl="1" w:tplc="851A96BE" w:tentative="1">
      <w:start w:val="1"/>
      <w:numFmt w:val="lowerLetter"/>
      <w:lvlText w:val="%2."/>
      <w:lvlJc w:val="left"/>
      <w:pPr>
        <w:ind w:left="1440" w:hanging="360"/>
      </w:pPr>
    </w:lvl>
    <w:lvl w:ilvl="2" w:tplc="6162461C" w:tentative="1">
      <w:start w:val="1"/>
      <w:numFmt w:val="lowerRoman"/>
      <w:lvlText w:val="%3."/>
      <w:lvlJc w:val="right"/>
      <w:pPr>
        <w:ind w:left="2160" w:hanging="180"/>
      </w:pPr>
    </w:lvl>
    <w:lvl w:ilvl="3" w:tplc="1A10479C" w:tentative="1">
      <w:start w:val="1"/>
      <w:numFmt w:val="decimal"/>
      <w:lvlText w:val="%4."/>
      <w:lvlJc w:val="left"/>
      <w:pPr>
        <w:ind w:left="2880" w:hanging="360"/>
      </w:pPr>
    </w:lvl>
    <w:lvl w:ilvl="4" w:tplc="A3406746" w:tentative="1">
      <w:start w:val="1"/>
      <w:numFmt w:val="lowerLetter"/>
      <w:lvlText w:val="%5."/>
      <w:lvlJc w:val="left"/>
      <w:pPr>
        <w:ind w:left="3600" w:hanging="360"/>
      </w:pPr>
    </w:lvl>
    <w:lvl w:ilvl="5" w:tplc="4A52846A" w:tentative="1">
      <w:start w:val="1"/>
      <w:numFmt w:val="lowerRoman"/>
      <w:lvlText w:val="%6."/>
      <w:lvlJc w:val="right"/>
      <w:pPr>
        <w:ind w:left="4320" w:hanging="180"/>
      </w:pPr>
    </w:lvl>
    <w:lvl w:ilvl="6" w:tplc="637CF0F4" w:tentative="1">
      <w:start w:val="1"/>
      <w:numFmt w:val="decimal"/>
      <w:lvlText w:val="%7."/>
      <w:lvlJc w:val="left"/>
      <w:pPr>
        <w:ind w:left="5040" w:hanging="360"/>
      </w:pPr>
    </w:lvl>
    <w:lvl w:ilvl="7" w:tplc="7C60F50A" w:tentative="1">
      <w:start w:val="1"/>
      <w:numFmt w:val="lowerLetter"/>
      <w:lvlText w:val="%8."/>
      <w:lvlJc w:val="left"/>
      <w:pPr>
        <w:ind w:left="5760" w:hanging="360"/>
      </w:pPr>
    </w:lvl>
    <w:lvl w:ilvl="8" w:tplc="36407E18" w:tentative="1">
      <w:start w:val="1"/>
      <w:numFmt w:val="lowerRoman"/>
      <w:lvlText w:val="%9."/>
      <w:lvlJc w:val="right"/>
      <w:pPr>
        <w:ind w:left="6480" w:hanging="180"/>
      </w:pPr>
    </w:lvl>
  </w:abstractNum>
  <w:abstractNum w:abstractNumId="9" w15:restartNumberingAfterBreak="0">
    <w:nsid w:val="712D2A24"/>
    <w:multiLevelType w:val="hybridMultilevel"/>
    <w:tmpl w:val="CD444076"/>
    <w:lvl w:ilvl="0" w:tplc="A6BE3548">
      <w:start w:val="1"/>
      <w:numFmt w:val="decimal"/>
      <w:lvlText w:val="%1)"/>
      <w:lvlJc w:val="left"/>
      <w:pPr>
        <w:ind w:left="720" w:hanging="360"/>
      </w:pPr>
    </w:lvl>
    <w:lvl w:ilvl="1" w:tplc="84900308" w:tentative="1">
      <w:start w:val="1"/>
      <w:numFmt w:val="lowerLetter"/>
      <w:lvlText w:val="%2."/>
      <w:lvlJc w:val="left"/>
      <w:pPr>
        <w:ind w:left="1440" w:hanging="360"/>
      </w:pPr>
    </w:lvl>
    <w:lvl w:ilvl="2" w:tplc="A5F2D200" w:tentative="1">
      <w:start w:val="1"/>
      <w:numFmt w:val="lowerRoman"/>
      <w:lvlText w:val="%3."/>
      <w:lvlJc w:val="right"/>
      <w:pPr>
        <w:ind w:left="2160" w:hanging="180"/>
      </w:pPr>
    </w:lvl>
    <w:lvl w:ilvl="3" w:tplc="F23CA5AC" w:tentative="1">
      <w:start w:val="1"/>
      <w:numFmt w:val="decimal"/>
      <w:lvlText w:val="%4."/>
      <w:lvlJc w:val="left"/>
      <w:pPr>
        <w:ind w:left="2880" w:hanging="360"/>
      </w:pPr>
    </w:lvl>
    <w:lvl w:ilvl="4" w:tplc="269488CA" w:tentative="1">
      <w:start w:val="1"/>
      <w:numFmt w:val="lowerLetter"/>
      <w:lvlText w:val="%5."/>
      <w:lvlJc w:val="left"/>
      <w:pPr>
        <w:ind w:left="3600" w:hanging="360"/>
      </w:pPr>
    </w:lvl>
    <w:lvl w:ilvl="5" w:tplc="5836A0DC" w:tentative="1">
      <w:start w:val="1"/>
      <w:numFmt w:val="lowerRoman"/>
      <w:lvlText w:val="%6."/>
      <w:lvlJc w:val="right"/>
      <w:pPr>
        <w:ind w:left="4320" w:hanging="180"/>
      </w:pPr>
    </w:lvl>
    <w:lvl w:ilvl="6" w:tplc="AB58F28C" w:tentative="1">
      <w:start w:val="1"/>
      <w:numFmt w:val="decimal"/>
      <w:lvlText w:val="%7."/>
      <w:lvlJc w:val="left"/>
      <w:pPr>
        <w:ind w:left="5040" w:hanging="360"/>
      </w:pPr>
    </w:lvl>
    <w:lvl w:ilvl="7" w:tplc="98769348" w:tentative="1">
      <w:start w:val="1"/>
      <w:numFmt w:val="lowerLetter"/>
      <w:lvlText w:val="%8."/>
      <w:lvlJc w:val="left"/>
      <w:pPr>
        <w:ind w:left="5760" w:hanging="360"/>
      </w:pPr>
    </w:lvl>
    <w:lvl w:ilvl="8" w:tplc="A59CF9DA" w:tentative="1">
      <w:start w:val="1"/>
      <w:numFmt w:val="lowerRoman"/>
      <w:lvlText w:val="%9."/>
      <w:lvlJc w:val="right"/>
      <w:pPr>
        <w:ind w:left="6480" w:hanging="180"/>
      </w:pPr>
    </w:lvl>
  </w:abstractNum>
  <w:abstractNum w:abstractNumId="10" w15:restartNumberingAfterBreak="0">
    <w:nsid w:val="76207391"/>
    <w:multiLevelType w:val="hybridMultilevel"/>
    <w:tmpl w:val="DEBC798C"/>
    <w:lvl w:ilvl="0" w:tplc="D280363E">
      <w:start w:val="1"/>
      <w:numFmt w:val="decimal"/>
      <w:lvlText w:val="(%1)"/>
      <w:lvlJc w:val="left"/>
      <w:pPr>
        <w:ind w:left="1080" w:hanging="360"/>
      </w:pPr>
      <w:rPr>
        <w:rFonts w:hint="default"/>
      </w:rPr>
    </w:lvl>
    <w:lvl w:ilvl="1" w:tplc="742048EC" w:tentative="1">
      <w:start w:val="1"/>
      <w:numFmt w:val="lowerLetter"/>
      <w:lvlText w:val="%2."/>
      <w:lvlJc w:val="left"/>
      <w:pPr>
        <w:ind w:left="1800" w:hanging="360"/>
      </w:pPr>
    </w:lvl>
    <w:lvl w:ilvl="2" w:tplc="EDF4362A" w:tentative="1">
      <w:start w:val="1"/>
      <w:numFmt w:val="lowerRoman"/>
      <w:lvlText w:val="%3."/>
      <w:lvlJc w:val="right"/>
      <w:pPr>
        <w:ind w:left="2520" w:hanging="180"/>
      </w:pPr>
    </w:lvl>
    <w:lvl w:ilvl="3" w:tplc="35209BF6" w:tentative="1">
      <w:start w:val="1"/>
      <w:numFmt w:val="decimal"/>
      <w:lvlText w:val="%4."/>
      <w:lvlJc w:val="left"/>
      <w:pPr>
        <w:ind w:left="3240" w:hanging="360"/>
      </w:pPr>
    </w:lvl>
    <w:lvl w:ilvl="4" w:tplc="D432FA50" w:tentative="1">
      <w:start w:val="1"/>
      <w:numFmt w:val="lowerLetter"/>
      <w:lvlText w:val="%5."/>
      <w:lvlJc w:val="left"/>
      <w:pPr>
        <w:ind w:left="3960" w:hanging="360"/>
      </w:pPr>
    </w:lvl>
    <w:lvl w:ilvl="5" w:tplc="56BAA72E" w:tentative="1">
      <w:start w:val="1"/>
      <w:numFmt w:val="lowerRoman"/>
      <w:lvlText w:val="%6."/>
      <w:lvlJc w:val="right"/>
      <w:pPr>
        <w:ind w:left="4680" w:hanging="180"/>
      </w:pPr>
    </w:lvl>
    <w:lvl w:ilvl="6" w:tplc="2CE0F3D6" w:tentative="1">
      <w:start w:val="1"/>
      <w:numFmt w:val="decimal"/>
      <w:lvlText w:val="%7."/>
      <w:lvlJc w:val="left"/>
      <w:pPr>
        <w:ind w:left="5400" w:hanging="360"/>
      </w:pPr>
    </w:lvl>
    <w:lvl w:ilvl="7" w:tplc="F41459D2" w:tentative="1">
      <w:start w:val="1"/>
      <w:numFmt w:val="lowerLetter"/>
      <w:lvlText w:val="%8."/>
      <w:lvlJc w:val="left"/>
      <w:pPr>
        <w:ind w:left="6120" w:hanging="360"/>
      </w:pPr>
    </w:lvl>
    <w:lvl w:ilvl="8" w:tplc="5BAE969A" w:tentative="1">
      <w:start w:val="1"/>
      <w:numFmt w:val="lowerRoman"/>
      <w:lvlText w:val="%9."/>
      <w:lvlJc w:val="right"/>
      <w:pPr>
        <w:ind w:left="6840" w:hanging="180"/>
      </w:pPr>
    </w:lvl>
  </w:abstractNum>
  <w:abstractNum w:abstractNumId="11" w15:restartNumberingAfterBreak="0">
    <w:nsid w:val="786F1743"/>
    <w:multiLevelType w:val="hybridMultilevel"/>
    <w:tmpl w:val="16703AC6"/>
    <w:lvl w:ilvl="0" w:tplc="07408F88">
      <w:start w:val="1"/>
      <w:numFmt w:val="decimal"/>
      <w:lvlText w:val="%1)"/>
      <w:lvlJc w:val="left"/>
      <w:pPr>
        <w:ind w:left="720" w:hanging="360"/>
      </w:pPr>
    </w:lvl>
    <w:lvl w:ilvl="1" w:tplc="DF50B7A0" w:tentative="1">
      <w:start w:val="1"/>
      <w:numFmt w:val="lowerLetter"/>
      <w:lvlText w:val="%2."/>
      <w:lvlJc w:val="left"/>
      <w:pPr>
        <w:ind w:left="1440" w:hanging="360"/>
      </w:pPr>
    </w:lvl>
    <w:lvl w:ilvl="2" w:tplc="24BEFF68" w:tentative="1">
      <w:start w:val="1"/>
      <w:numFmt w:val="lowerRoman"/>
      <w:lvlText w:val="%3."/>
      <w:lvlJc w:val="right"/>
      <w:pPr>
        <w:ind w:left="2160" w:hanging="180"/>
      </w:pPr>
    </w:lvl>
    <w:lvl w:ilvl="3" w:tplc="EB966806" w:tentative="1">
      <w:start w:val="1"/>
      <w:numFmt w:val="decimal"/>
      <w:lvlText w:val="%4."/>
      <w:lvlJc w:val="left"/>
      <w:pPr>
        <w:ind w:left="2880" w:hanging="360"/>
      </w:pPr>
    </w:lvl>
    <w:lvl w:ilvl="4" w:tplc="0D724942" w:tentative="1">
      <w:start w:val="1"/>
      <w:numFmt w:val="lowerLetter"/>
      <w:lvlText w:val="%5."/>
      <w:lvlJc w:val="left"/>
      <w:pPr>
        <w:ind w:left="3600" w:hanging="360"/>
      </w:pPr>
    </w:lvl>
    <w:lvl w:ilvl="5" w:tplc="EF66D096" w:tentative="1">
      <w:start w:val="1"/>
      <w:numFmt w:val="lowerRoman"/>
      <w:lvlText w:val="%6."/>
      <w:lvlJc w:val="right"/>
      <w:pPr>
        <w:ind w:left="4320" w:hanging="180"/>
      </w:pPr>
    </w:lvl>
    <w:lvl w:ilvl="6" w:tplc="CB82D674" w:tentative="1">
      <w:start w:val="1"/>
      <w:numFmt w:val="decimal"/>
      <w:lvlText w:val="%7."/>
      <w:lvlJc w:val="left"/>
      <w:pPr>
        <w:ind w:left="5040" w:hanging="360"/>
      </w:pPr>
    </w:lvl>
    <w:lvl w:ilvl="7" w:tplc="9ABA5358" w:tentative="1">
      <w:start w:val="1"/>
      <w:numFmt w:val="lowerLetter"/>
      <w:lvlText w:val="%8."/>
      <w:lvlJc w:val="left"/>
      <w:pPr>
        <w:ind w:left="5760" w:hanging="360"/>
      </w:pPr>
    </w:lvl>
    <w:lvl w:ilvl="8" w:tplc="E05E1F32" w:tentative="1">
      <w:start w:val="1"/>
      <w:numFmt w:val="lowerRoman"/>
      <w:lvlText w:val="%9."/>
      <w:lvlJc w:val="right"/>
      <w:pPr>
        <w:ind w:left="6480" w:hanging="180"/>
      </w:pPr>
    </w:lvl>
  </w:abstractNum>
  <w:abstractNum w:abstractNumId="12" w15:restartNumberingAfterBreak="0">
    <w:nsid w:val="7B566CE4"/>
    <w:multiLevelType w:val="hybridMultilevel"/>
    <w:tmpl w:val="7B98D1B8"/>
    <w:lvl w:ilvl="0" w:tplc="CFDA9056">
      <w:start w:val="1"/>
      <w:numFmt w:val="decimal"/>
      <w:lvlText w:val="%1)"/>
      <w:lvlJc w:val="left"/>
      <w:pPr>
        <w:ind w:left="720" w:hanging="360"/>
      </w:pPr>
    </w:lvl>
    <w:lvl w:ilvl="1" w:tplc="9BC67BE2" w:tentative="1">
      <w:start w:val="1"/>
      <w:numFmt w:val="lowerLetter"/>
      <w:lvlText w:val="%2."/>
      <w:lvlJc w:val="left"/>
      <w:pPr>
        <w:ind w:left="1440" w:hanging="360"/>
      </w:pPr>
    </w:lvl>
    <w:lvl w:ilvl="2" w:tplc="06A8A130" w:tentative="1">
      <w:start w:val="1"/>
      <w:numFmt w:val="lowerRoman"/>
      <w:lvlText w:val="%3."/>
      <w:lvlJc w:val="right"/>
      <w:pPr>
        <w:ind w:left="2160" w:hanging="180"/>
      </w:pPr>
    </w:lvl>
    <w:lvl w:ilvl="3" w:tplc="31E0C0CC" w:tentative="1">
      <w:start w:val="1"/>
      <w:numFmt w:val="decimal"/>
      <w:lvlText w:val="%4."/>
      <w:lvlJc w:val="left"/>
      <w:pPr>
        <w:ind w:left="2880" w:hanging="360"/>
      </w:pPr>
    </w:lvl>
    <w:lvl w:ilvl="4" w:tplc="C7BADC60" w:tentative="1">
      <w:start w:val="1"/>
      <w:numFmt w:val="lowerLetter"/>
      <w:lvlText w:val="%5."/>
      <w:lvlJc w:val="left"/>
      <w:pPr>
        <w:ind w:left="3600" w:hanging="360"/>
      </w:pPr>
    </w:lvl>
    <w:lvl w:ilvl="5" w:tplc="DA5ECD6C" w:tentative="1">
      <w:start w:val="1"/>
      <w:numFmt w:val="lowerRoman"/>
      <w:lvlText w:val="%6."/>
      <w:lvlJc w:val="right"/>
      <w:pPr>
        <w:ind w:left="4320" w:hanging="180"/>
      </w:pPr>
    </w:lvl>
    <w:lvl w:ilvl="6" w:tplc="310883F8" w:tentative="1">
      <w:start w:val="1"/>
      <w:numFmt w:val="decimal"/>
      <w:lvlText w:val="%7."/>
      <w:lvlJc w:val="left"/>
      <w:pPr>
        <w:ind w:left="5040" w:hanging="360"/>
      </w:pPr>
    </w:lvl>
    <w:lvl w:ilvl="7" w:tplc="5326325A" w:tentative="1">
      <w:start w:val="1"/>
      <w:numFmt w:val="lowerLetter"/>
      <w:lvlText w:val="%8."/>
      <w:lvlJc w:val="left"/>
      <w:pPr>
        <w:ind w:left="5760" w:hanging="360"/>
      </w:pPr>
    </w:lvl>
    <w:lvl w:ilvl="8" w:tplc="0AE071F4" w:tentative="1">
      <w:start w:val="1"/>
      <w:numFmt w:val="lowerRoman"/>
      <w:lvlText w:val="%9."/>
      <w:lvlJc w:val="right"/>
      <w:pPr>
        <w:ind w:left="6480" w:hanging="180"/>
      </w:pPr>
    </w:lvl>
  </w:abstractNum>
  <w:abstractNum w:abstractNumId="13" w15:restartNumberingAfterBreak="0">
    <w:nsid w:val="7CEB07B2"/>
    <w:multiLevelType w:val="hybridMultilevel"/>
    <w:tmpl w:val="D89C62CC"/>
    <w:lvl w:ilvl="0" w:tplc="7D64CE0E">
      <w:start w:val="1"/>
      <w:numFmt w:val="decimal"/>
      <w:lvlText w:val="%1)"/>
      <w:lvlJc w:val="left"/>
      <w:pPr>
        <w:ind w:left="720" w:hanging="360"/>
      </w:pPr>
    </w:lvl>
    <w:lvl w:ilvl="1" w:tplc="83CCCB5E">
      <w:start w:val="1"/>
      <w:numFmt w:val="lowerLetter"/>
      <w:lvlText w:val="%2."/>
      <w:lvlJc w:val="left"/>
      <w:pPr>
        <w:ind w:left="1440" w:hanging="360"/>
      </w:pPr>
    </w:lvl>
    <w:lvl w:ilvl="2" w:tplc="4E7E97C2" w:tentative="1">
      <w:start w:val="1"/>
      <w:numFmt w:val="lowerRoman"/>
      <w:lvlText w:val="%3."/>
      <w:lvlJc w:val="right"/>
      <w:pPr>
        <w:ind w:left="2160" w:hanging="180"/>
      </w:pPr>
    </w:lvl>
    <w:lvl w:ilvl="3" w:tplc="85B044A0" w:tentative="1">
      <w:start w:val="1"/>
      <w:numFmt w:val="decimal"/>
      <w:lvlText w:val="%4."/>
      <w:lvlJc w:val="left"/>
      <w:pPr>
        <w:ind w:left="2880" w:hanging="360"/>
      </w:pPr>
    </w:lvl>
    <w:lvl w:ilvl="4" w:tplc="0764F6E0" w:tentative="1">
      <w:start w:val="1"/>
      <w:numFmt w:val="lowerLetter"/>
      <w:lvlText w:val="%5."/>
      <w:lvlJc w:val="left"/>
      <w:pPr>
        <w:ind w:left="3600" w:hanging="360"/>
      </w:pPr>
    </w:lvl>
    <w:lvl w:ilvl="5" w:tplc="8E3C345A" w:tentative="1">
      <w:start w:val="1"/>
      <w:numFmt w:val="lowerRoman"/>
      <w:lvlText w:val="%6."/>
      <w:lvlJc w:val="right"/>
      <w:pPr>
        <w:ind w:left="4320" w:hanging="180"/>
      </w:pPr>
    </w:lvl>
    <w:lvl w:ilvl="6" w:tplc="D7C8CF24" w:tentative="1">
      <w:start w:val="1"/>
      <w:numFmt w:val="decimal"/>
      <w:lvlText w:val="%7."/>
      <w:lvlJc w:val="left"/>
      <w:pPr>
        <w:ind w:left="5040" w:hanging="360"/>
      </w:pPr>
    </w:lvl>
    <w:lvl w:ilvl="7" w:tplc="3A36AD92" w:tentative="1">
      <w:start w:val="1"/>
      <w:numFmt w:val="lowerLetter"/>
      <w:lvlText w:val="%8."/>
      <w:lvlJc w:val="left"/>
      <w:pPr>
        <w:ind w:left="5760" w:hanging="360"/>
      </w:pPr>
    </w:lvl>
    <w:lvl w:ilvl="8" w:tplc="408E14CC" w:tentative="1">
      <w:start w:val="1"/>
      <w:numFmt w:val="lowerRoman"/>
      <w:lvlText w:val="%9."/>
      <w:lvlJc w:val="right"/>
      <w:pPr>
        <w:ind w:left="6480" w:hanging="180"/>
      </w:pPr>
    </w:lvl>
  </w:abstractNum>
  <w:abstractNum w:abstractNumId="14" w15:restartNumberingAfterBreak="0">
    <w:nsid w:val="7D754256"/>
    <w:multiLevelType w:val="hybridMultilevel"/>
    <w:tmpl w:val="B94AC22A"/>
    <w:lvl w:ilvl="0" w:tplc="6B0E5DE6">
      <w:start w:val="1"/>
      <w:numFmt w:val="decimal"/>
      <w:lvlText w:val="%1)"/>
      <w:lvlJc w:val="left"/>
      <w:pPr>
        <w:ind w:left="720" w:hanging="360"/>
      </w:pPr>
      <w:rPr>
        <w:b w:val="0"/>
        <w:bCs w:val="0"/>
      </w:rPr>
    </w:lvl>
    <w:lvl w:ilvl="1" w:tplc="BDB08AB8" w:tentative="1">
      <w:start w:val="1"/>
      <w:numFmt w:val="lowerLetter"/>
      <w:lvlText w:val="%2."/>
      <w:lvlJc w:val="left"/>
      <w:pPr>
        <w:ind w:left="1440" w:hanging="360"/>
      </w:pPr>
    </w:lvl>
    <w:lvl w:ilvl="2" w:tplc="30D4A0C0" w:tentative="1">
      <w:start w:val="1"/>
      <w:numFmt w:val="lowerRoman"/>
      <w:lvlText w:val="%3."/>
      <w:lvlJc w:val="right"/>
      <w:pPr>
        <w:ind w:left="2160" w:hanging="180"/>
      </w:pPr>
    </w:lvl>
    <w:lvl w:ilvl="3" w:tplc="5F387E72" w:tentative="1">
      <w:start w:val="1"/>
      <w:numFmt w:val="decimal"/>
      <w:lvlText w:val="%4."/>
      <w:lvlJc w:val="left"/>
      <w:pPr>
        <w:ind w:left="2880" w:hanging="360"/>
      </w:pPr>
    </w:lvl>
    <w:lvl w:ilvl="4" w:tplc="7EB0AE70" w:tentative="1">
      <w:start w:val="1"/>
      <w:numFmt w:val="lowerLetter"/>
      <w:lvlText w:val="%5."/>
      <w:lvlJc w:val="left"/>
      <w:pPr>
        <w:ind w:left="3600" w:hanging="360"/>
      </w:pPr>
    </w:lvl>
    <w:lvl w:ilvl="5" w:tplc="6A8AAF94" w:tentative="1">
      <w:start w:val="1"/>
      <w:numFmt w:val="lowerRoman"/>
      <w:lvlText w:val="%6."/>
      <w:lvlJc w:val="right"/>
      <w:pPr>
        <w:ind w:left="4320" w:hanging="180"/>
      </w:pPr>
    </w:lvl>
    <w:lvl w:ilvl="6" w:tplc="393C2A2C" w:tentative="1">
      <w:start w:val="1"/>
      <w:numFmt w:val="decimal"/>
      <w:lvlText w:val="%7."/>
      <w:lvlJc w:val="left"/>
      <w:pPr>
        <w:ind w:left="5040" w:hanging="360"/>
      </w:pPr>
    </w:lvl>
    <w:lvl w:ilvl="7" w:tplc="283262FA" w:tentative="1">
      <w:start w:val="1"/>
      <w:numFmt w:val="lowerLetter"/>
      <w:lvlText w:val="%8."/>
      <w:lvlJc w:val="left"/>
      <w:pPr>
        <w:ind w:left="5760" w:hanging="360"/>
      </w:pPr>
    </w:lvl>
    <w:lvl w:ilvl="8" w:tplc="72AE0F1E" w:tentative="1">
      <w:start w:val="1"/>
      <w:numFmt w:val="lowerRoman"/>
      <w:lvlText w:val="%9."/>
      <w:lvlJc w:val="right"/>
      <w:pPr>
        <w:ind w:left="6480" w:hanging="180"/>
      </w:pPr>
    </w:lvl>
  </w:abstractNum>
  <w:num w:numId="1" w16cid:durableId="150678639">
    <w:abstractNumId w:val="1"/>
  </w:num>
  <w:num w:numId="2" w16cid:durableId="1620187149">
    <w:abstractNumId w:val="14"/>
  </w:num>
  <w:num w:numId="3" w16cid:durableId="1433823770">
    <w:abstractNumId w:val="9"/>
  </w:num>
  <w:num w:numId="4" w16cid:durableId="560216813">
    <w:abstractNumId w:val="0"/>
  </w:num>
  <w:num w:numId="5" w16cid:durableId="503974635">
    <w:abstractNumId w:val="6"/>
  </w:num>
  <w:num w:numId="6" w16cid:durableId="405421910">
    <w:abstractNumId w:val="12"/>
  </w:num>
  <w:num w:numId="7" w16cid:durableId="1118137175">
    <w:abstractNumId w:val="3"/>
  </w:num>
  <w:num w:numId="8" w16cid:durableId="332077083">
    <w:abstractNumId w:val="5"/>
  </w:num>
  <w:num w:numId="9" w16cid:durableId="1004748601">
    <w:abstractNumId w:val="7"/>
  </w:num>
  <w:num w:numId="10" w16cid:durableId="312413227">
    <w:abstractNumId w:val="13"/>
  </w:num>
  <w:num w:numId="11" w16cid:durableId="1701084841">
    <w:abstractNumId w:val="2"/>
  </w:num>
  <w:num w:numId="12" w16cid:durableId="1203831761">
    <w:abstractNumId w:val="4"/>
  </w:num>
  <w:num w:numId="13" w16cid:durableId="546726334">
    <w:abstractNumId w:val="8"/>
  </w:num>
  <w:num w:numId="14" w16cid:durableId="804471156">
    <w:abstractNumId w:val="11"/>
  </w:num>
  <w:num w:numId="15" w16cid:durableId="8836352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73BF"/>
    <w:rsid w:val="007F5B95"/>
    <w:rsid w:val="008473BF"/>
    <w:rsid w:val="00F87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F0EBE"/>
  <w15:docId w15:val="{BA80AF19-A5E6-4613-9F4C-CD0B3491A10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3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13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EE"/>
    <w:rPr>
      <w:rFonts w:eastAsiaTheme="majorEastAsia" w:cstheme="majorBidi"/>
      <w:color w:val="272727" w:themeColor="text1" w:themeTint="D8"/>
    </w:rPr>
  </w:style>
  <w:style w:type="paragraph" w:styleId="Quote">
    <w:name w:val="Quote"/>
    <w:basedOn w:val="Normal"/>
    <w:next w:val="Normal"/>
    <w:link w:val="QuoteChar"/>
    <w:uiPriority w:val="29"/>
    <w:qFormat/>
    <w:rsid w:val="009132EE"/>
    <w:pPr>
      <w:spacing w:before="160"/>
      <w:jc w:val="center"/>
    </w:pPr>
    <w:rPr>
      <w:i/>
      <w:iCs/>
      <w:color w:val="404040" w:themeColor="text1" w:themeTint="BF"/>
    </w:rPr>
  </w:style>
  <w:style w:type="character" w:customStyle="1" w:styleId="QuoteChar">
    <w:name w:val="Quote Char"/>
    <w:basedOn w:val="DefaultParagraphFont"/>
    <w:link w:val="Quote"/>
    <w:uiPriority w:val="29"/>
    <w:rsid w:val="009132EE"/>
    <w:rPr>
      <w:i/>
      <w:iCs/>
      <w:color w:val="404040" w:themeColor="text1" w:themeTint="BF"/>
    </w:rPr>
  </w:style>
  <w:style w:type="paragraph" w:styleId="IntenseQuote">
    <w:name w:val="Intense Quote"/>
    <w:basedOn w:val="Normal"/>
    <w:next w:val="Normal"/>
    <w:link w:val="IntenseQuoteChar"/>
    <w:uiPriority w:val="30"/>
    <w:qFormat/>
    <w:rsid w:val="009132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32EE"/>
    <w:rPr>
      <w:i/>
      <w:iCs/>
      <w:color w:val="365F91" w:themeColor="accent1" w:themeShade="BF"/>
    </w:rPr>
  </w:style>
  <w:style w:type="character" w:styleId="IntenseReference">
    <w:name w:val="Intense Reference"/>
    <w:basedOn w:val="DefaultParagraphFont"/>
    <w:uiPriority w:val="32"/>
    <w:qFormat/>
    <w:rsid w:val="009132EE"/>
    <w:rPr>
      <w:b/>
      <w:bCs/>
      <w:smallCaps/>
      <w:color w:val="365F91" w:themeColor="accent1" w:themeShade="BF"/>
      <w:spacing w:val="5"/>
    </w:rPr>
  </w:style>
  <w:style w:type="character" w:styleId="Hyperlink">
    <w:name w:val="Hyperlink"/>
    <w:basedOn w:val="DefaultParagraphFont"/>
    <w:uiPriority w:val="99"/>
    <w:unhideWhenUsed/>
    <w:rsid w:val="002A2DCF"/>
    <w:rPr>
      <w:color w:val="0000FF" w:themeColor="hyperlink"/>
      <w:u w:val="single"/>
    </w:rPr>
  </w:style>
  <w:style w:type="character" w:customStyle="1" w:styleId="UnresolvedMention1">
    <w:name w:val="Unresolved Mention1"/>
    <w:basedOn w:val="DefaultParagraphFont"/>
    <w:uiPriority w:val="99"/>
    <w:semiHidden/>
    <w:unhideWhenUsed/>
    <w:rsid w:val="002A2DCF"/>
    <w:rPr>
      <w:color w:val="605E5C"/>
      <w:shd w:val="clear" w:color="auto" w:fill="E1DFDD"/>
    </w:rPr>
  </w:style>
  <w:style w:type="character" w:customStyle="1" w:styleId="ListParagraphChar">
    <w:name w:val="List Paragraph Char"/>
    <w:link w:val="ListParagraph"/>
    <w:uiPriority w:val="34"/>
    <w:rsid w:val="00F21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david.santiago2@va.go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david.santiago2@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fcp.vetpro.org/"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5301</Words>
  <Characters>31807</Characters>
  <Application>Microsoft Office Word</Application>
  <DocSecurity>0</DocSecurity>
  <Lines>662</Lines>
  <Paragraphs>261</Paragraphs>
  <ScaleCrop>false</ScaleCrop>
  <Company/>
  <LinksUpToDate>false</LinksUpToDate>
  <CharactersWithSpaces>36847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David M</cp:lastModifiedBy>
  <cp:revision>2</cp:revision>
  <dcterms:created xsi:type="dcterms:W3CDTF">2026-03-04T21:13:00Z</dcterms:created>
  <dcterms:modified xsi:type="dcterms:W3CDTF">2026-03-04T21:14:00Z</dcterms:modified>
</cp:coreProperties>
</file>