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02CC" w14:textId="42D97755" w:rsidR="003F07E9" w:rsidRPr="00C86AAF" w:rsidRDefault="00C86AAF" w:rsidP="009A1768">
      <w:pPr>
        <w:pageBreakBefore/>
        <w:spacing w:after="0"/>
        <w:rPr>
          <w:rFonts w:ascii="Times New Roman" w:hAnsi="Times New Roman" w:cs="Times New Roman"/>
          <w:sz w:val="16"/>
          <w:szCs w:val="16"/>
        </w:rPr>
        <w:sectPr w:rsidR="003F07E9" w:rsidRPr="00C86AAF">
          <w:type w:val="continuous"/>
          <w:pgSz w:w="12240" w:h="15840"/>
          <w:pgMar w:top="1080" w:right="1440" w:bottom="1080" w:left="1440" w:header="360" w:footer="360" w:gutter="0"/>
          <w:cols w:space="720"/>
        </w:sectPr>
      </w:pPr>
      <w:r w:rsidRPr="00C86AAF">
        <w:rPr>
          <w:rFonts w:ascii="Times New Roman" w:hAnsi="Times New Roman" w:cs="Times New Roman"/>
          <w:sz w:val="16"/>
          <w:szCs w:val="16"/>
        </w:rPr>
        <w:fldChar w:fldCharType="begin"/>
      </w:r>
      <w:r w:rsidRPr="00C86AAF">
        <w:rPr>
          <w:rFonts w:ascii="Times New Roman" w:hAnsi="Times New Roman" w:cs="Times New Roman"/>
          <w:sz w:val="16"/>
          <w:szCs w:val="16"/>
        </w:rPr>
        <w:instrText xml:space="preserve">TC </w:instrText>
      </w:r>
      <w:bookmarkStart w:id="0" w:name="_Toc256000000"/>
      <w:r w:rsidRPr="00C86AAF">
        <w:rPr>
          <w:rFonts w:ascii="Times New Roman" w:hAnsi="Times New Roman" w:cs="Times New Roman"/>
          <w:sz w:val="16"/>
          <w:szCs w:val="16"/>
        </w:rPr>
        <w:instrText>"SECTION A"</w:instrText>
      </w:r>
      <w:bookmarkEnd w:id="0"/>
      <w:r w:rsidRPr="00C86AAF">
        <w:rPr>
          <w:rFonts w:ascii="Times New Roman" w:hAnsi="Times New Roman" w:cs="Times New Roman"/>
          <w:sz w:val="16"/>
          <w:szCs w:val="16"/>
        </w:rPr>
        <w:instrText xml:space="preserve"> \l 1</w:instrText>
      </w:r>
      <w:r w:rsidRPr="00C86AAF">
        <w:rPr>
          <w:rFonts w:ascii="Times New Roman" w:hAnsi="Times New Roman" w:cs="Times New Roman"/>
          <w:sz w:val="16"/>
          <w:szCs w:val="16"/>
        </w:rPr>
        <w:fldChar w:fldCharType="end"/>
      </w:r>
      <w:r w:rsidRPr="00C86AAF">
        <w:rPr>
          <w:rFonts w:ascii="Times New Roman" w:hAnsi="Times New Roman" w:cs="Times New Roman"/>
          <w:sz w:val="16"/>
          <w:szCs w:val="16"/>
        </w:rPr>
        <w:fldChar w:fldCharType="begin"/>
      </w:r>
      <w:r w:rsidRPr="00C86AAF">
        <w:rPr>
          <w:rFonts w:ascii="Times New Roman" w:hAnsi="Times New Roman" w:cs="Times New Roman"/>
          <w:sz w:val="16"/>
          <w:szCs w:val="16"/>
        </w:rPr>
        <w:instrText xml:space="preserve">TC </w:instrText>
      </w:r>
      <w:bookmarkStart w:id="1" w:name="_Toc256000001"/>
      <w:r w:rsidRPr="00C86AAF">
        <w:rPr>
          <w:rFonts w:ascii="Times New Roman" w:hAnsi="Times New Roman" w:cs="Times New Roman"/>
          <w:sz w:val="16"/>
          <w:szCs w:val="16"/>
        </w:rPr>
        <w:instrText>"A.1  SF 1449  SOLICITATION/CONTRACT/ORDER FOR COMMERCIAL PRODUCTS AND COMMERCIAL SERVICES"</w:instrText>
      </w:r>
      <w:bookmarkEnd w:id="1"/>
      <w:r w:rsidRPr="00C86AAF">
        <w:rPr>
          <w:rFonts w:ascii="Times New Roman" w:hAnsi="Times New Roman" w:cs="Times New Roman"/>
          <w:sz w:val="16"/>
          <w:szCs w:val="16"/>
        </w:rPr>
        <w:instrText xml:space="preserve"> \l 2</w:instrText>
      </w:r>
      <w:r w:rsidRPr="00C86AAF">
        <w:rPr>
          <w:rFonts w:ascii="Times New Roman" w:hAnsi="Times New Roman" w:cs="Times New Roman"/>
          <w:sz w:val="16"/>
          <w:szCs w:val="16"/>
        </w:rPr>
        <w:fldChar w:fldCharType="end"/>
      </w:r>
      <w:r w:rsidR="00C85C5C" w:rsidRPr="00C86AAF">
        <w:rPr>
          <w:rFonts w:ascii="Times New Roman" w:hAnsi="Times New Roman" w:cs="Times New Roman"/>
          <w:noProof/>
          <w:sz w:val="16"/>
          <w:szCs w:val="16"/>
        </w:rPr>
        <mc:AlternateContent>
          <mc:Choice Requires="wpg">
            <w:drawing>
              <wp:anchor distT="0" distB="0" distL="114300" distR="114300" simplePos="0" relativeHeight="251658240" behindDoc="0" locked="0" layoutInCell="1" allowOverlap="1" wp14:anchorId="5BE407D6" wp14:editId="6B309BE4">
                <wp:simplePos x="0" y="0"/>
                <wp:positionH relativeFrom="page">
                  <wp:posOffset>0</wp:posOffset>
                </wp:positionH>
                <wp:positionV relativeFrom="page">
                  <wp:posOffset>0</wp:posOffset>
                </wp:positionV>
                <wp:extent cx="7772400" cy="10058400"/>
                <wp:effectExtent l="0" t="0" r="1476375" b="0"/>
                <wp:wrapNone/>
                <wp:docPr id="141887349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264825144"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1845131"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2383758"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368195"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1011669"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3721336"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7760539"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6583381"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3684151"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976825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8747068"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3691823"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772"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9871924"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568377"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9640076"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904267"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1697783"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8841773"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1611069"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454590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3352397"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457498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977225"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7278555"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0013296"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2388159"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3155370"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755269"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515679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6533462"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575491"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4328616"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192474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08489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39360065"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0691686"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3046488"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6210552"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402850"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2019684"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5053439"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472219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7840021"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4907306"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557417"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7298900"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745213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6922951"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4361749"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0038414"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9597494"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2460274"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0361481"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0069389"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639421"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048302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41227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213350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650856"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147356"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5142304"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985285"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182832"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4760303"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2605448"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981947"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67093"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3904478"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7919116"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832262"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451508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8319348"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3051634"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4947544"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3905817"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8506905"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585248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91802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155498"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0367223"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183950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6314722"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6398450"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6979816"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544075"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7598889"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2270587"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2956827"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2532920"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8389718"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045874"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2115977"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609969"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618210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9689744"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5067155"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5866942"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4059454"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1701326"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4529623"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097468"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070606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4157238"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0646997"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0028222"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226302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0866731"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8179873"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8593772"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5468445"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7254205"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9174104"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531837"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482849"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5532179"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872378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913061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720069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260279"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3345724"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6302234"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3929071"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587507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269523"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835976"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7004489"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8948260"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8077783"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2848282"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7705422"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6893984"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2002678"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9386998"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061547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5689323"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2433741"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784711"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3036471"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0377192"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7FC" w14:textId="77777777" w:rsidR="003F07E9" w:rsidRDefault="00C86AAF">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630420388"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7FD" w14:textId="77777777" w:rsidR="003F07E9" w:rsidRDefault="00C86AAF">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90025383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7FE" w14:textId="77777777" w:rsidR="003F07E9" w:rsidRDefault="00C86AAF">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2131699329"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7FF" w14:textId="77777777" w:rsidR="003F07E9" w:rsidRDefault="00C86AAF">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763674160"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0" w14:textId="77777777" w:rsidR="003F07E9" w:rsidRDefault="00C86AAF">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908038569"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1" w14:textId="77777777" w:rsidR="003F07E9" w:rsidRDefault="00C86AAF">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22553329"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2" w14:textId="77777777" w:rsidR="003F07E9" w:rsidRDefault="00C86AAF">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2029346001"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3" w14:textId="77777777" w:rsidR="003F07E9" w:rsidRDefault="00C86AAF">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2132464955"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4" w14:textId="77777777" w:rsidR="003F07E9" w:rsidRDefault="00C86AAF">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424566055"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5" w14:textId="77777777" w:rsidR="003F07E9" w:rsidRDefault="00C86AAF">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871245231"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6" w14:textId="77777777" w:rsidR="003F07E9" w:rsidRDefault="00C86AAF">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383272522"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7" w14:textId="77777777" w:rsidR="003F07E9" w:rsidRDefault="00C86AAF">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640988672"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8"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5446929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9" w14:textId="77777777" w:rsidR="003F07E9" w:rsidRDefault="00C86AAF">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99662674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A" w14:textId="77777777" w:rsidR="003F07E9" w:rsidRDefault="00C86AAF">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867185222"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B" w14:textId="77777777" w:rsidR="003F07E9" w:rsidRDefault="00C86AAF">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2106369965"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C" w14:textId="77777777" w:rsidR="003F07E9" w:rsidRDefault="00C86AAF">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00494513"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D" w14:textId="77777777" w:rsidR="003F07E9" w:rsidRDefault="00C86AAF">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175586829"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E" w14:textId="77777777" w:rsidR="003F07E9" w:rsidRDefault="00C86AAF">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65038679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0F" w14:textId="77777777" w:rsidR="003F07E9" w:rsidRDefault="00C86AAF">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71923964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0" w14:textId="77777777" w:rsidR="003F07E9" w:rsidRDefault="00C86AAF">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942004041"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1" w14:textId="77777777" w:rsidR="003F07E9" w:rsidRDefault="00C86AAF">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60672410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2" w14:textId="77777777" w:rsidR="003F07E9" w:rsidRDefault="00C86AAF">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30128352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3" w14:textId="77777777" w:rsidR="003F07E9" w:rsidRDefault="00C86AAF">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471668334"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4" w14:textId="77777777" w:rsidR="003F07E9" w:rsidRDefault="00C86AAF">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273740128"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5" w14:textId="77777777" w:rsidR="003F07E9" w:rsidRDefault="00C86AAF">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05808383"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6" w14:textId="77777777" w:rsidR="003F07E9" w:rsidRDefault="00C86AAF">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378160069"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7" w14:textId="77777777" w:rsidR="003F07E9" w:rsidRDefault="00C86AAF">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705176266"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8" w14:textId="77777777" w:rsidR="003F07E9" w:rsidRDefault="00C86AAF">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100405523"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9" w14:textId="77777777" w:rsidR="003F07E9" w:rsidRDefault="00C86AAF">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933517827"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A" w14:textId="77777777" w:rsidR="003F07E9" w:rsidRDefault="00C86AAF">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57081563"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B" w14:textId="77777777" w:rsidR="003F07E9" w:rsidRDefault="00C86AAF">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36828419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C" w14:textId="77777777" w:rsidR="003F07E9" w:rsidRDefault="00C86AAF">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949841515"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D" w14:textId="77777777" w:rsidR="003F07E9" w:rsidRDefault="00C86AAF">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3605169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E" w14:textId="77777777" w:rsidR="003F07E9" w:rsidRDefault="00C86AAF">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18713437"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1F" w14:textId="77777777" w:rsidR="003F07E9" w:rsidRDefault="00C86AAF">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018052053"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0" w14:textId="77777777" w:rsidR="003F07E9" w:rsidRDefault="00C86AAF">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214805408"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1" w14:textId="77777777" w:rsidR="003F07E9" w:rsidRDefault="00C86AAF">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472542459"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2" w14:textId="77777777" w:rsidR="003F07E9" w:rsidRDefault="00C86AAF">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103042284"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3" w14:textId="77777777" w:rsidR="003F07E9" w:rsidRDefault="00C86AAF">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524007709"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4" w14:textId="77777777" w:rsidR="003F07E9" w:rsidRDefault="00C86AAF">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59236122"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5" w14:textId="77777777" w:rsidR="003F07E9" w:rsidRDefault="00C86AAF">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53919547"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6" w14:textId="77777777" w:rsidR="003F07E9" w:rsidRDefault="00C86AAF">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400284850"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7" w14:textId="77777777" w:rsidR="003F07E9" w:rsidRDefault="00C86AAF">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825748498"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8"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2720775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9" w14:textId="77777777" w:rsidR="003F07E9" w:rsidRDefault="00C86AAF">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73174475"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A"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7458329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B" w14:textId="77777777" w:rsidR="003F07E9" w:rsidRDefault="00C86AAF">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991679294"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C"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42979118"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D" w14:textId="77777777" w:rsidR="003F07E9" w:rsidRDefault="00C86AAF">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600927731"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E" w14:textId="77777777" w:rsidR="003F07E9" w:rsidRDefault="00C86AAF">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75605462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2F"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9736453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0" w14:textId="77777777" w:rsidR="003F07E9" w:rsidRDefault="00C86AAF">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424979887"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1" w14:textId="77777777" w:rsidR="003F07E9" w:rsidRDefault="00C86AAF">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269032542"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2" w14:textId="77777777" w:rsidR="003F07E9" w:rsidRDefault="00C86AAF">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398796414"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3" w14:textId="77777777" w:rsidR="003F07E9" w:rsidRDefault="00C86AAF">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541233588"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4" w14:textId="77777777" w:rsidR="003F07E9" w:rsidRDefault="00C86AAF">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763612891"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5" w14:textId="77777777" w:rsidR="003F07E9" w:rsidRDefault="00C86AA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596253023"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6" w14:textId="77777777" w:rsidR="003F07E9" w:rsidRDefault="00C86AA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642673564"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7" w14:textId="77777777" w:rsidR="003F07E9" w:rsidRDefault="00C86AAF">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24805787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8" w14:textId="77777777" w:rsidR="003F07E9" w:rsidRDefault="00C86AAF">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254330488"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9" w14:textId="77777777" w:rsidR="003F07E9" w:rsidRDefault="00C86AAF">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64148321"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A" w14:textId="77777777" w:rsidR="003F07E9" w:rsidRDefault="00C86AAF">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26520955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B" w14:textId="77777777" w:rsidR="003F07E9" w:rsidRDefault="00C86AAF">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38616071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C" w14:textId="77777777" w:rsidR="003F07E9" w:rsidRDefault="00C86AAF">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874426015"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D" w14:textId="77777777" w:rsidR="003F07E9" w:rsidRDefault="00C86AAF">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44104262"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E" w14:textId="77777777" w:rsidR="003F07E9" w:rsidRDefault="00C86AAF">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477023753"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3F" w14:textId="77777777" w:rsidR="003F07E9" w:rsidRDefault="00C86AAF">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567411628"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0" w14:textId="77777777" w:rsidR="003F07E9" w:rsidRDefault="00C86AAF">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93364864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1" w14:textId="77777777" w:rsidR="003F07E9" w:rsidRDefault="00C86AAF">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496761835"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2" w14:textId="77777777" w:rsidR="003F07E9" w:rsidRDefault="00C86AAF">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688736859"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3" w14:textId="77777777" w:rsidR="003F07E9" w:rsidRDefault="00C86AAF">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22527946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4" w14:textId="77777777" w:rsidR="003F07E9" w:rsidRDefault="00C86AA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950789416"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5" w14:textId="77777777" w:rsidR="003F07E9" w:rsidRDefault="00C86AAF">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423617598"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6" w14:textId="77777777" w:rsidR="003F07E9" w:rsidRDefault="00C86AAF">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88257595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7" w14:textId="77777777" w:rsidR="003F07E9" w:rsidRDefault="00C86AA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170911187"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8" w14:textId="77777777" w:rsidR="003F07E9" w:rsidRDefault="00C86AAF">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329555212"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9" w14:textId="77777777" w:rsidR="003F07E9" w:rsidRDefault="00C86AAF">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0166918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A" w14:textId="77777777" w:rsidR="003F07E9" w:rsidRDefault="00C86AA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077143080"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B" w14:textId="77777777" w:rsidR="003F07E9" w:rsidRDefault="00C86AAF">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961356068"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C" w14:textId="77777777" w:rsidR="003F07E9" w:rsidRDefault="00C86AAF">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51652180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D" w14:textId="77777777" w:rsidR="003F07E9" w:rsidRDefault="00C86AA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2003472849"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E" w14:textId="77777777" w:rsidR="003F07E9" w:rsidRDefault="00C86AA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197869121"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4F" w14:textId="77777777" w:rsidR="003F07E9" w:rsidRDefault="00C86AA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78060532"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0" w14:textId="77777777" w:rsidR="003F07E9" w:rsidRDefault="00C86AA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389651"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1" w14:textId="77777777" w:rsidR="003F07E9" w:rsidRDefault="00C86AA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429593739"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2" w14:textId="77777777" w:rsidR="003F07E9" w:rsidRDefault="00C86AA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311081255"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3" w14:textId="77777777" w:rsidR="003F07E9" w:rsidRDefault="00C86AA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2059290655"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4" w14:textId="77777777" w:rsidR="003F07E9" w:rsidRDefault="00C86AAF">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74661259"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5" w14:textId="77777777" w:rsidR="003F07E9" w:rsidRDefault="00C86AAF">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855458527"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6" w14:textId="77777777" w:rsidR="003F07E9" w:rsidRDefault="00C86AA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2020307859"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7" w14:textId="77777777" w:rsidR="003F07E9" w:rsidRDefault="00C86AAF">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67450209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8" w14:textId="77777777" w:rsidR="003F07E9" w:rsidRDefault="00C86AAF">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80531044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9" w14:textId="77777777" w:rsidR="003F07E9" w:rsidRDefault="00C86AAF">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6924863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A" w14:textId="77777777" w:rsidR="003F07E9" w:rsidRDefault="00C86AAF">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333258790"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B" w14:textId="77777777" w:rsidR="003F07E9" w:rsidRDefault="00C86AAF">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85521945"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C" w14:textId="77777777" w:rsidR="003F07E9" w:rsidRDefault="00C86AAF">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355631363"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D" w14:textId="77777777" w:rsidR="003F07E9" w:rsidRDefault="00C86AAF">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858640415"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E" w14:textId="77777777" w:rsidR="003F07E9" w:rsidRDefault="00C86AAF">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829492068"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5F" w14:textId="77777777" w:rsidR="003F07E9" w:rsidRDefault="00C86AAF">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260117565"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0" w14:textId="77777777" w:rsidR="003F07E9" w:rsidRDefault="00C86AAF">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200560132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1" w14:textId="77777777" w:rsidR="003F07E9" w:rsidRDefault="00C86AAF">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851590161"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2" w14:textId="77777777" w:rsidR="003F07E9" w:rsidRDefault="00C86AA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98003580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3" w14:textId="77777777" w:rsidR="003F07E9" w:rsidRDefault="00C86AA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01885012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4" w14:textId="3F1C2C77" w:rsidR="003F07E9" w:rsidRDefault="00A30882">
                              <w:pPr>
                                <w:spacing w:after="0" w:line="240" w:lineRule="auto"/>
                                <w:jc w:val="center"/>
                                <w:rPr>
                                  <w:rFonts w:ascii="Courier New" w:hAnsi="Courier New" w:cs="Courier New"/>
                                  <w:sz w:val="15"/>
                                  <w:szCs w:val="15"/>
                                </w:rPr>
                              </w:pPr>
                              <w:r>
                                <w:rPr>
                                  <w:rFonts w:ascii="Courier New" w:hAnsi="Courier New" w:cs="Courier New"/>
                                  <w:sz w:val="15"/>
                                  <w:szCs w:val="15"/>
                                </w:rPr>
                                <w:t>32</w:t>
                              </w:r>
                            </w:p>
                          </w:txbxContent>
                        </wps:txbx>
                        <wps:bodyPr rot="0" vert="horz" wrap="square" lIns="0" tIns="0" rIns="0" bIns="0" anchor="t" anchorCtr="0" upright="1">
                          <a:noAutofit/>
                        </wps:bodyPr>
                      </wps:wsp>
                      <wps:wsp>
                        <wps:cNvPr id="1870435748"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5" w14:textId="77777777" w:rsidR="003F07E9" w:rsidRDefault="003F07E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0429341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6"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4757342"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7"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416530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8"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3521638"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9"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978560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A"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6366077"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B"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2321259"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C"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1429476"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D"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176521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E"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3811897"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6F"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0660060"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0"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4523822"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1"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36C24726Q0510</w:t>
                              </w:r>
                            </w:p>
                          </w:txbxContent>
                        </wps:txbx>
                        <wps:bodyPr rot="0" vert="horz" wrap="square" lIns="0" tIns="0" rIns="0" bIns="0" anchor="t" anchorCtr="0" upright="1">
                          <a:noAutofit/>
                        </wps:bodyPr>
                      </wps:wsp>
                      <wps:wsp>
                        <wps:cNvPr id="1543338282"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2"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05-06-2026</w:t>
                              </w:r>
                            </w:p>
                          </w:txbxContent>
                        </wps:txbx>
                        <wps:bodyPr rot="0" vert="horz" wrap="square" lIns="0" tIns="0" rIns="0" bIns="0" anchor="t" anchorCtr="0" upright="1">
                          <a:noAutofit/>
                        </wps:bodyPr>
                      </wps:wsp>
                      <wps:wsp>
                        <wps:cNvPr id="478594016"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3"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Rudy A. Cortinez</w:t>
                              </w:r>
                            </w:p>
                          </w:txbxContent>
                        </wps:txbx>
                        <wps:bodyPr rot="0" vert="horz" wrap="square" lIns="0" tIns="0" rIns="0" bIns="0" anchor="t" anchorCtr="0" upright="1">
                          <a:noAutofit/>
                        </wps:bodyPr>
                      </wps:wsp>
                      <wps:wsp>
                        <wps:cNvPr id="35312078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4"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(706) 733-0188</w:t>
                              </w:r>
                            </w:p>
                          </w:txbxContent>
                        </wps:txbx>
                        <wps:bodyPr rot="0" vert="horz" wrap="square" lIns="0" tIns="0" rIns="0" bIns="0" anchor="t" anchorCtr="0" upright="1">
                          <a:noAutofit/>
                        </wps:bodyPr>
                      </wps:wsp>
                      <wps:wsp>
                        <wps:cNvPr id="59984399"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5"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05-11-2026</w:t>
                              </w:r>
                            </w:p>
                          </w:txbxContent>
                        </wps:txbx>
                        <wps:bodyPr rot="0" vert="horz" wrap="square" lIns="0" tIns="0" rIns="0" bIns="0" anchor="t" anchorCtr="0" upright="1">
                          <a:noAutofit/>
                        </wps:bodyPr>
                      </wps:wsp>
                      <wps:wsp>
                        <wps:cNvPr id="697602297"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6"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07:00</w:t>
                              </w:r>
                            </w:p>
                          </w:txbxContent>
                        </wps:txbx>
                        <wps:bodyPr rot="0" vert="horz" wrap="square" lIns="0" tIns="0" rIns="0" bIns="0" anchor="t" anchorCtr="0" upright="1">
                          <a:noAutofit/>
                        </wps:bodyPr>
                      </wps:wsp>
                      <wps:wsp>
                        <wps:cNvPr id="84612878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7"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1220081670"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8"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6877765"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9"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512680022"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A"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wps:txbx>
                        <wps:bodyPr rot="0" vert="horz" wrap="square" lIns="0" tIns="0" rIns="0" bIns="0" anchor="t" anchorCtr="0" upright="1">
                          <a:noAutofit/>
                        </wps:bodyPr>
                      </wps:wsp>
                      <wps:wsp>
                        <wps:cNvPr id="1469279779"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wps:txbx>
                        <wps:bodyPr rot="0" vert="horz" wrap="square" lIns="0" tIns="0" rIns="0" bIns="0" anchor="t" anchorCtr="0" upright="1">
                          <a:noAutofit/>
                        </wps:bodyPr>
                      </wps:wsp>
                      <wps:wsp>
                        <wps:cNvPr id="135977883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C"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wps:txbx>
                        <wps:bodyPr rot="0" vert="horz" wrap="square" lIns="0" tIns="0" rIns="0" bIns="0" anchor="t" anchorCtr="0" upright="1">
                          <a:noAutofit/>
                        </wps:bodyPr>
                      </wps:wsp>
                      <wps:wsp>
                        <wps:cNvPr id="194744344"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D"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1921059236"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E"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7309947"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7F"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3085563"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0"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7232681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1"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407800"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2"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1144373"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3"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448586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4"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0775240"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5"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1662333"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6"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6393221"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7"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9291967"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8"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9621639"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9"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1005979"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A"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518210</w:t>
                              </w:r>
                            </w:p>
                          </w:txbxContent>
                        </wps:txbx>
                        <wps:bodyPr rot="0" vert="horz" wrap="square" lIns="0" tIns="0" rIns="0" bIns="0" anchor="t" anchorCtr="0" upright="1">
                          <a:noAutofit/>
                        </wps:bodyPr>
                      </wps:wsp>
                      <wps:wsp>
                        <wps:cNvPr id="1917536818"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$40 Million</w:t>
                              </w:r>
                            </w:p>
                          </w:txbxContent>
                        </wps:txbx>
                        <wps:bodyPr rot="0" vert="horz" wrap="square" lIns="0" tIns="0" rIns="0" bIns="0" anchor="t" anchorCtr="0" upright="1">
                          <a:noAutofit/>
                        </wps:bodyPr>
                      </wps:wsp>
                      <wps:wsp>
                        <wps:cNvPr id="1422479002"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C"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3066142"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D"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0148845"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E"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5276502"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8F"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714323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0"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4021425"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1"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8026751"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2" w14:textId="77777777" w:rsidR="003F07E9" w:rsidRDefault="00C86AA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72758150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3"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02022808"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4"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8852277"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5"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664195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6"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6126419"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7"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56514142"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8"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wps:txbx>
                        <wps:bodyPr rot="0" vert="horz" wrap="square" lIns="0" tIns="0" rIns="0" bIns="0" anchor="t" anchorCtr="0" upright="1">
                          <a:noAutofit/>
                        </wps:bodyPr>
                      </wps:wsp>
                      <wps:wsp>
                        <wps:cNvPr id="60907511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9"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wps:txbx>
                        <wps:bodyPr rot="0" vert="horz" wrap="square" lIns="0" tIns="0" rIns="0" bIns="0" anchor="t" anchorCtr="0" upright="1">
                          <a:noAutofit/>
                        </wps:bodyPr>
                      </wps:wsp>
                      <wps:wsp>
                        <wps:cNvPr id="148678255"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A"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6130396"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1358360750"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C"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5966372"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D"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8258376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E"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wps:txbx>
                        <wps:bodyPr rot="0" vert="horz" wrap="square" lIns="0" tIns="0" rIns="0" bIns="0" anchor="t" anchorCtr="0" upright="1">
                          <a:noAutofit/>
                        </wps:bodyPr>
                      </wps:wsp>
                      <wps:wsp>
                        <wps:cNvPr id="845809089"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9F"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wps:txbx>
                        <wps:bodyPr rot="0" vert="horz" wrap="square" lIns="0" tIns="0" rIns="0" bIns="0" anchor="t" anchorCtr="0" upright="1">
                          <a:noAutofit/>
                        </wps:bodyPr>
                      </wps:wsp>
                      <wps:wsp>
                        <wps:cNvPr id="52824815"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0"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wps:txbx>
                        <wps:bodyPr rot="0" vert="horz" wrap="square" lIns="0" tIns="0" rIns="0" bIns="0" anchor="t" anchorCtr="0" upright="1">
                          <a:noAutofit/>
                        </wps:bodyPr>
                      </wps:wsp>
                      <wps:wsp>
                        <wps:cNvPr id="2071084787"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1"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1656972039"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2" w14:textId="77777777" w:rsidR="003F07E9" w:rsidRDefault="003F07E9">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33817530"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3"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117655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4"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53452362"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5"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9980917"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6"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6787903"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7"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8900094"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8"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5044394"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9"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4573008"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A"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9328670"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8012272"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C"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5568422"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D"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148133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E"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1189530"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AF"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5562243"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0"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502963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1"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7216474"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2"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506342156"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3"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FMS-VA-2 (101)</w:t>
                              </w:r>
                            </w:p>
                          </w:txbxContent>
                        </wps:txbx>
                        <wps:bodyPr rot="0" vert="horz" wrap="square" lIns="0" tIns="0" rIns="0" bIns="0" anchor="t" anchorCtr="0" upright="1">
                          <a:noAutofit/>
                        </wps:bodyPr>
                      </wps:wsp>
                      <wps:wsp>
                        <wps:cNvPr id="105439609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4"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95966826"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5"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902451986"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6"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463680534"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7"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0269630"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8"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386056"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9"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5741556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A"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463273108"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B"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1333260"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C" w14:textId="681F399E" w:rsidR="003F07E9" w:rsidRDefault="009A1768">
                              <w:pPr>
                                <w:spacing w:after="0" w:line="240" w:lineRule="auto"/>
                                <w:rPr>
                                  <w:rFonts w:ascii="Courier New" w:hAnsi="Courier New" w:cs="Courier New"/>
                                  <w:sz w:val="15"/>
                                  <w:szCs w:val="15"/>
                                </w:rPr>
                              </w:pPr>
                              <w:r>
                                <w:rPr>
                                  <w:rFonts w:ascii="Courier New" w:hAnsi="Courier New" w:cs="Courier New"/>
                                  <w:sz w:val="15"/>
                                  <w:szCs w:val="15"/>
                                </w:rPr>
                                <w:t xml:space="preserve">This request is for the </w:t>
                              </w:r>
                              <w:r w:rsidR="00603782">
                                <w:rPr>
                                  <w:rFonts w:ascii="Courier New" w:hAnsi="Courier New" w:cs="Courier New"/>
                                  <w:sz w:val="15"/>
                                  <w:szCs w:val="15"/>
                                </w:rPr>
                                <w:t>DELL OEM Installation &amp; Configuration.</w:t>
                              </w:r>
                            </w:p>
                          </w:txbxContent>
                        </wps:txbx>
                        <wps:bodyPr rot="0" vert="horz" wrap="square" lIns="0" tIns="0" rIns="0" bIns="0" anchor="t" anchorCtr="0" upright="1">
                          <a:noAutofit/>
                        </wps:bodyPr>
                      </wps:wsp>
                      <wps:wsp>
                        <wps:cNvPr id="280870933"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D"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1409571"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BE" w14:textId="366371AD" w:rsidR="003F07E9" w:rsidRDefault="00603782">
                              <w:pPr>
                                <w:spacing w:after="0" w:line="240" w:lineRule="auto"/>
                                <w:rPr>
                                  <w:rFonts w:ascii="Courier New" w:hAnsi="Courier New" w:cs="Courier New"/>
                                  <w:sz w:val="15"/>
                                  <w:szCs w:val="15"/>
                                </w:rPr>
                              </w:pPr>
                              <w:r>
                                <w:rPr>
                                  <w:rFonts w:ascii="Courier New" w:hAnsi="Courier New" w:cs="Courier New"/>
                                  <w:sz w:val="15"/>
                                  <w:szCs w:val="15"/>
                                </w:rPr>
                                <w:t xml:space="preserve">Necessary items and descriptions are on Page 4 of the </w:t>
                              </w:r>
                            </w:p>
                          </w:txbxContent>
                        </wps:txbx>
                        <wps:bodyPr rot="0" vert="horz" wrap="square" lIns="0" tIns="0" rIns="0" bIns="0" anchor="t" anchorCtr="0" upright="1">
                          <a:noAutofit/>
                        </wps:bodyPr>
                      </wps:wsp>
                      <wps:wsp>
                        <wps:cNvPr id="1199356156"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7BE77" w14:textId="4BF352A6" w:rsidR="00603782" w:rsidRPr="00603782" w:rsidRDefault="00603782"/>
                          </w:txbxContent>
                        </wps:txbx>
                        <wps:bodyPr rot="0" vert="horz" wrap="square" lIns="0" tIns="0" rIns="0" bIns="0" anchor="t" anchorCtr="0" upright="1">
                          <a:noAutofit/>
                        </wps:bodyPr>
                      </wps:wsp>
                      <wps:wsp>
                        <wps:cNvPr id="1224572988"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0" w14:textId="044E40DD" w:rsidR="003F07E9" w:rsidRDefault="00603782">
                              <w:pPr>
                                <w:spacing w:after="0" w:line="240" w:lineRule="auto"/>
                                <w:rPr>
                                  <w:rFonts w:ascii="Courier New" w:hAnsi="Courier New" w:cs="Courier New"/>
                                  <w:sz w:val="15"/>
                                  <w:szCs w:val="15"/>
                                </w:rPr>
                              </w:pPr>
                              <w:r>
                                <w:rPr>
                                  <w:rFonts w:ascii="Courier New" w:hAnsi="Courier New" w:cs="Courier New"/>
                                  <w:sz w:val="15"/>
                                  <w:szCs w:val="15"/>
                                </w:rPr>
                                <w:t>Description and Supplies items Cost Schedule.</w:t>
                              </w:r>
                            </w:p>
                          </w:txbxContent>
                        </wps:txbx>
                        <wps:bodyPr rot="0" vert="horz" wrap="square" lIns="0" tIns="0" rIns="0" bIns="0" anchor="t" anchorCtr="0" upright="1">
                          <a:noAutofit/>
                        </wps:bodyPr>
                      </wps:wsp>
                      <wps:wsp>
                        <wps:cNvPr id="1741410435"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1"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289087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2"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5787069"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3"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5201891"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1F9C4" w14:textId="77777777" w:rsidR="00603782" w:rsidRDefault="00603782" w:rsidP="00603782">
                              <w:pPr>
                                <w:spacing w:after="0" w:line="240" w:lineRule="auto"/>
                                <w:rPr>
                                  <w:rFonts w:ascii="Courier New" w:hAnsi="Courier New" w:cs="Courier New"/>
                                  <w:sz w:val="15"/>
                                  <w:szCs w:val="15"/>
                                </w:rPr>
                              </w:pPr>
                              <w:r>
                                <w:rPr>
                                  <w:rFonts w:ascii="Courier New" w:hAnsi="Courier New" w:cs="Courier New"/>
                                  <w:sz w:val="15"/>
                                  <w:szCs w:val="15"/>
                                </w:rPr>
                                <w:t>Please email all Quotes to rudy.cortinez@va.gov</w:t>
                              </w:r>
                            </w:p>
                            <w:p w14:paraId="5BE408C4"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3669761"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5"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8196770"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6"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831006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7"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9905175"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8"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655879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9"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536084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A"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960515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B"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2939575"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C"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9028714"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D"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3980073"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E"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7374561"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CF"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3580270"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0" w14:textId="77777777" w:rsidR="003F07E9" w:rsidRDefault="003F07E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04355325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1"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32364288"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2"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2133617"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3"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5667016"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4"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670603"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5"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668334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6"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61795244"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7"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315837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8"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5559735"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9"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4510334"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A"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7283546"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B"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208628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C" w14:textId="77777777" w:rsidR="003F07E9" w:rsidRDefault="003F07E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6036897"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D"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3141729"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E" w14:textId="77777777" w:rsidR="003F07E9" w:rsidRDefault="003F07E9">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134079855"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DF"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978745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E0"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1124296"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E1"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2904169"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E2"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4728455"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E3"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1151715"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408E4" w14:textId="77777777" w:rsidR="003F07E9" w:rsidRDefault="003F07E9">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E407D6"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&#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&#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&#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&#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" filled="f" stroked="f">
                  <v:textbox inset="0,0,0,0">
                    <w:txbxContent>
                      <w:p w14:paraId="5BE407FC" w14:textId="77777777" w:rsidR="003F07E9" w:rsidRDefault="00C86AAF">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" filled="f" stroked="f">
                  <v:textbox inset="0,0,0,0">
                    <w:txbxContent>
                      <w:p w14:paraId="5BE407FD" w14:textId="77777777" w:rsidR="003F07E9" w:rsidRDefault="00C86AAF">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" filled="f" stroked="f">
                  <v:textbox inset="0,0,0,0">
                    <w:txbxContent>
                      <w:p w14:paraId="5BE407FE" w14:textId="77777777" w:rsidR="003F07E9" w:rsidRDefault="00C86AAF">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" filled="f" stroked="f">
                  <v:textbox inset="0,0,0,0">
                    <w:txbxContent>
                      <w:p w14:paraId="5BE407FF" w14:textId="77777777" w:rsidR="003F07E9" w:rsidRDefault="00C86AAF">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" filled="f" stroked="f">
                  <v:textbox inset="0,0,0,0">
                    <w:txbxContent>
                      <w:p w14:paraId="5BE40800" w14:textId="77777777" w:rsidR="003F07E9" w:rsidRDefault="00C86AAF">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" filled="f" stroked="f">
                  <v:textbox inset="0,0,0,0">
                    <w:txbxContent>
                      <w:p w14:paraId="5BE40801" w14:textId="77777777" w:rsidR="003F07E9" w:rsidRDefault="00C86AAF">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" filled="f" stroked="f">
                  <v:textbox inset="0,0,0,0">
                    <w:txbxContent>
                      <w:p w14:paraId="5BE40802" w14:textId="77777777" w:rsidR="003F07E9" w:rsidRDefault="00C86AAF">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" filled="f" stroked="f">
                  <v:textbox inset="0,0,0,0">
                    <w:txbxContent>
                      <w:p w14:paraId="5BE40803" w14:textId="77777777" w:rsidR="003F07E9" w:rsidRDefault="00C86AAF">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" filled="f" stroked="f">
                  <v:textbox inset="0,0,0,0">
                    <w:txbxContent>
                      <w:p w14:paraId="5BE40804" w14:textId="77777777" w:rsidR="003F07E9" w:rsidRDefault="00C86AAF">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" filled="f" stroked="f">
                  <v:textbox inset="0,0,0,0">
                    <w:txbxContent>
                      <w:p w14:paraId="5BE40805" w14:textId="77777777" w:rsidR="003F07E9" w:rsidRDefault="00C86AAF">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" filled="f" stroked="f">
                  <v:textbox inset="0,0,0,0">
                    <w:txbxContent>
                      <w:p w14:paraId="5BE40806" w14:textId="77777777" w:rsidR="003F07E9" w:rsidRDefault="00C86AAF">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" filled="f" stroked="f">
                  <v:textbox inset="0,0,0,0">
                    <w:txbxContent>
                      <w:p w14:paraId="5BE40807" w14:textId="77777777" w:rsidR="003F07E9" w:rsidRDefault="00C86AAF">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" filled="f" stroked="f">
                  <v:textbox inset="0,0,0,0">
                    <w:txbxContent>
                      <w:p w14:paraId="5BE40808"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" filled="f" stroked="f">
                  <v:textbox inset="0,0,0,0">
                    <w:txbxContent>
                      <w:p w14:paraId="5BE40809" w14:textId="77777777" w:rsidR="003F07E9" w:rsidRDefault="00C86AAF">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" filled="f" stroked="f">
                  <v:textbox inset="0,0,0,0">
                    <w:txbxContent>
                      <w:p w14:paraId="5BE4080A" w14:textId="77777777" w:rsidR="003F07E9" w:rsidRDefault="00C86AAF">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" filled="f" stroked="f">
                  <v:textbox inset="0,0,0,0">
                    <w:txbxContent>
                      <w:p w14:paraId="5BE4080B" w14:textId="77777777" w:rsidR="003F07E9" w:rsidRDefault="00C86AAF">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" filled="f" stroked="f">
                  <v:textbox inset="0,0,0,0">
                    <w:txbxContent>
                      <w:p w14:paraId="5BE4080C" w14:textId="77777777" w:rsidR="003F07E9" w:rsidRDefault="00C86AAF">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" filled="f" stroked="f">
                  <v:textbox inset="0,0,0,0">
                    <w:txbxContent>
                      <w:p w14:paraId="5BE4080D" w14:textId="77777777" w:rsidR="003F07E9" w:rsidRDefault="00C86AAF">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" filled="f" stroked="f">
                  <v:textbox inset="0,0,0,0">
                    <w:txbxContent>
                      <w:p w14:paraId="5BE4080E" w14:textId="77777777" w:rsidR="003F07E9" w:rsidRDefault="00C86AAF">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" filled="f" stroked="f">
                  <v:textbox inset="0,0,0,0">
                    <w:txbxContent>
                      <w:p w14:paraId="5BE4080F" w14:textId="77777777" w:rsidR="003F07E9" w:rsidRDefault="00C86AAF">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" filled="f" stroked="f">
                  <v:textbox inset="0,0,0,0">
                    <w:txbxContent>
                      <w:p w14:paraId="5BE40810" w14:textId="77777777" w:rsidR="003F07E9" w:rsidRDefault="00C86AAF">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" filled="f" stroked="f">
                  <v:textbox inset="0,0,0,0">
                    <w:txbxContent>
                      <w:p w14:paraId="5BE40811" w14:textId="77777777" w:rsidR="003F07E9" w:rsidRDefault="00C86AAF">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" filled="f" stroked="f">
                  <v:textbox inset="0,0,0,0">
                    <w:txbxContent>
                      <w:p w14:paraId="5BE40812" w14:textId="77777777" w:rsidR="003F07E9" w:rsidRDefault="00C86AAF">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" filled="f" stroked="f">
                  <v:textbox inset="0,0,0,0">
                    <w:txbxContent>
                      <w:p w14:paraId="5BE40813" w14:textId="77777777" w:rsidR="003F07E9" w:rsidRDefault="00C86AAF">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" filled="f" stroked="f">
                  <v:textbox inset="0,0,0,0">
                    <w:txbxContent>
                      <w:p w14:paraId="5BE40814" w14:textId="77777777" w:rsidR="003F07E9" w:rsidRDefault="00C86AAF">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" filled="f" stroked="f">
                  <v:textbox inset="0,0,0,0">
                    <w:txbxContent>
                      <w:p w14:paraId="5BE40815" w14:textId="77777777" w:rsidR="003F07E9" w:rsidRDefault="00C86AAF">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" filled="f" stroked="f">
                  <v:textbox inset="0,0,0,0">
                    <w:txbxContent>
                      <w:p w14:paraId="5BE40816" w14:textId="77777777" w:rsidR="003F07E9" w:rsidRDefault="00C86AAF">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" filled="f" stroked="f">
                  <v:textbox inset="0,0,0,0">
                    <w:txbxContent>
                      <w:p w14:paraId="5BE40817" w14:textId="77777777" w:rsidR="003F07E9" w:rsidRDefault="00C86AAF">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" filled="f" stroked="f">
                  <v:textbox inset="0,0,0,0">
                    <w:txbxContent>
                      <w:p w14:paraId="5BE40818" w14:textId="77777777" w:rsidR="003F07E9" w:rsidRDefault="00C86AAF">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" filled="f" stroked="f">
                  <v:textbox inset="0,0,0,0">
                    <w:txbxContent>
                      <w:p w14:paraId="5BE40819" w14:textId="77777777" w:rsidR="003F07E9" w:rsidRDefault="00C86AAF">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" filled="f" stroked="f">
                  <v:textbox inset="0,0,0,0">
                    <w:txbxContent>
                      <w:p w14:paraId="5BE4081A" w14:textId="77777777" w:rsidR="003F07E9" w:rsidRDefault="00C86AAF">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" filled="f" stroked="f">
                  <v:textbox inset="0,0,0,0">
                    <w:txbxContent>
                      <w:p w14:paraId="5BE4081B" w14:textId="77777777" w:rsidR="003F07E9" w:rsidRDefault="00C86AAF">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" filled="f" stroked="f">
                  <v:textbox inset="0,0,0,0">
                    <w:txbxContent>
                      <w:p w14:paraId="5BE4081C" w14:textId="77777777" w:rsidR="003F07E9" w:rsidRDefault="00C86AAF">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" filled="f" stroked="f">
                  <v:textbox inset="0,0,0,0">
                    <w:txbxContent>
                      <w:p w14:paraId="5BE4081D" w14:textId="77777777" w:rsidR="003F07E9" w:rsidRDefault="00C86AAF">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" filled="f" stroked="f">
                  <v:textbox inset="0,0,0,0">
                    <w:txbxContent>
                      <w:p w14:paraId="5BE4081E" w14:textId="77777777" w:rsidR="003F07E9" w:rsidRDefault="00C86AAF">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" filled="f" stroked="f">
                  <v:textbox inset="0,0,0,0">
                    <w:txbxContent>
                      <w:p w14:paraId="5BE4081F" w14:textId="77777777" w:rsidR="003F07E9" w:rsidRDefault="00C86AAF">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" filled="f" stroked="f">
                  <v:textbox inset="0,0,0,0">
                    <w:txbxContent>
                      <w:p w14:paraId="5BE40820" w14:textId="77777777" w:rsidR="003F07E9" w:rsidRDefault="00C86AAF">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" filled="f" stroked="f">
                  <v:textbox inset="0,0,0,0">
                    <w:txbxContent>
                      <w:p w14:paraId="5BE40821" w14:textId="77777777" w:rsidR="003F07E9" w:rsidRDefault="00C86AAF">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" filled="f" stroked="f">
                  <v:textbox inset="0,0,0,0">
                    <w:txbxContent>
                      <w:p w14:paraId="5BE40822" w14:textId="77777777" w:rsidR="003F07E9" w:rsidRDefault="00C86AAF">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" filled="f" stroked="f">
                  <v:textbox inset="0,0,0,0">
                    <w:txbxContent>
                      <w:p w14:paraId="5BE40823" w14:textId="77777777" w:rsidR="003F07E9" w:rsidRDefault="00C86AAF">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" filled="f" stroked="f">
                  <v:textbox inset="0,0,0,0">
                    <w:txbxContent>
                      <w:p w14:paraId="5BE40824" w14:textId="77777777" w:rsidR="003F07E9" w:rsidRDefault="00C86AAF">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" filled="f" stroked="f">
                  <v:textbox inset="0,0,0,0">
                    <w:txbxContent>
                      <w:p w14:paraId="5BE40825" w14:textId="77777777" w:rsidR="003F07E9" w:rsidRDefault="00C86AAF">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" filled="f" stroked="f">
                  <v:textbox inset="0,0,0,0">
                    <w:txbxContent>
                      <w:p w14:paraId="5BE40826" w14:textId="77777777" w:rsidR="003F07E9" w:rsidRDefault="00C86AAF">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" filled="f" stroked="f">
                  <v:textbox inset="0,0,0,0">
                    <w:txbxContent>
                      <w:p w14:paraId="5BE40827" w14:textId="77777777" w:rsidR="003F07E9" w:rsidRDefault="00C86AAF">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" filled="f" stroked="f">
                  <v:textbox inset="0,0,0,0">
                    <w:txbxContent>
                      <w:p w14:paraId="5BE40828"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" filled="f" stroked="f">
                  <v:textbox inset="0,0,0,0">
                    <w:txbxContent>
                      <w:p w14:paraId="5BE40829" w14:textId="77777777" w:rsidR="003F07E9" w:rsidRDefault="00C86AAF">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" filled="f" stroked="f">
                  <v:textbox inset="0,0,0,0">
                    <w:txbxContent>
                      <w:p w14:paraId="5BE4082A"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" filled="f" stroked="f">
                  <v:textbox inset="0,0,0,0">
                    <w:txbxContent>
                      <w:p w14:paraId="5BE4082B" w14:textId="77777777" w:rsidR="003F07E9" w:rsidRDefault="00C86AAF">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" filled="f" stroked="f">
                  <v:textbox inset="0,0,0,0">
                    <w:txbxContent>
                      <w:p w14:paraId="5BE4082C"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" filled="f" stroked="f">
                  <v:textbox inset="0,0,0,0">
                    <w:txbxContent>
                      <w:p w14:paraId="5BE4082D" w14:textId="77777777" w:rsidR="003F07E9" w:rsidRDefault="00C86AAF">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" filled="f" stroked="f">
                  <v:textbox inset="0,0,0,0">
                    <w:txbxContent>
                      <w:p w14:paraId="5BE4082E" w14:textId="77777777" w:rsidR="003F07E9" w:rsidRDefault="00C86AAF">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" filled="f" stroked="f">
                  <v:textbox inset="0,0,0,0">
                    <w:txbxContent>
                      <w:p w14:paraId="5BE4082F" w14:textId="77777777" w:rsidR="003F07E9" w:rsidRDefault="00C86AAF">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" filled="f" stroked="f">
                  <v:textbox inset="0,0,0,0">
                    <w:txbxContent>
                      <w:p w14:paraId="5BE40830" w14:textId="77777777" w:rsidR="003F07E9" w:rsidRDefault="00C86AAF">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" filled="f" stroked="f">
                  <v:textbox inset="0,0,0,0">
                    <w:txbxContent>
                      <w:p w14:paraId="5BE40831" w14:textId="77777777" w:rsidR="003F07E9" w:rsidRDefault="00C86AAF">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" filled="f" stroked="f">
                  <v:textbox inset="0,0,0,0">
                    <w:txbxContent>
                      <w:p w14:paraId="5BE40832" w14:textId="77777777" w:rsidR="003F07E9" w:rsidRDefault="00C86AAF">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" filled="f" stroked="f">
                  <v:textbox inset="0,0,0,0">
                    <w:txbxContent>
                      <w:p w14:paraId="5BE40833" w14:textId="77777777" w:rsidR="003F07E9" w:rsidRDefault="00C86AAF">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" filled="f" stroked="f">
                  <v:textbox inset="0,0,0,0">
                    <w:txbxContent>
                      <w:p w14:paraId="5BE40834" w14:textId="77777777" w:rsidR="003F07E9" w:rsidRDefault="00C86AAF">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" filled="f" stroked="f">
                  <v:textbox inset="0,0,0,0">
                    <w:txbxContent>
                      <w:p w14:paraId="5BE40835" w14:textId="77777777" w:rsidR="003F07E9" w:rsidRDefault="00C86AA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" filled="f" stroked="f">
                  <v:textbox inset="0,0,0,0">
                    <w:txbxContent>
                      <w:p w14:paraId="5BE40836" w14:textId="77777777" w:rsidR="003F07E9" w:rsidRDefault="00C86AA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" filled="f" stroked="f">
                  <v:textbox inset="0,0,0,0">
                    <w:txbxContent>
                      <w:p w14:paraId="5BE40837" w14:textId="77777777" w:rsidR="003F07E9" w:rsidRDefault="00C86AAF">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" filled="f" stroked="f">
                  <v:textbox inset="0,0,0,0">
                    <w:txbxContent>
                      <w:p w14:paraId="5BE40838" w14:textId="77777777" w:rsidR="003F07E9" w:rsidRDefault="00C86AAF">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" filled="f" stroked="f">
                  <v:textbox inset="0,0,0,0">
                    <w:txbxContent>
                      <w:p w14:paraId="5BE40839" w14:textId="77777777" w:rsidR="003F07E9" w:rsidRDefault="00C86AAF">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" filled="f" stroked="f">
                  <v:textbox inset="0,0,0,0">
                    <w:txbxContent>
                      <w:p w14:paraId="5BE4083A" w14:textId="77777777" w:rsidR="003F07E9" w:rsidRDefault="00C86AAF">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" filled="f" stroked="f">
                  <v:textbox inset="0,0,0,0">
                    <w:txbxContent>
                      <w:p w14:paraId="5BE4083B" w14:textId="77777777" w:rsidR="003F07E9" w:rsidRDefault="00C86AAF">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" filled="f" stroked="f">
                  <v:textbox inset="0,0,0,0">
                    <w:txbxContent>
                      <w:p w14:paraId="5BE4083C" w14:textId="77777777" w:rsidR="003F07E9" w:rsidRDefault="00C86AAF">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" filled="f" stroked="f">
                  <v:textbox inset="0,0,0,0">
                    <w:txbxContent>
                      <w:p w14:paraId="5BE4083D" w14:textId="77777777" w:rsidR="003F07E9" w:rsidRDefault="00C86AAF">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" filled="f" stroked="f">
                  <v:textbox inset="0,0,0,0">
                    <w:txbxContent>
                      <w:p w14:paraId="5BE4083E" w14:textId="77777777" w:rsidR="003F07E9" w:rsidRDefault="00C86AAF">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" filled="f" stroked="f">
                  <v:textbox inset="0,0,0,0">
                    <w:txbxContent>
                      <w:p w14:paraId="5BE4083F" w14:textId="77777777" w:rsidR="003F07E9" w:rsidRDefault="00C86AAF">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" filled="f" stroked="f">
                  <v:textbox inset="0,0,0,0">
                    <w:txbxContent>
                      <w:p w14:paraId="5BE40840" w14:textId="77777777" w:rsidR="003F07E9" w:rsidRDefault="00C86AAF">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" filled="f" stroked="f">
                  <v:textbox inset="0,0,0,0">
                    <w:txbxContent>
                      <w:p w14:paraId="5BE40841" w14:textId="77777777" w:rsidR="003F07E9" w:rsidRDefault="00C86AAF">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" filled="f" stroked="f">
                  <v:textbox inset="0,0,0,0">
                    <w:txbxContent>
                      <w:p w14:paraId="5BE40842" w14:textId="77777777" w:rsidR="003F07E9" w:rsidRDefault="00C86AAF">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" filled="f" stroked="f">
                  <v:textbox inset="0,0,0,0">
                    <w:txbxContent>
                      <w:p w14:paraId="5BE40843" w14:textId="77777777" w:rsidR="003F07E9" w:rsidRDefault="00C86AAF">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" filled="f" stroked="f">
                  <v:textbox inset="0,0,0,0">
                    <w:txbxContent>
                      <w:p w14:paraId="5BE40844" w14:textId="77777777" w:rsidR="003F07E9" w:rsidRDefault="00C86AA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" filled="f" stroked="f">
                  <v:textbox inset="0,0,0,0">
                    <w:txbxContent>
                      <w:p w14:paraId="5BE40845" w14:textId="77777777" w:rsidR="003F07E9" w:rsidRDefault="00C86AAF">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" filled="f" stroked="f">
                  <v:textbox inset="0,0,0,0">
                    <w:txbxContent>
                      <w:p w14:paraId="5BE40846" w14:textId="77777777" w:rsidR="003F07E9" w:rsidRDefault="00C86AAF">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" filled="f" stroked="f">
                  <v:textbox inset="0,0,0,0">
                    <w:txbxContent>
                      <w:p w14:paraId="5BE40847" w14:textId="77777777" w:rsidR="003F07E9" w:rsidRDefault="00C86AA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" filled="f" stroked="f">
                  <v:textbox inset="0,0,0,0">
                    <w:txbxContent>
                      <w:p w14:paraId="5BE40848" w14:textId="77777777" w:rsidR="003F07E9" w:rsidRDefault="00C86AAF">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" filled="f" stroked="f">
                  <v:textbox inset="0,0,0,0">
                    <w:txbxContent>
                      <w:p w14:paraId="5BE40849" w14:textId="77777777" w:rsidR="003F07E9" w:rsidRDefault="00C86AA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" filled="f" stroked="f">
                  <v:textbox inset="0,0,0,0">
                    <w:txbxContent>
                      <w:p w14:paraId="5BE4084A" w14:textId="77777777" w:rsidR="003F07E9" w:rsidRDefault="00C86AA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" filled="f" stroked="f">
                  <v:textbox inset="0,0,0,0">
                    <w:txbxContent>
                      <w:p w14:paraId="5BE4084B" w14:textId="77777777" w:rsidR="003F07E9" w:rsidRDefault="00C86AAF">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" filled="f" stroked="f">
                  <v:textbox inset="0,0,0,0">
                    <w:txbxContent>
                      <w:p w14:paraId="5BE4084C" w14:textId="77777777" w:rsidR="003F07E9" w:rsidRDefault="00C86AA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" filled="f" stroked="f">
                  <v:textbox inset="0,0,0,0">
                    <w:txbxContent>
                      <w:p w14:paraId="5BE4084D" w14:textId="77777777" w:rsidR="003F07E9" w:rsidRDefault="00C86AA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" filled="f" stroked="f">
                  <v:textbox inset="0,0,0,0">
                    <w:txbxContent>
                      <w:p w14:paraId="5BE4084E" w14:textId="77777777" w:rsidR="003F07E9" w:rsidRDefault="00C86AA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" filled="f" stroked="f">
                  <v:textbox inset="0,0,0,0">
                    <w:txbxContent>
                      <w:p w14:paraId="5BE4084F" w14:textId="77777777" w:rsidR="003F07E9" w:rsidRDefault="00C86AA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" filled="f" stroked="f">
                  <v:textbox inset="0,0,0,0">
                    <w:txbxContent>
                      <w:p w14:paraId="5BE40850" w14:textId="77777777" w:rsidR="003F07E9" w:rsidRDefault="00C86AA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" filled="f" stroked="f">
                  <v:textbox inset="0,0,0,0">
                    <w:txbxContent>
                      <w:p w14:paraId="5BE40851" w14:textId="77777777" w:rsidR="003F07E9" w:rsidRDefault="00C86AA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" filled="f" stroked="f">
                  <v:textbox inset="0,0,0,0">
                    <w:txbxContent>
                      <w:p w14:paraId="5BE40852" w14:textId="77777777" w:rsidR="003F07E9" w:rsidRDefault="00C86AA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" filled="f" stroked="f">
                  <v:textbox inset="0,0,0,0">
                    <w:txbxContent>
                      <w:p w14:paraId="5BE40853" w14:textId="77777777" w:rsidR="003F07E9" w:rsidRDefault="00C86AA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" filled="f" stroked="f">
                  <v:textbox inset="0,0,0,0">
                    <w:txbxContent>
                      <w:p w14:paraId="5BE40854" w14:textId="77777777" w:rsidR="003F07E9" w:rsidRDefault="00C86AAF">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" filled="f" stroked="f">
                  <v:textbox inset="0,0,0,0">
                    <w:txbxContent>
                      <w:p w14:paraId="5BE40855" w14:textId="77777777" w:rsidR="003F07E9" w:rsidRDefault="00C86AAF">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" filled="f" stroked="f">
                  <v:textbox inset="0,0,0,0">
                    <w:txbxContent>
                      <w:p w14:paraId="5BE40856" w14:textId="77777777" w:rsidR="003F07E9" w:rsidRDefault="00C86AA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" filled="f" stroked="f">
                  <v:textbox inset="0,0,0,0">
                    <w:txbxContent>
                      <w:p w14:paraId="5BE40857" w14:textId="77777777" w:rsidR="003F07E9" w:rsidRDefault="00C86AAF">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" filled="f" stroked="f">
                  <v:textbox inset="0,0,0,0">
                    <w:txbxContent>
                      <w:p w14:paraId="5BE40858" w14:textId="77777777" w:rsidR="003F07E9" w:rsidRDefault="00C86AAF">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" filled="f" stroked="f">
                  <v:textbox inset="0,0,0,0">
                    <w:txbxContent>
                      <w:p w14:paraId="5BE40859" w14:textId="77777777" w:rsidR="003F07E9" w:rsidRDefault="00C86AAF">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" filled="f" stroked="f">
                  <v:textbox inset="0,0,0,0">
                    <w:txbxContent>
                      <w:p w14:paraId="5BE4085A" w14:textId="77777777" w:rsidR="003F07E9" w:rsidRDefault="00C86AAF">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" filled="f" stroked="f">
                  <v:textbox inset="0,0,0,0">
                    <w:txbxContent>
                      <w:p w14:paraId="5BE4085B" w14:textId="77777777" w:rsidR="003F07E9" w:rsidRDefault="00C86AAF">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" filled="f" stroked="f">
                  <v:textbox inset="0,0,0,0">
                    <w:txbxContent>
                      <w:p w14:paraId="5BE4085C" w14:textId="77777777" w:rsidR="003F07E9" w:rsidRDefault="00C86AAF">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" filled="f" stroked="f">
                  <v:textbox inset="0,0,0,0">
                    <w:txbxContent>
                      <w:p w14:paraId="5BE4085D" w14:textId="77777777" w:rsidR="003F07E9" w:rsidRDefault="00C86AAF">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" filled="f" stroked="f">
                  <v:textbox inset="0,0,0,0">
                    <w:txbxContent>
                      <w:p w14:paraId="5BE4085E" w14:textId="77777777" w:rsidR="003F07E9" w:rsidRDefault="00C86AAF">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" filled="f" stroked="f">
                  <v:textbox inset="0,0,0,0">
                    <w:txbxContent>
                      <w:p w14:paraId="5BE4085F" w14:textId="77777777" w:rsidR="003F07E9" w:rsidRDefault="00C86AAF">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" filled="f" stroked="f">
                  <v:textbox inset="0,0,0,0">
                    <w:txbxContent>
                      <w:p w14:paraId="5BE40860" w14:textId="77777777" w:rsidR="003F07E9" w:rsidRDefault="00C86AAF">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" filled="f" stroked="f">
                  <v:textbox inset="0,0,0,0">
                    <w:txbxContent>
                      <w:p w14:paraId="5BE40861" w14:textId="77777777" w:rsidR="003F07E9" w:rsidRDefault="00C86AAF">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" filled="f" stroked="f">
                  <v:textbox inset="0,0,0,0">
                    <w:txbxContent>
                      <w:p w14:paraId="5BE40862" w14:textId="77777777" w:rsidR="003F07E9" w:rsidRDefault="00C86AA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" filled="f" stroked="f">
                  <v:textbox inset="0,0,0,0">
                    <w:txbxContent>
                      <w:p w14:paraId="5BE40863" w14:textId="77777777" w:rsidR="003F07E9" w:rsidRDefault="00C86AA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" filled="f" stroked="f">
                  <v:textbox inset="0,0,0,0">
                    <w:txbxContent>
                      <w:p w14:paraId="5BE40864" w14:textId="3F1C2C77" w:rsidR="003F07E9" w:rsidRDefault="00A30882">
                        <w:pPr>
                          <w:spacing w:after="0" w:line="240" w:lineRule="auto"/>
                          <w:jc w:val="center"/>
                          <w:rPr>
                            <w:rFonts w:ascii="Courier New" w:hAnsi="Courier New" w:cs="Courier New"/>
                            <w:sz w:val="15"/>
                            <w:szCs w:val="15"/>
                          </w:rPr>
                        </w:pPr>
                        <w:r>
                          <w:rPr>
                            <w:rFonts w:ascii="Courier New" w:hAnsi="Courier New" w:cs="Courier New"/>
                            <w:sz w:val="15"/>
                            <w:szCs w:val="15"/>
                          </w:rPr>
                          <w:t>32</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" filled="f" stroked="f">
                  <v:textbox inset="0,0,0,0">
                    <w:txbxContent>
                      <w:p w14:paraId="5BE40865" w14:textId="77777777" w:rsidR="003F07E9" w:rsidRDefault="003F07E9">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" filled="f" stroked="f">
                  <v:textbox inset="0,0,0,0">
                    <w:txbxContent>
                      <w:p w14:paraId="5BE40866" w14:textId="77777777" w:rsidR="003F07E9" w:rsidRDefault="003F07E9">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" filled="f" stroked="f">
                  <v:textbox inset="0,0,0,0">
                    <w:txbxContent>
                      <w:p w14:paraId="5BE40867" w14:textId="77777777" w:rsidR="003F07E9" w:rsidRDefault="003F07E9">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" filled="f" stroked="f">
                  <v:textbox inset="0,0,0,0">
                    <w:txbxContent>
                      <w:p w14:paraId="5BE40868" w14:textId="77777777" w:rsidR="003F07E9" w:rsidRDefault="003F07E9">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" filled="f" stroked="f">
                  <v:textbox inset="0,0,0,0">
                    <w:txbxContent>
                      <w:p w14:paraId="5BE40869" w14:textId="77777777" w:rsidR="003F07E9" w:rsidRDefault="003F07E9">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" filled="f" stroked="f">
                  <v:textbox inset="0,0,0,0">
                    <w:txbxContent>
                      <w:p w14:paraId="5BE4086A" w14:textId="77777777" w:rsidR="003F07E9" w:rsidRDefault="003F07E9">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" filled="f" stroked="f">
                  <v:textbox inset="0,0,0,0">
                    <w:txbxContent>
                      <w:p w14:paraId="5BE4086B" w14:textId="77777777" w:rsidR="003F07E9" w:rsidRDefault="003F07E9">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" filled="f" stroked="f">
                  <v:textbox inset="0,0,0,0">
                    <w:txbxContent>
                      <w:p w14:paraId="5BE4086C" w14:textId="77777777" w:rsidR="003F07E9" w:rsidRDefault="003F07E9">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" filled="f" stroked="f">
                  <v:textbox inset="0,0,0,0">
                    <w:txbxContent>
                      <w:p w14:paraId="5BE4086D" w14:textId="77777777" w:rsidR="003F07E9" w:rsidRDefault="003F07E9">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" filled="f" stroked="f">
                  <v:textbox inset="0,0,0,0">
                    <w:txbxContent>
                      <w:p w14:paraId="5BE4086E" w14:textId="77777777" w:rsidR="003F07E9" w:rsidRDefault="003F07E9">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" filled="f" stroked="f">
                  <v:textbox inset="0,0,0,0">
                    <w:txbxContent>
                      <w:p w14:paraId="5BE4086F" w14:textId="77777777" w:rsidR="003F07E9" w:rsidRDefault="003F07E9">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" filled="f" stroked="f">
                  <v:textbox inset="0,0,0,0">
                    <w:txbxContent>
                      <w:p w14:paraId="5BE40870" w14:textId="77777777" w:rsidR="003F07E9" w:rsidRDefault="003F07E9">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" filled="f" stroked="f">
                  <v:textbox inset="0,0,0,0">
                    <w:txbxContent>
                      <w:p w14:paraId="5BE40871"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36C24726Q0510</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" filled="f" stroked="f">
                  <v:textbox inset="0,0,0,0">
                    <w:txbxContent>
                      <w:p w14:paraId="5BE40872"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" filled="f" stroked="f">
                  <v:textbox inset="0,0,0,0">
                    <w:txbxContent>
                      <w:p w14:paraId="5BE40873"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Rudy A. Cortinez</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" filled="f" stroked="f">
                  <v:textbox inset="0,0,0,0">
                    <w:txbxContent>
                      <w:p w14:paraId="5BE40874"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(706) 733-0188</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" filled="f" stroked="f">
                  <v:textbox inset="0,0,0,0">
                    <w:txbxContent>
                      <w:p w14:paraId="5BE40875"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05-11-2026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" filled="f" stroked="f">
                  <v:textbox inset="0,0,0,0">
                    <w:txbxContent>
                      <w:p w14:paraId="5BE40876"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07:00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" filled="f" stroked="f">
                  <v:textbox inset="0,0,0,0">
                    <w:txbxContent>
                      <w:p w14:paraId="5BE40877"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" filled="f" stroked="f">
                  <v:textbox inset="0,0,0,0">
                    <w:txbxContent>
                      <w:p w14:paraId="5BE40878" w14:textId="77777777" w:rsidR="003F07E9" w:rsidRDefault="003F07E9">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" filled="f" stroked="f">
                  <v:textbox inset="0,0,0,0">
                    <w:txbxContent>
                      <w:p w14:paraId="5BE40879"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" filled="f" stroked="f">
                  <v:textbox inset="0,0,0,0">
                    <w:txbxContent>
                      <w:p w14:paraId="5BE4087A"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" filled="f" stroked="f">
                  <v:textbox inset="0,0,0,0">
                    <w:txbxContent>
                      <w:p w14:paraId="5BE4087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" filled="f" stroked="f">
                  <v:textbox inset="0,0,0,0">
                    <w:txbxContent>
                      <w:p w14:paraId="5BE4087C"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" filled="f" stroked="f">
                  <v:textbox inset="0,0,0,0">
                    <w:txbxContent>
                      <w:p w14:paraId="5BE4087D"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" filled="f" stroked="f">
                  <v:textbox inset="0,0,0,0">
                    <w:txbxContent>
                      <w:p w14:paraId="5BE4087E" w14:textId="77777777" w:rsidR="003F07E9" w:rsidRDefault="003F07E9">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" filled="f" stroked="f">
                  <v:textbox inset="0,0,0,0">
                    <w:txbxContent>
                      <w:p w14:paraId="5BE4087F" w14:textId="77777777" w:rsidR="003F07E9" w:rsidRDefault="003F07E9">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" filled="f" stroked="f">
                  <v:textbox inset="0,0,0,0">
                    <w:txbxContent>
                      <w:p w14:paraId="5BE40880"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" filled="f" stroked="f">
                  <v:textbox inset="0,0,0,0">
                    <w:txbxContent>
                      <w:p w14:paraId="5BE40881" w14:textId="77777777" w:rsidR="003F07E9" w:rsidRDefault="003F07E9">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" filled="f" stroked="f">
                  <v:textbox inset="0,0,0,0">
                    <w:txbxContent>
                      <w:p w14:paraId="5BE40882" w14:textId="77777777" w:rsidR="003F07E9" w:rsidRDefault="003F07E9">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" filled="f" stroked="f">
                  <v:textbox inset="0,0,0,0">
                    <w:txbxContent>
                      <w:p w14:paraId="5BE40883" w14:textId="77777777" w:rsidR="003F07E9" w:rsidRDefault="003F07E9">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" filled="f" stroked="f">
                  <v:textbox inset="0,0,0,0">
                    <w:txbxContent>
                      <w:p w14:paraId="5BE40884" w14:textId="77777777" w:rsidR="003F07E9" w:rsidRDefault="003F07E9">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" filled="f" stroked="f">
                  <v:textbox inset="0,0,0,0">
                    <w:txbxContent>
                      <w:p w14:paraId="5BE40885" w14:textId="77777777" w:rsidR="003F07E9" w:rsidRDefault="003F07E9">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" filled="f" stroked="f">
                  <v:textbox inset="0,0,0,0">
                    <w:txbxContent>
                      <w:p w14:paraId="5BE40886" w14:textId="77777777" w:rsidR="003F07E9" w:rsidRDefault="003F07E9">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" filled="f" stroked="f">
                  <v:textbox inset="0,0,0,0">
                    <w:txbxContent>
                      <w:p w14:paraId="5BE40887" w14:textId="77777777" w:rsidR="003F07E9" w:rsidRDefault="003F07E9">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" filled="f" stroked="f">
                  <v:textbox inset="0,0,0,0">
                    <w:txbxContent>
                      <w:p w14:paraId="5BE40888" w14:textId="77777777" w:rsidR="003F07E9" w:rsidRDefault="003F07E9">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" filled="f" stroked="f">
                  <v:textbox inset="0,0,0,0">
                    <w:txbxContent>
                      <w:p w14:paraId="5BE40889" w14:textId="77777777" w:rsidR="003F07E9" w:rsidRDefault="003F07E9">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" filled="f" stroked="f">
                  <v:textbox inset="0,0,0,0">
                    <w:txbxContent>
                      <w:p w14:paraId="5BE4088A"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518210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" filled="f" stroked="f">
                  <v:textbox inset="0,0,0,0">
                    <w:txbxContent>
                      <w:p w14:paraId="5BE4088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$40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" filled="f" stroked="f">
                  <v:textbox inset="0,0,0,0">
                    <w:txbxContent>
                      <w:p w14:paraId="5BE4088C" w14:textId="77777777" w:rsidR="003F07E9" w:rsidRDefault="003F07E9">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" filled="f" stroked="f">
                  <v:textbox inset="0,0,0,0">
                    <w:txbxContent>
                      <w:p w14:paraId="5BE4088D" w14:textId="77777777" w:rsidR="003F07E9" w:rsidRDefault="003F07E9">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" filled="f" stroked="f">
                  <v:textbox inset="0,0,0,0">
                    <w:txbxContent>
                      <w:p w14:paraId="5BE4088E" w14:textId="77777777" w:rsidR="003F07E9" w:rsidRDefault="003F07E9">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" filled="f" stroked="f">
                  <v:textbox inset="0,0,0,0">
                    <w:txbxContent>
                      <w:p w14:paraId="5BE4088F" w14:textId="77777777" w:rsidR="003F07E9" w:rsidRDefault="003F07E9">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" filled="f" stroked="f">
                  <v:textbox inset="0,0,0,0">
                    <w:txbxContent>
                      <w:p w14:paraId="5BE40890" w14:textId="77777777" w:rsidR="003F07E9" w:rsidRDefault="003F07E9">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" filled="f" stroked="f">
                  <v:textbox inset="0,0,0,0">
                    <w:txbxContent>
                      <w:p w14:paraId="5BE40891" w14:textId="77777777" w:rsidR="003F07E9" w:rsidRDefault="003F07E9">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" filled="f" stroked="f">
                  <v:textbox inset="0,0,0,0">
                    <w:txbxContent>
                      <w:p w14:paraId="5BE40892" w14:textId="77777777" w:rsidR="003F07E9" w:rsidRDefault="00C86AA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" filled="f" stroked="f">
                  <v:textbox inset="0,0,0,0">
                    <w:txbxContent>
                      <w:p w14:paraId="5BE40893"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" filled="f" stroked="f">
                  <v:textbox inset="0,0,0,0">
                    <w:txbxContent>
                      <w:p w14:paraId="5BE40894" w14:textId="77777777" w:rsidR="003F07E9" w:rsidRDefault="003F07E9">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" filled="f" stroked="f">
                  <v:textbox inset="0,0,0,0">
                    <w:txbxContent>
                      <w:p w14:paraId="5BE40895" w14:textId="77777777" w:rsidR="003F07E9" w:rsidRDefault="003F07E9">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" filled="f" stroked="f">
                  <v:textbox inset="0,0,0,0">
                    <w:txbxContent>
                      <w:p w14:paraId="5BE40896" w14:textId="77777777" w:rsidR="003F07E9" w:rsidRDefault="003F07E9">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" filled="f" stroked="f">
                  <v:textbox inset="0,0,0,0">
                    <w:txbxContent>
                      <w:p w14:paraId="5BE40897"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" filled="f" stroked="f">
                  <v:textbox inset="0,0,0,0">
                    <w:txbxContent>
                      <w:p w14:paraId="5BE40898"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" filled="f" stroked="f">
                  <v:textbox inset="0,0,0,0">
                    <w:txbxContent>
                      <w:p w14:paraId="5BE40899"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" filled="f" stroked="f">
                  <v:textbox inset="0,0,0,0">
                    <w:txbxContent>
                      <w:p w14:paraId="5BE4089A" w14:textId="77777777" w:rsidR="003F07E9" w:rsidRDefault="003F07E9">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" filled="f" stroked="f">
                  <v:textbox inset="0,0,0,0">
                    <w:txbxContent>
                      <w:p w14:paraId="5BE4089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" filled="f" stroked="f">
                  <v:textbox inset="0,0,0,0">
                    <w:txbxContent>
                      <w:p w14:paraId="5BE4089C" w14:textId="77777777" w:rsidR="003F07E9" w:rsidRDefault="003F07E9">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" filled="f" stroked="f">
                  <v:textbox inset="0,0,0,0">
                    <w:txbxContent>
                      <w:p w14:paraId="5BE4089D"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" filled="f" stroked="f">
                  <v:textbox inset="0,0,0,0">
                    <w:txbxContent>
                      <w:p w14:paraId="5BE4089E"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" filled="f" stroked="f">
                  <v:textbox inset="0,0,0,0">
                    <w:txbxContent>
                      <w:p w14:paraId="5BE4089F"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" filled="f" stroked="f">
                  <v:textbox inset="0,0,0,0">
                    <w:txbxContent>
                      <w:p w14:paraId="5BE408A0"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" filled="f" stroked="f">
                  <v:textbox inset="0,0,0,0">
                    <w:txbxContent>
                      <w:p w14:paraId="5BE408A1"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" filled="f" stroked="f">
                  <v:textbox inset="0,0,0,0">
                    <w:txbxContent>
                      <w:p w14:paraId="5BE408A2" w14:textId="77777777" w:rsidR="003F07E9" w:rsidRDefault="003F07E9">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" filled="f" stroked="f">
                  <v:textbox inset="0,0,0,0">
                    <w:txbxContent>
                      <w:p w14:paraId="5BE408A3" w14:textId="77777777" w:rsidR="003F07E9" w:rsidRDefault="003F07E9">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" filled="f" stroked="f">
                  <v:textbox inset="0,0,0,0">
                    <w:txbxContent>
                      <w:p w14:paraId="5BE408A4"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" filled="f" stroked="f">
                  <v:textbox inset="0,0,0,0">
                    <w:txbxContent>
                      <w:p w14:paraId="5BE408A5" w14:textId="77777777" w:rsidR="003F07E9" w:rsidRDefault="003F07E9">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" filled="f" stroked="f">
                  <v:textbox inset="0,0,0,0">
                    <w:txbxContent>
                      <w:p w14:paraId="5BE408A6" w14:textId="77777777" w:rsidR="003F07E9" w:rsidRDefault="003F07E9">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" filled="f" stroked="f">
                  <v:textbox inset="0,0,0,0">
                    <w:txbxContent>
                      <w:p w14:paraId="5BE408A7" w14:textId="77777777" w:rsidR="003F07E9" w:rsidRDefault="003F07E9">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" filled="f" stroked="f">
                  <v:textbox inset="0,0,0,0">
                    <w:txbxContent>
                      <w:p w14:paraId="5BE408A8" w14:textId="77777777" w:rsidR="003F07E9" w:rsidRDefault="003F07E9">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" filled="f" stroked="f">
                  <v:textbox inset="0,0,0,0">
                    <w:txbxContent>
                      <w:p w14:paraId="5BE408A9" w14:textId="77777777" w:rsidR="003F07E9" w:rsidRDefault="003F07E9">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" filled="f" stroked="f">
                  <v:textbox inset="0,0,0,0">
                    <w:txbxContent>
                      <w:p w14:paraId="5BE408AA" w14:textId="77777777" w:rsidR="003F07E9" w:rsidRDefault="003F07E9">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" filled="f" stroked="f">
                  <v:textbox inset="0,0,0,0">
                    <w:txbxContent>
                      <w:p w14:paraId="5BE408AB"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" filled="f" stroked="f">
                  <v:textbox inset="0,0,0,0">
                    <w:txbxContent>
                      <w:p w14:paraId="5BE408AC" w14:textId="77777777" w:rsidR="003F07E9" w:rsidRDefault="003F07E9">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" filled="f" stroked="f">
                  <v:textbox inset="0,0,0,0">
                    <w:txbxContent>
                      <w:p w14:paraId="5BE408AD" w14:textId="77777777" w:rsidR="003F07E9" w:rsidRDefault="003F07E9">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" filled="f" stroked="f">
                  <v:textbox inset="0,0,0,0">
                    <w:txbxContent>
                      <w:p w14:paraId="5BE408AE" w14:textId="77777777" w:rsidR="003F07E9" w:rsidRDefault="003F07E9">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" filled="f" stroked="f">
                  <v:textbox inset="0,0,0,0">
                    <w:txbxContent>
                      <w:p w14:paraId="5BE408AF" w14:textId="77777777" w:rsidR="003F07E9" w:rsidRDefault="003F07E9">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" filled="f" stroked="f">
                  <v:textbox inset="0,0,0,0">
                    <w:txbxContent>
                      <w:p w14:paraId="5BE408B0" w14:textId="77777777" w:rsidR="003F07E9" w:rsidRDefault="003F07E9">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" filled="f" stroked="f">
                  <v:textbox inset="0,0,0,0">
                    <w:txbxContent>
                      <w:p w14:paraId="5BE408B1" w14:textId="77777777" w:rsidR="003F07E9" w:rsidRDefault="003F07E9">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" filled="f" stroked="f">
                  <v:textbox inset="0,0,0,0">
                    <w:txbxContent>
                      <w:p w14:paraId="5BE408B2"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" filled="f" stroked="f">
                  <v:textbox inset="0,0,0,0">
                    <w:txbxContent>
                      <w:p w14:paraId="5BE408B3"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FMS-VA-2 (101)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" filled="f" stroked="f">
                  <v:textbox inset="0,0,0,0">
                    <w:txbxContent>
                      <w:p w14:paraId="5BE408B4"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" filled="f" stroked="f">
                  <v:textbox inset="0,0,0,0">
                    <w:txbxContent>
                      <w:p w14:paraId="5BE408B5"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" filled="f" stroked="f">
                  <v:textbox inset="0,0,0,0">
                    <w:txbxContent>
                      <w:p w14:paraId="5BE408B6"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" filled="f" stroked="f">
                  <v:textbox inset="0,0,0,0">
                    <w:txbxContent>
                      <w:p w14:paraId="5BE408B7" w14:textId="77777777" w:rsidR="003F07E9" w:rsidRDefault="003F07E9">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" filled="f" stroked="f">
                  <v:textbox inset="0,0,0,0">
                    <w:txbxContent>
                      <w:p w14:paraId="5BE408B8" w14:textId="77777777" w:rsidR="003F07E9" w:rsidRDefault="003F07E9">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" filled="f" stroked="f">
                  <v:textbox inset="0,0,0,0">
                    <w:txbxContent>
                      <w:p w14:paraId="5BE408B9"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" filled="f" stroked="f">
                  <v:textbox inset="0,0,0,0">
                    <w:txbxContent>
                      <w:p w14:paraId="5BE408BA"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" filled="f" stroked="f">
                  <v:textbox inset="0,0,0,0">
                    <w:txbxContent>
                      <w:p w14:paraId="5BE408BB" w14:textId="77777777" w:rsidR="003F07E9" w:rsidRDefault="003F07E9">
                        <w:pPr>
                          <w:spacing w:after="0" w:line="240" w:lineRule="auto"/>
                          <w:rPr>
                            <w:rFonts w:ascii="Courier New" w:hAnsi="Courier New" w:cs="Courier New"/>
                            <w:sz w:val="15"/>
                            <w:szCs w:val="15"/>
                          </w:rPr>
                        </w:pP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" filled="f" stroked="f">
                  <v:textbox inset="0,0,0,0">
                    <w:txbxContent>
                      <w:p w14:paraId="5BE408BC" w14:textId="681F399E" w:rsidR="003F07E9" w:rsidRDefault="009A1768">
                        <w:pPr>
                          <w:spacing w:after="0" w:line="240" w:lineRule="auto"/>
                          <w:rPr>
                            <w:rFonts w:ascii="Courier New" w:hAnsi="Courier New" w:cs="Courier New"/>
                            <w:sz w:val="15"/>
                            <w:szCs w:val="15"/>
                          </w:rPr>
                        </w:pPr>
                        <w:r>
                          <w:rPr>
                            <w:rFonts w:ascii="Courier New" w:hAnsi="Courier New" w:cs="Courier New"/>
                            <w:sz w:val="15"/>
                            <w:szCs w:val="15"/>
                          </w:rPr>
                          <w:t xml:space="preserve">This request is for the </w:t>
                        </w:r>
                        <w:r w:rsidR="00603782">
                          <w:rPr>
                            <w:rFonts w:ascii="Courier New" w:hAnsi="Courier New" w:cs="Courier New"/>
                            <w:sz w:val="15"/>
                            <w:szCs w:val="15"/>
                          </w:rPr>
                          <w:t>DELL OEM Installation &amp; Configuration.</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" filled="f" stroked="f">
                  <v:textbox inset="0,0,0,0">
                    <w:txbxContent>
                      <w:p w14:paraId="5BE408BD" w14:textId="77777777" w:rsidR="003F07E9" w:rsidRDefault="003F07E9">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" filled="f" stroked="f">
                  <v:textbox inset="0,0,0,0">
                    <w:txbxContent>
                      <w:p w14:paraId="5BE408BE" w14:textId="366371AD" w:rsidR="003F07E9" w:rsidRDefault="00603782">
                        <w:pPr>
                          <w:spacing w:after="0" w:line="240" w:lineRule="auto"/>
                          <w:rPr>
                            <w:rFonts w:ascii="Courier New" w:hAnsi="Courier New" w:cs="Courier New"/>
                            <w:sz w:val="15"/>
                            <w:szCs w:val="15"/>
                          </w:rPr>
                        </w:pPr>
                        <w:r>
                          <w:rPr>
                            <w:rFonts w:ascii="Courier New" w:hAnsi="Courier New" w:cs="Courier New"/>
                            <w:sz w:val="15"/>
                            <w:szCs w:val="15"/>
                          </w:rPr>
                          <w:t xml:space="preserve">Necessary items and descriptions are on Page 4 of the </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" filled="f" stroked="f">
                  <v:textbox inset="0,0,0,0">
                    <w:txbxContent>
                      <w:p w14:paraId="7BF7BE77" w14:textId="4BF352A6" w:rsidR="00603782" w:rsidRPr="00603782" w:rsidRDefault="00603782"/>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" filled="f" stroked="f">
                  <v:textbox inset="0,0,0,0">
                    <w:txbxContent>
                      <w:p w14:paraId="5BE408C0" w14:textId="044E40DD" w:rsidR="003F07E9" w:rsidRDefault="00603782">
                        <w:pPr>
                          <w:spacing w:after="0" w:line="240" w:lineRule="auto"/>
                          <w:rPr>
                            <w:rFonts w:ascii="Courier New" w:hAnsi="Courier New" w:cs="Courier New"/>
                            <w:sz w:val="15"/>
                            <w:szCs w:val="15"/>
                          </w:rPr>
                        </w:pPr>
                        <w:r>
                          <w:rPr>
                            <w:rFonts w:ascii="Courier New" w:hAnsi="Courier New" w:cs="Courier New"/>
                            <w:sz w:val="15"/>
                            <w:szCs w:val="15"/>
                          </w:rPr>
                          <w:t>Description and Supplies items Cost Schedule.</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" filled="f" stroked="f">
                  <v:textbox inset="0,0,0,0">
                    <w:txbxContent>
                      <w:p w14:paraId="5BE408C1" w14:textId="77777777" w:rsidR="003F07E9" w:rsidRDefault="003F07E9">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" filled="f" stroked="f">
                  <v:textbox inset="0,0,0,0">
                    <w:txbxContent>
                      <w:p w14:paraId="5BE408C2" w14:textId="77777777" w:rsidR="003F07E9" w:rsidRDefault="003F07E9">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" filled="f" stroked="f">
                  <v:textbox inset="0,0,0,0">
                    <w:txbxContent>
                      <w:p w14:paraId="5BE408C3" w14:textId="77777777" w:rsidR="003F07E9" w:rsidRDefault="003F07E9">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" filled="f" stroked="f">
                  <v:textbox inset="0,0,0,0">
                    <w:txbxContent>
                      <w:p w14:paraId="3241F9C4" w14:textId="77777777" w:rsidR="00603782" w:rsidRDefault="00603782" w:rsidP="00603782">
                        <w:pPr>
                          <w:spacing w:after="0" w:line="240" w:lineRule="auto"/>
                          <w:rPr>
                            <w:rFonts w:ascii="Courier New" w:hAnsi="Courier New" w:cs="Courier New"/>
                            <w:sz w:val="15"/>
                            <w:szCs w:val="15"/>
                          </w:rPr>
                        </w:pPr>
                        <w:r>
                          <w:rPr>
                            <w:rFonts w:ascii="Courier New" w:hAnsi="Courier New" w:cs="Courier New"/>
                            <w:sz w:val="15"/>
                            <w:szCs w:val="15"/>
                          </w:rPr>
                          <w:t>Please email all Quotes to rudy.cortinez@va.gov</w:t>
                        </w:r>
                      </w:p>
                      <w:p w14:paraId="5BE408C4" w14:textId="77777777" w:rsidR="003F07E9" w:rsidRDefault="003F07E9">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" filled="f" stroked="f">
                  <v:textbox inset="0,0,0,0">
                    <w:txbxContent>
                      <w:p w14:paraId="5BE408C5" w14:textId="77777777" w:rsidR="003F07E9" w:rsidRDefault="003F07E9">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" filled="f" stroked="f">
                  <v:textbox inset="0,0,0,0">
                    <w:txbxContent>
                      <w:p w14:paraId="5BE408C6" w14:textId="77777777" w:rsidR="003F07E9" w:rsidRDefault="003F07E9">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" filled="f" stroked="f">
                  <v:textbox inset="0,0,0,0">
                    <w:txbxContent>
                      <w:p w14:paraId="5BE408C7" w14:textId="77777777" w:rsidR="003F07E9" w:rsidRDefault="003F07E9">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" filled="f" stroked="f">
                  <v:textbox inset="0,0,0,0">
                    <w:txbxContent>
                      <w:p w14:paraId="5BE408C8" w14:textId="77777777" w:rsidR="003F07E9" w:rsidRDefault="003F07E9">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" filled="f" stroked="f">
                  <v:textbox inset="0,0,0,0">
                    <w:txbxContent>
                      <w:p w14:paraId="5BE408C9" w14:textId="77777777" w:rsidR="003F07E9" w:rsidRDefault="003F07E9">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" filled="f" stroked="f">
                  <v:textbox inset="0,0,0,0">
                    <w:txbxContent>
                      <w:p w14:paraId="5BE408CA" w14:textId="77777777" w:rsidR="003F07E9" w:rsidRDefault="003F07E9">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" filled="f" stroked="f">
                  <v:textbox inset="0,0,0,0">
                    <w:txbxContent>
                      <w:p w14:paraId="5BE408CB" w14:textId="77777777" w:rsidR="003F07E9" w:rsidRDefault="003F07E9">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" filled="f" stroked="f">
                  <v:textbox inset="0,0,0,0">
                    <w:txbxContent>
                      <w:p w14:paraId="5BE408CC" w14:textId="77777777" w:rsidR="003F07E9" w:rsidRDefault="003F07E9">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" filled="f" stroked="f">
                  <v:textbox inset="0,0,0,0">
                    <w:txbxContent>
                      <w:p w14:paraId="5BE408CD" w14:textId="77777777" w:rsidR="003F07E9" w:rsidRDefault="003F07E9">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" filled="f" stroked="f">
                  <v:textbox inset="0,0,0,0">
                    <w:txbxContent>
                      <w:p w14:paraId="5BE408CE" w14:textId="77777777" w:rsidR="003F07E9" w:rsidRDefault="003F07E9">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" filled="f" stroked="f">
                  <v:textbox inset="0,0,0,0">
                    <w:txbxContent>
                      <w:p w14:paraId="5BE408CF" w14:textId="77777777" w:rsidR="003F07E9" w:rsidRDefault="003F07E9">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" filled="f" stroked="f">
                  <v:textbox inset="0,0,0,0">
                    <w:txbxContent>
                      <w:p w14:paraId="5BE408D0" w14:textId="77777777" w:rsidR="003F07E9" w:rsidRDefault="003F07E9">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" filled="f" stroked="f">
                  <v:textbox inset="0,0,0,0">
                    <w:txbxContent>
                      <w:p w14:paraId="5BE408D1"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" filled="f" stroked="f">
                  <v:textbox inset="0,0,0,0">
                    <w:txbxContent>
                      <w:p w14:paraId="5BE408D2" w14:textId="77777777" w:rsidR="003F07E9" w:rsidRDefault="003F07E9">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" filled="f" stroked="f">
                  <v:textbox inset="0,0,0,0">
                    <w:txbxContent>
                      <w:p w14:paraId="5BE408D3" w14:textId="77777777" w:rsidR="003F07E9" w:rsidRDefault="003F07E9">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" filled="f" stroked="f">
                  <v:textbox inset="0,0,0,0">
                    <w:txbxContent>
                      <w:p w14:paraId="5BE408D4" w14:textId="77777777" w:rsidR="003F07E9" w:rsidRDefault="003F07E9">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" filled="f" stroked="f">
                  <v:textbox inset="0,0,0,0">
                    <w:txbxContent>
                      <w:p w14:paraId="5BE408D5" w14:textId="77777777" w:rsidR="003F07E9" w:rsidRDefault="003F07E9">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" filled="f" stroked="f">
                  <v:textbox inset="0,0,0,0">
                    <w:txbxContent>
                      <w:p w14:paraId="5BE408D6" w14:textId="77777777" w:rsidR="003F07E9" w:rsidRDefault="00C86AA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" filled="f" stroked="f">
                  <v:textbox inset="0,0,0,0">
                    <w:txbxContent>
                      <w:p w14:paraId="5BE408D7" w14:textId="77777777" w:rsidR="003F07E9" w:rsidRDefault="003F07E9">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" filled="f" stroked="f">
                  <v:textbox inset="0,0,0,0">
                    <w:txbxContent>
                      <w:p w14:paraId="5BE408D8" w14:textId="77777777" w:rsidR="003F07E9" w:rsidRDefault="003F07E9">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" filled="f" stroked="f">
                  <v:textbox inset="0,0,0,0">
                    <w:txbxContent>
                      <w:p w14:paraId="5BE408D9" w14:textId="77777777" w:rsidR="003F07E9" w:rsidRDefault="003F07E9">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" filled="f" stroked="f">
                  <v:textbox inset="0,0,0,0">
                    <w:txbxContent>
                      <w:p w14:paraId="5BE408DA" w14:textId="77777777" w:rsidR="003F07E9" w:rsidRDefault="003F07E9">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" filled="f" stroked="f">
                  <v:textbox inset="0,0,0,0">
                    <w:txbxContent>
                      <w:p w14:paraId="5BE408DB" w14:textId="77777777" w:rsidR="003F07E9" w:rsidRDefault="003F07E9">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" filled="f" stroked="f">
                  <v:textbox inset="0,0,0,0">
                    <w:txbxContent>
                      <w:p w14:paraId="5BE408DC" w14:textId="77777777" w:rsidR="003F07E9" w:rsidRDefault="003F07E9">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" filled="f" stroked="f">
                  <v:textbox inset="0,0,0,0">
                    <w:txbxContent>
                      <w:p w14:paraId="5BE408DD" w14:textId="77777777" w:rsidR="003F07E9" w:rsidRDefault="003F07E9">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" filled="f" stroked="f">
                  <v:textbox inset="0,0,0,0">
                    <w:txbxContent>
                      <w:p w14:paraId="5BE408DE" w14:textId="77777777" w:rsidR="003F07E9" w:rsidRDefault="003F07E9">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" filled="f" stroked="f">
                  <v:textbox inset="0,0,0,0">
                    <w:txbxContent>
                      <w:p w14:paraId="5BE408DF" w14:textId="77777777" w:rsidR="003F07E9" w:rsidRDefault="003F07E9">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" filled="f" stroked="f">
                  <v:textbox inset="0,0,0,0">
                    <w:txbxContent>
                      <w:p w14:paraId="5BE408E0" w14:textId="77777777" w:rsidR="003F07E9" w:rsidRDefault="003F07E9">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" filled="f" stroked="f">
                  <v:textbox inset="0,0,0,0">
                    <w:txbxContent>
                      <w:p w14:paraId="5BE408E1" w14:textId="77777777" w:rsidR="003F07E9" w:rsidRDefault="003F07E9">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" filled="f" stroked="f">
                  <v:textbox inset="0,0,0,0">
                    <w:txbxContent>
                      <w:p w14:paraId="5BE408E2" w14:textId="77777777" w:rsidR="003F07E9" w:rsidRDefault="003F07E9">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" filled="f" stroked="f">
                  <v:textbox inset="0,0,0,0">
                    <w:txbxContent>
                      <w:p w14:paraId="5BE408E3" w14:textId="77777777" w:rsidR="003F07E9" w:rsidRDefault="003F07E9">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" filled="f" stroked="f">
                  <v:textbox inset="0,0,0,0">
                    <w:txbxContent>
                      <w:p w14:paraId="5BE408E4" w14:textId="77777777" w:rsidR="003F07E9" w:rsidRDefault="003F07E9">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ascii="Times New Roman" w:eastAsiaTheme="minorHAnsi" w:hAnsi="Times New Roman" w:cs="Times New Roman"/>
          <w:b w:val="0"/>
          <w:bCs w:val="0"/>
          <w:sz w:val="16"/>
          <w:szCs w:val="16"/>
        </w:rPr>
        <w:id w:val="-1900917728"/>
        <w:docPartObj>
          <w:docPartGallery w:val="Table of Contents"/>
          <w:docPartUnique/>
        </w:docPartObj>
      </w:sdtPr>
      <w:sdtContent>
        <w:p w14:paraId="5BE402CD" w14:textId="77777777" w:rsidR="00C86AAF" w:rsidRPr="00C86AAF" w:rsidRDefault="00C86AAF" w:rsidP="009A1768">
          <w:pPr>
            <w:pStyle w:val="TOCHeading"/>
            <w:pageBreakBefore/>
            <w:spacing w:after="0"/>
            <w:rPr>
              <w:rFonts w:ascii="Times New Roman" w:hAnsi="Times New Roman" w:cs="Times New Roman"/>
              <w:sz w:val="16"/>
              <w:szCs w:val="16"/>
            </w:rPr>
          </w:pPr>
          <w:r w:rsidRPr="00C86AAF">
            <w:rPr>
              <w:rFonts w:ascii="Times New Roman" w:hAnsi="Times New Roman" w:cs="Times New Roman"/>
              <w:sz w:val="16"/>
              <w:szCs w:val="16"/>
            </w:rPr>
            <w:t>Table of Contents</w:t>
          </w:r>
        </w:p>
        <w:p w14:paraId="5BE402CE" w14:textId="77777777" w:rsidR="003F07E9" w:rsidRPr="00C86AAF" w:rsidRDefault="00C86AAF" w:rsidP="009A1768">
          <w:pPr>
            <w:pStyle w:val="TOC1"/>
            <w:tabs>
              <w:tab w:val="right" w:leader="dot" w:pos="9350"/>
            </w:tabs>
            <w:spacing w:after="0"/>
            <w:rPr>
              <w:rFonts w:ascii="Times New Roman" w:hAnsi="Times New Roman" w:cs="Times New Roman"/>
              <w:noProof/>
              <w:sz w:val="16"/>
              <w:szCs w:val="16"/>
            </w:rPr>
          </w:pPr>
          <w:r w:rsidRPr="00C86AAF">
            <w:rPr>
              <w:rFonts w:ascii="Times New Roman" w:hAnsi="Times New Roman" w:cs="Times New Roman"/>
              <w:sz w:val="16"/>
              <w:szCs w:val="16"/>
            </w:rPr>
            <w:fldChar w:fldCharType="begin"/>
          </w:r>
          <w:r w:rsidRPr="00C86AAF">
            <w:rPr>
              <w:rFonts w:ascii="Times New Roman" w:hAnsi="Times New Roman" w:cs="Times New Roman"/>
              <w:sz w:val="16"/>
              <w:szCs w:val="16"/>
            </w:rPr>
            <w:instrText xml:space="preserve"> TOC \o &amp;quot;1-4&amp;quot; \f \h \z \u \x </w:instrText>
          </w:r>
          <w:r w:rsidRPr="00C86AAF">
            <w:rPr>
              <w:rFonts w:ascii="Times New Roman" w:hAnsi="Times New Roman" w:cs="Times New Roman"/>
              <w:sz w:val="16"/>
              <w:szCs w:val="16"/>
            </w:rPr>
            <w:fldChar w:fldCharType="separate"/>
          </w:r>
          <w:hyperlink w:anchor="_Toc256000000" w:history="1">
            <w:r w:rsidRPr="00C86AAF">
              <w:rPr>
                <w:rStyle w:val="Hyperlink"/>
                <w:rFonts w:ascii="Times New Roman" w:hAnsi="Times New Roman" w:cs="Times New Roman"/>
                <w:sz w:val="16"/>
                <w:szCs w:val="16"/>
              </w:rPr>
              <w:t>SECTION A</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_Toc256000000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1</w:t>
            </w:r>
            <w:r w:rsidRPr="00C86AAF">
              <w:rPr>
                <w:rFonts w:ascii="Times New Roman" w:hAnsi="Times New Roman" w:cs="Times New Roman"/>
                <w:sz w:val="16"/>
                <w:szCs w:val="16"/>
              </w:rPr>
              <w:fldChar w:fldCharType="end"/>
            </w:r>
          </w:hyperlink>
        </w:p>
        <w:p w14:paraId="5BE402CF"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01" w:history="1">
            <w:r w:rsidRPr="00C86AAF">
              <w:rPr>
                <w:rStyle w:val="Hyperlink"/>
                <w:rFonts w:ascii="Times New Roman" w:hAnsi="Times New Roman" w:cs="Times New Roman"/>
                <w:sz w:val="16"/>
                <w:szCs w:val="16"/>
              </w:rPr>
              <w:t>A.1  SF 1449  SOLICITATION/CONTRACT/ORDER FOR COMMERCIAL PRODUCTS AND COMMERCIAL SERVICES</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_Toc256000001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1</w:t>
            </w:r>
            <w:r w:rsidRPr="00C86AAF">
              <w:rPr>
                <w:rFonts w:ascii="Times New Roman" w:hAnsi="Times New Roman" w:cs="Times New Roman"/>
                <w:sz w:val="16"/>
                <w:szCs w:val="16"/>
              </w:rPr>
              <w:fldChar w:fldCharType="end"/>
            </w:r>
          </w:hyperlink>
        </w:p>
        <w:p w14:paraId="5BE402D0" w14:textId="77777777" w:rsidR="003F07E9" w:rsidRPr="00C86AAF" w:rsidRDefault="00C86AAF" w:rsidP="009A1768">
          <w:pPr>
            <w:pStyle w:val="TOC1"/>
            <w:tabs>
              <w:tab w:val="right" w:leader="dot" w:pos="9350"/>
            </w:tabs>
            <w:spacing w:after="0"/>
            <w:rPr>
              <w:rFonts w:ascii="Times New Roman" w:hAnsi="Times New Roman" w:cs="Times New Roman"/>
              <w:noProof/>
              <w:sz w:val="16"/>
              <w:szCs w:val="16"/>
            </w:rPr>
          </w:pPr>
          <w:hyperlink w:anchor="_Toc256000002" w:history="1">
            <w:r w:rsidRPr="00C86AAF">
              <w:rPr>
                <w:rStyle w:val="Hyperlink"/>
                <w:rFonts w:ascii="Times New Roman" w:hAnsi="Times New Roman" w:cs="Times New Roman"/>
                <w:sz w:val="16"/>
                <w:szCs w:val="16"/>
              </w:rPr>
              <w:t>SECTION B - CONTINUATION OF SF 1449 BLOCKS</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_Toc256000002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3</w:t>
            </w:r>
            <w:r w:rsidRPr="00C86AAF">
              <w:rPr>
                <w:rFonts w:ascii="Times New Roman" w:hAnsi="Times New Roman" w:cs="Times New Roman"/>
                <w:sz w:val="16"/>
                <w:szCs w:val="16"/>
              </w:rPr>
              <w:fldChar w:fldCharType="end"/>
            </w:r>
          </w:hyperlink>
        </w:p>
        <w:p w14:paraId="5BE402D1"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03" w:history="1">
            <w:r w:rsidRPr="00C86AAF">
              <w:rPr>
                <w:rStyle w:val="Hyperlink"/>
                <w:rFonts w:ascii="Times New Roman" w:hAnsi="Times New Roman" w:cs="Times New Roman"/>
                <w:sz w:val="16"/>
                <w:szCs w:val="16"/>
              </w:rPr>
              <w:t>B.1  CONTRACT ADMINISTRATION DATA</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_Toc256000003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3</w:t>
            </w:r>
            <w:r w:rsidRPr="00C86AAF">
              <w:rPr>
                <w:rFonts w:ascii="Times New Roman" w:hAnsi="Times New Roman" w:cs="Times New Roman"/>
                <w:sz w:val="16"/>
                <w:szCs w:val="16"/>
              </w:rPr>
              <w:fldChar w:fldCharType="end"/>
            </w:r>
          </w:hyperlink>
        </w:p>
        <w:p w14:paraId="5BE402D2"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04" w:history="1">
            <w:r w:rsidRPr="00C86AAF">
              <w:rPr>
                <w:rStyle w:val="Hyperlink"/>
                <w:rFonts w:ascii="Times New Roman" w:hAnsi="Times New Roman" w:cs="Times New Roman"/>
                <w:sz w:val="16"/>
                <w:szCs w:val="16"/>
              </w:rPr>
              <w:t>B.2 PRICE/COST SCHEDULE</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_Toc256000004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4</w:t>
            </w:r>
            <w:r w:rsidRPr="00C86AAF">
              <w:rPr>
                <w:rFonts w:ascii="Times New Roman" w:hAnsi="Times New Roman" w:cs="Times New Roman"/>
                <w:sz w:val="16"/>
                <w:szCs w:val="16"/>
              </w:rPr>
              <w:fldChar w:fldCharType="end"/>
            </w:r>
          </w:hyperlink>
        </w:p>
        <w:p w14:paraId="5BE402D3" w14:textId="77777777" w:rsidR="003F07E9" w:rsidRPr="00C86AAF" w:rsidRDefault="00C86AAF" w:rsidP="009A1768">
          <w:pPr>
            <w:pStyle w:val="TOC3"/>
            <w:tabs>
              <w:tab w:val="right" w:leader="dot" w:pos="9350"/>
            </w:tabs>
            <w:rPr>
              <w:rFonts w:ascii="Times New Roman" w:hAnsi="Times New Roman" w:cs="Times New Roman"/>
              <w:noProof/>
              <w:sz w:val="16"/>
              <w:szCs w:val="16"/>
            </w:rPr>
          </w:pPr>
          <w:hyperlink w:anchor="_Toc256000005" w:history="1">
            <w:r w:rsidRPr="00C86AAF">
              <w:rPr>
                <w:rStyle w:val="Hyperlink"/>
                <w:rFonts w:ascii="Times New Roman" w:hAnsi="Times New Roman" w:cs="Times New Roman"/>
                <w:sz w:val="16"/>
                <w:szCs w:val="16"/>
              </w:rPr>
              <w:t>ITEM INFORMATION</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_Toc256000005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4</w:t>
            </w:r>
            <w:r w:rsidRPr="00C86AAF">
              <w:rPr>
                <w:rFonts w:ascii="Times New Roman" w:hAnsi="Times New Roman" w:cs="Times New Roman"/>
                <w:sz w:val="16"/>
                <w:szCs w:val="16"/>
              </w:rPr>
              <w:fldChar w:fldCharType="end"/>
            </w:r>
          </w:hyperlink>
        </w:p>
        <w:p w14:paraId="5BE402D4"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06" w:history="1">
            <w:r w:rsidRPr="00C86AAF">
              <w:rPr>
                <w:rStyle w:val="Hyperlink"/>
                <w:rFonts w:ascii="Times New Roman" w:hAnsi="Times New Roman" w:cs="Times New Roman"/>
                <w:sz w:val="16"/>
                <w:szCs w:val="16"/>
              </w:rPr>
              <w:t>B.3 DELIVERY SCHEDULE</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_Toc256000006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5</w:t>
            </w:r>
            <w:r w:rsidRPr="00C86AAF">
              <w:rPr>
                <w:rFonts w:ascii="Times New Roman" w:hAnsi="Times New Roman" w:cs="Times New Roman"/>
                <w:sz w:val="16"/>
                <w:szCs w:val="16"/>
              </w:rPr>
              <w:fldChar w:fldCharType="end"/>
            </w:r>
          </w:hyperlink>
        </w:p>
        <w:p w14:paraId="5BE402D5" w14:textId="77777777" w:rsidR="003F07E9" w:rsidRPr="00C86AAF" w:rsidRDefault="00C86AAF" w:rsidP="009A1768">
          <w:pPr>
            <w:pStyle w:val="TOC1"/>
            <w:tabs>
              <w:tab w:val="right" w:leader="dot" w:pos="9350"/>
            </w:tabs>
            <w:spacing w:after="0"/>
            <w:rPr>
              <w:rFonts w:ascii="Times New Roman" w:hAnsi="Times New Roman" w:cs="Times New Roman"/>
              <w:noProof/>
              <w:sz w:val="16"/>
              <w:szCs w:val="16"/>
            </w:rPr>
          </w:pPr>
          <w:hyperlink w:anchor="_Toc256000007" w:history="1">
            <w:r w:rsidRPr="00C86AAF">
              <w:rPr>
                <w:rStyle w:val="Hyperlink"/>
                <w:rFonts w:ascii="Times New Roman" w:hAnsi="Times New Roman" w:cs="Times New Roman"/>
                <w:sz w:val="16"/>
                <w:szCs w:val="16"/>
              </w:rPr>
              <w:t>SECTION C - CONTRACT CLAUSES</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_Toc256000007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9</w:t>
            </w:r>
            <w:r w:rsidRPr="00C86AAF">
              <w:rPr>
                <w:rFonts w:ascii="Times New Roman" w:hAnsi="Times New Roman" w:cs="Times New Roman"/>
                <w:sz w:val="16"/>
                <w:szCs w:val="16"/>
              </w:rPr>
              <w:fldChar w:fldCharType="end"/>
            </w:r>
          </w:hyperlink>
        </w:p>
        <w:p w14:paraId="5BE402D6"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08" w:history="1">
            <w:r w:rsidRPr="00C86AAF">
              <w:rPr>
                <w:rStyle w:val="Hyperlink"/>
                <w:rFonts w:ascii="Times New Roman" w:hAnsi="Times New Roman" w:cs="Times New Roman"/>
                <w:sz w:val="16"/>
                <w:szCs w:val="16"/>
              </w:rPr>
              <w:t>C.1  52.212-4  CONTRACT TERMS AND CONDITIONS—COMMERCIAL PRODUCTS AND COMMERCIAL SERVICES (NOV 2023)</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_Toc256000008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9</w:t>
            </w:r>
            <w:r w:rsidRPr="00C86AAF">
              <w:rPr>
                <w:rFonts w:ascii="Times New Roman" w:hAnsi="Times New Roman" w:cs="Times New Roman"/>
                <w:sz w:val="16"/>
                <w:szCs w:val="16"/>
              </w:rPr>
              <w:fldChar w:fldCharType="end"/>
            </w:r>
          </w:hyperlink>
        </w:p>
        <w:p w14:paraId="5BE402D7"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09" w:history="1">
            <w:r w:rsidRPr="00C86AAF">
              <w:rPr>
                <w:rStyle w:val="Hyperlink"/>
                <w:rFonts w:ascii="Times New Roman" w:hAnsi="Times New Roman" w:cs="Times New Roman"/>
                <w:sz w:val="16"/>
                <w:szCs w:val="16"/>
              </w:rPr>
              <w:t>C.2  52.212-5  CONTRACT TERMS AND CONDITIONS REQUIRED TO IMPLEMENT STATUTES OR EXECUTIVE ORDERS—COMMERCIAL PRODUCTS AND COMMERCIAL SERVICES (OCT 2025)</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_Toc256000009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14</w:t>
            </w:r>
            <w:r w:rsidRPr="00C86AAF">
              <w:rPr>
                <w:rFonts w:ascii="Times New Roman" w:hAnsi="Times New Roman" w:cs="Times New Roman"/>
                <w:sz w:val="16"/>
                <w:szCs w:val="16"/>
              </w:rPr>
              <w:fldChar w:fldCharType="end"/>
            </w:r>
          </w:hyperlink>
        </w:p>
        <w:p w14:paraId="5BE402D8"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0" w:history="1">
            <w:r w:rsidRPr="00C86AAF">
              <w:rPr>
                <w:rStyle w:val="Hyperlink"/>
                <w:rFonts w:ascii="Times New Roman" w:hAnsi="Times New Roman" w:cs="Times New Roman"/>
                <w:sz w:val="16"/>
                <w:szCs w:val="16"/>
              </w:rPr>
              <w:t>C.3  52.240-91  SECURITY PROHIBITIONS AND EXCLUSIONS  (NOV 2025) (DEVIATION)</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_Toc256000010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23</w:t>
            </w:r>
            <w:r w:rsidRPr="00C86AAF">
              <w:rPr>
                <w:rFonts w:ascii="Times New Roman" w:hAnsi="Times New Roman" w:cs="Times New Roman"/>
                <w:sz w:val="16"/>
                <w:szCs w:val="16"/>
              </w:rPr>
              <w:fldChar w:fldCharType="end"/>
            </w:r>
          </w:hyperlink>
        </w:p>
        <w:p w14:paraId="5BE402D9"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1" w:history="1">
            <w:r w:rsidRPr="00C86AAF">
              <w:rPr>
                <w:rStyle w:val="Hyperlink"/>
                <w:rFonts w:ascii="Times New Roman" w:hAnsi="Times New Roman" w:cs="Times New Roman"/>
                <w:sz w:val="16"/>
                <w:szCs w:val="16"/>
              </w:rPr>
              <w:t>C.4  VAAR 852.232-72 ELECTRONIC SUBMISSION OF PAYMENT REQUESTS (NOV 2018)</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_Toc256000011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32</w:t>
            </w:r>
            <w:r w:rsidRPr="00C86AAF">
              <w:rPr>
                <w:rFonts w:ascii="Times New Roman" w:hAnsi="Times New Roman" w:cs="Times New Roman"/>
                <w:sz w:val="16"/>
                <w:szCs w:val="16"/>
              </w:rPr>
              <w:fldChar w:fldCharType="end"/>
            </w:r>
          </w:hyperlink>
        </w:p>
        <w:p w14:paraId="5BE402DA"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2" w:history="1">
            <w:r w:rsidRPr="00C86AAF">
              <w:rPr>
                <w:rStyle w:val="Hyperlink"/>
                <w:rFonts w:ascii="Times New Roman" w:hAnsi="Times New Roman" w:cs="Times New Roman"/>
                <w:sz w:val="16"/>
                <w:szCs w:val="16"/>
              </w:rPr>
              <w:t>C.5  52.252-2  CLAUSES INCORPORATED BY REFERENCE  (FEB 1998)</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_Toc256000012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33</w:t>
            </w:r>
            <w:r w:rsidRPr="00C86AAF">
              <w:rPr>
                <w:rFonts w:ascii="Times New Roman" w:hAnsi="Times New Roman" w:cs="Times New Roman"/>
                <w:sz w:val="16"/>
                <w:szCs w:val="16"/>
              </w:rPr>
              <w:fldChar w:fldCharType="end"/>
            </w:r>
          </w:hyperlink>
        </w:p>
        <w:p w14:paraId="5BE402DB"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3" w:history="1">
            <w:r w:rsidRPr="00C86AAF">
              <w:rPr>
                <w:rStyle w:val="Hyperlink"/>
                <w:rFonts w:ascii="Times New Roman" w:hAnsi="Times New Roman" w:cs="Times New Roman"/>
                <w:sz w:val="16"/>
                <w:szCs w:val="16"/>
              </w:rPr>
              <w:t>C.6  52.212-5  CONTRACT TERMS AND CONDITIONS REQUIRED TO IMPLEMENT STATUTES OR EXECUTIVE ORDERS—COMMERCIAL PRODUCTS AND COMMERCIAL SERVICES (OCT 2025) (DEVIATION FEB 2025)</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_Toc256000013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34</w:t>
            </w:r>
            <w:r w:rsidRPr="00C86AAF">
              <w:rPr>
                <w:rFonts w:ascii="Times New Roman" w:hAnsi="Times New Roman" w:cs="Times New Roman"/>
                <w:sz w:val="16"/>
                <w:szCs w:val="16"/>
              </w:rPr>
              <w:fldChar w:fldCharType="end"/>
            </w:r>
          </w:hyperlink>
        </w:p>
        <w:p w14:paraId="5BE402DC" w14:textId="77777777" w:rsidR="003F07E9" w:rsidRPr="00C86AAF" w:rsidRDefault="00C86AAF" w:rsidP="009A1768">
          <w:pPr>
            <w:pStyle w:val="TOC1"/>
            <w:tabs>
              <w:tab w:val="right" w:leader="dot" w:pos="9350"/>
            </w:tabs>
            <w:spacing w:after="0"/>
            <w:rPr>
              <w:rFonts w:ascii="Times New Roman" w:hAnsi="Times New Roman" w:cs="Times New Roman"/>
              <w:noProof/>
              <w:sz w:val="16"/>
              <w:szCs w:val="16"/>
            </w:rPr>
          </w:pPr>
          <w:hyperlink w:anchor="_Toc256000014" w:history="1">
            <w:r w:rsidRPr="00C86AAF">
              <w:rPr>
                <w:rStyle w:val="Hyperlink"/>
                <w:rFonts w:ascii="Times New Roman" w:hAnsi="Times New Roman" w:cs="Times New Roman"/>
                <w:sz w:val="16"/>
                <w:szCs w:val="16"/>
              </w:rPr>
              <w:t>SECTION E - SOLICITATION PROVISIONS</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_Toc256000014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43</w:t>
            </w:r>
            <w:r w:rsidRPr="00C86AAF">
              <w:rPr>
                <w:rFonts w:ascii="Times New Roman" w:hAnsi="Times New Roman" w:cs="Times New Roman"/>
                <w:sz w:val="16"/>
                <w:szCs w:val="16"/>
              </w:rPr>
              <w:fldChar w:fldCharType="end"/>
            </w:r>
          </w:hyperlink>
        </w:p>
        <w:p w14:paraId="5BE402DD"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5" w:history="1">
            <w:r w:rsidRPr="00C86AAF">
              <w:rPr>
                <w:rStyle w:val="Hyperlink"/>
                <w:rFonts w:ascii="Times New Roman" w:hAnsi="Times New Roman" w:cs="Times New Roman"/>
                <w:sz w:val="16"/>
                <w:szCs w:val="16"/>
              </w:rPr>
              <w:t>E.1  52.212-1  INSTRUCTIONS TO OFFERORS—COMMERCIAL PRODUCTS AND COMMERCIAL SERVICES (SEP 2023)</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_Toc256000015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43</w:t>
            </w:r>
            <w:r w:rsidRPr="00C86AAF">
              <w:rPr>
                <w:rFonts w:ascii="Times New Roman" w:hAnsi="Times New Roman" w:cs="Times New Roman"/>
                <w:sz w:val="16"/>
                <w:szCs w:val="16"/>
              </w:rPr>
              <w:fldChar w:fldCharType="end"/>
            </w:r>
          </w:hyperlink>
        </w:p>
        <w:p w14:paraId="5BE402DE"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6" w:history="1">
            <w:r w:rsidRPr="00C86AAF">
              <w:rPr>
                <w:rStyle w:val="Hyperlink"/>
                <w:rFonts w:ascii="Times New Roman" w:hAnsi="Times New Roman" w:cs="Times New Roman"/>
                <w:sz w:val="16"/>
                <w:szCs w:val="16"/>
              </w:rPr>
              <w:t>E.2  52.216-1 TYPE OF CONTRACT (NOV 2025) (DEVIATION)</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_Toc256000016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47</w:t>
            </w:r>
            <w:r w:rsidRPr="00C86AAF">
              <w:rPr>
                <w:rFonts w:ascii="Times New Roman" w:hAnsi="Times New Roman" w:cs="Times New Roman"/>
                <w:sz w:val="16"/>
                <w:szCs w:val="16"/>
              </w:rPr>
              <w:fldChar w:fldCharType="end"/>
            </w:r>
          </w:hyperlink>
        </w:p>
        <w:p w14:paraId="5BE402DF"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7" w:history="1">
            <w:r w:rsidRPr="00C86AAF">
              <w:rPr>
                <w:rStyle w:val="Hyperlink"/>
                <w:rFonts w:ascii="Times New Roman" w:hAnsi="Times New Roman" w:cs="Times New Roman"/>
                <w:sz w:val="16"/>
                <w:szCs w:val="16"/>
              </w:rPr>
              <w:t>E.3  52.240-90  SECURITY PROHIBITIONS AND EXCLUSIONS REPRESENTATIONS AND CERTIFICATIONS (NOV 2025) (DEVIATION)</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_Toc256000017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47</w:t>
            </w:r>
            <w:r w:rsidRPr="00C86AAF">
              <w:rPr>
                <w:rFonts w:ascii="Times New Roman" w:hAnsi="Times New Roman" w:cs="Times New Roman"/>
                <w:sz w:val="16"/>
                <w:szCs w:val="16"/>
              </w:rPr>
              <w:fldChar w:fldCharType="end"/>
            </w:r>
          </w:hyperlink>
        </w:p>
        <w:p w14:paraId="5BE402E0"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8" w:history="1">
            <w:r w:rsidRPr="00C86AAF">
              <w:rPr>
                <w:rStyle w:val="Hyperlink"/>
                <w:rFonts w:ascii="Times New Roman" w:hAnsi="Times New Roman" w:cs="Times New Roman"/>
                <w:sz w:val="16"/>
                <w:szCs w:val="16"/>
              </w:rPr>
              <w:t>E.4  52.252-1  SOLICITATION PROVISIONS INCORPORATED BY REFERENCE  (FEB 1998)</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_Toc256000018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51</w:t>
            </w:r>
            <w:r w:rsidRPr="00C86AAF">
              <w:rPr>
                <w:rFonts w:ascii="Times New Roman" w:hAnsi="Times New Roman" w:cs="Times New Roman"/>
                <w:sz w:val="16"/>
                <w:szCs w:val="16"/>
              </w:rPr>
              <w:fldChar w:fldCharType="end"/>
            </w:r>
          </w:hyperlink>
        </w:p>
        <w:p w14:paraId="5BE402E1" w14:textId="77777777" w:rsidR="003F07E9" w:rsidRPr="00C86AAF" w:rsidRDefault="00C86AAF" w:rsidP="009A1768">
          <w:pPr>
            <w:pStyle w:val="TOC2"/>
            <w:tabs>
              <w:tab w:val="right" w:leader="dot" w:pos="9350"/>
            </w:tabs>
            <w:rPr>
              <w:rFonts w:ascii="Times New Roman" w:hAnsi="Times New Roman" w:cs="Times New Roman"/>
              <w:noProof/>
              <w:sz w:val="16"/>
              <w:szCs w:val="16"/>
            </w:rPr>
          </w:pPr>
          <w:hyperlink w:anchor="_Toc256000019" w:history="1">
            <w:r w:rsidRPr="00C86AAF">
              <w:rPr>
                <w:rStyle w:val="Hyperlink"/>
                <w:rFonts w:ascii="Times New Roman" w:hAnsi="Times New Roman" w:cs="Times New Roman"/>
                <w:sz w:val="16"/>
                <w:szCs w:val="16"/>
              </w:rPr>
              <w:t>E.5  52.212-3  OFFEROR REPRESENTATIONS AND CERTIFICATIONS—COMMERCIAL PRODUCTS AND COMMERCIAL SERVICES (OCT 2025) (DEVIATION FEB 2025)</w:t>
            </w:r>
            <w:r w:rsidRPr="00C86AAF">
              <w:rPr>
                <w:rStyle w:val="Hyperlink"/>
                <w:rFonts w:ascii="Times New Roman" w:hAnsi="Times New Roman" w:cs="Times New Roman"/>
                <w:sz w:val="16"/>
                <w:szCs w:val="16"/>
              </w:rPr>
              <w:tab/>
            </w:r>
            <w:r w:rsidRPr="00C86AAF">
              <w:rPr>
                <w:rFonts w:ascii="Times New Roman" w:hAnsi="Times New Roman" w:cs="Times New Roman"/>
                <w:sz w:val="16"/>
                <w:szCs w:val="16"/>
              </w:rPr>
              <w:fldChar w:fldCharType="begin"/>
            </w:r>
            <w:r w:rsidRPr="00C86AAF">
              <w:rPr>
                <w:rStyle w:val="Hyperlink"/>
                <w:rFonts w:ascii="Times New Roman" w:hAnsi="Times New Roman" w:cs="Times New Roman"/>
                <w:sz w:val="16"/>
                <w:szCs w:val="16"/>
              </w:rPr>
              <w:instrText xml:space="preserve"> PAGEREF _Toc256000019 \h </w:instrText>
            </w:r>
            <w:r w:rsidRPr="00C86AAF">
              <w:rPr>
                <w:rFonts w:ascii="Times New Roman" w:hAnsi="Times New Roman" w:cs="Times New Roman"/>
                <w:sz w:val="16"/>
                <w:szCs w:val="16"/>
              </w:rPr>
            </w:r>
            <w:r w:rsidRPr="00C86AAF">
              <w:rPr>
                <w:rFonts w:ascii="Times New Roman" w:hAnsi="Times New Roman" w:cs="Times New Roman"/>
                <w:sz w:val="16"/>
                <w:szCs w:val="16"/>
              </w:rPr>
              <w:fldChar w:fldCharType="separate"/>
            </w:r>
            <w:r w:rsidRPr="00C86AAF">
              <w:rPr>
                <w:rStyle w:val="Hyperlink"/>
                <w:rFonts w:ascii="Times New Roman" w:hAnsi="Times New Roman" w:cs="Times New Roman"/>
                <w:sz w:val="16"/>
                <w:szCs w:val="16"/>
              </w:rPr>
              <w:t>52</w:t>
            </w:r>
            <w:r w:rsidRPr="00C86AAF">
              <w:rPr>
                <w:rFonts w:ascii="Times New Roman" w:hAnsi="Times New Roman" w:cs="Times New Roman"/>
                <w:sz w:val="16"/>
                <w:szCs w:val="16"/>
              </w:rPr>
              <w:fldChar w:fldCharType="end"/>
            </w:r>
          </w:hyperlink>
        </w:p>
        <w:p w14:paraId="5BE402E2" w14:textId="77777777" w:rsidR="003F07E9" w:rsidRPr="00C86AAF" w:rsidRDefault="00C86AAF" w:rsidP="009A1768">
          <w:pPr>
            <w:spacing w:after="0"/>
            <w:rPr>
              <w:rFonts w:ascii="Times New Roman" w:hAnsi="Times New Roman" w:cs="Times New Roman"/>
              <w:b/>
              <w:bCs/>
              <w:noProof/>
              <w:sz w:val="16"/>
              <w:szCs w:val="16"/>
            </w:rPr>
            <w:sectPr w:rsidR="003F07E9" w:rsidRPr="00C86AAF">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C86AAF">
            <w:rPr>
              <w:rFonts w:ascii="Times New Roman" w:hAnsi="Times New Roman" w:cs="Times New Roman"/>
              <w:b/>
              <w:bCs/>
              <w:noProof/>
              <w:sz w:val="16"/>
              <w:szCs w:val="16"/>
            </w:rPr>
            <w:fldChar w:fldCharType="end"/>
          </w:r>
        </w:p>
      </w:sdtContent>
    </w:sdt>
    <w:p w14:paraId="5BE402E3" w14:textId="77777777" w:rsidR="00C86AAF" w:rsidRPr="00C86AAF" w:rsidRDefault="00C86AAF" w:rsidP="009A1768">
      <w:pPr>
        <w:pStyle w:val="Heading1"/>
        <w:pageBreakBefore/>
        <w:spacing w:after="0"/>
        <w:rPr>
          <w:rFonts w:ascii="Times New Roman" w:hAnsi="Times New Roman" w:cs="Times New Roman"/>
          <w:sz w:val="16"/>
          <w:szCs w:val="16"/>
        </w:rPr>
      </w:pPr>
      <w:bookmarkStart w:id="2" w:name="_Toc256000002"/>
      <w:r w:rsidRPr="00C86AAF">
        <w:rPr>
          <w:rFonts w:ascii="Times New Roman" w:hAnsi="Times New Roman" w:cs="Times New Roman"/>
          <w:sz w:val="16"/>
          <w:szCs w:val="16"/>
        </w:rPr>
        <w:lastRenderedPageBreak/>
        <w:t>SECTION B - CONTINUATION OF SF 1449 BLOCKS</w:t>
      </w:r>
      <w:bookmarkEnd w:id="2"/>
    </w:p>
    <w:p w14:paraId="5BE402E4" w14:textId="77777777" w:rsidR="00C86AAF" w:rsidRPr="00C86AAF" w:rsidRDefault="00C86AAF" w:rsidP="009A1768">
      <w:pPr>
        <w:tabs>
          <w:tab w:val="left" w:pos="1620"/>
        </w:tabs>
        <w:spacing w:after="0"/>
        <w:rPr>
          <w:rFonts w:ascii="Times New Roman" w:hAnsi="Times New Roman" w:cs="Times New Roman"/>
          <w:sz w:val="16"/>
          <w:szCs w:val="16"/>
        </w:rPr>
      </w:pPr>
      <w:r w:rsidRPr="00C86AAF">
        <w:rPr>
          <w:rFonts w:ascii="Times New Roman" w:hAnsi="Times New Roman" w:cs="Times New Roman"/>
          <w:sz w:val="16"/>
          <w:szCs w:val="16"/>
        </w:rPr>
        <w:tab/>
      </w:r>
    </w:p>
    <w:p w14:paraId="5BE402E5" w14:textId="77777777" w:rsidR="00C86AAF" w:rsidRPr="00C86AAF" w:rsidRDefault="00C86AAF" w:rsidP="009A1768">
      <w:pPr>
        <w:pStyle w:val="Heading2"/>
        <w:spacing w:after="0"/>
        <w:rPr>
          <w:rFonts w:ascii="Times New Roman" w:hAnsi="Times New Roman" w:cs="Times New Roman"/>
          <w:sz w:val="16"/>
          <w:szCs w:val="16"/>
        </w:rPr>
      </w:pPr>
      <w:bookmarkStart w:id="3" w:name="_Toc256000003"/>
      <w:proofErr w:type="gramStart"/>
      <w:r w:rsidRPr="00C86AAF">
        <w:rPr>
          <w:rFonts w:ascii="Times New Roman" w:hAnsi="Times New Roman" w:cs="Times New Roman"/>
          <w:sz w:val="16"/>
          <w:szCs w:val="16"/>
        </w:rPr>
        <w:t>B.1  CONTRACT</w:t>
      </w:r>
      <w:proofErr w:type="gramEnd"/>
      <w:r w:rsidRPr="00C86AAF">
        <w:rPr>
          <w:rFonts w:ascii="Times New Roman" w:hAnsi="Times New Roman" w:cs="Times New Roman"/>
          <w:sz w:val="16"/>
          <w:szCs w:val="16"/>
        </w:rPr>
        <w:t xml:space="preserve"> ADMINISTRATION DATA</w:t>
      </w:r>
      <w:bookmarkEnd w:id="3"/>
    </w:p>
    <w:p w14:paraId="5BE402E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w:t>
      </w:r>
      <w:proofErr w:type="gramStart"/>
      <w:r w:rsidRPr="00C86AAF">
        <w:rPr>
          <w:rFonts w:ascii="Times New Roman" w:hAnsi="Times New Roman" w:cs="Times New Roman"/>
          <w:sz w:val="16"/>
          <w:szCs w:val="16"/>
        </w:rPr>
        <w:t>.  Contract</w:t>
      </w:r>
      <w:proofErr w:type="gramEnd"/>
      <w:r w:rsidRPr="00C86AAF">
        <w:rPr>
          <w:rFonts w:ascii="Times New Roman" w:hAnsi="Times New Roman" w:cs="Times New Roman"/>
          <w:sz w:val="16"/>
          <w:szCs w:val="16"/>
        </w:rPr>
        <w:t xml:space="preserve"> Administration</w:t>
      </w:r>
      <w:proofErr w:type="gramStart"/>
      <w:r w:rsidRPr="00C86AAF">
        <w:rPr>
          <w:rFonts w:ascii="Times New Roman" w:hAnsi="Times New Roman" w:cs="Times New Roman"/>
          <w:sz w:val="16"/>
          <w:szCs w:val="16"/>
        </w:rPr>
        <w:t>:  All</w:t>
      </w:r>
      <w:proofErr w:type="gramEnd"/>
      <w:r w:rsidRPr="00C86AAF">
        <w:rPr>
          <w:rFonts w:ascii="Times New Roman" w:hAnsi="Times New Roman" w:cs="Times New Roman"/>
          <w:sz w:val="16"/>
          <w:szCs w:val="16"/>
        </w:rPr>
        <w:t xml:space="preserve"> contract administration matters will be handled by the following individuals:</w:t>
      </w:r>
    </w:p>
    <w:p w14:paraId="5BE402E7" w14:textId="77777777" w:rsidR="00C86AAF" w:rsidRPr="00C86AAF" w:rsidRDefault="00C86AAF" w:rsidP="009A1768">
      <w:pPr>
        <w:spacing w:after="0"/>
        <w:rPr>
          <w:rStyle w:val="AAMSKBFill-InHighlight"/>
          <w:rFonts w:ascii="Times New Roman" w:hAnsi="Times New Roman" w:cs="Times New Roman"/>
          <w:color w:val="auto"/>
          <w:sz w:val="16"/>
          <w:szCs w:val="16"/>
        </w:rPr>
      </w:pPr>
      <w:r w:rsidRPr="00C86AAF">
        <w:rPr>
          <w:rFonts w:ascii="Times New Roman" w:hAnsi="Times New Roman" w:cs="Times New Roman"/>
          <w:sz w:val="16"/>
          <w:szCs w:val="16"/>
        </w:rPr>
        <w:t xml:space="preserve">    a.  CONTRACTOR:  </w:t>
      </w:r>
    </w:p>
    <w:p w14:paraId="5BE402E8" w14:textId="77777777" w:rsidR="00C86AAF" w:rsidRPr="00C86AAF" w:rsidRDefault="00C86AAF" w:rsidP="009A1768">
      <w:pPr>
        <w:tabs>
          <w:tab w:val="left" w:pos="2700"/>
        </w:tabs>
        <w:spacing w:after="0"/>
        <w:ind w:left="2610" w:hanging="810"/>
        <w:rPr>
          <w:rStyle w:val="AAMSKBFill-InHighlight"/>
          <w:rFonts w:ascii="Times New Roman" w:hAnsi="Times New Roman" w:cs="Times New Roman"/>
          <w:color w:val="auto"/>
          <w:sz w:val="16"/>
          <w:szCs w:val="16"/>
        </w:rPr>
      </w:pPr>
    </w:p>
    <w:p w14:paraId="5BE402E9" w14:textId="77777777" w:rsidR="00C86AAF" w:rsidRPr="00C86AAF" w:rsidRDefault="00C86AAF" w:rsidP="009A1768">
      <w:pPr>
        <w:tabs>
          <w:tab w:val="left" w:pos="2700"/>
        </w:tabs>
        <w:spacing w:after="0"/>
        <w:ind w:left="2610" w:hanging="810"/>
        <w:rPr>
          <w:rFonts w:ascii="Times New Roman" w:hAnsi="Times New Roman" w:cs="Times New Roman"/>
          <w:sz w:val="16"/>
          <w:szCs w:val="16"/>
        </w:rPr>
      </w:pPr>
    </w:p>
    <w:p w14:paraId="5BE402EA" w14:textId="77777777" w:rsidR="00C86AAF" w:rsidRPr="00C86AAF" w:rsidRDefault="00C86AAF" w:rsidP="009A1768">
      <w:pPr>
        <w:tabs>
          <w:tab w:val="left" w:pos="2700"/>
        </w:tabs>
        <w:spacing w:after="0"/>
        <w:ind w:left="2610" w:hanging="810"/>
        <w:rPr>
          <w:rFonts w:ascii="Times New Roman" w:hAnsi="Times New Roman" w:cs="Times New Roman"/>
          <w:sz w:val="16"/>
          <w:szCs w:val="16"/>
        </w:rPr>
      </w:pPr>
    </w:p>
    <w:p w14:paraId="5BE402EB" w14:textId="77777777" w:rsidR="00C86AAF" w:rsidRPr="00C86AAF" w:rsidRDefault="00C86AAF" w:rsidP="009A1768">
      <w:pPr>
        <w:spacing w:after="0"/>
        <w:rPr>
          <w:rStyle w:val="AAMSKBFill-InHighlight"/>
          <w:rFonts w:ascii="Times New Roman" w:hAnsi="Times New Roman" w:cs="Times New Roman"/>
          <w:color w:val="auto"/>
          <w:sz w:val="16"/>
          <w:szCs w:val="16"/>
        </w:rPr>
      </w:pPr>
      <w:r w:rsidRPr="00C86AAF">
        <w:rPr>
          <w:rFonts w:ascii="Times New Roman" w:hAnsi="Times New Roman" w:cs="Times New Roman"/>
          <w:sz w:val="16"/>
          <w:szCs w:val="16"/>
        </w:rPr>
        <w:t xml:space="preserve">    b.  GOVERNMENT</w:t>
      </w:r>
      <w:proofErr w:type="gramStart"/>
      <w:r w:rsidRPr="00C86AAF">
        <w:rPr>
          <w:rFonts w:ascii="Times New Roman" w:hAnsi="Times New Roman" w:cs="Times New Roman"/>
          <w:sz w:val="16"/>
          <w:szCs w:val="16"/>
        </w:rPr>
        <w:t>:  Contracting</w:t>
      </w:r>
      <w:proofErr w:type="gramEnd"/>
      <w:r w:rsidRPr="00C86AAF">
        <w:rPr>
          <w:rFonts w:ascii="Times New Roman" w:hAnsi="Times New Roman" w:cs="Times New Roman"/>
          <w:sz w:val="16"/>
          <w:szCs w:val="16"/>
        </w:rPr>
        <w:t xml:space="preserve"> Officer </w:t>
      </w:r>
      <w:r w:rsidRPr="00C86AAF">
        <w:rPr>
          <w:rStyle w:val="AAMSKBFill-InHighlight"/>
          <w:rFonts w:ascii="Times New Roman" w:hAnsi="Times New Roman" w:cs="Times New Roman"/>
          <w:color w:val="auto"/>
          <w:sz w:val="16"/>
          <w:szCs w:val="16"/>
        </w:rPr>
        <w:t>36C247</w:t>
      </w:r>
      <w:r w:rsidRPr="00C86AAF">
        <w:rPr>
          <w:rFonts w:ascii="Times New Roman" w:hAnsi="Times New Roman" w:cs="Times New Roman"/>
          <w:sz w:val="16"/>
          <w:szCs w:val="16"/>
        </w:rPr>
        <w:t xml:space="preserve"> </w:t>
      </w:r>
    </w:p>
    <w:p w14:paraId="5BE402EC" w14:textId="77777777" w:rsidR="00C86AAF" w:rsidRPr="00C86AAF" w:rsidRDefault="00C86AAF" w:rsidP="009A1768">
      <w:pPr>
        <w:tabs>
          <w:tab w:val="left" w:pos="2700"/>
        </w:tabs>
        <w:spacing w:after="0"/>
        <w:ind w:left="2700" w:hanging="900"/>
        <w:rPr>
          <w:rFonts w:ascii="Times New Roman" w:hAnsi="Times New Roman" w:cs="Times New Roman"/>
          <w:sz w:val="16"/>
          <w:szCs w:val="16"/>
        </w:rPr>
      </w:pPr>
      <w:r w:rsidRPr="00C86AAF">
        <w:rPr>
          <w:rFonts w:ascii="Times New Roman" w:hAnsi="Times New Roman" w:cs="Times New Roman"/>
          <w:sz w:val="16"/>
          <w:szCs w:val="16"/>
        </w:rPr>
        <w:t>Department of Veterans Affairs</w:t>
      </w:r>
    </w:p>
    <w:p w14:paraId="5BE402ED" w14:textId="77777777" w:rsidR="00C86AAF" w:rsidRPr="00C86AAF" w:rsidRDefault="00C86AAF" w:rsidP="009A1768">
      <w:pPr>
        <w:tabs>
          <w:tab w:val="left" w:pos="2700"/>
        </w:tabs>
        <w:spacing w:after="0"/>
        <w:ind w:left="2700" w:hanging="900"/>
        <w:rPr>
          <w:rFonts w:ascii="Times New Roman" w:hAnsi="Times New Roman" w:cs="Times New Roman"/>
          <w:sz w:val="16"/>
          <w:szCs w:val="16"/>
        </w:rPr>
      </w:pPr>
      <w:r w:rsidRPr="00C86AAF">
        <w:rPr>
          <w:rFonts w:ascii="Times New Roman" w:hAnsi="Times New Roman" w:cs="Times New Roman"/>
          <w:sz w:val="16"/>
          <w:szCs w:val="16"/>
        </w:rPr>
        <w:t>VISN 7 Network Contracting Activity</w:t>
      </w:r>
    </w:p>
    <w:p w14:paraId="5BE402EE" w14:textId="77777777" w:rsidR="00C86AAF" w:rsidRPr="00C86AAF" w:rsidRDefault="00C86AAF" w:rsidP="009A1768">
      <w:pPr>
        <w:tabs>
          <w:tab w:val="left" w:pos="2700"/>
        </w:tabs>
        <w:spacing w:after="0"/>
        <w:ind w:left="2700" w:hanging="900"/>
        <w:rPr>
          <w:rFonts w:ascii="Times New Roman" w:hAnsi="Times New Roman" w:cs="Times New Roman"/>
          <w:sz w:val="16"/>
          <w:szCs w:val="16"/>
        </w:rPr>
      </w:pPr>
      <w:r w:rsidRPr="00C86AAF">
        <w:rPr>
          <w:rFonts w:ascii="Times New Roman" w:hAnsi="Times New Roman" w:cs="Times New Roman"/>
          <w:sz w:val="16"/>
          <w:szCs w:val="16"/>
        </w:rPr>
        <w:t>501 Greene Street</w:t>
      </w:r>
    </w:p>
    <w:p w14:paraId="5BE402EF" w14:textId="77777777" w:rsidR="00C86AAF" w:rsidRPr="00C86AAF" w:rsidRDefault="00C86AAF" w:rsidP="009A1768">
      <w:pPr>
        <w:tabs>
          <w:tab w:val="left" w:pos="2700"/>
        </w:tabs>
        <w:spacing w:after="0"/>
        <w:ind w:left="2700" w:hanging="900"/>
        <w:rPr>
          <w:rFonts w:ascii="Times New Roman" w:hAnsi="Times New Roman" w:cs="Times New Roman"/>
          <w:sz w:val="16"/>
          <w:szCs w:val="16"/>
        </w:rPr>
      </w:pPr>
      <w:r w:rsidRPr="00C86AAF">
        <w:rPr>
          <w:rFonts w:ascii="Times New Roman" w:hAnsi="Times New Roman" w:cs="Times New Roman"/>
          <w:sz w:val="16"/>
          <w:szCs w:val="16"/>
        </w:rPr>
        <w:t>Hatcher Building - Suite 2</w:t>
      </w:r>
    </w:p>
    <w:p w14:paraId="5BE402F0" w14:textId="77777777" w:rsidR="00C86AAF" w:rsidRPr="00C86AAF" w:rsidRDefault="00C86AAF" w:rsidP="009A1768">
      <w:pPr>
        <w:tabs>
          <w:tab w:val="left" w:pos="2700"/>
        </w:tabs>
        <w:spacing w:after="0"/>
        <w:ind w:left="2700" w:hanging="900"/>
        <w:rPr>
          <w:rFonts w:ascii="Times New Roman" w:hAnsi="Times New Roman" w:cs="Times New Roman"/>
          <w:sz w:val="16"/>
          <w:szCs w:val="16"/>
        </w:rPr>
      </w:pPr>
      <w:r w:rsidRPr="00C86AAF">
        <w:rPr>
          <w:rFonts w:ascii="Times New Roman" w:hAnsi="Times New Roman" w:cs="Times New Roman"/>
          <w:sz w:val="16"/>
          <w:szCs w:val="16"/>
        </w:rPr>
        <w:t>Augusta GA 30901</w:t>
      </w:r>
    </w:p>
    <w:p w14:paraId="5BE402F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w:t>
      </w:r>
      <w:proofErr w:type="gramStart"/>
      <w:r w:rsidRPr="00C86AAF">
        <w:rPr>
          <w:rFonts w:ascii="Times New Roman" w:hAnsi="Times New Roman" w:cs="Times New Roman"/>
          <w:sz w:val="16"/>
          <w:szCs w:val="16"/>
        </w:rPr>
        <w:t>.  CONTRACTOR</w:t>
      </w:r>
      <w:proofErr w:type="gramEnd"/>
      <w:r w:rsidRPr="00C86AAF">
        <w:rPr>
          <w:rFonts w:ascii="Times New Roman" w:hAnsi="Times New Roman" w:cs="Times New Roman"/>
          <w:sz w:val="16"/>
          <w:szCs w:val="16"/>
        </w:rPr>
        <w:t xml:space="preserve"> REMITTANCE ADDRESS</w:t>
      </w:r>
      <w:proofErr w:type="gramStart"/>
      <w:r w:rsidRPr="00C86AAF">
        <w:rPr>
          <w:rFonts w:ascii="Times New Roman" w:hAnsi="Times New Roman" w:cs="Times New Roman"/>
          <w:sz w:val="16"/>
          <w:szCs w:val="16"/>
        </w:rPr>
        <w:t>:  All</w:t>
      </w:r>
      <w:proofErr w:type="gramEnd"/>
      <w:r w:rsidRPr="00C86AAF">
        <w:rPr>
          <w:rFonts w:ascii="Times New Roman" w:hAnsi="Times New Roman" w:cs="Times New Roman"/>
          <w:sz w:val="16"/>
          <w:szCs w:val="16"/>
        </w:rPr>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3F07E9" w:rsidRPr="00C86AAF" w14:paraId="5BE402F4" w14:textId="77777777" w:rsidTr="00554F57">
        <w:tc>
          <w:tcPr>
            <w:tcW w:w="1548" w:type="dxa"/>
          </w:tcPr>
          <w:p w14:paraId="5BE402F2" w14:textId="77777777" w:rsidR="00C86AAF" w:rsidRPr="00C86AAF" w:rsidRDefault="00C86AAF" w:rsidP="009A1768">
            <w:pPr>
              <w:rPr>
                <w:rFonts w:ascii="Times New Roman" w:hAnsi="Times New Roman" w:cs="Times New Roman"/>
                <w:sz w:val="16"/>
                <w:szCs w:val="16"/>
              </w:rPr>
            </w:pPr>
            <w:r w:rsidRPr="00C86AAF">
              <w:rPr>
                <w:rFonts w:ascii="Times New Roman" w:hAnsi="Times New Roman" w:cs="Times New Roman"/>
                <w:sz w:val="16"/>
                <w:szCs w:val="16"/>
              </w:rPr>
              <w:t>[X]</w:t>
            </w:r>
          </w:p>
        </w:tc>
        <w:tc>
          <w:tcPr>
            <w:tcW w:w="8028" w:type="dxa"/>
          </w:tcPr>
          <w:p w14:paraId="5BE402F3" w14:textId="77777777" w:rsidR="00C86AAF" w:rsidRPr="00C86AAF" w:rsidRDefault="00C86AAF" w:rsidP="009A1768">
            <w:pPr>
              <w:rPr>
                <w:rFonts w:ascii="Times New Roman" w:hAnsi="Times New Roman" w:cs="Times New Roman"/>
                <w:sz w:val="16"/>
                <w:szCs w:val="16"/>
              </w:rPr>
            </w:pPr>
            <w:r w:rsidRPr="00C86AAF">
              <w:rPr>
                <w:rFonts w:ascii="Times New Roman" w:hAnsi="Times New Roman" w:cs="Times New Roman"/>
                <w:sz w:val="16"/>
                <w:szCs w:val="16"/>
              </w:rPr>
              <w:t xml:space="preserve">52.232-33, Payment by Electronic Funds Transfer—System </w:t>
            </w:r>
            <w:proofErr w:type="gramStart"/>
            <w:r w:rsidRPr="00C86AAF">
              <w:rPr>
                <w:rFonts w:ascii="Times New Roman" w:hAnsi="Times New Roman" w:cs="Times New Roman"/>
                <w:sz w:val="16"/>
                <w:szCs w:val="16"/>
              </w:rPr>
              <w:t>For</w:t>
            </w:r>
            <w:proofErr w:type="gramEnd"/>
            <w:r w:rsidRPr="00C86AAF">
              <w:rPr>
                <w:rFonts w:ascii="Times New Roman" w:hAnsi="Times New Roman" w:cs="Times New Roman"/>
                <w:sz w:val="16"/>
                <w:szCs w:val="16"/>
              </w:rPr>
              <w:t xml:space="preserve"> Award Management, or</w:t>
            </w:r>
          </w:p>
        </w:tc>
      </w:tr>
      <w:tr w:rsidR="003F07E9" w:rsidRPr="00C86AAF" w14:paraId="5BE402F7" w14:textId="77777777" w:rsidTr="00554F57">
        <w:tc>
          <w:tcPr>
            <w:tcW w:w="1548" w:type="dxa"/>
          </w:tcPr>
          <w:p w14:paraId="5BE402F5" w14:textId="77777777" w:rsidR="00C86AAF" w:rsidRPr="00C86AAF" w:rsidRDefault="00C86AAF" w:rsidP="009A1768">
            <w:pPr>
              <w:rPr>
                <w:rFonts w:ascii="Times New Roman" w:hAnsi="Times New Roman" w:cs="Times New Roman"/>
                <w:sz w:val="16"/>
                <w:szCs w:val="16"/>
              </w:rPr>
            </w:pPr>
            <w:r w:rsidRPr="00C86AAF">
              <w:rPr>
                <w:rFonts w:ascii="Times New Roman" w:hAnsi="Times New Roman" w:cs="Times New Roman"/>
                <w:sz w:val="16"/>
                <w:szCs w:val="16"/>
              </w:rPr>
              <w:t>[X]</w:t>
            </w:r>
          </w:p>
        </w:tc>
        <w:tc>
          <w:tcPr>
            <w:tcW w:w="8028" w:type="dxa"/>
          </w:tcPr>
          <w:p w14:paraId="5BE402F6" w14:textId="77777777" w:rsidR="00C86AAF" w:rsidRPr="00C86AAF" w:rsidRDefault="00C86AAF" w:rsidP="009A1768">
            <w:pPr>
              <w:rPr>
                <w:rFonts w:ascii="Times New Roman" w:hAnsi="Times New Roman" w:cs="Times New Roman"/>
                <w:sz w:val="16"/>
                <w:szCs w:val="16"/>
              </w:rPr>
            </w:pPr>
            <w:r w:rsidRPr="00C86AAF">
              <w:rPr>
                <w:rFonts w:ascii="Times New Roman" w:hAnsi="Times New Roman" w:cs="Times New Roman"/>
                <w:sz w:val="16"/>
                <w:szCs w:val="16"/>
              </w:rPr>
              <w:t>52.232-36, Payment by Third Party</w:t>
            </w:r>
          </w:p>
        </w:tc>
      </w:tr>
    </w:tbl>
    <w:p w14:paraId="5BE402F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w:t>
      </w:r>
      <w:proofErr w:type="gramStart"/>
      <w:r w:rsidRPr="00C86AAF">
        <w:rPr>
          <w:rFonts w:ascii="Times New Roman" w:hAnsi="Times New Roman" w:cs="Times New Roman"/>
          <w:sz w:val="16"/>
          <w:szCs w:val="16"/>
        </w:rPr>
        <w:t>.  INVOICES:  Invoices</w:t>
      </w:r>
      <w:proofErr w:type="gramEnd"/>
      <w:r w:rsidRPr="00C86AAF">
        <w:rPr>
          <w:rFonts w:ascii="Times New Roman" w:hAnsi="Times New Roman" w:cs="Times New Roman"/>
          <w:sz w:val="16"/>
          <w:szCs w:val="16"/>
        </w:rPr>
        <w:t xml:space="preserve"> shall be submitted in arrears:</w:t>
      </w:r>
    </w:p>
    <w:p w14:paraId="5BE402F9" w14:textId="77777777" w:rsidR="00C86AAF" w:rsidRPr="00C86AAF" w:rsidRDefault="00C86AAF" w:rsidP="009A1768">
      <w:pPr>
        <w:tabs>
          <w:tab w:val="left" w:pos="3240"/>
        </w:tabs>
        <w:spacing w:after="0"/>
        <w:rPr>
          <w:rFonts w:ascii="Times New Roman" w:hAnsi="Times New Roman" w:cs="Times New Roman"/>
          <w:sz w:val="16"/>
          <w:szCs w:val="16"/>
        </w:rPr>
      </w:pPr>
      <w:r w:rsidRPr="00C86AAF">
        <w:rPr>
          <w:rFonts w:ascii="Times New Roman" w:hAnsi="Times New Roman" w:cs="Times New Roman"/>
          <w:sz w:val="16"/>
          <w:szCs w:val="16"/>
        </w:rPr>
        <w:t xml:space="preserve">    a.  Quarterly</w:t>
      </w:r>
      <w:r w:rsidRPr="00C86AAF">
        <w:rPr>
          <w:rFonts w:ascii="Times New Roman" w:hAnsi="Times New Roman" w:cs="Times New Roman"/>
          <w:sz w:val="16"/>
          <w:szCs w:val="16"/>
        </w:rPr>
        <w:tab/>
        <w:t>[]</w:t>
      </w:r>
    </w:p>
    <w:p w14:paraId="5BE402FA" w14:textId="77777777" w:rsidR="00C86AAF" w:rsidRPr="00C86AAF" w:rsidRDefault="00C86AAF" w:rsidP="009A1768">
      <w:pPr>
        <w:tabs>
          <w:tab w:val="left" w:pos="3240"/>
        </w:tabs>
        <w:spacing w:after="0"/>
        <w:rPr>
          <w:rFonts w:ascii="Times New Roman" w:hAnsi="Times New Roman" w:cs="Times New Roman"/>
          <w:sz w:val="16"/>
          <w:szCs w:val="16"/>
        </w:rPr>
      </w:pPr>
      <w:r w:rsidRPr="00C86AAF">
        <w:rPr>
          <w:rFonts w:ascii="Times New Roman" w:hAnsi="Times New Roman" w:cs="Times New Roman"/>
          <w:sz w:val="16"/>
          <w:szCs w:val="16"/>
        </w:rPr>
        <w:t xml:space="preserve">    b.  Semi-Annually</w:t>
      </w:r>
      <w:r w:rsidRPr="00C86AAF">
        <w:rPr>
          <w:rFonts w:ascii="Times New Roman" w:hAnsi="Times New Roman" w:cs="Times New Roman"/>
          <w:sz w:val="16"/>
          <w:szCs w:val="16"/>
        </w:rPr>
        <w:tab/>
        <w:t>[]</w:t>
      </w:r>
    </w:p>
    <w:p w14:paraId="5BE402FB" w14:textId="77777777" w:rsidR="00C86AAF" w:rsidRPr="00C86AAF" w:rsidRDefault="00C86AAF" w:rsidP="009A1768">
      <w:pPr>
        <w:tabs>
          <w:tab w:val="left" w:pos="3240"/>
        </w:tabs>
        <w:spacing w:after="0"/>
        <w:rPr>
          <w:rFonts w:ascii="Times New Roman" w:hAnsi="Times New Roman" w:cs="Times New Roman"/>
          <w:sz w:val="16"/>
          <w:szCs w:val="16"/>
        </w:rPr>
      </w:pPr>
      <w:r w:rsidRPr="00C86AAF">
        <w:rPr>
          <w:rFonts w:ascii="Times New Roman" w:hAnsi="Times New Roman" w:cs="Times New Roman"/>
          <w:sz w:val="16"/>
          <w:szCs w:val="16"/>
        </w:rPr>
        <w:t xml:space="preserve">    c.  Other</w:t>
      </w:r>
      <w:r w:rsidRPr="00C86AAF">
        <w:rPr>
          <w:rFonts w:ascii="Times New Roman" w:hAnsi="Times New Roman" w:cs="Times New Roman"/>
          <w:sz w:val="16"/>
          <w:szCs w:val="16"/>
        </w:rPr>
        <w:tab/>
        <w:t xml:space="preserve">[]  </w:t>
      </w:r>
    </w:p>
    <w:p w14:paraId="5BE402F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GOVERNMENT INVOICE ADDRESS:  All Invoices from the contractor shall be submitted electronically in accordance with VAAR Clause 852.232-72 Electronic Submission of Payment Requests.</w:t>
      </w:r>
    </w:p>
    <w:p w14:paraId="5BE402FD" w14:textId="77777777" w:rsidR="00C86AAF" w:rsidRPr="00C86AAF" w:rsidRDefault="00C86AAF" w:rsidP="009A1768">
      <w:pPr>
        <w:spacing w:after="0"/>
        <w:rPr>
          <w:rFonts w:ascii="Times New Roman" w:hAnsi="Times New Roman" w:cs="Times New Roman"/>
          <w:sz w:val="16"/>
          <w:szCs w:val="16"/>
        </w:rPr>
      </w:pPr>
    </w:p>
    <w:p w14:paraId="5BE402FE" w14:textId="77777777" w:rsidR="00C86AAF" w:rsidRPr="00C86AAF" w:rsidRDefault="00C86AAF" w:rsidP="009A1768">
      <w:pPr>
        <w:spacing w:after="0" w:line="240" w:lineRule="auto"/>
        <w:rPr>
          <w:rFonts w:ascii="Times New Roman" w:hAnsi="Times New Roman" w:cs="Times New Roman"/>
          <w:sz w:val="16"/>
          <w:szCs w:val="16"/>
        </w:rPr>
      </w:pPr>
    </w:p>
    <w:p w14:paraId="5BE402F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ACKNOWLEDGMENT OF AMENDMENTS</w:t>
      </w:r>
      <w:proofErr w:type="gramStart"/>
      <w:r w:rsidRPr="00C86AAF">
        <w:rPr>
          <w:rFonts w:ascii="Times New Roman" w:hAnsi="Times New Roman" w:cs="Times New Roman"/>
          <w:sz w:val="16"/>
          <w:szCs w:val="16"/>
        </w:rPr>
        <w:t>:  The</w:t>
      </w:r>
      <w:proofErr w:type="gramEnd"/>
      <w:r w:rsidRPr="00C86AAF">
        <w:rPr>
          <w:rFonts w:ascii="Times New Roman" w:hAnsi="Times New Roman" w:cs="Times New Roman"/>
          <w:sz w:val="16"/>
          <w:szCs w:val="16"/>
        </w:rP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4"/>
        <w:gridCol w:w="4666"/>
      </w:tblGrid>
      <w:tr w:rsidR="003F07E9" w:rsidRPr="00C86AAF" w14:paraId="5BE40302" w14:textId="77777777" w:rsidTr="00990E2C">
        <w:tc>
          <w:tcPr>
            <w:tcW w:w="4788" w:type="dxa"/>
          </w:tcPr>
          <w:p w14:paraId="5BE40300" w14:textId="77777777" w:rsidR="00C86AAF" w:rsidRPr="00C86AAF" w:rsidRDefault="00C86AAF" w:rsidP="009A1768">
            <w:pPr>
              <w:jc w:val="center"/>
              <w:rPr>
                <w:rFonts w:ascii="Times New Roman" w:hAnsi="Times New Roman" w:cs="Times New Roman"/>
                <w:sz w:val="16"/>
                <w:szCs w:val="16"/>
              </w:rPr>
            </w:pPr>
            <w:bookmarkStart w:id="4" w:name="ColumnTitle"/>
            <w:bookmarkEnd w:id="4"/>
            <w:r w:rsidRPr="00C86AAF">
              <w:rPr>
                <w:rFonts w:ascii="Times New Roman" w:hAnsi="Times New Roman" w:cs="Times New Roman"/>
                <w:sz w:val="16"/>
                <w:szCs w:val="16"/>
              </w:rPr>
              <w:t>AMENDMENT NO</w:t>
            </w:r>
          </w:p>
        </w:tc>
        <w:tc>
          <w:tcPr>
            <w:tcW w:w="4788" w:type="dxa"/>
          </w:tcPr>
          <w:p w14:paraId="5BE40301" w14:textId="77777777" w:rsidR="00C86AAF" w:rsidRPr="00C86AAF" w:rsidRDefault="00C86AAF" w:rsidP="009A1768">
            <w:pPr>
              <w:jc w:val="center"/>
              <w:rPr>
                <w:rFonts w:ascii="Times New Roman" w:hAnsi="Times New Roman" w:cs="Times New Roman"/>
                <w:sz w:val="16"/>
                <w:szCs w:val="16"/>
              </w:rPr>
            </w:pPr>
            <w:r w:rsidRPr="00C86AAF">
              <w:rPr>
                <w:rFonts w:ascii="Times New Roman" w:hAnsi="Times New Roman" w:cs="Times New Roman"/>
                <w:sz w:val="16"/>
                <w:szCs w:val="16"/>
              </w:rPr>
              <w:t>DATE</w:t>
            </w:r>
          </w:p>
        </w:tc>
      </w:tr>
      <w:tr w:rsidR="003F07E9" w:rsidRPr="00C86AAF" w14:paraId="5BE40305" w14:textId="77777777" w:rsidTr="00990E2C">
        <w:tc>
          <w:tcPr>
            <w:tcW w:w="4788" w:type="dxa"/>
          </w:tcPr>
          <w:p w14:paraId="5BE40303" w14:textId="77777777" w:rsidR="00C86AAF" w:rsidRPr="00C86AAF" w:rsidRDefault="00C86AAF" w:rsidP="009A1768">
            <w:pPr>
              <w:rPr>
                <w:rFonts w:ascii="Times New Roman" w:hAnsi="Times New Roman" w:cs="Times New Roman"/>
                <w:sz w:val="16"/>
                <w:szCs w:val="16"/>
              </w:rPr>
            </w:pPr>
          </w:p>
        </w:tc>
        <w:tc>
          <w:tcPr>
            <w:tcW w:w="4788" w:type="dxa"/>
          </w:tcPr>
          <w:p w14:paraId="5BE40304" w14:textId="77777777" w:rsidR="00C86AAF" w:rsidRPr="00C86AAF" w:rsidRDefault="00C86AAF" w:rsidP="009A1768">
            <w:pPr>
              <w:rPr>
                <w:rFonts w:ascii="Times New Roman" w:hAnsi="Times New Roman" w:cs="Times New Roman"/>
                <w:sz w:val="16"/>
                <w:szCs w:val="16"/>
              </w:rPr>
            </w:pPr>
          </w:p>
        </w:tc>
      </w:tr>
      <w:tr w:rsidR="003F07E9" w:rsidRPr="00C86AAF" w14:paraId="5BE40308" w14:textId="77777777" w:rsidTr="00990E2C">
        <w:tc>
          <w:tcPr>
            <w:tcW w:w="4788" w:type="dxa"/>
          </w:tcPr>
          <w:p w14:paraId="5BE40306" w14:textId="77777777" w:rsidR="00C86AAF" w:rsidRPr="00C86AAF" w:rsidRDefault="00C86AAF" w:rsidP="009A1768">
            <w:pPr>
              <w:rPr>
                <w:rFonts w:ascii="Times New Roman" w:hAnsi="Times New Roman" w:cs="Times New Roman"/>
                <w:sz w:val="16"/>
                <w:szCs w:val="16"/>
              </w:rPr>
            </w:pPr>
          </w:p>
        </w:tc>
        <w:tc>
          <w:tcPr>
            <w:tcW w:w="4788" w:type="dxa"/>
          </w:tcPr>
          <w:p w14:paraId="5BE40307" w14:textId="77777777" w:rsidR="00C86AAF" w:rsidRPr="00C86AAF" w:rsidRDefault="00C86AAF" w:rsidP="009A1768">
            <w:pPr>
              <w:rPr>
                <w:rFonts w:ascii="Times New Roman" w:hAnsi="Times New Roman" w:cs="Times New Roman"/>
                <w:sz w:val="16"/>
                <w:szCs w:val="16"/>
              </w:rPr>
            </w:pPr>
          </w:p>
        </w:tc>
      </w:tr>
      <w:tr w:rsidR="003F07E9" w:rsidRPr="00C86AAF" w14:paraId="5BE4030B" w14:textId="77777777" w:rsidTr="00990E2C">
        <w:tc>
          <w:tcPr>
            <w:tcW w:w="4788" w:type="dxa"/>
          </w:tcPr>
          <w:p w14:paraId="5BE40309" w14:textId="77777777" w:rsidR="00C86AAF" w:rsidRPr="00C86AAF" w:rsidRDefault="00C86AAF" w:rsidP="009A1768">
            <w:pPr>
              <w:rPr>
                <w:rFonts w:ascii="Times New Roman" w:hAnsi="Times New Roman" w:cs="Times New Roman"/>
                <w:sz w:val="16"/>
                <w:szCs w:val="16"/>
              </w:rPr>
            </w:pPr>
          </w:p>
        </w:tc>
        <w:tc>
          <w:tcPr>
            <w:tcW w:w="4788" w:type="dxa"/>
          </w:tcPr>
          <w:p w14:paraId="5BE4030A" w14:textId="77777777" w:rsidR="00C86AAF" w:rsidRPr="00C86AAF" w:rsidRDefault="00C86AAF" w:rsidP="009A1768">
            <w:pPr>
              <w:rPr>
                <w:rFonts w:ascii="Times New Roman" w:hAnsi="Times New Roman" w:cs="Times New Roman"/>
                <w:sz w:val="16"/>
                <w:szCs w:val="16"/>
              </w:rPr>
            </w:pPr>
          </w:p>
        </w:tc>
      </w:tr>
    </w:tbl>
    <w:p w14:paraId="5BE4030C" w14:textId="77777777" w:rsidR="00C86AAF" w:rsidRPr="00C86AAF" w:rsidRDefault="00C86AAF" w:rsidP="009A1768">
      <w:pPr>
        <w:pStyle w:val="NoSpacing"/>
        <w:rPr>
          <w:rFonts w:ascii="Times New Roman" w:hAnsi="Times New Roman" w:cs="Times New Roman"/>
          <w:sz w:val="16"/>
          <w:szCs w:val="16"/>
        </w:rPr>
      </w:pPr>
    </w:p>
    <w:p w14:paraId="5BE4030D"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Addendum to VAAR 852.232-72 ELECTRONIC SUBMISSION OF PAYMENT REQUESTS</w:t>
      </w:r>
    </w:p>
    <w:p w14:paraId="5BE4030E"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(NOV 2018)</w:t>
      </w:r>
    </w:p>
    <w:p w14:paraId="5BE4030F"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Payment will be made upon receipt of a properly prepared detailed invoice, prepared by the</w:t>
      </w:r>
    </w:p>
    <w:p w14:paraId="5BE40310"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Contractor and submitted through Tungsten Network (formerly known as OB10)</w:t>
      </w:r>
    </w:p>
    <w:p w14:paraId="5BE40311"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p>
    <w:p w14:paraId="5BE40312"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1E3BFF"/>
          <w:sz w:val="16"/>
          <w:szCs w:val="16"/>
        </w:rPr>
        <w:t>http://www.tungsten-network.com/us/en/</w:t>
      </w:r>
      <w:r w:rsidRPr="00C86AAF">
        <w:rPr>
          <w:rFonts w:ascii="Times New Roman" w:hAnsi="Times New Roman" w:cs="Times New Roman"/>
          <w:color w:val="000000"/>
          <w:sz w:val="16"/>
          <w:szCs w:val="16"/>
        </w:rPr>
        <w:t>. A properly prepared invoice shall contain:</w:t>
      </w:r>
    </w:p>
    <w:p w14:paraId="5BE40313" w14:textId="77777777" w:rsidR="00C86AAF" w:rsidRPr="00C86AAF" w:rsidRDefault="00C86AAF" w:rsidP="009A1768">
      <w:pPr>
        <w:pStyle w:val="ListParagraph"/>
        <w:numPr>
          <w:ilvl w:val="0"/>
          <w:numId w:val="1"/>
        </w:numPr>
        <w:autoSpaceDE w:val="0"/>
        <w:autoSpaceDN w:val="0"/>
        <w:adjustRightInd w:val="0"/>
        <w:spacing w:after="0" w:line="360" w:lineRule="auto"/>
        <w:jc w:val="both"/>
        <w:rPr>
          <w:rFonts w:ascii="Times New Roman" w:hAnsi="Times New Roman" w:cs="Times New Roman"/>
          <w:color w:val="000000"/>
          <w:sz w:val="16"/>
          <w:szCs w:val="16"/>
        </w:rPr>
      </w:pPr>
      <w:r w:rsidRPr="00C86AAF">
        <w:rPr>
          <w:rFonts w:ascii="Times New Roman" w:hAnsi="Times New Roman" w:cs="Times New Roman"/>
          <w:color w:val="000000"/>
          <w:sz w:val="16"/>
          <w:szCs w:val="16"/>
        </w:rPr>
        <w:t>Invoice Number and Date</w:t>
      </w:r>
    </w:p>
    <w:p w14:paraId="5BE40314" w14:textId="77777777" w:rsidR="00C86AAF" w:rsidRPr="00C86AAF" w:rsidRDefault="00C86AAF" w:rsidP="009A1768">
      <w:pPr>
        <w:pStyle w:val="ListParagraph"/>
        <w:numPr>
          <w:ilvl w:val="0"/>
          <w:numId w:val="1"/>
        </w:numPr>
        <w:autoSpaceDE w:val="0"/>
        <w:autoSpaceDN w:val="0"/>
        <w:adjustRightInd w:val="0"/>
        <w:spacing w:after="0" w:line="360" w:lineRule="auto"/>
        <w:jc w:val="both"/>
        <w:rPr>
          <w:rFonts w:ascii="Times New Roman" w:hAnsi="Times New Roman" w:cs="Times New Roman"/>
          <w:color w:val="000000"/>
          <w:sz w:val="16"/>
          <w:szCs w:val="16"/>
        </w:rPr>
      </w:pPr>
      <w:r w:rsidRPr="00C86AAF">
        <w:rPr>
          <w:rFonts w:ascii="Times New Roman" w:hAnsi="Times New Roman" w:cs="Times New Roman"/>
          <w:color w:val="000000"/>
          <w:sz w:val="16"/>
          <w:szCs w:val="16"/>
        </w:rPr>
        <w:t>Contractor’s Name and Address</w:t>
      </w:r>
    </w:p>
    <w:p w14:paraId="5BE40315" w14:textId="77777777" w:rsidR="00C86AAF" w:rsidRPr="00C86AAF" w:rsidRDefault="00C86AAF" w:rsidP="009A1768">
      <w:pPr>
        <w:pStyle w:val="ListParagraph"/>
        <w:numPr>
          <w:ilvl w:val="0"/>
          <w:numId w:val="1"/>
        </w:numPr>
        <w:autoSpaceDE w:val="0"/>
        <w:autoSpaceDN w:val="0"/>
        <w:adjustRightInd w:val="0"/>
        <w:spacing w:after="0" w:line="360" w:lineRule="auto"/>
        <w:jc w:val="both"/>
        <w:rPr>
          <w:rFonts w:ascii="Times New Roman" w:hAnsi="Times New Roman" w:cs="Times New Roman"/>
          <w:color w:val="000000"/>
          <w:sz w:val="16"/>
          <w:szCs w:val="16"/>
        </w:rPr>
      </w:pPr>
      <w:r w:rsidRPr="00C86AAF">
        <w:rPr>
          <w:rFonts w:ascii="Times New Roman" w:hAnsi="Times New Roman" w:cs="Times New Roman"/>
          <w:color w:val="000000"/>
          <w:sz w:val="16"/>
          <w:szCs w:val="16"/>
        </w:rPr>
        <w:t>Accurate Purchase Order Number</w:t>
      </w:r>
    </w:p>
    <w:p w14:paraId="5BE40316" w14:textId="77777777" w:rsidR="00C86AAF" w:rsidRPr="00C86AAF" w:rsidRDefault="00C86AAF" w:rsidP="009A1768">
      <w:pPr>
        <w:pStyle w:val="ListParagraph"/>
        <w:numPr>
          <w:ilvl w:val="0"/>
          <w:numId w:val="1"/>
        </w:numPr>
        <w:autoSpaceDE w:val="0"/>
        <w:autoSpaceDN w:val="0"/>
        <w:adjustRightInd w:val="0"/>
        <w:spacing w:after="0" w:line="360" w:lineRule="auto"/>
        <w:jc w:val="both"/>
        <w:rPr>
          <w:rFonts w:ascii="Times New Roman" w:hAnsi="Times New Roman" w:cs="Times New Roman"/>
          <w:color w:val="000000"/>
          <w:sz w:val="16"/>
          <w:szCs w:val="16"/>
        </w:rPr>
      </w:pPr>
      <w:r w:rsidRPr="00C86AAF">
        <w:rPr>
          <w:rFonts w:ascii="Times New Roman" w:hAnsi="Times New Roman" w:cs="Times New Roman"/>
          <w:color w:val="000000"/>
          <w:sz w:val="16"/>
          <w:szCs w:val="16"/>
        </w:rPr>
        <w:t>Supply or Service provided</w:t>
      </w:r>
    </w:p>
    <w:p w14:paraId="5BE40317" w14:textId="77777777" w:rsidR="00C86AAF" w:rsidRPr="00C86AAF" w:rsidRDefault="00C86AAF" w:rsidP="009A1768">
      <w:pPr>
        <w:pStyle w:val="ListParagraph"/>
        <w:numPr>
          <w:ilvl w:val="0"/>
          <w:numId w:val="1"/>
        </w:numPr>
        <w:autoSpaceDE w:val="0"/>
        <w:autoSpaceDN w:val="0"/>
        <w:adjustRightInd w:val="0"/>
        <w:spacing w:after="0" w:line="360" w:lineRule="auto"/>
        <w:jc w:val="both"/>
        <w:rPr>
          <w:rFonts w:ascii="Times New Roman" w:hAnsi="Times New Roman" w:cs="Times New Roman"/>
          <w:color w:val="000000"/>
          <w:sz w:val="16"/>
          <w:szCs w:val="16"/>
        </w:rPr>
      </w:pPr>
      <w:r w:rsidRPr="00C86AAF">
        <w:rPr>
          <w:rFonts w:ascii="Times New Roman" w:hAnsi="Times New Roman" w:cs="Times New Roman"/>
          <w:color w:val="000000"/>
          <w:sz w:val="16"/>
          <w:szCs w:val="16"/>
        </w:rPr>
        <w:t>Period Supply or Service Provided</w:t>
      </w:r>
    </w:p>
    <w:p w14:paraId="5BE40318" w14:textId="77777777" w:rsidR="00C86AAF" w:rsidRPr="00C86AAF" w:rsidRDefault="00C86AAF" w:rsidP="009A1768">
      <w:pPr>
        <w:pStyle w:val="ListParagraph"/>
        <w:numPr>
          <w:ilvl w:val="0"/>
          <w:numId w:val="1"/>
        </w:numPr>
        <w:autoSpaceDE w:val="0"/>
        <w:autoSpaceDN w:val="0"/>
        <w:adjustRightInd w:val="0"/>
        <w:spacing w:after="0" w:line="360" w:lineRule="auto"/>
        <w:jc w:val="both"/>
        <w:rPr>
          <w:rFonts w:ascii="Times New Roman" w:hAnsi="Times New Roman" w:cs="Times New Roman"/>
          <w:color w:val="000000"/>
          <w:sz w:val="16"/>
          <w:szCs w:val="16"/>
        </w:rPr>
      </w:pPr>
      <w:r w:rsidRPr="00C86AAF">
        <w:rPr>
          <w:rFonts w:ascii="Times New Roman" w:hAnsi="Times New Roman" w:cs="Times New Roman"/>
          <w:color w:val="000000"/>
          <w:sz w:val="16"/>
          <w:szCs w:val="16"/>
        </w:rPr>
        <w:t>Total Amount Due</w:t>
      </w:r>
    </w:p>
    <w:p w14:paraId="5BE40319" w14:textId="77777777" w:rsidR="00C86AAF" w:rsidRPr="00C86AAF" w:rsidRDefault="00C86AAF" w:rsidP="009A1768">
      <w:pPr>
        <w:pStyle w:val="ListParagraph"/>
        <w:autoSpaceDE w:val="0"/>
        <w:autoSpaceDN w:val="0"/>
        <w:adjustRightInd w:val="0"/>
        <w:spacing w:after="0" w:line="360" w:lineRule="auto"/>
        <w:ind w:left="1440"/>
        <w:jc w:val="both"/>
        <w:rPr>
          <w:rFonts w:ascii="Times New Roman" w:hAnsi="Times New Roman" w:cs="Times New Roman"/>
          <w:color w:val="000000"/>
          <w:sz w:val="16"/>
          <w:szCs w:val="16"/>
        </w:rPr>
      </w:pPr>
    </w:p>
    <w:p w14:paraId="5BE4031A"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b. Please begin submitting your electronic invoices through the Tungsten Network for</w:t>
      </w:r>
    </w:p>
    <w:p w14:paraId="5BE4031B"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payment processing, free of charge.</w:t>
      </w:r>
    </w:p>
    <w:p w14:paraId="5BE4031C"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c. If you have questions about the e-invoicing program or Tungsten Network, contact</w:t>
      </w:r>
    </w:p>
    <w:p w14:paraId="5BE4031D"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information is as follows:</w:t>
      </w:r>
    </w:p>
    <w:p w14:paraId="5BE4031E"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 Tungsten e-Invoice Setup Information: 1-877-489-6135</w:t>
      </w:r>
    </w:p>
    <w:p w14:paraId="5BE4031F"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1E3BFF"/>
          <w:sz w:val="16"/>
          <w:szCs w:val="16"/>
        </w:rPr>
      </w:pPr>
      <w:r w:rsidRPr="00C86AAF">
        <w:rPr>
          <w:rFonts w:ascii="Times New Roman" w:hAnsi="Times New Roman" w:cs="Times New Roman"/>
          <w:color w:val="000000"/>
          <w:sz w:val="16"/>
          <w:szCs w:val="16"/>
        </w:rPr>
        <w:t xml:space="preserve">• Tungsten e-Invoice email: </w:t>
      </w:r>
      <w:r w:rsidRPr="00C86AAF">
        <w:rPr>
          <w:rFonts w:ascii="Times New Roman" w:hAnsi="Times New Roman" w:cs="Times New Roman"/>
          <w:color w:val="1E3BFF"/>
          <w:sz w:val="16"/>
          <w:szCs w:val="16"/>
        </w:rPr>
        <w:t>VA.Registration@Tungsten-Network.com</w:t>
      </w:r>
    </w:p>
    <w:p w14:paraId="5BE40320"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000000"/>
          <w:sz w:val="16"/>
          <w:szCs w:val="16"/>
        </w:rPr>
      </w:pPr>
      <w:r w:rsidRPr="00C86AAF">
        <w:rPr>
          <w:rFonts w:ascii="Times New Roman" w:hAnsi="Times New Roman" w:cs="Times New Roman"/>
          <w:color w:val="000000"/>
          <w:sz w:val="16"/>
          <w:szCs w:val="16"/>
        </w:rPr>
        <w:t>• FSC e-Invoice Contact Information: 1-877-353-9791</w:t>
      </w:r>
    </w:p>
    <w:p w14:paraId="5BE40321" w14:textId="77777777" w:rsidR="00C86AAF" w:rsidRPr="00C86AAF" w:rsidRDefault="00C86AAF" w:rsidP="009A1768">
      <w:pPr>
        <w:autoSpaceDE w:val="0"/>
        <w:autoSpaceDN w:val="0"/>
        <w:adjustRightInd w:val="0"/>
        <w:spacing w:after="0" w:line="360" w:lineRule="auto"/>
        <w:rPr>
          <w:rFonts w:ascii="Times New Roman" w:hAnsi="Times New Roman" w:cs="Times New Roman"/>
          <w:color w:val="1E3BFF"/>
          <w:sz w:val="16"/>
          <w:szCs w:val="16"/>
        </w:rPr>
      </w:pPr>
      <w:r w:rsidRPr="00C86AAF">
        <w:rPr>
          <w:rFonts w:ascii="Times New Roman" w:hAnsi="Times New Roman" w:cs="Times New Roman"/>
          <w:color w:val="000000"/>
          <w:sz w:val="16"/>
          <w:szCs w:val="16"/>
        </w:rPr>
        <w:t xml:space="preserve">• FSC e-invoice email: </w:t>
      </w:r>
      <w:r w:rsidRPr="00C86AAF">
        <w:rPr>
          <w:rFonts w:ascii="Times New Roman" w:hAnsi="Times New Roman" w:cs="Times New Roman"/>
          <w:color w:val="1E3BFF"/>
          <w:sz w:val="16"/>
          <w:szCs w:val="16"/>
        </w:rPr>
        <w:t>vafsccshd@va.gov</w:t>
      </w:r>
    </w:p>
    <w:p w14:paraId="5BE40322" w14:textId="77777777" w:rsidR="00C86AAF" w:rsidRPr="00C86AAF" w:rsidRDefault="00C86AAF" w:rsidP="009A1768">
      <w:pPr>
        <w:spacing w:after="0" w:line="360" w:lineRule="auto"/>
        <w:rPr>
          <w:rFonts w:ascii="Times New Roman" w:hAnsi="Times New Roman" w:cs="Times New Roman"/>
          <w:sz w:val="16"/>
          <w:szCs w:val="16"/>
        </w:rPr>
      </w:pPr>
      <w:r w:rsidRPr="00C86AAF">
        <w:rPr>
          <w:rFonts w:ascii="Times New Roman" w:hAnsi="Times New Roman" w:cs="Times New Roman"/>
          <w:color w:val="000000"/>
          <w:sz w:val="16"/>
          <w:szCs w:val="16"/>
        </w:rPr>
        <w:t xml:space="preserve">d. Web Address: </w:t>
      </w:r>
      <w:r w:rsidRPr="00C86AAF">
        <w:rPr>
          <w:rFonts w:ascii="Times New Roman" w:hAnsi="Times New Roman" w:cs="Times New Roman"/>
          <w:color w:val="1E3BFF"/>
          <w:sz w:val="16"/>
          <w:szCs w:val="16"/>
        </w:rPr>
        <w:t>HTTP://WWW.FSC.VA.GOV/EINVOICE.ASP</w:t>
      </w:r>
    </w:p>
    <w:p w14:paraId="5BE40323" w14:textId="77777777" w:rsidR="00C86AAF" w:rsidRPr="00C86AAF" w:rsidRDefault="00C86AAF" w:rsidP="009A1768">
      <w:pPr>
        <w:pStyle w:val="Heading2"/>
        <w:spacing w:after="0"/>
        <w:rPr>
          <w:rFonts w:ascii="Times New Roman" w:hAnsi="Times New Roman" w:cs="Times New Roman"/>
          <w:sz w:val="16"/>
          <w:szCs w:val="16"/>
        </w:rPr>
      </w:pPr>
      <w:bookmarkStart w:id="5" w:name="_Toc256000004"/>
      <w:r w:rsidRPr="00C86AAF">
        <w:rPr>
          <w:rFonts w:ascii="Times New Roman" w:hAnsi="Times New Roman" w:cs="Times New Roman"/>
          <w:sz w:val="16"/>
          <w:szCs w:val="16"/>
        </w:rPr>
        <w:lastRenderedPageBreak/>
        <w:t>B.2 PRICE/COST SCHEDULE</w:t>
      </w:r>
      <w:bookmarkEnd w:id="5"/>
    </w:p>
    <w:p w14:paraId="5BE40324" w14:textId="77777777" w:rsidR="00C86AAF" w:rsidRPr="00C86AAF" w:rsidRDefault="00C86AAF" w:rsidP="009A1768">
      <w:pPr>
        <w:pStyle w:val="Heading3"/>
        <w:rPr>
          <w:rFonts w:ascii="Times New Roman" w:hAnsi="Times New Roman" w:cs="Times New Roman"/>
          <w:sz w:val="16"/>
          <w:szCs w:val="16"/>
        </w:rPr>
      </w:pPr>
      <w:bookmarkStart w:id="6" w:name="_Toc256000005"/>
      <w:r w:rsidRPr="00C86AAF">
        <w:rPr>
          <w:rFonts w:ascii="Times New Roman" w:hAnsi="Times New Roman" w:cs="Times New Roman"/>
          <w:sz w:val="16"/>
          <w:szCs w:val="16"/>
        </w:rPr>
        <w:t>ITEM INFORMATION</w:t>
      </w:r>
      <w:bookmarkEnd w:id="6"/>
    </w:p>
    <w:tbl>
      <w:tblPr>
        <w:tblStyle w:val="LightList-Accent1"/>
        <w:tblW w:w="0" w:type="auto"/>
        <w:tblLook w:val="04A0" w:firstRow="1" w:lastRow="0" w:firstColumn="1" w:lastColumn="0" w:noHBand="0" w:noVBand="1"/>
      </w:tblPr>
      <w:tblGrid>
        <w:gridCol w:w="1023"/>
        <w:gridCol w:w="2353"/>
        <w:gridCol w:w="1428"/>
        <w:gridCol w:w="786"/>
        <w:gridCol w:w="2037"/>
        <w:gridCol w:w="1713"/>
      </w:tblGrid>
      <w:tr w:rsidR="009A1768" w:rsidRPr="00C86AAF" w14:paraId="5BE4032B" w14:textId="77777777" w:rsidTr="003F07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BE40325" w14:textId="77777777" w:rsidR="00C86AAF" w:rsidRPr="00C86AAF" w:rsidRDefault="00C86AAF" w:rsidP="009A1768">
            <w:pPr>
              <w:spacing w:before="60"/>
              <w:rPr>
                <w:rFonts w:ascii="Times New Roman" w:hAnsi="Times New Roman" w:cs="Times New Roman"/>
                <w:sz w:val="16"/>
                <w:szCs w:val="16"/>
              </w:rPr>
            </w:pPr>
            <w:r w:rsidRPr="00C86AAF">
              <w:rPr>
                <w:rFonts w:ascii="Times New Roman" w:hAnsi="Times New Roman" w:cs="Times New Roman"/>
                <w:sz w:val="16"/>
                <w:szCs w:val="16"/>
              </w:rPr>
              <w:t>ITEM NUMBER</w:t>
            </w:r>
          </w:p>
        </w:tc>
        <w:tc>
          <w:tcPr>
            <w:tcW w:w="2322" w:type="dxa"/>
            <w:tcBorders>
              <w:top w:val="single" w:sz="8" w:space="0" w:color="4F81BD" w:themeColor="accent1"/>
              <w:left w:val="nil"/>
              <w:bottom w:val="nil"/>
              <w:right w:val="nil"/>
            </w:tcBorders>
            <w:vAlign w:val="bottom"/>
            <w:hideMark/>
          </w:tcPr>
          <w:p w14:paraId="5BE40326" w14:textId="77777777" w:rsidR="00C86AAF" w:rsidRPr="00C86AAF" w:rsidRDefault="00C86AAF" w:rsidP="009A1768">
            <w:pPr>
              <w:spacing w:before="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DESCRIPTION OF SUPPLIES/SERVICES</w:t>
            </w:r>
          </w:p>
        </w:tc>
        <w:tc>
          <w:tcPr>
            <w:tcW w:w="1458" w:type="dxa"/>
            <w:tcBorders>
              <w:top w:val="single" w:sz="8" w:space="0" w:color="4F81BD" w:themeColor="accent1"/>
              <w:left w:val="nil"/>
              <w:bottom w:val="nil"/>
              <w:right w:val="nil"/>
            </w:tcBorders>
            <w:vAlign w:val="bottom"/>
            <w:hideMark/>
          </w:tcPr>
          <w:p w14:paraId="5BE40327" w14:textId="77777777" w:rsidR="00C86AAF" w:rsidRPr="00C86AAF" w:rsidRDefault="00C86AAF" w:rsidP="009A1768">
            <w:pPr>
              <w:spacing w:before="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QUANTITY</w:t>
            </w:r>
          </w:p>
        </w:tc>
        <w:tc>
          <w:tcPr>
            <w:tcW w:w="763" w:type="dxa"/>
            <w:tcBorders>
              <w:top w:val="single" w:sz="8" w:space="0" w:color="4F81BD" w:themeColor="accent1"/>
              <w:left w:val="nil"/>
              <w:bottom w:val="nil"/>
              <w:right w:val="nil"/>
            </w:tcBorders>
            <w:vAlign w:val="bottom"/>
            <w:hideMark/>
          </w:tcPr>
          <w:p w14:paraId="5BE40328" w14:textId="77777777" w:rsidR="00C86AAF" w:rsidRPr="00C86AAF" w:rsidRDefault="00C86AAF" w:rsidP="009A1768">
            <w:pPr>
              <w:spacing w:before="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UNIT</w:t>
            </w:r>
          </w:p>
        </w:tc>
        <w:tc>
          <w:tcPr>
            <w:tcW w:w="1886" w:type="dxa"/>
            <w:tcBorders>
              <w:top w:val="single" w:sz="8" w:space="0" w:color="4F81BD" w:themeColor="accent1"/>
              <w:left w:val="nil"/>
              <w:bottom w:val="nil"/>
              <w:right w:val="nil"/>
            </w:tcBorders>
            <w:vAlign w:val="bottom"/>
            <w:hideMark/>
          </w:tcPr>
          <w:p w14:paraId="5BE40329" w14:textId="77777777" w:rsidR="00C86AAF" w:rsidRPr="00C86AAF" w:rsidRDefault="00C86AAF" w:rsidP="009A1768">
            <w:pPr>
              <w:spacing w:before="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BE4032A" w14:textId="77777777" w:rsidR="00C86AAF" w:rsidRPr="00C86AAF" w:rsidRDefault="00C86AAF" w:rsidP="009A1768">
            <w:pPr>
              <w:spacing w:before="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AMOUNT</w:t>
            </w:r>
          </w:p>
        </w:tc>
      </w:tr>
      <w:tr w:rsidR="009A1768" w:rsidRPr="00C86AAF" w14:paraId="5BE40332" w14:textId="77777777" w:rsidTr="003F0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BE4032C" w14:textId="77777777" w:rsidR="00C86AAF" w:rsidRPr="00C86AAF" w:rsidRDefault="00C86AAF" w:rsidP="009A1768">
            <w:pPr>
              <w:rPr>
                <w:rFonts w:ascii="Times New Roman" w:hAnsi="Times New Roman" w:cs="Times New Roman"/>
                <w:sz w:val="16"/>
                <w:szCs w:val="16"/>
              </w:rPr>
            </w:pPr>
            <w:r w:rsidRPr="00C86AAF">
              <w:rPr>
                <w:rFonts w:ascii="Times New Roman" w:hAnsi="Times New Roman" w:cs="Times New Roman"/>
                <w:sz w:val="16"/>
                <w:szCs w:val="16"/>
              </w:rPr>
              <w:t>0001</w:t>
            </w:r>
          </w:p>
        </w:tc>
        <w:tc>
          <w:tcPr>
            <w:tcW w:w="2322" w:type="dxa"/>
            <w:tcBorders>
              <w:top w:val="nil"/>
              <w:left w:val="nil"/>
              <w:bottom w:val="nil"/>
              <w:right w:val="nil"/>
            </w:tcBorders>
            <w:hideMark/>
          </w:tcPr>
          <w:p w14:paraId="5BE4032D" w14:textId="77777777" w:rsidR="00C86AAF" w:rsidRPr="00C86AAF" w:rsidRDefault="00C86AAF" w:rsidP="009A17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1458" w:type="dxa"/>
            <w:tcBorders>
              <w:top w:val="nil"/>
              <w:left w:val="nil"/>
              <w:bottom w:val="nil"/>
              <w:right w:val="nil"/>
            </w:tcBorders>
            <w:hideMark/>
          </w:tcPr>
          <w:p w14:paraId="5BE4032E" w14:textId="77777777" w:rsidR="00C86AAF" w:rsidRPr="00C86AAF" w:rsidRDefault="00C86AAF" w:rsidP="009A176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1.00</w:t>
            </w:r>
          </w:p>
        </w:tc>
        <w:tc>
          <w:tcPr>
            <w:tcW w:w="763" w:type="dxa"/>
            <w:tcBorders>
              <w:top w:val="nil"/>
              <w:left w:val="nil"/>
              <w:bottom w:val="nil"/>
              <w:right w:val="nil"/>
            </w:tcBorders>
            <w:hideMark/>
          </w:tcPr>
          <w:p w14:paraId="5BE4032F" w14:textId="77777777" w:rsidR="00C86AAF" w:rsidRPr="00C86AAF" w:rsidRDefault="00C86AAF" w:rsidP="009A176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EA</w:t>
            </w:r>
          </w:p>
        </w:tc>
        <w:tc>
          <w:tcPr>
            <w:tcW w:w="1886" w:type="dxa"/>
            <w:tcBorders>
              <w:top w:val="nil"/>
              <w:left w:val="nil"/>
              <w:bottom w:val="nil"/>
              <w:right w:val="nil"/>
            </w:tcBorders>
            <w:hideMark/>
          </w:tcPr>
          <w:p w14:paraId="5BE40330" w14:textId="77777777" w:rsidR="00C86AAF" w:rsidRPr="00C86AAF" w:rsidRDefault="00C86AAF" w:rsidP="009A176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__________________</w:t>
            </w:r>
          </w:p>
        </w:tc>
        <w:tc>
          <w:tcPr>
            <w:tcW w:w="1869" w:type="dxa"/>
            <w:tcBorders>
              <w:top w:val="nil"/>
              <w:left w:val="nil"/>
              <w:bottom w:val="nil"/>
            </w:tcBorders>
            <w:hideMark/>
          </w:tcPr>
          <w:p w14:paraId="5BE40331" w14:textId="77777777" w:rsidR="00C86AAF" w:rsidRPr="00C86AAF" w:rsidRDefault="00C86AAF" w:rsidP="009A176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__________________</w:t>
            </w:r>
          </w:p>
        </w:tc>
      </w:tr>
      <w:tr w:rsidR="009A1768" w:rsidRPr="00C86AAF" w14:paraId="5BE40336" w14:textId="77777777" w:rsidTr="003F07E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BE40333" w14:textId="77777777" w:rsidR="003F07E9" w:rsidRPr="00C86AAF" w:rsidRDefault="003F07E9" w:rsidP="009A1768">
            <w:pPr>
              <w:rPr>
                <w:rFonts w:ascii="Times New Roman" w:hAnsi="Times New Roman" w:cs="Times New Roman"/>
                <w:sz w:val="16"/>
                <w:szCs w:val="16"/>
              </w:rPr>
            </w:pPr>
          </w:p>
        </w:tc>
        <w:tc>
          <w:tcPr>
            <w:tcW w:w="0" w:type="auto"/>
            <w:gridSpan w:val="4"/>
            <w:tcBorders>
              <w:top w:val="nil"/>
              <w:bottom w:val="single" w:sz="2" w:space="0" w:color="4F81BD"/>
            </w:tcBorders>
          </w:tcPr>
          <w:p w14:paraId="7920C53B" w14:textId="77777777" w:rsidR="009A1768" w:rsidRPr="00C86AAF" w:rsidRDefault="00C86AAF"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 xml:space="preserve">Dell services for the installation and configuration of research servers, storage systems, and related components to bring all systems online and fully operational </w:t>
            </w:r>
          </w:p>
          <w:p w14:paraId="0A01CEF9" w14:textId="1AEBFEBD"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2C9288A9" w14:textId="69EE1DB1" w:rsidR="00603782" w:rsidRPr="00C86AAF" w:rsidRDefault="00603782"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sz w:val="16"/>
                <w:szCs w:val="16"/>
              </w:rPr>
            </w:pPr>
            <w:r w:rsidRPr="00C86AAF">
              <w:rPr>
                <w:rFonts w:ascii="Times New Roman" w:hAnsi="Times New Roman" w:cs="Times New Roman"/>
                <w:b/>
                <w:bCs/>
                <w:noProof/>
                <w:sz w:val="16"/>
                <w:szCs w:val="16"/>
              </w:rPr>
              <w:t>Product Details</w:t>
            </w:r>
          </w:p>
          <w:p w14:paraId="69FDA9A9" w14:textId="2BC7D712"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16"/>
                <w:szCs w:val="16"/>
              </w:rPr>
            </w:pPr>
            <w:r w:rsidRPr="00C86AAF">
              <w:rPr>
                <w:rFonts w:ascii="Times New Roman" w:hAnsi="Times New Roman" w:cs="Times New Roman"/>
                <w:noProof/>
                <w:sz w:val="16"/>
                <w:szCs w:val="16"/>
              </w:rPr>
              <w:t xml:space="preserve">Enterprise Deployment Services – Non Tied non-TAA                                                            </w:t>
            </w:r>
          </w:p>
          <w:p w14:paraId="7DCCE6F7" w14:textId="48EAC560"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sz w:val="16"/>
                <w:szCs w:val="16"/>
              </w:rPr>
            </w:pPr>
            <w:r w:rsidRPr="00C86AAF">
              <w:rPr>
                <w:rFonts w:ascii="Times New Roman" w:hAnsi="Times New Roman" w:cs="Times New Roman"/>
                <w:b/>
                <w:bCs/>
                <w:noProof/>
                <w:sz w:val="16"/>
                <w:szCs w:val="16"/>
              </w:rPr>
              <w:t xml:space="preserve">Description:                                                     </w:t>
            </w:r>
          </w:p>
          <w:p w14:paraId="61C6ABAA" w14:textId="51BC17EB" w:rsidR="003F07E9"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 xml:space="preserve">Components Base, SVC </w:t>
            </w:r>
            <w:proofErr w:type="spellStart"/>
            <w:r w:rsidRPr="00C86AAF">
              <w:rPr>
                <w:rFonts w:ascii="Times New Roman" w:hAnsi="Times New Roman" w:cs="Times New Roman"/>
                <w:sz w:val="16"/>
                <w:szCs w:val="16"/>
              </w:rPr>
              <w:t>ProDeploy</w:t>
            </w:r>
            <w:proofErr w:type="spellEnd"/>
            <w:r w:rsidRPr="00C86AAF">
              <w:rPr>
                <w:rFonts w:ascii="Times New Roman" w:hAnsi="Times New Roman" w:cs="Times New Roman"/>
                <w:sz w:val="16"/>
                <w:szCs w:val="16"/>
              </w:rPr>
              <w:t xml:space="preserve">, Dell </w:t>
            </w:r>
            <w:proofErr w:type="gramStart"/>
            <w:r w:rsidRPr="00C86AAF">
              <w:rPr>
                <w:rFonts w:ascii="Times New Roman" w:hAnsi="Times New Roman" w:cs="Times New Roman"/>
                <w:sz w:val="16"/>
                <w:szCs w:val="16"/>
              </w:rPr>
              <w:t xml:space="preserve">Non TAA       </w:t>
            </w:r>
            <w:r w:rsidRPr="00C86AAF">
              <w:rPr>
                <w:rFonts w:ascii="Times New Roman" w:hAnsi="Times New Roman" w:cs="Times New Roman"/>
                <w:b/>
                <w:bCs/>
                <w:sz w:val="16"/>
                <w:szCs w:val="16"/>
              </w:rPr>
              <w:t>SKU</w:t>
            </w:r>
            <w:proofErr w:type="gramEnd"/>
            <w:r w:rsidRPr="00C86AAF">
              <w:rPr>
                <w:rFonts w:ascii="Times New Roman" w:hAnsi="Times New Roman" w:cs="Times New Roman"/>
                <w:sz w:val="16"/>
                <w:szCs w:val="16"/>
              </w:rPr>
              <w:t xml:space="preserve">     210-AHHE  </w:t>
            </w:r>
            <w:r w:rsidR="00A44ACA">
              <w:rPr>
                <w:rFonts w:ascii="Times New Roman" w:hAnsi="Times New Roman" w:cs="Times New Roman"/>
                <w:sz w:val="16"/>
                <w:szCs w:val="16"/>
              </w:rPr>
              <w:t xml:space="preserve">                     </w:t>
            </w:r>
            <w:r w:rsidR="00A44ACA" w:rsidRPr="00C86AAF">
              <w:rPr>
                <w:rFonts w:ascii="Times New Roman" w:hAnsi="Times New Roman" w:cs="Times New Roman"/>
                <w:b/>
                <w:bCs/>
                <w:sz w:val="16"/>
                <w:szCs w:val="16"/>
              </w:rPr>
              <w:t>Qty</w:t>
            </w:r>
            <w:r w:rsidR="00A44ACA" w:rsidRPr="00C86AAF">
              <w:rPr>
                <w:rFonts w:ascii="Times New Roman" w:hAnsi="Times New Roman" w:cs="Times New Roman"/>
                <w:sz w:val="16"/>
                <w:szCs w:val="16"/>
              </w:rPr>
              <w:t xml:space="preserve"> 1</w:t>
            </w:r>
            <w:r w:rsidRPr="00C86AAF">
              <w:rPr>
                <w:rFonts w:ascii="Times New Roman" w:hAnsi="Times New Roman" w:cs="Times New Roman"/>
                <w:sz w:val="16"/>
                <w:szCs w:val="16"/>
              </w:rPr>
              <w:t xml:space="preserve">                                        </w:t>
            </w:r>
            <w:r w:rsidR="00C86AAF" w:rsidRPr="00C86AAF">
              <w:rPr>
                <w:rFonts w:ascii="Times New Roman" w:hAnsi="Times New Roman" w:cs="Times New Roman"/>
                <w:sz w:val="16"/>
                <w:szCs w:val="16"/>
              </w:rPr>
              <w:br/>
            </w:r>
            <w:proofErr w:type="spellStart"/>
            <w:r w:rsidRPr="00C86AAF">
              <w:rPr>
                <w:rFonts w:ascii="Times New Roman" w:hAnsi="Times New Roman" w:cs="Times New Roman"/>
                <w:sz w:val="16"/>
                <w:szCs w:val="16"/>
              </w:rPr>
              <w:t>ProDeploy</w:t>
            </w:r>
            <w:proofErr w:type="spellEnd"/>
            <w:r w:rsidRPr="00C86AAF">
              <w:rPr>
                <w:rFonts w:ascii="Times New Roman" w:hAnsi="Times New Roman" w:cs="Times New Roman"/>
                <w:sz w:val="16"/>
                <w:szCs w:val="16"/>
              </w:rPr>
              <w:t xml:space="preserve"> Additional </w:t>
            </w:r>
            <w:proofErr w:type="spellStart"/>
            <w:r w:rsidRPr="00C86AAF">
              <w:rPr>
                <w:rFonts w:ascii="Times New Roman" w:hAnsi="Times New Roman" w:cs="Times New Roman"/>
                <w:sz w:val="16"/>
                <w:szCs w:val="16"/>
              </w:rPr>
              <w:t>Depoyment</w:t>
            </w:r>
            <w:proofErr w:type="spellEnd"/>
            <w:r w:rsidRPr="00C86AAF">
              <w:rPr>
                <w:rFonts w:ascii="Times New Roman" w:hAnsi="Times New Roman" w:cs="Times New Roman"/>
                <w:sz w:val="16"/>
                <w:szCs w:val="16"/>
              </w:rPr>
              <w:t xml:space="preserve"> time:</w:t>
            </w:r>
            <w:proofErr w:type="gramStart"/>
            <w:r w:rsidRPr="00C86AAF">
              <w:rPr>
                <w:rFonts w:ascii="Times New Roman" w:hAnsi="Times New Roman" w:cs="Times New Roman"/>
                <w:sz w:val="16"/>
                <w:szCs w:val="16"/>
              </w:rPr>
              <w:t>8 hour</w:t>
            </w:r>
            <w:proofErr w:type="gramEnd"/>
            <w:r w:rsidRPr="00C86AAF">
              <w:rPr>
                <w:rFonts w:ascii="Times New Roman" w:hAnsi="Times New Roman" w:cs="Times New Roman"/>
                <w:sz w:val="16"/>
                <w:szCs w:val="16"/>
              </w:rPr>
              <w:t xml:space="preserve"> Onsite Server Technical     </w:t>
            </w:r>
            <w:r w:rsidRPr="00C86AAF">
              <w:rPr>
                <w:rFonts w:ascii="Times New Roman" w:hAnsi="Times New Roman" w:cs="Times New Roman"/>
                <w:b/>
                <w:bCs/>
                <w:sz w:val="16"/>
                <w:szCs w:val="16"/>
              </w:rPr>
              <w:t>SKU</w:t>
            </w:r>
            <w:r w:rsidRPr="00C86AAF">
              <w:rPr>
                <w:rFonts w:ascii="Times New Roman" w:hAnsi="Times New Roman" w:cs="Times New Roman"/>
                <w:sz w:val="16"/>
                <w:szCs w:val="16"/>
              </w:rPr>
              <w:t xml:space="preserve"> 823-9281</w:t>
            </w:r>
            <w:r w:rsidR="00A44ACA" w:rsidRPr="00C86AAF">
              <w:rPr>
                <w:rFonts w:ascii="Times New Roman" w:hAnsi="Times New Roman" w:cs="Times New Roman"/>
                <w:b/>
                <w:bCs/>
                <w:sz w:val="16"/>
                <w:szCs w:val="16"/>
              </w:rPr>
              <w:t xml:space="preserve"> Qty 3</w:t>
            </w:r>
            <w:r w:rsidRPr="00C86AAF">
              <w:rPr>
                <w:rFonts w:ascii="Times New Roman" w:hAnsi="Times New Roman" w:cs="Times New Roman"/>
                <w:sz w:val="16"/>
                <w:szCs w:val="16"/>
              </w:rPr>
              <w:t xml:space="preserve">                      </w:t>
            </w:r>
          </w:p>
          <w:p w14:paraId="3FB5FEB3" w14:textId="1C08C35C"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 xml:space="preserve">Infrastructure SW Deployment Services Non-Tied non-TAA                                                                     </w:t>
            </w:r>
          </w:p>
          <w:p w14:paraId="1BF1576D" w14:textId="77777777" w:rsidR="00A44ACA" w:rsidRDefault="00A44ACA"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p>
          <w:p w14:paraId="0CA6C392" w14:textId="52157333"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C86AAF">
              <w:rPr>
                <w:rFonts w:ascii="Times New Roman" w:hAnsi="Times New Roman" w:cs="Times New Roman"/>
                <w:b/>
                <w:bCs/>
                <w:sz w:val="16"/>
                <w:szCs w:val="16"/>
              </w:rPr>
              <w:t>Description:</w:t>
            </w:r>
          </w:p>
          <w:p w14:paraId="73E67821" w14:textId="775BCE9B"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C86AAF">
              <w:rPr>
                <w:rFonts w:ascii="Times New Roman" w:hAnsi="Times New Roman" w:cs="Times New Roman"/>
                <w:sz w:val="16"/>
                <w:szCs w:val="16"/>
              </w:rPr>
              <w:t>ProDeploy</w:t>
            </w:r>
            <w:proofErr w:type="spellEnd"/>
            <w:r w:rsidRPr="00C86AAF">
              <w:rPr>
                <w:rFonts w:ascii="Times New Roman" w:hAnsi="Times New Roman" w:cs="Times New Roman"/>
                <w:sz w:val="16"/>
                <w:szCs w:val="16"/>
              </w:rPr>
              <w:t xml:space="preserve"> Additional Deployment time:8 Hour Onsite Server Technical   </w:t>
            </w:r>
            <w:r w:rsidRPr="00C86AAF">
              <w:rPr>
                <w:rFonts w:ascii="Times New Roman" w:hAnsi="Times New Roman" w:cs="Times New Roman"/>
                <w:b/>
                <w:bCs/>
                <w:sz w:val="16"/>
                <w:szCs w:val="16"/>
              </w:rPr>
              <w:t>SKU</w:t>
            </w:r>
            <w:r w:rsidRPr="00C86AAF">
              <w:rPr>
                <w:rFonts w:ascii="Times New Roman" w:hAnsi="Times New Roman" w:cs="Times New Roman"/>
                <w:sz w:val="16"/>
                <w:szCs w:val="16"/>
              </w:rPr>
              <w:t xml:space="preserve"> 823-9281 </w:t>
            </w:r>
            <w:r w:rsidR="00A44ACA" w:rsidRPr="00C86AAF">
              <w:rPr>
                <w:rFonts w:ascii="Times New Roman" w:hAnsi="Times New Roman" w:cs="Times New Roman"/>
                <w:b/>
                <w:bCs/>
                <w:sz w:val="16"/>
                <w:szCs w:val="16"/>
              </w:rPr>
              <w:t>Qty</w:t>
            </w:r>
            <w:r w:rsidR="00A44ACA" w:rsidRPr="00C86AAF">
              <w:rPr>
                <w:rFonts w:ascii="Times New Roman" w:hAnsi="Times New Roman" w:cs="Times New Roman"/>
                <w:sz w:val="16"/>
                <w:szCs w:val="16"/>
              </w:rPr>
              <w:t xml:space="preserve"> 3</w:t>
            </w:r>
            <w:r w:rsidRPr="00C86AAF">
              <w:rPr>
                <w:rFonts w:ascii="Times New Roman" w:hAnsi="Times New Roman" w:cs="Times New Roman"/>
                <w:sz w:val="16"/>
                <w:szCs w:val="16"/>
              </w:rPr>
              <w:t xml:space="preserve">                      </w:t>
            </w:r>
          </w:p>
          <w:p w14:paraId="5BE40334" w14:textId="0581323B"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0" w:type="auto"/>
            <w:tcBorders>
              <w:top w:val="nil"/>
              <w:bottom w:val="single" w:sz="2" w:space="0" w:color="4F81BD"/>
            </w:tcBorders>
          </w:tcPr>
          <w:p w14:paraId="1EECFE78" w14:textId="77777777" w:rsidR="003F07E9" w:rsidRPr="00C86AAF" w:rsidRDefault="003F07E9"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475DA777"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4AA02396"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26FBEAE5"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248A9258"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3C7F8A07"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1ECFE396"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39F8BE70"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432E2F9D"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5BE40335" w14:textId="77777777" w:rsidR="009A1768" w:rsidRPr="00C86AAF" w:rsidRDefault="009A1768" w:rsidP="009A17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9A1768" w:rsidRPr="00C86AAF" w14:paraId="5BE4033D" w14:textId="77777777" w:rsidTr="003F0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BE40337" w14:textId="77777777" w:rsidR="00C86AAF" w:rsidRPr="00C86AAF" w:rsidRDefault="00C86AAF" w:rsidP="009A1768">
            <w:pPr>
              <w:rPr>
                <w:rFonts w:ascii="Times New Roman" w:hAnsi="Times New Roman" w:cs="Times New Roman"/>
                <w:sz w:val="16"/>
                <w:szCs w:val="16"/>
              </w:rPr>
            </w:pPr>
          </w:p>
        </w:tc>
        <w:tc>
          <w:tcPr>
            <w:tcW w:w="2322" w:type="dxa"/>
            <w:tcBorders>
              <w:left w:val="nil"/>
              <w:bottom w:val="nil"/>
              <w:right w:val="nil"/>
            </w:tcBorders>
            <w:hideMark/>
          </w:tcPr>
          <w:p w14:paraId="5BE40338" w14:textId="77777777" w:rsidR="00C86AAF" w:rsidRPr="00C86AAF" w:rsidRDefault="00C86AAF" w:rsidP="009A17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1458" w:type="dxa"/>
            <w:tcBorders>
              <w:left w:val="nil"/>
              <w:bottom w:val="nil"/>
              <w:right w:val="nil"/>
            </w:tcBorders>
            <w:hideMark/>
          </w:tcPr>
          <w:p w14:paraId="5BE40339" w14:textId="77777777" w:rsidR="00C86AAF" w:rsidRPr="00C86AAF" w:rsidRDefault="00C86AAF" w:rsidP="009A176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763" w:type="dxa"/>
            <w:tcBorders>
              <w:left w:val="nil"/>
              <w:bottom w:val="nil"/>
              <w:right w:val="single" w:sz="8" w:space="0" w:color="4F81BD" w:themeColor="accent1"/>
            </w:tcBorders>
            <w:hideMark/>
          </w:tcPr>
          <w:p w14:paraId="5BE4033A" w14:textId="77777777" w:rsidR="00C86AAF" w:rsidRPr="00C86AAF" w:rsidRDefault="00C86AAF" w:rsidP="009A17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1886" w:type="dxa"/>
            <w:tcBorders>
              <w:left w:val="single" w:sz="8" w:space="0" w:color="4F81BD" w:themeColor="accent1"/>
              <w:right w:val="nil"/>
            </w:tcBorders>
            <w:hideMark/>
          </w:tcPr>
          <w:p w14:paraId="5BE4033B" w14:textId="77777777" w:rsidR="00C86AAF" w:rsidRPr="00C86AAF" w:rsidRDefault="00C86AAF" w:rsidP="009A176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C86AAF">
              <w:rPr>
                <w:rFonts w:ascii="Times New Roman" w:hAnsi="Times New Roman" w:cs="Times New Roman"/>
                <w:b/>
                <w:sz w:val="16"/>
                <w:szCs w:val="16"/>
              </w:rPr>
              <w:t>GRAND TOTAL</w:t>
            </w:r>
          </w:p>
        </w:tc>
        <w:tc>
          <w:tcPr>
            <w:tcW w:w="1869" w:type="dxa"/>
            <w:tcBorders>
              <w:left w:val="nil"/>
            </w:tcBorders>
            <w:hideMark/>
          </w:tcPr>
          <w:p w14:paraId="5BE4033C" w14:textId="77777777" w:rsidR="00C86AAF" w:rsidRPr="00C86AAF" w:rsidRDefault="00C86AAF" w:rsidP="009A176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C86AAF">
              <w:rPr>
                <w:rFonts w:ascii="Times New Roman" w:hAnsi="Times New Roman" w:cs="Times New Roman"/>
                <w:b/>
                <w:sz w:val="16"/>
                <w:szCs w:val="16"/>
              </w:rPr>
              <w:t>__________________</w:t>
            </w:r>
          </w:p>
        </w:tc>
      </w:tr>
    </w:tbl>
    <w:p w14:paraId="5BE4033E" w14:textId="77777777" w:rsidR="00C86AAF" w:rsidRPr="00C86AAF" w:rsidRDefault="00C86AAF" w:rsidP="009A1768">
      <w:pPr>
        <w:spacing w:after="0"/>
        <w:rPr>
          <w:rFonts w:ascii="Times New Roman" w:hAnsi="Times New Roman" w:cs="Times New Roman"/>
          <w:sz w:val="16"/>
          <w:szCs w:val="16"/>
        </w:rPr>
      </w:pPr>
    </w:p>
    <w:p w14:paraId="5BE4033F" w14:textId="77777777" w:rsidR="00C86AAF" w:rsidRPr="00C86AAF" w:rsidRDefault="00C86AAF" w:rsidP="009A1768">
      <w:pPr>
        <w:pStyle w:val="Heading2"/>
        <w:spacing w:after="0"/>
        <w:rPr>
          <w:rFonts w:ascii="Times New Roman" w:hAnsi="Times New Roman" w:cs="Times New Roman"/>
          <w:sz w:val="16"/>
          <w:szCs w:val="16"/>
        </w:rPr>
      </w:pPr>
      <w:bookmarkStart w:id="7" w:name="_Toc256000006"/>
      <w:r w:rsidRPr="00C86AAF">
        <w:rPr>
          <w:rFonts w:ascii="Times New Roman" w:hAnsi="Times New Roman" w:cs="Times New Roman"/>
          <w:sz w:val="16"/>
          <w:szCs w:val="16"/>
        </w:rPr>
        <w:t>B.3 DELIVERY SCHEDULE</w:t>
      </w:r>
      <w:bookmarkEnd w:id="7"/>
    </w:p>
    <w:p w14:paraId="5BE40340" w14:textId="77777777" w:rsidR="00C86AAF" w:rsidRPr="00C86AAF" w:rsidRDefault="00C86AAF" w:rsidP="009A1768">
      <w:pPr>
        <w:spacing w:after="0"/>
        <w:rPr>
          <w:rFonts w:ascii="Times New Roman" w:hAnsi="Times New Roman" w:cs="Times New Roman"/>
          <w:sz w:val="16"/>
          <w:szCs w:val="16"/>
        </w:rPr>
      </w:pPr>
    </w:p>
    <w:tbl>
      <w:tblPr>
        <w:tblStyle w:val="LightList-Accent1"/>
        <w:tblW w:w="0" w:type="auto"/>
        <w:tblLook w:val="04A0" w:firstRow="1" w:lastRow="0" w:firstColumn="1" w:lastColumn="0" w:noHBand="0" w:noVBand="1"/>
      </w:tblPr>
      <w:tblGrid>
        <w:gridCol w:w="1090"/>
        <w:gridCol w:w="160"/>
        <w:gridCol w:w="1710"/>
        <w:gridCol w:w="3150"/>
        <w:gridCol w:w="1337"/>
        <w:gridCol w:w="1893"/>
      </w:tblGrid>
      <w:tr w:rsidR="003F07E9" w:rsidRPr="00C86AAF" w14:paraId="5BE40345" w14:textId="77777777" w:rsidTr="009A1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tcBorders>
              <w:bottom w:val="single" w:sz="4" w:space="0" w:color="auto"/>
            </w:tcBorders>
            <w:vAlign w:val="bottom"/>
            <w:hideMark/>
          </w:tcPr>
          <w:p w14:paraId="5BE40341" w14:textId="77777777" w:rsidR="00C86AAF" w:rsidRPr="00C86AAF" w:rsidRDefault="00C86AAF" w:rsidP="009A1768">
            <w:pPr>
              <w:spacing w:before="60"/>
              <w:rPr>
                <w:rFonts w:ascii="Times New Roman" w:hAnsi="Times New Roman" w:cs="Times New Roman"/>
                <w:sz w:val="16"/>
                <w:szCs w:val="16"/>
              </w:rPr>
            </w:pPr>
            <w:r w:rsidRPr="00C86AAF">
              <w:rPr>
                <w:rFonts w:ascii="Times New Roman" w:hAnsi="Times New Roman" w:cs="Times New Roman"/>
                <w:sz w:val="16"/>
                <w:szCs w:val="16"/>
              </w:rPr>
              <w:t>ITEM NUMBER</w:t>
            </w:r>
          </w:p>
        </w:tc>
        <w:tc>
          <w:tcPr>
            <w:tcW w:w="4860" w:type="dxa"/>
            <w:gridSpan w:val="2"/>
            <w:tcBorders>
              <w:bottom w:val="single" w:sz="4" w:space="0" w:color="auto"/>
            </w:tcBorders>
            <w:vAlign w:val="bottom"/>
          </w:tcPr>
          <w:p w14:paraId="5BE40342" w14:textId="77777777" w:rsidR="00C86AAF" w:rsidRPr="00C86AAF" w:rsidRDefault="00C86AAF" w:rsidP="009A1768">
            <w:pPr>
              <w:spacing w:before="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SHIPPING INFORMATION</w:t>
            </w:r>
          </w:p>
        </w:tc>
        <w:tc>
          <w:tcPr>
            <w:tcW w:w="1337" w:type="dxa"/>
            <w:tcBorders>
              <w:bottom w:val="single" w:sz="4" w:space="0" w:color="auto"/>
            </w:tcBorders>
            <w:vAlign w:val="bottom"/>
            <w:hideMark/>
          </w:tcPr>
          <w:p w14:paraId="5BE40343" w14:textId="77777777" w:rsidR="00C86AAF" w:rsidRPr="00C86AAF" w:rsidRDefault="00C86AAF" w:rsidP="009A1768">
            <w:pPr>
              <w:spacing w:before="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QUANTITY</w:t>
            </w:r>
          </w:p>
        </w:tc>
        <w:tc>
          <w:tcPr>
            <w:tcW w:w="1893" w:type="dxa"/>
            <w:tcBorders>
              <w:bottom w:val="single" w:sz="4" w:space="0" w:color="auto"/>
            </w:tcBorders>
            <w:vAlign w:val="bottom"/>
            <w:hideMark/>
          </w:tcPr>
          <w:p w14:paraId="5BE40344" w14:textId="77777777" w:rsidR="00C86AAF" w:rsidRPr="00C86AAF" w:rsidRDefault="00C86AAF" w:rsidP="009A1768">
            <w:pPr>
              <w:spacing w:before="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DELIVERY DATE</w:t>
            </w:r>
          </w:p>
        </w:tc>
      </w:tr>
      <w:tr w:rsidR="003F07E9" w:rsidRPr="00C86AAF" w14:paraId="5BE4034B" w14:textId="77777777" w:rsidTr="009A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single" w:sz="4" w:space="0" w:color="auto"/>
              <w:left w:val="single" w:sz="4" w:space="0" w:color="auto"/>
              <w:bottom w:val="single" w:sz="4" w:space="0" w:color="auto"/>
              <w:right w:val="single" w:sz="4" w:space="0" w:color="auto"/>
            </w:tcBorders>
            <w:hideMark/>
          </w:tcPr>
          <w:p w14:paraId="5BE40346" w14:textId="77777777" w:rsidR="00C86AAF" w:rsidRPr="00C86AAF" w:rsidRDefault="00C86AAF" w:rsidP="009A1768">
            <w:pPr>
              <w:spacing w:before="120"/>
              <w:rPr>
                <w:rFonts w:ascii="Times New Roman" w:hAnsi="Times New Roman" w:cs="Times New Roman"/>
                <w:sz w:val="16"/>
                <w:szCs w:val="16"/>
              </w:rPr>
            </w:pPr>
            <w:r w:rsidRPr="00C86AAF">
              <w:rPr>
                <w:rFonts w:ascii="Times New Roman" w:hAnsi="Times New Roman" w:cs="Times New Roman"/>
                <w:sz w:val="16"/>
                <w:szCs w:val="16"/>
              </w:rPr>
              <w:t>0001</w:t>
            </w:r>
          </w:p>
        </w:tc>
        <w:tc>
          <w:tcPr>
            <w:tcW w:w="1870" w:type="dxa"/>
            <w:gridSpan w:val="2"/>
            <w:tcBorders>
              <w:top w:val="single" w:sz="4" w:space="0" w:color="auto"/>
              <w:left w:val="single" w:sz="4" w:space="0" w:color="auto"/>
              <w:bottom w:val="single" w:sz="4" w:space="0" w:color="auto"/>
              <w:right w:val="single" w:sz="4" w:space="0" w:color="auto"/>
            </w:tcBorders>
            <w:hideMark/>
          </w:tcPr>
          <w:p w14:paraId="5BE40347" w14:textId="77777777" w:rsidR="00C86AAF" w:rsidRPr="00C86AAF" w:rsidRDefault="00C86AAF" w:rsidP="009A1768">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3150" w:type="dxa"/>
            <w:tcBorders>
              <w:top w:val="single" w:sz="4" w:space="0" w:color="auto"/>
              <w:left w:val="single" w:sz="4" w:space="0" w:color="auto"/>
              <w:bottom w:val="single" w:sz="4" w:space="0" w:color="auto"/>
              <w:right w:val="single" w:sz="4" w:space="0" w:color="auto"/>
            </w:tcBorders>
          </w:tcPr>
          <w:p w14:paraId="5BE40348" w14:textId="77777777" w:rsidR="00C86AAF" w:rsidRPr="00C86AAF" w:rsidRDefault="00C86AAF" w:rsidP="009A1768">
            <w:pPr>
              <w:tabs>
                <w:tab w:val="left" w:pos="892"/>
              </w:tabs>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c>
          <w:tcPr>
            <w:tcW w:w="1337" w:type="dxa"/>
            <w:tcBorders>
              <w:top w:val="single" w:sz="4" w:space="0" w:color="auto"/>
              <w:left w:val="single" w:sz="4" w:space="0" w:color="auto"/>
              <w:bottom w:val="single" w:sz="4" w:space="0" w:color="auto"/>
              <w:right w:val="single" w:sz="4" w:space="0" w:color="auto"/>
            </w:tcBorders>
            <w:hideMark/>
          </w:tcPr>
          <w:p w14:paraId="5BE40349" w14:textId="77777777" w:rsidR="00C86AAF" w:rsidRPr="00C86AAF" w:rsidRDefault="00C86AAF" w:rsidP="009A1768">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6AAF">
              <w:rPr>
                <w:rFonts w:ascii="Times New Roman" w:hAnsi="Times New Roman" w:cs="Times New Roman"/>
                <w:sz w:val="16"/>
                <w:szCs w:val="16"/>
              </w:rPr>
              <w:t>1.00</w:t>
            </w:r>
          </w:p>
        </w:tc>
        <w:tc>
          <w:tcPr>
            <w:tcW w:w="1893" w:type="dxa"/>
            <w:tcBorders>
              <w:top w:val="single" w:sz="4" w:space="0" w:color="auto"/>
              <w:left w:val="single" w:sz="4" w:space="0" w:color="auto"/>
              <w:bottom w:val="single" w:sz="4" w:space="0" w:color="auto"/>
              <w:right w:val="single" w:sz="4" w:space="0" w:color="auto"/>
            </w:tcBorders>
            <w:hideMark/>
          </w:tcPr>
          <w:p w14:paraId="5BE4034A" w14:textId="77777777" w:rsidR="00C86AAF" w:rsidRPr="00C86AAF" w:rsidRDefault="00C86AAF" w:rsidP="009A1768">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bl>
    <w:p w14:paraId="5BE4034C" w14:textId="77777777" w:rsidR="00C86AAF" w:rsidRPr="00C86AAF" w:rsidRDefault="00C86AAF" w:rsidP="009A1768">
      <w:pPr>
        <w:spacing w:after="0"/>
        <w:rPr>
          <w:rFonts w:ascii="Times New Roman" w:hAnsi="Times New Roman" w:cs="Times New Roman"/>
          <w:sz w:val="16"/>
          <w:szCs w:val="16"/>
        </w:rPr>
      </w:pPr>
    </w:p>
    <w:p w14:paraId="5BE4034D" w14:textId="77777777" w:rsidR="00C86AAF" w:rsidRPr="00C86AAF" w:rsidRDefault="00C86AAF" w:rsidP="009A1768">
      <w:pPr>
        <w:spacing w:before="100" w:beforeAutospacing="1" w:after="0" w:line="240" w:lineRule="auto"/>
        <w:rPr>
          <w:rFonts w:ascii="Times New Roman" w:eastAsia="Times New Roman" w:hAnsi="Times New Roman" w:cs="Times New Roman"/>
          <w:b/>
          <w:bCs/>
          <w:color w:val="666666"/>
          <w:sz w:val="16"/>
          <w:szCs w:val="16"/>
        </w:rPr>
      </w:pPr>
      <w:r w:rsidRPr="00C86AAF">
        <w:rPr>
          <w:rFonts w:ascii="Times New Roman" w:eastAsia="Times New Roman" w:hAnsi="Times New Roman" w:cs="Times New Roman"/>
          <w:b/>
          <w:bCs/>
          <w:color w:val="666666"/>
          <w:sz w:val="16"/>
          <w:szCs w:val="16"/>
        </w:rPr>
        <w:t>Specifications and Salient Characteristics for Dell OEM Installation, Configuration, and Deployment Services</w:t>
      </w:r>
    </w:p>
    <w:p w14:paraId="5BE4034E" w14:textId="77777777" w:rsidR="00C86AAF" w:rsidRPr="00C86AAF" w:rsidRDefault="00C86AAF" w:rsidP="009A1768">
      <w:pPr>
        <w:spacing w:after="0"/>
        <w:rPr>
          <w:rFonts w:ascii="Times New Roman" w:eastAsia="Times New Roman" w:hAnsi="Times New Roman" w:cs="Times New Roman"/>
          <w:color w:val="666666"/>
          <w:sz w:val="16"/>
          <w:szCs w:val="16"/>
        </w:rPr>
      </w:pPr>
      <w:r w:rsidRPr="00C86AAF">
        <w:rPr>
          <w:rFonts w:ascii="Times New Roman" w:eastAsia="Times New Roman" w:hAnsi="Times New Roman" w:cs="Times New Roman"/>
          <w:color w:val="666666"/>
          <w:sz w:val="16"/>
          <w:szCs w:val="16"/>
        </w:rPr>
        <w:t>The VA Augusta Research Department purchased a Dell server and storage system that was designed and built by Dell to work only when Dell completes the installation and setup. Because the equipment is proprietary and engineered as a complete package, the system cannot be installed or configured by anyone other than Dell’s own certified technicians. These services must bring the newly purchased equipment online so researchers can use it for secure data work inside the VA network.</w:t>
      </w:r>
    </w:p>
    <w:p w14:paraId="5BE4034F" w14:textId="77777777" w:rsidR="00C86AAF" w:rsidRPr="00C86AAF" w:rsidRDefault="00C86AAF" w:rsidP="009A1768">
      <w:pPr>
        <w:spacing w:after="0"/>
        <w:rPr>
          <w:rFonts w:ascii="Times New Roman" w:eastAsia="Times New Roman" w:hAnsi="Times New Roman" w:cs="Times New Roman"/>
          <w:color w:val="666666"/>
          <w:sz w:val="16"/>
          <w:szCs w:val="16"/>
        </w:rPr>
      </w:pPr>
      <w:r w:rsidRPr="00C86AAF">
        <w:rPr>
          <w:rFonts w:ascii="Times New Roman" w:eastAsia="Times New Roman" w:hAnsi="Times New Roman" w:cs="Times New Roman"/>
          <w:color w:val="666666"/>
          <w:sz w:val="16"/>
          <w:szCs w:val="16"/>
        </w:rPr>
        <w:t>To meet the VA’s needs, Dell must physically install the server and storage equipment in the designated research server rooms, connect all components properly, verify that everything powers on and communicates correctly, and ensure the system is ready for configuration. Once installed, Dell must set the equipment up according to the specifications they designed, which includes preparing the storage system, loading the necessary software, updating it to the right versions, and making sure the server and storage communicate together as intended. These steps require Dell‑specific tools, knowledge, and access that only OEM technicians have.</w:t>
      </w:r>
    </w:p>
    <w:p w14:paraId="5BE40350" w14:textId="77777777" w:rsidR="00C86AAF" w:rsidRPr="00C86AAF" w:rsidRDefault="00C86AAF" w:rsidP="009A1768">
      <w:pPr>
        <w:spacing w:after="0"/>
        <w:rPr>
          <w:rFonts w:ascii="Times New Roman" w:eastAsia="Times New Roman" w:hAnsi="Times New Roman" w:cs="Times New Roman"/>
          <w:color w:val="666666"/>
          <w:sz w:val="16"/>
          <w:szCs w:val="16"/>
        </w:rPr>
      </w:pPr>
      <w:r w:rsidRPr="00C86AAF">
        <w:rPr>
          <w:rFonts w:ascii="Times New Roman" w:eastAsia="Times New Roman" w:hAnsi="Times New Roman" w:cs="Times New Roman"/>
          <w:color w:val="666666"/>
          <w:sz w:val="16"/>
          <w:szCs w:val="16"/>
        </w:rPr>
        <w:t>The services must be completed onsite at the VA Augusta Health Care System in the Research Server Room (2C121) and the Communications Closet (5B). When the work is finished, the system must be fully usable, stable, and ready for researchers to begin working with data. Dell must also confirm everything is set up correctly before leaving and provide documentation that the installation and setup are complete.</w:t>
      </w:r>
    </w:p>
    <w:p w14:paraId="4F210F55" w14:textId="77777777" w:rsidR="00C86AAF" w:rsidRPr="00C86AAF" w:rsidRDefault="00C86AAF" w:rsidP="009A1768">
      <w:pPr>
        <w:spacing w:after="0"/>
        <w:rPr>
          <w:rFonts w:ascii="Times New Roman" w:eastAsia="Times New Roman" w:hAnsi="Times New Roman" w:cs="Times New Roman"/>
          <w:color w:val="666666"/>
          <w:sz w:val="16"/>
          <w:szCs w:val="16"/>
        </w:rPr>
      </w:pPr>
      <w:r w:rsidRPr="00C86AAF">
        <w:rPr>
          <w:rFonts w:ascii="Times New Roman" w:eastAsia="Times New Roman" w:hAnsi="Times New Roman" w:cs="Times New Roman"/>
          <w:color w:val="666666"/>
          <w:sz w:val="16"/>
          <w:szCs w:val="16"/>
        </w:rPr>
        <w:t>These characteristics are essential because the VA must receive a system that is properly installed, configured, and ready to use without risking damage, malfunction, security issues, or loss of warranty. Only Dell can provide these services, and the VA requires the work to be completed directly by the manufacturer to ensure the equipment performs exactly as intended and meets all VA operational and security requirements.</w:t>
      </w:r>
    </w:p>
    <w:p w14:paraId="5BE40352" w14:textId="77777777" w:rsidR="00C86AAF" w:rsidRPr="00C86AAF" w:rsidRDefault="00C86AAF" w:rsidP="009A1768">
      <w:pPr>
        <w:tabs>
          <w:tab w:val="left" w:pos="360"/>
        </w:tabs>
        <w:spacing w:after="0"/>
        <w:rPr>
          <w:rFonts w:ascii="Times New Roman" w:hAnsi="Times New Roman" w:cs="Times New Roman"/>
          <w:b/>
          <w:sz w:val="16"/>
          <w:szCs w:val="16"/>
        </w:rPr>
      </w:pPr>
    </w:p>
    <w:p w14:paraId="5BE40353" w14:textId="77777777" w:rsidR="00C86AAF" w:rsidRPr="00C86AAF" w:rsidRDefault="00C86AAF" w:rsidP="009A1768">
      <w:pPr>
        <w:pStyle w:val="ListParagraph"/>
        <w:numPr>
          <w:ilvl w:val="0"/>
          <w:numId w:val="6"/>
        </w:numPr>
        <w:tabs>
          <w:tab w:val="left" w:pos="360"/>
        </w:tabs>
        <w:spacing w:after="0"/>
        <w:jc w:val="both"/>
        <w:rPr>
          <w:rFonts w:ascii="Times New Roman" w:hAnsi="Times New Roman" w:cs="Times New Roman"/>
          <w:b/>
          <w:sz w:val="16"/>
          <w:szCs w:val="16"/>
        </w:rPr>
      </w:pPr>
      <w:r w:rsidRPr="00C86AAF">
        <w:rPr>
          <w:rFonts w:ascii="Times New Roman" w:hAnsi="Times New Roman" w:cs="Times New Roman"/>
          <w:b/>
          <w:sz w:val="16"/>
          <w:szCs w:val="16"/>
        </w:rPr>
        <w:t>GENERAL INFORMATION</w:t>
      </w:r>
      <w:r w:rsidRPr="00C86AAF">
        <w:rPr>
          <w:rFonts w:ascii="Times New Roman" w:hAnsi="Times New Roman" w:cs="Times New Roman"/>
          <w:sz w:val="16"/>
          <w:szCs w:val="16"/>
        </w:rPr>
        <w:t xml:space="preserve"> </w:t>
      </w:r>
    </w:p>
    <w:p w14:paraId="5BE40354" w14:textId="77777777" w:rsidR="00C86AAF" w:rsidRPr="00C86AAF" w:rsidRDefault="00C86AAF" w:rsidP="009A1768">
      <w:pPr>
        <w:spacing w:after="0"/>
        <w:jc w:val="both"/>
        <w:rPr>
          <w:rFonts w:ascii="Times New Roman" w:hAnsi="Times New Roman" w:cs="Times New Roman"/>
          <w:sz w:val="16"/>
          <w:szCs w:val="16"/>
          <w:u w:val="single"/>
        </w:rPr>
      </w:pPr>
    </w:p>
    <w:p w14:paraId="5BE40355" w14:textId="77777777" w:rsidR="00C86AAF" w:rsidRPr="00C86AAF" w:rsidRDefault="00C86AAF" w:rsidP="009A1768">
      <w:pPr>
        <w:pStyle w:val="ListParagraph"/>
        <w:numPr>
          <w:ilvl w:val="0"/>
          <w:numId w:val="7"/>
        </w:numPr>
        <w:spacing w:after="0"/>
        <w:ind w:left="1080"/>
        <w:rPr>
          <w:rFonts w:ascii="Times New Roman" w:hAnsi="Times New Roman" w:cs="Times New Roman"/>
          <w:sz w:val="16"/>
          <w:szCs w:val="16"/>
        </w:rPr>
      </w:pPr>
      <w:r w:rsidRPr="00C86AAF">
        <w:rPr>
          <w:rFonts w:ascii="Times New Roman" w:hAnsi="Times New Roman" w:cs="Times New Roman"/>
          <w:b/>
          <w:sz w:val="16"/>
          <w:szCs w:val="16"/>
          <w:u w:val="single"/>
        </w:rPr>
        <w:t xml:space="preserve">Purpose: </w:t>
      </w:r>
      <w:r w:rsidRPr="00C86AAF">
        <w:rPr>
          <w:rFonts w:ascii="Times New Roman" w:hAnsi="Times New Roman" w:cs="Times New Roman"/>
          <w:bCs/>
          <w:sz w:val="16"/>
          <w:szCs w:val="16"/>
        </w:rPr>
        <w:t>The purpose of this acquisition is to obtain Dell OEM installation, configuration, and deployment services required to bring the Research Department’s Dell‑engineered intranet server, storage array, and supporting infrastructure online.</w:t>
      </w:r>
    </w:p>
    <w:p w14:paraId="5BE40356" w14:textId="77777777" w:rsidR="00C86AAF" w:rsidRPr="00C86AAF" w:rsidRDefault="00C86AAF" w:rsidP="009A1768">
      <w:pPr>
        <w:pStyle w:val="ListParagraph"/>
        <w:spacing w:after="0"/>
        <w:ind w:left="1080"/>
        <w:rPr>
          <w:rFonts w:ascii="Times New Roman" w:hAnsi="Times New Roman" w:cs="Times New Roman"/>
          <w:sz w:val="16"/>
          <w:szCs w:val="16"/>
        </w:rPr>
      </w:pPr>
    </w:p>
    <w:p w14:paraId="5BE40357" w14:textId="77777777" w:rsidR="00C86AAF" w:rsidRPr="00C86AAF" w:rsidRDefault="00C86AAF" w:rsidP="009A1768">
      <w:pPr>
        <w:pStyle w:val="ListParagraph"/>
        <w:numPr>
          <w:ilvl w:val="0"/>
          <w:numId w:val="7"/>
        </w:numPr>
        <w:autoSpaceDE w:val="0"/>
        <w:autoSpaceDN w:val="0"/>
        <w:adjustRightInd w:val="0"/>
        <w:spacing w:after="0"/>
        <w:rPr>
          <w:rFonts w:ascii="Times New Roman" w:hAnsi="Times New Roman" w:cs="Times New Roman"/>
          <w:sz w:val="16"/>
          <w:szCs w:val="16"/>
        </w:rPr>
      </w:pPr>
      <w:r w:rsidRPr="00C86AAF">
        <w:rPr>
          <w:rFonts w:ascii="Times New Roman" w:hAnsi="Times New Roman" w:cs="Times New Roman"/>
          <w:b/>
          <w:sz w:val="16"/>
          <w:szCs w:val="16"/>
          <w:u w:val="single"/>
        </w:rPr>
        <w:t>Scope of Work</w:t>
      </w:r>
      <w:r w:rsidRPr="00C86AAF">
        <w:rPr>
          <w:rFonts w:ascii="Times New Roman" w:hAnsi="Times New Roman" w:cs="Times New Roman"/>
          <w:sz w:val="16"/>
          <w:szCs w:val="16"/>
        </w:rPr>
        <w:t>: Dell Federal Systems will provide onsite installation and configuration for:</w:t>
      </w:r>
    </w:p>
    <w:p w14:paraId="5BE40358" w14:textId="77777777" w:rsidR="00C86AAF" w:rsidRPr="00C86AAF" w:rsidRDefault="00C86AAF" w:rsidP="009A1768">
      <w:pPr>
        <w:pStyle w:val="ListParagraph"/>
        <w:autoSpaceDE w:val="0"/>
        <w:autoSpaceDN w:val="0"/>
        <w:adjustRightInd w:val="0"/>
        <w:spacing w:after="0"/>
        <w:ind w:left="900"/>
        <w:rPr>
          <w:rFonts w:ascii="Times New Roman" w:hAnsi="Times New Roman" w:cs="Times New Roman"/>
          <w:sz w:val="16"/>
          <w:szCs w:val="16"/>
        </w:rPr>
      </w:pPr>
      <w:r w:rsidRPr="00C86AAF">
        <w:rPr>
          <w:rFonts w:ascii="Times New Roman" w:hAnsi="Times New Roman" w:cs="Times New Roman"/>
          <w:sz w:val="16"/>
          <w:szCs w:val="16"/>
        </w:rPr>
        <w:t>The Research Intranet Server</w:t>
      </w:r>
    </w:p>
    <w:p w14:paraId="5BE40359" w14:textId="77777777" w:rsidR="00C86AAF" w:rsidRPr="00C86AAF" w:rsidRDefault="00C86AAF" w:rsidP="009A1768">
      <w:pPr>
        <w:pStyle w:val="ListParagraph"/>
        <w:autoSpaceDE w:val="0"/>
        <w:autoSpaceDN w:val="0"/>
        <w:adjustRightInd w:val="0"/>
        <w:spacing w:after="0"/>
        <w:ind w:left="900"/>
        <w:rPr>
          <w:rFonts w:ascii="Times New Roman" w:hAnsi="Times New Roman" w:cs="Times New Roman"/>
          <w:sz w:val="16"/>
          <w:szCs w:val="16"/>
        </w:rPr>
      </w:pPr>
      <w:r w:rsidRPr="00C86AAF">
        <w:rPr>
          <w:rFonts w:ascii="Times New Roman" w:hAnsi="Times New Roman" w:cs="Times New Roman"/>
          <w:sz w:val="16"/>
          <w:szCs w:val="16"/>
        </w:rPr>
        <w:t>The Research Storage Array (2nd Floor)</w:t>
      </w:r>
    </w:p>
    <w:p w14:paraId="5BE4035A" w14:textId="77777777" w:rsidR="00C86AAF" w:rsidRPr="00C86AAF" w:rsidRDefault="00C86AAF" w:rsidP="009A1768">
      <w:pPr>
        <w:pStyle w:val="ListParagraph"/>
        <w:autoSpaceDE w:val="0"/>
        <w:autoSpaceDN w:val="0"/>
        <w:adjustRightInd w:val="0"/>
        <w:spacing w:after="0"/>
        <w:ind w:left="900"/>
        <w:rPr>
          <w:rFonts w:ascii="Times New Roman" w:hAnsi="Times New Roman" w:cs="Times New Roman"/>
          <w:sz w:val="16"/>
          <w:szCs w:val="16"/>
        </w:rPr>
      </w:pPr>
      <w:r w:rsidRPr="00C86AAF">
        <w:rPr>
          <w:rFonts w:ascii="Times New Roman" w:hAnsi="Times New Roman" w:cs="Times New Roman"/>
          <w:sz w:val="16"/>
          <w:szCs w:val="16"/>
        </w:rPr>
        <w:t>Associated software deployment</w:t>
      </w:r>
    </w:p>
    <w:p w14:paraId="5BE4035B" w14:textId="77777777" w:rsidR="00C86AAF" w:rsidRPr="00C86AAF" w:rsidRDefault="00C86AAF" w:rsidP="009A1768">
      <w:pPr>
        <w:pStyle w:val="ListParagraph"/>
        <w:autoSpaceDE w:val="0"/>
        <w:autoSpaceDN w:val="0"/>
        <w:adjustRightInd w:val="0"/>
        <w:spacing w:after="0"/>
        <w:ind w:left="900"/>
        <w:rPr>
          <w:rFonts w:ascii="Times New Roman" w:hAnsi="Times New Roman" w:cs="Times New Roman"/>
          <w:sz w:val="16"/>
          <w:szCs w:val="16"/>
        </w:rPr>
      </w:pPr>
      <w:r w:rsidRPr="00C86AAF">
        <w:rPr>
          <w:rFonts w:ascii="Times New Roman" w:hAnsi="Times New Roman" w:cs="Times New Roman"/>
          <w:sz w:val="16"/>
          <w:szCs w:val="16"/>
        </w:rPr>
        <w:t>ProDeploy 8‑hour technical resource units</w:t>
      </w:r>
    </w:p>
    <w:p w14:paraId="5BE4035C" w14:textId="77777777" w:rsidR="00C86AAF" w:rsidRPr="00C86AAF" w:rsidRDefault="00C86AAF" w:rsidP="009A1768">
      <w:pPr>
        <w:pStyle w:val="ListParagraph"/>
        <w:autoSpaceDE w:val="0"/>
        <w:autoSpaceDN w:val="0"/>
        <w:adjustRightInd w:val="0"/>
        <w:spacing w:after="0"/>
        <w:ind w:left="900"/>
        <w:rPr>
          <w:rFonts w:ascii="Times New Roman" w:hAnsi="Times New Roman" w:cs="Times New Roman"/>
          <w:sz w:val="16"/>
          <w:szCs w:val="16"/>
        </w:rPr>
      </w:pPr>
      <w:r w:rsidRPr="00C86AAF">
        <w:rPr>
          <w:rFonts w:ascii="Times New Roman" w:hAnsi="Times New Roman" w:cs="Times New Roman"/>
          <w:sz w:val="16"/>
          <w:szCs w:val="16"/>
        </w:rPr>
        <w:t>Services will occur in the Research Department’s server room (2C121) and communications room (5B), as confirmed by OIT.</w:t>
      </w:r>
    </w:p>
    <w:p w14:paraId="5BE4035D" w14:textId="77777777" w:rsidR="00C86AAF" w:rsidRPr="00C86AAF" w:rsidRDefault="00C86AAF" w:rsidP="009A1768">
      <w:pPr>
        <w:pStyle w:val="ListParagraph"/>
        <w:spacing w:after="0"/>
        <w:rPr>
          <w:rFonts w:ascii="Times New Roman" w:hAnsi="Times New Roman" w:cs="Times New Roman"/>
          <w:b/>
          <w:sz w:val="16"/>
          <w:szCs w:val="16"/>
          <w:u w:val="single"/>
        </w:rPr>
      </w:pPr>
    </w:p>
    <w:p w14:paraId="5BE4035E" w14:textId="77777777" w:rsidR="00C86AAF" w:rsidRPr="00C86AAF" w:rsidRDefault="00C86AAF" w:rsidP="009A1768">
      <w:pPr>
        <w:pStyle w:val="ListParagraph"/>
        <w:numPr>
          <w:ilvl w:val="0"/>
          <w:numId w:val="7"/>
        </w:numPr>
        <w:autoSpaceDE w:val="0"/>
        <w:autoSpaceDN w:val="0"/>
        <w:adjustRightInd w:val="0"/>
        <w:spacing w:after="0"/>
        <w:rPr>
          <w:rFonts w:ascii="Times New Roman" w:hAnsi="Times New Roman" w:cs="Times New Roman"/>
          <w:sz w:val="16"/>
          <w:szCs w:val="16"/>
        </w:rPr>
      </w:pPr>
      <w:r w:rsidRPr="00C86AAF">
        <w:rPr>
          <w:rFonts w:ascii="Times New Roman" w:hAnsi="Times New Roman" w:cs="Times New Roman"/>
          <w:b/>
          <w:sz w:val="16"/>
          <w:szCs w:val="16"/>
          <w:u w:val="single"/>
        </w:rPr>
        <w:t>Background</w:t>
      </w:r>
      <w:r w:rsidRPr="00C86AAF">
        <w:rPr>
          <w:rFonts w:ascii="Times New Roman" w:hAnsi="Times New Roman" w:cs="Times New Roman"/>
          <w:sz w:val="16"/>
          <w:szCs w:val="16"/>
        </w:rPr>
        <w:t>: The Research Department procured a Dell‑designed high‑performance computing ecosystem to support data‑intensive research workflows. Dell must perform the installation because the server, storage array, and supporting systems were engineered by Dell as an integrated solution requiring OEM‑certified configuration.</w:t>
      </w:r>
    </w:p>
    <w:p w14:paraId="5BE4035F" w14:textId="77777777" w:rsidR="00C86AAF" w:rsidRPr="00C86AAF" w:rsidRDefault="00C86AAF" w:rsidP="009A1768">
      <w:pPr>
        <w:pStyle w:val="ListParagraph"/>
        <w:autoSpaceDE w:val="0"/>
        <w:autoSpaceDN w:val="0"/>
        <w:adjustRightInd w:val="0"/>
        <w:spacing w:after="0"/>
        <w:ind w:left="900"/>
        <w:rPr>
          <w:rFonts w:ascii="Times New Roman" w:hAnsi="Times New Roman" w:cs="Times New Roman"/>
          <w:sz w:val="16"/>
          <w:szCs w:val="16"/>
        </w:rPr>
      </w:pPr>
      <w:r w:rsidRPr="00C86AAF">
        <w:rPr>
          <w:rFonts w:ascii="Times New Roman" w:hAnsi="Times New Roman" w:cs="Times New Roman"/>
          <w:sz w:val="16"/>
          <w:szCs w:val="16"/>
        </w:rPr>
        <w:t>The system remains unconfigured due to the absence of the required Dell ProDeploy services. OIT has directed that all systems must be online or removed. This service is essential to make the intranet research environment operational for investigators and ensure compliance with VA IT and research data standards.</w:t>
      </w:r>
    </w:p>
    <w:p w14:paraId="5BE40360" w14:textId="77777777" w:rsidR="00C86AAF" w:rsidRPr="00C86AAF" w:rsidRDefault="00C86AAF" w:rsidP="009A1768">
      <w:pPr>
        <w:pStyle w:val="ListParagraph"/>
        <w:spacing w:after="0"/>
        <w:rPr>
          <w:rFonts w:ascii="Times New Roman" w:hAnsi="Times New Roman" w:cs="Times New Roman"/>
          <w:sz w:val="16"/>
          <w:szCs w:val="16"/>
        </w:rPr>
      </w:pPr>
    </w:p>
    <w:p w14:paraId="5BE40361" w14:textId="77777777" w:rsidR="00C86AAF" w:rsidRPr="00C86AAF" w:rsidRDefault="00C86AAF" w:rsidP="009A1768">
      <w:pPr>
        <w:pStyle w:val="ListParagraph"/>
        <w:numPr>
          <w:ilvl w:val="0"/>
          <w:numId w:val="7"/>
        </w:numPr>
        <w:autoSpaceDE w:val="0"/>
        <w:autoSpaceDN w:val="0"/>
        <w:adjustRightInd w:val="0"/>
        <w:spacing w:after="0"/>
        <w:ind w:left="1080"/>
        <w:rPr>
          <w:rFonts w:ascii="Times New Roman" w:hAnsi="Times New Roman" w:cs="Times New Roman"/>
          <w:sz w:val="16"/>
          <w:szCs w:val="16"/>
        </w:rPr>
      </w:pPr>
      <w:r w:rsidRPr="00C86AAF">
        <w:rPr>
          <w:rFonts w:ascii="Times New Roman" w:hAnsi="Times New Roman" w:cs="Times New Roman"/>
          <w:b/>
          <w:bCs/>
          <w:sz w:val="16"/>
          <w:szCs w:val="16"/>
          <w:u w:val="single"/>
        </w:rPr>
        <w:lastRenderedPageBreak/>
        <w:t>Performance Period</w:t>
      </w:r>
      <w:r w:rsidRPr="00C86AAF">
        <w:rPr>
          <w:rFonts w:ascii="Times New Roman" w:hAnsi="Times New Roman" w:cs="Times New Roman"/>
          <w:sz w:val="16"/>
          <w:szCs w:val="16"/>
        </w:rPr>
        <w:t>: This is a one‑time service. Work must begin immediately afterwards and be completed within 20 days, per OIT directive</w:t>
      </w:r>
    </w:p>
    <w:p w14:paraId="5BE40362" w14:textId="77777777" w:rsidR="00C86AAF" w:rsidRPr="00C86AAF" w:rsidRDefault="00C86AAF" w:rsidP="009A1768">
      <w:pPr>
        <w:pStyle w:val="ListParagraph"/>
        <w:spacing w:after="0"/>
        <w:rPr>
          <w:rFonts w:ascii="Times New Roman" w:hAnsi="Times New Roman" w:cs="Times New Roman"/>
          <w:sz w:val="16"/>
          <w:szCs w:val="16"/>
        </w:rPr>
      </w:pPr>
    </w:p>
    <w:p w14:paraId="5BE40363" w14:textId="77777777" w:rsidR="00C86AAF" w:rsidRPr="00C86AAF" w:rsidRDefault="00C86AAF" w:rsidP="009A1768">
      <w:pPr>
        <w:pStyle w:val="ListParagraph"/>
        <w:numPr>
          <w:ilvl w:val="0"/>
          <w:numId w:val="7"/>
        </w:numPr>
        <w:spacing w:after="0"/>
        <w:ind w:left="1080"/>
        <w:rPr>
          <w:rFonts w:ascii="Times New Roman" w:hAnsi="Times New Roman" w:cs="Times New Roman"/>
          <w:sz w:val="16"/>
          <w:szCs w:val="16"/>
        </w:rPr>
      </w:pPr>
      <w:r w:rsidRPr="00C86AAF">
        <w:rPr>
          <w:rFonts w:ascii="Times New Roman" w:hAnsi="Times New Roman" w:cs="Times New Roman"/>
          <w:b/>
          <w:sz w:val="16"/>
          <w:szCs w:val="16"/>
          <w:u w:val="single"/>
        </w:rPr>
        <w:t>Type of Contrac</w:t>
      </w:r>
      <w:r w:rsidRPr="00C86AAF">
        <w:rPr>
          <w:rFonts w:ascii="Times New Roman" w:hAnsi="Times New Roman" w:cs="Times New Roman"/>
          <w:sz w:val="16"/>
          <w:szCs w:val="16"/>
          <w:u w:val="single"/>
        </w:rPr>
        <w:t>t</w:t>
      </w:r>
      <w:r w:rsidRPr="00C86AAF">
        <w:rPr>
          <w:rFonts w:ascii="Times New Roman" w:hAnsi="Times New Roman" w:cs="Times New Roman"/>
          <w:sz w:val="16"/>
          <w:szCs w:val="16"/>
        </w:rPr>
        <w:t>: Firm-Fixed-Price.</w:t>
      </w:r>
    </w:p>
    <w:p w14:paraId="5BE40364" w14:textId="77777777" w:rsidR="00C86AAF" w:rsidRPr="00C86AAF" w:rsidRDefault="00C86AAF" w:rsidP="009A1768">
      <w:pPr>
        <w:spacing w:after="0"/>
        <w:rPr>
          <w:rFonts w:ascii="Times New Roman" w:hAnsi="Times New Roman" w:cs="Times New Roman"/>
          <w:sz w:val="16"/>
          <w:szCs w:val="16"/>
        </w:rPr>
      </w:pPr>
    </w:p>
    <w:p w14:paraId="5BE40365" w14:textId="77777777" w:rsidR="00C86AAF" w:rsidRPr="00C86AAF" w:rsidRDefault="00C86AAF" w:rsidP="009A1768">
      <w:pPr>
        <w:pStyle w:val="ListParagraph"/>
        <w:numPr>
          <w:ilvl w:val="0"/>
          <w:numId w:val="7"/>
        </w:numPr>
        <w:spacing w:after="0"/>
        <w:ind w:left="1080"/>
        <w:rPr>
          <w:rFonts w:ascii="Times New Roman" w:hAnsi="Times New Roman" w:cs="Times New Roman"/>
          <w:sz w:val="16"/>
          <w:szCs w:val="16"/>
        </w:rPr>
      </w:pPr>
      <w:r w:rsidRPr="00C86AAF">
        <w:rPr>
          <w:rFonts w:ascii="Times New Roman" w:hAnsi="Times New Roman" w:cs="Times New Roman"/>
          <w:b/>
          <w:sz w:val="16"/>
          <w:szCs w:val="16"/>
          <w:u w:val="single"/>
        </w:rPr>
        <w:t>Place of Performance</w:t>
      </w:r>
      <w:proofErr w:type="gramStart"/>
      <w:r w:rsidRPr="00C86AAF">
        <w:rPr>
          <w:rFonts w:ascii="Times New Roman" w:hAnsi="Times New Roman" w:cs="Times New Roman"/>
          <w:bCs/>
          <w:sz w:val="16"/>
          <w:szCs w:val="16"/>
        </w:rPr>
        <w:t>:  Delivery</w:t>
      </w:r>
      <w:proofErr w:type="gramEnd"/>
      <w:r w:rsidRPr="00C86AAF">
        <w:rPr>
          <w:rFonts w:ascii="Times New Roman" w:hAnsi="Times New Roman" w:cs="Times New Roman"/>
          <w:sz w:val="16"/>
          <w:szCs w:val="16"/>
        </w:rPr>
        <w:t xml:space="preserve"> will be made to VA Augusta Health Care System, Downtown, Research Server Room 2C121, 5B Communication Closet. 950 15</w:t>
      </w:r>
      <w:r w:rsidRPr="00C86AAF">
        <w:rPr>
          <w:rFonts w:ascii="Times New Roman" w:hAnsi="Times New Roman" w:cs="Times New Roman"/>
          <w:sz w:val="16"/>
          <w:szCs w:val="16"/>
          <w:vertAlign w:val="superscript"/>
        </w:rPr>
        <w:t>th</w:t>
      </w:r>
      <w:r w:rsidRPr="00C86AAF">
        <w:rPr>
          <w:rFonts w:ascii="Times New Roman" w:hAnsi="Times New Roman" w:cs="Times New Roman"/>
          <w:sz w:val="16"/>
          <w:szCs w:val="16"/>
        </w:rPr>
        <w:t xml:space="preserve"> St. Augusta, GA 30901. Building 801. </w:t>
      </w:r>
    </w:p>
    <w:p w14:paraId="5BE40366" w14:textId="77777777" w:rsidR="00C86AAF" w:rsidRPr="00C86AAF" w:rsidRDefault="00C86AAF" w:rsidP="009A1768">
      <w:pPr>
        <w:pStyle w:val="ListParagraph"/>
        <w:spacing w:after="0"/>
        <w:ind w:left="1080"/>
        <w:rPr>
          <w:rFonts w:ascii="Times New Roman" w:hAnsi="Times New Roman" w:cs="Times New Roman"/>
          <w:sz w:val="16"/>
          <w:szCs w:val="16"/>
        </w:rPr>
      </w:pPr>
    </w:p>
    <w:p w14:paraId="5BE40367" w14:textId="77777777" w:rsidR="00C86AAF" w:rsidRPr="00C86AAF" w:rsidRDefault="00C86AAF" w:rsidP="009A1768">
      <w:pPr>
        <w:pStyle w:val="ListParagraph"/>
        <w:numPr>
          <w:ilvl w:val="0"/>
          <w:numId w:val="7"/>
        </w:numPr>
        <w:spacing w:after="0"/>
        <w:ind w:left="1080"/>
        <w:rPr>
          <w:rFonts w:ascii="Times New Roman" w:hAnsi="Times New Roman" w:cs="Times New Roman"/>
          <w:bCs/>
          <w:sz w:val="16"/>
          <w:szCs w:val="16"/>
        </w:rPr>
      </w:pPr>
      <w:r w:rsidRPr="00C86AAF">
        <w:rPr>
          <w:rFonts w:ascii="Times New Roman" w:hAnsi="Times New Roman" w:cs="Times New Roman"/>
          <w:b/>
          <w:bCs/>
          <w:sz w:val="16"/>
          <w:szCs w:val="16"/>
          <w:u w:val="single"/>
        </w:rPr>
        <w:t>Hours of Operation</w:t>
      </w:r>
      <w:r w:rsidRPr="00C86AAF">
        <w:rPr>
          <w:rFonts w:ascii="Times New Roman" w:hAnsi="Times New Roman" w:cs="Times New Roman"/>
          <w:sz w:val="16"/>
          <w:szCs w:val="16"/>
        </w:rPr>
        <w:t>: Warehouse</w:t>
      </w:r>
      <w:r w:rsidRPr="00C86AAF">
        <w:rPr>
          <w:rFonts w:ascii="Times New Roman" w:hAnsi="Times New Roman" w:cs="Times New Roman"/>
          <w:bCs/>
          <w:sz w:val="16"/>
          <w:szCs w:val="16"/>
        </w:rPr>
        <w:t xml:space="preserve"> deliveries are accepted </w:t>
      </w:r>
      <w:bookmarkStart w:id="8" w:name="_Hlk41554528"/>
      <w:r w:rsidRPr="00C86AAF">
        <w:rPr>
          <w:rFonts w:ascii="Times New Roman" w:hAnsi="Times New Roman" w:cs="Times New Roman"/>
          <w:bCs/>
          <w:sz w:val="16"/>
          <w:szCs w:val="16"/>
        </w:rPr>
        <w:t xml:space="preserve">between 8am and 3:30pm, Monday through Friday, excluding holidays. </w:t>
      </w:r>
    </w:p>
    <w:bookmarkEnd w:id="8"/>
    <w:p w14:paraId="5BE40368" w14:textId="77777777" w:rsidR="00C86AAF" w:rsidRPr="00C86AAF" w:rsidRDefault="00C86AAF" w:rsidP="009A1768">
      <w:pPr>
        <w:pStyle w:val="ListParagraph"/>
        <w:spacing w:after="0"/>
        <w:ind w:left="1080"/>
        <w:rPr>
          <w:rFonts w:ascii="Times New Roman" w:hAnsi="Times New Roman" w:cs="Times New Roman"/>
          <w:sz w:val="16"/>
          <w:szCs w:val="16"/>
        </w:rPr>
      </w:pPr>
    </w:p>
    <w:p w14:paraId="5BE40369"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sz w:val="16"/>
          <w:szCs w:val="16"/>
        </w:rPr>
        <w:t xml:space="preserve">Hospital normal hours of operation are </w:t>
      </w:r>
      <w:r w:rsidRPr="00C86AAF">
        <w:rPr>
          <w:rFonts w:ascii="Times New Roman" w:hAnsi="Times New Roman" w:cs="Times New Roman"/>
          <w:bCs/>
          <w:sz w:val="16"/>
          <w:szCs w:val="16"/>
        </w:rPr>
        <w:t>between 8am and 4:30pm, Monday through Friday, excluding holidays. Holidays falling on a Sunday will be observed the following Monday.</w:t>
      </w:r>
    </w:p>
    <w:p w14:paraId="5BE4036A" w14:textId="77777777" w:rsidR="00C86AAF" w:rsidRPr="00C86AAF" w:rsidRDefault="00C86AAF" w:rsidP="009A1768">
      <w:pPr>
        <w:pStyle w:val="ListParagraph"/>
        <w:spacing w:after="0"/>
        <w:ind w:left="1080"/>
        <w:rPr>
          <w:rFonts w:ascii="Times New Roman" w:hAnsi="Times New Roman" w:cs="Times New Roman"/>
          <w:sz w:val="16"/>
          <w:szCs w:val="16"/>
        </w:rPr>
      </w:pPr>
    </w:p>
    <w:p w14:paraId="5BE4036B" w14:textId="77777777" w:rsidR="00C86AAF" w:rsidRPr="00C86AAF" w:rsidRDefault="00C86AAF" w:rsidP="009A1768">
      <w:pPr>
        <w:pStyle w:val="ListParagraph"/>
        <w:spacing w:after="0"/>
        <w:ind w:left="1080"/>
        <w:rPr>
          <w:rFonts w:ascii="Times New Roman" w:hAnsi="Times New Roman" w:cs="Times New Roman"/>
          <w:bCs/>
          <w:sz w:val="16"/>
          <w:szCs w:val="16"/>
        </w:rPr>
      </w:pPr>
      <w:r w:rsidRPr="00C86AAF">
        <w:rPr>
          <w:rFonts w:ascii="Times New Roman" w:hAnsi="Times New Roman" w:cs="Times New Roman"/>
          <w:b/>
          <w:bCs/>
          <w:sz w:val="16"/>
          <w:szCs w:val="16"/>
        </w:rPr>
        <w:tab/>
      </w:r>
      <w:r w:rsidRPr="00C86AAF">
        <w:rPr>
          <w:rFonts w:ascii="Times New Roman" w:hAnsi="Times New Roman" w:cs="Times New Roman"/>
          <w:b/>
          <w:bCs/>
          <w:sz w:val="16"/>
          <w:szCs w:val="16"/>
        </w:rPr>
        <w:tab/>
      </w:r>
      <w:r w:rsidRPr="00C86AAF">
        <w:rPr>
          <w:rFonts w:ascii="Times New Roman" w:hAnsi="Times New Roman" w:cs="Times New Roman"/>
          <w:b/>
          <w:bCs/>
          <w:sz w:val="16"/>
          <w:szCs w:val="16"/>
        </w:rPr>
        <w:tab/>
      </w:r>
      <w:r w:rsidRPr="00C86AAF">
        <w:rPr>
          <w:rFonts w:ascii="Times New Roman" w:hAnsi="Times New Roman" w:cs="Times New Roman"/>
          <w:b/>
          <w:bCs/>
          <w:sz w:val="16"/>
          <w:szCs w:val="16"/>
        </w:rPr>
        <w:tab/>
      </w:r>
      <w:r w:rsidRPr="00C86AAF">
        <w:rPr>
          <w:rFonts w:ascii="Times New Roman" w:hAnsi="Times New Roman" w:cs="Times New Roman"/>
          <w:b/>
          <w:bCs/>
          <w:sz w:val="16"/>
          <w:szCs w:val="16"/>
          <w:u w:val="single"/>
        </w:rPr>
        <w:t>Federal Holidays</w:t>
      </w:r>
    </w:p>
    <w:p w14:paraId="5BE4036C" w14:textId="77777777" w:rsidR="00C86AAF" w:rsidRPr="00C86AAF" w:rsidRDefault="00C86AAF" w:rsidP="009A1768">
      <w:pPr>
        <w:pStyle w:val="ListParagraph"/>
        <w:spacing w:after="0"/>
        <w:ind w:left="1800" w:firstLine="360"/>
        <w:rPr>
          <w:rFonts w:ascii="Times New Roman" w:hAnsi="Times New Roman" w:cs="Times New Roman"/>
          <w:bCs/>
          <w:sz w:val="16"/>
          <w:szCs w:val="16"/>
        </w:rPr>
      </w:pPr>
      <w:r w:rsidRPr="00C86AAF">
        <w:rPr>
          <w:rFonts w:ascii="Times New Roman" w:hAnsi="Times New Roman" w:cs="Times New Roman"/>
          <w:bCs/>
          <w:sz w:val="16"/>
          <w:szCs w:val="16"/>
        </w:rPr>
        <w:t>New Year’s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t>January 1</w:t>
      </w:r>
      <w:r w:rsidRPr="00C86AAF">
        <w:rPr>
          <w:rFonts w:ascii="Times New Roman" w:hAnsi="Times New Roman" w:cs="Times New Roman"/>
          <w:bCs/>
          <w:sz w:val="16"/>
          <w:szCs w:val="16"/>
          <w:vertAlign w:val="superscript"/>
        </w:rPr>
        <w:t>st</w:t>
      </w:r>
      <w:r w:rsidRPr="00C86AAF">
        <w:rPr>
          <w:rFonts w:ascii="Times New Roman" w:hAnsi="Times New Roman" w:cs="Times New Roman"/>
          <w:bCs/>
          <w:sz w:val="16"/>
          <w:szCs w:val="16"/>
        </w:rPr>
        <w:t xml:space="preserve"> </w:t>
      </w:r>
    </w:p>
    <w:p w14:paraId="5BE4036D" w14:textId="77777777" w:rsidR="00C86AAF" w:rsidRPr="00C86AAF" w:rsidRDefault="00C86AAF" w:rsidP="009A1768">
      <w:pPr>
        <w:pStyle w:val="ListParagraph"/>
        <w:spacing w:after="0"/>
        <w:ind w:left="1440" w:firstLine="720"/>
        <w:rPr>
          <w:rFonts w:ascii="Times New Roman" w:hAnsi="Times New Roman" w:cs="Times New Roman"/>
          <w:bCs/>
          <w:sz w:val="16"/>
          <w:szCs w:val="16"/>
        </w:rPr>
      </w:pPr>
      <w:r w:rsidRPr="00C86AAF">
        <w:rPr>
          <w:rFonts w:ascii="Times New Roman" w:hAnsi="Times New Roman" w:cs="Times New Roman"/>
          <w:bCs/>
          <w:sz w:val="16"/>
          <w:szCs w:val="16"/>
        </w:rPr>
        <w:t>Martin Luther King’s Birthday</w:t>
      </w:r>
      <w:r w:rsidRPr="00C86AAF">
        <w:rPr>
          <w:rFonts w:ascii="Times New Roman" w:hAnsi="Times New Roman" w:cs="Times New Roman"/>
          <w:bCs/>
          <w:sz w:val="16"/>
          <w:szCs w:val="16"/>
        </w:rPr>
        <w:tab/>
        <w:t>3</w:t>
      </w:r>
      <w:r w:rsidRPr="00C86AAF">
        <w:rPr>
          <w:rFonts w:ascii="Times New Roman" w:hAnsi="Times New Roman" w:cs="Times New Roman"/>
          <w:bCs/>
          <w:sz w:val="16"/>
          <w:szCs w:val="16"/>
          <w:vertAlign w:val="superscript"/>
        </w:rPr>
        <w:t>rd</w:t>
      </w:r>
      <w:r w:rsidRPr="00C86AAF">
        <w:rPr>
          <w:rFonts w:ascii="Times New Roman" w:hAnsi="Times New Roman" w:cs="Times New Roman"/>
          <w:bCs/>
          <w:sz w:val="16"/>
          <w:szCs w:val="16"/>
        </w:rPr>
        <w:t xml:space="preserve"> Monday in January</w:t>
      </w:r>
    </w:p>
    <w:p w14:paraId="5BE4036E" w14:textId="77777777" w:rsidR="00C86AAF" w:rsidRPr="00C86AAF" w:rsidRDefault="00C86AAF" w:rsidP="009A1768">
      <w:pPr>
        <w:pStyle w:val="ListParagraph"/>
        <w:spacing w:after="0"/>
        <w:ind w:left="1800" w:firstLine="360"/>
        <w:rPr>
          <w:rFonts w:ascii="Times New Roman" w:hAnsi="Times New Roman" w:cs="Times New Roman"/>
          <w:bCs/>
          <w:sz w:val="16"/>
          <w:szCs w:val="16"/>
        </w:rPr>
      </w:pPr>
      <w:r w:rsidRPr="00C86AAF">
        <w:rPr>
          <w:rFonts w:ascii="Times New Roman" w:hAnsi="Times New Roman" w:cs="Times New Roman"/>
          <w:bCs/>
          <w:sz w:val="16"/>
          <w:szCs w:val="16"/>
        </w:rPr>
        <w:t>President’s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bookmarkStart w:id="9" w:name="_Hlk104456503"/>
      <w:r w:rsidRPr="00C86AAF">
        <w:rPr>
          <w:rFonts w:ascii="Times New Roman" w:hAnsi="Times New Roman" w:cs="Times New Roman"/>
          <w:bCs/>
          <w:sz w:val="16"/>
          <w:szCs w:val="16"/>
        </w:rPr>
        <w:t>3</w:t>
      </w:r>
      <w:r w:rsidRPr="00C86AAF">
        <w:rPr>
          <w:rFonts w:ascii="Times New Roman" w:hAnsi="Times New Roman" w:cs="Times New Roman"/>
          <w:bCs/>
          <w:sz w:val="16"/>
          <w:szCs w:val="16"/>
          <w:vertAlign w:val="superscript"/>
        </w:rPr>
        <w:t>rd</w:t>
      </w:r>
      <w:r w:rsidRPr="00C86AAF">
        <w:rPr>
          <w:rFonts w:ascii="Times New Roman" w:hAnsi="Times New Roman" w:cs="Times New Roman"/>
          <w:bCs/>
          <w:sz w:val="16"/>
          <w:szCs w:val="16"/>
        </w:rPr>
        <w:t xml:space="preserve"> Monday in February</w:t>
      </w:r>
      <w:bookmarkEnd w:id="9"/>
    </w:p>
    <w:p w14:paraId="5BE4036F" w14:textId="77777777" w:rsidR="00C86AAF" w:rsidRPr="00C86AAF" w:rsidRDefault="00C86AAF" w:rsidP="009A1768">
      <w:pPr>
        <w:pStyle w:val="ListParagraph"/>
        <w:spacing w:after="0"/>
        <w:ind w:left="1440" w:firstLine="720"/>
        <w:rPr>
          <w:rFonts w:ascii="Times New Roman" w:hAnsi="Times New Roman" w:cs="Times New Roman"/>
          <w:bCs/>
          <w:sz w:val="16"/>
          <w:szCs w:val="16"/>
        </w:rPr>
      </w:pPr>
      <w:r w:rsidRPr="00C86AAF">
        <w:rPr>
          <w:rFonts w:ascii="Times New Roman" w:hAnsi="Times New Roman" w:cs="Times New Roman"/>
          <w:bCs/>
          <w:sz w:val="16"/>
          <w:szCs w:val="16"/>
        </w:rPr>
        <w:t>Memorial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t>Last Monday in May</w:t>
      </w:r>
    </w:p>
    <w:p w14:paraId="5BE40370" w14:textId="77777777" w:rsidR="00C86AAF" w:rsidRPr="00C86AAF" w:rsidRDefault="00C86AAF" w:rsidP="009A1768">
      <w:pPr>
        <w:pStyle w:val="ListParagraph"/>
        <w:spacing w:after="0"/>
        <w:ind w:left="1440" w:firstLine="720"/>
        <w:rPr>
          <w:rFonts w:ascii="Times New Roman" w:hAnsi="Times New Roman" w:cs="Times New Roman"/>
          <w:bCs/>
          <w:sz w:val="16"/>
          <w:szCs w:val="16"/>
        </w:rPr>
      </w:pPr>
      <w:r w:rsidRPr="00C86AAF">
        <w:rPr>
          <w:rFonts w:ascii="Times New Roman" w:hAnsi="Times New Roman" w:cs="Times New Roman"/>
          <w:bCs/>
          <w:sz w:val="16"/>
          <w:szCs w:val="16"/>
        </w:rPr>
        <w:t>Juneteenth Day                                   3</w:t>
      </w:r>
      <w:r w:rsidRPr="00C86AAF">
        <w:rPr>
          <w:rFonts w:ascii="Times New Roman" w:hAnsi="Times New Roman" w:cs="Times New Roman"/>
          <w:bCs/>
          <w:sz w:val="16"/>
          <w:szCs w:val="16"/>
          <w:vertAlign w:val="superscript"/>
        </w:rPr>
        <w:t>rd</w:t>
      </w:r>
      <w:r w:rsidRPr="00C86AAF">
        <w:rPr>
          <w:rFonts w:ascii="Times New Roman" w:hAnsi="Times New Roman" w:cs="Times New Roman"/>
          <w:bCs/>
          <w:sz w:val="16"/>
          <w:szCs w:val="16"/>
        </w:rPr>
        <w:t xml:space="preserve"> Monday in June</w:t>
      </w:r>
    </w:p>
    <w:p w14:paraId="5BE40371" w14:textId="77777777" w:rsidR="00C86AAF" w:rsidRPr="00C86AAF" w:rsidRDefault="00C86AAF" w:rsidP="009A1768">
      <w:pPr>
        <w:pStyle w:val="ListParagraph"/>
        <w:spacing w:after="0"/>
        <w:ind w:left="2160"/>
        <w:rPr>
          <w:rFonts w:ascii="Times New Roman" w:hAnsi="Times New Roman" w:cs="Times New Roman"/>
          <w:bCs/>
          <w:sz w:val="16"/>
          <w:szCs w:val="16"/>
        </w:rPr>
      </w:pPr>
      <w:r w:rsidRPr="00C86AAF">
        <w:rPr>
          <w:rFonts w:ascii="Times New Roman" w:hAnsi="Times New Roman" w:cs="Times New Roman"/>
          <w:bCs/>
          <w:sz w:val="16"/>
          <w:szCs w:val="16"/>
        </w:rPr>
        <w:t>Independence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t xml:space="preserve">            July 4</w:t>
      </w:r>
      <w:r w:rsidRPr="00C86AAF">
        <w:rPr>
          <w:rFonts w:ascii="Times New Roman" w:hAnsi="Times New Roman" w:cs="Times New Roman"/>
          <w:bCs/>
          <w:sz w:val="16"/>
          <w:szCs w:val="16"/>
          <w:vertAlign w:val="superscript"/>
        </w:rPr>
        <w:t>th</w:t>
      </w:r>
    </w:p>
    <w:p w14:paraId="5BE40372" w14:textId="77777777" w:rsidR="00C86AAF" w:rsidRPr="00C86AAF" w:rsidRDefault="00C86AAF" w:rsidP="009A1768">
      <w:pPr>
        <w:pStyle w:val="ListParagraph"/>
        <w:spacing w:after="0"/>
        <w:ind w:left="1800" w:firstLine="360"/>
        <w:rPr>
          <w:rFonts w:ascii="Times New Roman" w:hAnsi="Times New Roman" w:cs="Times New Roman"/>
          <w:bCs/>
          <w:sz w:val="16"/>
          <w:szCs w:val="16"/>
        </w:rPr>
      </w:pPr>
      <w:r w:rsidRPr="00C86AAF">
        <w:rPr>
          <w:rFonts w:ascii="Times New Roman" w:hAnsi="Times New Roman" w:cs="Times New Roman"/>
          <w:bCs/>
          <w:sz w:val="16"/>
          <w:szCs w:val="16"/>
        </w:rPr>
        <w:t>Labor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t>1</w:t>
      </w:r>
      <w:r w:rsidRPr="00C86AAF">
        <w:rPr>
          <w:rFonts w:ascii="Times New Roman" w:hAnsi="Times New Roman" w:cs="Times New Roman"/>
          <w:bCs/>
          <w:sz w:val="16"/>
          <w:szCs w:val="16"/>
          <w:vertAlign w:val="superscript"/>
        </w:rPr>
        <w:t>st</w:t>
      </w:r>
      <w:r w:rsidRPr="00C86AAF">
        <w:rPr>
          <w:rFonts w:ascii="Times New Roman" w:hAnsi="Times New Roman" w:cs="Times New Roman"/>
          <w:bCs/>
          <w:sz w:val="16"/>
          <w:szCs w:val="16"/>
        </w:rPr>
        <w:t xml:space="preserve"> Monday in September</w:t>
      </w:r>
    </w:p>
    <w:p w14:paraId="5BE40373" w14:textId="77777777" w:rsidR="00C86AAF" w:rsidRPr="00C86AAF" w:rsidRDefault="00C86AAF" w:rsidP="009A1768">
      <w:pPr>
        <w:pStyle w:val="ListParagraph"/>
        <w:spacing w:after="0"/>
        <w:ind w:left="1440" w:firstLine="720"/>
        <w:rPr>
          <w:rFonts w:ascii="Times New Roman" w:hAnsi="Times New Roman" w:cs="Times New Roman"/>
          <w:bCs/>
          <w:sz w:val="16"/>
          <w:szCs w:val="16"/>
        </w:rPr>
      </w:pPr>
      <w:r w:rsidRPr="00C86AAF">
        <w:rPr>
          <w:rFonts w:ascii="Times New Roman" w:hAnsi="Times New Roman" w:cs="Times New Roman"/>
          <w:bCs/>
          <w:sz w:val="16"/>
          <w:szCs w:val="16"/>
        </w:rPr>
        <w:t>Columbus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t>2</w:t>
      </w:r>
      <w:r w:rsidRPr="00C86AAF">
        <w:rPr>
          <w:rFonts w:ascii="Times New Roman" w:hAnsi="Times New Roman" w:cs="Times New Roman"/>
          <w:bCs/>
          <w:sz w:val="16"/>
          <w:szCs w:val="16"/>
          <w:vertAlign w:val="superscript"/>
        </w:rPr>
        <w:t>nd</w:t>
      </w:r>
      <w:r w:rsidRPr="00C86AAF">
        <w:rPr>
          <w:rFonts w:ascii="Times New Roman" w:hAnsi="Times New Roman" w:cs="Times New Roman"/>
          <w:bCs/>
          <w:sz w:val="16"/>
          <w:szCs w:val="16"/>
        </w:rPr>
        <w:t xml:space="preserve"> Monday in October</w:t>
      </w:r>
    </w:p>
    <w:p w14:paraId="5BE40374" w14:textId="77777777" w:rsidR="00C86AAF" w:rsidRPr="00C86AAF" w:rsidRDefault="00C86AAF" w:rsidP="009A1768">
      <w:pPr>
        <w:pStyle w:val="ListParagraph"/>
        <w:spacing w:after="0"/>
        <w:ind w:left="1800" w:firstLine="360"/>
        <w:rPr>
          <w:rFonts w:ascii="Times New Roman" w:hAnsi="Times New Roman" w:cs="Times New Roman"/>
          <w:bCs/>
          <w:sz w:val="16"/>
          <w:szCs w:val="16"/>
        </w:rPr>
      </w:pPr>
      <w:r w:rsidRPr="00C86AAF">
        <w:rPr>
          <w:rFonts w:ascii="Times New Roman" w:hAnsi="Times New Roman" w:cs="Times New Roman"/>
          <w:bCs/>
          <w:sz w:val="16"/>
          <w:szCs w:val="16"/>
        </w:rPr>
        <w:t>Veteran’s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t>November 11</w:t>
      </w:r>
      <w:r w:rsidRPr="00C86AAF">
        <w:rPr>
          <w:rFonts w:ascii="Times New Roman" w:hAnsi="Times New Roman" w:cs="Times New Roman"/>
          <w:bCs/>
          <w:sz w:val="16"/>
          <w:szCs w:val="16"/>
          <w:vertAlign w:val="superscript"/>
        </w:rPr>
        <w:t>th</w:t>
      </w:r>
    </w:p>
    <w:p w14:paraId="5BE40375" w14:textId="77777777" w:rsidR="00C86AAF" w:rsidRPr="00C86AAF" w:rsidRDefault="00C86AAF" w:rsidP="009A1768">
      <w:pPr>
        <w:pStyle w:val="ListParagraph"/>
        <w:spacing w:after="0"/>
        <w:ind w:left="1440" w:firstLine="720"/>
        <w:rPr>
          <w:rFonts w:ascii="Times New Roman" w:hAnsi="Times New Roman" w:cs="Times New Roman"/>
          <w:bCs/>
          <w:sz w:val="16"/>
          <w:szCs w:val="16"/>
        </w:rPr>
      </w:pPr>
      <w:r w:rsidRPr="00C86AAF">
        <w:rPr>
          <w:rFonts w:ascii="Times New Roman" w:hAnsi="Times New Roman" w:cs="Times New Roman"/>
          <w:bCs/>
          <w:sz w:val="16"/>
          <w:szCs w:val="16"/>
        </w:rPr>
        <w:t>Thanksgiving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t>Last Thursday in November</w:t>
      </w:r>
    </w:p>
    <w:p w14:paraId="5BE40376" w14:textId="77777777" w:rsidR="00C86AAF" w:rsidRPr="00C86AAF" w:rsidRDefault="00C86AAF" w:rsidP="009A1768">
      <w:pPr>
        <w:pStyle w:val="ListParagraph"/>
        <w:spacing w:after="0"/>
        <w:ind w:left="1800" w:firstLine="360"/>
        <w:rPr>
          <w:rFonts w:ascii="Times New Roman" w:hAnsi="Times New Roman" w:cs="Times New Roman"/>
          <w:bCs/>
          <w:sz w:val="16"/>
          <w:szCs w:val="16"/>
        </w:rPr>
      </w:pPr>
      <w:r w:rsidRPr="00C86AAF">
        <w:rPr>
          <w:rFonts w:ascii="Times New Roman" w:hAnsi="Times New Roman" w:cs="Times New Roman"/>
          <w:bCs/>
          <w:sz w:val="16"/>
          <w:szCs w:val="16"/>
        </w:rPr>
        <w:t>Christmas Day</w:t>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r>
      <w:r w:rsidRPr="00C86AAF">
        <w:rPr>
          <w:rFonts w:ascii="Times New Roman" w:hAnsi="Times New Roman" w:cs="Times New Roman"/>
          <w:bCs/>
          <w:sz w:val="16"/>
          <w:szCs w:val="16"/>
        </w:rPr>
        <w:tab/>
        <w:t>December 25</w:t>
      </w:r>
      <w:r w:rsidRPr="00C86AAF">
        <w:rPr>
          <w:rFonts w:ascii="Times New Roman" w:hAnsi="Times New Roman" w:cs="Times New Roman"/>
          <w:bCs/>
          <w:sz w:val="16"/>
          <w:szCs w:val="16"/>
          <w:vertAlign w:val="superscript"/>
        </w:rPr>
        <w:t>th</w:t>
      </w:r>
    </w:p>
    <w:p w14:paraId="5BE40377" w14:textId="77777777" w:rsidR="00C86AAF" w:rsidRPr="00C86AAF" w:rsidRDefault="00C86AAF" w:rsidP="009A1768">
      <w:pPr>
        <w:spacing w:after="0"/>
        <w:rPr>
          <w:rFonts w:ascii="Times New Roman" w:hAnsi="Times New Roman" w:cs="Times New Roman"/>
          <w:sz w:val="16"/>
          <w:szCs w:val="16"/>
        </w:rPr>
      </w:pPr>
    </w:p>
    <w:p w14:paraId="5BE40378" w14:textId="77777777" w:rsidR="00C86AAF" w:rsidRPr="00C86AAF" w:rsidRDefault="00C86AAF" w:rsidP="009A1768">
      <w:pPr>
        <w:spacing w:after="0"/>
        <w:ind w:left="360"/>
        <w:rPr>
          <w:rFonts w:ascii="Times New Roman" w:hAnsi="Times New Roman" w:cs="Times New Roman"/>
          <w:b/>
          <w:sz w:val="16"/>
          <w:szCs w:val="16"/>
        </w:rPr>
      </w:pPr>
      <w:r w:rsidRPr="00C86AAF">
        <w:rPr>
          <w:rFonts w:ascii="Times New Roman" w:hAnsi="Times New Roman" w:cs="Times New Roman"/>
          <w:b/>
          <w:sz w:val="16"/>
          <w:szCs w:val="16"/>
        </w:rPr>
        <w:t>B.  GENERAL REQUIREMENTS</w:t>
      </w:r>
    </w:p>
    <w:p w14:paraId="5BE40379" w14:textId="77777777" w:rsidR="00C86AAF" w:rsidRPr="00C86AAF" w:rsidRDefault="00C86AAF" w:rsidP="009A1768">
      <w:pPr>
        <w:spacing w:after="0"/>
        <w:ind w:left="360"/>
        <w:rPr>
          <w:rFonts w:ascii="Times New Roman" w:hAnsi="Times New Roman" w:cs="Times New Roman"/>
          <w:b/>
          <w:sz w:val="16"/>
          <w:szCs w:val="16"/>
        </w:rPr>
      </w:pPr>
      <w:r w:rsidRPr="00C86AAF">
        <w:rPr>
          <w:rFonts w:ascii="Times New Roman" w:hAnsi="Times New Roman" w:cs="Times New Roman"/>
          <w:b/>
          <w:sz w:val="16"/>
          <w:szCs w:val="16"/>
        </w:rPr>
        <w:tab/>
      </w:r>
    </w:p>
    <w:p w14:paraId="5BE4037A"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bCs/>
          <w:sz w:val="16"/>
          <w:szCs w:val="16"/>
        </w:rPr>
        <w:t>The contractor (Dell Federal Systems) shall provide all labor, tools, technical resources, and deployment services required to install and configure the Dell research intranet server and storage environment.</w:t>
      </w:r>
    </w:p>
    <w:p w14:paraId="5BE4037B"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bCs/>
          <w:sz w:val="16"/>
          <w:szCs w:val="16"/>
        </w:rPr>
        <w:t>Dell ProDeploy services include:</w:t>
      </w:r>
    </w:p>
    <w:p w14:paraId="5BE4037C" w14:textId="77777777" w:rsidR="00C86AAF" w:rsidRPr="00C86AAF" w:rsidRDefault="00C86AAF" w:rsidP="009A1768">
      <w:pPr>
        <w:spacing w:after="0"/>
        <w:ind w:left="1080"/>
        <w:rPr>
          <w:rFonts w:ascii="Times New Roman" w:hAnsi="Times New Roman" w:cs="Times New Roman"/>
          <w:bCs/>
          <w:sz w:val="16"/>
          <w:szCs w:val="16"/>
        </w:rPr>
      </w:pPr>
    </w:p>
    <w:p w14:paraId="5BE4037D"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bCs/>
          <w:sz w:val="16"/>
          <w:szCs w:val="16"/>
        </w:rPr>
        <w:t>Installation of enterprise server hardware</w:t>
      </w:r>
    </w:p>
    <w:p w14:paraId="5BE4037E"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bCs/>
          <w:sz w:val="16"/>
          <w:szCs w:val="16"/>
        </w:rPr>
        <w:t>Configuration of storage array systems</w:t>
      </w:r>
    </w:p>
    <w:p w14:paraId="5BE4037F"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bCs/>
          <w:sz w:val="16"/>
          <w:szCs w:val="16"/>
        </w:rPr>
        <w:t>Deployment of infrastructure software</w:t>
      </w:r>
    </w:p>
    <w:p w14:paraId="5BE40380"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bCs/>
          <w:sz w:val="16"/>
          <w:szCs w:val="16"/>
        </w:rPr>
        <w:t>Onsite technical engineering (8‑hour increments)</w:t>
      </w:r>
    </w:p>
    <w:p w14:paraId="5BE40381" w14:textId="77777777" w:rsidR="00C86AAF" w:rsidRPr="00C86AAF" w:rsidRDefault="00C86AAF" w:rsidP="009A1768">
      <w:pPr>
        <w:spacing w:after="0"/>
        <w:ind w:left="1080"/>
        <w:rPr>
          <w:rFonts w:ascii="Times New Roman" w:hAnsi="Times New Roman" w:cs="Times New Roman"/>
          <w:bCs/>
          <w:sz w:val="16"/>
          <w:szCs w:val="16"/>
        </w:rPr>
      </w:pPr>
    </w:p>
    <w:p w14:paraId="5BE40382" w14:textId="77777777" w:rsidR="00C86AAF" w:rsidRPr="00C86AAF" w:rsidRDefault="00C86AAF" w:rsidP="009A1768">
      <w:pPr>
        <w:spacing w:after="0"/>
        <w:ind w:left="1080"/>
        <w:rPr>
          <w:rFonts w:ascii="Times New Roman" w:hAnsi="Times New Roman" w:cs="Times New Roman"/>
          <w:bCs/>
          <w:sz w:val="16"/>
          <w:szCs w:val="16"/>
        </w:rPr>
      </w:pPr>
      <w:r w:rsidRPr="00C86AAF">
        <w:rPr>
          <w:rFonts w:ascii="Times New Roman" w:hAnsi="Times New Roman" w:cs="Times New Roman"/>
          <w:bCs/>
          <w:sz w:val="16"/>
          <w:szCs w:val="16"/>
        </w:rPr>
        <w:t>These services are required to activate the research infrastructure. Failure to complete installation impacts research operations and compliance.</w:t>
      </w:r>
    </w:p>
    <w:p w14:paraId="5BE40383" w14:textId="77777777" w:rsidR="00C86AAF" w:rsidRPr="00C86AAF" w:rsidRDefault="00C86AAF" w:rsidP="009A1768">
      <w:pPr>
        <w:autoSpaceDE w:val="0"/>
        <w:autoSpaceDN w:val="0"/>
        <w:adjustRightInd w:val="0"/>
        <w:spacing w:after="0"/>
        <w:rPr>
          <w:rFonts w:ascii="Times New Roman" w:hAnsi="Times New Roman" w:cs="Times New Roman"/>
          <w:color w:val="000000"/>
          <w:sz w:val="16"/>
          <w:szCs w:val="16"/>
        </w:rPr>
      </w:pPr>
    </w:p>
    <w:p w14:paraId="5BE40384" w14:textId="77777777" w:rsidR="00C86AAF" w:rsidRPr="00C86AAF" w:rsidRDefault="00C86AAF" w:rsidP="009A1768">
      <w:pPr>
        <w:spacing w:after="0"/>
        <w:ind w:firstLine="360"/>
        <w:rPr>
          <w:rFonts w:ascii="Times New Roman" w:hAnsi="Times New Roman" w:cs="Times New Roman"/>
          <w:b/>
          <w:sz w:val="16"/>
          <w:szCs w:val="16"/>
        </w:rPr>
      </w:pPr>
      <w:r w:rsidRPr="00C86AAF">
        <w:rPr>
          <w:rFonts w:ascii="Times New Roman" w:hAnsi="Times New Roman" w:cs="Times New Roman"/>
          <w:b/>
          <w:bCs/>
          <w:color w:val="000000"/>
          <w:sz w:val="16"/>
          <w:szCs w:val="16"/>
        </w:rPr>
        <w:t xml:space="preserve">C.  </w:t>
      </w:r>
      <w:r w:rsidRPr="00C86AAF">
        <w:rPr>
          <w:rFonts w:ascii="Times New Roman" w:hAnsi="Times New Roman" w:cs="Times New Roman"/>
          <w:b/>
          <w:sz w:val="16"/>
          <w:szCs w:val="16"/>
        </w:rPr>
        <w:t>CHANGES TO STATEMENT OF WORK</w:t>
      </w:r>
    </w:p>
    <w:p w14:paraId="5BE40385" w14:textId="77777777" w:rsidR="00C86AAF" w:rsidRPr="00C86AAF" w:rsidRDefault="00C86AAF" w:rsidP="009A1768">
      <w:pPr>
        <w:spacing w:after="0"/>
        <w:rPr>
          <w:rFonts w:ascii="Times New Roman" w:hAnsi="Times New Roman" w:cs="Times New Roman"/>
          <w:sz w:val="16"/>
          <w:szCs w:val="16"/>
        </w:rPr>
      </w:pPr>
    </w:p>
    <w:p w14:paraId="5BE40386" w14:textId="77777777" w:rsidR="00C86AAF" w:rsidRPr="00C86AAF" w:rsidRDefault="00C86AAF" w:rsidP="009A1768">
      <w:pPr>
        <w:spacing w:after="0"/>
        <w:ind w:left="360" w:firstLine="360"/>
        <w:rPr>
          <w:rFonts w:ascii="Times New Roman" w:hAnsi="Times New Roman" w:cs="Times New Roman"/>
          <w:sz w:val="16"/>
          <w:szCs w:val="16"/>
        </w:rPr>
      </w:pPr>
      <w:r w:rsidRPr="00C86AAF">
        <w:rPr>
          <w:rFonts w:ascii="Times New Roman" w:hAnsi="Times New Roman" w:cs="Times New Roman"/>
          <w:sz w:val="16"/>
          <w:szCs w:val="16"/>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14:paraId="5BE40387" w14:textId="77777777" w:rsidR="00C86AAF" w:rsidRPr="00C86AAF" w:rsidRDefault="00C86AAF" w:rsidP="009A1768">
      <w:pPr>
        <w:spacing w:after="0"/>
        <w:rPr>
          <w:rFonts w:ascii="Times New Roman" w:hAnsi="Times New Roman" w:cs="Times New Roman"/>
          <w:sz w:val="16"/>
          <w:szCs w:val="16"/>
        </w:rPr>
      </w:pPr>
    </w:p>
    <w:p w14:paraId="5BE40388" w14:textId="77777777" w:rsidR="00C86AAF" w:rsidRPr="00C86AAF" w:rsidRDefault="00C86AAF" w:rsidP="009A1768">
      <w:pPr>
        <w:spacing w:after="0"/>
        <w:ind w:firstLine="360"/>
        <w:rPr>
          <w:rFonts w:ascii="Times New Roman" w:hAnsi="Times New Roman" w:cs="Times New Roman"/>
          <w:b/>
          <w:sz w:val="16"/>
          <w:szCs w:val="16"/>
        </w:rPr>
      </w:pPr>
      <w:r w:rsidRPr="00C86AAF">
        <w:rPr>
          <w:rFonts w:ascii="Times New Roman" w:hAnsi="Times New Roman" w:cs="Times New Roman"/>
          <w:b/>
          <w:bCs/>
          <w:sz w:val="16"/>
          <w:szCs w:val="16"/>
        </w:rPr>
        <w:t>D.  I</w:t>
      </w:r>
      <w:r w:rsidRPr="00C86AAF">
        <w:rPr>
          <w:rFonts w:ascii="Times New Roman" w:hAnsi="Times New Roman" w:cs="Times New Roman"/>
          <w:b/>
          <w:sz w:val="16"/>
          <w:szCs w:val="16"/>
        </w:rPr>
        <w:t>NVOICES</w:t>
      </w:r>
    </w:p>
    <w:p w14:paraId="5BE40389" w14:textId="77777777" w:rsidR="00C86AAF" w:rsidRPr="00C86AAF" w:rsidRDefault="00C86AAF" w:rsidP="009A1768">
      <w:pPr>
        <w:spacing w:after="0"/>
        <w:rPr>
          <w:rFonts w:ascii="Times New Roman" w:hAnsi="Times New Roman" w:cs="Times New Roman"/>
          <w:bCs/>
          <w:sz w:val="16"/>
          <w:szCs w:val="16"/>
        </w:rPr>
      </w:pPr>
    </w:p>
    <w:p w14:paraId="5BE4038A" w14:textId="77777777" w:rsidR="00C86AAF" w:rsidRPr="00C86AAF" w:rsidRDefault="00C86AAF" w:rsidP="009A1768">
      <w:pPr>
        <w:spacing w:after="0"/>
        <w:ind w:left="360" w:firstLine="360"/>
        <w:rPr>
          <w:rFonts w:ascii="Times New Roman" w:hAnsi="Times New Roman" w:cs="Times New Roman"/>
          <w:bCs/>
          <w:sz w:val="16"/>
          <w:szCs w:val="16"/>
        </w:rPr>
      </w:pPr>
      <w:r w:rsidRPr="00C86AAF">
        <w:rPr>
          <w:rFonts w:ascii="Times New Roman" w:hAnsi="Times New Roman" w:cs="Times New Roman"/>
          <w:bCs/>
          <w:sz w:val="16"/>
          <w:szCs w:val="16"/>
        </w:rPr>
        <w:t>1.  Payment will be made upon receipt of a properly prepared detailed invoice, prepared by the Contractor, validated by the Contracting Officer’s Representative (COR), and submitted electronically through OB-10 (</w:t>
      </w:r>
      <w:hyperlink r:id="rId13" w:history="1">
        <w:r w:rsidRPr="00C86AAF">
          <w:rPr>
            <w:rStyle w:val="Hyperlink"/>
            <w:rFonts w:ascii="Times New Roman" w:hAnsi="Times New Roman" w:cs="Times New Roman"/>
            <w:sz w:val="16"/>
            <w:szCs w:val="16"/>
          </w:rPr>
          <w:t>https://portal.tungsten-network.com/</w:t>
        </w:r>
      </w:hyperlink>
      <w:r w:rsidRPr="00C86AAF">
        <w:rPr>
          <w:rFonts w:ascii="Times New Roman" w:hAnsi="Times New Roman" w:cs="Times New Roman"/>
          <w:color w:val="000000"/>
          <w:sz w:val="16"/>
          <w:szCs w:val="16"/>
        </w:rPr>
        <w:t>).</w:t>
      </w:r>
    </w:p>
    <w:p w14:paraId="5BE4038B" w14:textId="77777777" w:rsidR="00C86AAF" w:rsidRPr="00C86AAF" w:rsidRDefault="00C86AAF" w:rsidP="009A1768">
      <w:pPr>
        <w:spacing w:after="0"/>
        <w:ind w:left="360"/>
        <w:rPr>
          <w:rFonts w:ascii="Times New Roman" w:hAnsi="Times New Roman" w:cs="Times New Roman"/>
          <w:bCs/>
          <w:sz w:val="16"/>
          <w:szCs w:val="16"/>
        </w:rPr>
      </w:pPr>
    </w:p>
    <w:p w14:paraId="5BE4038C" w14:textId="77777777" w:rsidR="00C86AAF" w:rsidRPr="00C86AAF" w:rsidRDefault="00C86AAF" w:rsidP="009A1768">
      <w:pPr>
        <w:spacing w:after="0"/>
        <w:ind w:firstLine="720"/>
        <w:rPr>
          <w:rFonts w:ascii="Times New Roman" w:hAnsi="Times New Roman" w:cs="Times New Roman"/>
          <w:bCs/>
          <w:sz w:val="16"/>
          <w:szCs w:val="16"/>
        </w:rPr>
      </w:pPr>
      <w:r w:rsidRPr="00C86AAF">
        <w:rPr>
          <w:rFonts w:ascii="Times New Roman" w:hAnsi="Times New Roman" w:cs="Times New Roman"/>
          <w:bCs/>
          <w:sz w:val="16"/>
          <w:szCs w:val="16"/>
        </w:rPr>
        <w:t>2</w:t>
      </w:r>
      <w:proofErr w:type="gramStart"/>
      <w:r w:rsidRPr="00C86AAF">
        <w:rPr>
          <w:rFonts w:ascii="Times New Roman" w:hAnsi="Times New Roman" w:cs="Times New Roman"/>
          <w:bCs/>
          <w:sz w:val="16"/>
          <w:szCs w:val="16"/>
        </w:rPr>
        <w:t>.  A</w:t>
      </w:r>
      <w:proofErr w:type="gramEnd"/>
      <w:r w:rsidRPr="00C86AAF">
        <w:rPr>
          <w:rFonts w:ascii="Times New Roman" w:hAnsi="Times New Roman" w:cs="Times New Roman"/>
          <w:bCs/>
          <w:sz w:val="16"/>
          <w:szCs w:val="16"/>
        </w:rPr>
        <w:t xml:space="preserve"> properly prepared invoice will contain:</w:t>
      </w:r>
    </w:p>
    <w:p w14:paraId="5BE4038D" w14:textId="77777777" w:rsidR="00C86AAF" w:rsidRPr="00C86AAF" w:rsidRDefault="00C86AAF" w:rsidP="009A1768">
      <w:pPr>
        <w:spacing w:after="0"/>
        <w:rPr>
          <w:rFonts w:ascii="Times New Roman" w:hAnsi="Times New Roman" w:cs="Times New Roman"/>
          <w:bCs/>
          <w:sz w:val="16"/>
          <w:szCs w:val="16"/>
        </w:rPr>
      </w:pPr>
      <w:r w:rsidRPr="00C86AAF">
        <w:rPr>
          <w:rFonts w:ascii="Times New Roman" w:hAnsi="Times New Roman" w:cs="Times New Roman"/>
          <w:bCs/>
          <w:sz w:val="16"/>
          <w:szCs w:val="16"/>
        </w:rPr>
        <w:tab/>
      </w:r>
      <w:r w:rsidRPr="00C86AAF">
        <w:rPr>
          <w:rFonts w:ascii="Times New Roman" w:hAnsi="Times New Roman" w:cs="Times New Roman"/>
          <w:bCs/>
          <w:sz w:val="16"/>
          <w:szCs w:val="16"/>
        </w:rPr>
        <w:tab/>
      </w:r>
    </w:p>
    <w:p w14:paraId="5BE4038E" w14:textId="77777777" w:rsidR="00C86AAF" w:rsidRPr="00C86AAF" w:rsidRDefault="00C86AAF" w:rsidP="009A1768">
      <w:pPr>
        <w:spacing w:after="0"/>
        <w:ind w:left="720" w:firstLine="720"/>
        <w:rPr>
          <w:rFonts w:ascii="Times New Roman" w:hAnsi="Times New Roman" w:cs="Times New Roman"/>
          <w:bCs/>
          <w:sz w:val="16"/>
          <w:szCs w:val="16"/>
        </w:rPr>
      </w:pPr>
      <w:r w:rsidRPr="00C86AAF">
        <w:rPr>
          <w:rFonts w:ascii="Times New Roman" w:hAnsi="Times New Roman" w:cs="Times New Roman"/>
          <w:bCs/>
          <w:sz w:val="16"/>
          <w:szCs w:val="16"/>
        </w:rPr>
        <w:t>a</w:t>
      </w:r>
      <w:proofErr w:type="gramStart"/>
      <w:r w:rsidRPr="00C86AAF">
        <w:rPr>
          <w:rFonts w:ascii="Times New Roman" w:hAnsi="Times New Roman" w:cs="Times New Roman"/>
          <w:bCs/>
          <w:sz w:val="16"/>
          <w:szCs w:val="16"/>
        </w:rPr>
        <w:t>)  Invoice</w:t>
      </w:r>
      <w:proofErr w:type="gramEnd"/>
      <w:r w:rsidRPr="00C86AAF">
        <w:rPr>
          <w:rFonts w:ascii="Times New Roman" w:hAnsi="Times New Roman" w:cs="Times New Roman"/>
          <w:bCs/>
          <w:sz w:val="16"/>
          <w:szCs w:val="16"/>
        </w:rPr>
        <w:t xml:space="preserve"> Number and Date</w:t>
      </w:r>
    </w:p>
    <w:p w14:paraId="5BE4038F" w14:textId="77777777" w:rsidR="00C86AAF" w:rsidRPr="00C86AAF" w:rsidRDefault="00C86AAF" w:rsidP="009A1768">
      <w:pPr>
        <w:spacing w:after="0"/>
        <w:ind w:left="1440"/>
        <w:rPr>
          <w:rFonts w:ascii="Times New Roman" w:hAnsi="Times New Roman" w:cs="Times New Roman"/>
          <w:bCs/>
          <w:sz w:val="16"/>
          <w:szCs w:val="16"/>
        </w:rPr>
      </w:pPr>
      <w:r w:rsidRPr="00C86AAF">
        <w:rPr>
          <w:rFonts w:ascii="Times New Roman" w:hAnsi="Times New Roman" w:cs="Times New Roman"/>
          <w:bCs/>
          <w:sz w:val="16"/>
          <w:szCs w:val="16"/>
        </w:rPr>
        <w:t>b</w:t>
      </w:r>
      <w:proofErr w:type="gramStart"/>
      <w:r w:rsidRPr="00C86AAF">
        <w:rPr>
          <w:rFonts w:ascii="Times New Roman" w:hAnsi="Times New Roman" w:cs="Times New Roman"/>
          <w:bCs/>
          <w:sz w:val="16"/>
          <w:szCs w:val="16"/>
        </w:rPr>
        <w:t>)  Contractor’s</w:t>
      </w:r>
      <w:proofErr w:type="gramEnd"/>
      <w:r w:rsidRPr="00C86AAF">
        <w:rPr>
          <w:rFonts w:ascii="Times New Roman" w:hAnsi="Times New Roman" w:cs="Times New Roman"/>
          <w:bCs/>
          <w:sz w:val="16"/>
          <w:szCs w:val="16"/>
        </w:rPr>
        <w:t xml:space="preserve"> Name and Address</w:t>
      </w:r>
    </w:p>
    <w:p w14:paraId="5BE40390" w14:textId="77777777" w:rsidR="00C86AAF" w:rsidRPr="00C86AAF" w:rsidRDefault="00C86AAF" w:rsidP="009A1768">
      <w:pPr>
        <w:spacing w:after="0"/>
        <w:rPr>
          <w:rFonts w:ascii="Times New Roman" w:hAnsi="Times New Roman" w:cs="Times New Roman"/>
          <w:bCs/>
          <w:sz w:val="16"/>
          <w:szCs w:val="16"/>
        </w:rPr>
      </w:pPr>
      <w:r w:rsidRPr="00C86AAF">
        <w:rPr>
          <w:rFonts w:ascii="Times New Roman" w:hAnsi="Times New Roman" w:cs="Times New Roman"/>
          <w:bCs/>
          <w:sz w:val="16"/>
          <w:szCs w:val="16"/>
        </w:rPr>
        <w:tab/>
      </w:r>
      <w:r w:rsidRPr="00C86AAF">
        <w:rPr>
          <w:rFonts w:ascii="Times New Roman" w:hAnsi="Times New Roman" w:cs="Times New Roman"/>
          <w:bCs/>
          <w:sz w:val="16"/>
          <w:szCs w:val="16"/>
        </w:rPr>
        <w:tab/>
        <w:t>b</w:t>
      </w:r>
      <w:proofErr w:type="gramStart"/>
      <w:r w:rsidRPr="00C86AAF">
        <w:rPr>
          <w:rFonts w:ascii="Times New Roman" w:hAnsi="Times New Roman" w:cs="Times New Roman"/>
          <w:bCs/>
          <w:sz w:val="16"/>
          <w:szCs w:val="16"/>
        </w:rPr>
        <w:t>)  Accurate</w:t>
      </w:r>
      <w:proofErr w:type="gramEnd"/>
      <w:r w:rsidRPr="00C86AAF">
        <w:rPr>
          <w:rFonts w:ascii="Times New Roman" w:hAnsi="Times New Roman" w:cs="Times New Roman"/>
          <w:bCs/>
          <w:sz w:val="16"/>
          <w:szCs w:val="16"/>
        </w:rPr>
        <w:t xml:space="preserve"> Purchase Order Number</w:t>
      </w:r>
    </w:p>
    <w:p w14:paraId="5BE40391" w14:textId="77777777" w:rsidR="00C86AAF" w:rsidRPr="00C86AAF" w:rsidRDefault="00C86AAF" w:rsidP="009A1768">
      <w:pPr>
        <w:spacing w:after="0"/>
        <w:rPr>
          <w:rFonts w:ascii="Times New Roman" w:hAnsi="Times New Roman" w:cs="Times New Roman"/>
          <w:bCs/>
          <w:sz w:val="16"/>
          <w:szCs w:val="16"/>
        </w:rPr>
      </w:pPr>
      <w:r w:rsidRPr="00C86AAF">
        <w:rPr>
          <w:rFonts w:ascii="Times New Roman" w:hAnsi="Times New Roman" w:cs="Times New Roman"/>
          <w:bCs/>
          <w:sz w:val="16"/>
          <w:szCs w:val="16"/>
        </w:rPr>
        <w:tab/>
      </w:r>
      <w:r w:rsidRPr="00C86AAF">
        <w:rPr>
          <w:rFonts w:ascii="Times New Roman" w:hAnsi="Times New Roman" w:cs="Times New Roman"/>
          <w:bCs/>
          <w:sz w:val="16"/>
          <w:szCs w:val="16"/>
        </w:rPr>
        <w:tab/>
        <w:t>c</w:t>
      </w:r>
      <w:proofErr w:type="gramStart"/>
      <w:r w:rsidRPr="00C86AAF">
        <w:rPr>
          <w:rFonts w:ascii="Times New Roman" w:hAnsi="Times New Roman" w:cs="Times New Roman"/>
          <w:bCs/>
          <w:sz w:val="16"/>
          <w:szCs w:val="16"/>
        </w:rPr>
        <w:t>)  Supply</w:t>
      </w:r>
      <w:proofErr w:type="gramEnd"/>
      <w:r w:rsidRPr="00C86AAF">
        <w:rPr>
          <w:rFonts w:ascii="Times New Roman" w:hAnsi="Times New Roman" w:cs="Times New Roman"/>
          <w:bCs/>
          <w:sz w:val="16"/>
          <w:szCs w:val="16"/>
        </w:rPr>
        <w:t xml:space="preserve"> or Service provided</w:t>
      </w:r>
    </w:p>
    <w:p w14:paraId="5BE40392" w14:textId="77777777" w:rsidR="00C86AAF" w:rsidRPr="00C86AAF" w:rsidRDefault="00C86AAF" w:rsidP="009A1768">
      <w:pPr>
        <w:spacing w:after="0"/>
        <w:rPr>
          <w:rFonts w:ascii="Times New Roman" w:hAnsi="Times New Roman" w:cs="Times New Roman"/>
          <w:bCs/>
          <w:sz w:val="16"/>
          <w:szCs w:val="16"/>
        </w:rPr>
      </w:pPr>
      <w:r w:rsidRPr="00C86AAF">
        <w:rPr>
          <w:rFonts w:ascii="Times New Roman" w:hAnsi="Times New Roman" w:cs="Times New Roman"/>
          <w:bCs/>
          <w:sz w:val="16"/>
          <w:szCs w:val="16"/>
        </w:rPr>
        <w:tab/>
      </w:r>
      <w:r w:rsidRPr="00C86AAF">
        <w:rPr>
          <w:rFonts w:ascii="Times New Roman" w:hAnsi="Times New Roman" w:cs="Times New Roman"/>
          <w:bCs/>
          <w:sz w:val="16"/>
          <w:szCs w:val="16"/>
        </w:rPr>
        <w:tab/>
        <w:t>d</w:t>
      </w:r>
      <w:proofErr w:type="gramStart"/>
      <w:r w:rsidRPr="00C86AAF">
        <w:rPr>
          <w:rFonts w:ascii="Times New Roman" w:hAnsi="Times New Roman" w:cs="Times New Roman"/>
          <w:bCs/>
          <w:sz w:val="16"/>
          <w:szCs w:val="16"/>
        </w:rPr>
        <w:t>)  Total</w:t>
      </w:r>
      <w:proofErr w:type="gramEnd"/>
      <w:r w:rsidRPr="00C86AAF">
        <w:rPr>
          <w:rFonts w:ascii="Times New Roman" w:hAnsi="Times New Roman" w:cs="Times New Roman"/>
          <w:bCs/>
          <w:sz w:val="16"/>
          <w:szCs w:val="16"/>
        </w:rPr>
        <w:t xml:space="preserve"> Amount Due</w:t>
      </w:r>
    </w:p>
    <w:p w14:paraId="5BE40393" w14:textId="77777777" w:rsidR="00C86AAF" w:rsidRPr="00C86AAF" w:rsidRDefault="00C86AAF" w:rsidP="009A1768">
      <w:pPr>
        <w:autoSpaceDE w:val="0"/>
        <w:autoSpaceDN w:val="0"/>
        <w:adjustRightInd w:val="0"/>
        <w:spacing w:after="0"/>
        <w:ind w:left="450"/>
        <w:rPr>
          <w:rFonts w:ascii="Times New Roman" w:hAnsi="Times New Roman" w:cs="Times New Roman"/>
          <w:b/>
          <w:bCs/>
          <w:sz w:val="16"/>
          <w:szCs w:val="16"/>
        </w:rPr>
      </w:pPr>
    </w:p>
    <w:p w14:paraId="5BE40394" w14:textId="77777777" w:rsidR="00C86AAF" w:rsidRPr="00C86AAF" w:rsidRDefault="00C86AAF" w:rsidP="009A1768">
      <w:pPr>
        <w:autoSpaceDE w:val="0"/>
        <w:autoSpaceDN w:val="0"/>
        <w:adjustRightInd w:val="0"/>
        <w:spacing w:after="0"/>
        <w:ind w:left="450"/>
        <w:rPr>
          <w:rFonts w:ascii="Times New Roman" w:hAnsi="Times New Roman" w:cs="Times New Roman"/>
          <w:b/>
          <w:bCs/>
          <w:sz w:val="16"/>
          <w:szCs w:val="16"/>
        </w:rPr>
      </w:pPr>
      <w:r w:rsidRPr="00C86AAF">
        <w:rPr>
          <w:rFonts w:ascii="Times New Roman" w:hAnsi="Times New Roman" w:cs="Times New Roman"/>
          <w:b/>
          <w:bCs/>
          <w:sz w:val="16"/>
          <w:szCs w:val="16"/>
        </w:rPr>
        <w:t>E.  SECURITY</w:t>
      </w:r>
    </w:p>
    <w:p w14:paraId="5BE40395" w14:textId="77777777" w:rsidR="00C86AAF" w:rsidRPr="00C86AAF" w:rsidRDefault="00C86AAF" w:rsidP="009A1768">
      <w:pPr>
        <w:autoSpaceDE w:val="0"/>
        <w:autoSpaceDN w:val="0"/>
        <w:adjustRightInd w:val="0"/>
        <w:spacing w:after="0"/>
        <w:ind w:left="450"/>
        <w:rPr>
          <w:rFonts w:ascii="Times New Roman" w:hAnsi="Times New Roman" w:cs="Times New Roman"/>
          <w:b/>
          <w:bCs/>
          <w:sz w:val="16"/>
          <w:szCs w:val="16"/>
        </w:rPr>
      </w:pPr>
    </w:p>
    <w:p w14:paraId="5BE40396" w14:textId="77777777" w:rsidR="00C86AAF" w:rsidRPr="00C86AAF" w:rsidRDefault="00C86AAF" w:rsidP="009A1768">
      <w:pPr>
        <w:autoSpaceDE w:val="0"/>
        <w:autoSpaceDN w:val="0"/>
        <w:adjustRightInd w:val="0"/>
        <w:spacing w:after="0"/>
        <w:ind w:left="450"/>
        <w:rPr>
          <w:rFonts w:ascii="Times New Roman" w:hAnsi="Times New Roman" w:cs="Times New Roman"/>
          <w:b/>
          <w:bCs/>
          <w:sz w:val="16"/>
          <w:szCs w:val="16"/>
          <w:u w:val="single"/>
        </w:rPr>
      </w:pPr>
      <w:r w:rsidRPr="00C86AAF">
        <w:rPr>
          <w:rFonts w:ascii="Times New Roman" w:hAnsi="Times New Roman" w:cs="Times New Roman"/>
          <w:b/>
          <w:bCs/>
          <w:sz w:val="16"/>
          <w:szCs w:val="16"/>
          <w:u w:val="single"/>
        </w:rPr>
        <w:t>PER REVIEW OF VA HANDBOOK 6500.6, CONTRACT SECURITY, APPENDIX A- INFORMATION SECURITY AND PRIVACY CHECKLIST:</w:t>
      </w:r>
    </w:p>
    <w:p w14:paraId="5BE40397" w14:textId="77777777" w:rsidR="00C86AAF" w:rsidRPr="00C86AAF" w:rsidRDefault="00C86AAF" w:rsidP="009A1768">
      <w:pPr>
        <w:autoSpaceDE w:val="0"/>
        <w:autoSpaceDN w:val="0"/>
        <w:adjustRightInd w:val="0"/>
        <w:spacing w:after="0"/>
        <w:ind w:left="450"/>
        <w:rPr>
          <w:rFonts w:ascii="Times New Roman" w:hAnsi="Times New Roman" w:cs="Times New Roman"/>
          <w:b/>
          <w:bCs/>
          <w:sz w:val="16"/>
          <w:szCs w:val="16"/>
          <w:u w:val="single"/>
        </w:rPr>
      </w:pPr>
    </w:p>
    <w:p w14:paraId="5BE40398" w14:textId="77777777" w:rsidR="00C86AAF" w:rsidRPr="00C86AAF" w:rsidRDefault="00C86AAF" w:rsidP="009A1768">
      <w:pPr>
        <w:autoSpaceDE w:val="0"/>
        <w:autoSpaceDN w:val="0"/>
        <w:adjustRightInd w:val="0"/>
        <w:spacing w:after="0"/>
        <w:ind w:left="450"/>
        <w:rPr>
          <w:rFonts w:ascii="Times New Roman" w:hAnsi="Times New Roman" w:cs="Times New Roman"/>
          <w:sz w:val="16"/>
          <w:szCs w:val="16"/>
        </w:rPr>
      </w:pPr>
      <w:r w:rsidRPr="00C86AAF">
        <w:rPr>
          <w:rFonts w:ascii="Times New Roman" w:hAnsi="Times New Roman" w:cs="Times New Roman"/>
          <w:b/>
          <w:bCs/>
          <w:sz w:val="16"/>
          <w:szCs w:val="16"/>
        </w:rPr>
        <w:lastRenderedPageBreak/>
        <w:tab/>
      </w:r>
      <w:proofErr w:type="gramStart"/>
      <w:r w:rsidRPr="00C86AAF">
        <w:rPr>
          <w:rFonts w:ascii="Times New Roman" w:hAnsi="Times New Roman" w:cs="Times New Roman"/>
          <w:sz w:val="16"/>
          <w:szCs w:val="16"/>
        </w:rPr>
        <w:t>1.  “</w:t>
      </w:r>
      <w:proofErr w:type="gramEnd"/>
      <w:r w:rsidRPr="00C86AAF">
        <w:rPr>
          <w:rFonts w:ascii="Times New Roman" w:hAnsi="Times New Roman" w:cs="Times New Roman"/>
          <w:sz w:val="16"/>
          <w:szCs w:val="16"/>
        </w:rPr>
        <w:t xml:space="preserve">The C&amp;A requirements do not </w:t>
      </w:r>
      <w:proofErr w:type="gramStart"/>
      <w:r w:rsidRPr="00C86AAF">
        <w:rPr>
          <w:rFonts w:ascii="Times New Roman" w:hAnsi="Times New Roman" w:cs="Times New Roman"/>
          <w:sz w:val="16"/>
          <w:szCs w:val="16"/>
        </w:rPr>
        <w:t>apply</w:t>
      </w:r>
      <w:proofErr w:type="gramEnd"/>
      <w:r w:rsidRPr="00C86AAF">
        <w:rPr>
          <w:rFonts w:ascii="Times New Roman" w:hAnsi="Times New Roman" w:cs="Times New Roman"/>
          <w:sz w:val="16"/>
          <w:szCs w:val="16"/>
        </w:rPr>
        <w:t xml:space="preserve"> and a Security Accreditation Package is not required.”</w:t>
      </w:r>
    </w:p>
    <w:p w14:paraId="5BE40399" w14:textId="77777777" w:rsidR="00C86AAF" w:rsidRPr="00C86AAF" w:rsidRDefault="00C86AAF" w:rsidP="009A1768">
      <w:pPr>
        <w:autoSpaceDE w:val="0"/>
        <w:autoSpaceDN w:val="0"/>
        <w:adjustRightInd w:val="0"/>
        <w:spacing w:after="0"/>
        <w:ind w:left="450"/>
        <w:rPr>
          <w:rFonts w:ascii="Times New Roman" w:hAnsi="Times New Roman" w:cs="Times New Roman"/>
          <w:sz w:val="16"/>
          <w:szCs w:val="16"/>
        </w:rPr>
      </w:pPr>
    </w:p>
    <w:p w14:paraId="5BE4039A" w14:textId="77777777" w:rsidR="00C86AAF" w:rsidRPr="00C86AAF" w:rsidRDefault="00C86AAF" w:rsidP="009A1768">
      <w:pPr>
        <w:autoSpaceDE w:val="0"/>
        <w:autoSpaceDN w:val="0"/>
        <w:adjustRightInd w:val="0"/>
        <w:spacing w:after="0"/>
        <w:ind w:left="450"/>
        <w:rPr>
          <w:rFonts w:ascii="Times New Roman" w:hAnsi="Times New Roman" w:cs="Times New Roman"/>
          <w:sz w:val="16"/>
          <w:szCs w:val="16"/>
        </w:rPr>
      </w:pPr>
      <w:r w:rsidRPr="00C86AAF">
        <w:rPr>
          <w:rFonts w:ascii="Times New Roman" w:hAnsi="Times New Roman" w:cs="Times New Roman"/>
          <w:sz w:val="16"/>
          <w:szCs w:val="16"/>
        </w:rPr>
        <w:tab/>
        <w:t>2</w:t>
      </w:r>
      <w:proofErr w:type="gramStart"/>
      <w:r w:rsidRPr="00C86AAF">
        <w:rPr>
          <w:rFonts w:ascii="Times New Roman" w:hAnsi="Times New Roman" w:cs="Times New Roman"/>
          <w:sz w:val="16"/>
          <w:szCs w:val="16"/>
        </w:rPr>
        <w:t>.  Acquisition</w:t>
      </w:r>
      <w:proofErr w:type="gramEnd"/>
      <w:r w:rsidRPr="00C86AAF">
        <w:rPr>
          <w:rFonts w:ascii="Times New Roman" w:hAnsi="Times New Roman" w:cs="Times New Roman"/>
          <w:sz w:val="16"/>
          <w:szCs w:val="16"/>
        </w:rPr>
        <w:t xml:space="preserve"> of this service does not involve </w:t>
      </w:r>
      <w:proofErr w:type="gramStart"/>
      <w:r w:rsidRPr="00C86AAF">
        <w:rPr>
          <w:rFonts w:ascii="Times New Roman" w:hAnsi="Times New Roman" w:cs="Times New Roman"/>
          <w:sz w:val="16"/>
          <w:szCs w:val="16"/>
        </w:rPr>
        <w:t>the storage</w:t>
      </w:r>
      <w:proofErr w:type="gramEnd"/>
      <w:r w:rsidRPr="00C86AAF">
        <w:rPr>
          <w:rFonts w:ascii="Times New Roman" w:hAnsi="Times New Roman" w:cs="Times New Roman"/>
          <w:sz w:val="16"/>
          <w:szCs w:val="16"/>
        </w:rPr>
        <w:t xml:space="preserve">, generating, transmitting, or </w:t>
      </w:r>
      <w:proofErr w:type="gramStart"/>
      <w:r w:rsidRPr="00C86AAF">
        <w:rPr>
          <w:rFonts w:ascii="Times New Roman" w:hAnsi="Times New Roman" w:cs="Times New Roman"/>
          <w:sz w:val="16"/>
          <w:szCs w:val="16"/>
        </w:rPr>
        <w:t>exchanging of</w:t>
      </w:r>
      <w:proofErr w:type="gramEnd"/>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VA sensitive</w:t>
      </w:r>
      <w:proofErr w:type="gramEnd"/>
      <w:r w:rsidRPr="00C86AAF">
        <w:rPr>
          <w:rFonts w:ascii="Times New Roman" w:hAnsi="Times New Roman" w:cs="Times New Roman"/>
          <w:sz w:val="16"/>
          <w:szCs w:val="16"/>
        </w:rPr>
        <w:t xml:space="preserve"> information to the vendor.</w:t>
      </w:r>
    </w:p>
    <w:p w14:paraId="5BE4039B" w14:textId="77777777" w:rsidR="00C86AAF" w:rsidRPr="00C86AAF" w:rsidRDefault="00C86AAF" w:rsidP="009A1768">
      <w:pPr>
        <w:autoSpaceDE w:val="0"/>
        <w:autoSpaceDN w:val="0"/>
        <w:adjustRightInd w:val="0"/>
        <w:spacing w:after="0"/>
        <w:ind w:left="450"/>
        <w:rPr>
          <w:rFonts w:ascii="Times New Roman" w:hAnsi="Times New Roman" w:cs="Times New Roman"/>
          <w:sz w:val="16"/>
          <w:szCs w:val="16"/>
        </w:rPr>
      </w:pPr>
    </w:p>
    <w:p w14:paraId="5BE4039C" w14:textId="77777777" w:rsidR="00C86AAF" w:rsidRPr="00C86AAF" w:rsidRDefault="00C86AAF" w:rsidP="009A1768">
      <w:pPr>
        <w:autoSpaceDE w:val="0"/>
        <w:autoSpaceDN w:val="0"/>
        <w:adjustRightInd w:val="0"/>
        <w:spacing w:after="0"/>
        <w:ind w:left="450"/>
        <w:rPr>
          <w:rFonts w:ascii="Times New Roman" w:hAnsi="Times New Roman" w:cs="Times New Roman"/>
          <w:sz w:val="16"/>
          <w:szCs w:val="16"/>
        </w:rPr>
      </w:pPr>
      <w:r w:rsidRPr="00C86AAF">
        <w:rPr>
          <w:rFonts w:ascii="Times New Roman" w:hAnsi="Times New Roman" w:cs="Times New Roman"/>
          <w:sz w:val="16"/>
          <w:szCs w:val="16"/>
        </w:rPr>
        <w:tab/>
        <w:t>3</w:t>
      </w:r>
      <w:proofErr w:type="gramStart"/>
      <w:r w:rsidRPr="00C86AAF">
        <w:rPr>
          <w:rFonts w:ascii="Times New Roman" w:hAnsi="Times New Roman" w:cs="Times New Roman"/>
          <w:sz w:val="16"/>
          <w:szCs w:val="16"/>
        </w:rPr>
        <w:t>.  There</w:t>
      </w:r>
      <w:proofErr w:type="gramEnd"/>
      <w:r w:rsidRPr="00C86AAF">
        <w:rPr>
          <w:rFonts w:ascii="Times New Roman" w:hAnsi="Times New Roman" w:cs="Times New Roman"/>
          <w:sz w:val="16"/>
          <w:szCs w:val="16"/>
        </w:rPr>
        <w:t xml:space="preserve"> may exist exposure to VA sensitive information, </w:t>
      </w:r>
      <w:proofErr w:type="gramStart"/>
      <w:r w:rsidRPr="00C86AAF">
        <w:rPr>
          <w:rFonts w:ascii="Times New Roman" w:hAnsi="Times New Roman" w:cs="Times New Roman"/>
          <w:sz w:val="16"/>
          <w:szCs w:val="16"/>
        </w:rPr>
        <w:t>in particular to</w:t>
      </w:r>
      <w:proofErr w:type="gramEnd"/>
      <w:r w:rsidRPr="00C86AAF">
        <w:rPr>
          <w:rFonts w:ascii="Times New Roman" w:hAnsi="Times New Roman" w:cs="Times New Roman"/>
          <w:sz w:val="16"/>
          <w:szCs w:val="16"/>
        </w:rPr>
        <w:t xml:space="preserve"> sensitive personal information (SPI) while implementing contractual services.</w:t>
      </w:r>
    </w:p>
    <w:p w14:paraId="5BE4039D" w14:textId="77777777" w:rsidR="00C86AAF" w:rsidRPr="00C86AAF" w:rsidRDefault="00C86AAF" w:rsidP="009A1768">
      <w:pPr>
        <w:autoSpaceDE w:val="0"/>
        <w:autoSpaceDN w:val="0"/>
        <w:adjustRightInd w:val="0"/>
        <w:spacing w:after="0"/>
        <w:ind w:left="450"/>
        <w:rPr>
          <w:rFonts w:ascii="Times New Roman" w:hAnsi="Times New Roman" w:cs="Times New Roman"/>
          <w:b/>
          <w:bCs/>
          <w:sz w:val="16"/>
          <w:szCs w:val="16"/>
        </w:rPr>
        <w:sectPr w:rsidR="00C86AAF" w:rsidRPr="00C86AAF">
          <w:headerReference w:type="default" r:id="rId14"/>
          <w:footerReference w:type="default" r:id="rId15"/>
          <w:type w:val="continuous"/>
          <w:pgSz w:w="12240" w:h="15840"/>
          <w:pgMar w:top="1080" w:right="1440" w:bottom="1080" w:left="1440" w:header="360" w:footer="360" w:gutter="0"/>
          <w:cols w:space="720"/>
          <w:docGrid w:linePitch="360"/>
        </w:sectPr>
      </w:pPr>
    </w:p>
    <w:p w14:paraId="5BE4039E" w14:textId="77777777" w:rsidR="00C86AAF" w:rsidRPr="00C86AAF" w:rsidRDefault="00C86AAF" w:rsidP="009A1768">
      <w:pPr>
        <w:pStyle w:val="Heading1"/>
        <w:pageBreakBefore/>
        <w:spacing w:after="0"/>
        <w:rPr>
          <w:rFonts w:ascii="Times New Roman" w:hAnsi="Times New Roman" w:cs="Times New Roman"/>
          <w:sz w:val="16"/>
          <w:szCs w:val="16"/>
        </w:rPr>
      </w:pPr>
      <w:bookmarkStart w:id="10" w:name="_Toc256000007"/>
      <w:r w:rsidRPr="00C86AAF">
        <w:rPr>
          <w:rFonts w:ascii="Times New Roman" w:hAnsi="Times New Roman" w:cs="Times New Roman"/>
          <w:sz w:val="16"/>
          <w:szCs w:val="16"/>
        </w:rPr>
        <w:lastRenderedPageBreak/>
        <w:t>SECTION C - CONTRACT CLAUSES</w:t>
      </w:r>
      <w:bookmarkEnd w:id="10"/>
    </w:p>
    <w:p w14:paraId="5BE4039F" w14:textId="77777777" w:rsidR="00C86AAF" w:rsidRPr="00C86AAF" w:rsidRDefault="00C86AAF" w:rsidP="009A1768">
      <w:pPr>
        <w:spacing w:after="0"/>
        <w:rPr>
          <w:rFonts w:ascii="Times New Roman" w:hAnsi="Times New Roman" w:cs="Times New Roman"/>
          <w:sz w:val="16"/>
          <w:szCs w:val="16"/>
        </w:rPr>
      </w:pPr>
    </w:p>
    <w:p w14:paraId="5BE403A0" w14:textId="77777777" w:rsidR="00C86AAF" w:rsidRPr="00C86AAF" w:rsidRDefault="00C86AAF" w:rsidP="009A1768">
      <w:pPr>
        <w:pStyle w:val="Heading2"/>
        <w:spacing w:after="0"/>
        <w:rPr>
          <w:rFonts w:ascii="Times New Roman" w:hAnsi="Times New Roman" w:cs="Times New Roman"/>
          <w:sz w:val="16"/>
          <w:szCs w:val="16"/>
        </w:rPr>
      </w:pPr>
      <w:bookmarkStart w:id="11" w:name="_Toc256000008"/>
      <w:proofErr w:type="gramStart"/>
      <w:r w:rsidRPr="00C86AAF">
        <w:rPr>
          <w:rFonts w:ascii="Times New Roman" w:hAnsi="Times New Roman" w:cs="Times New Roman"/>
          <w:sz w:val="16"/>
          <w:szCs w:val="16"/>
        </w:rPr>
        <w:t>C.1  52.212</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4  CONTRACT</w:t>
      </w:r>
      <w:proofErr w:type="gramEnd"/>
      <w:r w:rsidRPr="00C86AAF">
        <w:rPr>
          <w:rFonts w:ascii="Times New Roman" w:hAnsi="Times New Roman" w:cs="Times New Roman"/>
          <w:sz w:val="16"/>
          <w:szCs w:val="16"/>
        </w:rPr>
        <w:t xml:space="preserve"> TERMS AND CONDITIONS—COMMERCIAL PRODUCTS AND COMMERCIAL SERVICES (NOV 2023)</w:t>
      </w:r>
      <w:bookmarkEnd w:id="11"/>
    </w:p>
    <w:p w14:paraId="5BE403A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r w:rsidRPr="00C86AAF">
        <w:rPr>
          <w:rFonts w:ascii="Times New Roman" w:hAnsi="Times New Roman" w:cs="Times New Roman"/>
          <w:i/>
          <w:sz w:val="16"/>
          <w:szCs w:val="16"/>
        </w:rPr>
        <w:t xml:space="preserve">Inspection/Acceptance. </w:t>
      </w:r>
      <w:r w:rsidRPr="00C86AAF">
        <w:rPr>
          <w:rFonts w:ascii="Times New Roman" w:hAnsi="Times New Roman" w:cs="Times New Roman"/>
          <w:sz w:val="16"/>
          <w:szCs w:val="16"/>
        </w:rP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C86AAF">
        <w:rPr>
          <w:rFonts w:ascii="Times New Roman" w:hAnsi="Times New Roman" w:cs="Times New Roman"/>
          <w:sz w:val="16"/>
          <w:szCs w:val="16"/>
        </w:rPr>
        <w:t>at</w:t>
      </w:r>
      <w:proofErr w:type="gramEnd"/>
      <w:r w:rsidRPr="00C86AAF">
        <w:rPr>
          <w:rFonts w:ascii="Times New Roman" w:hAnsi="Times New Roman" w:cs="Times New Roman"/>
          <w:sz w:val="16"/>
          <w:szCs w:val="16"/>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5BE403A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Within a reasonable time after the defect was discovered or should have been discovered; and</w:t>
      </w:r>
    </w:p>
    <w:p w14:paraId="5BE403A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Before any substantial change occurs in the condition of the item, unless the change is due to the defect in the item.</w:t>
      </w:r>
    </w:p>
    <w:p w14:paraId="5BE403A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w:t>
      </w:r>
      <w:r w:rsidRPr="00C86AAF">
        <w:rPr>
          <w:rFonts w:ascii="Times New Roman" w:hAnsi="Times New Roman" w:cs="Times New Roman"/>
          <w:i/>
          <w:sz w:val="16"/>
          <w:szCs w:val="16"/>
        </w:rPr>
        <w:t>Assignment.</w:t>
      </w:r>
      <w:r w:rsidRPr="00C86AAF">
        <w:rPr>
          <w:rFonts w:ascii="Times New Roman" w:hAnsi="Times New Roman" w:cs="Times New Roman"/>
          <w:sz w:val="16"/>
          <w:szCs w:val="16"/>
        </w:rPr>
        <w:t xml:space="preserve"> The Contractor or its assignee may assign its rights to receive payment due </w:t>
      </w:r>
      <w:proofErr w:type="gramStart"/>
      <w:r w:rsidRPr="00C86AAF">
        <w:rPr>
          <w:rFonts w:ascii="Times New Roman" w:hAnsi="Times New Roman" w:cs="Times New Roman"/>
          <w:sz w:val="16"/>
          <w:szCs w:val="16"/>
        </w:rPr>
        <w:t>as a result of</w:t>
      </w:r>
      <w:proofErr w:type="gramEnd"/>
      <w:r w:rsidRPr="00C86AAF">
        <w:rPr>
          <w:rFonts w:ascii="Times New Roman" w:hAnsi="Times New Roman" w:cs="Times New Roman"/>
          <w:sz w:val="16"/>
          <w:szCs w:val="16"/>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BE403A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w:t>
      </w:r>
      <w:r w:rsidRPr="00C86AAF">
        <w:rPr>
          <w:rFonts w:ascii="Times New Roman" w:hAnsi="Times New Roman" w:cs="Times New Roman"/>
          <w:i/>
          <w:sz w:val="16"/>
          <w:szCs w:val="16"/>
        </w:rPr>
        <w:t>Changes.</w:t>
      </w:r>
      <w:r w:rsidRPr="00C86AAF">
        <w:rPr>
          <w:rFonts w:ascii="Times New Roman" w:hAnsi="Times New Roman" w:cs="Times New Roman"/>
          <w:sz w:val="16"/>
          <w:szCs w:val="16"/>
        </w:rPr>
        <w:t xml:space="preserve"> Changes in the terms and conditions of this contract may be made only by written agreement of the parties.</w:t>
      </w:r>
    </w:p>
    <w:p w14:paraId="5BE403A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w:t>
      </w:r>
      <w:proofErr w:type="gramStart"/>
      <w:r w:rsidRPr="00C86AAF">
        <w:rPr>
          <w:rFonts w:ascii="Times New Roman" w:hAnsi="Times New Roman" w:cs="Times New Roman"/>
          <w:sz w:val="16"/>
          <w:szCs w:val="16"/>
        </w:rPr>
        <w:t>Federal Acquisition</w:t>
      </w:r>
      <w:proofErr w:type="gramEnd"/>
      <w:r w:rsidRPr="00C86AAF">
        <w:rPr>
          <w:rFonts w:ascii="Times New Roman" w:hAnsi="Times New Roman" w:cs="Times New Roman"/>
          <w:sz w:val="16"/>
          <w:szCs w:val="16"/>
        </w:rPr>
        <w:t xml:space="preserve"> Regulation (FAR) 52.233-1, Disputes, which </w:t>
      </w:r>
      <w:proofErr w:type="gramStart"/>
      <w:r w:rsidRPr="00C86AAF">
        <w:rPr>
          <w:rFonts w:ascii="Times New Roman" w:hAnsi="Times New Roman" w:cs="Times New Roman"/>
          <w:sz w:val="16"/>
          <w:szCs w:val="16"/>
        </w:rPr>
        <w:t>is</w:t>
      </w:r>
      <w:proofErr w:type="gramEnd"/>
      <w:r w:rsidRPr="00C86AAF">
        <w:rPr>
          <w:rFonts w:ascii="Times New Roman" w:hAnsi="Times New Roman" w:cs="Times New Roman"/>
          <w:sz w:val="16"/>
          <w:szCs w:val="16"/>
        </w:rPr>
        <w:t xml:space="preserve"> incorporated herein by reference. The Contractor shall proceed diligently with performance of this contract, pending final resolution of any dispute arising under the contract.</w:t>
      </w:r>
    </w:p>
    <w:p w14:paraId="5BE403A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(e) </w:t>
      </w:r>
      <w:r w:rsidRPr="00C86AAF">
        <w:rPr>
          <w:rFonts w:ascii="Times New Roman" w:hAnsi="Times New Roman" w:cs="Times New Roman"/>
          <w:i/>
          <w:sz w:val="16"/>
          <w:szCs w:val="16"/>
        </w:rPr>
        <w:t>Definitions.</w:t>
      </w:r>
      <w:r w:rsidRPr="00C86AAF">
        <w:rPr>
          <w:rFonts w:ascii="Times New Roman" w:hAnsi="Times New Roman" w:cs="Times New Roman"/>
          <w:sz w:val="16"/>
          <w:szCs w:val="16"/>
        </w:rPr>
        <w:t xml:space="preserve"> The clause at FAR 52.202-1, Definitions, is incorporated herein by reference.</w:t>
      </w:r>
    </w:p>
    <w:p w14:paraId="5BE403A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(f) </w:t>
      </w:r>
      <w:r w:rsidRPr="00C86AAF">
        <w:rPr>
          <w:rFonts w:ascii="Times New Roman" w:hAnsi="Times New Roman" w:cs="Times New Roman"/>
          <w:i/>
          <w:sz w:val="16"/>
          <w:szCs w:val="16"/>
        </w:rPr>
        <w:t>Excusable delays.</w:t>
      </w:r>
      <w:r w:rsidRPr="00C86AAF">
        <w:rPr>
          <w:rFonts w:ascii="Times New Roman" w:hAnsi="Times New Roman" w:cs="Times New Roman"/>
          <w:sz w:val="16"/>
          <w:szCs w:val="16"/>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BE403A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 Invoice</w:t>
      </w:r>
      <w:r w:rsidRPr="00C86AAF">
        <w:rPr>
          <w:rFonts w:ascii="Times New Roman" w:hAnsi="Times New Roman" w:cs="Times New Roman"/>
          <w:i/>
          <w:sz w:val="16"/>
          <w:szCs w:val="16"/>
        </w:rPr>
        <w:t>.</w:t>
      </w:r>
    </w:p>
    <w:p w14:paraId="5BE403A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Contractor shall submit an original invoice and three copies (or electronic invoice, if authorized) to the address designated in the contract to receive invoices. An invoice must include—</w:t>
      </w:r>
    </w:p>
    <w:p w14:paraId="5BE403A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Name and address of the </w:t>
      </w:r>
      <w:proofErr w:type="gramStart"/>
      <w:r w:rsidRPr="00C86AAF">
        <w:rPr>
          <w:rFonts w:ascii="Times New Roman" w:hAnsi="Times New Roman" w:cs="Times New Roman"/>
          <w:sz w:val="16"/>
          <w:szCs w:val="16"/>
        </w:rPr>
        <w:t>Contractor;</w:t>
      </w:r>
      <w:proofErr w:type="gramEnd"/>
    </w:p>
    <w:p w14:paraId="5BE403A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Invoice date and </w:t>
      </w:r>
      <w:proofErr w:type="gramStart"/>
      <w:r w:rsidRPr="00C86AAF">
        <w:rPr>
          <w:rFonts w:ascii="Times New Roman" w:hAnsi="Times New Roman" w:cs="Times New Roman"/>
          <w:sz w:val="16"/>
          <w:szCs w:val="16"/>
        </w:rPr>
        <w:t>number;</w:t>
      </w:r>
      <w:proofErr w:type="gramEnd"/>
    </w:p>
    <w:p w14:paraId="5BE403A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Contract number, </w:t>
      </w:r>
      <w:proofErr w:type="gramStart"/>
      <w:r w:rsidRPr="00C86AAF">
        <w:rPr>
          <w:rFonts w:ascii="Times New Roman" w:hAnsi="Times New Roman" w:cs="Times New Roman"/>
          <w:sz w:val="16"/>
          <w:szCs w:val="16"/>
        </w:rPr>
        <w:t>line item</w:t>
      </w:r>
      <w:proofErr w:type="gramEnd"/>
      <w:r w:rsidRPr="00C86AAF">
        <w:rPr>
          <w:rFonts w:ascii="Times New Roman" w:hAnsi="Times New Roman" w:cs="Times New Roman"/>
          <w:sz w:val="16"/>
          <w:szCs w:val="16"/>
        </w:rPr>
        <w:t xml:space="preserve"> number and, if applicable, the order </w:t>
      </w:r>
      <w:proofErr w:type="gramStart"/>
      <w:r w:rsidRPr="00C86AAF">
        <w:rPr>
          <w:rFonts w:ascii="Times New Roman" w:hAnsi="Times New Roman" w:cs="Times New Roman"/>
          <w:sz w:val="16"/>
          <w:szCs w:val="16"/>
        </w:rPr>
        <w:t>number;</w:t>
      </w:r>
      <w:proofErr w:type="gramEnd"/>
    </w:p>
    <w:p w14:paraId="5BE403A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Description, quantity, unit of measure, unit price and extended price of the items </w:t>
      </w:r>
      <w:proofErr w:type="gramStart"/>
      <w:r w:rsidRPr="00C86AAF">
        <w:rPr>
          <w:rFonts w:ascii="Times New Roman" w:hAnsi="Times New Roman" w:cs="Times New Roman"/>
          <w:sz w:val="16"/>
          <w:szCs w:val="16"/>
        </w:rPr>
        <w:t>delivered;</w:t>
      </w:r>
      <w:proofErr w:type="gramEnd"/>
    </w:p>
    <w:p w14:paraId="5BE403A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Shipping number and date of shipment, including the bill of lading number and weight of shipment if shipped on Government bill of </w:t>
      </w:r>
      <w:proofErr w:type="gramStart"/>
      <w:r w:rsidRPr="00C86AAF">
        <w:rPr>
          <w:rFonts w:ascii="Times New Roman" w:hAnsi="Times New Roman" w:cs="Times New Roman"/>
          <w:sz w:val="16"/>
          <w:szCs w:val="16"/>
        </w:rPr>
        <w:t>lading;</w:t>
      </w:r>
      <w:proofErr w:type="gramEnd"/>
    </w:p>
    <w:p w14:paraId="5BE403B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 Terms of any discount for prompt payment </w:t>
      </w:r>
      <w:proofErr w:type="gramStart"/>
      <w:r w:rsidRPr="00C86AAF">
        <w:rPr>
          <w:rFonts w:ascii="Times New Roman" w:hAnsi="Times New Roman" w:cs="Times New Roman"/>
          <w:sz w:val="16"/>
          <w:szCs w:val="16"/>
        </w:rPr>
        <w:t>offered;</w:t>
      </w:r>
      <w:proofErr w:type="gramEnd"/>
    </w:p>
    <w:p w14:paraId="5BE403B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 Name and address of official to whom payment is to be </w:t>
      </w:r>
      <w:proofErr w:type="gramStart"/>
      <w:r w:rsidRPr="00C86AAF">
        <w:rPr>
          <w:rFonts w:ascii="Times New Roman" w:hAnsi="Times New Roman" w:cs="Times New Roman"/>
          <w:sz w:val="16"/>
          <w:szCs w:val="16"/>
        </w:rPr>
        <w:t>sent;</w:t>
      </w:r>
      <w:proofErr w:type="gramEnd"/>
    </w:p>
    <w:p w14:paraId="5BE403B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(viii) Name, title, and phone number of </w:t>
      </w:r>
      <w:proofErr w:type="gramStart"/>
      <w:r w:rsidRPr="00C86AAF">
        <w:rPr>
          <w:rFonts w:ascii="Times New Roman" w:hAnsi="Times New Roman" w:cs="Times New Roman"/>
          <w:sz w:val="16"/>
          <w:szCs w:val="16"/>
        </w:rPr>
        <w:t>person</w:t>
      </w:r>
      <w:proofErr w:type="gramEnd"/>
      <w:r w:rsidRPr="00C86AAF">
        <w:rPr>
          <w:rFonts w:ascii="Times New Roman" w:hAnsi="Times New Roman" w:cs="Times New Roman"/>
          <w:sz w:val="16"/>
          <w:szCs w:val="16"/>
        </w:rPr>
        <w:t xml:space="preserve"> to notify in event of defective invoice; and</w:t>
      </w:r>
    </w:p>
    <w:p w14:paraId="5BE403B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(ix) Taxpayer Identification Number (TIN). The Contractor shall include its TIN on the invoice only if required elsewhere in this contract.</w:t>
      </w:r>
    </w:p>
    <w:p w14:paraId="5BE403B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 Electronic funds transfer (EFT) banking information.</w:t>
      </w:r>
    </w:p>
    <w:p w14:paraId="5BE403B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The Contractor shall include EFT banking information on the invoice only if required elsewhere in this contract.</w:t>
      </w:r>
    </w:p>
    <w:p w14:paraId="5BE403B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5BE403B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EFT banking information is not required if the Government waived the requirement to pay by EFT.</w:t>
      </w:r>
    </w:p>
    <w:p w14:paraId="5BE403B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Invoices will be handled in accordance with the Prompt Payment Act (31 U.S.C. 3903) and Office of Management and Budget (OMB) prompt payment regulations at 5 CFR part 1315.</w:t>
      </w:r>
    </w:p>
    <w:p w14:paraId="5BE403B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(h) </w:t>
      </w:r>
      <w:r w:rsidRPr="00C86AAF">
        <w:rPr>
          <w:rFonts w:ascii="Times New Roman" w:hAnsi="Times New Roman" w:cs="Times New Roman"/>
          <w:i/>
          <w:sz w:val="16"/>
          <w:szCs w:val="16"/>
        </w:rPr>
        <w:t>Patent indemnity.</w:t>
      </w:r>
      <w:r w:rsidRPr="00C86AAF">
        <w:rPr>
          <w:rFonts w:ascii="Times New Roman" w:hAnsi="Times New Roman" w:cs="Times New Roman"/>
          <w:sz w:val="16"/>
          <w:szCs w:val="16"/>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BE403B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w:t>
      </w:r>
      <w:proofErr w:type="gramStart"/>
      <w:r w:rsidRPr="00C86AAF">
        <w:rPr>
          <w:rFonts w:ascii="Times New Roman" w:hAnsi="Times New Roman" w:cs="Times New Roman"/>
          <w:sz w:val="16"/>
          <w:szCs w:val="16"/>
        </w:rPr>
        <w:t>Payment.—</w:t>
      </w:r>
      <w:proofErr w:type="gramEnd"/>
    </w:p>
    <w:p w14:paraId="5BE403B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t>
      </w:r>
      <w:r w:rsidRPr="00C86AAF">
        <w:rPr>
          <w:rFonts w:ascii="Times New Roman" w:hAnsi="Times New Roman" w:cs="Times New Roman"/>
          <w:i/>
          <w:sz w:val="16"/>
          <w:szCs w:val="16"/>
        </w:rPr>
        <w:t>Items accepted.</w:t>
      </w:r>
      <w:r w:rsidRPr="00C86AAF">
        <w:rPr>
          <w:rFonts w:ascii="Times New Roman" w:hAnsi="Times New Roman" w:cs="Times New Roman"/>
          <w:sz w:val="16"/>
          <w:szCs w:val="16"/>
        </w:rPr>
        <w:t xml:space="preserve"> Payment shall be made for items accepted by the Government that have been delivered to the delivery destinations set forth in this contract.</w:t>
      </w:r>
    </w:p>
    <w:p w14:paraId="5BE403B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sz w:val="16"/>
          <w:szCs w:val="16"/>
        </w:rPr>
        <w:t>Prompt payment.</w:t>
      </w:r>
      <w:r w:rsidRPr="00C86AAF">
        <w:rPr>
          <w:rFonts w:ascii="Times New Roman" w:hAnsi="Times New Roman" w:cs="Times New Roman"/>
          <w:sz w:val="16"/>
          <w:szCs w:val="16"/>
        </w:rPr>
        <w:t xml:space="preserve"> The Government will make payment in accordance with the Prompt Payment Act (31 U.S.C. 3903) and prompt payment regulations at 5 CFR part 1315.</w:t>
      </w:r>
    </w:p>
    <w:p w14:paraId="5BE403B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sz w:val="16"/>
          <w:szCs w:val="16"/>
        </w:rPr>
        <w:t>Electronic Funds Transfer (EFT).</w:t>
      </w:r>
      <w:r w:rsidRPr="00C86AAF">
        <w:rPr>
          <w:rFonts w:ascii="Times New Roman" w:hAnsi="Times New Roman" w:cs="Times New Roman"/>
          <w:sz w:val="16"/>
          <w:szCs w:val="16"/>
        </w:rPr>
        <w:t xml:space="preserve"> If the Government makes payment by EFT, see 52.212-5(b) for the appropriate EFT clause.</w:t>
      </w:r>
    </w:p>
    <w:p w14:paraId="5BE403B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w:t>
      </w:r>
      <w:r w:rsidRPr="00C86AAF">
        <w:rPr>
          <w:rFonts w:ascii="Times New Roman" w:hAnsi="Times New Roman" w:cs="Times New Roman"/>
          <w:i/>
          <w:sz w:val="16"/>
          <w:szCs w:val="16"/>
        </w:rPr>
        <w:t>Discount.</w:t>
      </w:r>
      <w:r w:rsidRPr="00C86AAF">
        <w:rPr>
          <w:rFonts w:ascii="Times New Roman" w:hAnsi="Times New Roman" w:cs="Times New Roman"/>
          <w:sz w:val="16"/>
          <w:szCs w:val="16"/>
        </w:rPr>
        <w:t xml:space="preserve"> In connection with any discount offered for early payment, time shall be computed from the date of the invoice. </w:t>
      </w:r>
      <w:proofErr w:type="gramStart"/>
      <w:r w:rsidRPr="00C86AAF">
        <w:rPr>
          <w:rFonts w:ascii="Times New Roman" w:hAnsi="Times New Roman" w:cs="Times New Roman"/>
          <w:sz w:val="16"/>
          <w:szCs w:val="16"/>
        </w:rPr>
        <w:t>For the purpose of</w:t>
      </w:r>
      <w:proofErr w:type="gramEnd"/>
      <w:r w:rsidRPr="00C86AAF">
        <w:rPr>
          <w:rFonts w:ascii="Times New Roman" w:hAnsi="Times New Roman" w:cs="Times New Roman"/>
          <w:sz w:val="16"/>
          <w:szCs w:val="16"/>
        </w:rPr>
        <w:t xml:space="preserve"> computing the discount earned, payment shall be considered to have been made on the date which appears on the payment check or the specified payment date if an electronic funds transfer payment is made.</w:t>
      </w:r>
    </w:p>
    <w:p w14:paraId="5BE403B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w:t>
      </w:r>
      <w:r w:rsidRPr="00C86AAF">
        <w:rPr>
          <w:rFonts w:ascii="Times New Roman" w:hAnsi="Times New Roman" w:cs="Times New Roman"/>
          <w:i/>
          <w:sz w:val="16"/>
          <w:szCs w:val="16"/>
        </w:rPr>
        <w:t>Overpayments.</w:t>
      </w:r>
      <w:r w:rsidRPr="00C86AAF">
        <w:rPr>
          <w:rFonts w:ascii="Times New Roman" w:hAnsi="Times New Roman" w:cs="Times New Roman"/>
          <w:sz w:val="16"/>
          <w:szCs w:val="16"/>
        </w:rPr>
        <w:t xml:space="preserve"> If the Contractor becomes aware of a duplicate contract financing or invoice payment or that the Government has otherwise overpaid on a contract financing or invoice payment, the Contractor shall—</w:t>
      </w:r>
    </w:p>
    <w:p w14:paraId="5BE403C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(i) Remit the overpayment amount to the payment office cited in the contract along with a description of the overpayment including the—</w:t>
      </w:r>
    </w:p>
    <w:p w14:paraId="5BE403C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Circumstances of the overpayment (e.g., duplicate payment, erroneous payment, liquidation errors, date(s) of overpayment</w:t>
      </w:r>
      <w:proofErr w:type="gramStart"/>
      <w:r w:rsidRPr="00C86AAF">
        <w:rPr>
          <w:rFonts w:ascii="Times New Roman" w:hAnsi="Times New Roman" w:cs="Times New Roman"/>
          <w:sz w:val="16"/>
          <w:szCs w:val="16"/>
        </w:rPr>
        <w:t>);</w:t>
      </w:r>
      <w:proofErr w:type="gramEnd"/>
    </w:p>
    <w:p w14:paraId="5BE403C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Affected contract number and delivery order number, if </w:t>
      </w:r>
      <w:proofErr w:type="gramStart"/>
      <w:r w:rsidRPr="00C86AAF">
        <w:rPr>
          <w:rFonts w:ascii="Times New Roman" w:hAnsi="Times New Roman" w:cs="Times New Roman"/>
          <w:sz w:val="16"/>
          <w:szCs w:val="16"/>
        </w:rPr>
        <w:t>applicable;</w:t>
      </w:r>
      <w:proofErr w:type="gramEnd"/>
    </w:p>
    <w:p w14:paraId="5BE403C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Affected line item or subline item, if applicable; and</w:t>
      </w:r>
    </w:p>
    <w:p w14:paraId="5BE403C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Contractor point of contact.</w:t>
      </w:r>
    </w:p>
    <w:p w14:paraId="5BE403C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Provide a copy of the remittance and supporting documentation to the Contracting Officer.</w:t>
      </w:r>
    </w:p>
    <w:p w14:paraId="5BE403C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w:t>
      </w:r>
      <w:r w:rsidRPr="00C86AAF">
        <w:rPr>
          <w:rFonts w:ascii="Times New Roman" w:hAnsi="Times New Roman" w:cs="Times New Roman"/>
          <w:i/>
          <w:sz w:val="16"/>
          <w:szCs w:val="16"/>
        </w:rPr>
        <w:t>Interest.</w:t>
      </w:r>
    </w:p>
    <w:p w14:paraId="5BE403C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BE403C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Government may issue a demand for payment to the Contractor upon finding a debt is due under the contract.</w:t>
      </w:r>
    </w:p>
    <w:p w14:paraId="5BE403C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w:t>
      </w:r>
      <w:r w:rsidRPr="00C86AAF">
        <w:rPr>
          <w:rFonts w:ascii="Times New Roman" w:hAnsi="Times New Roman" w:cs="Times New Roman"/>
          <w:i/>
          <w:sz w:val="16"/>
          <w:szCs w:val="16"/>
        </w:rPr>
        <w:t>Final decisions.</w:t>
      </w:r>
      <w:r w:rsidRPr="00C86AAF">
        <w:rPr>
          <w:rFonts w:ascii="Times New Roman" w:hAnsi="Times New Roman" w:cs="Times New Roman"/>
          <w:sz w:val="16"/>
          <w:szCs w:val="16"/>
        </w:rPr>
        <w:t xml:space="preserve"> The Contracting Officer will issue a final decision as required by 33.211 if—</w:t>
      </w:r>
    </w:p>
    <w:p w14:paraId="5BE403C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The Contracting Officer and the Contractor are unable to reach agreement on the existence or amount of a debt within 30 </w:t>
      </w:r>
      <w:proofErr w:type="gramStart"/>
      <w:r w:rsidRPr="00C86AAF">
        <w:rPr>
          <w:rFonts w:ascii="Times New Roman" w:hAnsi="Times New Roman" w:cs="Times New Roman"/>
          <w:sz w:val="16"/>
          <w:szCs w:val="16"/>
        </w:rPr>
        <w:t>days;</w:t>
      </w:r>
      <w:proofErr w:type="gramEnd"/>
    </w:p>
    <w:p w14:paraId="5BE403C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BE403C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The Contractor requests a deferment of collection on a debt previously demanded by the Contracting Officer (see 32.607-2).</w:t>
      </w:r>
    </w:p>
    <w:p w14:paraId="5BE403C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If a demand for payment was previously issued for the debt, the demand for payment included in the final decision shall identify the same due date as the original demand for payment.</w:t>
      </w:r>
    </w:p>
    <w:p w14:paraId="5BE403C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Amounts shall be due at the earliest of the following dates:</w:t>
      </w:r>
    </w:p>
    <w:p w14:paraId="5BE403C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The date fixed under this contract.</w:t>
      </w:r>
    </w:p>
    <w:p w14:paraId="5BE403D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 date of the first written demand for payment, including any demand for payment resulting from a default termination.</w:t>
      </w:r>
    </w:p>
    <w:p w14:paraId="5BE403D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 The interest charge shall be computed for the actual number of calendar days involved beginning on the due date and ending on—</w:t>
      </w:r>
    </w:p>
    <w:p w14:paraId="5BE403D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The date on which the designated office receives payment from the </w:t>
      </w:r>
      <w:proofErr w:type="gramStart"/>
      <w:r w:rsidRPr="00C86AAF">
        <w:rPr>
          <w:rFonts w:ascii="Times New Roman" w:hAnsi="Times New Roman" w:cs="Times New Roman"/>
          <w:sz w:val="16"/>
          <w:szCs w:val="16"/>
        </w:rPr>
        <w:t>Contractor;</w:t>
      </w:r>
      <w:proofErr w:type="gramEnd"/>
    </w:p>
    <w:p w14:paraId="5BE403D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 date of issuance of a </w:t>
      </w:r>
      <w:proofErr w:type="gramStart"/>
      <w:r w:rsidRPr="00C86AAF">
        <w:rPr>
          <w:rFonts w:ascii="Times New Roman" w:hAnsi="Times New Roman" w:cs="Times New Roman"/>
          <w:sz w:val="16"/>
          <w:szCs w:val="16"/>
        </w:rPr>
        <w:t>Government</w:t>
      </w:r>
      <w:proofErr w:type="gramEnd"/>
      <w:r w:rsidRPr="00C86AAF">
        <w:rPr>
          <w:rFonts w:ascii="Times New Roman" w:hAnsi="Times New Roman" w:cs="Times New Roman"/>
          <w:sz w:val="16"/>
          <w:szCs w:val="16"/>
        </w:rPr>
        <w:t xml:space="preserve"> check to the Contractor from which an amount otherwise payable has been withheld as a credit against the contract debt; or</w:t>
      </w:r>
    </w:p>
    <w:p w14:paraId="5BE403D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The date on which an amount withheld and applied to the contract debt would otherwise have become payable to the Contractor.</w:t>
      </w:r>
    </w:p>
    <w:p w14:paraId="5BE403D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 The interest charge made under this clause may be reduced under the procedures prescribed in FAR 32.608-2 in effect on the date of this contract.</w:t>
      </w:r>
    </w:p>
    <w:p w14:paraId="5BE403D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(j) </w:t>
      </w:r>
      <w:r w:rsidRPr="00C86AAF">
        <w:rPr>
          <w:rFonts w:ascii="Times New Roman" w:hAnsi="Times New Roman" w:cs="Times New Roman"/>
          <w:i/>
          <w:sz w:val="16"/>
          <w:szCs w:val="16"/>
        </w:rPr>
        <w:t>Risk of loss.</w:t>
      </w:r>
      <w:r w:rsidRPr="00C86AAF">
        <w:rPr>
          <w:rFonts w:ascii="Times New Roman" w:hAnsi="Times New Roman" w:cs="Times New Roman"/>
          <w:sz w:val="16"/>
          <w:szCs w:val="16"/>
        </w:rPr>
        <w:t xml:space="preserve"> Unless the contract specifically provides otherwise, risk of loss or damage to the supplies provided under this contract shall remain with the Contractor until, and shall pass to the Government upon:</w:t>
      </w:r>
    </w:p>
    <w:p w14:paraId="5BE403D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Delivery of the supplies to a carrier, if transportation is f.o.b. origin; or</w:t>
      </w:r>
    </w:p>
    <w:p w14:paraId="5BE403D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Delivery of the supplies to the Government at the destination specified in the contract, if transportation is f.o.b. destination.</w:t>
      </w:r>
    </w:p>
    <w:p w14:paraId="5BE403D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(k) </w:t>
      </w:r>
      <w:r w:rsidRPr="00C86AAF">
        <w:rPr>
          <w:rFonts w:ascii="Times New Roman" w:hAnsi="Times New Roman" w:cs="Times New Roman"/>
          <w:i/>
          <w:sz w:val="16"/>
          <w:szCs w:val="16"/>
        </w:rPr>
        <w:t>Taxes.</w:t>
      </w:r>
      <w:r w:rsidRPr="00C86AAF">
        <w:rPr>
          <w:rFonts w:ascii="Times New Roman" w:hAnsi="Times New Roman" w:cs="Times New Roman"/>
          <w:sz w:val="16"/>
          <w:szCs w:val="16"/>
        </w:rPr>
        <w:t xml:space="preserve"> The contract price includes all applicable Federal, State, and local taxes and duties.</w:t>
      </w:r>
    </w:p>
    <w:p w14:paraId="5BE403D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(l) </w:t>
      </w:r>
      <w:r w:rsidRPr="00C86AAF">
        <w:rPr>
          <w:rFonts w:ascii="Times New Roman" w:hAnsi="Times New Roman" w:cs="Times New Roman"/>
          <w:i/>
          <w:sz w:val="16"/>
          <w:szCs w:val="16"/>
        </w:rPr>
        <w:t>Termination for the Government's convenience.</w:t>
      </w:r>
      <w:r w:rsidRPr="00C86AAF">
        <w:rPr>
          <w:rFonts w:ascii="Times New Roman" w:hAnsi="Times New Roman" w:cs="Times New Roman"/>
          <w:sz w:val="16"/>
          <w:szCs w:val="16"/>
        </w:rP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rsidRPr="00C86AAF">
        <w:rPr>
          <w:rFonts w:ascii="Times New Roman" w:hAnsi="Times New Roman" w:cs="Times New Roman"/>
          <w:sz w:val="16"/>
          <w:szCs w:val="16"/>
        </w:rPr>
        <w:t>any and all</w:t>
      </w:r>
      <w:proofErr w:type="gramEnd"/>
      <w:r w:rsidRPr="00C86AAF">
        <w:rPr>
          <w:rFonts w:ascii="Times New Roman" w:hAnsi="Times New Roman" w:cs="Times New Roman"/>
          <w:sz w:val="16"/>
          <w:szCs w:val="16"/>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BE403D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(m) </w:t>
      </w:r>
      <w:r w:rsidRPr="00C86AAF">
        <w:rPr>
          <w:rFonts w:ascii="Times New Roman" w:hAnsi="Times New Roman" w:cs="Times New Roman"/>
          <w:i/>
          <w:sz w:val="16"/>
          <w:szCs w:val="16"/>
        </w:rPr>
        <w:t>Termination for cause.</w:t>
      </w:r>
      <w:r w:rsidRPr="00C86AAF">
        <w:rPr>
          <w:rFonts w:ascii="Times New Roman" w:hAnsi="Times New Roman" w:cs="Times New Roman"/>
          <w:sz w:val="16"/>
          <w:szCs w:val="16"/>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sidRPr="00C86AAF">
        <w:rPr>
          <w:rFonts w:ascii="Times New Roman" w:hAnsi="Times New Roman" w:cs="Times New Roman"/>
          <w:sz w:val="16"/>
          <w:szCs w:val="16"/>
        </w:rPr>
        <w:t>any and all</w:t>
      </w:r>
      <w:proofErr w:type="gramEnd"/>
      <w:r w:rsidRPr="00C86AAF">
        <w:rPr>
          <w:rFonts w:ascii="Times New Roman" w:hAnsi="Times New Roman" w:cs="Times New Roman"/>
          <w:sz w:val="16"/>
          <w:szCs w:val="16"/>
        </w:rPr>
        <w:t xml:space="preserve"> rights and remedies provided by law. If it is determined that the Government improperly terminated this contract for default, such termination shall be deemed a termination for convenience.</w:t>
      </w:r>
    </w:p>
    <w:p w14:paraId="5BE403D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(n) </w:t>
      </w:r>
      <w:r w:rsidRPr="00C86AAF">
        <w:rPr>
          <w:rFonts w:ascii="Times New Roman" w:hAnsi="Times New Roman" w:cs="Times New Roman"/>
          <w:i/>
          <w:sz w:val="16"/>
          <w:szCs w:val="16"/>
        </w:rPr>
        <w:t>Title.</w:t>
      </w:r>
      <w:r w:rsidRPr="00C86AAF">
        <w:rPr>
          <w:rFonts w:ascii="Times New Roman" w:hAnsi="Times New Roman" w:cs="Times New Roman"/>
          <w:sz w:val="16"/>
          <w:szCs w:val="16"/>
        </w:rPr>
        <w:t xml:space="preserve"> Unless specified elsewhere in this contract, title to items furnished under this contract shall pass to the Government upon acceptance, regardless of when or where the Government takes physical possession.</w:t>
      </w:r>
    </w:p>
    <w:p w14:paraId="5BE403D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(o) </w:t>
      </w:r>
      <w:r w:rsidRPr="00C86AAF">
        <w:rPr>
          <w:rFonts w:ascii="Times New Roman" w:hAnsi="Times New Roman" w:cs="Times New Roman"/>
          <w:i/>
          <w:sz w:val="16"/>
          <w:szCs w:val="16"/>
        </w:rPr>
        <w:t>Warranty.</w:t>
      </w:r>
      <w:r w:rsidRPr="00C86AAF">
        <w:rPr>
          <w:rFonts w:ascii="Times New Roman" w:hAnsi="Times New Roman" w:cs="Times New Roman"/>
          <w:sz w:val="16"/>
          <w:szCs w:val="16"/>
        </w:rPr>
        <w:t xml:space="preserve"> The Contractor warrants and implies that the items delivered hereunder are merchantable and fit for use for the particular purpose described in this contract.</w:t>
      </w:r>
    </w:p>
    <w:p w14:paraId="5BE403D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(p) </w:t>
      </w:r>
      <w:r w:rsidRPr="00C86AAF">
        <w:rPr>
          <w:rFonts w:ascii="Times New Roman" w:hAnsi="Times New Roman" w:cs="Times New Roman"/>
          <w:i/>
          <w:sz w:val="16"/>
          <w:szCs w:val="16"/>
        </w:rPr>
        <w:t>Limitation of liability.</w:t>
      </w:r>
      <w:r w:rsidRPr="00C86AAF">
        <w:rPr>
          <w:rFonts w:ascii="Times New Roman" w:hAnsi="Times New Roman" w:cs="Times New Roman"/>
          <w:sz w:val="16"/>
          <w:szCs w:val="16"/>
        </w:rPr>
        <w:t xml:space="preserve"> Except as otherwise provided by an express warranty, the Contractor will not be liable to the Government for consequential damages resulting from any defect or deficiencies in accepted items.</w:t>
      </w:r>
    </w:p>
    <w:p w14:paraId="5BE403D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(q) </w:t>
      </w:r>
      <w:r w:rsidRPr="00C86AAF">
        <w:rPr>
          <w:rFonts w:ascii="Times New Roman" w:hAnsi="Times New Roman" w:cs="Times New Roman"/>
          <w:i/>
          <w:sz w:val="16"/>
          <w:szCs w:val="16"/>
        </w:rPr>
        <w:t>Other compliances.</w:t>
      </w:r>
      <w:r w:rsidRPr="00C86AAF">
        <w:rPr>
          <w:rFonts w:ascii="Times New Roman" w:hAnsi="Times New Roman" w:cs="Times New Roman"/>
          <w:sz w:val="16"/>
          <w:szCs w:val="16"/>
        </w:rPr>
        <w:t xml:space="preserve"> The Contractor shall comply with all applicable Federal, State and local laws, executive orders, rules and regulations applicable to its performance under this contract.</w:t>
      </w:r>
    </w:p>
    <w:p w14:paraId="5BE403E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(r) </w:t>
      </w:r>
      <w:r w:rsidRPr="00C86AAF">
        <w:rPr>
          <w:rFonts w:ascii="Times New Roman" w:hAnsi="Times New Roman" w:cs="Times New Roman"/>
          <w:i/>
          <w:sz w:val="16"/>
          <w:szCs w:val="16"/>
        </w:rPr>
        <w:t>Compliance with laws unique to Government contracts.</w:t>
      </w:r>
      <w:r w:rsidRPr="00C86AAF">
        <w:rPr>
          <w:rFonts w:ascii="Times New Roman" w:hAnsi="Times New Roman" w:cs="Times New Roman"/>
          <w:sz w:val="16"/>
          <w:szCs w:val="16"/>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5BE403E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(s) </w:t>
      </w:r>
      <w:r w:rsidRPr="00C86AAF">
        <w:rPr>
          <w:rFonts w:ascii="Times New Roman" w:hAnsi="Times New Roman" w:cs="Times New Roman"/>
          <w:i/>
          <w:sz w:val="16"/>
          <w:szCs w:val="16"/>
        </w:rPr>
        <w:t>Order of precedence.</w:t>
      </w:r>
      <w:r w:rsidRPr="00C86AAF">
        <w:rPr>
          <w:rFonts w:ascii="Times New Roman" w:hAnsi="Times New Roman" w:cs="Times New Roman"/>
          <w:sz w:val="16"/>
          <w:szCs w:val="16"/>
        </w:rPr>
        <w:t xml:space="preserve"> Any inconsistencies in this solicitation or contract shall be resolved by giving precedence in the following order:</w:t>
      </w:r>
    </w:p>
    <w:p w14:paraId="5BE403E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schedule of supplies/services.</w:t>
      </w:r>
    </w:p>
    <w:p w14:paraId="5BE403E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Assignments, Disputes, Payments, Invoice, Other </w:t>
      </w:r>
      <w:r w:rsidRPr="00C86AAF">
        <w:rPr>
          <w:rFonts w:ascii="Times New Roman" w:eastAsia="Times New Roman" w:hAnsi="Times New Roman" w:cs="Times New Roman"/>
          <w:sz w:val="16"/>
          <w:szCs w:val="16"/>
        </w:rPr>
        <w:t xml:space="preserve">Compliances, Compliance with Laws Unique to Government Contracts, and Unauthorized Obligations paragraphs of this </w:t>
      </w:r>
      <w:proofErr w:type="gramStart"/>
      <w:r w:rsidRPr="00C86AAF">
        <w:rPr>
          <w:rFonts w:ascii="Times New Roman" w:eastAsia="Times New Roman" w:hAnsi="Times New Roman" w:cs="Times New Roman"/>
          <w:sz w:val="16"/>
          <w:szCs w:val="16"/>
        </w:rPr>
        <w:t>clause;</w:t>
      </w:r>
      <w:proofErr w:type="gramEnd"/>
    </w:p>
    <w:p w14:paraId="5BE403E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(3) The clause at 52.212-5.</w:t>
      </w:r>
    </w:p>
    <w:p w14:paraId="5BE403E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Addenda to this solicitation or contract, including any license agreements for computer software.</w:t>
      </w:r>
    </w:p>
    <w:p w14:paraId="5BE403E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Solicitation provisions if this is a solicitation.</w:t>
      </w:r>
    </w:p>
    <w:p w14:paraId="5BE403E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Other paragraphs of this clause.</w:t>
      </w:r>
    </w:p>
    <w:p w14:paraId="5BE403E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(7) </w:t>
      </w:r>
      <w:proofErr w:type="gramStart"/>
      <w:r w:rsidRPr="00C86AAF">
        <w:rPr>
          <w:rFonts w:ascii="Times New Roman" w:hAnsi="Times New Roman" w:cs="Times New Roman"/>
          <w:sz w:val="16"/>
          <w:szCs w:val="16"/>
        </w:rPr>
        <w:t>The Standard</w:t>
      </w:r>
      <w:proofErr w:type="gramEnd"/>
      <w:r w:rsidRPr="00C86AAF">
        <w:rPr>
          <w:rFonts w:ascii="Times New Roman" w:hAnsi="Times New Roman" w:cs="Times New Roman"/>
          <w:sz w:val="16"/>
          <w:szCs w:val="16"/>
        </w:rPr>
        <w:t xml:space="preserve"> Form 1449.</w:t>
      </w:r>
    </w:p>
    <w:p w14:paraId="5BE403E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(8) Other documents, exhibits, and attachments</w:t>
      </w:r>
    </w:p>
    <w:p w14:paraId="5BE403E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(9) The specification.</w:t>
      </w:r>
    </w:p>
    <w:p w14:paraId="5BE403E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 [Reserved]</w:t>
      </w:r>
    </w:p>
    <w:p w14:paraId="5BE403E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(u</w:t>
      </w:r>
      <w:proofErr w:type="gramEnd"/>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Unauthorized Obligations</w:t>
      </w:r>
      <w:r w:rsidRPr="00C86AAF">
        <w:rPr>
          <w:rFonts w:ascii="Times New Roman" w:hAnsi="Times New Roman" w:cs="Times New Roman"/>
          <w:sz w:val="16"/>
          <w:szCs w:val="16"/>
        </w:rPr>
        <w:t>.</w:t>
      </w:r>
    </w:p>
    <w:p w14:paraId="5BE403E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BE403E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Any such clause is unenforceable against the Government.</w:t>
      </w:r>
    </w:p>
    <w:p w14:paraId="5BE403E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5BE403F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Any such clause is deemed to be stricken from the EULA, TOS, or similar legal instrument or agreement.</w:t>
      </w:r>
    </w:p>
    <w:p w14:paraId="5BE403F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Paragraph (u)(1) of this clause does not apply to indemnification by the Government that is expressly authorized by statute and specifically authorized under applicable agency regulations and procedures.</w:t>
      </w:r>
    </w:p>
    <w:p w14:paraId="5BE403F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(v) </w:t>
      </w:r>
      <w:r w:rsidRPr="00C86AAF">
        <w:rPr>
          <w:rFonts w:ascii="Times New Roman" w:hAnsi="Times New Roman" w:cs="Times New Roman"/>
          <w:i/>
          <w:sz w:val="16"/>
          <w:szCs w:val="16"/>
        </w:rPr>
        <w:t>Incorporation by reference</w:t>
      </w:r>
      <w:r w:rsidRPr="00C86AAF">
        <w:rPr>
          <w:rFonts w:ascii="Times New Roman" w:hAnsi="Times New Roman" w:cs="Times New Roman"/>
          <w:sz w:val="16"/>
          <w:szCs w:val="16"/>
        </w:rPr>
        <w:t>. The Contractor’s representations and certifications, including those completed electronically via the System for Award Management (SAM), are incorporated by reference into the contract.</w:t>
      </w:r>
    </w:p>
    <w:p w14:paraId="5BE403F3"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Clause)</w:t>
      </w:r>
    </w:p>
    <w:p w14:paraId="5BE403F4" w14:textId="77777777" w:rsidR="00C86AAF" w:rsidRPr="00C86AAF" w:rsidRDefault="00C86AAF" w:rsidP="009A1768">
      <w:pPr>
        <w:pStyle w:val="Heading2"/>
        <w:spacing w:after="0"/>
        <w:rPr>
          <w:rFonts w:ascii="Times New Roman" w:hAnsi="Times New Roman" w:cs="Times New Roman"/>
          <w:sz w:val="16"/>
          <w:szCs w:val="16"/>
        </w:rPr>
      </w:pPr>
      <w:bookmarkStart w:id="12" w:name="_Toc256000009"/>
      <w:proofErr w:type="gramStart"/>
      <w:r w:rsidRPr="00C86AAF">
        <w:rPr>
          <w:rFonts w:ascii="Times New Roman" w:hAnsi="Times New Roman" w:cs="Times New Roman"/>
          <w:sz w:val="16"/>
          <w:szCs w:val="16"/>
        </w:rPr>
        <w:t>C.2  52.212</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5  CONTRACT</w:t>
      </w:r>
      <w:proofErr w:type="gramEnd"/>
      <w:r w:rsidRPr="00C86AAF">
        <w:rPr>
          <w:rFonts w:ascii="Times New Roman" w:hAnsi="Times New Roman" w:cs="Times New Roman"/>
          <w:sz w:val="16"/>
          <w:szCs w:val="16"/>
        </w:rPr>
        <w:t xml:space="preserve"> TERMS AND CONDITIONS REQUIRED TO IMPLEMENT STATUTES OR EXECUTIVE ORDERS—COMMERCIAL PRODUCTS AND COMMERCIAL SERVICES (OCT 2025)</w:t>
      </w:r>
      <w:bookmarkEnd w:id="12"/>
    </w:p>
    <w:p w14:paraId="5BE403F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BE403F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C86AAF">
        <w:rPr>
          <w:rFonts w:ascii="Times New Roman" w:hAnsi="Times New Roman" w:cs="Times New Roman"/>
          <w:sz w:val="16"/>
          <w:szCs w:val="16"/>
        </w:rPr>
        <w:t>resolutions))</w:t>
      </w:r>
      <w:proofErr w:type="gramEnd"/>
      <w:r w:rsidRPr="00C86AAF">
        <w:rPr>
          <w:rFonts w:ascii="Times New Roman" w:hAnsi="Times New Roman" w:cs="Times New Roman"/>
          <w:sz w:val="16"/>
          <w:szCs w:val="16"/>
        </w:rPr>
        <w:t>.</w:t>
      </w:r>
    </w:p>
    <w:p w14:paraId="5BE403F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52.204–23, Prohibition on Contracting for Hardware, Software, and Services Developed or Provided by Kaspersky Lab Covered Entities (DEC 2023) (Section 1634 of Pub. L. 115–91).</w:t>
      </w:r>
    </w:p>
    <w:p w14:paraId="5BE403F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52.204–25, Prohibition on Contracting for Certain Telecommunications and Video Surveillance Services or Equipment. (NOV 2021) (Section 889(a)(1)(A) of Pub. L. 115–232).</w:t>
      </w:r>
    </w:p>
    <w:p w14:paraId="5BE403F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52.209-10, Prohibition on Contracting with Inverted Domestic Corporations (NOV 2015).</w:t>
      </w:r>
    </w:p>
    <w:p w14:paraId="5BE403F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52.232–40, Providing Accelerated Payments to Small Business Subcontractors (MAR 2023) (31 U.S.C. 3903 and 10 U.S.C. 3801).</w:t>
      </w:r>
    </w:p>
    <w:p w14:paraId="5BE403F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52.233-3, Protest After Award (AUG 1996) (31 U.S.C. 3553).</w:t>
      </w:r>
    </w:p>
    <w:p w14:paraId="5BE403F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(7) 52.233-4, Applicable Law for Breach of Contract Claim (OCT 2004) (Public Laws 108-77 and 108-78 (19 U.S.C. 3805 note)).</w:t>
      </w:r>
    </w:p>
    <w:p w14:paraId="5BE403F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BE403F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 52.203–6, Restrictions on Subcontractor Sales to the Government (JUN 2020), with Alternate I (NOV 2021) (41 U.S.C. 4704 and 10 U.S.C. 4655).</w:t>
      </w:r>
    </w:p>
    <w:p w14:paraId="5BE403F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 52.203–13, Contractor Code of Business Ethics and Conduct (NOV 2021) (41 U.S.C. 3509).</w:t>
      </w:r>
    </w:p>
    <w:p w14:paraId="5BE4040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 52.203–15, Whistleblower Protections under the American Recovery and Reinvestment Act of 2009 (JUN 2010) (Section 1553 of Pub. L. 111-5). (Applies to contracts funded by the American Recovery and Reinvestment Act of 2009.)</w:t>
      </w:r>
    </w:p>
    <w:p w14:paraId="5BE4040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 52.203–17, Contractor Employee Whistleblower Rights (NOV 2023) (41 U.S.C. 4712); this clause does not apply to contracts of DoD, NASA, the Coast Guard, or applicable elements of the intelligence community—see FAR 3.900(a).</w:t>
      </w:r>
    </w:p>
    <w:p w14:paraId="5BE4040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 52.204–10, Reporting Executive Compensation and First-Tier Subcontract Awards (JUN 2020) (Pub. L. 109–282) (31 U.S.C. 6101 note).</w:t>
      </w:r>
    </w:p>
    <w:p w14:paraId="5BE4040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 [Reserved]</w:t>
      </w:r>
    </w:p>
    <w:p w14:paraId="5BE4040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7) 52.204–14, Service Contract Reporting Requirements (OCT 2016) (Pub. L. 111–117, section 743 of Div. C).</w:t>
      </w:r>
    </w:p>
    <w:p w14:paraId="5BE4040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8) 52.204–15, Service Contract Reporting Requirements for Indefinite-Delivery Contracts (OCT 2016) (Pub. L. 111–117, section 743 of Div. C).</w:t>
      </w:r>
    </w:p>
    <w:p w14:paraId="5BE4040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9) 52.204–27, Prohibition on a ByteDance Covered Application (JUN 2023) (Section 102 of Division R of Pub. L. 117–328).</w:t>
      </w:r>
    </w:p>
    <w:p w14:paraId="5BE4040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10) 52.204–28, Federal Acquisition Supply Chain Security Act Orders—Federal Supply Schedules, Governmentwide Acquisition Contracts, and Multi-Agency Contracts. (DEC 2023) (Pub. L. 115–390, title II).</w:t>
      </w:r>
    </w:p>
    <w:p w14:paraId="5BE4040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11)(i) 52.204–30, Federal Acquisition Supply Chain Security Act Orders— Prohibition. (DEC 2023) (Pub. L. 115–390, title II).</w:t>
      </w:r>
    </w:p>
    <w:p w14:paraId="5BE4040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(DEC 2023) of 52.204–30.</w:t>
      </w:r>
    </w:p>
    <w:p w14:paraId="5BE4040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12) 52.209–6, Protecting the Government’s Interest When Subcontracting with Contractors Debarred, Suspended, Proposed for Debarment, or Voluntarily Excluded. (JAN 2025) (31 U.S.C. 6101 note).</w:t>
      </w:r>
    </w:p>
    <w:p w14:paraId="5BE4040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13) 52.209-9, Updates of Publicly Available Information Regarding Responsibility Matters (OCT 2018) (41 U.S.C. 2313).</w:t>
      </w:r>
    </w:p>
    <w:p w14:paraId="5BE4040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14) [Reserved]</w:t>
      </w:r>
    </w:p>
    <w:p w14:paraId="5BE4040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15) 52.219–3, Notice of HUBZone Set-Aside or Sole-Source Award (OCT 2022) (15 U.S.C. 657a).</w:t>
      </w:r>
    </w:p>
    <w:p w14:paraId="5BE4040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16) 52.219–4, Notice of Price Evaluation Preference for HUBZone Small Business Concerns (OCT 2022) (if the offeror elects to waive the preference, it shall so indicate in its offer) (15 U.S.C. 657a).</w:t>
      </w:r>
    </w:p>
    <w:p w14:paraId="5BE4040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17) [Reserved]</w:t>
      </w:r>
    </w:p>
    <w:p w14:paraId="5BE4041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18)(i) 52.219-6, Notice of Total Small Business Set-Aside (NOV 2020) (15 U.S.C. 644).</w:t>
      </w:r>
    </w:p>
    <w:p w14:paraId="5BE4041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2020) of 52.219-6.</w:t>
      </w:r>
    </w:p>
    <w:p w14:paraId="5BE4041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19)(i) 52.219-7, Notice of Partial Small Business Set-Aside (NOV 2020) (15 U.S.C. 644).</w:t>
      </w:r>
    </w:p>
    <w:p w14:paraId="5BE4041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2020) of 52.219-7.</w:t>
      </w:r>
    </w:p>
    <w:p w14:paraId="5BE4041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20) 52.219-8, Utilization of Small Business Concerns (JAN 2025) (15 U.S.C. 637(d)(2) and (3)).</w:t>
      </w:r>
    </w:p>
    <w:p w14:paraId="5BE4041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21)(i) 52.219–9, Small Business Subcontracting Plan (JAN 2025) (15 U.S.C. 637(d)(4)).</w:t>
      </w:r>
    </w:p>
    <w:p w14:paraId="5BE4041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(NOV 2016) of 52.219-9.</w:t>
      </w:r>
    </w:p>
    <w:p w14:paraId="5BE4041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iii) Alternate II (NOV 2016) of 52.219-9.</w:t>
      </w:r>
    </w:p>
    <w:p w14:paraId="5BE4041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iv) Alternate III (JAN 2025) of 52.219–9.</w:t>
      </w:r>
    </w:p>
    <w:p w14:paraId="5BE4041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v) Alternate IV (JAN 2025) of 52.219–9.</w:t>
      </w:r>
    </w:p>
    <w:p w14:paraId="5BE4041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22)(i) 52.219-13, Notice of Set-Aside of Orders (MAR 2020) (15 U.S.C. 644(r)).</w:t>
      </w:r>
    </w:p>
    <w:p w14:paraId="5BE4041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2020) of 52.219-13.</w:t>
      </w:r>
    </w:p>
    <w:p w14:paraId="5BE4041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23) 52.219–14, Limitations on Subcontracting (OCT 2022) (15 U.S.C. 657s).</w:t>
      </w:r>
    </w:p>
    <w:p w14:paraId="5BE4041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24) 52.219-16, Liquidated Damages—Subcontracting Plan (SEP 2021) (15 U.S.C. 637(d)(4)(F)(i)).</w:t>
      </w:r>
    </w:p>
    <w:p w14:paraId="5BE4041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25) 52.219–27, Notice of Set-Aside for, or Sole-Source Award to, Service-Disabled Veteran-Owned Small Business (SDVOSB) Concerns Eligible Under the SDVOSB Program (FEB 2024) (15 U.S.C. 657f).</w:t>
      </w:r>
    </w:p>
    <w:p w14:paraId="5BE4041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26) (i) 52.219-28, Postaward Small Business Program Rerepresentation (JAN 2025) (15 U.S.C. 632(a)(2)).</w:t>
      </w:r>
    </w:p>
    <w:p w14:paraId="5BE4042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2020) of 52.219–28.</w:t>
      </w:r>
    </w:p>
    <w:p w14:paraId="5BE4042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27) 52.219–29, Notice of Set-Aside for, or Sole-Source Award to, Economically Disadvantaged Women-Owned Small Business Concerns (OCT 2022) (15 U.S.C. 637(m)).</w:t>
      </w:r>
    </w:p>
    <w:p w14:paraId="5BE4042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28) 52.219–30, Notice of Set-Aside for, or Sole-Source Award to, Women-Owned Small Business Concerns Eligible Under the Women-Owned Small Business Program (OCT 2022) (15 U.S.C. 637(m)).</w:t>
      </w:r>
    </w:p>
    <w:p w14:paraId="5BE4042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29) 52.219-32, Orders Issued Directly Under Small Business Reserves (MAR 2020) (15 U.S.C. 644(r)).</w:t>
      </w:r>
    </w:p>
    <w:p w14:paraId="5BE4042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30) 52.219–33, Nonmanufacturer Rule (SEP 2021) (15 U.S.C. 637(a)(17)).</w:t>
      </w:r>
    </w:p>
    <w:p w14:paraId="5BE4042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31) 52.222-3, Convict Labor (JUN 2003) (E.O. 11755).</w:t>
      </w:r>
    </w:p>
    <w:p w14:paraId="5BE4042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32) 52.222–19, Child Labor—Cooperation with Authorities and Remedies (JAN 2025) (E.O. 13126).</w:t>
      </w:r>
    </w:p>
    <w:p w14:paraId="5BE4042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33) 52.222-21, Prohibition of Segregated Facilities (APR 2015).</w:t>
      </w:r>
    </w:p>
    <w:p w14:paraId="5BE4042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34)(i) 52.222–26, Equal Opportunity (SEP 2016) (E.O. 11246).</w:t>
      </w:r>
    </w:p>
    <w:p w14:paraId="5BE4042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(FEB 1999) of 52.222-26.</w:t>
      </w:r>
    </w:p>
    <w:p w14:paraId="5BE4042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35)(i) 52.222–35, Equal Opportunity for Veterans (JUN 2020) (38 U.S.C. 4212).</w:t>
      </w:r>
    </w:p>
    <w:p w14:paraId="5BE4042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(JUL 2014) of 52.222-35.</w:t>
      </w:r>
    </w:p>
    <w:p w14:paraId="5BE4042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36)(i) 52.222–36, Equal Opportunity for Workers with Disabilities (JUN 2020) (29 U.S.C. 793).</w:t>
      </w:r>
    </w:p>
    <w:p w14:paraId="5BE4042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(JUL 2014) of 52.222-36.</w:t>
      </w:r>
    </w:p>
    <w:p w14:paraId="5BE4042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37) 52.222–37, Employment Reports on Veterans (JUN 2020) (38 U.S.C. 4212).</w:t>
      </w:r>
    </w:p>
    <w:p w14:paraId="5BE4042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38) 52.222-40, Notification of Employee Rights Under the National Labor Relations Act (DEC 2010) (E.O. 13496).</w:t>
      </w:r>
    </w:p>
    <w:p w14:paraId="5BE4043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39)(i) 52.222-50, Combating Trafficking in Persons (OCT 2025) (22 U.S.C. chapter 78 and E.O. 13627).</w:t>
      </w:r>
    </w:p>
    <w:p w14:paraId="5BE4043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2015) of 52.222-50 (22 U.S.C. chapter 78 and E.O. 13627).</w:t>
      </w:r>
    </w:p>
    <w:p w14:paraId="5BE4043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40) 52.222-54, Employment Eligibility Verification (JAN 2025). (E.O. 12989). (Not applicable to the acquisition of commercially available off-the-shelf items or certain other types of commercial products or commercial services as prescribed in FAR 22.1803.)</w:t>
      </w:r>
    </w:p>
    <w:p w14:paraId="5BE4043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41)(i) 52.223-9, Estimate of Percentage of Recovered Material Content for EPA-Designated Items (MAY 2008) (42 U.S.C.6962(c)(3)(A)(ii)). (Not applicable to the acquisition of commercially available off-the-shelf items.)</w:t>
      </w:r>
    </w:p>
    <w:p w14:paraId="5BE4043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(MAY 2008) of 52.223-9 (42 U.S.C. 6962(i)(2)(C)). (Not applicable to the acquisition of commercially available off-the-shelf items.)</w:t>
      </w:r>
    </w:p>
    <w:p w14:paraId="5BE4043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42) 52.223-11, Ozone-Depleting Substances and High Global Warming Potential Hydrofluorocarbons (MAY 2024) (42 U.S.C. 7671,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w:t>
      </w:r>
    </w:p>
    <w:p w14:paraId="5BE4043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43) 52.223-12, Maintenance, Service, Repair, or Disposal of Refrigeration Equipment and Air Conditioners (MAY 2024) (42 U.S.C. 7671,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w:t>
      </w:r>
    </w:p>
    <w:p w14:paraId="5BE4043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44) 52.223-20, Aerosols. (MAY 2024) (42 U.S.C. 7671,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w:t>
      </w:r>
    </w:p>
    <w:p w14:paraId="5BE4043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45) 52.223-21, Foams (MAY 2024). (42 U.S.C. 7671,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w:t>
      </w:r>
    </w:p>
    <w:p w14:paraId="5BE4043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46) 52.223-23, Sustainable Products and Services (MAY 2024) (E.O. 14057, 7 U.S.C. 8102, 42 U.S.C. 6962, 42 U.S.C. 8259b, and 42 U.S.C. 7671I).</w:t>
      </w:r>
    </w:p>
    <w:p w14:paraId="5BE4043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47)(i) 52.224-3, Privacy Training (JAN 2017) (5 U.S.C. 552a).</w:t>
      </w:r>
    </w:p>
    <w:p w14:paraId="5BE4043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(JAN 2017) of 52.224-3.</w:t>
      </w:r>
    </w:p>
    <w:p w14:paraId="5BE4043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48)(i) 52.225-1, Buy American—Supplies (OCT 2022) (41 U.S.C. chapter 83).</w:t>
      </w:r>
    </w:p>
    <w:p w14:paraId="5BE4043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(OCT 2022) of 52.225-1.</w:t>
      </w:r>
    </w:p>
    <w:p w14:paraId="5BE4043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BE4043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[Reserved].</w:t>
      </w:r>
    </w:p>
    <w:p w14:paraId="5BE4044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iii) Alternate II (JAN 2025) of 52.225-3.</w:t>
      </w:r>
    </w:p>
    <w:p w14:paraId="5BE4044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iv) Alternate III (FEB 2024) of 52.225-3.</w:t>
      </w:r>
    </w:p>
    <w:p w14:paraId="5BE4044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v) Alternate IV (OCT 2022) of 52.225-3.</w:t>
      </w:r>
    </w:p>
    <w:p w14:paraId="5BE4044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50) 52.225–5, Trade Agreements (NOV 2023) (19 U.S.C. 2501,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 19 U.S.C. 3301 note</w:t>
      </w:r>
    </w:p>
    <w:p w14:paraId="5BE4044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51) 52.225-13, Restrictions on Certain Foreign Purchases (FEB 2021) (E.O.'s, proclamations, and statutes administered by the Office of Foreign Assets Control of the Department of the Treasury).</w:t>
      </w:r>
    </w:p>
    <w:p w14:paraId="5BE4044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52) 52.225–26, Contractors Performing Private Security Functions Outside the United States (OCT 2016) (Section 862, as amended, of the National Defense Authorization Act for Fiscal Year 2008; 10 U.S.C. Subtitle A, Part V, Subpart G Note).</w:t>
      </w:r>
    </w:p>
    <w:p w14:paraId="5BE4044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53) 52.226-4, Notice of Disaster or Emergency Area Set-Aside (NOV 2007) (42 U.S.C. 5150).</w:t>
      </w:r>
    </w:p>
    <w:p w14:paraId="5BE4044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54) 52.226-5, Restrictions on Subcontracting Outside Disaster or Emergency Area (NOV 2007) (42 U.S.C. 5150).</w:t>
      </w:r>
    </w:p>
    <w:p w14:paraId="5BE4044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55) 52.226-8, Encouraging Contractor Policies to Ban Text Messaging While Driving (MAY 2024) (E.O. 13513)</w:t>
      </w:r>
    </w:p>
    <w:p w14:paraId="5BE4044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56) 52.229–12, Tax on Certain Foreign Procurements (FEB 2021).</w:t>
      </w:r>
    </w:p>
    <w:p w14:paraId="5BE4044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57) 52.232-29, Terms for Financing of Purchases of Commercial Products and Commercial Services (NOV 2021) (41 U.S.C. 4505, 10 U.S.C. 3805).</w:t>
      </w:r>
    </w:p>
    <w:p w14:paraId="5BE4044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58) 52.232-30, Installment Payments for Commercial Products and Commercial Services (NOV 2021) (41 U.S.C. 4505, 10 U.S.C. 3805).</w:t>
      </w:r>
    </w:p>
    <w:p w14:paraId="5BE4044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59) 52.232-33, Payment by Electronic Funds Transfer—System for Award Management (OCT 2018) (31 U.S.C. 3332).</w:t>
      </w:r>
    </w:p>
    <w:p w14:paraId="5BE4044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60) 52.232-34, Payment by Electronic Funds Transfer—Other than System for Award Management (JUL 2013) (31 U.S.C. 3332).</w:t>
      </w:r>
    </w:p>
    <w:p w14:paraId="5BE4044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61) 52.232-36, Payment by Third Party (MAY 2014) (31 U.S.C. 3332).</w:t>
      </w:r>
    </w:p>
    <w:p w14:paraId="5BE4044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62) 52.239-1, Privacy or Security Safeguards (AUG 1996) (5 U.S.C. 552a).</w:t>
      </w:r>
    </w:p>
    <w:p w14:paraId="5BE40450" w14:textId="77777777" w:rsidR="00C86AAF" w:rsidRPr="00C86AAF" w:rsidRDefault="00C86AAF" w:rsidP="009A1768">
      <w:pPr>
        <w:tabs>
          <w:tab w:val="left" w:pos="8265"/>
        </w:tabs>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63) 52.240–1, Prohibition on Unmanned Aircraft Systems Manufactured or Assembled by American Security Drone Act—Covered Foreign Entities (NOV 2024) (Sections 1821–1826, Pub. L. 118–31, 41 U.S.C. 3901 note prec.).</w:t>
      </w:r>
    </w:p>
    <w:p w14:paraId="5BE4045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64) 52.242-5, Payments to Small Business Subcontractors (JAN </w:t>
      </w:r>
      <w:proofErr w:type="gramStart"/>
      <w:r w:rsidRPr="00C86AAF">
        <w:rPr>
          <w:rFonts w:ascii="Times New Roman" w:hAnsi="Times New Roman" w:cs="Times New Roman"/>
          <w:sz w:val="16"/>
          <w:szCs w:val="16"/>
        </w:rPr>
        <w:t>2017)(</w:t>
      </w:r>
      <w:proofErr w:type="gramEnd"/>
      <w:r w:rsidRPr="00C86AAF">
        <w:rPr>
          <w:rFonts w:ascii="Times New Roman" w:hAnsi="Times New Roman" w:cs="Times New Roman"/>
          <w:sz w:val="16"/>
          <w:szCs w:val="16"/>
        </w:rPr>
        <w:t>15 U.S.C. 637(d)(13)).</w:t>
      </w:r>
    </w:p>
    <w:p w14:paraId="5BE4045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65)(i) 52.247-64, Preference for Privately Owned U.S.-Flag Commercial Vessels (NOV 2021) (46 U.S.C. 55305 and 10 U.S.C. 2631).</w:t>
      </w:r>
    </w:p>
    <w:p w14:paraId="5BE4045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(APR 2003) of 52.247-64.</w:t>
      </w:r>
    </w:p>
    <w:p w14:paraId="5BE4045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iii) Alternate II (NOV 2021) of 52.247-64.</w:t>
      </w:r>
    </w:p>
    <w:p w14:paraId="5BE4045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BE4045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 52.222-41, Service Contract Labor Standards (AUG 2018) (41 U.S.C. chapter 67).</w:t>
      </w:r>
    </w:p>
    <w:p w14:paraId="5BE4045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F07E9" w:rsidRPr="00C86AAF" w14:paraId="5BE4045A" w14:textId="77777777" w:rsidTr="008E3A1F">
        <w:tc>
          <w:tcPr>
            <w:tcW w:w="4788" w:type="dxa"/>
            <w:hideMark/>
          </w:tcPr>
          <w:p w14:paraId="5BE40458"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459" w14:textId="77777777" w:rsidR="00C86AAF" w:rsidRPr="00C86AAF" w:rsidRDefault="00C86AAF" w:rsidP="009A1768">
            <w:pPr>
              <w:jc w:val="center"/>
              <w:rPr>
                <w:rFonts w:ascii="Times New Roman" w:hAnsi="Times New Roman" w:cs="Times New Roman"/>
                <w:sz w:val="16"/>
                <w:szCs w:val="16"/>
              </w:rPr>
            </w:pPr>
          </w:p>
        </w:tc>
      </w:tr>
      <w:tr w:rsidR="003F07E9" w:rsidRPr="00C86AAF" w14:paraId="5BE4045D" w14:textId="77777777" w:rsidTr="008E3A1F">
        <w:tc>
          <w:tcPr>
            <w:tcW w:w="4788" w:type="dxa"/>
            <w:hideMark/>
          </w:tcPr>
          <w:p w14:paraId="5BE4045B"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45C" w14:textId="77777777" w:rsidR="00C86AAF" w:rsidRPr="00C86AAF" w:rsidRDefault="00C86AAF" w:rsidP="009A1768">
            <w:pPr>
              <w:jc w:val="center"/>
              <w:rPr>
                <w:rFonts w:ascii="Times New Roman" w:hAnsi="Times New Roman" w:cs="Times New Roman"/>
                <w:sz w:val="16"/>
                <w:szCs w:val="16"/>
              </w:rPr>
            </w:pPr>
          </w:p>
        </w:tc>
      </w:tr>
      <w:tr w:rsidR="003F07E9" w:rsidRPr="00C86AAF" w14:paraId="5BE40460" w14:textId="77777777" w:rsidTr="008E3A1F">
        <w:tc>
          <w:tcPr>
            <w:tcW w:w="4788" w:type="dxa"/>
            <w:hideMark/>
          </w:tcPr>
          <w:p w14:paraId="5BE4045E"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45F" w14:textId="77777777" w:rsidR="00C86AAF" w:rsidRPr="00C86AAF" w:rsidRDefault="00C86AAF" w:rsidP="009A1768">
            <w:pPr>
              <w:jc w:val="center"/>
              <w:rPr>
                <w:rFonts w:ascii="Times New Roman" w:hAnsi="Times New Roman" w:cs="Times New Roman"/>
                <w:sz w:val="16"/>
                <w:szCs w:val="16"/>
              </w:rPr>
            </w:pPr>
          </w:p>
        </w:tc>
      </w:tr>
      <w:tr w:rsidR="003F07E9" w:rsidRPr="00C86AAF" w14:paraId="5BE40463" w14:textId="77777777" w:rsidTr="008E3A1F">
        <w:tc>
          <w:tcPr>
            <w:tcW w:w="4788" w:type="dxa"/>
            <w:hideMark/>
          </w:tcPr>
          <w:p w14:paraId="5BE40461"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462" w14:textId="77777777" w:rsidR="00C86AAF" w:rsidRPr="00C86AAF" w:rsidRDefault="00C86AAF" w:rsidP="009A1768">
            <w:pPr>
              <w:jc w:val="center"/>
              <w:rPr>
                <w:rFonts w:ascii="Times New Roman" w:hAnsi="Times New Roman" w:cs="Times New Roman"/>
                <w:sz w:val="16"/>
                <w:szCs w:val="16"/>
              </w:rPr>
            </w:pPr>
          </w:p>
        </w:tc>
      </w:tr>
      <w:tr w:rsidR="003F07E9" w:rsidRPr="00C86AAF" w14:paraId="5BE40466" w14:textId="77777777" w:rsidTr="008E3A1F">
        <w:tc>
          <w:tcPr>
            <w:tcW w:w="4788" w:type="dxa"/>
            <w:hideMark/>
          </w:tcPr>
          <w:p w14:paraId="5BE40464"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465" w14:textId="77777777" w:rsidR="00C86AAF" w:rsidRPr="00C86AAF" w:rsidRDefault="00C86AAF" w:rsidP="009A1768">
            <w:pPr>
              <w:jc w:val="center"/>
              <w:rPr>
                <w:rFonts w:ascii="Times New Roman" w:hAnsi="Times New Roman" w:cs="Times New Roman"/>
                <w:sz w:val="16"/>
                <w:szCs w:val="16"/>
              </w:rPr>
            </w:pPr>
          </w:p>
        </w:tc>
      </w:tr>
      <w:tr w:rsidR="003F07E9" w:rsidRPr="00C86AAF" w14:paraId="5BE40469" w14:textId="77777777" w:rsidTr="008E3A1F">
        <w:tc>
          <w:tcPr>
            <w:tcW w:w="4788" w:type="dxa"/>
          </w:tcPr>
          <w:p w14:paraId="5BE40467" w14:textId="77777777" w:rsidR="00C86AAF" w:rsidRPr="00C86AAF" w:rsidRDefault="00C86AAF" w:rsidP="009A1768">
            <w:pPr>
              <w:jc w:val="center"/>
              <w:rPr>
                <w:rStyle w:val="AAMSKBFill-InHighlight"/>
                <w:rFonts w:ascii="Times New Roman" w:hAnsi="Times New Roman" w:cs="Times New Roman"/>
                <w:color w:val="auto"/>
                <w:sz w:val="16"/>
                <w:szCs w:val="16"/>
              </w:rPr>
            </w:pPr>
          </w:p>
        </w:tc>
        <w:tc>
          <w:tcPr>
            <w:tcW w:w="4788" w:type="dxa"/>
          </w:tcPr>
          <w:p w14:paraId="5BE40468" w14:textId="77777777" w:rsidR="00C86AAF" w:rsidRPr="00C86AAF" w:rsidRDefault="00C86AAF" w:rsidP="009A1768">
            <w:pPr>
              <w:jc w:val="center"/>
              <w:rPr>
                <w:rStyle w:val="AAMSKBFill-InHighlight"/>
                <w:rFonts w:ascii="Times New Roman" w:hAnsi="Times New Roman" w:cs="Times New Roman"/>
                <w:color w:val="auto"/>
                <w:sz w:val="16"/>
                <w:szCs w:val="16"/>
              </w:rPr>
            </w:pPr>
          </w:p>
        </w:tc>
      </w:tr>
    </w:tbl>
    <w:p w14:paraId="5BE4046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 52.222-43, Fair Labor Standards Act and Service Contract Labor Standards—Price Adjustment (Multiple Year and Option Contracts) (AUG 2018) (29 U.S.C. 206 and 41 U.S.C. chapter 67).</w:t>
      </w:r>
    </w:p>
    <w:p w14:paraId="5BE4046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 52.222-44, Fair Labor Standards Act and Service Contract Labor Standards—Price Adjustment (MAY 2014) (29 U.S.C 206 and 41 U.S.C. chapter 67).</w:t>
      </w:r>
    </w:p>
    <w:p w14:paraId="5BE4046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 52.222-51, Exemption from Application of the Service Contract Labor Standards to Contracts for Maintenance, Calibration, or Repair of Certain Equipment—Requirements (MAY 2014) (41 U.S.C. chapter 67).</w:t>
      </w:r>
    </w:p>
    <w:p w14:paraId="5BE4046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 52.222-53, Exemption from Application of the Service Contract Labor Standards to Contracts for Certain Services—Requirements (MAY 2014) (41 U.S.C. chapter 67).</w:t>
      </w:r>
    </w:p>
    <w:p w14:paraId="5BE4046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7) 52.222-55, Minimum Wages for Contractor Workers Under Executive Order 14026 (JAN 2022).</w:t>
      </w:r>
    </w:p>
    <w:p w14:paraId="5BE4046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8) 52.222-62, Paid Sick Leave Under Executive Order 13706 (JAN 2022) (E.O. 13706).</w:t>
      </w:r>
    </w:p>
    <w:p w14:paraId="5BE4047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9) 52.226-6, Promoting Excess Food Donation to Nonprofit Organizations (JUN 2020) (42 U.S.C. 1792).</w:t>
      </w:r>
    </w:p>
    <w:p w14:paraId="5BE4047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10) 52.247-69, Reporting Requirement for U.S.-Flag Air Carriers Regarding Training to Prevent Human Trafficking (JAN 2025) (49 U.S.C. 40118(g)).</w:t>
      </w:r>
    </w:p>
    <w:p w14:paraId="5BE4047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Comptroller General Examination of Record. The Contractor shall comply with the provisions of this paragraph (d) if this contract was awarded using other than sealed bid, is </w:t>
      </w:r>
      <w:proofErr w:type="gramStart"/>
      <w:r w:rsidRPr="00C86AAF">
        <w:rPr>
          <w:rFonts w:ascii="Times New Roman" w:hAnsi="Times New Roman" w:cs="Times New Roman"/>
          <w:sz w:val="16"/>
          <w:szCs w:val="16"/>
        </w:rPr>
        <w:t>in excess of</w:t>
      </w:r>
      <w:proofErr w:type="gramEnd"/>
      <w:r w:rsidRPr="00C86AAF">
        <w:rPr>
          <w:rFonts w:ascii="Times New Roman" w:hAnsi="Times New Roman" w:cs="Times New Roman"/>
          <w:sz w:val="16"/>
          <w:szCs w:val="16"/>
        </w:rPr>
        <w:t xml:space="preserve"> the simplified acquisition threshold, as defined in FAR 2.101, on the date of award of this contract, and does not contain the clause at 52.215-2, Audit and Records—Negotiation.</w:t>
      </w:r>
    </w:p>
    <w:p w14:paraId="5BE4047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BE4047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BE4047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BE4047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BE4047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52.203–13, Contractor Code of Business Ethics and Conduct (NOV 2021) (41 U.S.C. 3509).</w:t>
      </w:r>
    </w:p>
    <w:p w14:paraId="5BE4047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52.203–17, Contractor Employee Whistleblower Rights (NOV 2023) (41 U.S.C. 4712).</w:t>
      </w:r>
    </w:p>
    <w:p w14:paraId="5BE4047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C86AAF">
        <w:rPr>
          <w:rFonts w:ascii="Times New Roman" w:hAnsi="Times New Roman" w:cs="Times New Roman"/>
          <w:sz w:val="16"/>
          <w:szCs w:val="16"/>
        </w:rPr>
        <w:t>resolutions))</w:t>
      </w:r>
      <w:proofErr w:type="gramEnd"/>
      <w:r w:rsidRPr="00C86AAF">
        <w:rPr>
          <w:rFonts w:ascii="Times New Roman" w:hAnsi="Times New Roman" w:cs="Times New Roman"/>
          <w:sz w:val="16"/>
          <w:szCs w:val="16"/>
        </w:rPr>
        <w:t>.</w:t>
      </w:r>
    </w:p>
    <w:p w14:paraId="5BE4047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52.204–23, Prohibition on Contracting for Hardware, Software, and Services Developed or Provided by Kaspersky Lab Covered Entities (DEC 2023) (Section 1634 of Pub. L. 115–91).</w:t>
      </w:r>
    </w:p>
    <w:p w14:paraId="5BE4047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52.204–25, Prohibition on Contracting for Certain Telecommunications and Video Surveillance Services or Equipment. (NOV 2021) (Section 889(a)(1)(A) of Pub. L. 115–232).</w:t>
      </w:r>
    </w:p>
    <w:p w14:paraId="5BE4047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 52.204–27, Prohibition on a ByteDance Covered Application (JUN 2023) (Section 102 of Division R of Pub. L. 117–328).</w:t>
      </w:r>
    </w:p>
    <w:p w14:paraId="5BE4047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 (A) 52.204–30, Federal Acquisition Supply Chain Security Act Orders— Prohibition. (DEC 2023) (Pub. L. 115–390, title II).</w:t>
      </w:r>
    </w:p>
    <w:p w14:paraId="5BE4047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Alternate I (DEC 2023) of 52.204–30.</w:t>
      </w:r>
    </w:p>
    <w:p w14:paraId="5BE4047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BE4048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(ix) 52.222-21, Prohibition of Segregated Facilities (APR 2015).</w:t>
      </w:r>
    </w:p>
    <w:p w14:paraId="5BE4048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 52.222–26, Equal Opportunity (SEP 2016) (E.O. 11246).</w:t>
      </w:r>
    </w:p>
    <w:p w14:paraId="5BE4048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 52.222–35, Equal Opportunity for Veterans (JUN 2020) (38 U.S.C. 4212).</w:t>
      </w:r>
    </w:p>
    <w:p w14:paraId="5BE4048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(xii) 52.222–36, Equal Opportunity for Workers with Disabilities (JUN 2020) (29 U.S.C. 793).</w:t>
      </w:r>
    </w:p>
    <w:p w14:paraId="5BE4048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(xiii) 52.222–37, Employment Reports on Veterans (JUN 2020) (38 U.S.C. 4212).</w:t>
      </w:r>
    </w:p>
    <w:p w14:paraId="5BE4048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(xiv) 52.222-40, Notification of Employee Rights Under the National Labor Relations Act (DEC 2010) (E.O. 13496). Flow down required in accordance with paragraph (f) of FAR clause 52.222-40.</w:t>
      </w:r>
    </w:p>
    <w:p w14:paraId="5BE4048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 52.222-41, Service Contract Labor Standards (AUG 2018) (41 U.S.C. chapter 67).</w:t>
      </w:r>
    </w:p>
    <w:p w14:paraId="5BE4048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(xvi)(A) 52.222-50, Combating Trafficking in Persons (OCT 2025) (22 U.S.C. chapter 78 and E.O. 13627).</w:t>
      </w:r>
    </w:p>
    <w:p w14:paraId="5BE4048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Alternate I (MAR 2015) of 52.222-50 (22 U.S.C. chapter 78 and E.O. 13627).</w:t>
      </w:r>
    </w:p>
    <w:p w14:paraId="5BE4048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(xvii) 52.222-51, Exemption from Application of the Service Contract Labor Standards to Contracts for Maintenance, Calibration, or Repair of Certain Equipment—Requirements (MAY 2014) (41 U.S.C. chapter 67).</w:t>
      </w:r>
    </w:p>
    <w:p w14:paraId="5BE4048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(xviii) 52.222-53, Exemption from Application of the Service Contract Labor Standards to Contracts for Certain Services—Requirements (MAY 2014) (41 U.S.C. chapter 67).</w:t>
      </w:r>
    </w:p>
    <w:p w14:paraId="5BE4048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(xix) 52.222-54, Employment Eligibility Verification (JAN 2025) (E.O. 12989).</w:t>
      </w:r>
    </w:p>
    <w:p w14:paraId="5BE4048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 52.222-55, Minimum Wages for Contractor Workers Under Executive Order 14026 (JAN 2022).</w:t>
      </w:r>
    </w:p>
    <w:p w14:paraId="5BE4048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 52.222-62 Paid Sick Leave Under Executive Order 13706 (JAN 2022) (E.O. 13706).</w:t>
      </w:r>
    </w:p>
    <w:p w14:paraId="5BE4048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(xxii)(A) 52.224-3, Privacy Training (JAN 2017) (5 U.S.C. 552a).</w:t>
      </w:r>
    </w:p>
    <w:p w14:paraId="5BE4048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Alternate I (JAN 2017) of 52.224-3.</w:t>
      </w:r>
    </w:p>
    <w:p w14:paraId="5BE4049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(xxiii) 52.225–26, Contractors Performing Private Security Functions Outside the United States (OCT 2016) (Section 862, as amended, of the National Defense Authorization Act for Fiscal Year 2008; 10 U.S.C. Subtitle A, Part V, Subpart G Note).</w:t>
      </w:r>
    </w:p>
    <w:p w14:paraId="5BE4049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(xxiv) 52.226–6, Promoting Excess Food Donation to Nonprofit Organizations (JUN 2020) (42 U.S.C. 1792). Flow down required in accordance with paragraph (e) of FAR clause 52.226-6.</w:t>
      </w:r>
    </w:p>
    <w:p w14:paraId="5BE4049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(xxv) 52.232–40, Providing Accelerated Payments to Small Business Subcontractors (MAR 2023) (31 U.S.C. 3903 and 10 U.S.C. 3801). Flow down required in accordance with paragraph (c) of 52.232–40.</w:t>
      </w:r>
    </w:p>
    <w:p w14:paraId="5BE4049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(xxvi) 52.240–1, Prohibition on Unmanned Aircraft Systems Manufactured or Assembled by American Security Drone Act—Covered Foreign Entities (NOV 2024) (Sections 1821–1826, Pub. L. 118–31, 41 U.S.C.3901 note prec.).</w:t>
      </w:r>
    </w:p>
    <w:p w14:paraId="5BE4049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(xxvii) 52.247-64, Preference for Privately Owned U.S.-Flag Commercial Vessels (NOV 2021) (46 U.S.C. 55305 and 10 U.S.C. 2631). Flow down required in accordance with paragraph (d) of FAR clause 52.247-64.</w:t>
      </w:r>
    </w:p>
    <w:p w14:paraId="5BE4049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While not required, the Contractor may include in its subcontracts for commercial products and commercial services a minimal number of additional clauses necessary to satisfy its contractual obligations.</w:t>
      </w:r>
    </w:p>
    <w:p w14:paraId="5BE40496"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Clause)</w:t>
      </w:r>
    </w:p>
    <w:p w14:paraId="5BE4049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ADDENDUM to FAR 52.212-4 CONTRACT TERMS AND CONDITIONS—COMMERCIAL PRODUCTS AND COMMERCIAL SERVICES</w:t>
      </w:r>
    </w:p>
    <w:p w14:paraId="5BE4049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Clauses that are incorporated by reference (by Citation Number, Title, and Date), have the same force and effect as if they were given in full text. Upon request, the Contracting Officer will make their full text available.</w:t>
      </w:r>
    </w:p>
    <w:p w14:paraId="5BE4049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The following clauses are incorporated into 52.212-4 as an addendum to this contract:</w:t>
      </w:r>
    </w:p>
    <w:p w14:paraId="5BE4049A" w14:textId="77777777" w:rsidR="00C86AAF" w:rsidRPr="00C86AAF" w:rsidRDefault="00C86AAF" w:rsidP="009A1768">
      <w:pPr>
        <w:pStyle w:val="Heading2"/>
        <w:spacing w:after="0"/>
        <w:rPr>
          <w:rFonts w:ascii="Times New Roman" w:hAnsi="Times New Roman" w:cs="Times New Roman"/>
          <w:sz w:val="16"/>
          <w:szCs w:val="16"/>
        </w:rPr>
      </w:pPr>
      <w:bookmarkStart w:id="13" w:name="_Toc256000010"/>
      <w:proofErr w:type="gramStart"/>
      <w:r w:rsidRPr="00C86AAF">
        <w:rPr>
          <w:rFonts w:ascii="Times New Roman" w:hAnsi="Times New Roman" w:cs="Times New Roman"/>
          <w:sz w:val="16"/>
          <w:szCs w:val="16"/>
        </w:rPr>
        <w:t>C.3  52.240</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91  SECURITY</w:t>
      </w:r>
      <w:proofErr w:type="gramEnd"/>
      <w:r w:rsidRPr="00C86AAF">
        <w:rPr>
          <w:rFonts w:ascii="Times New Roman" w:hAnsi="Times New Roman" w:cs="Times New Roman"/>
          <w:sz w:val="16"/>
          <w:szCs w:val="16"/>
        </w:rPr>
        <w:t xml:space="preserve"> PROHIBITIONS AND </w:t>
      </w:r>
      <w:proofErr w:type="gramStart"/>
      <w:r w:rsidRPr="00C86AAF">
        <w:rPr>
          <w:rFonts w:ascii="Times New Roman" w:hAnsi="Times New Roman" w:cs="Times New Roman"/>
          <w:sz w:val="16"/>
          <w:szCs w:val="16"/>
        </w:rPr>
        <w:t>EXCLUSIONS  (</w:t>
      </w:r>
      <w:proofErr w:type="gramEnd"/>
      <w:r w:rsidRPr="00C86AAF">
        <w:rPr>
          <w:rFonts w:ascii="Times New Roman" w:hAnsi="Times New Roman" w:cs="Times New Roman"/>
          <w:sz w:val="16"/>
          <w:szCs w:val="16"/>
        </w:rPr>
        <w:t>NOV 2025) (DEVIATION)</w:t>
      </w:r>
      <w:bookmarkEnd w:id="13"/>
    </w:p>
    <w:p w14:paraId="5BE4049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r w:rsidRPr="00C86AAF">
        <w:rPr>
          <w:rFonts w:ascii="Times New Roman" w:hAnsi="Times New Roman" w:cs="Times New Roman"/>
          <w:i/>
          <w:iCs/>
          <w:sz w:val="16"/>
          <w:szCs w:val="16"/>
        </w:rPr>
        <w:t>Definitions</w:t>
      </w:r>
      <w:r w:rsidRPr="00C86AAF">
        <w:rPr>
          <w:rFonts w:ascii="Times New Roman" w:hAnsi="Times New Roman" w:cs="Times New Roman"/>
          <w:sz w:val="16"/>
          <w:szCs w:val="16"/>
        </w:rPr>
        <w:t>. As used in this clause—</w:t>
      </w:r>
    </w:p>
    <w:p w14:paraId="5BE4049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American Security Drone Act-covered foreign entity</w:t>
      </w:r>
      <w:r w:rsidRPr="00C86AAF">
        <w:rPr>
          <w:rFonts w:ascii="Times New Roman" w:hAnsi="Times New Roman" w:cs="Times New Roman"/>
          <w:sz w:val="16"/>
          <w:szCs w:val="16"/>
        </w:rPr>
        <w:t xml:space="preserve"> means an entity included on a list that the Federal Acquisition Security Council (FASC) develops and maintains and publishes in the System for Award Management (SAM) at</w:t>
      </w:r>
      <w:hyperlink r:id="rId16" w:history="1">
        <w:r w:rsidRPr="00C86AAF">
          <w:rPr>
            <w:rStyle w:val="Hyperlink"/>
            <w:rFonts w:ascii="Times New Roman" w:hAnsi="Times New Roman" w:cs="Times New Roman"/>
            <w:i/>
            <w:iCs/>
            <w:sz w:val="16"/>
            <w:szCs w:val="16"/>
          </w:rPr>
          <w:t xml:space="preserve"> https://www.sam.gov</w:t>
        </w:r>
      </w:hyperlink>
      <w:r w:rsidRPr="00C86AAF">
        <w:rPr>
          <w:rFonts w:ascii="Times New Roman" w:hAnsi="Times New Roman" w:cs="Times New Roman"/>
          <w:sz w:val="16"/>
          <w:szCs w:val="16"/>
        </w:rPr>
        <w:t xml:space="preserve"> (section 1822 of Pub. L. 118-31, 41 U.S.C. 3901 note prec.).</w:t>
      </w:r>
    </w:p>
    <w:p w14:paraId="5BE4049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Backhaul</w:t>
      </w:r>
      <w:r w:rsidRPr="00C86AAF">
        <w:rPr>
          <w:rFonts w:ascii="Times New Roman" w:hAnsi="Times New Roman" w:cs="Times New Roman"/>
          <w:sz w:val="16"/>
          <w:szCs w:val="16"/>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BE4049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Covered application</w:t>
      </w:r>
      <w:r w:rsidRPr="00C86AAF">
        <w:rPr>
          <w:rFonts w:ascii="Times New Roman" w:hAnsi="Times New Roman" w:cs="Times New Roman"/>
          <w:sz w:val="16"/>
          <w:szCs w:val="16"/>
        </w:rPr>
        <w:t xml:space="preserve"> means the social networking service TikTok or any successor application or service developed or provided by ByteDance Limited or an entity owned by ByteDance Limited.</w:t>
      </w:r>
    </w:p>
    <w:p w14:paraId="5BE4049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Covered article</w:t>
      </w:r>
      <w:r w:rsidRPr="00C86AAF">
        <w:rPr>
          <w:rFonts w:ascii="Times New Roman" w:hAnsi="Times New Roman" w:cs="Times New Roman"/>
          <w:sz w:val="16"/>
          <w:szCs w:val="16"/>
        </w:rPr>
        <w:t>, as defined in 41 U.S.C. 4713(k), means:</w:t>
      </w:r>
    </w:p>
    <w:p w14:paraId="5BE404A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Information technology, as defined in 40 U.S.C. 11101, including cloud computing services of all </w:t>
      </w:r>
      <w:proofErr w:type="gramStart"/>
      <w:r w:rsidRPr="00C86AAF">
        <w:rPr>
          <w:rFonts w:ascii="Times New Roman" w:hAnsi="Times New Roman" w:cs="Times New Roman"/>
          <w:sz w:val="16"/>
          <w:szCs w:val="16"/>
        </w:rPr>
        <w:t>types;</w:t>
      </w:r>
      <w:proofErr w:type="gramEnd"/>
    </w:p>
    <w:p w14:paraId="5BE404A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(2) Telecommunications equipment or telecommunications service, as those terms are defined in section 3 of the Communications Act of 1934 (47 U.S.C. 153</w:t>
      </w:r>
      <w:proofErr w:type="gramStart"/>
      <w:r w:rsidRPr="00C86AAF">
        <w:rPr>
          <w:rFonts w:ascii="Times New Roman" w:hAnsi="Times New Roman" w:cs="Times New Roman"/>
          <w:sz w:val="16"/>
          <w:szCs w:val="16"/>
        </w:rPr>
        <w:t>);</w:t>
      </w:r>
      <w:proofErr w:type="gramEnd"/>
    </w:p>
    <w:p w14:paraId="5BE404A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processing of information on a Federal or non-Federal information system, subject to the requirements of the Controlled Unclassified Information program (see 32 CFR part 2002); or</w:t>
      </w:r>
    </w:p>
    <w:p w14:paraId="5BE404A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Hardware, systems, devices, software, or services that include embedded or incidental information technology.</w:t>
      </w:r>
    </w:p>
    <w:p w14:paraId="5BE404A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Covered foreign country</w:t>
      </w:r>
      <w:r w:rsidRPr="00C86AAF">
        <w:rPr>
          <w:rFonts w:ascii="Times New Roman" w:hAnsi="Times New Roman" w:cs="Times New Roman"/>
          <w:sz w:val="16"/>
          <w:szCs w:val="16"/>
        </w:rPr>
        <w:t xml:space="preserve"> means The People’s Republic of China.</w:t>
      </w:r>
    </w:p>
    <w:p w14:paraId="5BE404A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Covered telecommunications equipment or services</w:t>
      </w:r>
      <w:r w:rsidRPr="00C86AAF">
        <w:rPr>
          <w:rFonts w:ascii="Times New Roman" w:hAnsi="Times New Roman" w:cs="Times New Roman"/>
          <w:sz w:val="16"/>
          <w:szCs w:val="16"/>
        </w:rPr>
        <w:t xml:space="preserve"> means—</w:t>
      </w:r>
    </w:p>
    <w:p w14:paraId="5BE404A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Telecommunications equipment produced by Huawei Technologies Company or ZTE Corporation (or any subsidiary or affiliate of such entities</w:t>
      </w:r>
      <w:proofErr w:type="gramStart"/>
      <w:r w:rsidRPr="00C86AAF">
        <w:rPr>
          <w:rFonts w:ascii="Times New Roman" w:hAnsi="Times New Roman" w:cs="Times New Roman"/>
          <w:sz w:val="16"/>
          <w:szCs w:val="16"/>
        </w:rPr>
        <w:t>);</w:t>
      </w:r>
      <w:proofErr w:type="gramEnd"/>
    </w:p>
    <w:p w14:paraId="5BE404A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C86AAF">
        <w:rPr>
          <w:rFonts w:ascii="Times New Roman" w:hAnsi="Times New Roman" w:cs="Times New Roman"/>
          <w:sz w:val="16"/>
          <w:szCs w:val="16"/>
        </w:rPr>
        <w:t>);</w:t>
      </w:r>
      <w:proofErr w:type="gramEnd"/>
    </w:p>
    <w:p w14:paraId="5BE404A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Telecommunications or video surveillance services provided by such entities or using such equipment; or</w:t>
      </w:r>
    </w:p>
    <w:p w14:paraId="5BE404A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BE404A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Critical technology</w:t>
      </w:r>
      <w:r w:rsidRPr="00C86AAF">
        <w:rPr>
          <w:rFonts w:ascii="Times New Roman" w:hAnsi="Times New Roman" w:cs="Times New Roman"/>
          <w:sz w:val="16"/>
          <w:szCs w:val="16"/>
        </w:rPr>
        <w:t xml:space="preserve"> means—</w:t>
      </w:r>
    </w:p>
    <w:p w14:paraId="5BE404A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Defense articles or defense services included on the United States Munitions List set forth in the International Traffic in Arms Regulations under subchapter M of chapter I of title 22, Code of Federal </w:t>
      </w:r>
      <w:proofErr w:type="gramStart"/>
      <w:r w:rsidRPr="00C86AAF">
        <w:rPr>
          <w:rFonts w:ascii="Times New Roman" w:hAnsi="Times New Roman" w:cs="Times New Roman"/>
          <w:sz w:val="16"/>
          <w:szCs w:val="16"/>
        </w:rPr>
        <w:t>Regulations;</w:t>
      </w:r>
      <w:proofErr w:type="gramEnd"/>
    </w:p>
    <w:p w14:paraId="5BE404A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Items included on the Commerce Control List set forth in Supplement No. 1 to part 774 of the Export Administration Regulations under subchapter C of chapter VII of title 15, Code of Federal Regulations, and controlled—</w:t>
      </w:r>
    </w:p>
    <w:p w14:paraId="5BE404A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Pursuant to multilateral regimes, including for reasons relating to national security, chemical and biological weapons proliferation, nuclear nonproliferation, or missile technology; or</w:t>
      </w:r>
    </w:p>
    <w:p w14:paraId="5BE404A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For reasons relating to regional stability or surreptitious </w:t>
      </w:r>
      <w:proofErr w:type="gramStart"/>
      <w:r w:rsidRPr="00C86AAF">
        <w:rPr>
          <w:rFonts w:ascii="Times New Roman" w:hAnsi="Times New Roman" w:cs="Times New Roman"/>
          <w:sz w:val="16"/>
          <w:szCs w:val="16"/>
        </w:rPr>
        <w:t>listening;</w:t>
      </w:r>
      <w:proofErr w:type="gramEnd"/>
    </w:p>
    <w:p w14:paraId="5BE404A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Specially designed and prepared nuclear equipment, parts and components, materials, software, and technology covered by part 810 of title 10, Code of Federal Regulations (relating to assistance to foreign atomic energy activities</w:t>
      </w:r>
      <w:proofErr w:type="gramStart"/>
      <w:r w:rsidRPr="00C86AAF">
        <w:rPr>
          <w:rFonts w:ascii="Times New Roman" w:hAnsi="Times New Roman" w:cs="Times New Roman"/>
          <w:sz w:val="16"/>
          <w:szCs w:val="16"/>
        </w:rPr>
        <w:t>);</w:t>
      </w:r>
      <w:proofErr w:type="gramEnd"/>
    </w:p>
    <w:p w14:paraId="5BE404B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Nuclear facilities, equipment, and material covered by part 110 of title 10, Code of Federal Regulations (relating to export and import of nuclear equipment and material</w:t>
      </w:r>
      <w:proofErr w:type="gramStart"/>
      <w:r w:rsidRPr="00C86AAF">
        <w:rPr>
          <w:rFonts w:ascii="Times New Roman" w:hAnsi="Times New Roman" w:cs="Times New Roman"/>
          <w:sz w:val="16"/>
          <w:szCs w:val="16"/>
        </w:rPr>
        <w:t>);</w:t>
      </w:r>
      <w:proofErr w:type="gramEnd"/>
    </w:p>
    <w:p w14:paraId="5BE404B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Select agents and toxins covered by part 331 of title 7, Code of Federal Regulations, part 121 of title 9 of such Code, or part 73 of title 42 of such Code; or</w:t>
      </w:r>
    </w:p>
    <w:p w14:paraId="5BE404B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Emerging and foundational technologies controlled pursuant to section 1758 of the Export Control Reform Act of 2018 (50 U.S.C. 4817).</w:t>
      </w:r>
    </w:p>
    <w:p w14:paraId="5BE404B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FASC-prohibited unmanned aircraft system</w:t>
      </w:r>
      <w:r w:rsidRPr="00C86AAF">
        <w:rPr>
          <w:rFonts w:ascii="Times New Roman" w:hAnsi="Times New Roman" w:cs="Times New Roman"/>
          <w:sz w:val="16"/>
          <w:szCs w:val="16"/>
        </w:rPr>
        <w:t xml:space="preserve"> means an unmanned aircraft system manufactured or assembled by an American Security Drone Act—covered foreign entity.</w:t>
      </w:r>
    </w:p>
    <w:p w14:paraId="5BE404B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FASCSA order</w:t>
      </w:r>
      <w:r w:rsidRPr="00C86AAF">
        <w:rPr>
          <w:rFonts w:ascii="Times New Roman" w:hAnsi="Times New Roman" w:cs="Times New Roman"/>
          <w:sz w:val="16"/>
          <w:szCs w:val="16"/>
        </w:rPr>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BE404B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5BE404B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5BE404B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BE404B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Information technology</w:t>
      </w:r>
      <w:r w:rsidRPr="00C86AAF">
        <w:rPr>
          <w:rFonts w:ascii="Times New Roman" w:hAnsi="Times New Roman" w:cs="Times New Roman"/>
          <w:sz w:val="16"/>
          <w:szCs w:val="16"/>
        </w:rPr>
        <w:t>, as defined in 40 U.S.C. 11101(6)—</w:t>
      </w:r>
    </w:p>
    <w:p w14:paraId="5BE404B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BE404B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Of that equipment; or</w:t>
      </w:r>
    </w:p>
    <w:p w14:paraId="5BE404B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Of that equipment to a significant extent in the performance of a service or the furnishing of a </w:t>
      </w:r>
      <w:proofErr w:type="gramStart"/>
      <w:r w:rsidRPr="00C86AAF">
        <w:rPr>
          <w:rFonts w:ascii="Times New Roman" w:hAnsi="Times New Roman" w:cs="Times New Roman"/>
          <w:sz w:val="16"/>
          <w:szCs w:val="16"/>
        </w:rPr>
        <w:t>product;</w:t>
      </w:r>
      <w:proofErr w:type="gramEnd"/>
    </w:p>
    <w:p w14:paraId="5BE404B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BE404B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Does not include any equipment acquired by a </w:t>
      </w:r>
      <w:proofErr w:type="gramStart"/>
      <w:r w:rsidRPr="00C86AAF">
        <w:rPr>
          <w:rFonts w:ascii="Times New Roman" w:hAnsi="Times New Roman" w:cs="Times New Roman"/>
          <w:sz w:val="16"/>
          <w:szCs w:val="16"/>
        </w:rPr>
        <w:t>Federal</w:t>
      </w:r>
      <w:proofErr w:type="gramEnd"/>
      <w:r w:rsidRPr="00C86AAF">
        <w:rPr>
          <w:rFonts w:ascii="Times New Roman" w:hAnsi="Times New Roman" w:cs="Times New Roman"/>
          <w:sz w:val="16"/>
          <w:szCs w:val="16"/>
        </w:rPr>
        <w:t xml:space="preserve"> contractor incidental to a </w:t>
      </w:r>
      <w:proofErr w:type="gramStart"/>
      <w:r w:rsidRPr="00C86AAF">
        <w:rPr>
          <w:rFonts w:ascii="Times New Roman" w:hAnsi="Times New Roman" w:cs="Times New Roman"/>
          <w:sz w:val="16"/>
          <w:szCs w:val="16"/>
        </w:rPr>
        <w:t>Federal</w:t>
      </w:r>
      <w:proofErr w:type="gramEnd"/>
      <w:r w:rsidRPr="00C86AAF">
        <w:rPr>
          <w:rFonts w:ascii="Times New Roman" w:hAnsi="Times New Roman" w:cs="Times New Roman"/>
          <w:sz w:val="16"/>
          <w:szCs w:val="16"/>
        </w:rPr>
        <w:t xml:space="preserve"> contract.</w:t>
      </w:r>
    </w:p>
    <w:p w14:paraId="5BE404B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Intelligence community</w:t>
      </w:r>
      <w:r w:rsidRPr="00C86AAF">
        <w:rPr>
          <w:rFonts w:ascii="Times New Roman" w:hAnsi="Times New Roman" w:cs="Times New Roman"/>
          <w:sz w:val="16"/>
          <w:szCs w:val="16"/>
        </w:rPr>
        <w:t>, as defined by 50 U.S.C. 3003(4), means the following—</w:t>
      </w:r>
    </w:p>
    <w:p w14:paraId="5BE404B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Office of the Director of National </w:t>
      </w:r>
      <w:proofErr w:type="gramStart"/>
      <w:r w:rsidRPr="00C86AAF">
        <w:rPr>
          <w:rFonts w:ascii="Times New Roman" w:hAnsi="Times New Roman" w:cs="Times New Roman"/>
          <w:sz w:val="16"/>
          <w:szCs w:val="16"/>
        </w:rPr>
        <w:t>Intelligence;</w:t>
      </w:r>
      <w:proofErr w:type="gramEnd"/>
    </w:p>
    <w:p w14:paraId="5BE404C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Central Intelligence </w:t>
      </w:r>
      <w:proofErr w:type="gramStart"/>
      <w:r w:rsidRPr="00C86AAF">
        <w:rPr>
          <w:rFonts w:ascii="Times New Roman" w:hAnsi="Times New Roman" w:cs="Times New Roman"/>
          <w:sz w:val="16"/>
          <w:szCs w:val="16"/>
        </w:rPr>
        <w:t>Agency;</w:t>
      </w:r>
      <w:proofErr w:type="gramEnd"/>
    </w:p>
    <w:p w14:paraId="5BE404C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National Security </w:t>
      </w:r>
      <w:proofErr w:type="gramStart"/>
      <w:r w:rsidRPr="00C86AAF">
        <w:rPr>
          <w:rFonts w:ascii="Times New Roman" w:hAnsi="Times New Roman" w:cs="Times New Roman"/>
          <w:sz w:val="16"/>
          <w:szCs w:val="16"/>
        </w:rPr>
        <w:t>Agency;</w:t>
      </w:r>
      <w:proofErr w:type="gramEnd"/>
    </w:p>
    <w:p w14:paraId="5BE404C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The Defense Intelligence </w:t>
      </w:r>
      <w:proofErr w:type="gramStart"/>
      <w:r w:rsidRPr="00C86AAF">
        <w:rPr>
          <w:rFonts w:ascii="Times New Roman" w:hAnsi="Times New Roman" w:cs="Times New Roman"/>
          <w:sz w:val="16"/>
          <w:szCs w:val="16"/>
        </w:rPr>
        <w:t>Agency;</w:t>
      </w:r>
      <w:proofErr w:type="gramEnd"/>
    </w:p>
    <w:p w14:paraId="5BE404C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The National Geospatial-Intelligence </w:t>
      </w:r>
      <w:proofErr w:type="gramStart"/>
      <w:r w:rsidRPr="00C86AAF">
        <w:rPr>
          <w:rFonts w:ascii="Times New Roman" w:hAnsi="Times New Roman" w:cs="Times New Roman"/>
          <w:sz w:val="16"/>
          <w:szCs w:val="16"/>
        </w:rPr>
        <w:t>Agency;</w:t>
      </w:r>
      <w:proofErr w:type="gramEnd"/>
    </w:p>
    <w:p w14:paraId="5BE404C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The National Reconnaissance </w:t>
      </w:r>
      <w:proofErr w:type="gramStart"/>
      <w:r w:rsidRPr="00C86AAF">
        <w:rPr>
          <w:rFonts w:ascii="Times New Roman" w:hAnsi="Times New Roman" w:cs="Times New Roman"/>
          <w:sz w:val="16"/>
          <w:szCs w:val="16"/>
        </w:rPr>
        <w:t>Office;</w:t>
      </w:r>
      <w:proofErr w:type="gramEnd"/>
    </w:p>
    <w:p w14:paraId="5BE404C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(7) Other offices within the Department of Defense for the collection of specialized national intelligence through reconnaissance </w:t>
      </w:r>
      <w:proofErr w:type="gramStart"/>
      <w:r w:rsidRPr="00C86AAF">
        <w:rPr>
          <w:rFonts w:ascii="Times New Roman" w:hAnsi="Times New Roman" w:cs="Times New Roman"/>
          <w:sz w:val="16"/>
          <w:szCs w:val="16"/>
        </w:rPr>
        <w:t>programs;</w:t>
      </w:r>
      <w:proofErr w:type="gramEnd"/>
    </w:p>
    <w:p w14:paraId="5BE404C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(8) The intelligence elements of the Army, the Navy, the Air Force, the Marine Corps, the Coast Guard, the Federal Bureau of Investigation, the Drug Enforcement Administration, and the Department of </w:t>
      </w:r>
      <w:proofErr w:type="gramStart"/>
      <w:r w:rsidRPr="00C86AAF">
        <w:rPr>
          <w:rFonts w:ascii="Times New Roman" w:hAnsi="Times New Roman" w:cs="Times New Roman"/>
          <w:sz w:val="16"/>
          <w:szCs w:val="16"/>
        </w:rPr>
        <w:t>Energy;</w:t>
      </w:r>
      <w:proofErr w:type="gramEnd"/>
    </w:p>
    <w:p w14:paraId="5BE404C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(9) The Bureau of Intelligence and Research of the Department of </w:t>
      </w:r>
      <w:proofErr w:type="gramStart"/>
      <w:r w:rsidRPr="00C86AAF">
        <w:rPr>
          <w:rFonts w:ascii="Times New Roman" w:hAnsi="Times New Roman" w:cs="Times New Roman"/>
          <w:sz w:val="16"/>
          <w:szCs w:val="16"/>
        </w:rPr>
        <w:t>State;</w:t>
      </w:r>
      <w:proofErr w:type="gramEnd"/>
    </w:p>
    <w:p w14:paraId="5BE404C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(10) The Office of Intelligence and Analysis of the Department of the </w:t>
      </w:r>
      <w:proofErr w:type="gramStart"/>
      <w:r w:rsidRPr="00C86AAF">
        <w:rPr>
          <w:rFonts w:ascii="Times New Roman" w:hAnsi="Times New Roman" w:cs="Times New Roman"/>
          <w:sz w:val="16"/>
          <w:szCs w:val="16"/>
        </w:rPr>
        <w:t>Treasury;</w:t>
      </w:r>
      <w:proofErr w:type="gramEnd"/>
    </w:p>
    <w:p w14:paraId="5BE404C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(11) The Office of Intelligence and Analysis of the Department of Homeland Security; or</w:t>
      </w:r>
    </w:p>
    <w:p w14:paraId="5BE404C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(12) Such other elements of any department or agency as may be designated by the </w:t>
      </w:r>
      <w:proofErr w:type="gramStart"/>
      <w:r w:rsidRPr="00C86AAF">
        <w:rPr>
          <w:rFonts w:ascii="Times New Roman" w:hAnsi="Times New Roman" w:cs="Times New Roman"/>
          <w:sz w:val="16"/>
          <w:szCs w:val="16"/>
        </w:rPr>
        <w:t>President, or</w:t>
      </w:r>
      <w:proofErr w:type="gramEnd"/>
      <w:r w:rsidRPr="00C86AAF">
        <w:rPr>
          <w:rFonts w:ascii="Times New Roman" w:hAnsi="Times New Roman" w:cs="Times New Roman"/>
          <w:sz w:val="16"/>
          <w:szCs w:val="16"/>
        </w:rPr>
        <w:t xml:space="preserve"> designated jointly by the Director of National Intelligence and the head of the department or agency concerned, as an element of the intelligence community.</w:t>
      </w:r>
    </w:p>
    <w:p w14:paraId="5BE404C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Interconnection arrangement</w:t>
      </w:r>
      <w:r w:rsidRPr="00C86AAF">
        <w:rPr>
          <w:rFonts w:ascii="Times New Roman" w:hAnsi="Times New Roman" w:cs="Times New Roman"/>
          <w:sz w:val="16"/>
          <w:szCs w:val="16"/>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BE404C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Kaspersky Lab-covered article</w:t>
      </w:r>
      <w:r w:rsidRPr="00C86AAF">
        <w:rPr>
          <w:rFonts w:ascii="Times New Roman" w:hAnsi="Times New Roman" w:cs="Times New Roman"/>
          <w:sz w:val="16"/>
          <w:szCs w:val="16"/>
        </w:rPr>
        <w:t xml:space="preserve"> means any hardware, software, or service that—</w:t>
      </w:r>
    </w:p>
    <w:p w14:paraId="5BE404C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Is developed or provided by a Kaspersky Lab-covered </w:t>
      </w:r>
      <w:proofErr w:type="gramStart"/>
      <w:r w:rsidRPr="00C86AAF">
        <w:rPr>
          <w:rFonts w:ascii="Times New Roman" w:hAnsi="Times New Roman" w:cs="Times New Roman"/>
          <w:sz w:val="16"/>
          <w:szCs w:val="16"/>
        </w:rPr>
        <w:t>entity;</w:t>
      </w:r>
      <w:proofErr w:type="gramEnd"/>
    </w:p>
    <w:p w14:paraId="5BE404C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Includes any hardware, software, or service developed or provided in whole or in part by a Kaspersky Lab-covered entity; or</w:t>
      </w:r>
    </w:p>
    <w:p w14:paraId="5BE404C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Contains components using any hardware or software developed in whole or in part by a Kaspersky Lab-covered entity.</w:t>
      </w:r>
    </w:p>
    <w:p w14:paraId="5BE404D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Kaspersky Lab-covered entity</w:t>
      </w:r>
      <w:r w:rsidRPr="00C86AAF">
        <w:rPr>
          <w:rFonts w:ascii="Times New Roman" w:hAnsi="Times New Roman" w:cs="Times New Roman"/>
          <w:sz w:val="16"/>
          <w:szCs w:val="16"/>
        </w:rPr>
        <w:t xml:space="preserve"> means—</w:t>
      </w:r>
    </w:p>
    <w:p w14:paraId="5BE404D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Kaspersky </w:t>
      </w:r>
      <w:proofErr w:type="gramStart"/>
      <w:r w:rsidRPr="00C86AAF">
        <w:rPr>
          <w:rFonts w:ascii="Times New Roman" w:hAnsi="Times New Roman" w:cs="Times New Roman"/>
          <w:sz w:val="16"/>
          <w:szCs w:val="16"/>
        </w:rPr>
        <w:t>Lab;</w:t>
      </w:r>
      <w:proofErr w:type="gramEnd"/>
    </w:p>
    <w:p w14:paraId="5BE404D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Any successor entity to Kaspersky Lab, including any change in name, e.g., “Kaspersky</w:t>
      </w:r>
      <w:proofErr w:type="gramStart"/>
      <w:r w:rsidRPr="00C86AAF">
        <w:rPr>
          <w:rFonts w:ascii="Times New Roman" w:hAnsi="Times New Roman" w:cs="Times New Roman"/>
          <w:sz w:val="16"/>
          <w:szCs w:val="16"/>
        </w:rPr>
        <w:t>”;</w:t>
      </w:r>
      <w:proofErr w:type="gramEnd"/>
    </w:p>
    <w:p w14:paraId="5BE404D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Any entity that controls, is controlled by, or is under common control with Kaspersky Lab; or</w:t>
      </w:r>
    </w:p>
    <w:p w14:paraId="5BE404D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Any entity of which Kaspersky Lab has a majority ownership.</w:t>
      </w:r>
    </w:p>
    <w:p w14:paraId="5BE404D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National security system</w:t>
      </w:r>
      <w:r w:rsidRPr="00C86AAF">
        <w:rPr>
          <w:rFonts w:ascii="Times New Roman" w:hAnsi="Times New Roman" w:cs="Times New Roman"/>
          <w:sz w:val="16"/>
          <w:szCs w:val="16"/>
        </w:rPr>
        <w:t>, as defined in 44 U.S.C. 3552, means any information system (including any telecommunications system) used or operated by an agency or by a contractor of an agency, or other organization on behalf of an agency—</w:t>
      </w:r>
    </w:p>
    <w:p w14:paraId="5BE404D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BE404D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Is </w:t>
      </w:r>
      <w:proofErr w:type="gramStart"/>
      <w:r w:rsidRPr="00C86AAF">
        <w:rPr>
          <w:rFonts w:ascii="Times New Roman" w:hAnsi="Times New Roman" w:cs="Times New Roman"/>
          <w:sz w:val="16"/>
          <w:szCs w:val="16"/>
        </w:rPr>
        <w:t>protected at all times</w:t>
      </w:r>
      <w:proofErr w:type="gramEnd"/>
      <w:r w:rsidRPr="00C86AAF">
        <w:rPr>
          <w:rFonts w:ascii="Times New Roman" w:hAnsi="Times New Roman" w:cs="Times New Roman"/>
          <w:sz w:val="16"/>
          <w:szCs w:val="16"/>
        </w:rPr>
        <w:t xml:space="preserve"> by procedures established for information that have been specifically authorized under criteria established by an Executive order or an Act of Congress to be kept classified in the interest of national defense or foreign policy.</w:t>
      </w:r>
    </w:p>
    <w:p w14:paraId="5BE404D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Roaming</w:t>
      </w:r>
      <w:r w:rsidRPr="00C86AAF">
        <w:rPr>
          <w:rFonts w:ascii="Times New Roman" w:hAnsi="Times New Roman" w:cs="Times New Roman"/>
          <w:sz w:val="16"/>
          <w:szCs w:val="16"/>
        </w:rPr>
        <w:t xml:space="preserve"> means cellular communications services (e.g., voice, video, data) received from a visited network when unable to connect to the facilities of the home network either because signal coverage is too weak or because traffic is too high.</w:t>
      </w:r>
    </w:p>
    <w:p w14:paraId="5BE404D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Sensitive compartmented information</w:t>
      </w:r>
      <w:r w:rsidRPr="00C86AAF">
        <w:rPr>
          <w:rFonts w:ascii="Times New Roman" w:hAnsi="Times New Roman" w:cs="Times New Roman"/>
          <w:sz w:val="16"/>
          <w:szCs w:val="16"/>
        </w:rPr>
        <w:t xml:space="preserve"> means classified information concerning or derived from intelligence sources, methods, or analytical processes, which is required to be handled within formal access control systems established by the Director of National Intelligence.</w:t>
      </w:r>
    </w:p>
    <w:p w14:paraId="5BE404D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Sensitive compartmented information system</w:t>
      </w:r>
      <w:r w:rsidRPr="00C86AAF">
        <w:rPr>
          <w:rFonts w:ascii="Times New Roman" w:hAnsi="Times New Roman" w:cs="Times New Roman"/>
          <w:sz w:val="16"/>
          <w:szCs w:val="16"/>
        </w:rPr>
        <w:t xml:space="preserve"> means a national security system authorized to process or store sensitive compartmented information.</w:t>
      </w:r>
    </w:p>
    <w:p w14:paraId="5BE404D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Source</w:t>
      </w:r>
      <w:r w:rsidRPr="00C86AAF">
        <w:rPr>
          <w:rFonts w:ascii="Times New Roman" w:hAnsi="Times New Roman" w:cs="Times New Roman"/>
          <w:sz w:val="16"/>
          <w:szCs w:val="16"/>
        </w:rPr>
        <w:t xml:space="preserve"> means a non-Federal supplier, or potential supplier, of products or services, at any </w:t>
      </w:r>
      <w:proofErr w:type="gramStart"/>
      <w:r w:rsidRPr="00C86AAF">
        <w:rPr>
          <w:rFonts w:ascii="Times New Roman" w:hAnsi="Times New Roman" w:cs="Times New Roman"/>
          <w:sz w:val="16"/>
          <w:szCs w:val="16"/>
        </w:rPr>
        <w:t>tier</w:t>
      </w:r>
      <w:proofErr w:type="gramEnd"/>
      <w:r w:rsidRPr="00C86AAF">
        <w:rPr>
          <w:rFonts w:ascii="Times New Roman" w:hAnsi="Times New Roman" w:cs="Times New Roman"/>
          <w:sz w:val="16"/>
          <w:szCs w:val="16"/>
        </w:rPr>
        <w:t>.</w:t>
      </w:r>
    </w:p>
    <w:p w14:paraId="5BE404D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Subsidiary</w:t>
      </w:r>
      <w:r w:rsidRPr="00C86AAF">
        <w:rPr>
          <w:rFonts w:ascii="Times New Roman" w:hAnsi="Times New Roman" w:cs="Times New Roman"/>
          <w:sz w:val="16"/>
          <w:szCs w:val="16"/>
        </w:rPr>
        <w:t xml:space="preserve"> means an entity in which more than 50 percent of the entity is owned directly by a parent corporation or through another subsidiary of a parent corporation.</w:t>
      </w:r>
    </w:p>
    <w:p w14:paraId="5BE404D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Substantial or essential component</w:t>
      </w:r>
      <w:r w:rsidRPr="00C86AAF">
        <w:rPr>
          <w:rFonts w:ascii="Times New Roman" w:hAnsi="Times New Roman" w:cs="Times New Roman"/>
          <w:sz w:val="16"/>
          <w:szCs w:val="16"/>
        </w:rPr>
        <w:t xml:space="preserve"> means any component necessary for the proper function or performance of a piece of equipment, system, or service.</w:t>
      </w:r>
    </w:p>
    <w:p w14:paraId="5BE404D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Unmanned aircraft</w:t>
      </w:r>
      <w:r w:rsidRPr="00C86AAF">
        <w:rPr>
          <w:rFonts w:ascii="Times New Roman" w:hAnsi="Times New Roman" w:cs="Times New Roman"/>
          <w:sz w:val="16"/>
          <w:szCs w:val="16"/>
        </w:rPr>
        <w:t xml:space="preserve"> means an aircraft that is operated without the possibility of direct human intervention from within or on the aircraft (49 U.S.C. 44801(11)).</w:t>
      </w:r>
    </w:p>
    <w:p w14:paraId="5BE404D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Unmanned aircraft system</w:t>
      </w:r>
      <w:r w:rsidRPr="00C86AAF">
        <w:rPr>
          <w:rFonts w:ascii="Times New Roman" w:hAnsi="Times New Roman" w:cs="Times New Roman"/>
          <w:sz w:val="16"/>
          <w:szCs w:val="16"/>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5BE404E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w:t>
      </w:r>
      <w:r w:rsidRPr="00C86AAF">
        <w:rPr>
          <w:rFonts w:ascii="Times New Roman" w:hAnsi="Times New Roman" w:cs="Times New Roman"/>
          <w:i/>
          <w:iCs/>
          <w:sz w:val="16"/>
          <w:szCs w:val="16"/>
        </w:rPr>
        <w:t>Prohibitions on providing or using specific products or services in performance of contract</w:t>
      </w:r>
      <w:r w:rsidRPr="00C86AAF">
        <w:rPr>
          <w:rFonts w:ascii="Times New Roman" w:hAnsi="Times New Roman" w:cs="Times New Roman"/>
          <w:sz w:val="16"/>
          <w:szCs w:val="16"/>
        </w:rPr>
        <w:t>. Unless a waiver or exception applies, the Contractor is prohibited from providing any products or services to the Government or using in the performance of the contract any of the following:</w:t>
      </w:r>
    </w:p>
    <w:p w14:paraId="5BE404E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C86AAF">
        <w:rPr>
          <w:rFonts w:ascii="Times New Roman" w:hAnsi="Times New Roman" w:cs="Times New Roman"/>
          <w:sz w:val="16"/>
          <w:szCs w:val="16"/>
        </w:rPr>
        <w:t>);</w:t>
      </w:r>
      <w:proofErr w:type="gramEnd"/>
    </w:p>
    <w:p w14:paraId="5BE404E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A Kaspersky Lab-covered article (Section 1634 of Division A of the National Defense Authorization Act for Fiscal Year 2018 (Pub. L. 115-91)</w:t>
      </w:r>
      <w:proofErr w:type="gramStart"/>
      <w:r w:rsidRPr="00C86AAF">
        <w:rPr>
          <w:rFonts w:ascii="Times New Roman" w:hAnsi="Times New Roman" w:cs="Times New Roman"/>
          <w:sz w:val="16"/>
          <w:szCs w:val="16"/>
        </w:rPr>
        <w:t>);</w:t>
      </w:r>
      <w:proofErr w:type="gramEnd"/>
    </w:p>
    <w:p w14:paraId="5BE404E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BE404E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A service that connects to the facilities of a third-party, such as backhaul, roaming, or interconnection arrangements; or</w:t>
      </w:r>
    </w:p>
    <w:p w14:paraId="5BE404E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Telecommunications equipment that cannot route or redirect user data traffic or cannot permit visibility into any user data or packets that such equipment transmits or otherwise handles.</w:t>
      </w:r>
    </w:p>
    <w:p w14:paraId="5BE404E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Prohibition on unmanned aircraft systems manufactured or assembled by American Security Drone Act—covered foreign entities.</w:t>
      </w:r>
    </w:p>
    <w:p w14:paraId="5BE404E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Prohibition. The Contractor is prohibited from—</w:t>
      </w:r>
    </w:p>
    <w:p w14:paraId="5BE404E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C86AAF">
        <w:rPr>
          <w:rFonts w:ascii="Times New Roman" w:hAnsi="Times New Roman" w:cs="Times New Roman"/>
          <w:sz w:val="16"/>
          <w:szCs w:val="16"/>
        </w:rPr>
        <w:t>A,</w:t>
      </w:r>
      <w:proofErr w:type="gramEnd"/>
      <w:r w:rsidRPr="00C86AAF">
        <w:rPr>
          <w:rFonts w:ascii="Times New Roman" w:hAnsi="Times New Roman" w:cs="Times New Roman"/>
          <w:sz w:val="16"/>
          <w:szCs w:val="16"/>
        </w:rPr>
        <w:t xml:space="preserve"> Title XVIII, Subtitle B, 41 U.S.C. 3901 note prec.</w:t>
      </w:r>
      <w:proofErr w:type="gramStart"/>
      <w:r w:rsidRPr="00C86AAF">
        <w:rPr>
          <w:rFonts w:ascii="Times New Roman" w:hAnsi="Times New Roman" w:cs="Times New Roman"/>
          <w:sz w:val="16"/>
          <w:szCs w:val="16"/>
        </w:rPr>
        <w:t>);</w:t>
      </w:r>
      <w:proofErr w:type="gramEnd"/>
    </w:p>
    <w:p w14:paraId="5BE404E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On or after December 22, 2025, operating a FASC-prohibited unmanned aircraft system in the performance of the contract (section 1824 of Pub. L. 118-31); and</w:t>
      </w:r>
    </w:p>
    <w:p w14:paraId="5BE404E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On or after December 22, 2025, using Federal funds to procure or operate a FASC-prohibited unmanned aircraft system (section 1825 of Pub. L. 118-31).</w:t>
      </w:r>
    </w:p>
    <w:p w14:paraId="5BE404E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(2) </w:t>
      </w:r>
      <w:r w:rsidRPr="00C86AAF">
        <w:rPr>
          <w:rFonts w:ascii="Times New Roman" w:hAnsi="Times New Roman" w:cs="Times New Roman"/>
          <w:i/>
          <w:iCs/>
          <w:sz w:val="16"/>
          <w:szCs w:val="16"/>
        </w:rPr>
        <w:t>Procedures</w:t>
      </w:r>
      <w:r w:rsidRPr="00C86AAF">
        <w:rPr>
          <w:rFonts w:ascii="Times New Roman" w:hAnsi="Times New Roman" w:cs="Times New Roman"/>
          <w:sz w:val="16"/>
          <w:szCs w:val="16"/>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BE404E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iCs/>
          <w:sz w:val="16"/>
          <w:szCs w:val="16"/>
        </w:rPr>
        <w:t>Exemptions, exceptions, and waivers</w:t>
      </w:r>
      <w:r w:rsidRPr="00C86AAF">
        <w:rPr>
          <w:rFonts w:ascii="Times New Roman" w:hAnsi="Times New Roman" w:cs="Times New Roman"/>
          <w:sz w:val="16"/>
          <w:szCs w:val="16"/>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BE404E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w:t>
      </w:r>
      <w:r w:rsidRPr="00C86AAF">
        <w:rPr>
          <w:rFonts w:ascii="Times New Roman" w:hAnsi="Times New Roman" w:cs="Times New Roman"/>
          <w:i/>
          <w:iCs/>
          <w:sz w:val="16"/>
          <w:szCs w:val="16"/>
        </w:rPr>
        <w:t>Prohibition on using or providing specific products or services or conducting certain transactions regardless of connection to contract</w:t>
      </w:r>
      <w:r w:rsidRPr="00C86AAF">
        <w:rPr>
          <w:rFonts w:ascii="Times New Roman" w:hAnsi="Times New Roman" w:cs="Times New Roman"/>
          <w:sz w:val="16"/>
          <w:szCs w:val="16"/>
        </w:rPr>
        <w:t>.</w:t>
      </w:r>
    </w:p>
    <w:p w14:paraId="5BE404E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t>
      </w:r>
      <w:r w:rsidRPr="00C86AAF">
        <w:rPr>
          <w:rFonts w:ascii="Times New Roman" w:hAnsi="Times New Roman" w:cs="Times New Roman"/>
          <w:i/>
          <w:iCs/>
          <w:sz w:val="16"/>
          <w:szCs w:val="16"/>
        </w:rPr>
        <w:t>Certain telecommunications and video surveillance equipment, systems, or services</w:t>
      </w:r>
      <w:r w:rsidRPr="00C86AAF">
        <w:rPr>
          <w:rFonts w:ascii="Times New Roman" w:hAnsi="Times New Roman" w:cs="Times New Roman"/>
          <w:sz w:val="16"/>
          <w:szCs w:val="16"/>
        </w:rPr>
        <w:t>.</w:t>
      </w:r>
    </w:p>
    <w:p w14:paraId="5BE404E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BE404F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This prohibition applies to using covered telecommunications equipment or services, regardless of whether that use is in performance of work under a </w:t>
      </w:r>
      <w:proofErr w:type="gramStart"/>
      <w:r w:rsidRPr="00C86AAF">
        <w:rPr>
          <w:rFonts w:ascii="Times New Roman" w:hAnsi="Times New Roman" w:cs="Times New Roman"/>
          <w:sz w:val="16"/>
          <w:szCs w:val="16"/>
        </w:rPr>
        <w:t>Federal</w:t>
      </w:r>
      <w:proofErr w:type="gramEnd"/>
      <w:r w:rsidRPr="00C86AAF">
        <w:rPr>
          <w:rFonts w:ascii="Times New Roman" w:hAnsi="Times New Roman" w:cs="Times New Roman"/>
          <w:sz w:val="16"/>
          <w:szCs w:val="16"/>
        </w:rPr>
        <w:t xml:space="preserve"> contract. This does not prohibit the contractor from using—</w:t>
      </w:r>
    </w:p>
    <w:p w14:paraId="5BE404F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A service that connects to the facilities of a third party, such as backhaul, roaming, or interconnection arrangements; or</w:t>
      </w:r>
    </w:p>
    <w:p w14:paraId="5BE404F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Telecommunications equipment that cannot route or redirect user data traffic or cannot permit visibility into any user data or packets that such equipment transmits or otherwise handles.</w:t>
      </w:r>
    </w:p>
    <w:p w14:paraId="5BE404F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iCs/>
          <w:sz w:val="16"/>
          <w:szCs w:val="16"/>
        </w:rPr>
        <w:t>Office of Foreign Assets Control Restrictions</w:t>
      </w:r>
      <w:r w:rsidRPr="00C86AAF">
        <w:rPr>
          <w:rFonts w:ascii="Times New Roman" w:hAnsi="Times New Roman" w:cs="Times New Roman"/>
          <w:sz w:val="16"/>
          <w:szCs w:val="16"/>
        </w:rPr>
        <w:t>.</w:t>
      </w:r>
    </w:p>
    <w:p w14:paraId="5BE404F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BE404F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Except as authorized by OFAC, most transactions involving Cuba, Iran, and Sudan are prohibited, as are most imports from Burma or North Korea, into the United States or its outlying areas.</w:t>
      </w:r>
    </w:p>
    <w:p w14:paraId="5BE404F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For lists of entities and individuals subject to economic sanctions, see OFAC’s List of Specially Designated Nationals and Blocked Persons at </w:t>
      </w:r>
      <w:hyperlink r:id="rId17" w:history="1">
        <w:r w:rsidRPr="00C86AAF">
          <w:rPr>
            <w:rStyle w:val="Hyperlink"/>
            <w:rFonts w:ascii="Times New Roman" w:hAnsi="Times New Roman" w:cs="Times New Roman"/>
            <w:i/>
            <w:iCs/>
            <w:sz w:val="16"/>
            <w:szCs w:val="16"/>
          </w:rPr>
          <w:t>https://home.treasury.gov/policy-issues/financial-sanctions/specially-designated-nationals-and-blocked-persons-list-sdn-human-readable-lists</w:t>
        </w:r>
      </w:hyperlink>
      <w:r w:rsidRPr="00C86AAF">
        <w:rPr>
          <w:rFonts w:ascii="Times New Roman" w:hAnsi="Times New Roman" w:cs="Times New Roman"/>
          <w:sz w:val="16"/>
          <w:szCs w:val="16"/>
        </w:rPr>
        <w:t>.</w:t>
      </w:r>
    </w:p>
    <w:p w14:paraId="5BE404F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For more information about these restrictions, as well as updates, see OFAC’s regulations at 31 CFR chapter V and at </w:t>
      </w:r>
      <w:hyperlink r:id="rId18" w:history="1">
        <w:r w:rsidRPr="00C86AAF">
          <w:rPr>
            <w:rStyle w:val="Hyperlink"/>
            <w:rFonts w:ascii="Times New Roman" w:hAnsi="Times New Roman" w:cs="Times New Roman"/>
            <w:i/>
            <w:iCs/>
            <w:sz w:val="16"/>
            <w:szCs w:val="16"/>
          </w:rPr>
          <w:t>https://home.treasury.gov/policy-issues/office-of-foreign-assets-control-sanctions-programs-and-information</w:t>
        </w:r>
      </w:hyperlink>
      <w:r w:rsidRPr="00C86AAF">
        <w:rPr>
          <w:rFonts w:ascii="Times New Roman" w:hAnsi="Times New Roman" w:cs="Times New Roman"/>
          <w:sz w:val="16"/>
          <w:szCs w:val="16"/>
        </w:rPr>
        <w:t>.</w:t>
      </w:r>
    </w:p>
    <w:p w14:paraId="5BE404F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To conduct electronic screens of potential parties to regulated transactions, see the consolidated screening list at </w:t>
      </w:r>
      <w:hyperlink r:id="rId19" w:history="1">
        <w:r w:rsidRPr="00C86AAF">
          <w:rPr>
            <w:rStyle w:val="Hyperlink"/>
            <w:rFonts w:ascii="Times New Roman" w:hAnsi="Times New Roman" w:cs="Times New Roman"/>
            <w:i/>
            <w:iCs/>
            <w:sz w:val="16"/>
            <w:szCs w:val="16"/>
          </w:rPr>
          <w:t>https://www.trade.gov/consolidated-screening-list</w:t>
        </w:r>
      </w:hyperlink>
      <w:r w:rsidRPr="00C86AAF">
        <w:rPr>
          <w:rFonts w:ascii="Times New Roman" w:hAnsi="Times New Roman" w:cs="Times New Roman"/>
          <w:sz w:val="16"/>
          <w:szCs w:val="16"/>
        </w:rPr>
        <w:t>, which consolidates multiple export screening lists of the Departments of Commerce, State, and the Treasury.</w:t>
      </w:r>
    </w:p>
    <w:p w14:paraId="5BE404F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iCs/>
          <w:sz w:val="16"/>
          <w:szCs w:val="16"/>
        </w:rPr>
        <w:t>Sudan prohibition</w:t>
      </w:r>
      <w:r w:rsidRPr="00C86AAF">
        <w:rPr>
          <w:rFonts w:ascii="Times New Roman" w:hAnsi="Times New Roman" w:cs="Times New Roman"/>
          <w:sz w:val="16"/>
          <w:szCs w:val="16"/>
        </w:rPr>
        <w:t>. The Contractor is prohibited from conducting any restricted business operations in Sudan in accordance with Accountability and Divestment Act of 2007 (Pub. L. 110-174).</w:t>
      </w:r>
    </w:p>
    <w:p w14:paraId="5BE404F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w:t>
      </w:r>
      <w:r w:rsidRPr="00C86AAF">
        <w:rPr>
          <w:rFonts w:ascii="Times New Roman" w:hAnsi="Times New Roman" w:cs="Times New Roman"/>
          <w:i/>
          <w:iCs/>
          <w:sz w:val="16"/>
          <w:szCs w:val="16"/>
        </w:rPr>
        <w:t>Iran prohibitions</w:t>
      </w:r>
      <w:r w:rsidRPr="00C86AAF">
        <w:rPr>
          <w:rFonts w:ascii="Times New Roman" w:hAnsi="Times New Roman" w:cs="Times New Roman"/>
          <w:sz w:val="16"/>
          <w:szCs w:val="16"/>
        </w:rPr>
        <w:t>.</w:t>
      </w:r>
    </w:p>
    <w:p w14:paraId="5BE404F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Unless an exception applies according to paragraph (d)(4)(iii) or the Government grants a waiver, the contractor shall not engage in certain activities or transactions relating to Iran (section 6(b)(1)(A) of Iran Sanctions Act (50 U.S.C. 1701 note).</w:t>
      </w:r>
    </w:p>
    <w:p w14:paraId="5BE404F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Unless an exception applies according to paragraph (d)(4)(iii) or the Government grants a waiver, contractor shall not export certain sensitive technology to Iran, as determined by the President, and has an active exclusion in SAM (22 U.S.C. 8515).</w:t>
      </w:r>
    </w:p>
    <w:p w14:paraId="5BE404F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14:paraId="5BE404F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BE404F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(e) </w:t>
      </w:r>
      <w:r w:rsidRPr="00C86AAF">
        <w:rPr>
          <w:rFonts w:ascii="Times New Roman" w:hAnsi="Times New Roman" w:cs="Times New Roman"/>
          <w:i/>
          <w:iCs/>
          <w:sz w:val="16"/>
          <w:szCs w:val="16"/>
        </w:rPr>
        <w:t>Governmentwide exclusion and removal orders</w:t>
      </w:r>
      <w:r w:rsidRPr="00C86AAF">
        <w:rPr>
          <w:rFonts w:ascii="Times New Roman" w:hAnsi="Times New Roman" w:cs="Times New Roman"/>
          <w:sz w:val="16"/>
          <w:szCs w:val="16"/>
        </w:rPr>
        <w:t>.</w:t>
      </w:r>
    </w:p>
    <w:p w14:paraId="5BE4050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BE4050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For solicitations and contracts awarded by a Department of Defense contracting office, DoD FASCSA orders apply.</w:t>
      </w:r>
    </w:p>
    <w:p w14:paraId="5BE4050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For all other solicitations and contracts, DHS FASCSA orders apply.</w:t>
      </w:r>
    </w:p>
    <w:p w14:paraId="5BE4050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Contractor shall search for the phrase “FASCSA order” in the System for Award Management (SAM) at </w:t>
      </w:r>
      <w:hyperlink r:id="rId20" w:history="1">
        <w:r w:rsidRPr="00C86AAF">
          <w:rPr>
            <w:rStyle w:val="Hyperlink"/>
            <w:rFonts w:ascii="Times New Roman" w:hAnsi="Times New Roman" w:cs="Times New Roman"/>
            <w:i/>
            <w:iCs/>
            <w:sz w:val="16"/>
            <w:szCs w:val="16"/>
          </w:rPr>
          <w:t>https://www.sam.gov</w:t>
        </w:r>
      </w:hyperlink>
      <w:r w:rsidRPr="00C86AAF">
        <w:rPr>
          <w:rFonts w:ascii="Times New Roman" w:hAnsi="Times New Roman" w:cs="Times New Roman"/>
          <w:sz w:val="16"/>
          <w:szCs w:val="16"/>
        </w:rPr>
        <w:t xml:space="preserve"> to locate applicable FASCSA orders.</w:t>
      </w:r>
    </w:p>
    <w:p w14:paraId="5BE4050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Government may identify in the solicitation other FASCSA orders that are not in SAM, which are effective and apply to the solicitation and resulting contract.</w:t>
      </w:r>
    </w:p>
    <w:p w14:paraId="5BE4050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A FASCSA order issued after the date of solicitation applies to this contract only if added by an amendment to the solicitation or modification to the contract (see FAR 40.204-1(c)).</w:t>
      </w:r>
    </w:p>
    <w:p w14:paraId="5BE4050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(f)</w:t>
      </w:r>
      <w:r w:rsidRPr="00C86AAF">
        <w:rPr>
          <w:rFonts w:ascii="Times New Roman" w:hAnsi="Times New Roman" w:cs="Times New Roman"/>
          <w:i/>
          <w:iCs/>
          <w:sz w:val="16"/>
          <w:szCs w:val="16"/>
        </w:rPr>
        <w:t>Reasonable inquiry</w:t>
      </w:r>
      <w:r w:rsidRPr="00C86AAF">
        <w:rPr>
          <w:rFonts w:ascii="Times New Roman" w:hAnsi="Times New Roman" w:cs="Times New Roman"/>
          <w:sz w:val="16"/>
          <w:szCs w:val="16"/>
        </w:rPr>
        <w:t>. The contractor shall conduct a reasonable inquiry to determine if there are any prohibited products or services. The inquiry will look at any information in the entity’s possession but does not need to include an internal or third-party audit.</w:t>
      </w:r>
    </w:p>
    <w:p w14:paraId="5BE4050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 </w:t>
      </w:r>
      <w:r w:rsidRPr="00C86AAF">
        <w:rPr>
          <w:rFonts w:ascii="Times New Roman" w:hAnsi="Times New Roman" w:cs="Times New Roman"/>
          <w:i/>
          <w:iCs/>
          <w:sz w:val="16"/>
          <w:szCs w:val="16"/>
        </w:rPr>
        <w:t>Removal of prohibited products and services</w:t>
      </w:r>
      <w:r w:rsidRPr="00C86AAF">
        <w:rPr>
          <w:rFonts w:ascii="Times New Roman" w:hAnsi="Times New Roman" w:cs="Times New Roman"/>
          <w:sz w:val="16"/>
          <w:szCs w:val="16"/>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BE4050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(h) </w:t>
      </w:r>
      <w:r w:rsidRPr="00C86AAF">
        <w:rPr>
          <w:rFonts w:ascii="Times New Roman" w:hAnsi="Times New Roman" w:cs="Times New Roman"/>
          <w:i/>
          <w:iCs/>
          <w:sz w:val="16"/>
          <w:szCs w:val="16"/>
        </w:rPr>
        <w:t>General report</w:t>
      </w:r>
      <w:r w:rsidRPr="00C86AAF">
        <w:rPr>
          <w:rFonts w:ascii="Times New Roman" w:hAnsi="Times New Roman" w:cs="Times New Roman"/>
          <w:sz w:val="16"/>
          <w:szCs w:val="16"/>
        </w:rPr>
        <w:t>.</w:t>
      </w:r>
    </w:p>
    <w:p w14:paraId="5BE4050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BE4050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Contract number and order number, if </w:t>
      </w:r>
      <w:proofErr w:type="gramStart"/>
      <w:r w:rsidRPr="00C86AAF">
        <w:rPr>
          <w:rFonts w:ascii="Times New Roman" w:hAnsi="Times New Roman" w:cs="Times New Roman"/>
          <w:sz w:val="16"/>
          <w:szCs w:val="16"/>
        </w:rPr>
        <w:t>applicable;</w:t>
      </w:r>
      <w:proofErr w:type="gramEnd"/>
    </w:p>
    <w:p w14:paraId="5BE4050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specific prohibition the product or service is not complying </w:t>
      </w:r>
      <w:proofErr w:type="gramStart"/>
      <w:r w:rsidRPr="00C86AAF">
        <w:rPr>
          <w:rFonts w:ascii="Times New Roman" w:hAnsi="Times New Roman" w:cs="Times New Roman"/>
          <w:sz w:val="16"/>
          <w:szCs w:val="16"/>
        </w:rPr>
        <w:t>with;</w:t>
      </w:r>
      <w:proofErr w:type="gramEnd"/>
    </w:p>
    <w:p w14:paraId="5BE4050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C86AAF">
        <w:rPr>
          <w:rFonts w:ascii="Times New Roman" w:hAnsi="Times New Roman" w:cs="Times New Roman"/>
          <w:sz w:val="16"/>
          <w:szCs w:val="16"/>
        </w:rPr>
        <w:t>);</w:t>
      </w:r>
      <w:proofErr w:type="gramEnd"/>
    </w:p>
    <w:p w14:paraId="5BE4050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C86AAF">
        <w:rPr>
          <w:rFonts w:ascii="Times New Roman" w:hAnsi="Times New Roman" w:cs="Times New Roman"/>
          <w:sz w:val="16"/>
          <w:szCs w:val="16"/>
        </w:rPr>
        <w:t>);</w:t>
      </w:r>
      <w:proofErr w:type="gramEnd"/>
    </w:p>
    <w:p w14:paraId="5BE4050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Description of the functionality of the product or service and how that functionality impacts the risk to the product or </w:t>
      </w:r>
      <w:proofErr w:type="gramStart"/>
      <w:r w:rsidRPr="00C86AAF">
        <w:rPr>
          <w:rFonts w:ascii="Times New Roman" w:hAnsi="Times New Roman" w:cs="Times New Roman"/>
          <w:sz w:val="16"/>
          <w:szCs w:val="16"/>
        </w:rPr>
        <w:t>service;</w:t>
      </w:r>
      <w:proofErr w:type="gramEnd"/>
    </w:p>
    <w:p w14:paraId="5BE4050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 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C86AAF">
        <w:rPr>
          <w:rFonts w:ascii="Times New Roman" w:hAnsi="Times New Roman" w:cs="Times New Roman"/>
          <w:sz w:val="16"/>
          <w:szCs w:val="16"/>
        </w:rPr>
        <w:t>);</w:t>
      </w:r>
      <w:proofErr w:type="gramEnd"/>
    </w:p>
    <w:p w14:paraId="5BE4051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 Whether alternative products or services are available that would comply with the </w:t>
      </w:r>
      <w:proofErr w:type="gramStart"/>
      <w:r w:rsidRPr="00C86AAF">
        <w:rPr>
          <w:rFonts w:ascii="Times New Roman" w:hAnsi="Times New Roman" w:cs="Times New Roman"/>
          <w:sz w:val="16"/>
          <w:szCs w:val="16"/>
        </w:rPr>
        <w:t>prohibition;</w:t>
      </w:r>
      <w:proofErr w:type="gramEnd"/>
    </w:p>
    <w:p w14:paraId="5BE4051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(viii) If the product or service is related to item maintenance, include the following information on the item being maintained:</w:t>
      </w:r>
    </w:p>
    <w:p w14:paraId="5BE4051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proofErr w:type="gramStart"/>
      <w:r w:rsidRPr="00C86AAF">
        <w:rPr>
          <w:rFonts w:ascii="Times New Roman" w:hAnsi="Times New Roman" w:cs="Times New Roman"/>
          <w:sz w:val="16"/>
          <w:szCs w:val="16"/>
        </w:rPr>
        <w:t>Brand;</w:t>
      </w:r>
      <w:proofErr w:type="gramEnd"/>
    </w:p>
    <w:p w14:paraId="5BE4051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Model number, OEM number, manufacturer part number, or wholesaler number; and</w:t>
      </w:r>
    </w:p>
    <w:p w14:paraId="5BE4051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Item description, as applicable.</w:t>
      </w:r>
    </w:p>
    <w:p w14:paraId="5BE4051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(ix) Any readily available information about mitigation actions implemented or recommended.</w:t>
      </w:r>
    </w:p>
    <w:p w14:paraId="5BE4051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If a report must be submitted to a contracting office, the Contractor shall submit the report as follows:</w:t>
      </w:r>
    </w:p>
    <w:p w14:paraId="5BE4051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If a Department of Defense contracting office, the Contractor shall report to the website at </w:t>
      </w:r>
      <w:hyperlink r:id="rId21" w:history="1">
        <w:r w:rsidRPr="00C86AAF">
          <w:rPr>
            <w:rStyle w:val="Hyperlink"/>
            <w:rFonts w:ascii="Times New Roman" w:hAnsi="Times New Roman" w:cs="Times New Roman"/>
            <w:i/>
            <w:iCs/>
            <w:sz w:val="16"/>
            <w:szCs w:val="16"/>
          </w:rPr>
          <w:t>https://dibnet.dod.mil</w:t>
        </w:r>
      </w:hyperlink>
      <w:r w:rsidRPr="00C86AAF">
        <w:rPr>
          <w:rFonts w:ascii="Times New Roman" w:hAnsi="Times New Roman" w:cs="Times New Roman"/>
          <w:sz w:val="16"/>
          <w:szCs w:val="16"/>
        </w:rPr>
        <w:t>.</w:t>
      </w:r>
    </w:p>
    <w:p w14:paraId="5BE4051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For all other contracting offices, the Contractor shall report to the Contracting Officer.</w:t>
      </w:r>
    </w:p>
    <w:p w14:paraId="5BE4051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For indefinite delivery contracts, the Contractor shall report to both the contracting office for the indefinite delivery contract and the contracting office for any affected order.</w:t>
      </w:r>
    </w:p>
    <w:p w14:paraId="5BE4051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BE4051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The contractor shall also report the information in paragraph (h)(1) if the contractor wishes to ask for a waiver of the requirements of a new FASCSA order being applied through modification.</w:t>
      </w:r>
    </w:p>
    <w:p w14:paraId="5BE4051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w:t>
      </w:r>
      <w:r w:rsidRPr="00C86AAF">
        <w:rPr>
          <w:rFonts w:ascii="Times New Roman" w:hAnsi="Times New Roman" w:cs="Times New Roman"/>
          <w:i/>
          <w:iCs/>
          <w:sz w:val="16"/>
          <w:szCs w:val="16"/>
        </w:rPr>
        <w:t>New FASCSA orders report</w:t>
      </w:r>
      <w:r w:rsidRPr="00C86AAF">
        <w:rPr>
          <w:rFonts w:ascii="Times New Roman" w:hAnsi="Times New Roman" w:cs="Times New Roman"/>
          <w:sz w:val="16"/>
          <w:szCs w:val="16"/>
        </w:rPr>
        <w:t>.</w:t>
      </w:r>
    </w:p>
    <w:p w14:paraId="5BE4051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BE4051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BE4051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BE4052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Contract number and order number, if </w:t>
      </w:r>
      <w:proofErr w:type="gramStart"/>
      <w:r w:rsidRPr="00C86AAF">
        <w:rPr>
          <w:rFonts w:ascii="Times New Roman" w:hAnsi="Times New Roman" w:cs="Times New Roman"/>
          <w:sz w:val="16"/>
          <w:szCs w:val="16"/>
        </w:rPr>
        <w:t>applicable;</w:t>
      </w:r>
      <w:proofErr w:type="gramEnd"/>
    </w:p>
    <w:p w14:paraId="5BE4052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Name of the covered article or source subject to a FASCSA </w:t>
      </w:r>
      <w:proofErr w:type="gramStart"/>
      <w:r w:rsidRPr="00C86AAF">
        <w:rPr>
          <w:rFonts w:ascii="Times New Roman" w:hAnsi="Times New Roman" w:cs="Times New Roman"/>
          <w:sz w:val="16"/>
          <w:szCs w:val="16"/>
        </w:rPr>
        <w:t>order;</w:t>
      </w:r>
      <w:proofErr w:type="gramEnd"/>
    </w:p>
    <w:p w14:paraId="5BE4052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The specific FASCSA order the </w:t>
      </w:r>
      <w:proofErr w:type="gramStart"/>
      <w:r w:rsidRPr="00C86AAF">
        <w:rPr>
          <w:rFonts w:ascii="Times New Roman" w:hAnsi="Times New Roman" w:cs="Times New Roman"/>
          <w:sz w:val="16"/>
          <w:szCs w:val="16"/>
        </w:rPr>
        <w:t>product</w:t>
      </w:r>
      <w:proofErr w:type="gramEnd"/>
      <w:r w:rsidRPr="00C86AAF">
        <w:rPr>
          <w:rFonts w:ascii="Times New Roman" w:hAnsi="Times New Roman" w:cs="Times New Roman"/>
          <w:sz w:val="16"/>
          <w:szCs w:val="16"/>
        </w:rPr>
        <w:t xml:space="preserve"> or service does not comply </w:t>
      </w:r>
      <w:proofErr w:type="gramStart"/>
      <w:r w:rsidRPr="00C86AAF">
        <w:rPr>
          <w:rFonts w:ascii="Times New Roman" w:hAnsi="Times New Roman" w:cs="Times New Roman"/>
          <w:sz w:val="16"/>
          <w:szCs w:val="16"/>
        </w:rPr>
        <w:t>with;</w:t>
      </w:r>
      <w:proofErr w:type="gramEnd"/>
    </w:p>
    <w:p w14:paraId="5BE4052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The elements of (h)(1)(iii) through (ix) of this clause.</w:t>
      </w:r>
    </w:p>
    <w:p w14:paraId="5BE4052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BE40525"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Provision)</w:t>
      </w:r>
    </w:p>
    <w:p w14:paraId="5BE40526" w14:textId="77777777" w:rsidR="00C86AAF" w:rsidRPr="00C86AAF" w:rsidRDefault="00C86AAF" w:rsidP="009A1768">
      <w:pPr>
        <w:pStyle w:val="Heading2"/>
        <w:tabs>
          <w:tab w:val="left" w:pos="7830"/>
        </w:tabs>
        <w:spacing w:after="0"/>
        <w:rPr>
          <w:rFonts w:ascii="Times New Roman" w:hAnsi="Times New Roman" w:cs="Times New Roman"/>
          <w:sz w:val="16"/>
          <w:szCs w:val="16"/>
        </w:rPr>
      </w:pPr>
      <w:bookmarkStart w:id="14" w:name="_Toc256000011"/>
      <w:proofErr w:type="gramStart"/>
      <w:r w:rsidRPr="00C86AAF">
        <w:rPr>
          <w:rFonts w:ascii="Times New Roman" w:hAnsi="Times New Roman" w:cs="Times New Roman"/>
          <w:sz w:val="16"/>
          <w:szCs w:val="16"/>
        </w:rPr>
        <w:t>C.4  VAAR</w:t>
      </w:r>
      <w:proofErr w:type="gramEnd"/>
      <w:r w:rsidRPr="00C86AAF">
        <w:rPr>
          <w:rFonts w:ascii="Times New Roman" w:hAnsi="Times New Roman" w:cs="Times New Roman"/>
          <w:sz w:val="16"/>
          <w:szCs w:val="16"/>
        </w:rPr>
        <w:t xml:space="preserve"> 852.232-72 ELECTRONIC SUBMISSION OF PAYMENT REQUESTS (NOV 2018)</w:t>
      </w:r>
      <w:bookmarkEnd w:id="14"/>
    </w:p>
    <w:p w14:paraId="5BE4052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r w:rsidRPr="00C86AAF">
        <w:rPr>
          <w:rFonts w:ascii="Times New Roman" w:hAnsi="Times New Roman" w:cs="Times New Roman"/>
          <w:i/>
          <w:iCs/>
          <w:sz w:val="16"/>
          <w:szCs w:val="16"/>
        </w:rPr>
        <w:t xml:space="preserve">Definitions. </w:t>
      </w:r>
      <w:r w:rsidRPr="00C86AAF">
        <w:rPr>
          <w:rFonts w:ascii="Times New Roman" w:hAnsi="Times New Roman" w:cs="Times New Roman"/>
          <w:sz w:val="16"/>
          <w:szCs w:val="16"/>
        </w:rPr>
        <w:t>As used in this clause—</w:t>
      </w:r>
    </w:p>
    <w:p w14:paraId="5BE4052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t>
      </w:r>
      <w:r w:rsidRPr="00C86AAF">
        <w:rPr>
          <w:rFonts w:ascii="Times New Roman" w:hAnsi="Times New Roman" w:cs="Times New Roman"/>
          <w:i/>
          <w:iCs/>
          <w:sz w:val="16"/>
          <w:szCs w:val="16"/>
        </w:rPr>
        <w:t xml:space="preserve">Contract financing payment </w:t>
      </w:r>
      <w:r w:rsidRPr="00C86AAF">
        <w:rPr>
          <w:rFonts w:ascii="Times New Roman" w:hAnsi="Times New Roman" w:cs="Times New Roman"/>
          <w:sz w:val="16"/>
          <w:szCs w:val="16"/>
        </w:rPr>
        <w:t xml:space="preserve">has the meaning given in FAR </w:t>
      </w:r>
      <w:proofErr w:type="gramStart"/>
      <w:r w:rsidRPr="00C86AAF">
        <w:rPr>
          <w:rFonts w:ascii="Times New Roman" w:hAnsi="Times New Roman" w:cs="Times New Roman"/>
          <w:sz w:val="16"/>
          <w:szCs w:val="16"/>
        </w:rPr>
        <w:t>32.001;</w:t>
      </w:r>
      <w:proofErr w:type="gramEnd"/>
    </w:p>
    <w:p w14:paraId="5BE4052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sz w:val="16"/>
          <w:szCs w:val="16"/>
        </w:rPr>
        <w:t>Designated agency</w:t>
      </w:r>
      <w:r w:rsidRPr="00C86AAF">
        <w:rPr>
          <w:rFonts w:ascii="Times New Roman" w:hAnsi="Times New Roman" w:cs="Times New Roman"/>
          <w:sz w:val="16"/>
          <w:szCs w:val="16"/>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C86AAF">
        <w:rPr>
          <w:rFonts w:ascii="Times New Roman" w:hAnsi="Times New Roman" w:cs="Times New Roman"/>
          <w:sz w:val="16"/>
          <w:szCs w:val="16"/>
        </w:rPr>
        <w:t>payment;</w:t>
      </w:r>
      <w:proofErr w:type="gramEnd"/>
    </w:p>
    <w:p w14:paraId="5BE4052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sz w:val="16"/>
          <w:szCs w:val="16"/>
        </w:rPr>
        <w:t>Electronic form</w:t>
      </w:r>
      <w:r w:rsidRPr="00C86AAF">
        <w:rPr>
          <w:rFonts w:ascii="Times New Roman" w:hAnsi="Times New Roman" w:cs="Times New Roman"/>
          <w:sz w:val="16"/>
          <w:szCs w:val="16"/>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C86AAF">
        <w:rPr>
          <w:rFonts w:ascii="Times New Roman" w:hAnsi="Times New Roman" w:cs="Times New Roman"/>
          <w:sz w:val="16"/>
          <w:szCs w:val="16"/>
        </w:rPr>
        <w:t>requests;</w:t>
      </w:r>
      <w:proofErr w:type="gramEnd"/>
    </w:p>
    <w:p w14:paraId="5BE4052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w:t>
      </w:r>
      <w:r w:rsidRPr="00C86AAF">
        <w:rPr>
          <w:rFonts w:ascii="Times New Roman" w:hAnsi="Times New Roman" w:cs="Times New Roman"/>
          <w:i/>
          <w:iCs/>
          <w:sz w:val="16"/>
          <w:szCs w:val="16"/>
        </w:rPr>
        <w:t xml:space="preserve">Invoice payment </w:t>
      </w:r>
      <w:r w:rsidRPr="00C86AAF">
        <w:rPr>
          <w:rFonts w:ascii="Times New Roman" w:hAnsi="Times New Roman" w:cs="Times New Roman"/>
          <w:sz w:val="16"/>
          <w:szCs w:val="16"/>
        </w:rPr>
        <w:t>has the meaning given in FAR 32.001; and</w:t>
      </w:r>
    </w:p>
    <w:p w14:paraId="5BE4052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w:t>
      </w:r>
      <w:r w:rsidRPr="00C86AAF">
        <w:rPr>
          <w:rFonts w:ascii="Times New Roman" w:hAnsi="Times New Roman" w:cs="Times New Roman"/>
          <w:i/>
          <w:iCs/>
          <w:sz w:val="16"/>
          <w:szCs w:val="16"/>
        </w:rPr>
        <w:t xml:space="preserve">Payment request </w:t>
      </w:r>
      <w:r w:rsidRPr="00C86AAF">
        <w:rPr>
          <w:rFonts w:ascii="Times New Roman" w:hAnsi="Times New Roman" w:cs="Times New Roman"/>
          <w:sz w:val="16"/>
          <w:szCs w:val="16"/>
        </w:rPr>
        <w:t>means any request for contract financing payment or invoice payment submitted by the contractor under this contract.</w:t>
      </w:r>
    </w:p>
    <w:p w14:paraId="5BE4052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w:t>
      </w:r>
      <w:r w:rsidRPr="00C86AAF">
        <w:rPr>
          <w:rFonts w:ascii="Times New Roman" w:hAnsi="Times New Roman" w:cs="Times New Roman"/>
          <w:i/>
          <w:iCs/>
          <w:sz w:val="16"/>
          <w:szCs w:val="16"/>
        </w:rPr>
        <w:t xml:space="preserve">Electronic payment requests. </w:t>
      </w:r>
      <w:r w:rsidRPr="00C86AAF">
        <w:rPr>
          <w:rFonts w:ascii="Times New Roman" w:hAnsi="Times New Roman" w:cs="Times New Roman"/>
          <w:sz w:val="16"/>
          <w:szCs w:val="16"/>
        </w:rPr>
        <w:t xml:space="preserve">Except as provided in paragraph (e) of this clause, the contractor shall submit payment requests in electronic form. Purchases paid with a </w:t>
      </w:r>
      <w:proofErr w:type="gramStart"/>
      <w:r w:rsidRPr="00C86AAF">
        <w:rPr>
          <w:rFonts w:ascii="Times New Roman" w:hAnsi="Times New Roman" w:cs="Times New Roman"/>
          <w:sz w:val="16"/>
          <w:szCs w:val="16"/>
        </w:rPr>
        <w:t>Government</w:t>
      </w:r>
      <w:proofErr w:type="gramEnd"/>
      <w:r w:rsidRPr="00C86AAF">
        <w:rPr>
          <w:rFonts w:ascii="Times New Roman" w:hAnsi="Times New Roman" w:cs="Times New Roman"/>
          <w:sz w:val="16"/>
          <w:szCs w:val="16"/>
        </w:rPr>
        <w:t xml:space="preserve">-wide commercial purchase card </w:t>
      </w:r>
      <w:proofErr w:type="gramStart"/>
      <w:r w:rsidRPr="00C86AAF">
        <w:rPr>
          <w:rFonts w:ascii="Times New Roman" w:hAnsi="Times New Roman" w:cs="Times New Roman"/>
          <w:sz w:val="16"/>
          <w:szCs w:val="16"/>
        </w:rPr>
        <w:t>are</w:t>
      </w:r>
      <w:proofErr w:type="gramEnd"/>
      <w:r w:rsidRPr="00C86AAF">
        <w:rPr>
          <w:rFonts w:ascii="Times New Roman" w:hAnsi="Times New Roman" w:cs="Times New Roman"/>
          <w:sz w:val="16"/>
          <w:szCs w:val="16"/>
        </w:rPr>
        <w:t xml:space="preserve"> considered to be an electronic transaction for purposes of this rule, and therefore no additional electronic invoice submission is required.</w:t>
      </w:r>
    </w:p>
    <w:p w14:paraId="5BE4052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(c) </w:t>
      </w:r>
      <w:r w:rsidRPr="00C86AAF">
        <w:rPr>
          <w:rFonts w:ascii="Times New Roman" w:hAnsi="Times New Roman" w:cs="Times New Roman"/>
          <w:i/>
          <w:iCs/>
          <w:sz w:val="16"/>
          <w:szCs w:val="16"/>
        </w:rPr>
        <w:t xml:space="preserve">Data transmission. </w:t>
      </w:r>
      <w:r w:rsidRPr="00C86AAF">
        <w:rPr>
          <w:rFonts w:ascii="Times New Roman" w:hAnsi="Times New Roman" w:cs="Times New Roman"/>
          <w:sz w:val="16"/>
          <w:szCs w:val="16"/>
        </w:rPr>
        <w:t>A contractor must ensure that the data transmission method and format are through one of the following:</w:t>
      </w:r>
    </w:p>
    <w:p w14:paraId="5BE4052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VA’s Electronic Invoice Presentment and Payment System at the current website address provided in the contract.</w:t>
      </w:r>
    </w:p>
    <w:p w14:paraId="5BE4053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Any system that conforms to the X12 electronic data interchange (EDI) formats established by the Accredited Standards Center (ASC) and chartered by the American National Standards Institute (ANSI).</w:t>
      </w:r>
    </w:p>
    <w:p w14:paraId="5BE4053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w:t>
      </w:r>
      <w:r w:rsidRPr="00C86AAF">
        <w:rPr>
          <w:rFonts w:ascii="Times New Roman" w:hAnsi="Times New Roman" w:cs="Times New Roman"/>
          <w:i/>
          <w:iCs/>
          <w:sz w:val="16"/>
          <w:szCs w:val="16"/>
        </w:rPr>
        <w:t xml:space="preserve">Invoice requirements. </w:t>
      </w:r>
      <w:r w:rsidRPr="00C86AAF">
        <w:rPr>
          <w:rFonts w:ascii="Times New Roman" w:hAnsi="Times New Roman" w:cs="Times New Roman"/>
          <w:sz w:val="16"/>
          <w:szCs w:val="16"/>
        </w:rPr>
        <w:t>Invoices shall comply with FAR 32.905.</w:t>
      </w:r>
    </w:p>
    <w:p w14:paraId="5BE4053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(e) </w:t>
      </w:r>
      <w:r w:rsidRPr="00C86AAF">
        <w:rPr>
          <w:rFonts w:ascii="Times New Roman" w:hAnsi="Times New Roman" w:cs="Times New Roman"/>
          <w:i/>
          <w:sz w:val="16"/>
          <w:szCs w:val="16"/>
        </w:rPr>
        <w:t>Exceptions</w:t>
      </w:r>
      <w:r w:rsidRPr="00C86AAF">
        <w:rPr>
          <w:rFonts w:ascii="Times New Roman" w:hAnsi="Times New Roman" w:cs="Times New Roman"/>
          <w:sz w:val="16"/>
          <w:szCs w:val="16"/>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BE4053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Awards made to foreign vendors for work performed outside the United </w:t>
      </w:r>
      <w:proofErr w:type="gramStart"/>
      <w:r w:rsidRPr="00C86AAF">
        <w:rPr>
          <w:rFonts w:ascii="Times New Roman" w:hAnsi="Times New Roman" w:cs="Times New Roman"/>
          <w:sz w:val="16"/>
          <w:szCs w:val="16"/>
        </w:rPr>
        <w:t>States;</w:t>
      </w:r>
      <w:proofErr w:type="gramEnd"/>
    </w:p>
    <w:p w14:paraId="5BE4053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Classified contracts or purchases when electronic submission and processing of payment requests could compromise the safeguarding of classified or privacy </w:t>
      </w:r>
      <w:proofErr w:type="gramStart"/>
      <w:r w:rsidRPr="00C86AAF">
        <w:rPr>
          <w:rFonts w:ascii="Times New Roman" w:hAnsi="Times New Roman" w:cs="Times New Roman"/>
          <w:sz w:val="16"/>
          <w:szCs w:val="16"/>
        </w:rPr>
        <w:t>information;</w:t>
      </w:r>
      <w:proofErr w:type="gramEnd"/>
    </w:p>
    <w:p w14:paraId="5BE4053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Contracts awarded by contracting officers in the conduct of emergency operations, such as responses to national </w:t>
      </w:r>
      <w:proofErr w:type="gramStart"/>
      <w:r w:rsidRPr="00C86AAF">
        <w:rPr>
          <w:rFonts w:ascii="Times New Roman" w:hAnsi="Times New Roman" w:cs="Times New Roman"/>
          <w:sz w:val="16"/>
          <w:szCs w:val="16"/>
        </w:rPr>
        <w:t>emergencies;</w:t>
      </w:r>
      <w:proofErr w:type="gramEnd"/>
    </w:p>
    <w:p w14:paraId="5BE4053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Solicitations or contracts in which the designated agency office is a VA entity other than the VA Financial Services Center in Austin, Texas; or</w:t>
      </w:r>
    </w:p>
    <w:p w14:paraId="5BE4053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Solicitations or contracts in which the VA designated agency office does not have electronic invoicing capability as described above.</w:t>
      </w:r>
    </w:p>
    <w:p w14:paraId="5BE40538"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Clause)</w:t>
      </w:r>
    </w:p>
    <w:p w14:paraId="5BE40539" w14:textId="77777777" w:rsidR="00C86AAF" w:rsidRPr="00C86AAF" w:rsidRDefault="00C86AAF" w:rsidP="009A1768">
      <w:pPr>
        <w:pStyle w:val="Heading2"/>
        <w:spacing w:after="0"/>
        <w:rPr>
          <w:rFonts w:ascii="Times New Roman" w:hAnsi="Times New Roman" w:cs="Times New Roman"/>
          <w:sz w:val="16"/>
          <w:szCs w:val="16"/>
        </w:rPr>
      </w:pPr>
      <w:bookmarkStart w:id="15" w:name="_Toc256000012"/>
      <w:proofErr w:type="gramStart"/>
      <w:r w:rsidRPr="00C86AAF">
        <w:rPr>
          <w:rFonts w:ascii="Times New Roman" w:hAnsi="Times New Roman" w:cs="Times New Roman"/>
          <w:sz w:val="16"/>
          <w:szCs w:val="16"/>
        </w:rPr>
        <w:t>C.5  52.252</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2  CLAUSES</w:t>
      </w:r>
      <w:proofErr w:type="gramEnd"/>
      <w:r w:rsidRPr="00C86AAF">
        <w:rPr>
          <w:rFonts w:ascii="Times New Roman" w:hAnsi="Times New Roman" w:cs="Times New Roman"/>
          <w:sz w:val="16"/>
          <w:szCs w:val="16"/>
        </w:rPr>
        <w:t xml:space="preserve"> INCORPORATED BY </w:t>
      </w:r>
      <w:proofErr w:type="gramStart"/>
      <w:r w:rsidRPr="00C86AAF">
        <w:rPr>
          <w:rFonts w:ascii="Times New Roman" w:hAnsi="Times New Roman" w:cs="Times New Roman"/>
          <w:sz w:val="16"/>
          <w:szCs w:val="16"/>
        </w:rPr>
        <w:t>REFERENCE  (</w:t>
      </w:r>
      <w:proofErr w:type="gramEnd"/>
      <w:r w:rsidRPr="00C86AAF">
        <w:rPr>
          <w:rFonts w:ascii="Times New Roman" w:hAnsi="Times New Roman" w:cs="Times New Roman"/>
          <w:sz w:val="16"/>
          <w:szCs w:val="16"/>
        </w:rPr>
        <w:t>FEB 1998)</w:t>
      </w:r>
      <w:bookmarkEnd w:id="15"/>
    </w:p>
    <w:p w14:paraId="5BE4053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BE4053B" w14:textId="77777777" w:rsidR="00C86AAF" w:rsidRPr="00C86AAF" w:rsidRDefault="00C86AAF" w:rsidP="009A1768">
      <w:pPr>
        <w:pStyle w:val="NoSpacing"/>
        <w:spacing w:before="160"/>
        <w:rPr>
          <w:rFonts w:ascii="Times New Roman" w:hAnsi="Times New Roman" w:cs="Times New Roman"/>
          <w:sz w:val="16"/>
          <w:szCs w:val="16"/>
        </w:rPr>
      </w:pPr>
      <w:r w:rsidRPr="00C86AAF">
        <w:rPr>
          <w:rFonts w:ascii="Times New Roman" w:hAnsi="Times New Roman" w:cs="Times New Roman"/>
          <w:sz w:val="16"/>
          <w:szCs w:val="16"/>
        </w:rPr>
        <w:t xml:space="preserve">  https://www.acquisition.gov/browse/index/far</w:t>
      </w:r>
    </w:p>
    <w:p w14:paraId="5BE4053C" w14:textId="77777777" w:rsidR="00C86AAF" w:rsidRPr="00C86AAF" w:rsidRDefault="00C86AAF" w:rsidP="009A1768">
      <w:pPr>
        <w:pStyle w:val="NoSpacing"/>
        <w:rPr>
          <w:rFonts w:ascii="Times New Roman" w:hAnsi="Times New Roman" w:cs="Times New Roman"/>
          <w:sz w:val="16"/>
          <w:szCs w:val="16"/>
        </w:rPr>
      </w:pPr>
      <w:r w:rsidRPr="00C86AAF">
        <w:rPr>
          <w:rFonts w:ascii="Times New Roman" w:hAnsi="Times New Roman" w:cs="Times New Roman"/>
          <w:sz w:val="16"/>
          <w:szCs w:val="16"/>
        </w:rPr>
        <w:t xml:space="preserve">  https://www.va.gov/oal/library/vaar/</w:t>
      </w:r>
    </w:p>
    <w:p w14:paraId="5BE4053D" w14:textId="77777777" w:rsidR="00C86AAF" w:rsidRPr="00C86AAF" w:rsidRDefault="00C86AAF" w:rsidP="009A1768">
      <w:pPr>
        <w:pStyle w:val="NoSpacing"/>
        <w:rPr>
          <w:rFonts w:ascii="Times New Roman" w:hAnsi="Times New Roman" w:cs="Times New Roman"/>
          <w:sz w:val="16"/>
          <w:szCs w:val="16"/>
        </w:rPr>
      </w:pPr>
      <w:r w:rsidRPr="00C86AAF">
        <w:rPr>
          <w:rFonts w:ascii="Times New Roman" w:hAnsi="Times New Roman" w:cs="Times New Roman"/>
          <w:sz w:val="16"/>
          <w:szCs w:val="16"/>
        </w:rPr>
        <w:t xml:space="preserve">  </w:t>
      </w:r>
    </w:p>
    <w:p w14:paraId="5BE4053E"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F07E9" w:rsidRPr="00C86AAF" w14:paraId="5BE40542" w14:textId="77777777">
        <w:tc>
          <w:tcPr>
            <w:tcW w:w="1440" w:type="dxa"/>
          </w:tcPr>
          <w:p w14:paraId="5BE4053F"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b/>
                <w:sz w:val="16"/>
                <w:szCs w:val="16"/>
                <w:u w:val="single"/>
              </w:rPr>
              <w:t>FAR Number</w:t>
            </w:r>
          </w:p>
        </w:tc>
        <w:tc>
          <w:tcPr>
            <w:tcW w:w="6192" w:type="dxa"/>
          </w:tcPr>
          <w:p w14:paraId="5BE40540"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b/>
                <w:sz w:val="16"/>
                <w:szCs w:val="16"/>
                <w:u w:val="single"/>
              </w:rPr>
              <w:t>Title</w:t>
            </w:r>
          </w:p>
        </w:tc>
        <w:tc>
          <w:tcPr>
            <w:tcW w:w="1440" w:type="dxa"/>
          </w:tcPr>
          <w:p w14:paraId="5BE40541"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b/>
                <w:sz w:val="16"/>
                <w:szCs w:val="16"/>
                <w:u w:val="single"/>
              </w:rPr>
              <w:t>Date</w:t>
            </w:r>
          </w:p>
        </w:tc>
      </w:tr>
      <w:tr w:rsidR="003F07E9" w:rsidRPr="00C86AAF" w14:paraId="5BE40546" w14:textId="77777777">
        <w:tc>
          <w:tcPr>
            <w:tcW w:w="1440" w:type="dxa"/>
          </w:tcPr>
          <w:p w14:paraId="5BE40543"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52.203-17</w:t>
            </w:r>
          </w:p>
        </w:tc>
        <w:tc>
          <w:tcPr>
            <w:tcW w:w="6192" w:type="dxa"/>
          </w:tcPr>
          <w:p w14:paraId="5BE40544"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CONTRACTOR EMPLOYEE WHISTLEBLOWER RIGHTS</w:t>
            </w:r>
          </w:p>
        </w:tc>
        <w:tc>
          <w:tcPr>
            <w:tcW w:w="1440" w:type="dxa"/>
          </w:tcPr>
          <w:p w14:paraId="5BE40545"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NOV 2023</w:t>
            </w:r>
          </w:p>
        </w:tc>
      </w:tr>
      <w:tr w:rsidR="003F07E9" w:rsidRPr="00C86AAF" w14:paraId="5BE4054A" w14:textId="77777777">
        <w:tc>
          <w:tcPr>
            <w:tcW w:w="1440" w:type="dxa"/>
          </w:tcPr>
          <w:p w14:paraId="5BE40547"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52.204-13</w:t>
            </w:r>
          </w:p>
        </w:tc>
        <w:tc>
          <w:tcPr>
            <w:tcW w:w="6192" w:type="dxa"/>
          </w:tcPr>
          <w:p w14:paraId="5BE40548"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SYSTEM FOR AWARD MANAGEMENT—MAINTENANCE (DEVIATION)</w:t>
            </w:r>
          </w:p>
        </w:tc>
        <w:tc>
          <w:tcPr>
            <w:tcW w:w="1440" w:type="dxa"/>
          </w:tcPr>
          <w:p w14:paraId="5BE40549"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NOV 2025</w:t>
            </w:r>
          </w:p>
        </w:tc>
      </w:tr>
      <w:tr w:rsidR="003F07E9" w:rsidRPr="00C86AAF" w14:paraId="5BE4054E" w14:textId="77777777">
        <w:tc>
          <w:tcPr>
            <w:tcW w:w="1440" w:type="dxa"/>
          </w:tcPr>
          <w:p w14:paraId="5BE4054B"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852.203-70</w:t>
            </w:r>
          </w:p>
        </w:tc>
        <w:tc>
          <w:tcPr>
            <w:tcW w:w="6192" w:type="dxa"/>
          </w:tcPr>
          <w:p w14:paraId="5BE4054C"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COMMERCIAL ADVERTISING</w:t>
            </w:r>
          </w:p>
        </w:tc>
        <w:tc>
          <w:tcPr>
            <w:tcW w:w="1440" w:type="dxa"/>
          </w:tcPr>
          <w:p w14:paraId="5BE4054D"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MAY 2018</w:t>
            </w:r>
          </w:p>
        </w:tc>
      </w:tr>
      <w:tr w:rsidR="003F07E9" w:rsidRPr="00C86AAF" w14:paraId="5BE40552" w14:textId="77777777">
        <w:tc>
          <w:tcPr>
            <w:tcW w:w="1440" w:type="dxa"/>
          </w:tcPr>
          <w:p w14:paraId="5BE4054F"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852.215-70</w:t>
            </w:r>
          </w:p>
        </w:tc>
        <w:tc>
          <w:tcPr>
            <w:tcW w:w="6192" w:type="dxa"/>
          </w:tcPr>
          <w:p w14:paraId="5BE40550"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SERVICE-DISABLED VETERAN-OWNED AND VETERAN-OWNED SMALL BUSINESS EVALUATION FACTORS (DEVIATION)</w:t>
            </w:r>
          </w:p>
        </w:tc>
        <w:tc>
          <w:tcPr>
            <w:tcW w:w="1440" w:type="dxa"/>
          </w:tcPr>
          <w:p w14:paraId="5BE40551"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JAN 2023</w:t>
            </w:r>
          </w:p>
        </w:tc>
      </w:tr>
      <w:tr w:rsidR="003F07E9" w:rsidRPr="00C86AAF" w14:paraId="5BE40556" w14:textId="77777777">
        <w:tc>
          <w:tcPr>
            <w:tcW w:w="1440" w:type="dxa"/>
          </w:tcPr>
          <w:p w14:paraId="5BE40553"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852.215-71</w:t>
            </w:r>
          </w:p>
        </w:tc>
        <w:tc>
          <w:tcPr>
            <w:tcW w:w="6192" w:type="dxa"/>
          </w:tcPr>
          <w:p w14:paraId="5BE40554" w14:textId="77777777" w:rsidR="003F07E9" w:rsidRPr="00C86AAF" w:rsidRDefault="00C86AAF" w:rsidP="009A1768">
            <w:pPr>
              <w:pStyle w:val="ByReference"/>
              <w:rPr>
                <w:rFonts w:ascii="Times New Roman" w:hAnsi="Times New Roman" w:cs="Times New Roman"/>
                <w:sz w:val="16"/>
                <w:szCs w:val="16"/>
              </w:rPr>
            </w:pPr>
            <w:proofErr w:type="gramStart"/>
            <w:r w:rsidRPr="00C86AAF">
              <w:rPr>
                <w:rFonts w:ascii="Times New Roman" w:hAnsi="Times New Roman" w:cs="Times New Roman"/>
                <w:sz w:val="16"/>
                <w:szCs w:val="16"/>
              </w:rPr>
              <w:t>EVALUATION</w:t>
            </w:r>
            <w:proofErr w:type="gramEnd"/>
            <w:r w:rsidRPr="00C86AAF">
              <w:rPr>
                <w:rFonts w:ascii="Times New Roman" w:hAnsi="Times New Roman" w:cs="Times New Roman"/>
                <w:sz w:val="16"/>
                <w:szCs w:val="16"/>
              </w:rPr>
              <w:t xml:space="preserve"> FACTOR COMMITMENTS</w:t>
            </w:r>
          </w:p>
        </w:tc>
        <w:tc>
          <w:tcPr>
            <w:tcW w:w="1440" w:type="dxa"/>
          </w:tcPr>
          <w:p w14:paraId="5BE40555"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OCT 2019</w:t>
            </w:r>
          </w:p>
        </w:tc>
      </w:tr>
      <w:tr w:rsidR="003F07E9" w:rsidRPr="00C86AAF" w14:paraId="5BE4055A" w14:textId="77777777">
        <w:tc>
          <w:tcPr>
            <w:tcW w:w="1440" w:type="dxa"/>
          </w:tcPr>
          <w:p w14:paraId="5BE40557"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852.242-71</w:t>
            </w:r>
          </w:p>
        </w:tc>
        <w:tc>
          <w:tcPr>
            <w:tcW w:w="6192" w:type="dxa"/>
          </w:tcPr>
          <w:p w14:paraId="5BE40558"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ADMINISTRATIVE CONTRACTING OFFICER</w:t>
            </w:r>
          </w:p>
        </w:tc>
        <w:tc>
          <w:tcPr>
            <w:tcW w:w="1440" w:type="dxa"/>
          </w:tcPr>
          <w:p w14:paraId="5BE40559"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OCT 2020</w:t>
            </w:r>
          </w:p>
        </w:tc>
      </w:tr>
    </w:tbl>
    <w:p w14:paraId="5BE4055B" w14:textId="77777777" w:rsidR="003F07E9" w:rsidRPr="00C86AAF" w:rsidRDefault="00C86AAF" w:rsidP="009A1768">
      <w:pPr>
        <w:tabs>
          <w:tab w:val="left" w:pos="3240"/>
        </w:tabs>
        <w:spacing w:after="0"/>
        <w:rPr>
          <w:rFonts w:ascii="Times New Roman" w:hAnsi="Times New Roman" w:cs="Times New Roman"/>
          <w:sz w:val="16"/>
          <w:szCs w:val="16"/>
        </w:rPr>
      </w:pPr>
      <w:r w:rsidRPr="00C86AAF">
        <w:rPr>
          <w:rFonts w:ascii="Times New Roman" w:hAnsi="Times New Roman" w:cs="Times New Roman"/>
          <w:sz w:val="16"/>
          <w:szCs w:val="16"/>
        </w:rPr>
        <w:tab/>
        <w:t>(End of Addendum to 52.212-4)</w:t>
      </w:r>
    </w:p>
    <w:p w14:paraId="5BE4055C" w14:textId="77777777" w:rsidR="003F07E9" w:rsidRPr="00C86AAF" w:rsidRDefault="003F07E9" w:rsidP="009A1768">
      <w:pPr>
        <w:spacing w:after="0"/>
        <w:rPr>
          <w:rFonts w:ascii="Times New Roman" w:hAnsi="Times New Roman" w:cs="Times New Roman"/>
          <w:sz w:val="16"/>
          <w:szCs w:val="16"/>
        </w:rPr>
      </w:pPr>
    </w:p>
    <w:p w14:paraId="5BE4055D" w14:textId="77777777" w:rsidR="00C86AAF" w:rsidRPr="00C86AAF" w:rsidRDefault="00C86AAF" w:rsidP="009A1768">
      <w:pPr>
        <w:pStyle w:val="Heading2"/>
        <w:spacing w:after="0"/>
        <w:rPr>
          <w:rFonts w:ascii="Times New Roman" w:hAnsi="Times New Roman" w:cs="Times New Roman"/>
          <w:sz w:val="16"/>
          <w:szCs w:val="16"/>
        </w:rPr>
      </w:pPr>
      <w:bookmarkStart w:id="16" w:name="_Toc256000013"/>
      <w:proofErr w:type="gramStart"/>
      <w:r w:rsidRPr="00C86AAF">
        <w:rPr>
          <w:rFonts w:ascii="Times New Roman" w:hAnsi="Times New Roman" w:cs="Times New Roman"/>
          <w:sz w:val="16"/>
          <w:szCs w:val="16"/>
        </w:rPr>
        <w:t>C.6  52.212</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5  CONTRACT</w:t>
      </w:r>
      <w:proofErr w:type="gramEnd"/>
      <w:r w:rsidRPr="00C86AAF">
        <w:rPr>
          <w:rFonts w:ascii="Times New Roman" w:hAnsi="Times New Roman" w:cs="Times New Roman"/>
          <w:sz w:val="16"/>
          <w:szCs w:val="16"/>
        </w:rPr>
        <w:t xml:space="preserve"> TERMS AND CONDITIONS REQUIRED TO IMPLEMENT STATUTES OR EXECUTIVE ORDERS—COMMERCIAL PRODUCTS AND COMMERCIAL SERVICES (OCT 2025) (DEVIATION FEB 2025)</w:t>
      </w:r>
      <w:bookmarkEnd w:id="16"/>
    </w:p>
    <w:p w14:paraId="5BE4055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BE4055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C86AAF">
        <w:rPr>
          <w:rFonts w:ascii="Times New Roman" w:hAnsi="Times New Roman" w:cs="Times New Roman"/>
          <w:sz w:val="16"/>
          <w:szCs w:val="16"/>
        </w:rPr>
        <w:t>resolutions))</w:t>
      </w:r>
      <w:proofErr w:type="gramEnd"/>
      <w:r w:rsidRPr="00C86AAF">
        <w:rPr>
          <w:rFonts w:ascii="Times New Roman" w:hAnsi="Times New Roman" w:cs="Times New Roman"/>
          <w:sz w:val="16"/>
          <w:szCs w:val="16"/>
        </w:rPr>
        <w:t>.</w:t>
      </w:r>
    </w:p>
    <w:p w14:paraId="5BE4056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52.204–23, Prohibition on Contracting for Hardware, Software, and Services Developed or Provided by Kaspersky Lab Covered Entities (DEC 2023) (Section 1634 of Pub. L. 115–91).</w:t>
      </w:r>
    </w:p>
    <w:p w14:paraId="5BE4056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52.204–25, Prohibition on Contracting for Certain Telecommunications and Video Surveillance Services or Equipment. (NOV 2021) (Section 889(a)(1)(A) of Pub. L. 115–232).</w:t>
      </w:r>
    </w:p>
    <w:p w14:paraId="5BE4056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52.209-10, Prohibition on Contracting with Inverted Domestic Corporations (NOV 2015).</w:t>
      </w:r>
    </w:p>
    <w:p w14:paraId="5BE4056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52.232–40, Providing Accelerated Payments to Small Business Subcontractors (MAR 2023) (31 U.S.C. 3903 and 10 U.S.C. 3801).</w:t>
      </w:r>
    </w:p>
    <w:p w14:paraId="5BE4056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52.233-3, Protest After Award (AUG 1996) (31 U.S.C. 3553).</w:t>
      </w:r>
    </w:p>
    <w:p w14:paraId="5BE4056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(7) 52.233-4, Applicable Law for Breach of Contract Claim (OCT 2004) (Public Laws 108-77 and 108-78 (19 U.S.C. 3805 note)).</w:t>
      </w:r>
    </w:p>
    <w:p w14:paraId="5BE4056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BE4056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 52.203–6, Restrictions on Subcontractor Sales to the Government (JUN 2020), with Alternate I (NOV 2021) (41 U.S.C. 4704 and 10 U.S.C. 4655).</w:t>
      </w:r>
    </w:p>
    <w:p w14:paraId="5BE4056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 52.203–13, Contractor Code of Business Ethics and Conduct (NOV 2021) (41 U.S.C. 3509).</w:t>
      </w:r>
    </w:p>
    <w:p w14:paraId="5BE4056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 [Reserved]</w:t>
      </w:r>
    </w:p>
    <w:p w14:paraId="5BE4056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 52.203–17, Contractor Employee Whistleblower Rights (NOV 2023) (41 U.S.C. 4712); this clause does not apply to contracts of DoD, NASA, the Coast Guard, or applicable elements of the intelligence community—see FAR 3.900(a).</w:t>
      </w:r>
    </w:p>
    <w:p w14:paraId="5BE4056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 52.204–10, Reporting Executive Compensation and First-Tier Subcontract Awards (JUN 2020) (Pub. L. 109–282) (31 U.S.C. 6101 note).</w:t>
      </w:r>
    </w:p>
    <w:p w14:paraId="5BE4056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 [Reserved]</w:t>
      </w:r>
    </w:p>
    <w:p w14:paraId="5BE4056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7) 52.204–14, Service Contract Reporting Requirements (OCT 2016) (Pub. L. 111–117, section 743 of Div. C).</w:t>
      </w:r>
    </w:p>
    <w:p w14:paraId="5BE4056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8) 52.204–15, Service Contract Reporting Requirements for Indefinite-Delivery Contracts (OCT 2016) (Pub. L. 111–117, section 743 of Div. C).</w:t>
      </w:r>
    </w:p>
    <w:p w14:paraId="5BE4056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9) 52.204–27, Prohibition on a ByteDance Covered Application (JUN 2023) (Section 102 of Division R of Pub. L. 117–328).</w:t>
      </w:r>
    </w:p>
    <w:p w14:paraId="5BE4057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10) 52.204–28, Federal Acquisition Supply Chain Security Act Orders—Federal Supply Schedules, Governmentwide Acquisition Contracts, and Multi-Agency Contracts. (DEC 2023) (Pub. L. 115–390, title II).</w:t>
      </w:r>
    </w:p>
    <w:p w14:paraId="5BE4057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11)(i) 52.204–30, Federal Acquisition Supply Chain Security Act Orders— Prohibition. (DEC 2023) (Pub. L. 115–390, title II).</w:t>
      </w:r>
    </w:p>
    <w:p w14:paraId="5BE4057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(DEC 2023) of 52.204–30.</w:t>
      </w:r>
    </w:p>
    <w:p w14:paraId="5BE4057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12) 52.209–6, Protecting the Government’s Interest When Subcontracting with Contractors Debarred, Suspended, Proposed for Debarment, or Voluntarily Excluded. (JAN 2025) (31 U.S.C. 6101 note).</w:t>
      </w:r>
    </w:p>
    <w:p w14:paraId="5BE4057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13) 52.209-9, Updates of Publicly Available Information Regarding Responsibility Matters (OCT 2018) (41 U.S.C. 2313).</w:t>
      </w:r>
    </w:p>
    <w:p w14:paraId="5BE4057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14) [Reserved]</w:t>
      </w:r>
    </w:p>
    <w:p w14:paraId="5BE4057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15) 52.219–3, Notice of HUBZone Set-Aside or Sole-Source Award (OCT 2022) (15 U.S.C. 657a).</w:t>
      </w:r>
    </w:p>
    <w:p w14:paraId="5BE4057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16) 52.219–4, Notice of Price Evaluation Preference for HUBZone Small Business Concerns (OCT 2022) (if the offeror elects to waive the preference, it shall so indicate in its offer) (15 U.S.C. 657a).</w:t>
      </w:r>
    </w:p>
    <w:p w14:paraId="5BE4057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17) [Reserved]</w:t>
      </w:r>
    </w:p>
    <w:p w14:paraId="5BE4057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18)(i) 52.219-6, Notice of Total Small Business Set-Aside (NOV 2020) (15 U.S.C. 644).</w:t>
      </w:r>
    </w:p>
    <w:p w14:paraId="5BE4057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2020) of 52.219-6.</w:t>
      </w:r>
    </w:p>
    <w:p w14:paraId="5BE4057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19)(i) 52.219-7, Notice of Partial Small Business Set-Aside (NOV 2020) (15 U.S.C. 644).</w:t>
      </w:r>
    </w:p>
    <w:p w14:paraId="5BE4057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2020) of 52.219-7.</w:t>
      </w:r>
    </w:p>
    <w:p w14:paraId="5BE4057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20) 52.219-8, Utilization of Small Business Concerns (JAN 2025) (15 U.S.C. 637(d)(2) and (3)).</w:t>
      </w:r>
    </w:p>
    <w:p w14:paraId="5BE4057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21)(i) 52.219–9, Small Business Subcontracting Plan (JAN 2025) (15 U.S.C. 637(d)(4)).</w:t>
      </w:r>
    </w:p>
    <w:p w14:paraId="5BE4057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(NOV 2016) of 52.219-9.</w:t>
      </w:r>
    </w:p>
    <w:p w14:paraId="5BE4058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iii) Alternate II (NOV 2016) of 52.219-9.</w:t>
      </w:r>
    </w:p>
    <w:p w14:paraId="5BE4058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iv) Alternate III (JAN 2025) of 52.219–9.</w:t>
      </w:r>
    </w:p>
    <w:p w14:paraId="5BE4058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v) Alternate IV (JAN 2025) of 52.219–9.</w:t>
      </w:r>
    </w:p>
    <w:p w14:paraId="5BE4058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22)(i) 52.219-13, Notice of Set-Aside of Orders (MAR 2020) (15 U.S.C. 644(r)).</w:t>
      </w:r>
    </w:p>
    <w:p w14:paraId="5BE4058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[Reserved]</w:t>
      </w:r>
    </w:p>
    <w:p w14:paraId="5BE4058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23) 52.219–14, Limitations on Subcontracting (OCT 2022) (15 U.S.C. 657s).</w:t>
      </w:r>
    </w:p>
    <w:p w14:paraId="5BE4058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24) 52.219-16, Liquidated Damages—Subcontracting Plan (SEP 2021) (15 U.S.C. 637(d)(4)(F)(i)).</w:t>
      </w:r>
    </w:p>
    <w:p w14:paraId="5BE4058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25) 52.219–27, Notice of Set-Aside for, or Sole-Source Award to, Service-Disabled Veteran-Owned Small Business (SDVOSB) Concerns Eligible Under the SDVOSB Program (FEB 2024) (15 U.S.C. 657f).</w:t>
      </w:r>
    </w:p>
    <w:p w14:paraId="5BE4058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26) (i) 52.219-28, Postaward Small Business Program Rerepresentation (JAN 2025) (15 U.S.C. 632(a)(2)).</w:t>
      </w:r>
    </w:p>
    <w:p w14:paraId="5BE4058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2020) of 52.219–28.</w:t>
      </w:r>
    </w:p>
    <w:p w14:paraId="5BE4058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27) 52.219–29, Notice of Set-Aside for, or Sole-Source Award to, Economically Disadvantaged Women-Owned Small Business Concerns (OCT 2022) (15 U.S.C. 637(m)).</w:t>
      </w:r>
    </w:p>
    <w:p w14:paraId="5BE4058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28) 52.219–30, Notice of Set-Aside for, or Sole-Source Award to, Women-Owned Small Business Concerns Eligible Under the Women-Owned Small Business Program (OCT 2022) (15 U.S.C. 637(m)).</w:t>
      </w:r>
    </w:p>
    <w:p w14:paraId="5BE4058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29) [Reserved]</w:t>
      </w:r>
    </w:p>
    <w:p w14:paraId="5BE4058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30) 52.219–33, Nonmanufacturer Rule (SEP 2021) (15 U.S.C. 637(a)(17)).</w:t>
      </w:r>
    </w:p>
    <w:p w14:paraId="5BE4058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31) 52.222-3, Convict Labor (JUN 2003) (E.O. 11755).</w:t>
      </w:r>
    </w:p>
    <w:p w14:paraId="5BE4058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32) 52.222–19, Child Labor—Cooperation with Authorities and Remedies (JAN 2025) (E.O. 13126).</w:t>
      </w:r>
    </w:p>
    <w:p w14:paraId="5BE4059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33) [Reserved]</w:t>
      </w:r>
    </w:p>
    <w:p w14:paraId="5BE4059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34) [Reserved]</w:t>
      </w:r>
    </w:p>
    <w:p w14:paraId="5BE4059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35)(i) 52.222–35, Equal Opportunity for Veterans (JUN 2020) (38 U.S.C. 4212).</w:t>
      </w:r>
    </w:p>
    <w:p w14:paraId="5BE4059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(JUL 2014) of 52.222-35.</w:t>
      </w:r>
    </w:p>
    <w:p w14:paraId="5BE4059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36)(i) 52.222–36, Equal Opportunity for Workers with Disabilities (JUN 2020) (29 U.S.C. 793).</w:t>
      </w:r>
    </w:p>
    <w:p w14:paraId="5BE4059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(JUL 2014) of 52.222-36.</w:t>
      </w:r>
    </w:p>
    <w:p w14:paraId="5BE4059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37) 52.222–37, Employment Reports on Veterans (JUN 2020) (38 U.S.C. 4212).</w:t>
      </w:r>
    </w:p>
    <w:p w14:paraId="5BE4059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38) 52.222-40, Notification of Employee Rights Under the National Labor Relations Act (DEC 2010) (E.O. 13496).</w:t>
      </w:r>
    </w:p>
    <w:p w14:paraId="5BE4059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39)(i) 52.222-50, Combating Trafficking in Persons (OCT 2025) (22 U.S.C. chapter 78 and E.O. 13627).</w:t>
      </w:r>
    </w:p>
    <w:p w14:paraId="5BE4059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(MAR 2015) of 52.222-50 (22 U.S.C. chapter 78 and E.O. 13627).</w:t>
      </w:r>
    </w:p>
    <w:p w14:paraId="5BE4059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40) 52.222-54, Employment Eligibility Verification (JAN 2025). (E.O. 12989). (Not applicable to the acquisition of commercially available off-the-shelf items or certain other types of commercial products or commercial services as prescribed in FAR 22.1803.)</w:t>
      </w:r>
    </w:p>
    <w:p w14:paraId="5BE4059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41)(i) 52.223-9, Estimate of Percentage of Recovered Material Content for EPA-Designated Items (MAY 2008) (42 U.S.C.6962(c)(3)(A)(ii)). (Not applicable to the acquisition of commercially available off-the-shelf items.)</w:t>
      </w:r>
    </w:p>
    <w:p w14:paraId="5BE4059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(MAY 2008) of 52.223-9 (42 U.S.C. 6962(i)(2)(C)). (Not applicable to the acquisition of commercially available off-the-shelf items.)</w:t>
      </w:r>
    </w:p>
    <w:p w14:paraId="5BE4059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42) 52.223-11, Ozone-Depleting Substances and High Global Warming Potential Hydrofluorocarbons (MAY 2024) (42 U.S.C. 7671,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w:t>
      </w:r>
    </w:p>
    <w:p w14:paraId="5BE4059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43) 52.223-12, Maintenance, Service, Repair, or Disposal of Refrigeration Equipment and Air Conditioners (MAY 2024) (42 U.S.C. 7671,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w:t>
      </w:r>
    </w:p>
    <w:p w14:paraId="5BE4059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44) [Reserved]</w:t>
      </w:r>
    </w:p>
    <w:p w14:paraId="5BE405A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45) [Reserved]</w:t>
      </w:r>
    </w:p>
    <w:p w14:paraId="5BE405A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46) 52.223-23, Sustainable Products and Services (MAY 2024) (DEVIATION FEB 2025) (7 U.S.C. 8102, 42 U.S.C. 6962, 42 U.S.C. 8259b, and 42 U.S.C. 7671I).</w:t>
      </w:r>
    </w:p>
    <w:p w14:paraId="5BE405A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47)(i) 52.224-3, Privacy Training (JAN 2017) (5 U.S.C. 552a).</w:t>
      </w:r>
    </w:p>
    <w:p w14:paraId="5BE405A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(JAN 2017) of 52.224-3.</w:t>
      </w:r>
    </w:p>
    <w:p w14:paraId="5BE405A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48)(i) 52.225-1, Buy American—Supplies (OCT 2022) (41 U.S.C. chapter 83).</w:t>
      </w:r>
    </w:p>
    <w:p w14:paraId="5BE405A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(OCT 2022) of 52.225-1.</w:t>
      </w:r>
    </w:p>
    <w:p w14:paraId="5BE405A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BE405A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[Reserved].</w:t>
      </w:r>
    </w:p>
    <w:p w14:paraId="5BE405A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iii) Alternate II (JAN 2025) of 52.225-3.</w:t>
      </w:r>
    </w:p>
    <w:p w14:paraId="5BE405A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iv) Alternate III (FEB 2024) of 52.225-3.</w:t>
      </w:r>
    </w:p>
    <w:p w14:paraId="5BE405A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v) Alternate IV (OCT 2022) of 52.225-3.</w:t>
      </w:r>
    </w:p>
    <w:p w14:paraId="5BE405A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50) 52.225–5, Trade Agreements (NOV 2023) (19 U.S.C. 2501,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 19 U.S.C. 3301 note</w:t>
      </w:r>
    </w:p>
    <w:p w14:paraId="5BE405A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51) 52.225-13, Restrictions on Certain Foreign Purchases (FEB 2021) (E.O.'s, proclamations, and statutes administered by the Office of Foreign Assets Control of the Department of the Treasury).</w:t>
      </w:r>
    </w:p>
    <w:p w14:paraId="5BE405A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52) 52.225–26, Contractors Performing Private Security Functions Outside the United States (OCT 2016) (Section 862, as amended, of the National Defense Authorization Act for Fiscal Year 2008; 10 U.S.C. Subtitle A, Part V, Subpart G Note).</w:t>
      </w:r>
    </w:p>
    <w:p w14:paraId="5BE405A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53) 52.226-4, Notice of Disaster or Emergency Area Set-Aside (NOV 2007) (42 U.S.C. 5150).</w:t>
      </w:r>
    </w:p>
    <w:p w14:paraId="5BE405A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54) 52.226-5, Restrictions on Subcontracting Outside Disaster or Emergency Area (NOV 2007) (42 U.S.C. 5150).</w:t>
      </w:r>
    </w:p>
    <w:p w14:paraId="5BE405B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55) 52.226-8, Encouraging Contractor Policies to Ban Text Messaging While Driving (MAY 2024) (E.O. 13513)</w:t>
      </w:r>
    </w:p>
    <w:p w14:paraId="5BE405B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56) 52.229–12, Tax on Certain Foreign Procurements (FEB 2021).</w:t>
      </w:r>
    </w:p>
    <w:p w14:paraId="5BE405B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57) 52.232-29, Terms for Financing of Purchases of Commercial Products and Commercial Services (NOV 2021) (41 U.S.C. 4505, 10 U.S.C. 3805).</w:t>
      </w:r>
    </w:p>
    <w:p w14:paraId="5BE405B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58) 52.232-30, Installment Payments for Commercial Products and Commercial Services (NOV 2021) (41 U.S.C. 4505, 10 U.S.C. 3805).</w:t>
      </w:r>
    </w:p>
    <w:p w14:paraId="5BE405B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59) 52.232-33, Payment by Electronic Funds Transfer—System for Award Management (OCT 2018) (31 U.S.C. 3332).</w:t>
      </w:r>
    </w:p>
    <w:p w14:paraId="5BE405B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60) 52.232-34, Payment by Electronic Funds Transfer—Other than System for Award Management (JUL 2013) (31 U.S.C. 3332).</w:t>
      </w:r>
    </w:p>
    <w:p w14:paraId="5BE405B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61) 52.232-36, Payment by Third Party (MAY 2014) (31 U.S.C. 3332).</w:t>
      </w:r>
    </w:p>
    <w:p w14:paraId="5BE405B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62) 52.239-1, Privacy or Security Safeguards (AUG 1996) (5 U.S.C. 552a).</w:t>
      </w:r>
    </w:p>
    <w:p w14:paraId="5BE405B8" w14:textId="77777777" w:rsidR="00C86AAF" w:rsidRPr="00C86AAF" w:rsidRDefault="00C86AAF" w:rsidP="009A1768">
      <w:pPr>
        <w:tabs>
          <w:tab w:val="left" w:pos="8265"/>
        </w:tabs>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63) 52.240–1, Prohibition on Unmanned Aircraft Systems Manufactured or Assembled by American Security Drone Act—Covered Foreign Entities (NOV 2024) (Sections 1821–1826, Pub. L. 118–31, 41 U.S.C. 3901 note prec.).</w:t>
      </w:r>
    </w:p>
    <w:p w14:paraId="5BE405B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64) 52.242-5, Payments to Small Business Subcontractors (JAN </w:t>
      </w:r>
      <w:proofErr w:type="gramStart"/>
      <w:r w:rsidRPr="00C86AAF">
        <w:rPr>
          <w:rFonts w:ascii="Times New Roman" w:hAnsi="Times New Roman" w:cs="Times New Roman"/>
          <w:sz w:val="16"/>
          <w:szCs w:val="16"/>
        </w:rPr>
        <w:t>2017)(</w:t>
      </w:r>
      <w:proofErr w:type="gramEnd"/>
      <w:r w:rsidRPr="00C86AAF">
        <w:rPr>
          <w:rFonts w:ascii="Times New Roman" w:hAnsi="Times New Roman" w:cs="Times New Roman"/>
          <w:sz w:val="16"/>
          <w:szCs w:val="16"/>
        </w:rPr>
        <w:t>15 U.S.C. 637(d)(13)).</w:t>
      </w:r>
    </w:p>
    <w:p w14:paraId="5BE405B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65)(i) 52.247-64, Preference for Privately Owned U.S.-Flag Commercial Vessels (NOV 2021) (46 U.S.C. 55305 and 10 U.S.C. 2631).</w:t>
      </w:r>
    </w:p>
    <w:p w14:paraId="5BE405B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 Alternate I (APR 2003) of 52.247-64.</w:t>
      </w:r>
    </w:p>
    <w:p w14:paraId="5BE405B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iii) Alternate II (NOV 2021) of 52.247-64.</w:t>
      </w:r>
    </w:p>
    <w:p w14:paraId="5BE405B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BE405B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 52.222-41, Service Contract Labor Standards (AUG 2018) (41 U.S.C. chapter 67).</w:t>
      </w:r>
    </w:p>
    <w:p w14:paraId="5BE405B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F07E9" w:rsidRPr="00C86AAF" w14:paraId="5BE405C2" w14:textId="77777777" w:rsidTr="00FC4CA2">
        <w:tc>
          <w:tcPr>
            <w:tcW w:w="4788" w:type="dxa"/>
            <w:hideMark/>
          </w:tcPr>
          <w:p w14:paraId="5BE405C0"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5C1" w14:textId="77777777" w:rsidR="00C86AAF" w:rsidRPr="00C86AAF" w:rsidRDefault="00C86AAF" w:rsidP="009A1768">
            <w:pPr>
              <w:jc w:val="center"/>
              <w:rPr>
                <w:rFonts w:ascii="Times New Roman" w:hAnsi="Times New Roman" w:cs="Times New Roman"/>
                <w:sz w:val="16"/>
                <w:szCs w:val="16"/>
              </w:rPr>
            </w:pPr>
          </w:p>
        </w:tc>
      </w:tr>
      <w:tr w:rsidR="003F07E9" w:rsidRPr="00C86AAF" w14:paraId="5BE405C5" w14:textId="77777777" w:rsidTr="00FC4CA2">
        <w:tc>
          <w:tcPr>
            <w:tcW w:w="4788" w:type="dxa"/>
            <w:hideMark/>
          </w:tcPr>
          <w:p w14:paraId="5BE405C3"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5C4" w14:textId="77777777" w:rsidR="00C86AAF" w:rsidRPr="00C86AAF" w:rsidRDefault="00C86AAF" w:rsidP="009A1768">
            <w:pPr>
              <w:jc w:val="center"/>
              <w:rPr>
                <w:rFonts w:ascii="Times New Roman" w:hAnsi="Times New Roman" w:cs="Times New Roman"/>
                <w:sz w:val="16"/>
                <w:szCs w:val="16"/>
              </w:rPr>
            </w:pPr>
          </w:p>
        </w:tc>
      </w:tr>
      <w:tr w:rsidR="003F07E9" w:rsidRPr="00C86AAF" w14:paraId="5BE405C8" w14:textId="77777777" w:rsidTr="00FC4CA2">
        <w:tc>
          <w:tcPr>
            <w:tcW w:w="4788" w:type="dxa"/>
            <w:hideMark/>
          </w:tcPr>
          <w:p w14:paraId="5BE405C6"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5C7" w14:textId="77777777" w:rsidR="00C86AAF" w:rsidRPr="00C86AAF" w:rsidRDefault="00C86AAF" w:rsidP="009A1768">
            <w:pPr>
              <w:jc w:val="center"/>
              <w:rPr>
                <w:rFonts w:ascii="Times New Roman" w:hAnsi="Times New Roman" w:cs="Times New Roman"/>
                <w:sz w:val="16"/>
                <w:szCs w:val="16"/>
              </w:rPr>
            </w:pPr>
          </w:p>
        </w:tc>
      </w:tr>
      <w:tr w:rsidR="003F07E9" w:rsidRPr="00C86AAF" w14:paraId="5BE405CB" w14:textId="77777777" w:rsidTr="00FC4CA2">
        <w:tc>
          <w:tcPr>
            <w:tcW w:w="4788" w:type="dxa"/>
            <w:hideMark/>
          </w:tcPr>
          <w:p w14:paraId="5BE405C9"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5CA" w14:textId="77777777" w:rsidR="00C86AAF" w:rsidRPr="00C86AAF" w:rsidRDefault="00C86AAF" w:rsidP="009A1768">
            <w:pPr>
              <w:jc w:val="center"/>
              <w:rPr>
                <w:rFonts w:ascii="Times New Roman" w:hAnsi="Times New Roman" w:cs="Times New Roman"/>
                <w:sz w:val="16"/>
                <w:szCs w:val="16"/>
              </w:rPr>
            </w:pPr>
          </w:p>
        </w:tc>
      </w:tr>
      <w:tr w:rsidR="003F07E9" w:rsidRPr="00C86AAF" w14:paraId="5BE405CE" w14:textId="77777777" w:rsidTr="00FC4CA2">
        <w:tc>
          <w:tcPr>
            <w:tcW w:w="4788" w:type="dxa"/>
            <w:hideMark/>
          </w:tcPr>
          <w:p w14:paraId="5BE405CC" w14:textId="77777777" w:rsidR="00C86AAF" w:rsidRPr="00C86AAF" w:rsidRDefault="00C86AAF" w:rsidP="009A1768">
            <w:pPr>
              <w:jc w:val="center"/>
              <w:rPr>
                <w:rFonts w:ascii="Times New Roman" w:hAnsi="Times New Roman" w:cs="Times New Roman"/>
                <w:sz w:val="16"/>
                <w:szCs w:val="16"/>
              </w:rPr>
            </w:pPr>
          </w:p>
        </w:tc>
        <w:tc>
          <w:tcPr>
            <w:tcW w:w="4788" w:type="dxa"/>
            <w:hideMark/>
          </w:tcPr>
          <w:p w14:paraId="5BE405CD" w14:textId="77777777" w:rsidR="00C86AAF" w:rsidRPr="00C86AAF" w:rsidRDefault="00C86AAF" w:rsidP="009A1768">
            <w:pPr>
              <w:jc w:val="center"/>
              <w:rPr>
                <w:rFonts w:ascii="Times New Roman" w:hAnsi="Times New Roman" w:cs="Times New Roman"/>
                <w:sz w:val="16"/>
                <w:szCs w:val="16"/>
              </w:rPr>
            </w:pPr>
          </w:p>
        </w:tc>
      </w:tr>
      <w:tr w:rsidR="003F07E9" w:rsidRPr="00C86AAF" w14:paraId="5BE405D1" w14:textId="77777777" w:rsidTr="00FC4CA2">
        <w:tc>
          <w:tcPr>
            <w:tcW w:w="4788" w:type="dxa"/>
          </w:tcPr>
          <w:p w14:paraId="5BE405CF" w14:textId="77777777" w:rsidR="00C86AAF" w:rsidRPr="00C86AAF" w:rsidRDefault="00C86AAF" w:rsidP="009A1768">
            <w:pPr>
              <w:jc w:val="center"/>
              <w:rPr>
                <w:rStyle w:val="AAMSKBFill-InHighlight"/>
                <w:rFonts w:ascii="Times New Roman" w:hAnsi="Times New Roman" w:cs="Times New Roman"/>
                <w:sz w:val="16"/>
                <w:szCs w:val="16"/>
              </w:rPr>
            </w:pPr>
          </w:p>
        </w:tc>
        <w:tc>
          <w:tcPr>
            <w:tcW w:w="4788" w:type="dxa"/>
          </w:tcPr>
          <w:p w14:paraId="5BE405D0" w14:textId="77777777" w:rsidR="00C86AAF" w:rsidRPr="00C86AAF" w:rsidRDefault="00C86AAF" w:rsidP="009A1768">
            <w:pPr>
              <w:jc w:val="center"/>
              <w:rPr>
                <w:rStyle w:val="AAMSKBFill-InHighlight"/>
                <w:rFonts w:ascii="Times New Roman" w:hAnsi="Times New Roman" w:cs="Times New Roman"/>
                <w:sz w:val="16"/>
                <w:szCs w:val="16"/>
              </w:rPr>
            </w:pPr>
          </w:p>
        </w:tc>
      </w:tr>
    </w:tbl>
    <w:p w14:paraId="5BE405D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3) 52.222-43, Fair Labor Standards Act and Service Contract Labor Standards—Price Adjustment (Multiple Year and Option Contracts) (AUG 2018) (29 U.S.C. 206 and 41 U.S.C. chapter 67).</w:t>
      </w:r>
    </w:p>
    <w:p w14:paraId="5BE405D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4) 52.222-44, Fair Labor Standards Act and Service Contract Labor Standards—Price Adjustment (MAY 2014) (29 U.S.C 206 and 41 U.S.C. chapter 67).</w:t>
      </w:r>
    </w:p>
    <w:p w14:paraId="5BE405D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5) 52.222-51, Exemption from Application of the Service Contract Labor Standards to Contracts for Maintenance, Calibration, or Repair of Certain Equipment—Requirements (MAY 2014) (41 U.S.C. chapter 67).</w:t>
      </w:r>
    </w:p>
    <w:p w14:paraId="5BE405D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6) 52.222-53, Exemption from Application of the Service Contract Labor Standards to Contracts for Certain Services—Requirements (MAY 2014) (41 U.S.C. chapter 67).</w:t>
      </w:r>
    </w:p>
    <w:p w14:paraId="5BE405D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7) 52.222-55, Minimum Wages for Contractor Workers Under Executive Order 14026 (JAN 2022).</w:t>
      </w:r>
    </w:p>
    <w:p w14:paraId="5BE405D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8) 52.222-62, Paid Sick Leave Under Executive Order 13706 (JAN 2022) (E.O. 13706).</w:t>
      </w:r>
    </w:p>
    <w:p w14:paraId="5BE405D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9) 52.226-6, Promoting Excess Food Donation to Nonprofit Organizations (JUN 2020) (42 U.S.C. 1792).</w:t>
      </w:r>
    </w:p>
    <w:p w14:paraId="5BE405D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10) 52.247-69, Reporting Requirement for U.S.-Flag Air Carriers Regarding Training to Prevent Human Trafficking (JAN 2025) (49 U.S.C. 40118(g)).</w:t>
      </w:r>
    </w:p>
    <w:p w14:paraId="5BE405D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Comptroller General Examination of Record. The Contractor shall comply with the provisions of this paragraph (d) if this contract was awarded using other than sealed bid, is </w:t>
      </w:r>
      <w:proofErr w:type="gramStart"/>
      <w:r w:rsidRPr="00C86AAF">
        <w:rPr>
          <w:rFonts w:ascii="Times New Roman" w:hAnsi="Times New Roman" w:cs="Times New Roman"/>
          <w:sz w:val="16"/>
          <w:szCs w:val="16"/>
        </w:rPr>
        <w:t>in excess of</w:t>
      </w:r>
      <w:proofErr w:type="gramEnd"/>
      <w:r w:rsidRPr="00C86AAF">
        <w:rPr>
          <w:rFonts w:ascii="Times New Roman" w:hAnsi="Times New Roman" w:cs="Times New Roman"/>
          <w:sz w:val="16"/>
          <w:szCs w:val="16"/>
        </w:rPr>
        <w:t xml:space="preserve"> the simplified acquisition threshold, as defined in FAR 2.101, on the date of award of this contract, and does not contain the clause at 52.215-2, Audit and Records—Negotiation.</w:t>
      </w:r>
    </w:p>
    <w:p w14:paraId="5BE405D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BE405D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BE405D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BE405D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BE405D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52.203–13, Contractor Code of Business Ethics and Conduct (NOV 2021) (41 U.S.C. 3509).</w:t>
      </w:r>
    </w:p>
    <w:p w14:paraId="5BE405E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52.203–17, Contractor Employee Whistleblower Rights (NOV 2023) (41 U.S.C. 4712).</w:t>
      </w:r>
    </w:p>
    <w:p w14:paraId="5BE405E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C86AAF">
        <w:rPr>
          <w:rFonts w:ascii="Times New Roman" w:hAnsi="Times New Roman" w:cs="Times New Roman"/>
          <w:sz w:val="16"/>
          <w:szCs w:val="16"/>
        </w:rPr>
        <w:t>resolutions))</w:t>
      </w:r>
      <w:proofErr w:type="gramEnd"/>
      <w:r w:rsidRPr="00C86AAF">
        <w:rPr>
          <w:rFonts w:ascii="Times New Roman" w:hAnsi="Times New Roman" w:cs="Times New Roman"/>
          <w:sz w:val="16"/>
          <w:szCs w:val="16"/>
        </w:rPr>
        <w:t>.</w:t>
      </w:r>
    </w:p>
    <w:p w14:paraId="5BE405E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52.204–23, Prohibition on Contracting for Hardware, Software, and Services Developed or Provided by Kaspersky Lab Covered Entities (DEC 2023) (Section 1634 of Pub. L. 115–91).</w:t>
      </w:r>
    </w:p>
    <w:p w14:paraId="5BE405E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52.204–25, Prohibition on Contracting for Certain Telecommunications and Video Surveillance Services or Equipment. (NOV 2021) (Section 889(a)(1)(A) of Pub. L. 115–232).</w:t>
      </w:r>
    </w:p>
    <w:p w14:paraId="5BE405E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 52.204–27, Prohibition on a ByteDance Covered Application (JUN 2023) (Section 102 of Division R of Pub. L. 117–328).</w:t>
      </w:r>
    </w:p>
    <w:p w14:paraId="5BE405E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 (A) 52.204–30, Federal Acquisition Supply Chain Security Act Orders— Prohibition. (DEC 2023) (Pub. L. 115–390, title II).</w:t>
      </w:r>
    </w:p>
    <w:p w14:paraId="5BE405E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Alternate I (DEC 2023) of 52.204–30.</w:t>
      </w:r>
    </w:p>
    <w:p w14:paraId="5BE405E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BE405E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(ix) [Reserved]</w:t>
      </w:r>
    </w:p>
    <w:p w14:paraId="5BE405E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 [Reserved]</w:t>
      </w:r>
    </w:p>
    <w:p w14:paraId="5BE405E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 52.222–35, Equal Opportunity for Veterans (JUN 2020) (38 U.S.C. 4212).</w:t>
      </w:r>
    </w:p>
    <w:p w14:paraId="5BE405E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(xii) 52.222–36, Equal Opportunity for Workers with Disabilities (JUN 2020) (29 U.S.C. 793).</w:t>
      </w:r>
    </w:p>
    <w:p w14:paraId="5BE405E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(xiii) 52.222–37, Employment Reports on Veterans (JUN 2020) (38 U.S.C. 4212).</w:t>
      </w:r>
    </w:p>
    <w:p w14:paraId="5BE405E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(xiv) 52.222-40, Notification of Employee Rights Under the National Labor Relations Act (DEC 2010) (E.O. 13496). Flow down required in accordance with paragraph (f) of FAR clause 52.222-40.</w:t>
      </w:r>
    </w:p>
    <w:p w14:paraId="5BE405E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 52.222-41, Service Contract Labor Standards (AUG 2018) (41 U.S.C. chapter 67).</w:t>
      </w:r>
    </w:p>
    <w:p w14:paraId="5BE405E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(xvi)(A) 52.222-50, Combating Trafficking in Persons (OCT 2025) (22 U.S.C. chapter 78 and E.O. 13627).</w:t>
      </w:r>
    </w:p>
    <w:p w14:paraId="5BE405F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Alternate I (MAR 2015) of 52.222-50 (22 U.S.C. chapter 78 and E.O. 13627).</w:t>
      </w:r>
    </w:p>
    <w:p w14:paraId="5BE405F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(xvii) 52.222-51, Exemption from Application of the Service Contract Labor Standards to Contracts for Maintenance, Calibration, or Repair of Certain Equipment—Requirements (MAY 2014) (41 U.S.C. chapter 67).</w:t>
      </w:r>
    </w:p>
    <w:p w14:paraId="5BE405F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(xviii) 52.222-53, Exemption from Application of the Service Contract Labor Standards to Contracts for Certain Services—Requirements (MAY 2014) (41 U.S.C. chapter 67).</w:t>
      </w:r>
    </w:p>
    <w:p w14:paraId="5BE405F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(xix) 52.222-54, Employment Eligibility Verification (JAN 2025) (E.O. 12989).</w:t>
      </w:r>
    </w:p>
    <w:p w14:paraId="5BE405F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 52.222-55, Minimum Wages for Contractor Workers Under Executive Order 14026 (JAN 2022).</w:t>
      </w:r>
    </w:p>
    <w:p w14:paraId="5BE405F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 52.222-62 Paid Sick Leave Under Executive Order 13706 (JAN 2022) (E.O. 13706).</w:t>
      </w:r>
    </w:p>
    <w:p w14:paraId="5BE405F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(xxii)(A) 52.224-3, Privacy Training (JAN 2017) (5 U.S.C. 552a).</w:t>
      </w:r>
    </w:p>
    <w:p w14:paraId="5BE405F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Alternate I (JAN 2017) of 52.224-3.</w:t>
      </w:r>
    </w:p>
    <w:p w14:paraId="5BE405F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(xxiii) 52.225–26, Contractors Performing Private Security Functions Outside the United States (OCT 2016) (Section 862, as amended, of the National Defense Authorization Act for Fiscal Year 2008; 10 U.S.C. Subtitle A, Part V, Subpart G Note).</w:t>
      </w:r>
    </w:p>
    <w:p w14:paraId="5BE405F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(xxiv) 52.226–6, Promoting Excess Food Donation to Nonprofit Organizations (JUN 2020) (42 U.S.C. 1792). Flow down required in accordance with paragraph (e) of FAR clause 52.226-6.</w:t>
      </w:r>
    </w:p>
    <w:p w14:paraId="5BE405F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(xxv) 52.232–40, Providing Accelerated Payments to Small Business Subcontractors (MAR 2023) (31 U.S.C. 3903 and 10 U.S.C. 3801). Flow down required in accordance with paragraph (c) of 52.232–40.</w:t>
      </w:r>
    </w:p>
    <w:p w14:paraId="5BE405F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(xxvi) 52.240–1, Prohibition on Unmanned Aircraft Systems Manufactured or Assembled by American Security Drone Act—Covered Foreign Entities (NOV 2024) (Sections 1821–1826, Pub. L. 118–31, 41 U.S.C.3901 note prec.).</w:t>
      </w:r>
    </w:p>
    <w:p w14:paraId="5BE405F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(xxvii) 52.247-64, Preference for Privately Owned U.S.-Flag Commercial Vessels (NOV 2021) (46 U.S.C. 55305 and 10 U.S.C. 2631). Flow down required in accordance with paragraph (d) of FAR clause 52.247-64.</w:t>
      </w:r>
    </w:p>
    <w:p w14:paraId="5BE405F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While not required, the Contractor may include in its subcontracts for commercial products and commercial services a minimal number of additional clauses necessary to satisfy its contractual obligations.</w:t>
      </w:r>
    </w:p>
    <w:p w14:paraId="5BE405FE" w14:textId="77777777" w:rsidR="00C86AAF" w:rsidRPr="00C86AAF" w:rsidRDefault="00C86AAF" w:rsidP="009A1768">
      <w:pPr>
        <w:spacing w:after="0"/>
        <w:jc w:val="center"/>
        <w:rPr>
          <w:rFonts w:ascii="Times New Roman" w:hAnsi="Times New Roman" w:cs="Times New Roman"/>
          <w:sz w:val="16"/>
          <w:szCs w:val="16"/>
        </w:rPr>
        <w:sectPr w:rsidR="00C86AAF" w:rsidRPr="00C86AAF">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gutter="0"/>
          <w:cols w:space="720"/>
        </w:sectPr>
      </w:pPr>
      <w:r w:rsidRPr="00C86AAF">
        <w:rPr>
          <w:rFonts w:ascii="Times New Roman" w:hAnsi="Times New Roman" w:cs="Times New Roman"/>
          <w:sz w:val="16"/>
          <w:szCs w:val="16"/>
        </w:rPr>
        <w:t>(End of Clause)</w:t>
      </w:r>
    </w:p>
    <w:p w14:paraId="5BE405FF" w14:textId="77777777" w:rsidR="00C86AAF" w:rsidRPr="00C86AAF" w:rsidRDefault="00C86AAF" w:rsidP="009A1768">
      <w:pPr>
        <w:pageBreakBefore/>
        <w:spacing w:after="0"/>
        <w:rPr>
          <w:rFonts w:ascii="Times New Roman" w:hAnsi="Times New Roman" w:cs="Times New Roman"/>
          <w:sz w:val="16"/>
          <w:szCs w:val="16"/>
        </w:rPr>
      </w:pPr>
    </w:p>
    <w:p w14:paraId="5BE40600" w14:textId="77777777" w:rsidR="00C86AAF" w:rsidRPr="00C86AAF" w:rsidRDefault="00C86AAF" w:rsidP="009A1768">
      <w:pPr>
        <w:pStyle w:val="Heading1"/>
        <w:spacing w:after="0"/>
        <w:rPr>
          <w:rFonts w:ascii="Times New Roman" w:hAnsi="Times New Roman" w:cs="Times New Roman"/>
          <w:sz w:val="16"/>
          <w:szCs w:val="16"/>
        </w:rPr>
      </w:pPr>
      <w:bookmarkStart w:id="17" w:name="_Toc256000014"/>
      <w:r w:rsidRPr="00C86AAF">
        <w:rPr>
          <w:rFonts w:ascii="Times New Roman" w:hAnsi="Times New Roman" w:cs="Times New Roman"/>
          <w:sz w:val="16"/>
          <w:szCs w:val="16"/>
        </w:rPr>
        <w:t>SECTION E - SOLICITATION PROVISIONS</w:t>
      </w:r>
      <w:bookmarkEnd w:id="17"/>
    </w:p>
    <w:p w14:paraId="5BE40601" w14:textId="77777777" w:rsidR="00C86AAF" w:rsidRPr="00C86AAF" w:rsidRDefault="00C86AAF" w:rsidP="009A1768">
      <w:pPr>
        <w:spacing w:after="0"/>
        <w:rPr>
          <w:rFonts w:ascii="Times New Roman" w:hAnsi="Times New Roman" w:cs="Times New Roman"/>
          <w:sz w:val="16"/>
          <w:szCs w:val="16"/>
        </w:rPr>
      </w:pPr>
    </w:p>
    <w:p w14:paraId="5BE40602" w14:textId="77777777" w:rsidR="00C86AAF" w:rsidRPr="00C86AAF" w:rsidRDefault="00C86AAF" w:rsidP="009A1768">
      <w:pPr>
        <w:pStyle w:val="Heading2"/>
        <w:spacing w:after="0"/>
        <w:rPr>
          <w:rFonts w:ascii="Times New Roman" w:hAnsi="Times New Roman" w:cs="Times New Roman"/>
          <w:sz w:val="16"/>
          <w:szCs w:val="16"/>
        </w:rPr>
      </w:pPr>
      <w:bookmarkStart w:id="18" w:name="_Toc256000015"/>
      <w:proofErr w:type="gramStart"/>
      <w:r w:rsidRPr="00C86AAF">
        <w:rPr>
          <w:rFonts w:ascii="Times New Roman" w:hAnsi="Times New Roman" w:cs="Times New Roman"/>
          <w:sz w:val="16"/>
          <w:szCs w:val="16"/>
        </w:rPr>
        <w:t>E.1  52.212</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1  INSTRUCTIONS</w:t>
      </w:r>
      <w:proofErr w:type="gramEnd"/>
      <w:r w:rsidRPr="00C86AAF">
        <w:rPr>
          <w:rFonts w:ascii="Times New Roman" w:hAnsi="Times New Roman" w:cs="Times New Roman"/>
          <w:sz w:val="16"/>
          <w:szCs w:val="16"/>
        </w:rPr>
        <w:t xml:space="preserve"> TO OFFERORS—COMMERCIAL PRODUCTS AND COMMERCIAL SERVICES (SEP 2023)</w:t>
      </w:r>
      <w:bookmarkEnd w:id="18"/>
    </w:p>
    <w:p w14:paraId="5BE4060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r w:rsidRPr="00C86AAF">
        <w:rPr>
          <w:rFonts w:ascii="Times New Roman" w:hAnsi="Times New Roman" w:cs="Times New Roman"/>
          <w:i/>
          <w:iCs/>
          <w:sz w:val="16"/>
          <w:szCs w:val="16"/>
        </w:rPr>
        <w:t>North American Industry Classification System (NAICS) code and small business size standard.</w:t>
      </w:r>
      <w:r w:rsidRPr="00C86AAF">
        <w:rPr>
          <w:rFonts w:ascii="Times New Roman" w:hAnsi="Times New Roman" w:cs="Times New Roman"/>
          <w:sz w:val="16"/>
          <w:szCs w:val="16"/>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C86AAF">
        <w:rPr>
          <w:rFonts w:ascii="Times New Roman" w:hAnsi="Times New Roman" w:cs="Times New Roman"/>
          <w:sz w:val="16"/>
          <w:szCs w:val="16"/>
        </w:rPr>
        <w:t>not itself</w:t>
      </w:r>
      <w:proofErr w:type="gramEnd"/>
      <w:r w:rsidRPr="00C86AAF">
        <w:rPr>
          <w:rFonts w:ascii="Times New Roman" w:hAnsi="Times New Roman" w:cs="Times New Roman"/>
          <w:sz w:val="16"/>
          <w:szCs w:val="16"/>
        </w:rPr>
        <w:t xml:space="preserve"> manufacture, process, or produce is 500 employees, or 150 employees for information technology value-added resellers under NAICS code 541519, if the acquisition—</w:t>
      </w:r>
    </w:p>
    <w:p w14:paraId="5BE4060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Is set aside for small business and has a value above the simplified acquisition </w:t>
      </w:r>
      <w:proofErr w:type="gramStart"/>
      <w:r w:rsidRPr="00C86AAF">
        <w:rPr>
          <w:rFonts w:ascii="Times New Roman" w:hAnsi="Times New Roman" w:cs="Times New Roman"/>
          <w:sz w:val="16"/>
          <w:szCs w:val="16"/>
        </w:rPr>
        <w:t>threshold;</w:t>
      </w:r>
      <w:proofErr w:type="gramEnd"/>
    </w:p>
    <w:p w14:paraId="5BE4060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Uses the HUBZone price evaluation preference regardless of dollar value, unless the offeror waives the price evaluation preference; or</w:t>
      </w:r>
    </w:p>
    <w:p w14:paraId="5BE4060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Is an 8(a), HUBZone, service-disabled veteran-owned, economically disadvantaged women-owned, or women-owned small business set-aside or sole-source award regardless of dollar value.</w:t>
      </w:r>
    </w:p>
    <w:p w14:paraId="5BE4060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w:t>
      </w:r>
      <w:r w:rsidRPr="00C86AAF">
        <w:rPr>
          <w:rFonts w:ascii="Times New Roman" w:hAnsi="Times New Roman" w:cs="Times New Roman"/>
          <w:i/>
          <w:sz w:val="16"/>
          <w:szCs w:val="16"/>
        </w:rPr>
        <w:t>Submission of offers</w:t>
      </w:r>
      <w:r w:rsidRPr="00C86AAF">
        <w:rPr>
          <w:rFonts w:ascii="Times New Roman" w:hAnsi="Times New Roman" w:cs="Times New Roman"/>
          <w:sz w:val="16"/>
          <w:szCs w:val="16"/>
        </w:rPr>
        <w:t xml:space="preserve">. Submit signed and dated offers to the office specified in this solicitation at or before the exact time specified in this solicitation. Offers may be submitted on </w:t>
      </w:r>
      <w:proofErr w:type="gramStart"/>
      <w:r w:rsidRPr="00C86AAF">
        <w:rPr>
          <w:rFonts w:ascii="Times New Roman" w:hAnsi="Times New Roman" w:cs="Times New Roman"/>
          <w:sz w:val="16"/>
          <w:szCs w:val="16"/>
        </w:rPr>
        <w:t>the SF</w:t>
      </w:r>
      <w:proofErr w:type="gramEnd"/>
      <w:r w:rsidRPr="00C86AAF">
        <w:rPr>
          <w:rFonts w:ascii="Times New Roman" w:hAnsi="Times New Roman" w:cs="Times New Roman"/>
          <w:sz w:val="16"/>
          <w:szCs w:val="16"/>
        </w:rPr>
        <w:t xml:space="preserve"> 1449, letterhead stationery, or as otherwise specified in the solicitation. As a minimum, offers must show—</w:t>
      </w:r>
    </w:p>
    <w:p w14:paraId="5BE4060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solicitation </w:t>
      </w:r>
      <w:proofErr w:type="gramStart"/>
      <w:r w:rsidRPr="00C86AAF">
        <w:rPr>
          <w:rFonts w:ascii="Times New Roman" w:hAnsi="Times New Roman" w:cs="Times New Roman"/>
          <w:sz w:val="16"/>
          <w:szCs w:val="16"/>
        </w:rPr>
        <w:t>number;</w:t>
      </w:r>
      <w:proofErr w:type="gramEnd"/>
    </w:p>
    <w:p w14:paraId="5BE4060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time specified in the solicitation for receipt of </w:t>
      </w:r>
      <w:proofErr w:type="gramStart"/>
      <w:r w:rsidRPr="00C86AAF">
        <w:rPr>
          <w:rFonts w:ascii="Times New Roman" w:hAnsi="Times New Roman" w:cs="Times New Roman"/>
          <w:sz w:val="16"/>
          <w:szCs w:val="16"/>
        </w:rPr>
        <w:t>offers;</w:t>
      </w:r>
      <w:proofErr w:type="gramEnd"/>
    </w:p>
    <w:p w14:paraId="5BE4060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name, address, and telephone number of the </w:t>
      </w:r>
      <w:proofErr w:type="gramStart"/>
      <w:r w:rsidRPr="00C86AAF">
        <w:rPr>
          <w:rFonts w:ascii="Times New Roman" w:hAnsi="Times New Roman" w:cs="Times New Roman"/>
          <w:sz w:val="16"/>
          <w:szCs w:val="16"/>
        </w:rPr>
        <w:t>offeror;</w:t>
      </w:r>
      <w:proofErr w:type="gramEnd"/>
    </w:p>
    <w:p w14:paraId="5BE4060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A technical description of the items </w:t>
      </w:r>
      <w:proofErr w:type="gramStart"/>
      <w:r w:rsidRPr="00C86AAF">
        <w:rPr>
          <w:rFonts w:ascii="Times New Roman" w:hAnsi="Times New Roman" w:cs="Times New Roman"/>
          <w:sz w:val="16"/>
          <w:szCs w:val="16"/>
        </w:rPr>
        <w:t>being offered</w:t>
      </w:r>
      <w:proofErr w:type="gramEnd"/>
      <w:r w:rsidRPr="00C86AAF">
        <w:rPr>
          <w:rFonts w:ascii="Times New Roman" w:hAnsi="Times New Roman" w:cs="Times New Roman"/>
          <w:sz w:val="16"/>
          <w:szCs w:val="16"/>
        </w:rPr>
        <w:t xml:space="preserve"> in sufficient detail to evaluate compliance with the requirements in the solicitation. This may include product literature, or other documents, if </w:t>
      </w:r>
      <w:proofErr w:type="gramStart"/>
      <w:r w:rsidRPr="00C86AAF">
        <w:rPr>
          <w:rFonts w:ascii="Times New Roman" w:hAnsi="Times New Roman" w:cs="Times New Roman"/>
          <w:sz w:val="16"/>
          <w:szCs w:val="16"/>
        </w:rPr>
        <w:t>necessary;</w:t>
      </w:r>
      <w:proofErr w:type="gramEnd"/>
    </w:p>
    <w:p w14:paraId="5BE4060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Terms of any express </w:t>
      </w:r>
      <w:proofErr w:type="gramStart"/>
      <w:r w:rsidRPr="00C86AAF">
        <w:rPr>
          <w:rFonts w:ascii="Times New Roman" w:hAnsi="Times New Roman" w:cs="Times New Roman"/>
          <w:sz w:val="16"/>
          <w:szCs w:val="16"/>
        </w:rPr>
        <w:t>warranty;</w:t>
      </w:r>
      <w:proofErr w:type="gramEnd"/>
    </w:p>
    <w:p w14:paraId="5BE4060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Price and any discount </w:t>
      </w:r>
      <w:proofErr w:type="gramStart"/>
      <w:r w:rsidRPr="00C86AAF">
        <w:rPr>
          <w:rFonts w:ascii="Times New Roman" w:hAnsi="Times New Roman" w:cs="Times New Roman"/>
          <w:sz w:val="16"/>
          <w:szCs w:val="16"/>
        </w:rPr>
        <w:t>terms;</w:t>
      </w:r>
      <w:proofErr w:type="gramEnd"/>
    </w:p>
    <w:p w14:paraId="5BE4060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(7) "Remit to" address, if different than mailing </w:t>
      </w:r>
      <w:proofErr w:type="gramStart"/>
      <w:r w:rsidRPr="00C86AAF">
        <w:rPr>
          <w:rFonts w:ascii="Times New Roman" w:hAnsi="Times New Roman" w:cs="Times New Roman"/>
          <w:sz w:val="16"/>
          <w:szCs w:val="16"/>
        </w:rPr>
        <w:t>address;</w:t>
      </w:r>
      <w:proofErr w:type="gramEnd"/>
    </w:p>
    <w:p w14:paraId="5BE4060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(8) A completed copy of the representations and certifications at Federal Acquisition Regulation (FAR) 52.212-3 (see FAR 52.212-3(b) for those representations and certifications that the offeror shall complete electronically</w:t>
      </w:r>
      <w:proofErr w:type="gramStart"/>
      <w:r w:rsidRPr="00C86AAF">
        <w:rPr>
          <w:rFonts w:ascii="Times New Roman" w:hAnsi="Times New Roman" w:cs="Times New Roman"/>
          <w:sz w:val="16"/>
          <w:szCs w:val="16"/>
        </w:rPr>
        <w:t>);</w:t>
      </w:r>
      <w:proofErr w:type="gramEnd"/>
    </w:p>
    <w:p w14:paraId="5BE4061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(9) Acknowledgment of Solicitation </w:t>
      </w:r>
      <w:proofErr w:type="gramStart"/>
      <w:r w:rsidRPr="00C86AAF">
        <w:rPr>
          <w:rFonts w:ascii="Times New Roman" w:hAnsi="Times New Roman" w:cs="Times New Roman"/>
          <w:sz w:val="16"/>
          <w:szCs w:val="16"/>
        </w:rPr>
        <w:t>Amendments;</w:t>
      </w:r>
      <w:proofErr w:type="gramEnd"/>
    </w:p>
    <w:p w14:paraId="5BE4061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BE4061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(11) If the offer is not submitted on </w:t>
      </w:r>
      <w:proofErr w:type="gramStart"/>
      <w:r w:rsidRPr="00C86AAF">
        <w:rPr>
          <w:rFonts w:ascii="Times New Roman" w:hAnsi="Times New Roman" w:cs="Times New Roman"/>
          <w:sz w:val="16"/>
          <w:szCs w:val="16"/>
        </w:rPr>
        <w:t>the SF</w:t>
      </w:r>
      <w:proofErr w:type="gramEnd"/>
      <w:r w:rsidRPr="00C86AAF">
        <w:rPr>
          <w:rFonts w:ascii="Times New Roman" w:hAnsi="Times New Roman" w:cs="Times New Roman"/>
          <w:sz w:val="16"/>
          <w:szCs w:val="16"/>
        </w:rPr>
        <w:t xml:space="preserve"> 1449, include a statement specifying the extent of agreement with all terms, conditions, and provisions included in the solicitation. Offers that fail to furnish required representations or </w:t>
      </w:r>
      <w:proofErr w:type="gramStart"/>
      <w:r w:rsidRPr="00C86AAF">
        <w:rPr>
          <w:rFonts w:ascii="Times New Roman" w:hAnsi="Times New Roman" w:cs="Times New Roman"/>
          <w:sz w:val="16"/>
          <w:szCs w:val="16"/>
        </w:rPr>
        <w:t>information, or</w:t>
      </w:r>
      <w:proofErr w:type="gramEnd"/>
      <w:r w:rsidRPr="00C86AAF">
        <w:rPr>
          <w:rFonts w:ascii="Times New Roman" w:hAnsi="Times New Roman" w:cs="Times New Roman"/>
          <w:sz w:val="16"/>
          <w:szCs w:val="16"/>
        </w:rPr>
        <w:t xml:space="preserve"> reject the terms and conditions of the solicitation may be excluded from consideration.</w:t>
      </w:r>
    </w:p>
    <w:p w14:paraId="5BE4061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w:t>
      </w:r>
      <w:r w:rsidRPr="00C86AAF">
        <w:rPr>
          <w:rFonts w:ascii="Times New Roman" w:hAnsi="Times New Roman" w:cs="Times New Roman"/>
          <w:i/>
          <w:sz w:val="16"/>
          <w:szCs w:val="16"/>
        </w:rPr>
        <w:t>Period for acceptance of offers</w:t>
      </w:r>
      <w:r w:rsidRPr="00C86AAF">
        <w:rPr>
          <w:rFonts w:ascii="Times New Roman" w:hAnsi="Times New Roman" w:cs="Times New Roman"/>
          <w:sz w:val="16"/>
          <w:szCs w:val="16"/>
        </w:rPr>
        <w:t xml:space="preserve">. The offeror agrees to hold the prices in its offer firm for 30 calendar days from the date specified for receipt of offers, unless another </w:t>
      </w:r>
      <w:proofErr w:type="gramStart"/>
      <w:r w:rsidRPr="00C86AAF">
        <w:rPr>
          <w:rFonts w:ascii="Times New Roman" w:hAnsi="Times New Roman" w:cs="Times New Roman"/>
          <w:sz w:val="16"/>
          <w:szCs w:val="16"/>
        </w:rPr>
        <w:t>time period</w:t>
      </w:r>
      <w:proofErr w:type="gramEnd"/>
      <w:r w:rsidRPr="00C86AAF">
        <w:rPr>
          <w:rFonts w:ascii="Times New Roman" w:hAnsi="Times New Roman" w:cs="Times New Roman"/>
          <w:sz w:val="16"/>
          <w:szCs w:val="16"/>
        </w:rPr>
        <w:t xml:space="preserve"> is specified in an addendum to the solicitation.</w:t>
      </w:r>
    </w:p>
    <w:p w14:paraId="5BE4061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w:t>
      </w:r>
      <w:r w:rsidRPr="00C86AAF">
        <w:rPr>
          <w:rFonts w:ascii="Times New Roman" w:hAnsi="Times New Roman" w:cs="Times New Roman"/>
          <w:i/>
          <w:sz w:val="16"/>
          <w:szCs w:val="16"/>
        </w:rPr>
        <w:t>Product samples</w:t>
      </w:r>
      <w:r w:rsidRPr="00C86AAF">
        <w:rPr>
          <w:rFonts w:ascii="Times New Roman" w:hAnsi="Times New Roman" w:cs="Times New Roman"/>
          <w:sz w:val="16"/>
          <w:szCs w:val="16"/>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BE4061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(e) </w:t>
      </w:r>
      <w:r w:rsidRPr="00C86AAF">
        <w:rPr>
          <w:rFonts w:ascii="Times New Roman" w:hAnsi="Times New Roman" w:cs="Times New Roman"/>
          <w:i/>
          <w:sz w:val="16"/>
          <w:szCs w:val="16"/>
        </w:rPr>
        <w:t xml:space="preserve">Multiple offers. </w:t>
      </w:r>
      <w:r w:rsidRPr="00C86AAF">
        <w:rPr>
          <w:rFonts w:ascii="Times New Roman" w:hAnsi="Times New Roman" w:cs="Times New Roman"/>
          <w:sz w:val="16"/>
          <w:szCs w:val="16"/>
        </w:rPr>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14:paraId="5BE4061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(f) Late submissions, modifications, revisions, and withdrawals of offers.</w:t>
      </w:r>
    </w:p>
    <w:p w14:paraId="5BE4061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Offerors are responsible for submitting offers, and any modifications, revisions, or withdrawals, </w:t>
      </w:r>
      <w:proofErr w:type="gramStart"/>
      <w:r w:rsidRPr="00C86AAF">
        <w:rPr>
          <w:rFonts w:ascii="Times New Roman" w:hAnsi="Times New Roman" w:cs="Times New Roman"/>
          <w:sz w:val="16"/>
          <w:szCs w:val="16"/>
        </w:rPr>
        <w:t>so as to</w:t>
      </w:r>
      <w:proofErr w:type="gramEnd"/>
      <w:r w:rsidRPr="00C86AAF">
        <w:rPr>
          <w:rFonts w:ascii="Times New Roman" w:hAnsi="Times New Roman" w:cs="Times New Roman"/>
          <w:sz w:val="16"/>
          <w:szCs w:val="16"/>
        </w:rPr>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BE4061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5BE4061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C86AAF">
        <w:rPr>
          <w:rFonts w:ascii="Times New Roman" w:hAnsi="Times New Roman" w:cs="Times New Roman"/>
          <w:sz w:val="16"/>
          <w:szCs w:val="16"/>
        </w:rPr>
        <w:t>offers;</w:t>
      </w:r>
      <w:proofErr w:type="gramEnd"/>
      <w:r w:rsidRPr="00C86AAF">
        <w:rPr>
          <w:rFonts w:ascii="Times New Roman" w:hAnsi="Times New Roman" w:cs="Times New Roman"/>
          <w:sz w:val="16"/>
          <w:szCs w:val="16"/>
        </w:rPr>
        <w:t xml:space="preserve"> or</w:t>
      </w:r>
    </w:p>
    <w:p w14:paraId="5BE4061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There is acceptable evidence to establish that it was received at the Government installation designated for receipt of offers and was under the Government's control prior to the time set for receipt of offers; or</w:t>
      </w:r>
    </w:p>
    <w:p w14:paraId="5BE4061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If this solicitation is a request for proposals, it was the only proposal received.</w:t>
      </w:r>
    </w:p>
    <w:p w14:paraId="5BE4061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However, a late modification of an otherwise successful offer, that makes its terms more favorable to the Government, will be considered at any time it is received and may be accepted.</w:t>
      </w:r>
    </w:p>
    <w:p w14:paraId="5BE4061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BE4061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BE4061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w:t>
      </w:r>
      <w:r w:rsidRPr="00C86AAF">
        <w:rPr>
          <w:rFonts w:ascii="Times New Roman" w:hAnsi="Times New Roman" w:cs="Times New Roman"/>
          <w:sz w:val="16"/>
          <w:szCs w:val="16"/>
        </w:rPr>
        <w:lastRenderedPageBreak/>
        <w:t>be withdrawn in person by an offeror or its authorized representative if, before the exact time set for receipt of offers, the identity of the person requesting withdrawal is established and the person signs a receipt for the offer.</w:t>
      </w:r>
    </w:p>
    <w:p w14:paraId="5BE4062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 </w:t>
      </w:r>
      <w:r w:rsidRPr="00C86AAF">
        <w:rPr>
          <w:rFonts w:ascii="Times New Roman" w:hAnsi="Times New Roman" w:cs="Times New Roman"/>
          <w:i/>
          <w:sz w:val="16"/>
          <w:szCs w:val="16"/>
        </w:rPr>
        <w:t>Contract award (not applicable to Invitation for Bids).</w:t>
      </w:r>
      <w:r w:rsidRPr="00C86AAF">
        <w:rPr>
          <w:rFonts w:ascii="Times New Roman" w:hAnsi="Times New Roman" w:cs="Times New Roman"/>
          <w:sz w:val="16"/>
          <w:szCs w:val="16"/>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5BE4062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(h) </w:t>
      </w:r>
      <w:r w:rsidRPr="00C86AAF">
        <w:rPr>
          <w:rFonts w:ascii="Times New Roman" w:hAnsi="Times New Roman" w:cs="Times New Roman"/>
          <w:i/>
          <w:sz w:val="16"/>
          <w:szCs w:val="16"/>
        </w:rPr>
        <w:t>Multiple awards.</w:t>
      </w:r>
      <w:r w:rsidRPr="00C86AAF">
        <w:rPr>
          <w:rFonts w:ascii="Times New Roman" w:hAnsi="Times New Roman" w:cs="Times New Roman"/>
          <w:sz w:val="16"/>
          <w:szCs w:val="16"/>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BE4062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Availability of requirements documents cited in the solicitation.</w:t>
      </w:r>
    </w:p>
    <w:p w14:paraId="5BE4062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(1)(i) The GSA Index of Federal Specifications, Standards and Commercial Item Descriptions, FPMR Part 101-29, and copies of specifications, standards, and product descriptions can be downloaded from the ASSIST website at </w:t>
      </w:r>
      <w:hyperlink r:id="rId28" w:history="1">
        <w:r w:rsidRPr="00C86AAF">
          <w:rPr>
            <w:rStyle w:val="Hyperlink"/>
            <w:rFonts w:ascii="Times New Roman" w:hAnsi="Times New Roman" w:cs="Times New Roman"/>
            <w:i/>
            <w:iCs/>
            <w:sz w:val="16"/>
            <w:szCs w:val="16"/>
          </w:rPr>
          <w:t>https://assist.dla.mil</w:t>
        </w:r>
      </w:hyperlink>
      <w:r w:rsidRPr="00C86AAF">
        <w:rPr>
          <w:rFonts w:ascii="Times New Roman" w:hAnsi="Times New Roman" w:cs="Times New Roman"/>
          <w:sz w:val="16"/>
          <w:szCs w:val="16"/>
        </w:rPr>
        <w:t>.</w:t>
      </w:r>
    </w:p>
    <w:p w14:paraId="5BE4062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5BE4062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Most unclassified Defense specifications and standards may be downloaded from the ASSIST website at </w:t>
      </w:r>
      <w:hyperlink r:id="rId29" w:history="1">
        <w:r w:rsidRPr="00C86AAF">
          <w:rPr>
            <w:rStyle w:val="Hyperlink"/>
            <w:rFonts w:ascii="Times New Roman" w:hAnsi="Times New Roman" w:cs="Times New Roman"/>
            <w:i/>
            <w:iCs/>
            <w:sz w:val="16"/>
            <w:szCs w:val="16"/>
          </w:rPr>
          <w:t>https://assist.dla.mil</w:t>
        </w:r>
      </w:hyperlink>
      <w:r w:rsidRPr="00C86AAF">
        <w:rPr>
          <w:rFonts w:ascii="Times New Roman" w:hAnsi="Times New Roman" w:cs="Times New Roman"/>
          <w:sz w:val="16"/>
          <w:szCs w:val="16"/>
        </w:rPr>
        <w:t>.</w:t>
      </w:r>
    </w:p>
    <w:p w14:paraId="5BE4062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Defense documents not available from the ASSIST website may be requested from the Defense Standardization Program Office by-</w:t>
      </w:r>
    </w:p>
    <w:p w14:paraId="5BE4062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Using the ASSIST feedback module (</w:t>
      </w:r>
      <w:hyperlink r:id="rId30" w:history="1">
        <w:r w:rsidRPr="00C86AAF">
          <w:rPr>
            <w:rStyle w:val="Hyperlink"/>
            <w:rFonts w:ascii="Times New Roman" w:hAnsi="Times New Roman" w:cs="Times New Roman"/>
            <w:i/>
            <w:iCs/>
            <w:sz w:val="16"/>
            <w:szCs w:val="16"/>
          </w:rPr>
          <w:t>https://assist.dla.mil/feedback</w:t>
        </w:r>
      </w:hyperlink>
      <w:r w:rsidRPr="00C86AAF">
        <w:rPr>
          <w:rFonts w:ascii="Times New Roman" w:hAnsi="Times New Roman" w:cs="Times New Roman"/>
          <w:sz w:val="16"/>
          <w:szCs w:val="16"/>
        </w:rPr>
        <w:t>); or</w:t>
      </w:r>
    </w:p>
    <w:p w14:paraId="5BE4062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Contacting the Defense Standardization Program Office by telephone at 571-767-6688 or email at </w:t>
      </w:r>
      <w:r w:rsidRPr="00C86AAF">
        <w:rPr>
          <w:rFonts w:ascii="Times New Roman" w:hAnsi="Times New Roman" w:cs="Times New Roman"/>
          <w:i/>
          <w:iCs/>
          <w:sz w:val="16"/>
          <w:szCs w:val="16"/>
        </w:rPr>
        <w:t>assisthelp@dla.mil</w:t>
      </w:r>
      <w:r w:rsidRPr="00C86AAF">
        <w:rPr>
          <w:rFonts w:ascii="Times New Roman" w:hAnsi="Times New Roman" w:cs="Times New Roman"/>
          <w:sz w:val="16"/>
          <w:szCs w:val="16"/>
        </w:rPr>
        <w:t>.</w:t>
      </w:r>
    </w:p>
    <w:p w14:paraId="5BE4062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Nongovernment (voluntary) standards must be obtained from the organization responsible for their preparation, publication, or maintenance.</w:t>
      </w:r>
    </w:p>
    <w:p w14:paraId="5BE4062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(j) </w:t>
      </w:r>
      <w:r w:rsidRPr="00C86AAF">
        <w:rPr>
          <w:rFonts w:ascii="Times New Roman" w:hAnsi="Times New Roman" w:cs="Times New Roman"/>
          <w:i/>
          <w:sz w:val="16"/>
          <w:szCs w:val="16"/>
        </w:rPr>
        <w:t>Unique entity identifier</w:t>
      </w:r>
      <w:r w:rsidRPr="00C86AAF">
        <w:rPr>
          <w:rFonts w:ascii="Times New Roman" w:hAnsi="Times New Roman" w:cs="Times New Roman"/>
          <w:sz w:val="16"/>
          <w:szCs w:val="16"/>
        </w:rPr>
        <w:t xml:space="preserve">. (Applies to all offers that exceed the micro-purchase </w:t>
      </w:r>
      <w:proofErr w:type="gramStart"/>
      <w:r w:rsidRPr="00C86AAF">
        <w:rPr>
          <w:rFonts w:ascii="Times New Roman" w:hAnsi="Times New Roman" w:cs="Times New Roman"/>
          <w:sz w:val="16"/>
          <w:szCs w:val="16"/>
        </w:rPr>
        <w:t>threshold, and</w:t>
      </w:r>
      <w:proofErr w:type="gramEnd"/>
      <w:r w:rsidRPr="00C86AAF">
        <w:rPr>
          <w:rFonts w:ascii="Times New Roman" w:hAnsi="Times New Roman" w:cs="Times New Roman"/>
          <w:sz w:val="16"/>
          <w:szCs w:val="16"/>
        </w:rPr>
        <w:t xml:space="preserve">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hyperlink r:id="rId31" w:history="1">
        <w:r w:rsidRPr="00C86AAF">
          <w:rPr>
            <w:rStyle w:val="Hyperlink"/>
            <w:rFonts w:ascii="Times New Roman" w:hAnsi="Times New Roman" w:cs="Times New Roman"/>
            <w:i/>
            <w:iCs/>
            <w:sz w:val="16"/>
            <w:szCs w:val="16"/>
          </w:rPr>
          <w:t>www.sam.gov</w:t>
        </w:r>
      </w:hyperlink>
      <w:r w:rsidRPr="00C86AAF">
        <w:rPr>
          <w:rFonts w:ascii="Times New Roman" w:hAnsi="Times New Roman" w:cs="Times New Roman"/>
          <w:sz w:val="16"/>
          <w:szCs w:val="16"/>
        </w:rPr>
        <w:t xml:space="preserve"> for unique entity identifier establishment directly to obtain one. The Offeror should indicate that it is an offeror for a </w:t>
      </w:r>
      <w:proofErr w:type="gramStart"/>
      <w:r w:rsidRPr="00C86AAF">
        <w:rPr>
          <w:rFonts w:ascii="Times New Roman" w:hAnsi="Times New Roman" w:cs="Times New Roman"/>
          <w:sz w:val="16"/>
          <w:szCs w:val="16"/>
        </w:rPr>
        <w:t>Government</w:t>
      </w:r>
      <w:proofErr w:type="gramEnd"/>
      <w:r w:rsidRPr="00C86AAF">
        <w:rPr>
          <w:rFonts w:ascii="Times New Roman" w:hAnsi="Times New Roman" w:cs="Times New Roman"/>
          <w:sz w:val="16"/>
          <w:szCs w:val="16"/>
        </w:rPr>
        <w:t xml:space="preserve"> contract when contacting the entity designated at </w:t>
      </w:r>
      <w:hyperlink r:id="rId32" w:history="1">
        <w:r w:rsidRPr="00C86AAF">
          <w:rPr>
            <w:rStyle w:val="Hyperlink"/>
            <w:rFonts w:ascii="Times New Roman" w:hAnsi="Times New Roman" w:cs="Times New Roman"/>
            <w:i/>
            <w:iCs/>
            <w:sz w:val="16"/>
            <w:szCs w:val="16"/>
          </w:rPr>
          <w:t>www.sam.gov</w:t>
        </w:r>
      </w:hyperlink>
      <w:r w:rsidRPr="00C86AAF">
        <w:rPr>
          <w:rFonts w:ascii="Times New Roman" w:hAnsi="Times New Roman" w:cs="Times New Roman"/>
          <w:sz w:val="16"/>
          <w:szCs w:val="16"/>
        </w:rPr>
        <w:t xml:space="preserve"> for establishing the unique entity identifier.</w:t>
      </w:r>
    </w:p>
    <w:p w14:paraId="5BE4062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(k) [Reserved]</w:t>
      </w:r>
    </w:p>
    <w:p w14:paraId="5BE4062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(l) </w:t>
      </w:r>
      <w:r w:rsidRPr="00C86AAF">
        <w:rPr>
          <w:rFonts w:ascii="Times New Roman" w:hAnsi="Times New Roman" w:cs="Times New Roman"/>
          <w:i/>
          <w:sz w:val="16"/>
          <w:szCs w:val="16"/>
        </w:rPr>
        <w:t>Debriefing</w:t>
      </w:r>
      <w:r w:rsidRPr="00C86AAF">
        <w:rPr>
          <w:rFonts w:ascii="Times New Roman" w:hAnsi="Times New Roman" w:cs="Times New Roman"/>
          <w:sz w:val="16"/>
          <w:szCs w:val="16"/>
        </w:rPr>
        <w:t>. If a post-award debriefing is given to requesting offerors, the Government shall disclose the following information, if applicable:</w:t>
      </w:r>
    </w:p>
    <w:p w14:paraId="5BE4062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agency's evaluation of the significant weak or deficient factors in the debriefed offeror's offer.</w:t>
      </w:r>
    </w:p>
    <w:p w14:paraId="5BE4062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overall evaluated cost or price and technical rating of the successful and the debriefed offeror and past performance information on the debriefed offeror.</w:t>
      </w:r>
    </w:p>
    <w:p w14:paraId="5BE4062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overall ranking of all offerors, when any ranking was developed by the agency during source selection.</w:t>
      </w:r>
    </w:p>
    <w:p w14:paraId="5BE4063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A summary of the rationale for </w:t>
      </w:r>
      <w:proofErr w:type="gramStart"/>
      <w:r w:rsidRPr="00C86AAF">
        <w:rPr>
          <w:rFonts w:ascii="Times New Roman" w:hAnsi="Times New Roman" w:cs="Times New Roman"/>
          <w:sz w:val="16"/>
          <w:szCs w:val="16"/>
        </w:rPr>
        <w:t>award;</w:t>
      </w:r>
      <w:proofErr w:type="gramEnd"/>
    </w:p>
    <w:p w14:paraId="5BE4063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For acquisitions of commercial products, the make and model of the product to be delivered by the successful offeror.</w:t>
      </w:r>
    </w:p>
    <w:p w14:paraId="5BE4063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Reasonable responses to relevant questions posed by the debriefed offeror as to whether source-selection procedures set forth in the solicitation, applicable regulations, and other applicable authorities were followed by the agency.</w:t>
      </w:r>
    </w:p>
    <w:p w14:paraId="5BE40633"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Provision)</w:t>
      </w:r>
    </w:p>
    <w:p w14:paraId="5BE4063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ADDENDUM to FAR 52.212-1 INSTRUCTIONS TO OFFERORS—COMMERCIAL PRODUCTS AND COMMERCIAL SERVICES</w:t>
      </w:r>
    </w:p>
    <w:p w14:paraId="5BE4063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Provisions that are incorporated by reference (by Citation Number, Title, and Date), have the same force and effect as if they were given in full text. Upon request, the Contracting Officer will make their full text available.</w:t>
      </w:r>
    </w:p>
    <w:p w14:paraId="5BE40636" w14:textId="77777777" w:rsid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The following provisions are incorporated into 52.212-1 as an addendum to this solicitation:</w:t>
      </w:r>
    </w:p>
    <w:p w14:paraId="0862489F" w14:textId="77777777" w:rsidR="00A52828" w:rsidRPr="00A52828" w:rsidRDefault="00A52828" w:rsidP="009A1768">
      <w:pPr>
        <w:spacing w:after="0"/>
        <w:rPr>
          <w:rFonts w:ascii="Times New Roman" w:hAnsi="Times New Roman" w:cs="Times New Roman"/>
          <w:color w:val="548DD4" w:themeColor="text2" w:themeTint="99"/>
        </w:rPr>
      </w:pPr>
    </w:p>
    <w:p w14:paraId="150E2E35" w14:textId="77777777" w:rsidR="00A52828" w:rsidRPr="00A52828" w:rsidRDefault="00A52828" w:rsidP="00A52828">
      <w:pPr>
        <w:spacing w:after="0"/>
        <w:rPr>
          <w:rFonts w:ascii="Times New Roman" w:hAnsi="Times New Roman" w:cs="Times New Roman"/>
          <w:b/>
          <w:color w:val="548DD4" w:themeColor="text2" w:themeTint="99"/>
        </w:rPr>
      </w:pPr>
      <w:r w:rsidRPr="00A52828">
        <w:rPr>
          <w:rFonts w:ascii="Times New Roman" w:hAnsi="Times New Roman" w:cs="Times New Roman"/>
          <w:b/>
          <w:color w:val="548DD4" w:themeColor="text2" w:themeTint="99"/>
        </w:rPr>
        <w:t>A.1 Addendum to FAR CLAUSE 52.212-1 Instructions to Offerors</w:t>
      </w:r>
    </w:p>
    <w:p w14:paraId="5C0F606C" w14:textId="77777777" w:rsidR="00A52828" w:rsidRPr="00A52828" w:rsidRDefault="00A52828" w:rsidP="00A52828">
      <w:pPr>
        <w:spacing w:after="0"/>
        <w:rPr>
          <w:rFonts w:ascii="Times New Roman" w:hAnsi="Times New Roman" w:cs="Times New Roman"/>
          <w:b/>
          <w:sz w:val="16"/>
          <w:szCs w:val="16"/>
        </w:rPr>
      </w:pPr>
    </w:p>
    <w:p w14:paraId="54F2FFC7" w14:textId="77777777" w:rsidR="00A52828" w:rsidRPr="00A52828" w:rsidRDefault="00A52828" w:rsidP="00A52828">
      <w:pPr>
        <w:numPr>
          <w:ilvl w:val="0"/>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 xml:space="preserve">Offerors shall e-mail a combined single pdf quote submission to </w:t>
      </w:r>
      <w:proofErr w:type="gramStart"/>
      <w:r w:rsidRPr="00A52828">
        <w:rPr>
          <w:rFonts w:ascii="Times New Roman" w:hAnsi="Times New Roman" w:cs="Times New Roman"/>
          <w:bCs/>
          <w:sz w:val="16"/>
          <w:szCs w:val="16"/>
        </w:rPr>
        <w:t>rudy.cortinez</w:t>
      </w:r>
      <w:proofErr w:type="gramEnd"/>
      <w:r w:rsidRPr="00A52828">
        <w:rPr>
          <w:rFonts w:ascii="Times New Roman" w:hAnsi="Times New Roman" w:cs="Times New Roman"/>
          <w:sz w:val="16"/>
          <w:szCs w:val="16"/>
        </w:rPr>
        <w:fldChar w:fldCharType="begin"/>
      </w:r>
      <w:r w:rsidRPr="00A52828">
        <w:rPr>
          <w:rFonts w:ascii="Times New Roman" w:hAnsi="Times New Roman" w:cs="Times New Roman"/>
          <w:sz w:val="16"/>
          <w:szCs w:val="16"/>
        </w:rPr>
        <w:instrText>HYPERLINK "mailto:Joseph.Locke@va.gov"</w:instrText>
      </w:r>
      <w:r w:rsidRPr="00A52828">
        <w:rPr>
          <w:rFonts w:ascii="Times New Roman" w:hAnsi="Times New Roman" w:cs="Times New Roman"/>
          <w:sz w:val="16"/>
          <w:szCs w:val="16"/>
        </w:rPr>
      </w:r>
      <w:r w:rsidRPr="00A52828">
        <w:rPr>
          <w:rFonts w:ascii="Times New Roman" w:hAnsi="Times New Roman" w:cs="Times New Roman"/>
          <w:sz w:val="16"/>
          <w:szCs w:val="16"/>
        </w:rPr>
        <w:fldChar w:fldCharType="separate"/>
      </w:r>
      <w:r w:rsidRPr="00A52828">
        <w:rPr>
          <w:rStyle w:val="Hyperlink"/>
          <w:rFonts w:ascii="Times New Roman" w:hAnsi="Times New Roman" w:cs="Times New Roman"/>
          <w:bCs/>
          <w:sz w:val="16"/>
          <w:szCs w:val="16"/>
        </w:rPr>
        <w:t>@va.gov</w:t>
      </w:r>
      <w:r w:rsidRPr="00A52828">
        <w:rPr>
          <w:rFonts w:ascii="Times New Roman" w:hAnsi="Times New Roman" w:cs="Times New Roman"/>
          <w:sz w:val="16"/>
          <w:szCs w:val="16"/>
        </w:rPr>
        <w:fldChar w:fldCharType="end"/>
      </w:r>
      <w:r w:rsidRPr="00A52828">
        <w:rPr>
          <w:rFonts w:ascii="Times New Roman" w:hAnsi="Times New Roman" w:cs="Times New Roman"/>
          <w:bCs/>
          <w:sz w:val="16"/>
          <w:szCs w:val="16"/>
        </w:rPr>
        <w:t xml:space="preserve"> at or before the exact time specified in blocks 6 and 8 of the solicitation.</w:t>
      </w:r>
    </w:p>
    <w:p w14:paraId="094B4864" w14:textId="77777777" w:rsidR="00A52828" w:rsidRPr="00A52828" w:rsidRDefault="00A52828" w:rsidP="00A52828">
      <w:pPr>
        <w:numPr>
          <w:ilvl w:val="0"/>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 xml:space="preserve"> subject line of their e-mailed quotation submission.</w:t>
      </w:r>
    </w:p>
    <w:p w14:paraId="2824E8AA" w14:textId="77777777" w:rsidR="00A52828" w:rsidRPr="00A52828" w:rsidRDefault="00A52828" w:rsidP="00A52828">
      <w:pPr>
        <w:spacing w:after="0"/>
        <w:rPr>
          <w:rFonts w:ascii="Times New Roman" w:hAnsi="Times New Roman" w:cs="Times New Roman"/>
          <w:bCs/>
          <w:sz w:val="16"/>
          <w:szCs w:val="16"/>
        </w:rPr>
      </w:pPr>
    </w:p>
    <w:p w14:paraId="2AFE8E69" w14:textId="77777777" w:rsidR="00A52828" w:rsidRPr="00A52828" w:rsidRDefault="00A52828" w:rsidP="00A52828">
      <w:pPr>
        <w:numPr>
          <w:ilvl w:val="0"/>
          <w:numId w:val="8"/>
        </w:numPr>
        <w:spacing w:after="0"/>
        <w:rPr>
          <w:rFonts w:ascii="Times New Roman" w:hAnsi="Times New Roman" w:cs="Times New Roman"/>
          <w:sz w:val="16"/>
          <w:szCs w:val="16"/>
        </w:rPr>
      </w:pPr>
      <w:r w:rsidRPr="00A52828">
        <w:rPr>
          <w:rFonts w:ascii="Times New Roman" w:hAnsi="Times New Roman" w:cs="Times New Roman"/>
          <w:sz w:val="16"/>
          <w:szCs w:val="16"/>
        </w:rPr>
        <w:t>Any questions or concerns regarding this solicitation should be forwarded in writing via e-mail no later than M, 2026, ay 11 07:00AM (EST), via the same email address. Questions received later than this time/date may not receive a response.</w:t>
      </w:r>
    </w:p>
    <w:p w14:paraId="02AA2505" w14:textId="77777777" w:rsidR="00A52828" w:rsidRPr="00A52828" w:rsidRDefault="00A52828" w:rsidP="00A52828">
      <w:pPr>
        <w:spacing w:after="0"/>
        <w:rPr>
          <w:rFonts w:ascii="Times New Roman" w:hAnsi="Times New Roman" w:cs="Times New Roman"/>
          <w:bCs/>
          <w:sz w:val="16"/>
          <w:szCs w:val="16"/>
        </w:rPr>
      </w:pPr>
    </w:p>
    <w:p w14:paraId="545AE03F" w14:textId="77777777" w:rsidR="00A52828" w:rsidRPr="00A52828" w:rsidRDefault="00A52828" w:rsidP="00A52828">
      <w:pPr>
        <w:numPr>
          <w:ilvl w:val="0"/>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Offerors are cautioned to review their Quote submissions carefully.  Quotes that are incomplete or otherwise determined non-compliant with the instructions will be removed; not considered for award.</w:t>
      </w:r>
    </w:p>
    <w:p w14:paraId="3D59A9E8" w14:textId="77777777" w:rsidR="00A52828" w:rsidRPr="00A52828" w:rsidRDefault="00A52828" w:rsidP="00A52828">
      <w:pPr>
        <w:spacing w:after="0"/>
        <w:rPr>
          <w:rFonts w:ascii="Times New Roman" w:hAnsi="Times New Roman" w:cs="Times New Roman"/>
          <w:bCs/>
          <w:sz w:val="16"/>
          <w:szCs w:val="16"/>
        </w:rPr>
      </w:pPr>
    </w:p>
    <w:p w14:paraId="33D7EBAB" w14:textId="77777777" w:rsidR="00A52828" w:rsidRPr="00A52828" w:rsidRDefault="00A52828" w:rsidP="00A52828">
      <w:pPr>
        <w:numPr>
          <w:ilvl w:val="0"/>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 xml:space="preserve">Offerors shall include </w:t>
      </w:r>
      <w:proofErr w:type="gramStart"/>
      <w:r w:rsidRPr="00A52828">
        <w:rPr>
          <w:rFonts w:ascii="Times New Roman" w:hAnsi="Times New Roman" w:cs="Times New Roman"/>
          <w:bCs/>
          <w:sz w:val="16"/>
          <w:szCs w:val="16"/>
        </w:rPr>
        <w:t>the signed</w:t>
      </w:r>
      <w:proofErr w:type="gramEnd"/>
      <w:r w:rsidRPr="00A52828">
        <w:rPr>
          <w:rFonts w:ascii="Times New Roman" w:hAnsi="Times New Roman" w:cs="Times New Roman"/>
          <w:bCs/>
          <w:sz w:val="16"/>
          <w:szCs w:val="16"/>
        </w:rPr>
        <w:t xml:space="preserve"> SF 1449, Solicitation/Contract/Order for Commercial Items, with Blocks 12, 17a, 17b, 30b and 30c all completed.</w:t>
      </w:r>
    </w:p>
    <w:p w14:paraId="7D78D669" w14:textId="77777777" w:rsidR="00A52828" w:rsidRPr="00A52828" w:rsidRDefault="00A52828" w:rsidP="00A52828">
      <w:pPr>
        <w:spacing w:after="0"/>
        <w:rPr>
          <w:rFonts w:ascii="Times New Roman" w:hAnsi="Times New Roman" w:cs="Times New Roman"/>
          <w:bCs/>
          <w:sz w:val="16"/>
          <w:szCs w:val="16"/>
        </w:rPr>
      </w:pPr>
    </w:p>
    <w:p w14:paraId="1FC66B70" w14:textId="77777777" w:rsidR="00A52828" w:rsidRPr="00A52828" w:rsidRDefault="00A52828" w:rsidP="00A52828">
      <w:pPr>
        <w:numPr>
          <w:ilvl w:val="0"/>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lastRenderedPageBreak/>
        <w:t>Offerors shall complete Section B.1. Contract Administration; provide Contractor Name, System for Award Management (SAM) Unique Entity Identifier (UEI) #, Address, Point of Contact Name, phone number and e-mail address.</w:t>
      </w:r>
    </w:p>
    <w:p w14:paraId="1A1473BE" w14:textId="77777777" w:rsidR="00A52828" w:rsidRPr="00A52828" w:rsidRDefault="00A52828" w:rsidP="00A52828">
      <w:pPr>
        <w:spacing w:after="0"/>
        <w:rPr>
          <w:rFonts w:ascii="Times New Roman" w:hAnsi="Times New Roman" w:cs="Times New Roman"/>
          <w:bCs/>
          <w:sz w:val="16"/>
          <w:szCs w:val="16"/>
        </w:rPr>
      </w:pPr>
    </w:p>
    <w:p w14:paraId="1DA90183" w14:textId="77777777" w:rsidR="00A52828" w:rsidRPr="00A52828" w:rsidRDefault="00A52828" w:rsidP="00A52828">
      <w:pPr>
        <w:numPr>
          <w:ilvl w:val="0"/>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Offerors shall complete Section B.2. Price/Cost Schedule.  Offerors shall enter prices under B.2. Price/Cost Schedule.  Pricing must include any FOB Destination shipping charges.  The Government is requesting discounts; offeror must clearly note any/all available discounts.</w:t>
      </w:r>
    </w:p>
    <w:p w14:paraId="77ABCEFC" w14:textId="77777777" w:rsidR="00A52828" w:rsidRPr="00A52828" w:rsidRDefault="00A52828" w:rsidP="00A52828">
      <w:pPr>
        <w:spacing w:after="0"/>
        <w:rPr>
          <w:rFonts w:ascii="Times New Roman" w:hAnsi="Times New Roman" w:cs="Times New Roman"/>
          <w:bCs/>
          <w:sz w:val="16"/>
          <w:szCs w:val="16"/>
        </w:rPr>
      </w:pPr>
    </w:p>
    <w:p w14:paraId="153095EE" w14:textId="77777777" w:rsidR="00A52828" w:rsidRPr="00A52828" w:rsidRDefault="00A52828" w:rsidP="00A52828">
      <w:pPr>
        <w:numPr>
          <w:ilvl w:val="0"/>
          <w:numId w:val="8"/>
        </w:numPr>
        <w:spacing w:after="0"/>
        <w:rPr>
          <w:rFonts w:ascii="Times New Roman" w:hAnsi="Times New Roman" w:cs="Times New Roman"/>
          <w:bCs/>
          <w:sz w:val="16"/>
          <w:szCs w:val="16"/>
        </w:rPr>
      </w:pPr>
      <w:r w:rsidRPr="00A52828">
        <w:rPr>
          <w:rFonts w:ascii="Times New Roman" w:hAnsi="Times New Roman" w:cs="Times New Roman"/>
          <w:b/>
          <w:sz w:val="16"/>
          <w:szCs w:val="16"/>
        </w:rPr>
        <w:t xml:space="preserve">Basis of Award: </w:t>
      </w:r>
      <w:r w:rsidRPr="00A52828">
        <w:rPr>
          <w:rFonts w:ascii="Times New Roman" w:hAnsi="Times New Roman" w:cs="Times New Roman"/>
          <w:bCs/>
          <w:sz w:val="16"/>
          <w:szCs w:val="16"/>
        </w:rPr>
        <w:t>The vendor’s quotation identified as the Best Value to the Government will be selected to receive the contract.  Reference FAR Part 12.203.</w:t>
      </w:r>
    </w:p>
    <w:p w14:paraId="03F49305" w14:textId="77777777" w:rsidR="00A52828" w:rsidRPr="00A52828" w:rsidRDefault="00A52828" w:rsidP="00A52828">
      <w:pPr>
        <w:numPr>
          <w:ilvl w:val="1"/>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The evaluation factors are Price and Technical Acceptability.</w:t>
      </w:r>
    </w:p>
    <w:p w14:paraId="58B8EC33" w14:textId="77777777" w:rsidR="00A52828" w:rsidRPr="00A52828" w:rsidRDefault="00A52828" w:rsidP="00A52828">
      <w:pPr>
        <w:numPr>
          <w:ilvl w:val="1"/>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The awardee must clearly meet or exceed all stated salient characteristics.</w:t>
      </w:r>
    </w:p>
    <w:p w14:paraId="494A4202" w14:textId="77777777" w:rsidR="00A52828" w:rsidRPr="00A52828" w:rsidRDefault="00A52828" w:rsidP="00A52828">
      <w:pPr>
        <w:numPr>
          <w:ilvl w:val="1"/>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The awardee must provide, with their quotation, a cross reference to clearly show the item(s) quoted meet or exceed all stated salient characteristics.</w:t>
      </w:r>
    </w:p>
    <w:p w14:paraId="40D32CA1" w14:textId="77777777" w:rsidR="00A52828" w:rsidRPr="00A52828" w:rsidRDefault="00A52828" w:rsidP="00A52828">
      <w:pPr>
        <w:numPr>
          <w:ilvl w:val="1"/>
          <w:numId w:val="8"/>
        </w:numPr>
        <w:spacing w:after="0"/>
        <w:rPr>
          <w:rFonts w:ascii="Times New Roman" w:hAnsi="Times New Roman" w:cs="Times New Roman"/>
          <w:bCs/>
          <w:sz w:val="16"/>
          <w:szCs w:val="16"/>
        </w:rPr>
      </w:pPr>
      <w:r w:rsidRPr="00A52828">
        <w:rPr>
          <w:rFonts w:ascii="Times New Roman" w:hAnsi="Times New Roman" w:cs="Times New Roman"/>
          <w:bCs/>
          <w:sz w:val="16"/>
          <w:szCs w:val="16"/>
        </w:rPr>
        <w:t>Quotes found non-compliant with the solicitation will be removed from further consideration.</w:t>
      </w:r>
    </w:p>
    <w:p w14:paraId="41837424" w14:textId="77777777" w:rsidR="00A52828" w:rsidRPr="00C86AAF" w:rsidRDefault="00A52828" w:rsidP="009A1768">
      <w:pPr>
        <w:spacing w:after="0"/>
        <w:rPr>
          <w:rFonts w:ascii="Times New Roman" w:hAnsi="Times New Roman" w:cs="Times New Roman"/>
          <w:sz w:val="16"/>
          <w:szCs w:val="16"/>
        </w:rPr>
      </w:pPr>
    </w:p>
    <w:p w14:paraId="5BE40637" w14:textId="77777777" w:rsidR="00C86AAF" w:rsidRPr="00C86AAF" w:rsidRDefault="00C86AAF" w:rsidP="009A1768">
      <w:pPr>
        <w:pStyle w:val="Heading2"/>
        <w:spacing w:after="0"/>
        <w:rPr>
          <w:rFonts w:ascii="Times New Roman" w:hAnsi="Times New Roman" w:cs="Times New Roman"/>
          <w:sz w:val="16"/>
          <w:szCs w:val="16"/>
        </w:rPr>
      </w:pPr>
      <w:bookmarkStart w:id="19" w:name="_Toc256000016"/>
      <w:proofErr w:type="gramStart"/>
      <w:r w:rsidRPr="00C86AAF">
        <w:rPr>
          <w:rFonts w:ascii="Times New Roman" w:hAnsi="Times New Roman" w:cs="Times New Roman"/>
          <w:sz w:val="16"/>
          <w:szCs w:val="16"/>
        </w:rPr>
        <w:t>E.2  52.216</w:t>
      </w:r>
      <w:proofErr w:type="gramEnd"/>
      <w:r w:rsidRPr="00C86AAF">
        <w:rPr>
          <w:rFonts w:ascii="Times New Roman" w:hAnsi="Times New Roman" w:cs="Times New Roman"/>
          <w:sz w:val="16"/>
          <w:szCs w:val="16"/>
        </w:rPr>
        <w:t>-1 TYPE OF CONTRACT (NOV 2025) (DEVIATION)</w:t>
      </w:r>
      <w:bookmarkEnd w:id="19"/>
    </w:p>
    <w:p w14:paraId="5BE4063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The Government contemplates award of a Firm-Fixed-Price contract resulting from this solicitation.</w:t>
      </w:r>
    </w:p>
    <w:p w14:paraId="5BE40639"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Provision)</w:t>
      </w:r>
    </w:p>
    <w:p w14:paraId="5BE4063A" w14:textId="77777777" w:rsidR="00C86AAF" w:rsidRPr="00C86AAF" w:rsidRDefault="00C86AAF" w:rsidP="009A1768">
      <w:pPr>
        <w:pStyle w:val="Heading2"/>
        <w:spacing w:after="0"/>
        <w:rPr>
          <w:rFonts w:ascii="Times New Roman" w:hAnsi="Times New Roman" w:cs="Times New Roman"/>
          <w:sz w:val="16"/>
          <w:szCs w:val="16"/>
        </w:rPr>
      </w:pPr>
      <w:bookmarkStart w:id="20" w:name="_Toc256000017"/>
      <w:proofErr w:type="gramStart"/>
      <w:r w:rsidRPr="00C86AAF">
        <w:rPr>
          <w:rFonts w:ascii="Times New Roman" w:hAnsi="Times New Roman" w:cs="Times New Roman"/>
          <w:sz w:val="16"/>
          <w:szCs w:val="16"/>
        </w:rPr>
        <w:t>E.3  52.240</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90  SECURITY</w:t>
      </w:r>
      <w:proofErr w:type="gramEnd"/>
      <w:r w:rsidRPr="00C86AAF">
        <w:rPr>
          <w:rFonts w:ascii="Times New Roman" w:hAnsi="Times New Roman" w:cs="Times New Roman"/>
          <w:sz w:val="16"/>
          <w:szCs w:val="16"/>
        </w:rPr>
        <w:t xml:space="preserve"> PROHIBITIONS AND EXCLUSIONS REPRESENTATIONS AND CERTIFICATIONS (NOV 2025) (DEVIATION)</w:t>
      </w:r>
      <w:bookmarkEnd w:id="20"/>
    </w:p>
    <w:p w14:paraId="5BE4063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r w:rsidRPr="00C86AAF">
        <w:rPr>
          <w:rFonts w:ascii="Times New Roman" w:hAnsi="Times New Roman" w:cs="Times New Roman"/>
          <w:i/>
          <w:iCs/>
          <w:sz w:val="16"/>
          <w:szCs w:val="16"/>
        </w:rPr>
        <w:t>Definitions.</w:t>
      </w:r>
      <w:r w:rsidRPr="00C86AAF">
        <w:rPr>
          <w:rFonts w:ascii="Times New Roman" w:hAnsi="Times New Roman" w:cs="Times New Roman"/>
          <w:sz w:val="16"/>
          <w:szCs w:val="16"/>
        </w:rPr>
        <w:t xml:space="preserve"> As used in this provision—</w:t>
      </w:r>
    </w:p>
    <w:p w14:paraId="5BE4063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C86AAF">
        <w:rPr>
          <w:rFonts w:ascii="Times New Roman" w:hAnsi="Times New Roman" w:cs="Times New Roman"/>
          <w:i/>
          <w:iCs/>
          <w:sz w:val="16"/>
          <w:szCs w:val="16"/>
        </w:rPr>
        <w:t>component</w:t>
      </w:r>
      <w:proofErr w:type="gramEnd"/>
      <w:r w:rsidRPr="00C86AAF">
        <w:rPr>
          <w:rFonts w:ascii="Times New Roman" w:hAnsi="Times New Roman" w:cs="Times New Roman"/>
          <w:sz w:val="16"/>
          <w:szCs w:val="16"/>
        </w:rPr>
        <w:t xml:space="preserve"> have the meanings provided in the clause 52.240-91, Security Prohibitions and Exclusions.</w:t>
      </w:r>
    </w:p>
    <w:p w14:paraId="5BE4063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Business operations</w:t>
      </w: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means</w:t>
      </w:r>
      <w:proofErr w:type="gramEnd"/>
      <w:r w:rsidRPr="00C86AAF">
        <w:rPr>
          <w:rFonts w:ascii="Times New Roman" w:hAnsi="Times New Roman" w:cs="Times New Roman"/>
          <w:sz w:val="16"/>
          <w:szCs w:val="16"/>
        </w:rPr>
        <w:t xml:space="preserve"> engaging in commerce in any form, including by acquiring, developing, maintaining, </w:t>
      </w:r>
      <w:proofErr w:type="gramStart"/>
      <w:r w:rsidRPr="00C86AAF">
        <w:rPr>
          <w:rFonts w:ascii="Times New Roman" w:hAnsi="Times New Roman" w:cs="Times New Roman"/>
          <w:sz w:val="16"/>
          <w:szCs w:val="16"/>
        </w:rPr>
        <w:t>owning, selling</w:t>
      </w:r>
      <w:proofErr w:type="gramEnd"/>
      <w:r w:rsidRPr="00C86AAF">
        <w:rPr>
          <w:rFonts w:ascii="Times New Roman" w:hAnsi="Times New Roman" w:cs="Times New Roman"/>
          <w:sz w:val="16"/>
          <w:szCs w:val="16"/>
        </w:rPr>
        <w:t>, possessing, leasing, or operating equipment, facilities, personnel, products, services, personal property, real property, or any other apparatus of business or commerce.</w:t>
      </w:r>
    </w:p>
    <w:p w14:paraId="5BE4063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Marginalized populations of Sudan</w:t>
      </w: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means</w:t>
      </w:r>
      <w:proofErr w:type="gramEnd"/>
      <w:r w:rsidRPr="00C86AAF">
        <w:rPr>
          <w:rFonts w:ascii="Times New Roman" w:hAnsi="Times New Roman" w:cs="Times New Roman"/>
          <w:sz w:val="16"/>
          <w:szCs w:val="16"/>
        </w:rPr>
        <w:t>—</w:t>
      </w:r>
    </w:p>
    <w:p w14:paraId="5BE4063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Adversely affected groups in regions authorized to receive assistance under section 8(c) of the Darfur Peace and Accountability Act (Pub. L. 109-344) (50 U.S.C. 1701 note); and</w:t>
      </w:r>
    </w:p>
    <w:p w14:paraId="5BE4064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Marginalized areas in Northern Sudan described in section 4(9) of such Act.</w:t>
      </w:r>
    </w:p>
    <w:p w14:paraId="5BE4064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Restricted business operations</w:t>
      </w: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means</w:t>
      </w:r>
      <w:proofErr w:type="gramEnd"/>
      <w:r w:rsidRPr="00C86AAF">
        <w:rPr>
          <w:rFonts w:ascii="Times New Roman" w:hAnsi="Times New Roman" w:cs="Times New Roman"/>
          <w:sz w:val="16"/>
          <w:szCs w:val="16"/>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BE4064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Are conducted under contract directly and exclusively with the regional government of southern </w:t>
      </w:r>
      <w:proofErr w:type="gramStart"/>
      <w:r w:rsidRPr="00C86AAF">
        <w:rPr>
          <w:rFonts w:ascii="Times New Roman" w:hAnsi="Times New Roman" w:cs="Times New Roman"/>
          <w:sz w:val="16"/>
          <w:szCs w:val="16"/>
        </w:rPr>
        <w:t>Sudan;</w:t>
      </w:r>
      <w:proofErr w:type="gramEnd"/>
    </w:p>
    <w:p w14:paraId="5BE4064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Are conducted under specific authorization from the Office of Foreign Assets Control in the Department of the Treasury, or are expressly exempted under Federal law from the requirement to be conducted under such </w:t>
      </w:r>
      <w:proofErr w:type="gramStart"/>
      <w:r w:rsidRPr="00C86AAF">
        <w:rPr>
          <w:rFonts w:ascii="Times New Roman" w:hAnsi="Times New Roman" w:cs="Times New Roman"/>
          <w:sz w:val="16"/>
          <w:szCs w:val="16"/>
        </w:rPr>
        <w:t>authorization;</w:t>
      </w:r>
      <w:proofErr w:type="gramEnd"/>
    </w:p>
    <w:p w14:paraId="5BE4064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Consist of providing goods or services to marginalized populations of </w:t>
      </w:r>
      <w:proofErr w:type="gramStart"/>
      <w:r w:rsidRPr="00C86AAF">
        <w:rPr>
          <w:rFonts w:ascii="Times New Roman" w:hAnsi="Times New Roman" w:cs="Times New Roman"/>
          <w:sz w:val="16"/>
          <w:szCs w:val="16"/>
        </w:rPr>
        <w:t>Sudan;</w:t>
      </w:r>
      <w:proofErr w:type="gramEnd"/>
    </w:p>
    <w:p w14:paraId="5BE4064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Consist of providing goods or services to an internationally recognized peacekeeping force or humanitarian </w:t>
      </w:r>
      <w:proofErr w:type="gramStart"/>
      <w:r w:rsidRPr="00C86AAF">
        <w:rPr>
          <w:rFonts w:ascii="Times New Roman" w:hAnsi="Times New Roman" w:cs="Times New Roman"/>
          <w:sz w:val="16"/>
          <w:szCs w:val="16"/>
        </w:rPr>
        <w:t>organization;</w:t>
      </w:r>
      <w:proofErr w:type="gramEnd"/>
    </w:p>
    <w:p w14:paraId="5BE4064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Consist of providing goods or services that are used only to promote health or education; or</w:t>
      </w:r>
    </w:p>
    <w:p w14:paraId="5BE4064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Have been voluntarily suspended.</w:t>
      </w:r>
    </w:p>
    <w:p w14:paraId="5BE4064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Sensitive technology</w:t>
      </w:r>
      <w:r w:rsidRPr="00C86AAF">
        <w:rPr>
          <w:rFonts w:ascii="Times New Roman" w:hAnsi="Times New Roman" w:cs="Times New Roman"/>
          <w:sz w:val="16"/>
          <w:szCs w:val="16"/>
        </w:rPr>
        <w:t>—</w:t>
      </w:r>
    </w:p>
    <w:p w14:paraId="5BE4064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Means hardware, software, telecommunications equipment, or any other technology that is to be used specifically—</w:t>
      </w:r>
    </w:p>
    <w:p w14:paraId="5BE4064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To restrict the free flow of unbiased information in Iran; or</w:t>
      </w:r>
    </w:p>
    <w:p w14:paraId="5BE4064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To disrupt, monitor, or otherwise restrict speech of the people of Iran; and</w:t>
      </w:r>
    </w:p>
    <w:p w14:paraId="5BE4064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5BE4064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w:t>
      </w:r>
      <w:r w:rsidRPr="00C86AAF">
        <w:rPr>
          <w:rFonts w:ascii="Times New Roman" w:hAnsi="Times New Roman" w:cs="Times New Roman"/>
          <w:i/>
          <w:iCs/>
          <w:sz w:val="16"/>
          <w:szCs w:val="16"/>
        </w:rPr>
        <w:t>Procedures</w:t>
      </w:r>
      <w:r w:rsidRPr="00C86AAF">
        <w:rPr>
          <w:rFonts w:ascii="Times New Roman" w:hAnsi="Times New Roman" w:cs="Times New Roman"/>
          <w:sz w:val="16"/>
          <w:szCs w:val="16"/>
        </w:rPr>
        <w:t>.</w:t>
      </w:r>
    </w:p>
    <w:p w14:paraId="5BE4064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t>
      </w:r>
      <w:r w:rsidRPr="00C86AAF">
        <w:rPr>
          <w:rFonts w:ascii="Times New Roman" w:hAnsi="Times New Roman" w:cs="Times New Roman"/>
          <w:i/>
          <w:iCs/>
          <w:sz w:val="16"/>
          <w:szCs w:val="16"/>
        </w:rPr>
        <w:t>Covered telecommunications and video surveillance</w:t>
      </w:r>
      <w:r w:rsidRPr="00C86AAF">
        <w:rPr>
          <w:rFonts w:ascii="Times New Roman" w:hAnsi="Times New Roman" w:cs="Times New Roman"/>
          <w:sz w:val="16"/>
          <w:szCs w:val="16"/>
        </w:rPr>
        <w:t xml:space="preserve">. The Offeror shall review the list of excluded parties in the System for Award Management (SAM) at </w:t>
      </w:r>
      <w:hyperlink r:id="rId33" w:history="1">
        <w:r w:rsidRPr="00C86AAF">
          <w:rPr>
            <w:rStyle w:val="Hyperlink"/>
            <w:rFonts w:ascii="Times New Roman" w:hAnsi="Times New Roman" w:cs="Times New Roman"/>
            <w:i/>
            <w:iCs/>
            <w:sz w:val="16"/>
            <w:szCs w:val="16"/>
          </w:rPr>
          <w:t>https://www.sam.gov</w:t>
        </w:r>
      </w:hyperlink>
      <w:r w:rsidRPr="00C86AAF">
        <w:rPr>
          <w:rFonts w:ascii="Times New Roman" w:hAnsi="Times New Roman" w:cs="Times New Roman"/>
          <w:sz w:val="16"/>
          <w:szCs w:val="16"/>
        </w:rPr>
        <w:t xml:space="preserve"> for entities excluded from receiving federal awards for “covered telecommunications equipment or services.”</w:t>
      </w:r>
    </w:p>
    <w:p w14:paraId="5BE4064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iCs/>
          <w:sz w:val="16"/>
          <w:szCs w:val="16"/>
        </w:rPr>
        <w:t>FASCSA Orders</w:t>
      </w:r>
      <w:r w:rsidRPr="00C86AAF">
        <w:rPr>
          <w:rFonts w:ascii="Times New Roman" w:hAnsi="Times New Roman" w:cs="Times New Roman"/>
          <w:sz w:val="16"/>
          <w:szCs w:val="16"/>
        </w:rPr>
        <w:t>.</w:t>
      </w:r>
    </w:p>
    <w:p w14:paraId="5BE4065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BE4065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Offeror shall review the solicitation for any FASCSA orders that are not in SAM but are effective and apply to the solicitation and resultant contract (see FAR 40.204-1(c)(2)).</w:t>
      </w:r>
    </w:p>
    <w:p w14:paraId="5BE4065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FASCSA orders issued after the date of solicitation do not apply unless added by an amendment to the solicitation.</w:t>
      </w:r>
    </w:p>
    <w:p w14:paraId="5BE4065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w:t>
      </w:r>
      <w:r w:rsidRPr="00C86AAF">
        <w:rPr>
          <w:rFonts w:ascii="Times New Roman" w:hAnsi="Times New Roman" w:cs="Times New Roman"/>
          <w:i/>
          <w:iCs/>
          <w:sz w:val="16"/>
          <w:szCs w:val="16"/>
        </w:rPr>
        <w:t>Covered telecommunications equipment or services representations</w:t>
      </w:r>
      <w:r w:rsidRPr="00C86AAF">
        <w:rPr>
          <w:rFonts w:ascii="Times New Roman" w:hAnsi="Times New Roman" w:cs="Times New Roman"/>
          <w:sz w:val="16"/>
          <w:szCs w:val="16"/>
        </w:rPr>
        <w:t xml:space="preserve">. By submission of its offer, the Offeror represents that, after conducting a reasonable inquiry (that looks at any information in the Offeror’s possession but does not need to include an internal or third-party </w:t>
      </w:r>
      <w:proofErr w:type="gramStart"/>
      <w:r w:rsidRPr="00C86AAF">
        <w:rPr>
          <w:rFonts w:ascii="Times New Roman" w:hAnsi="Times New Roman" w:cs="Times New Roman"/>
          <w:sz w:val="16"/>
          <w:szCs w:val="16"/>
        </w:rPr>
        <w:t>audit)—</w:t>
      </w:r>
      <w:proofErr w:type="gramEnd"/>
    </w:p>
    <w:p w14:paraId="5BE4065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BE4065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(2) It does not use covered telecommunications equipment or services, or use any equipment, system, or service that uses covered telecommunications equipment or services, except as waived by the solicitation, or as disclosed in paragraph (g).</w:t>
      </w:r>
    </w:p>
    <w:p w14:paraId="5BE4065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w:t>
      </w:r>
      <w:r w:rsidRPr="00C86AAF">
        <w:rPr>
          <w:rFonts w:ascii="Times New Roman" w:hAnsi="Times New Roman" w:cs="Times New Roman"/>
          <w:i/>
          <w:iCs/>
          <w:sz w:val="16"/>
          <w:szCs w:val="16"/>
        </w:rPr>
        <w:t>FASCSA Representation</w:t>
      </w:r>
      <w:r w:rsidRPr="00C86AAF">
        <w:rPr>
          <w:rFonts w:ascii="Times New Roman" w:hAnsi="Times New Roman" w:cs="Times New Roman"/>
          <w:sz w:val="16"/>
          <w:szCs w:val="16"/>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BE4065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(e) </w:t>
      </w:r>
      <w:r w:rsidRPr="00C86AAF">
        <w:rPr>
          <w:rFonts w:ascii="Times New Roman" w:hAnsi="Times New Roman" w:cs="Times New Roman"/>
          <w:i/>
          <w:iCs/>
          <w:sz w:val="16"/>
          <w:szCs w:val="16"/>
        </w:rPr>
        <w:t>Sudan certification</w:t>
      </w:r>
      <w:r w:rsidRPr="00C86AAF">
        <w:rPr>
          <w:rFonts w:ascii="Times New Roman" w:hAnsi="Times New Roman" w:cs="Times New Roman"/>
          <w:sz w:val="16"/>
          <w:szCs w:val="16"/>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BE4065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(f) </w:t>
      </w:r>
      <w:r w:rsidRPr="00C86AAF">
        <w:rPr>
          <w:rFonts w:ascii="Times New Roman" w:hAnsi="Times New Roman" w:cs="Times New Roman"/>
          <w:i/>
          <w:iCs/>
          <w:sz w:val="16"/>
          <w:szCs w:val="16"/>
        </w:rPr>
        <w:t>Iran Representation and Certifications</w:t>
      </w:r>
      <w:r w:rsidRPr="00C86AAF">
        <w:rPr>
          <w:rFonts w:ascii="Times New Roman" w:hAnsi="Times New Roman" w:cs="Times New Roman"/>
          <w:sz w:val="16"/>
          <w:szCs w:val="16"/>
        </w:rPr>
        <w:t>.</w:t>
      </w:r>
    </w:p>
    <w:p w14:paraId="5BE4065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BE4065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C86AAF">
        <w:rPr>
          <w:rFonts w:ascii="Times New Roman" w:hAnsi="Times New Roman" w:cs="Times New Roman"/>
          <w:sz w:val="16"/>
          <w:szCs w:val="16"/>
        </w:rPr>
        <w:t>Iran;</w:t>
      </w:r>
      <w:proofErr w:type="gramEnd"/>
    </w:p>
    <w:p w14:paraId="5BE4065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BE4065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34" w:history="1">
        <w:r w:rsidRPr="00C86AAF">
          <w:rPr>
            <w:rStyle w:val="Hyperlink"/>
            <w:rFonts w:ascii="Times New Roman" w:hAnsi="Times New Roman" w:cs="Times New Roman"/>
            <w:i/>
            <w:iCs/>
            <w:sz w:val="16"/>
            <w:szCs w:val="16"/>
          </w:rPr>
          <w:t>https://www.treasury.gov/resource-center/sanctions/SDN-List/Pages/default.aspx</w:t>
        </w:r>
      </w:hyperlink>
      <w:r w:rsidRPr="00C86AAF">
        <w:rPr>
          <w:rFonts w:ascii="Times New Roman" w:hAnsi="Times New Roman" w:cs="Times New Roman"/>
          <w:sz w:val="16"/>
          <w:szCs w:val="16"/>
        </w:rPr>
        <w:t>)</w:t>
      </w:r>
    </w:p>
    <w:p w14:paraId="5BE4065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Exception </w:t>
      </w:r>
      <w:proofErr w:type="gramStart"/>
      <w:r w:rsidRPr="00C86AAF">
        <w:rPr>
          <w:rFonts w:ascii="Times New Roman" w:hAnsi="Times New Roman" w:cs="Times New Roman"/>
          <w:sz w:val="16"/>
          <w:szCs w:val="16"/>
        </w:rPr>
        <w:t>for</w:t>
      </w:r>
      <w:proofErr w:type="gramEnd"/>
      <w:r w:rsidRPr="00C86AAF">
        <w:rPr>
          <w:rFonts w:ascii="Times New Roman" w:hAnsi="Times New Roman" w:cs="Times New Roman"/>
          <w:sz w:val="16"/>
          <w:szCs w:val="16"/>
        </w:rPr>
        <w:t xml:space="preserve"> trade agreements. The representation and certification requirements of paragraph (f)(1) of this provision do not apply if—</w:t>
      </w:r>
    </w:p>
    <w:p w14:paraId="5BE4065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This solicitation includes a </w:t>
      </w:r>
      <w:proofErr w:type="gramStart"/>
      <w:r w:rsidRPr="00C86AAF">
        <w:rPr>
          <w:rFonts w:ascii="Times New Roman" w:hAnsi="Times New Roman" w:cs="Times New Roman"/>
          <w:sz w:val="16"/>
          <w:szCs w:val="16"/>
        </w:rPr>
        <w:t>trade agreements</w:t>
      </w:r>
      <w:proofErr w:type="gramEnd"/>
      <w:r w:rsidRPr="00C86AAF">
        <w:rPr>
          <w:rFonts w:ascii="Times New Roman" w:hAnsi="Times New Roman" w:cs="Times New Roman"/>
          <w:sz w:val="16"/>
          <w:szCs w:val="16"/>
        </w:rPr>
        <w:t xml:space="preserve"> notice or certification (e.g., 52.225-6, Trade Agreements Certificate); and</w:t>
      </w:r>
    </w:p>
    <w:p w14:paraId="5BE4065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offeror has certified that all the offered products to be supplied are designated country end products or designated country construction material.</w:t>
      </w:r>
    </w:p>
    <w:p w14:paraId="5BE4066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The offeror shall email questions concerning sensitive technology to the Department of State at </w:t>
      </w:r>
      <w:hyperlink r:id="rId35" w:history="1">
        <w:r w:rsidRPr="00C86AAF">
          <w:rPr>
            <w:rStyle w:val="Hyperlink"/>
            <w:rFonts w:ascii="Times New Roman" w:hAnsi="Times New Roman" w:cs="Times New Roman"/>
            <w:i/>
            <w:iCs/>
            <w:sz w:val="16"/>
            <w:szCs w:val="16"/>
          </w:rPr>
          <w:t>CISADA106@state.gov</w:t>
        </w:r>
      </w:hyperlink>
      <w:r w:rsidRPr="00C86AAF">
        <w:rPr>
          <w:rFonts w:ascii="Times New Roman" w:hAnsi="Times New Roman" w:cs="Times New Roman"/>
          <w:sz w:val="16"/>
          <w:szCs w:val="16"/>
        </w:rPr>
        <w:t>.</w:t>
      </w:r>
    </w:p>
    <w:p w14:paraId="5BE4066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 </w:t>
      </w:r>
      <w:r w:rsidRPr="00C86AAF">
        <w:rPr>
          <w:rFonts w:ascii="Times New Roman" w:hAnsi="Times New Roman" w:cs="Times New Roman"/>
          <w:i/>
          <w:iCs/>
          <w:sz w:val="16"/>
          <w:szCs w:val="16"/>
        </w:rPr>
        <w:t>Disclosure</w:t>
      </w:r>
      <w:r w:rsidRPr="00C86AAF">
        <w:rPr>
          <w:rFonts w:ascii="Times New Roman" w:hAnsi="Times New Roman" w:cs="Times New Roman"/>
          <w:sz w:val="16"/>
          <w:szCs w:val="16"/>
        </w:rPr>
        <w:t>.</w:t>
      </w:r>
    </w:p>
    <w:p w14:paraId="5BE4066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If the Offeror </w:t>
      </w:r>
      <w:proofErr w:type="gramStart"/>
      <w:r w:rsidRPr="00C86AAF">
        <w:rPr>
          <w:rFonts w:ascii="Times New Roman" w:hAnsi="Times New Roman" w:cs="Times New Roman"/>
          <w:sz w:val="16"/>
          <w:szCs w:val="16"/>
        </w:rPr>
        <w:t>is not able to</w:t>
      </w:r>
      <w:proofErr w:type="gramEnd"/>
      <w:r w:rsidRPr="00C86AAF">
        <w:rPr>
          <w:rFonts w:ascii="Times New Roman" w:hAnsi="Times New Roman" w:cs="Times New Roman"/>
          <w:sz w:val="16"/>
          <w:szCs w:val="16"/>
        </w:rPr>
        <w:t xml:space="preserve"> represent compliance with the prohibitions in paragraphs (c) or (d), then the Offeror shall disclose within 72 hours to the contracting office identified in paragraph (g)(2) the following information for each product or service not compliant:</w:t>
      </w:r>
    </w:p>
    <w:p w14:paraId="5BE4066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Contract number and order number, if </w:t>
      </w:r>
      <w:proofErr w:type="gramStart"/>
      <w:r w:rsidRPr="00C86AAF">
        <w:rPr>
          <w:rFonts w:ascii="Times New Roman" w:hAnsi="Times New Roman" w:cs="Times New Roman"/>
          <w:sz w:val="16"/>
          <w:szCs w:val="16"/>
        </w:rPr>
        <w:t>applicable;</w:t>
      </w:r>
      <w:proofErr w:type="gramEnd"/>
    </w:p>
    <w:p w14:paraId="5BE4066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Identification of whether this disclosure relates to paragraph (c) on covered telecommunication equipment or services, or to paragraph (d) on FASCSA </w:t>
      </w:r>
      <w:proofErr w:type="gramStart"/>
      <w:r w:rsidRPr="00C86AAF">
        <w:rPr>
          <w:rFonts w:ascii="Times New Roman" w:hAnsi="Times New Roman" w:cs="Times New Roman"/>
          <w:sz w:val="16"/>
          <w:szCs w:val="16"/>
        </w:rPr>
        <w:t>orders;</w:t>
      </w:r>
      <w:proofErr w:type="gramEnd"/>
    </w:p>
    <w:p w14:paraId="5BE4066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C86AAF">
        <w:rPr>
          <w:rFonts w:ascii="Times New Roman" w:hAnsi="Times New Roman" w:cs="Times New Roman"/>
          <w:sz w:val="16"/>
          <w:szCs w:val="16"/>
        </w:rPr>
        <w:t>);</w:t>
      </w:r>
      <w:proofErr w:type="gramEnd"/>
    </w:p>
    <w:p w14:paraId="5BE4066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C86AAF">
        <w:rPr>
          <w:rFonts w:ascii="Times New Roman" w:hAnsi="Times New Roman" w:cs="Times New Roman"/>
          <w:sz w:val="16"/>
          <w:szCs w:val="16"/>
        </w:rPr>
        <w:t>);</w:t>
      </w:r>
      <w:proofErr w:type="gramEnd"/>
    </w:p>
    <w:p w14:paraId="5BE4066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Description of the functionality of the product or service and how that functionality impacts the risk to the product or </w:t>
      </w:r>
      <w:proofErr w:type="gramStart"/>
      <w:r w:rsidRPr="00C86AAF">
        <w:rPr>
          <w:rFonts w:ascii="Times New Roman" w:hAnsi="Times New Roman" w:cs="Times New Roman"/>
          <w:sz w:val="16"/>
          <w:szCs w:val="16"/>
        </w:rPr>
        <w:t>service;</w:t>
      </w:r>
      <w:proofErr w:type="gramEnd"/>
    </w:p>
    <w:p w14:paraId="5BE4066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 An explanation of any factors relevant to determining </w:t>
      </w:r>
      <w:proofErr w:type="gramStart"/>
      <w:r w:rsidRPr="00C86AAF">
        <w:rPr>
          <w:rFonts w:ascii="Times New Roman" w:hAnsi="Times New Roman" w:cs="Times New Roman"/>
          <w:sz w:val="16"/>
          <w:szCs w:val="16"/>
        </w:rPr>
        <w:t>if</w:t>
      </w:r>
      <w:proofErr w:type="gramEnd"/>
      <w:r w:rsidRPr="00C86AAF">
        <w:rPr>
          <w:rFonts w:ascii="Times New Roman" w:hAnsi="Times New Roman" w:cs="Times New Roman"/>
          <w:sz w:val="16"/>
          <w:szCs w:val="16"/>
        </w:rPr>
        <w:t xml:space="preserve"> the product or service should be permitted by an applicable exception, exemption, or waiver (if the offeror would like the Government to consider a waiver</w:t>
      </w:r>
      <w:proofErr w:type="gramStart"/>
      <w:r w:rsidRPr="00C86AAF">
        <w:rPr>
          <w:rFonts w:ascii="Times New Roman" w:hAnsi="Times New Roman" w:cs="Times New Roman"/>
          <w:sz w:val="16"/>
          <w:szCs w:val="16"/>
        </w:rPr>
        <w:t>);</w:t>
      </w:r>
      <w:proofErr w:type="gramEnd"/>
    </w:p>
    <w:p w14:paraId="5BE4066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 Whether alternative products or services are available that would be compliant with the </w:t>
      </w:r>
      <w:proofErr w:type="gramStart"/>
      <w:r w:rsidRPr="00C86AAF">
        <w:rPr>
          <w:rFonts w:ascii="Times New Roman" w:hAnsi="Times New Roman" w:cs="Times New Roman"/>
          <w:sz w:val="16"/>
          <w:szCs w:val="16"/>
        </w:rPr>
        <w:t>prohibition;</w:t>
      </w:r>
      <w:proofErr w:type="gramEnd"/>
    </w:p>
    <w:p w14:paraId="5BE4066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(viii) If the product or service is related to item maintenance, include the following information on the item being maintained:</w:t>
      </w:r>
    </w:p>
    <w:p w14:paraId="5BE4066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proofErr w:type="gramStart"/>
      <w:r w:rsidRPr="00C86AAF">
        <w:rPr>
          <w:rFonts w:ascii="Times New Roman" w:hAnsi="Times New Roman" w:cs="Times New Roman"/>
          <w:sz w:val="16"/>
          <w:szCs w:val="16"/>
        </w:rPr>
        <w:t>Brand;</w:t>
      </w:r>
      <w:proofErr w:type="gramEnd"/>
    </w:p>
    <w:p w14:paraId="5BE4066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Model number, OEM number, manufacturer part number, or wholesaler number; and</w:t>
      </w:r>
    </w:p>
    <w:p w14:paraId="5BE4066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Item description, as applicable.</w:t>
      </w:r>
    </w:p>
    <w:p w14:paraId="5BE4066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(ix) Any readily available information about mitigation actions undertaken or recommended.</w:t>
      </w:r>
    </w:p>
    <w:p w14:paraId="5BE4066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If a disclosure is required to be submitted to a contracting office, the offeror shall submit the disclosure as follows:</w:t>
      </w:r>
    </w:p>
    <w:p w14:paraId="5BE4067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If a Department of Defense contracting office, the offeror shall submit the disclosure to the website at </w:t>
      </w:r>
      <w:hyperlink r:id="rId36" w:history="1">
        <w:r w:rsidRPr="00C86AAF">
          <w:rPr>
            <w:rStyle w:val="Hyperlink"/>
            <w:rFonts w:ascii="Times New Roman" w:hAnsi="Times New Roman" w:cs="Times New Roman"/>
            <w:i/>
            <w:iCs/>
            <w:sz w:val="16"/>
            <w:szCs w:val="16"/>
          </w:rPr>
          <w:t>https://dibnet.dod.mil</w:t>
        </w:r>
      </w:hyperlink>
      <w:r w:rsidRPr="00C86AAF">
        <w:rPr>
          <w:rFonts w:ascii="Times New Roman" w:hAnsi="Times New Roman" w:cs="Times New Roman"/>
          <w:sz w:val="16"/>
          <w:szCs w:val="16"/>
        </w:rPr>
        <w:t>.</w:t>
      </w:r>
    </w:p>
    <w:p w14:paraId="5BE4067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For all other contracting offices, the Offeror shall submit the disclosure to the Contracting Officer.</w:t>
      </w:r>
    </w:p>
    <w:p w14:paraId="5BE4067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BE40673" w14:textId="77777777" w:rsidR="00C86AAF" w:rsidRPr="00C86AAF" w:rsidRDefault="00C86AAF" w:rsidP="009A1768">
      <w:pPr>
        <w:spacing w:after="0"/>
        <w:rPr>
          <w:rStyle w:val="AAMSKBFill-InHighlight"/>
          <w:rFonts w:ascii="Times New Roman" w:hAnsi="Times New Roman" w:cs="Times New Roman"/>
          <w:color w:val="auto"/>
          <w:sz w:val="16"/>
          <w:szCs w:val="16"/>
        </w:rPr>
      </w:pPr>
      <w:r w:rsidRPr="00C86AAF">
        <w:rPr>
          <w:rFonts w:ascii="Times New Roman" w:hAnsi="Times New Roman" w:cs="Times New Roman"/>
          <w:sz w:val="16"/>
          <w:szCs w:val="16"/>
        </w:rPr>
        <w:t xml:space="preserve">  (h) </w:t>
      </w:r>
      <w:r w:rsidRPr="00C86AAF">
        <w:rPr>
          <w:rFonts w:ascii="Times New Roman" w:hAnsi="Times New Roman" w:cs="Times New Roman"/>
          <w:i/>
          <w:iCs/>
          <w:sz w:val="16"/>
          <w:szCs w:val="16"/>
        </w:rPr>
        <w:t>Executive agency review of disclosures</w:t>
      </w:r>
      <w:r w:rsidRPr="00C86AAF">
        <w:rPr>
          <w:rFonts w:ascii="Times New Roman" w:hAnsi="Times New Roman" w:cs="Times New Roman"/>
          <w:sz w:val="16"/>
          <w:szCs w:val="16"/>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BE40674"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Provision)</w:t>
      </w:r>
    </w:p>
    <w:p w14:paraId="5BE40675" w14:textId="77777777" w:rsidR="00C86AAF" w:rsidRPr="00C86AAF" w:rsidRDefault="00C86AAF" w:rsidP="009A1768">
      <w:pPr>
        <w:pStyle w:val="Heading2"/>
        <w:spacing w:after="0"/>
        <w:rPr>
          <w:rFonts w:ascii="Times New Roman" w:hAnsi="Times New Roman" w:cs="Times New Roman"/>
          <w:sz w:val="16"/>
          <w:szCs w:val="16"/>
        </w:rPr>
      </w:pPr>
      <w:bookmarkStart w:id="21" w:name="_Toc256000018"/>
      <w:proofErr w:type="gramStart"/>
      <w:r w:rsidRPr="00C86AAF">
        <w:rPr>
          <w:rFonts w:ascii="Times New Roman" w:hAnsi="Times New Roman" w:cs="Times New Roman"/>
          <w:sz w:val="16"/>
          <w:szCs w:val="16"/>
        </w:rPr>
        <w:t>E.4  52.252</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1  SOLICITATION</w:t>
      </w:r>
      <w:proofErr w:type="gramEnd"/>
      <w:r w:rsidRPr="00C86AAF">
        <w:rPr>
          <w:rFonts w:ascii="Times New Roman" w:hAnsi="Times New Roman" w:cs="Times New Roman"/>
          <w:sz w:val="16"/>
          <w:szCs w:val="16"/>
        </w:rPr>
        <w:t xml:space="preserve"> PROVISIONS INCORPORATED BY </w:t>
      </w:r>
      <w:proofErr w:type="gramStart"/>
      <w:r w:rsidRPr="00C86AAF">
        <w:rPr>
          <w:rFonts w:ascii="Times New Roman" w:hAnsi="Times New Roman" w:cs="Times New Roman"/>
          <w:sz w:val="16"/>
          <w:szCs w:val="16"/>
        </w:rPr>
        <w:t>REFERENCE  (</w:t>
      </w:r>
      <w:proofErr w:type="gramEnd"/>
      <w:r w:rsidRPr="00C86AAF">
        <w:rPr>
          <w:rFonts w:ascii="Times New Roman" w:hAnsi="Times New Roman" w:cs="Times New Roman"/>
          <w:sz w:val="16"/>
          <w:szCs w:val="16"/>
        </w:rPr>
        <w:t>FEB 1998)</w:t>
      </w:r>
      <w:bookmarkEnd w:id="21"/>
    </w:p>
    <w:p w14:paraId="5BE4067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w:t>
      </w:r>
      <w:r w:rsidRPr="00C86AAF">
        <w:rPr>
          <w:rFonts w:ascii="Times New Roman" w:hAnsi="Times New Roman" w:cs="Times New Roman"/>
          <w:sz w:val="16"/>
          <w:szCs w:val="16"/>
        </w:rPr>
        <w:lastRenderedPageBreak/>
        <w:t>may identify the provision by paragraph identifier and provide the appropriate information with its quotation or offer. Also, the full text of a solicitation provision may be accessed electronically at this/these address(es):</w:t>
      </w:r>
    </w:p>
    <w:p w14:paraId="5BE40677" w14:textId="77777777" w:rsidR="00C86AAF" w:rsidRPr="00C86AAF" w:rsidRDefault="00C86AAF" w:rsidP="009A1768">
      <w:pPr>
        <w:pStyle w:val="NoSpacing"/>
        <w:spacing w:before="160"/>
        <w:rPr>
          <w:rFonts w:ascii="Times New Roman" w:hAnsi="Times New Roman" w:cs="Times New Roman"/>
          <w:sz w:val="16"/>
          <w:szCs w:val="16"/>
        </w:rPr>
      </w:pPr>
      <w:r w:rsidRPr="00C86AAF">
        <w:rPr>
          <w:rFonts w:ascii="Times New Roman" w:hAnsi="Times New Roman" w:cs="Times New Roman"/>
          <w:sz w:val="16"/>
          <w:szCs w:val="16"/>
        </w:rPr>
        <w:t xml:space="preserve">  https://www.acquisition.gov/browse/index/far</w:t>
      </w:r>
    </w:p>
    <w:p w14:paraId="5BE40678" w14:textId="77777777" w:rsidR="00C86AAF" w:rsidRPr="00C86AAF" w:rsidRDefault="00C86AAF" w:rsidP="009A1768">
      <w:pPr>
        <w:pStyle w:val="NoSpacing"/>
        <w:rPr>
          <w:rFonts w:ascii="Times New Roman" w:hAnsi="Times New Roman" w:cs="Times New Roman"/>
          <w:sz w:val="16"/>
          <w:szCs w:val="16"/>
        </w:rPr>
      </w:pPr>
      <w:r w:rsidRPr="00C86AAF">
        <w:rPr>
          <w:rFonts w:ascii="Times New Roman" w:hAnsi="Times New Roman" w:cs="Times New Roman"/>
          <w:sz w:val="16"/>
          <w:szCs w:val="16"/>
        </w:rPr>
        <w:t xml:space="preserve">  https://www.va.gov/oal/library/vaar/</w:t>
      </w:r>
    </w:p>
    <w:p w14:paraId="5BE40679" w14:textId="77777777" w:rsidR="00C86AAF" w:rsidRPr="00C86AAF" w:rsidRDefault="00C86AAF" w:rsidP="009A1768">
      <w:pPr>
        <w:pStyle w:val="NoSpacing"/>
        <w:rPr>
          <w:rFonts w:ascii="Times New Roman" w:hAnsi="Times New Roman" w:cs="Times New Roman"/>
          <w:sz w:val="16"/>
          <w:szCs w:val="16"/>
        </w:rPr>
      </w:pPr>
      <w:r w:rsidRPr="00C86AAF">
        <w:rPr>
          <w:rFonts w:ascii="Times New Roman" w:hAnsi="Times New Roman" w:cs="Times New Roman"/>
          <w:sz w:val="16"/>
          <w:szCs w:val="16"/>
        </w:rPr>
        <w:t xml:space="preserve">  </w:t>
      </w:r>
    </w:p>
    <w:p w14:paraId="5BE4067A"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F07E9" w:rsidRPr="00C86AAF" w14:paraId="5BE4067E" w14:textId="77777777">
        <w:tc>
          <w:tcPr>
            <w:tcW w:w="1440" w:type="dxa"/>
          </w:tcPr>
          <w:p w14:paraId="5BE4067B"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b/>
                <w:sz w:val="16"/>
                <w:szCs w:val="16"/>
                <w:u w:val="single"/>
              </w:rPr>
              <w:t>FAR Number</w:t>
            </w:r>
          </w:p>
        </w:tc>
        <w:tc>
          <w:tcPr>
            <w:tcW w:w="6192" w:type="dxa"/>
          </w:tcPr>
          <w:p w14:paraId="5BE4067C"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b/>
                <w:sz w:val="16"/>
                <w:szCs w:val="16"/>
                <w:u w:val="single"/>
              </w:rPr>
              <w:t>Title</w:t>
            </w:r>
          </w:p>
        </w:tc>
        <w:tc>
          <w:tcPr>
            <w:tcW w:w="1440" w:type="dxa"/>
          </w:tcPr>
          <w:p w14:paraId="5BE4067D"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b/>
                <w:sz w:val="16"/>
                <w:szCs w:val="16"/>
                <w:u w:val="single"/>
              </w:rPr>
              <w:t>Date</w:t>
            </w:r>
          </w:p>
        </w:tc>
      </w:tr>
      <w:tr w:rsidR="003F07E9" w:rsidRPr="00C86AAF" w14:paraId="5BE40682" w14:textId="77777777">
        <w:tc>
          <w:tcPr>
            <w:tcW w:w="1440" w:type="dxa"/>
          </w:tcPr>
          <w:p w14:paraId="5BE4067F"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52.204-7</w:t>
            </w:r>
          </w:p>
        </w:tc>
        <w:tc>
          <w:tcPr>
            <w:tcW w:w="6192" w:type="dxa"/>
          </w:tcPr>
          <w:p w14:paraId="5BE40680"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SYSTEM FOR AWARD MANAGEMENT—REGISTRATION (DEVIATION)</w:t>
            </w:r>
          </w:p>
        </w:tc>
        <w:tc>
          <w:tcPr>
            <w:tcW w:w="1440" w:type="dxa"/>
          </w:tcPr>
          <w:p w14:paraId="5BE40681"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NOV 2025</w:t>
            </w:r>
          </w:p>
        </w:tc>
      </w:tr>
      <w:tr w:rsidR="003F07E9" w:rsidRPr="00C86AAF" w14:paraId="5BE40686" w14:textId="77777777">
        <w:tc>
          <w:tcPr>
            <w:tcW w:w="1440" w:type="dxa"/>
          </w:tcPr>
          <w:p w14:paraId="5BE40683"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852.239-75</w:t>
            </w:r>
          </w:p>
        </w:tc>
        <w:tc>
          <w:tcPr>
            <w:tcW w:w="6192" w:type="dxa"/>
          </w:tcPr>
          <w:p w14:paraId="5BE40684"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INFORMATION AND COMMUNICATION TECHNOLOGY ACCESSIBILITY NOTICE</w:t>
            </w:r>
          </w:p>
        </w:tc>
        <w:tc>
          <w:tcPr>
            <w:tcW w:w="1440" w:type="dxa"/>
          </w:tcPr>
          <w:p w14:paraId="5BE40685" w14:textId="77777777" w:rsidR="003F07E9" w:rsidRPr="00C86AAF" w:rsidRDefault="00C86AAF" w:rsidP="009A1768">
            <w:pPr>
              <w:pStyle w:val="ByReference"/>
              <w:rPr>
                <w:rFonts w:ascii="Times New Roman" w:hAnsi="Times New Roman" w:cs="Times New Roman"/>
                <w:sz w:val="16"/>
                <w:szCs w:val="16"/>
              </w:rPr>
            </w:pPr>
            <w:r w:rsidRPr="00C86AAF">
              <w:rPr>
                <w:rFonts w:ascii="Times New Roman" w:hAnsi="Times New Roman" w:cs="Times New Roman"/>
                <w:sz w:val="16"/>
                <w:szCs w:val="16"/>
              </w:rPr>
              <w:t>FEB 2023</w:t>
            </w:r>
          </w:p>
        </w:tc>
      </w:tr>
    </w:tbl>
    <w:p w14:paraId="5BE40687" w14:textId="77777777" w:rsidR="003F07E9" w:rsidRPr="00C86AAF" w:rsidRDefault="00C86AAF" w:rsidP="009A1768">
      <w:pPr>
        <w:tabs>
          <w:tab w:val="left" w:pos="3240"/>
        </w:tabs>
        <w:spacing w:after="0"/>
        <w:rPr>
          <w:rFonts w:ascii="Times New Roman" w:hAnsi="Times New Roman" w:cs="Times New Roman"/>
          <w:sz w:val="16"/>
          <w:szCs w:val="16"/>
        </w:rPr>
      </w:pPr>
      <w:r w:rsidRPr="00C86AAF">
        <w:rPr>
          <w:rFonts w:ascii="Times New Roman" w:hAnsi="Times New Roman" w:cs="Times New Roman"/>
          <w:sz w:val="16"/>
          <w:szCs w:val="16"/>
        </w:rPr>
        <w:tab/>
        <w:t>(End of Addendum to 52.212-1)</w:t>
      </w:r>
    </w:p>
    <w:p w14:paraId="5BE40688" w14:textId="77777777" w:rsidR="003F07E9" w:rsidRPr="00C86AAF" w:rsidRDefault="003F07E9" w:rsidP="009A1768">
      <w:pPr>
        <w:spacing w:after="0"/>
        <w:rPr>
          <w:rFonts w:ascii="Times New Roman" w:hAnsi="Times New Roman" w:cs="Times New Roman"/>
          <w:sz w:val="16"/>
          <w:szCs w:val="16"/>
        </w:rPr>
      </w:pPr>
    </w:p>
    <w:p w14:paraId="5BE40689" w14:textId="77777777" w:rsidR="00C86AAF" w:rsidRPr="00C86AAF" w:rsidRDefault="00C86AAF" w:rsidP="009A1768">
      <w:pPr>
        <w:pStyle w:val="Heading2"/>
        <w:spacing w:after="0"/>
        <w:rPr>
          <w:rFonts w:ascii="Times New Roman" w:hAnsi="Times New Roman" w:cs="Times New Roman"/>
          <w:sz w:val="16"/>
          <w:szCs w:val="16"/>
        </w:rPr>
      </w:pPr>
      <w:bookmarkStart w:id="22" w:name="_Toc256000019"/>
      <w:proofErr w:type="gramStart"/>
      <w:r w:rsidRPr="00C86AAF">
        <w:rPr>
          <w:rFonts w:ascii="Times New Roman" w:hAnsi="Times New Roman" w:cs="Times New Roman"/>
          <w:sz w:val="16"/>
          <w:szCs w:val="16"/>
        </w:rPr>
        <w:t>E.5  52.212</w:t>
      </w:r>
      <w:proofErr w:type="gramEnd"/>
      <w:r w:rsidRPr="00C86AAF">
        <w:rPr>
          <w:rFonts w:ascii="Times New Roman" w:hAnsi="Times New Roman" w:cs="Times New Roman"/>
          <w:sz w:val="16"/>
          <w:szCs w:val="16"/>
        </w:rPr>
        <w:t>-</w:t>
      </w:r>
      <w:proofErr w:type="gramStart"/>
      <w:r w:rsidRPr="00C86AAF">
        <w:rPr>
          <w:rFonts w:ascii="Times New Roman" w:hAnsi="Times New Roman" w:cs="Times New Roman"/>
          <w:sz w:val="16"/>
          <w:szCs w:val="16"/>
        </w:rPr>
        <w:t>3  OFFEROR</w:t>
      </w:r>
      <w:proofErr w:type="gramEnd"/>
      <w:r w:rsidRPr="00C86AAF">
        <w:rPr>
          <w:rFonts w:ascii="Times New Roman" w:hAnsi="Times New Roman" w:cs="Times New Roman"/>
          <w:sz w:val="16"/>
          <w:szCs w:val="16"/>
        </w:rPr>
        <w:t xml:space="preserve"> REPRESENTATIONS AND CERTIFICATIONS—COMMERCIAL PRODUCTS AND COMMERCIAL SERVICES (OCT 2025) (DEVIATION FEB 2025)</w:t>
      </w:r>
      <w:bookmarkEnd w:id="22"/>
    </w:p>
    <w:p w14:paraId="5BE4068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The Offeror shall complete only paragraph (b) of this provision if the Offeror has completed the annual representations and certification electronically in the System for Award Management (SAM) accessed through </w:t>
      </w:r>
      <w:hyperlink r:id="rId37" w:history="1">
        <w:r w:rsidRPr="00C86AAF">
          <w:rPr>
            <w:rStyle w:val="Hyperlink"/>
            <w:rFonts w:ascii="Times New Roman" w:hAnsi="Times New Roman" w:cs="Times New Roman"/>
            <w:i/>
            <w:sz w:val="16"/>
            <w:szCs w:val="16"/>
          </w:rPr>
          <w:t>https://www.sam.gov</w:t>
        </w:r>
      </w:hyperlink>
      <w:r w:rsidRPr="00C86AAF">
        <w:rPr>
          <w:rFonts w:ascii="Times New Roman" w:hAnsi="Times New Roman" w:cs="Times New Roman"/>
          <w:sz w:val="16"/>
          <w:szCs w:val="16"/>
        </w:rPr>
        <w:t>. If the Offeror has not completed the annual representations and certifications electronically, the Offeror shall complete only paragraphs (c) through (v) of this provision.</w:t>
      </w:r>
    </w:p>
    <w:p w14:paraId="5BE4068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r w:rsidRPr="00C86AAF">
        <w:rPr>
          <w:rFonts w:ascii="Times New Roman" w:hAnsi="Times New Roman" w:cs="Times New Roman"/>
          <w:i/>
          <w:sz w:val="16"/>
          <w:szCs w:val="16"/>
        </w:rPr>
        <w:t>Definitions.</w:t>
      </w:r>
      <w:r w:rsidRPr="00C86AAF">
        <w:rPr>
          <w:rFonts w:ascii="Times New Roman" w:hAnsi="Times New Roman" w:cs="Times New Roman"/>
          <w:sz w:val="16"/>
          <w:szCs w:val="16"/>
        </w:rPr>
        <w:t xml:space="preserve">  As used in this provision—</w:t>
      </w:r>
    </w:p>
    <w:p w14:paraId="5BE4068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
          <w:iCs/>
          <w:sz w:val="16"/>
          <w:szCs w:val="16"/>
        </w:rPr>
        <w:t xml:space="preserve">  Covered telecommunications equipment or services</w:t>
      </w:r>
      <w:r w:rsidRPr="00C86AAF">
        <w:rPr>
          <w:rFonts w:ascii="Times New Roman" w:hAnsi="Times New Roman" w:cs="Times New Roman"/>
          <w:sz w:val="16"/>
          <w:szCs w:val="16"/>
        </w:rPr>
        <w:t xml:space="preserve"> has the meaning provided in the clause 52.204-25, Prohibition on Contracting for Certain Telecommunications and Video Surveillance Services or Equipment.</w:t>
      </w:r>
    </w:p>
    <w:p w14:paraId="5BE4068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Economically disadvantaged women-owned small business (EDWOSB) concern</w:t>
      </w:r>
      <w:r w:rsidRPr="00C86AAF">
        <w:rPr>
          <w:rFonts w:ascii="Times New Roman" w:hAnsi="Times New Roman" w:cs="Times New Roman"/>
          <w:sz w:val="16"/>
          <w:szCs w:val="16"/>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5BE4068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Forced or indentured child labor</w:t>
      </w:r>
      <w:r w:rsidRPr="00C86AAF">
        <w:rPr>
          <w:rFonts w:ascii="Times New Roman" w:hAnsi="Times New Roman" w:cs="Times New Roman"/>
          <w:sz w:val="16"/>
          <w:szCs w:val="16"/>
        </w:rPr>
        <w:t xml:space="preserve"> means all work or service—</w:t>
      </w:r>
    </w:p>
    <w:p w14:paraId="5BE4068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Exacted from any person under the age of 18 under the menace of any penalty for its nonperformance and for which the worker does not offer himself voluntarily; or</w:t>
      </w:r>
    </w:p>
    <w:p w14:paraId="5BE4069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Performed by any person under the age of 18 pursuant to a contract the enforcement of which can be accomplished by process or penalties.</w:t>
      </w:r>
    </w:p>
    <w:p w14:paraId="5BE4069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Cs/>
          <w:sz w:val="16"/>
          <w:szCs w:val="16"/>
        </w:rPr>
        <w:t xml:space="preserve">  </w:t>
      </w:r>
      <w:r w:rsidRPr="00C86AAF">
        <w:rPr>
          <w:rFonts w:ascii="Times New Roman" w:hAnsi="Times New Roman" w:cs="Times New Roman"/>
          <w:i/>
          <w:iCs/>
          <w:sz w:val="16"/>
          <w:szCs w:val="16"/>
        </w:rPr>
        <w:t>Highest-level owner</w:t>
      </w:r>
      <w:r w:rsidRPr="00C86AAF">
        <w:rPr>
          <w:rFonts w:ascii="Times New Roman" w:hAnsi="Times New Roman" w:cs="Times New Roman"/>
          <w:sz w:val="16"/>
          <w:szCs w:val="16"/>
        </w:rPr>
        <w:t xml:space="preserve"> means the entity that owns or controls an immediate owner of the offeror, or that owns or controls one or more entities that control an immediate owner of the offeror. No entity owns or exercises control of the </w:t>
      </w:r>
      <w:proofErr w:type="gramStart"/>
      <w:r w:rsidRPr="00C86AAF">
        <w:rPr>
          <w:rFonts w:ascii="Times New Roman" w:hAnsi="Times New Roman" w:cs="Times New Roman"/>
          <w:sz w:val="16"/>
          <w:szCs w:val="16"/>
        </w:rPr>
        <w:t>highest level</w:t>
      </w:r>
      <w:proofErr w:type="gramEnd"/>
      <w:r w:rsidRPr="00C86AAF">
        <w:rPr>
          <w:rFonts w:ascii="Times New Roman" w:hAnsi="Times New Roman" w:cs="Times New Roman"/>
          <w:sz w:val="16"/>
          <w:szCs w:val="16"/>
        </w:rPr>
        <w:t xml:space="preserve"> owner.</w:t>
      </w:r>
    </w:p>
    <w:p w14:paraId="5BE4069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Cs/>
          <w:sz w:val="16"/>
          <w:szCs w:val="16"/>
        </w:rPr>
        <w:t xml:space="preserve">  </w:t>
      </w:r>
      <w:r w:rsidRPr="00C86AAF">
        <w:rPr>
          <w:rFonts w:ascii="Times New Roman" w:hAnsi="Times New Roman" w:cs="Times New Roman"/>
          <w:i/>
          <w:iCs/>
          <w:sz w:val="16"/>
          <w:szCs w:val="16"/>
        </w:rPr>
        <w:t>Immediate owner</w:t>
      </w:r>
      <w:r w:rsidRPr="00C86AAF">
        <w:rPr>
          <w:rFonts w:ascii="Times New Roman" w:hAnsi="Times New Roman" w:cs="Times New Roman"/>
          <w:sz w:val="16"/>
          <w:szCs w:val="16"/>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BE4069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Inverted domestic corporation</w:t>
      </w:r>
      <w:r w:rsidRPr="00C86AAF">
        <w:rPr>
          <w:rFonts w:ascii="Times New Roman" w:hAnsi="Times New Roman" w:cs="Times New Roman"/>
          <w:sz w:val="16"/>
          <w:szCs w:val="16"/>
        </w:rPr>
        <w:t xml:space="preserve"> means a foreign incorporated entity that meets the definition of an inverted domestic corporation under 6 U.S.C. 395(b), applied in accordance with the rules and definitions of 6 U.S.C. 395(c).</w:t>
      </w:r>
    </w:p>
    <w:p w14:paraId="5BE4069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 xml:space="preserve">Manufactured </w:t>
      </w:r>
      <w:proofErr w:type="gramStart"/>
      <w:r w:rsidRPr="00C86AAF">
        <w:rPr>
          <w:rFonts w:ascii="Times New Roman" w:hAnsi="Times New Roman" w:cs="Times New Roman"/>
          <w:i/>
          <w:sz w:val="16"/>
          <w:szCs w:val="16"/>
        </w:rPr>
        <w:t>end product</w:t>
      </w:r>
      <w:proofErr w:type="gramEnd"/>
      <w:r w:rsidRPr="00C86AAF">
        <w:rPr>
          <w:rFonts w:ascii="Times New Roman" w:hAnsi="Times New Roman" w:cs="Times New Roman"/>
          <w:sz w:val="16"/>
          <w:szCs w:val="16"/>
        </w:rPr>
        <w:t xml:space="preserve"> means any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in product and service codes (PSCs) 1000-9999, except—</w:t>
      </w:r>
    </w:p>
    <w:p w14:paraId="5BE4069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PSC 5510, Lumber and Related Basic Wood </w:t>
      </w:r>
      <w:proofErr w:type="gramStart"/>
      <w:r w:rsidRPr="00C86AAF">
        <w:rPr>
          <w:rFonts w:ascii="Times New Roman" w:hAnsi="Times New Roman" w:cs="Times New Roman"/>
          <w:sz w:val="16"/>
          <w:szCs w:val="16"/>
        </w:rPr>
        <w:t>Materials;</w:t>
      </w:r>
      <w:proofErr w:type="gramEnd"/>
    </w:p>
    <w:p w14:paraId="5BE4069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Product or Service Group (PSG) 87, Agricultural </w:t>
      </w:r>
      <w:proofErr w:type="gramStart"/>
      <w:r w:rsidRPr="00C86AAF">
        <w:rPr>
          <w:rFonts w:ascii="Times New Roman" w:hAnsi="Times New Roman" w:cs="Times New Roman"/>
          <w:sz w:val="16"/>
          <w:szCs w:val="16"/>
        </w:rPr>
        <w:t>Supplies;</w:t>
      </w:r>
      <w:proofErr w:type="gramEnd"/>
    </w:p>
    <w:p w14:paraId="5BE4069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PSG 88, Live </w:t>
      </w:r>
      <w:proofErr w:type="gramStart"/>
      <w:r w:rsidRPr="00C86AAF">
        <w:rPr>
          <w:rFonts w:ascii="Times New Roman" w:hAnsi="Times New Roman" w:cs="Times New Roman"/>
          <w:sz w:val="16"/>
          <w:szCs w:val="16"/>
        </w:rPr>
        <w:t>Animals;</w:t>
      </w:r>
      <w:proofErr w:type="gramEnd"/>
    </w:p>
    <w:p w14:paraId="5BE4069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PSG 89, </w:t>
      </w:r>
      <w:proofErr w:type="gramStart"/>
      <w:r w:rsidRPr="00C86AAF">
        <w:rPr>
          <w:rFonts w:ascii="Times New Roman" w:hAnsi="Times New Roman" w:cs="Times New Roman"/>
          <w:sz w:val="16"/>
          <w:szCs w:val="16"/>
        </w:rPr>
        <w:t>Subsistence;</w:t>
      </w:r>
      <w:proofErr w:type="gramEnd"/>
    </w:p>
    <w:p w14:paraId="5BE4069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PSC 9410, Crude Grades of Plant </w:t>
      </w:r>
      <w:proofErr w:type="gramStart"/>
      <w:r w:rsidRPr="00C86AAF">
        <w:rPr>
          <w:rFonts w:ascii="Times New Roman" w:hAnsi="Times New Roman" w:cs="Times New Roman"/>
          <w:sz w:val="16"/>
          <w:szCs w:val="16"/>
        </w:rPr>
        <w:t>Materials;</w:t>
      </w:r>
      <w:proofErr w:type="gramEnd"/>
    </w:p>
    <w:p w14:paraId="5BE4069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PSC 9430, Miscellaneous Crude Animal Products, </w:t>
      </w:r>
      <w:proofErr w:type="gramStart"/>
      <w:r w:rsidRPr="00C86AAF">
        <w:rPr>
          <w:rFonts w:ascii="Times New Roman" w:hAnsi="Times New Roman" w:cs="Times New Roman"/>
          <w:sz w:val="16"/>
          <w:szCs w:val="16"/>
        </w:rPr>
        <w:t>Inedible;</w:t>
      </w:r>
      <w:proofErr w:type="gramEnd"/>
    </w:p>
    <w:p w14:paraId="5BE4069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(7) PSC 9440, Miscellaneous Crude Agricultural and Forestry </w:t>
      </w:r>
      <w:proofErr w:type="gramStart"/>
      <w:r w:rsidRPr="00C86AAF">
        <w:rPr>
          <w:rFonts w:ascii="Times New Roman" w:hAnsi="Times New Roman" w:cs="Times New Roman"/>
          <w:sz w:val="16"/>
          <w:szCs w:val="16"/>
        </w:rPr>
        <w:t>Products;</w:t>
      </w:r>
      <w:proofErr w:type="gramEnd"/>
    </w:p>
    <w:p w14:paraId="5BE4069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(8) PSC 9610, </w:t>
      </w:r>
      <w:proofErr w:type="gramStart"/>
      <w:r w:rsidRPr="00C86AAF">
        <w:rPr>
          <w:rFonts w:ascii="Times New Roman" w:hAnsi="Times New Roman" w:cs="Times New Roman"/>
          <w:sz w:val="16"/>
          <w:szCs w:val="16"/>
        </w:rPr>
        <w:t>Ores;</w:t>
      </w:r>
      <w:proofErr w:type="gramEnd"/>
    </w:p>
    <w:p w14:paraId="5BE4069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(9) PSC 9620, Minerals, Natural and Synthetic; and</w:t>
      </w:r>
    </w:p>
    <w:p w14:paraId="5BE4069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(10) PSC 9630, Additive Metal Materials.</w:t>
      </w:r>
    </w:p>
    <w:p w14:paraId="5BE4069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Place of manufacture</w:t>
      </w:r>
      <w:r w:rsidRPr="00C86AAF">
        <w:rPr>
          <w:rFonts w:ascii="Times New Roman" w:hAnsi="Times New Roman" w:cs="Times New Roman"/>
          <w:sz w:val="16"/>
          <w:szCs w:val="16"/>
        </w:rPr>
        <w:t xml:space="preserve"> means the place where </w:t>
      </w:r>
      <w:proofErr w:type="gramStart"/>
      <w:r w:rsidRPr="00C86AAF">
        <w:rPr>
          <w:rFonts w:ascii="Times New Roman" w:hAnsi="Times New Roman" w:cs="Times New Roman"/>
          <w:sz w:val="16"/>
          <w:szCs w:val="16"/>
        </w:rPr>
        <w:t>an end product</w:t>
      </w:r>
      <w:proofErr w:type="gramEnd"/>
      <w:r w:rsidRPr="00C86AAF">
        <w:rPr>
          <w:rFonts w:ascii="Times New Roman" w:hAnsi="Times New Roman" w:cs="Times New Roman"/>
          <w:sz w:val="16"/>
          <w:szCs w:val="16"/>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5BE406A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Predecessor</w:t>
      </w:r>
      <w:r w:rsidRPr="00C86AAF">
        <w:rPr>
          <w:rFonts w:ascii="Times New Roman" w:hAnsi="Times New Roman" w:cs="Times New Roman"/>
          <w:sz w:val="16"/>
          <w:szCs w:val="16"/>
        </w:rPr>
        <w:t xml:space="preserve"> means an entity that is replaced by a successor and includes any predecessors of the predecessor.</w:t>
      </w:r>
    </w:p>
    <w:p w14:paraId="5BE406A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iCs/>
          <w:sz w:val="16"/>
          <w:szCs w:val="16"/>
        </w:rPr>
        <w:t>Reasonable inquiry</w:t>
      </w:r>
      <w:r w:rsidRPr="00C86AAF">
        <w:rPr>
          <w:rFonts w:ascii="Times New Roman" w:hAnsi="Times New Roman" w:cs="Times New Roman"/>
          <w:sz w:val="16"/>
          <w:szCs w:val="16"/>
        </w:rPr>
        <w:t xml:space="preserve"> has the meaning provided in the clause 52.204–25, Prohibition on Contracting for Certain Telecommunications and Video Surveillance Services or Equipment.</w:t>
      </w:r>
    </w:p>
    <w:p w14:paraId="5BE406A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Restricted business operations</w:t>
      </w: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means</w:t>
      </w:r>
      <w:proofErr w:type="gramEnd"/>
      <w:r w:rsidRPr="00C86AAF">
        <w:rPr>
          <w:rFonts w:ascii="Times New Roman" w:hAnsi="Times New Roman" w:cs="Times New Roman"/>
          <w:sz w:val="16"/>
          <w:szCs w:val="16"/>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BE406A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Are conducted under contract directly and exclusively with the regional government of southern </w:t>
      </w:r>
      <w:proofErr w:type="gramStart"/>
      <w:r w:rsidRPr="00C86AAF">
        <w:rPr>
          <w:rFonts w:ascii="Times New Roman" w:hAnsi="Times New Roman" w:cs="Times New Roman"/>
          <w:sz w:val="16"/>
          <w:szCs w:val="16"/>
        </w:rPr>
        <w:t>Sudan;</w:t>
      </w:r>
      <w:proofErr w:type="gramEnd"/>
    </w:p>
    <w:p w14:paraId="5BE406A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C86AAF">
        <w:rPr>
          <w:rFonts w:ascii="Times New Roman" w:hAnsi="Times New Roman" w:cs="Times New Roman"/>
          <w:sz w:val="16"/>
          <w:szCs w:val="16"/>
        </w:rPr>
        <w:t>authorization;</w:t>
      </w:r>
      <w:proofErr w:type="gramEnd"/>
    </w:p>
    <w:p w14:paraId="5BE406A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Consist of providing goods or services to marginalized populations of </w:t>
      </w:r>
      <w:proofErr w:type="gramStart"/>
      <w:r w:rsidRPr="00C86AAF">
        <w:rPr>
          <w:rFonts w:ascii="Times New Roman" w:hAnsi="Times New Roman" w:cs="Times New Roman"/>
          <w:sz w:val="16"/>
          <w:szCs w:val="16"/>
        </w:rPr>
        <w:t>Sudan;</w:t>
      </w:r>
      <w:proofErr w:type="gramEnd"/>
    </w:p>
    <w:p w14:paraId="5BE406A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Consist of providing goods or services to an internationally recognized peacekeeping force or humanitarian </w:t>
      </w:r>
      <w:proofErr w:type="gramStart"/>
      <w:r w:rsidRPr="00C86AAF">
        <w:rPr>
          <w:rFonts w:ascii="Times New Roman" w:hAnsi="Times New Roman" w:cs="Times New Roman"/>
          <w:sz w:val="16"/>
          <w:szCs w:val="16"/>
        </w:rPr>
        <w:t>organization;</w:t>
      </w:r>
      <w:proofErr w:type="gramEnd"/>
    </w:p>
    <w:p w14:paraId="5BE406A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Consist of providing goods or services that are used only to promote health or education; or</w:t>
      </w:r>
    </w:p>
    <w:p w14:paraId="5BE406A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Have been voluntarily suspended.</w:t>
      </w:r>
    </w:p>
    <w:p w14:paraId="5BE406A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Sensitive technology</w:t>
      </w:r>
      <w:r w:rsidRPr="00C86AAF">
        <w:rPr>
          <w:rFonts w:ascii="Times New Roman" w:hAnsi="Times New Roman" w:cs="Times New Roman"/>
          <w:sz w:val="16"/>
          <w:szCs w:val="16"/>
        </w:rPr>
        <w:t>—</w:t>
      </w:r>
    </w:p>
    <w:p w14:paraId="5BE406A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(1) Means hardware, software, telecommunications equipment, or any other technology that is to be used specifically—</w:t>
      </w:r>
    </w:p>
    <w:p w14:paraId="5BE406A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To restrict the free flow of unbiased information in Iran; or</w:t>
      </w:r>
    </w:p>
    <w:p w14:paraId="5BE406A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To disrupt, monitor, or otherwise restrict speech of the people of Iran; and</w:t>
      </w:r>
    </w:p>
    <w:p w14:paraId="5BE406A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5BE406A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Service-disabled veteran-owned small business (SDVOSB) concern</w:t>
      </w:r>
      <w:r w:rsidRPr="00C86AAF">
        <w:rPr>
          <w:rFonts w:ascii="Times New Roman" w:hAnsi="Times New Roman" w:cs="Times New Roman"/>
          <w:sz w:val="16"/>
          <w:szCs w:val="16"/>
        </w:rPr>
        <w:t xml:space="preserve"> means a small business concern—</w:t>
      </w:r>
    </w:p>
    <w:p w14:paraId="5BE406A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5BE406B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BE406B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A small business concern eligible under the SDVOSB Program in accordance with 13 CFR part 128 (see subpart 19.14).</w:t>
      </w:r>
    </w:p>
    <w:p w14:paraId="5BE406B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iCs/>
          <w:sz w:val="16"/>
          <w:szCs w:val="16"/>
        </w:rPr>
        <w:t>Service-disabled veteran</w:t>
      </w:r>
      <w:r w:rsidRPr="00C86AAF">
        <w:rPr>
          <w:rFonts w:ascii="Times New Roman" w:hAnsi="Times New Roman" w:cs="Times New Roman"/>
          <w:sz w:val="16"/>
          <w:szCs w:val="16"/>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5BE406B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iCs/>
          <w:sz w:val="16"/>
          <w:szCs w:val="16"/>
        </w:rPr>
        <w:t>Service-disabled veteran-owned small business (SDVOSB) concern eligible under the SDVOSB Program</w:t>
      </w:r>
      <w:r w:rsidRPr="00C86AAF">
        <w:rPr>
          <w:rFonts w:ascii="Times New Roman" w:hAnsi="Times New Roman" w:cs="Times New Roman"/>
          <w:sz w:val="16"/>
          <w:szCs w:val="16"/>
        </w:rPr>
        <w:t xml:space="preserve"> means an SDVOSB concern that—</w:t>
      </w:r>
    </w:p>
    <w:p w14:paraId="5BE406B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Effective January 1, 2024, is designated in the System for Award Management (SAM) as certified by the Small Business Administration (SBA) in accordance with 13 CFR 128.300; or</w:t>
      </w:r>
    </w:p>
    <w:p w14:paraId="5BE406B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Has represented that it is an SDVOSB concern in SAM and submitted a complete application for certification to SBA on or before December 31, 2023.</w:t>
      </w:r>
    </w:p>
    <w:p w14:paraId="5BE406B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iCs/>
          <w:sz w:val="16"/>
          <w:szCs w:val="16"/>
        </w:rPr>
        <w:t>Service-disabled veteran-owned small business (SDVOSB) Program</w:t>
      </w:r>
      <w:r w:rsidRPr="00C86AAF">
        <w:rPr>
          <w:rFonts w:ascii="Times New Roman" w:hAnsi="Times New Roman" w:cs="Times New Roman"/>
          <w:sz w:val="16"/>
          <w:szCs w:val="16"/>
        </w:rPr>
        <w:t xml:space="preserve"> means a program that authorizes contracting officers to limit competition, including award on a sole-source basis, to SDVOSB concerns eligible under the SDVOSB Program.</w:t>
      </w:r>
    </w:p>
    <w:p w14:paraId="5BE406B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iCs/>
          <w:sz w:val="16"/>
          <w:szCs w:val="16"/>
        </w:rPr>
        <w:t>Small business concern</w:t>
      </w:r>
      <w:r w:rsidRPr="00C86AAF">
        <w:rPr>
          <w:rFonts w:ascii="Times New Roman" w:hAnsi="Times New Roman" w:cs="Times New Roman"/>
          <w:sz w:val="16"/>
          <w:szCs w:val="16"/>
        </w:rPr>
        <w:t>—</w:t>
      </w:r>
    </w:p>
    <w:p w14:paraId="5BE406B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BE406B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iCs/>
          <w:sz w:val="16"/>
          <w:szCs w:val="16"/>
        </w:rPr>
        <w:t>Affiliates</w:t>
      </w:r>
      <w:r w:rsidRPr="00C86AAF">
        <w:rPr>
          <w:rFonts w:ascii="Times New Roman" w:hAnsi="Times New Roman" w:cs="Times New Roman"/>
          <w:sz w:val="16"/>
          <w:szCs w:val="16"/>
        </w:rPr>
        <w:t xml:space="preserve">, as used in this definition, means business concerns, one of whom directly or indirectly controls or has the power to control </w:t>
      </w:r>
      <w:proofErr w:type="gramStart"/>
      <w:r w:rsidRPr="00C86AAF">
        <w:rPr>
          <w:rFonts w:ascii="Times New Roman" w:hAnsi="Times New Roman" w:cs="Times New Roman"/>
          <w:sz w:val="16"/>
          <w:szCs w:val="16"/>
        </w:rPr>
        <w:t>the others</w:t>
      </w:r>
      <w:proofErr w:type="gramEnd"/>
      <w:r w:rsidRPr="00C86AAF">
        <w:rPr>
          <w:rFonts w:ascii="Times New Roman" w:hAnsi="Times New Roman" w:cs="Times New Roman"/>
          <w:sz w:val="16"/>
          <w:szCs w:val="16"/>
        </w:rPr>
        <w:t xml:space="preserve">, or a third party or </w:t>
      </w:r>
      <w:proofErr w:type="gramStart"/>
      <w:r w:rsidRPr="00C86AAF">
        <w:rPr>
          <w:rFonts w:ascii="Times New Roman" w:hAnsi="Times New Roman" w:cs="Times New Roman"/>
          <w:sz w:val="16"/>
          <w:szCs w:val="16"/>
        </w:rPr>
        <w:t>parties</w:t>
      </w:r>
      <w:proofErr w:type="gramEnd"/>
      <w:r w:rsidRPr="00C86AAF">
        <w:rPr>
          <w:rFonts w:ascii="Times New Roman" w:hAnsi="Times New Roman" w:cs="Times New Roman"/>
          <w:sz w:val="16"/>
          <w:szCs w:val="16"/>
        </w:rPr>
        <w:t xml:space="preserve"> control or have the power to control </w:t>
      </w:r>
      <w:proofErr w:type="gramStart"/>
      <w:r w:rsidRPr="00C86AAF">
        <w:rPr>
          <w:rFonts w:ascii="Times New Roman" w:hAnsi="Times New Roman" w:cs="Times New Roman"/>
          <w:sz w:val="16"/>
          <w:szCs w:val="16"/>
        </w:rPr>
        <w:t>the others</w:t>
      </w:r>
      <w:proofErr w:type="gramEnd"/>
      <w:r w:rsidRPr="00C86AAF">
        <w:rPr>
          <w:rFonts w:ascii="Times New Roman" w:hAnsi="Times New Roman" w:cs="Times New Roman"/>
          <w:sz w:val="16"/>
          <w:szCs w:val="16"/>
        </w:rPr>
        <w:t>. In determining whether affiliation exists, consideration is given to all appropriate factors including common ownership, common management, and contractual relationships. SBA determines affiliation based on the factors set forth at 13 CFR 121.103.</w:t>
      </w:r>
    </w:p>
    <w:p w14:paraId="5BE406BA" w14:textId="77777777" w:rsidR="00C86AAF" w:rsidRPr="00C86AAF" w:rsidRDefault="00C86AAF" w:rsidP="009A1768">
      <w:pPr>
        <w:spacing w:after="0"/>
        <w:rPr>
          <w:rFonts w:ascii="Times New Roman" w:hAnsi="Times New Roman" w:cs="Times New Roman"/>
          <w:sz w:val="16"/>
          <w:szCs w:val="16"/>
          <w:lang w:val="en"/>
        </w:rPr>
      </w:pPr>
      <w:r w:rsidRPr="00C86AAF">
        <w:rPr>
          <w:rFonts w:ascii="Times New Roman" w:hAnsi="Times New Roman" w:cs="Times New Roman"/>
          <w:sz w:val="16"/>
          <w:szCs w:val="16"/>
          <w:lang w:val="en"/>
        </w:rPr>
        <w:t xml:space="preserve">  </w:t>
      </w:r>
      <w:proofErr w:type="gramStart"/>
      <w:r w:rsidRPr="00C86AAF">
        <w:rPr>
          <w:rFonts w:ascii="Times New Roman" w:hAnsi="Times New Roman" w:cs="Times New Roman"/>
          <w:i/>
          <w:sz w:val="16"/>
          <w:szCs w:val="16"/>
          <w:lang w:val="en"/>
        </w:rPr>
        <w:t>Small disadvantaged</w:t>
      </w:r>
      <w:proofErr w:type="gramEnd"/>
      <w:r w:rsidRPr="00C86AAF">
        <w:rPr>
          <w:rFonts w:ascii="Times New Roman" w:hAnsi="Times New Roman" w:cs="Times New Roman"/>
          <w:i/>
          <w:sz w:val="16"/>
          <w:szCs w:val="16"/>
          <w:lang w:val="en"/>
        </w:rPr>
        <w:t xml:space="preserve"> business concern</w:t>
      </w:r>
      <w:r w:rsidRPr="00C86AAF">
        <w:rPr>
          <w:rFonts w:ascii="Times New Roman" w:hAnsi="Times New Roman" w:cs="Times New Roman"/>
          <w:sz w:val="16"/>
          <w:szCs w:val="16"/>
          <w:lang w:val="en"/>
        </w:rPr>
        <w:t>, consistent with</w:t>
      </w:r>
      <w:r w:rsidRPr="00C86AAF">
        <w:rPr>
          <w:rFonts w:ascii="Times New Roman" w:hAnsi="Times New Roman" w:cs="Times New Roman"/>
          <w:sz w:val="16"/>
          <w:szCs w:val="16"/>
        </w:rPr>
        <w:t xml:space="preserve"> 1</w:t>
      </w:r>
      <w:r w:rsidRPr="00C86AAF">
        <w:rPr>
          <w:rFonts w:ascii="Times New Roman" w:hAnsi="Times New Roman" w:cs="Times New Roman"/>
          <w:sz w:val="16"/>
          <w:szCs w:val="16"/>
          <w:lang w:val="en"/>
        </w:rPr>
        <w:t>3 CFR 124.1001, means a small business concern under the size standard applicable to the acquisition, that—</w:t>
      </w:r>
    </w:p>
    <w:p w14:paraId="5BE406BB" w14:textId="77777777" w:rsidR="00C86AAF" w:rsidRPr="00C86AAF" w:rsidRDefault="00C86AAF" w:rsidP="009A1768">
      <w:pPr>
        <w:spacing w:after="0"/>
        <w:rPr>
          <w:rFonts w:ascii="Times New Roman" w:hAnsi="Times New Roman" w:cs="Times New Roman"/>
          <w:sz w:val="16"/>
          <w:szCs w:val="16"/>
          <w:lang w:val="en"/>
        </w:rPr>
      </w:pPr>
      <w:r w:rsidRPr="00C86AAF">
        <w:rPr>
          <w:rFonts w:ascii="Times New Roman" w:hAnsi="Times New Roman" w:cs="Times New Roman"/>
          <w:sz w:val="16"/>
          <w:szCs w:val="16"/>
          <w:lang w:val="en"/>
        </w:rPr>
        <w:t xml:space="preserve">    (1) Is at least 51 percent unconditionally and directly owned (as defined at 13 CFR 124.105) by—</w:t>
      </w:r>
    </w:p>
    <w:p w14:paraId="5BE406BC" w14:textId="77777777" w:rsidR="00C86AAF" w:rsidRPr="00C86AAF" w:rsidRDefault="00C86AAF" w:rsidP="009A1768">
      <w:pPr>
        <w:spacing w:after="0"/>
        <w:rPr>
          <w:rFonts w:ascii="Times New Roman" w:hAnsi="Times New Roman" w:cs="Times New Roman"/>
          <w:sz w:val="16"/>
          <w:szCs w:val="16"/>
          <w:lang w:val="en"/>
        </w:rPr>
      </w:pPr>
      <w:r w:rsidRPr="00C86AAF">
        <w:rPr>
          <w:rFonts w:ascii="Times New Roman" w:hAnsi="Times New Roman" w:cs="Times New Roman"/>
          <w:sz w:val="16"/>
          <w:szCs w:val="16"/>
          <w:lang w:val="en"/>
        </w:rPr>
        <w:t xml:space="preserve">      (i) One or more socially disadvantaged (as defined at 13 CFR 124.103) and economically disadvantaged (as defined at 13 CFR 124.104) individuals who are citizens of the United States; and</w:t>
      </w:r>
    </w:p>
    <w:p w14:paraId="5BE406BD" w14:textId="77777777" w:rsidR="00C86AAF" w:rsidRPr="00C86AAF" w:rsidRDefault="00C86AAF" w:rsidP="009A1768">
      <w:pPr>
        <w:spacing w:after="0"/>
        <w:rPr>
          <w:rFonts w:ascii="Times New Roman" w:hAnsi="Times New Roman" w:cs="Times New Roman"/>
          <w:sz w:val="16"/>
          <w:szCs w:val="16"/>
          <w:lang w:val="en"/>
        </w:rPr>
      </w:pPr>
      <w:r w:rsidRPr="00C86AAF">
        <w:rPr>
          <w:rFonts w:ascii="Times New Roman" w:hAnsi="Times New Roman" w:cs="Times New Roman"/>
          <w:sz w:val="16"/>
          <w:szCs w:val="16"/>
          <w:lang w:val="en"/>
        </w:rPr>
        <w:t xml:space="preserve">      (ii) Each individual claiming economic disadvantage has a net worth not exceeding the threshold at 13 CFR 124.104(c)(2) after </w:t>
      </w:r>
      <w:proofErr w:type="gramStart"/>
      <w:r w:rsidRPr="00C86AAF">
        <w:rPr>
          <w:rFonts w:ascii="Times New Roman" w:hAnsi="Times New Roman" w:cs="Times New Roman"/>
          <w:sz w:val="16"/>
          <w:szCs w:val="16"/>
          <w:lang w:val="en"/>
        </w:rPr>
        <w:t>taking into account</w:t>
      </w:r>
      <w:proofErr w:type="gramEnd"/>
      <w:r w:rsidRPr="00C86AAF">
        <w:rPr>
          <w:rFonts w:ascii="Times New Roman" w:hAnsi="Times New Roman" w:cs="Times New Roman"/>
          <w:sz w:val="16"/>
          <w:szCs w:val="16"/>
          <w:lang w:val="en"/>
        </w:rPr>
        <w:t xml:space="preserve"> the applicable exclusions set forth at 13 CFR 124.104(c)(2); and</w:t>
      </w:r>
    </w:p>
    <w:p w14:paraId="5BE406BE" w14:textId="77777777" w:rsidR="00C86AAF" w:rsidRPr="00C86AAF" w:rsidRDefault="00C86AAF" w:rsidP="009A1768">
      <w:pPr>
        <w:spacing w:after="0"/>
        <w:rPr>
          <w:rFonts w:ascii="Times New Roman" w:hAnsi="Times New Roman" w:cs="Times New Roman"/>
          <w:sz w:val="16"/>
          <w:szCs w:val="16"/>
          <w:lang w:val="en"/>
        </w:rPr>
      </w:pPr>
      <w:r w:rsidRPr="00C86AAF">
        <w:rPr>
          <w:rFonts w:ascii="Times New Roman" w:hAnsi="Times New Roman" w:cs="Times New Roman"/>
          <w:sz w:val="16"/>
          <w:szCs w:val="16"/>
          <w:lang w:val="en"/>
        </w:rPr>
        <w:t xml:space="preserve">    (2) The management and daily business operations of which are controlled (as defined at 13 CFR 124.106) by individuals, who meet the criteria in paragraphs (1)(i) and (ii) of this definition.</w:t>
      </w:r>
    </w:p>
    <w:p w14:paraId="5BE406B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Subsidiary</w:t>
      </w:r>
      <w:r w:rsidRPr="00C86AAF">
        <w:rPr>
          <w:rFonts w:ascii="Times New Roman" w:hAnsi="Times New Roman" w:cs="Times New Roman"/>
          <w:sz w:val="16"/>
          <w:szCs w:val="16"/>
        </w:rPr>
        <w:t xml:space="preserve"> means an entity in which more than 50 percent of the entity is owned—</w:t>
      </w:r>
    </w:p>
    <w:p w14:paraId="5BE406C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Directly by a parent corporation; or</w:t>
      </w:r>
    </w:p>
    <w:p w14:paraId="5BE406C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Through another subsidiary of a parent corporation.</w:t>
      </w:r>
    </w:p>
    <w:p w14:paraId="5BE406C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Successor</w:t>
      </w:r>
      <w:r w:rsidRPr="00C86AAF">
        <w:rPr>
          <w:rFonts w:ascii="Times New Roman" w:hAnsi="Times New Roman" w:cs="Times New Roman"/>
          <w:sz w:val="16"/>
          <w:szCs w:val="16"/>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BE406C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Veteran-owned small business concern</w:t>
      </w:r>
      <w:r w:rsidRPr="00C86AAF">
        <w:rPr>
          <w:rFonts w:ascii="Times New Roman" w:hAnsi="Times New Roman" w:cs="Times New Roman"/>
          <w:sz w:val="16"/>
          <w:szCs w:val="16"/>
        </w:rPr>
        <w:t xml:space="preserve"> means a small business concern—</w:t>
      </w:r>
    </w:p>
    <w:p w14:paraId="5BE406C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5BE406C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management and daily business operations of which are controlled by one or more veterans.</w:t>
      </w:r>
    </w:p>
    <w:p w14:paraId="5BE406C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Women-owned business concern</w:t>
      </w:r>
      <w:r w:rsidRPr="00C86AAF">
        <w:rPr>
          <w:rFonts w:ascii="Times New Roman" w:hAnsi="Times New Roman" w:cs="Times New Roman"/>
          <w:sz w:val="16"/>
          <w:szCs w:val="16"/>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BE406C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Women-owned small business concern</w:t>
      </w:r>
      <w:r w:rsidRPr="00C86AAF">
        <w:rPr>
          <w:rFonts w:ascii="Times New Roman" w:hAnsi="Times New Roman" w:cs="Times New Roman"/>
          <w:sz w:val="16"/>
          <w:szCs w:val="16"/>
        </w:rPr>
        <w:t xml:space="preserve"> means a small business concern—</w:t>
      </w:r>
    </w:p>
    <w:p w14:paraId="5BE406C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That is at least 51 percent owned by one or more women; or, in the case of any publicly owned business, at least 51 percent of the stock of which is owned by one or more women; and</w:t>
      </w:r>
    </w:p>
    <w:p w14:paraId="5BE406C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Whose management and daily business operations are controlled by one or more women.</w:t>
      </w:r>
    </w:p>
    <w:p w14:paraId="5BE406C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Women-owned small business (WOSB) concern eligible under the WOSB Program</w:t>
      </w:r>
      <w:r w:rsidRPr="00C86AAF">
        <w:rPr>
          <w:rFonts w:ascii="Times New Roman" w:hAnsi="Times New Roman" w:cs="Times New Roman"/>
          <w:sz w:val="16"/>
          <w:szCs w:val="16"/>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BE406C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(b)(1) Annual Representations and Certifications. Any changes provided by the Offeror in paragraph (b)(2) of this provision do not automatically change the representations and certifications in SAM.</w:t>
      </w:r>
    </w:p>
    <w:p w14:paraId="5BE406C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offeror has completed the annual representations and certifications electronically in SAM accessed through </w:t>
      </w:r>
      <w:hyperlink r:id="rId38" w:history="1">
        <w:r w:rsidRPr="00C86AAF">
          <w:rPr>
            <w:rStyle w:val="Hyperlink"/>
            <w:rFonts w:ascii="Times New Roman" w:hAnsi="Times New Roman" w:cs="Times New Roman"/>
            <w:i/>
            <w:sz w:val="16"/>
            <w:szCs w:val="16"/>
          </w:rPr>
          <w:t>http://www.sam.gov</w:t>
        </w:r>
      </w:hyperlink>
      <w:r w:rsidRPr="00C86AAF">
        <w:rPr>
          <w:rFonts w:ascii="Times New Roman" w:hAnsi="Times New Roman" w:cs="Times New Roman"/>
          <w:sz w:val="16"/>
          <w:szCs w:val="16"/>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w:t>
      </w:r>
      <w:r w:rsidRPr="00C86AAF">
        <w:rPr>
          <w:rFonts w:ascii="Times New Roman" w:hAnsi="Times New Roman" w:cs="Times New Roman"/>
          <w:sz w:val="16"/>
          <w:szCs w:val="16"/>
        </w:rPr>
        <w:lastRenderedPageBreak/>
        <w:t>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5BE406CD" w14:textId="77777777" w:rsidR="00C86AAF" w:rsidRPr="00C86AAF" w:rsidRDefault="00C86AAF" w:rsidP="009A1768">
      <w:pPr>
        <w:spacing w:after="0"/>
        <w:rPr>
          <w:rFonts w:ascii="Times New Roman" w:hAnsi="Times New Roman" w:cs="Times New Roman"/>
          <w:sz w:val="16"/>
          <w:szCs w:val="16"/>
        </w:rPr>
      </w:pPr>
      <w:bookmarkStart w:id="23" w:name="_Hlk102385594"/>
      <w:r w:rsidRPr="00C86AAF">
        <w:rPr>
          <w:rFonts w:ascii="Times New Roman" w:hAnsi="Times New Roman" w:cs="Times New Roman"/>
          <w:sz w:val="16"/>
          <w:szCs w:val="16"/>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3"/>
    <w:p w14:paraId="5BE406C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t>
      </w:r>
      <w:r w:rsidRPr="00C86AAF">
        <w:rPr>
          <w:rFonts w:ascii="Times New Roman" w:hAnsi="Times New Roman" w:cs="Times New Roman"/>
          <w:i/>
          <w:sz w:val="16"/>
          <w:szCs w:val="16"/>
        </w:rPr>
        <w:t>Small business concern</w:t>
      </w:r>
      <w:r w:rsidRPr="00C86AAF">
        <w:rPr>
          <w:rFonts w:ascii="Times New Roman" w:hAnsi="Times New Roman" w:cs="Times New Roman"/>
          <w:sz w:val="16"/>
          <w:szCs w:val="16"/>
        </w:rPr>
        <w:t>. The offeror represents as part of its offer that—</w:t>
      </w:r>
    </w:p>
    <w:p w14:paraId="5BE406C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small business concern; or</w:t>
      </w:r>
    </w:p>
    <w:p w14:paraId="5BE406D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small business joint venture that complies with the requirements of 13 CFR 121.103(h) and 13 CFR 125.8(a) and (b). [</w:t>
      </w:r>
      <w:r w:rsidRPr="00C86AAF">
        <w:rPr>
          <w:rFonts w:ascii="Times New Roman" w:hAnsi="Times New Roman" w:cs="Times New Roman"/>
          <w:i/>
          <w:iCs/>
          <w:sz w:val="16"/>
          <w:szCs w:val="16"/>
        </w:rPr>
        <w:t>The offeror shall enter the name and unique entity identifier of each party to the joint venture: ___</w:t>
      </w:r>
      <w:r w:rsidRPr="00C86AAF">
        <w:rPr>
          <w:rFonts w:ascii="Times New Roman" w:hAnsi="Times New Roman" w:cs="Times New Roman"/>
          <w:sz w:val="16"/>
          <w:szCs w:val="16"/>
        </w:rPr>
        <w:t>_______________.]</w:t>
      </w:r>
    </w:p>
    <w:p w14:paraId="5BE406D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sz w:val="16"/>
          <w:szCs w:val="16"/>
        </w:rPr>
        <w:t>Veteran-owned small business concern.</w:t>
      </w: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Complete only if the offeror represented itself as a small business concern in paragraph (c)(1) of this provision.</w:t>
      </w:r>
      <w:r w:rsidRPr="00C86AAF">
        <w:rPr>
          <w:rFonts w:ascii="Times New Roman" w:hAnsi="Times New Roman" w:cs="Times New Roman"/>
          <w:sz w:val="16"/>
          <w:szCs w:val="16"/>
        </w:rPr>
        <w:t xml:space="preserve">] The offeror represents as part of its offer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veteran-owned small business concern.</w:t>
      </w:r>
    </w:p>
    <w:p w14:paraId="5BE406D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iCs/>
          <w:sz w:val="16"/>
          <w:szCs w:val="16"/>
        </w:rPr>
        <w:t>SDVOSB concern</w:t>
      </w:r>
      <w:r w:rsidRPr="00C86AAF">
        <w:rPr>
          <w:rFonts w:ascii="Times New Roman" w:hAnsi="Times New Roman" w:cs="Times New Roman"/>
          <w:sz w:val="16"/>
          <w:szCs w:val="16"/>
        </w:rPr>
        <w:t>. [</w:t>
      </w:r>
      <w:r w:rsidRPr="00C86AAF">
        <w:rPr>
          <w:rFonts w:ascii="Times New Roman" w:hAnsi="Times New Roman" w:cs="Times New Roman"/>
          <w:i/>
          <w:iCs/>
          <w:sz w:val="16"/>
          <w:szCs w:val="16"/>
        </w:rPr>
        <w:t>Complete only if the offeror represented itself as a veteran-owned small business concern</w:t>
      </w:r>
      <w:r w:rsidRPr="00C86AAF">
        <w:rPr>
          <w:rFonts w:ascii="Times New Roman" w:hAnsi="Times New Roman" w:cs="Times New Roman"/>
          <w:sz w:val="16"/>
          <w:szCs w:val="16"/>
        </w:rPr>
        <w:t xml:space="preserve"> </w:t>
      </w:r>
      <w:r w:rsidRPr="00C86AAF">
        <w:rPr>
          <w:rFonts w:ascii="Times New Roman" w:hAnsi="Times New Roman" w:cs="Times New Roman"/>
          <w:i/>
          <w:iCs/>
          <w:sz w:val="16"/>
          <w:szCs w:val="16"/>
        </w:rPr>
        <w:t>in paragraph (c)(2) of this provision</w:t>
      </w:r>
      <w:r w:rsidRPr="00C86AAF">
        <w:rPr>
          <w:rFonts w:ascii="Times New Roman" w:hAnsi="Times New Roman" w:cs="Times New Roman"/>
          <w:sz w:val="16"/>
          <w:szCs w:val="16"/>
        </w:rPr>
        <w:t xml:space="preserve">.]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an SDVOSB concern.</w:t>
      </w:r>
    </w:p>
    <w:p w14:paraId="5BE406D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w:t>
      </w:r>
      <w:r w:rsidRPr="00C86AAF">
        <w:rPr>
          <w:rFonts w:ascii="Times New Roman" w:hAnsi="Times New Roman" w:cs="Times New Roman"/>
          <w:i/>
          <w:iCs/>
          <w:sz w:val="16"/>
          <w:szCs w:val="16"/>
        </w:rPr>
        <w:t xml:space="preserve">SDVOSB </w:t>
      </w:r>
      <w:proofErr w:type="gramStart"/>
      <w:r w:rsidRPr="00C86AAF">
        <w:rPr>
          <w:rFonts w:ascii="Times New Roman" w:hAnsi="Times New Roman" w:cs="Times New Roman"/>
          <w:i/>
          <w:iCs/>
          <w:sz w:val="16"/>
          <w:szCs w:val="16"/>
        </w:rPr>
        <w:t>concern</w:t>
      </w:r>
      <w:proofErr w:type="gramEnd"/>
      <w:r w:rsidRPr="00C86AAF">
        <w:rPr>
          <w:rFonts w:ascii="Times New Roman" w:hAnsi="Times New Roman" w:cs="Times New Roman"/>
          <w:i/>
          <w:iCs/>
          <w:sz w:val="16"/>
          <w:szCs w:val="16"/>
        </w:rPr>
        <w:t xml:space="preserve"> joint venture eligible under the SDVOSB Program</w:t>
      </w:r>
      <w:r w:rsidRPr="00C86AAF">
        <w:rPr>
          <w:rFonts w:ascii="Times New Roman" w:hAnsi="Times New Roman" w:cs="Times New Roman"/>
          <w:sz w:val="16"/>
          <w:szCs w:val="16"/>
        </w:rPr>
        <w:t xml:space="preserve">.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an SDVOSB joint venture eligible under the SDVOSB Program that complies with the requirements of 13 CFR 128.402. [</w:t>
      </w:r>
      <w:r w:rsidRPr="00C86AAF">
        <w:rPr>
          <w:rFonts w:ascii="Times New Roman" w:hAnsi="Times New Roman" w:cs="Times New Roman"/>
          <w:i/>
          <w:iCs/>
          <w:sz w:val="16"/>
          <w:szCs w:val="16"/>
        </w:rPr>
        <w:t xml:space="preserve">Complete only if the offeror represented itself as an SDVOSB concern in paragraph (c)(3) of this provision.] [The offeror shall enter the name and unique entity identifier of each party to the joint </w:t>
      </w:r>
      <w:proofErr w:type="gramStart"/>
      <w:r w:rsidRPr="00C86AAF">
        <w:rPr>
          <w:rFonts w:ascii="Times New Roman" w:hAnsi="Times New Roman" w:cs="Times New Roman"/>
          <w:i/>
          <w:iCs/>
          <w:sz w:val="16"/>
          <w:szCs w:val="16"/>
        </w:rPr>
        <w:t>venture</w:t>
      </w:r>
      <w:r w:rsidRPr="00C86AAF">
        <w:rPr>
          <w:rFonts w:ascii="Times New Roman" w:hAnsi="Times New Roman" w:cs="Times New Roman"/>
          <w:sz w:val="16"/>
          <w:szCs w:val="16"/>
        </w:rPr>
        <w:t>:_</w:t>
      </w:r>
      <w:proofErr w:type="gramEnd"/>
      <w:r w:rsidRPr="00C86AAF">
        <w:rPr>
          <w:rFonts w:ascii="Times New Roman" w:hAnsi="Times New Roman" w:cs="Times New Roman"/>
          <w:sz w:val="16"/>
          <w:szCs w:val="16"/>
        </w:rPr>
        <w:t>_.]</w:t>
      </w:r>
    </w:p>
    <w:p w14:paraId="5BE406D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w:t>
      </w:r>
      <w:r w:rsidRPr="00C86AAF">
        <w:rPr>
          <w:rFonts w:ascii="Times New Roman" w:hAnsi="Times New Roman" w:cs="Times New Roman"/>
          <w:i/>
          <w:sz w:val="16"/>
          <w:szCs w:val="16"/>
        </w:rPr>
        <w:t>Small disadvantaged business concern.</w:t>
      </w: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Complete only if the offeror represented itself as a small business concern in paragraph (c)(1) of this provision.</w:t>
      </w:r>
      <w:r w:rsidRPr="00C86AAF">
        <w:rPr>
          <w:rFonts w:ascii="Times New Roman" w:hAnsi="Times New Roman" w:cs="Times New Roman"/>
          <w:sz w:val="16"/>
          <w:szCs w:val="16"/>
        </w:rPr>
        <w:t xml:space="preserve">]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w:t>
      </w:r>
      <w:proofErr w:type="gramStart"/>
      <w:r w:rsidRPr="00C86AAF">
        <w:rPr>
          <w:rFonts w:ascii="Times New Roman" w:hAnsi="Times New Roman" w:cs="Times New Roman"/>
          <w:sz w:val="16"/>
          <w:szCs w:val="16"/>
        </w:rPr>
        <w:t>small disadvantaged</w:t>
      </w:r>
      <w:proofErr w:type="gramEnd"/>
      <w:r w:rsidRPr="00C86AAF">
        <w:rPr>
          <w:rFonts w:ascii="Times New Roman" w:hAnsi="Times New Roman" w:cs="Times New Roman"/>
          <w:sz w:val="16"/>
          <w:szCs w:val="16"/>
        </w:rPr>
        <w:t xml:space="preserve"> business concern as defined in 13 CFR 124.1001.</w:t>
      </w:r>
    </w:p>
    <w:p w14:paraId="5BE406D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(6) </w:t>
      </w:r>
      <w:r w:rsidRPr="00C86AAF">
        <w:rPr>
          <w:rFonts w:ascii="Times New Roman" w:hAnsi="Times New Roman" w:cs="Times New Roman"/>
          <w:i/>
          <w:sz w:val="16"/>
          <w:szCs w:val="16"/>
        </w:rPr>
        <w:t>Women-owned small business concern</w:t>
      </w:r>
      <w:r w:rsidRPr="00C86AAF">
        <w:rPr>
          <w:rFonts w:ascii="Times New Roman" w:hAnsi="Times New Roman" w:cs="Times New Roman"/>
          <w:sz w:val="16"/>
          <w:szCs w:val="16"/>
        </w:rPr>
        <w:t>. [</w:t>
      </w:r>
      <w:r w:rsidRPr="00C86AAF">
        <w:rPr>
          <w:rFonts w:ascii="Times New Roman" w:hAnsi="Times New Roman" w:cs="Times New Roman"/>
          <w:i/>
          <w:sz w:val="16"/>
          <w:szCs w:val="16"/>
        </w:rPr>
        <w:t>Complete only if the offeror represented itself as a small business concern in paragraph (c)(1) of this provision.</w:t>
      </w:r>
      <w:r w:rsidRPr="00C86AAF">
        <w:rPr>
          <w:rFonts w:ascii="Times New Roman" w:hAnsi="Times New Roman" w:cs="Times New Roman"/>
          <w:sz w:val="16"/>
          <w:szCs w:val="16"/>
        </w:rPr>
        <w:t xml:space="preserve">]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women-owned small business concern.</w:t>
      </w:r>
    </w:p>
    <w:p w14:paraId="5BE406D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(7) </w:t>
      </w:r>
      <w:r w:rsidRPr="00C86AAF">
        <w:rPr>
          <w:rFonts w:ascii="Times New Roman" w:hAnsi="Times New Roman" w:cs="Times New Roman"/>
          <w:i/>
          <w:iCs/>
          <w:sz w:val="16"/>
          <w:szCs w:val="16"/>
        </w:rPr>
        <w:t>WOSB join venture eligible under the WOSB Program</w:t>
      </w:r>
      <w:r w:rsidRPr="00C86AAF">
        <w:rPr>
          <w:rFonts w:ascii="Times New Roman" w:hAnsi="Times New Roman" w:cs="Times New Roman"/>
          <w:sz w:val="16"/>
          <w:szCs w:val="16"/>
        </w:rPr>
        <w:t xml:space="preserve">. [Complete only if the offeror represented itself as a women-owned small business concern in paragraph (c)(5) of this provision.]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joint venture that complies with the requirements of 13 CFR 127.506(a) through (c). [</w:t>
      </w:r>
      <w:r w:rsidRPr="00C86AAF">
        <w:rPr>
          <w:rFonts w:ascii="Times New Roman" w:hAnsi="Times New Roman" w:cs="Times New Roman"/>
          <w:i/>
          <w:iCs/>
          <w:sz w:val="16"/>
          <w:szCs w:val="16"/>
        </w:rPr>
        <w:t>The offeror shall enter the name and unique entity identifier of each party to the joint venture: ___</w:t>
      </w:r>
      <w:r w:rsidRPr="00C86AAF">
        <w:rPr>
          <w:rFonts w:ascii="Times New Roman" w:hAnsi="Times New Roman" w:cs="Times New Roman"/>
          <w:sz w:val="16"/>
          <w:szCs w:val="16"/>
        </w:rPr>
        <w:t>_______________.]</w:t>
      </w:r>
    </w:p>
    <w:p w14:paraId="5BE406D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(8) </w:t>
      </w:r>
      <w:r w:rsidRPr="00C86AAF">
        <w:rPr>
          <w:rFonts w:ascii="Times New Roman" w:hAnsi="Times New Roman" w:cs="Times New Roman"/>
          <w:i/>
          <w:iCs/>
          <w:sz w:val="16"/>
          <w:szCs w:val="16"/>
        </w:rPr>
        <w:t>Economically disadvantaged women-owned small business (EDWOSB) joint venture</w:t>
      </w:r>
      <w:r w:rsidRPr="00C86AAF">
        <w:rPr>
          <w:rFonts w:ascii="Times New Roman" w:hAnsi="Times New Roman" w:cs="Times New Roman"/>
          <w:sz w:val="16"/>
          <w:szCs w:val="16"/>
        </w:rPr>
        <w:t xml:space="preserve">.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joint venture that complies with the requirements of 13 CFR part 127.506(a) through (c). [</w:t>
      </w:r>
      <w:r w:rsidRPr="00C86AAF">
        <w:rPr>
          <w:rFonts w:ascii="Times New Roman" w:hAnsi="Times New Roman" w:cs="Times New Roman"/>
          <w:i/>
          <w:iCs/>
          <w:sz w:val="16"/>
          <w:szCs w:val="16"/>
        </w:rPr>
        <w:t>The offeror shall enter the name and unique entity identifier of each party to the joint venture: ___</w:t>
      </w:r>
      <w:r w:rsidRPr="00C86AAF">
        <w:rPr>
          <w:rFonts w:ascii="Times New Roman" w:hAnsi="Times New Roman" w:cs="Times New Roman"/>
          <w:sz w:val="16"/>
          <w:szCs w:val="16"/>
        </w:rPr>
        <w:t>_______________.]</w:t>
      </w:r>
    </w:p>
    <w:p w14:paraId="5BE406D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b/>
          <w:sz w:val="16"/>
          <w:szCs w:val="16"/>
        </w:rPr>
        <w:t>Note to Paragraphs (c)(9) and (10):</w:t>
      </w:r>
      <w:r w:rsidRPr="00C86AAF">
        <w:rPr>
          <w:rFonts w:ascii="Times New Roman" w:hAnsi="Times New Roman" w:cs="Times New Roman"/>
          <w:sz w:val="16"/>
          <w:szCs w:val="16"/>
        </w:rPr>
        <w:t xml:space="preserve"> Complete paragraphs (c)(9) and (10) only if this solicitation is expected to exceed the simplified acquisition threshold.</w:t>
      </w:r>
    </w:p>
    <w:p w14:paraId="5BE406D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(9) </w:t>
      </w:r>
      <w:r w:rsidRPr="00C86AAF">
        <w:rPr>
          <w:rFonts w:ascii="Times New Roman" w:hAnsi="Times New Roman" w:cs="Times New Roman"/>
          <w:i/>
          <w:sz w:val="16"/>
          <w:szCs w:val="16"/>
        </w:rPr>
        <w:t>Women-owned business concern (other than small business concern).</w:t>
      </w: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Complete only if the offeror is a women-owned business concern and did not represent itself as a small business concern in paragraph (c)(1) of this provision.</w:t>
      </w:r>
      <w:r w:rsidRPr="00C86AAF">
        <w:rPr>
          <w:rFonts w:ascii="Times New Roman" w:hAnsi="Times New Roman" w:cs="Times New Roman"/>
          <w:sz w:val="16"/>
          <w:szCs w:val="16"/>
        </w:rPr>
        <w:t xml:space="preserve">]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a women-owned business concern.</w:t>
      </w:r>
    </w:p>
    <w:p w14:paraId="5BE406D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(10) </w:t>
      </w:r>
      <w:r w:rsidRPr="00C86AAF">
        <w:rPr>
          <w:rFonts w:ascii="Times New Roman" w:hAnsi="Times New Roman" w:cs="Times New Roman"/>
          <w:i/>
          <w:sz w:val="16"/>
          <w:szCs w:val="16"/>
        </w:rPr>
        <w:t xml:space="preserve">Tie bid priority for labor surplus area concerns.  </w:t>
      </w:r>
      <w:r w:rsidRPr="00C86AAF">
        <w:rPr>
          <w:rFonts w:ascii="Times New Roman" w:hAnsi="Times New Roman" w:cs="Times New Roman"/>
          <w:sz w:val="16"/>
          <w:szCs w:val="16"/>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BE406D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___________________________________________</w:t>
      </w:r>
    </w:p>
    <w:p w14:paraId="5BE406D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(11) </w:t>
      </w:r>
      <w:r w:rsidRPr="00C86AAF">
        <w:rPr>
          <w:rFonts w:ascii="Times New Roman" w:hAnsi="Times New Roman" w:cs="Times New Roman"/>
          <w:i/>
          <w:sz w:val="16"/>
          <w:szCs w:val="16"/>
        </w:rPr>
        <w:t>HUBZone small business concern.</w:t>
      </w: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Complete only if the offeror represented itself as a small business concern in paragraph (c)(1) of this provision.</w:t>
      </w:r>
      <w:r w:rsidRPr="00C86AAF">
        <w:rPr>
          <w:rFonts w:ascii="Times New Roman" w:hAnsi="Times New Roman" w:cs="Times New Roman"/>
          <w:sz w:val="16"/>
          <w:szCs w:val="16"/>
        </w:rPr>
        <w:t>] The offeror represents, as part of its offer, that—</w:t>
      </w:r>
    </w:p>
    <w:p w14:paraId="5BE406D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5BE406D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HUBZone joint venture that complies with the requirements of 13 CFR Part 126.616(a) through (c). [</w:t>
      </w:r>
      <w:r w:rsidRPr="00C86AAF">
        <w:rPr>
          <w:rFonts w:ascii="Times New Roman" w:hAnsi="Times New Roman" w:cs="Times New Roman"/>
          <w:i/>
          <w:iCs/>
          <w:sz w:val="16"/>
          <w:szCs w:val="16"/>
        </w:rPr>
        <w:t>The offeror shall enter the name and unique entity identifier of each party to the joint venture: ___</w:t>
      </w:r>
      <w:r w:rsidRPr="00C86AAF">
        <w:rPr>
          <w:rFonts w:ascii="Times New Roman" w:hAnsi="Times New Roman" w:cs="Times New Roman"/>
          <w:sz w:val="16"/>
          <w:szCs w:val="16"/>
        </w:rPr>
        <w:t>_______________.] Each HUBZone small business concern participating in the HUBZone joint venture shall provide representation of its HUBZone status.</w:t>
      </w:r>
    </w:p>
    <w:p w14:paraId="5BE406D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(d)  [</w:t>
      </w:r>
      <w:proofErr w:type="gramEnd"/>
      <w:r w:rsidRPr="00C86AAF">
        <w:rPr>
          <w:rFonts w:ascii="Times New Roman" w:hAnsi="Times New Roman" w:cs="Times New Roman"/>
          <w:sz w:val="16"/>
          <w:szCs w:val="16"/>
        </w:rPr>
        <w:t>Reserved]</w:t>
      </w:r>
    </w:p>
    <w:p w14:paraId="5BE406E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(e) </w:t>
      </w:r>
      <w:r w:rsidRPr="00C86AAF">
        <w:rPr>
          <w:rFonts w:ascii="Times New Roman" w:hAnsi="Times New Roman" w:cs="Times New Roman"/>
          <w:i/>
          <w:sz w:val="16"/>
          <w:szCs w:val="16"/>
        </w:rPr>
        <w:t xml:space="preserve">Certification Regarding Payments to Influence Federal Transactions </w:t>
      </w:r>
      <w:r w:rsidRPr="00C86AAF">
        <w:rPr>
          <w:rFonts w:ascii="Times New Roman" w:hAnsi="Times New Roman" w:cs="Times New Roman"/>
          <w:sz w:val="16"/>
          <w:szCs w:val="16"/>
        </w:rPr>
        <w:t xml:space="preserve">(31 U.S.C. 1352).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C86AAF">
        <w:rPr>
          <w:rFonts w:ascii="Times New Roman" w:hAnsi="Times New Roman" w:cs="Times New Roman"/>
          <w:sz w:val="16"/>
          <w:szCs w:val="16"/>
        </w:rPr>
        <w:t>contact</w:t>
      </w:r>
      <w:proofErr w:type="gramEnd"/>
      <w:r w:rsidRPr="00C86AAF">
        <w:rPr>
          <w:rFonts w:ascii="Times New Roman" w:hAnsi="Times New Roman" w:cs="Times New Roman"/>
          <w:sz w:val="16"/>
          <w:szCs w:val="16"/>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BE406E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(f) </w:t>
      </w:r>
      <w:r w:rsidRPr="00C86AAF">
        <w:rPr>
          <w:rFonts w:ascii="Times New Roman" w:hAnsi="Times New Roman" w:cs="Times New Roman"/>
          <w:i/>
          <w:sz w:val="16"/>
          <w:szCs w:val="16"/>
        </w:rPr>
        <w:t>Buy American Certificate</w:t>
      </w:r>
      <w:r w:rsidRPr="00C86AAF">
        <w:rPr>
          <w:rFonts w:ascii="Times New Roman" w:hAnsi="Times New Roman" w:cs="Times New Roman"/>
          <w:sz w:val="16"/>
          <w:szCs w:val="16"/>
        </w:rPr>
        <w:t>.  (Applies only if the clause at Federal Acquisition Regulation (FAR) 52.225-1, Buy American—Supplies, is included in this solicitation.)</w:t>
      </w:r>
    </w:p>
    <w:p w14:paraId="5BE406E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(1)(i) The Offeror certifies that each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except those listed in paragraph (f)(2) of this provision, is a domestic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and that each domestic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listed in paragraph (f)(3) of this provision contains a critical component.</w:t>
      </w:r>
    </w:p>
    <w:p w14:paraId="5BE406E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BE406E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The Offeror shall separately list the </w:t>
      </w:r>
      <w:proofErr w:type="gramStart"/>
      <w:r w:rsidRPr="00C86AAF">
        <w:rPr>
          <w:rFonts w:ascii="Times New Roman" w:hAnsi="Times New Roman" w:cs="Times New Roman"/>
          <w:sz w:val="16"/>
          <w:szCs w:val="16"/>
        </w:rPr>
        <w:t>line item</w:t>
      </w:r>
      <w:proofErr w:type="gramEnd"/>
      <w:r w:rsidRPr="00C86AAF">
        <w:rPr>
          <w:rFonts w:ascii="Times New Roman" w:hAnsi="Times New Roman" w:cs="Times New Roman"/>
          <w:sz w:val="16"/>
          <w:szCs w:val="16"/>
        </w:rPr>
        <w:t xml:space="preserve"> numbers of domestic end products that contain a critical component (see FAR 25.105).</w:t>
      </w:r>
    </w:p>
    <w:p w14:paraId="5BE406E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(iv) The terms ‘‘commercially available off-the-shelf (COTS) item,’’ ‘‘critical component,’’ ‘‘domestic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‘‘foreign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and ‘‘United States’’ are defined in the clause of this solicitation entitled ‘‘Buy American—Supplies.’’</w:t>
      </w:r>
    </w:p>
    <w:p w14:paraId="5BE406E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3F07E9" w:rsidRPr="00C86AAF" w14:paraId="5BE406E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BE406E7" w14:textId="77777777" w:rsidR="00C86AAF" w:rsidRPr="00C86AAF" w:rsidRDefault="00C86AAF" w:rsidP="009A1768">
            <w:pPr>
              <w:jc w:val="center"/>
              <w:rPr>
                <w:rFonts w:ascii="Times New Roman" w:hAnsi="Times New Roman" w:cs="Times New Roman"/>
                <w:bCs/>
                <w:sz w:val="16"/>
                <w:szCs w:val="16"/>
              </w:rPr>
            </w:pPr>
            <w:proofErr w:type="gramStart"/>
            <w:r w:rsidRPr="00C86AAF">
              <w:rPr>
                <w:rFonts w:ascii="Times New Roman" w:hAnsi="Times New Roman" w:cs="Times New Roman"/>
                <w:bCs/>
                <w:sz w:val="16"/>
                <w:szCs w:val="16"/>
              </w:rPr>
              <w:t>Line item</w:t>
            </w:r>
            <w:proofErr w:type="gramEnd"/>
            <w:r w:rsidRPr="00C86AAF">
              <w:rPr>
                <w:rFonts w:ascii="Times New Roman" w:hAnsi="Times New Roman" w:cs="Times New Roman"/>
                <w:bCs/>
                <w:sz w:val="16"/>
                <w:szCs w:val="16"/>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5BE406E8"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BE406E9"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Exceeds 55% domestic content (yes/no)</w:t>
            </w:r>
          </w:p>
        </w:tc>
      </w:tr>
      <w:tr w:rsidR="003F07E9" w:rsidRPr="00C86AAF" w14:paraId="5BE406E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BE406EB" w14:textId="77777777" w:rsidR="00C86AAF" w:rsidRPr="00C86AAF" w:rsidRDefault="00C86AAF" w:rsidP="009A1768">
            <w:pPr>
              <w:rPr>
                <w:rFonts w:ascii="Times New Roman" w:hAnsi="Times New Roman" w:cs="Times New Roman"/>
                <w:sz w:val="16"/>
                <w:szCs w:val="16"/>
              </w:rPr>
            </w:pPr>
          </w:p>
        </w:tc>
        <w:tc>
          <w:tcPr>
            <w:tcW w:w="3235" w:type="dxa"/>
            <w:tcBorders>
              <w:top w:val="single" w:sz="4" w:space="0" w:color="auto"/>
              <w:left w:val="single" w:sz="4" w:space="0" w:color="auto"/>
              <w:bottom w:val="single" w:sz="4" w:space="0" w:color="auto"/>
              <w:right w:val="single" w:sz="4" w:space="0" w:color="auto"/>
            </w:tcBorders>
          </w:tcPr>
          <w:p w14:paraId="5BE406EC" w14:textId="77777777" w:rsidR="00C86AAF" w:rsidRPr="00C86AAF" w:rsidRDefault="00C86AAF" w:rsidP="009A1768">
            <w:pPr>
              <w:rPr>
                <w:rFonts w:ascii="Times New Roman" w:hAnsi="Times New Roman" w:cs="Times New Roman"/>
                <w:sz w:val="16"/>
                <w:szCs w:val="16"/>
              </w:rPr>
            </w:pPr>
          </w:p>
        </w:tc>
        <w:tc>
          <w:tcPr>
            <w:tcW w:w="2991" w:type="dxa"/>
            <w:tcBorders>
              <w:top w:val="single" w:sz="4" w:space="0" w:color="auto"/>
              <w:left w:val="single" w:sz="4" w:space="0" w:color="auto"/>
              <w:bottom w:val="single" w:sz="4" w:space="0" w:color="auto"/>
              <w:right w:val="single" w:sz="4" w:space="0" w:color="auto"/>
            </w:tcBorders>
          </w:tcPr>
          <w:p w14:paraId="5BE406ED" w14:textId="77777777" w:rsidR="00C86AAF" w:rsidRPr="00C86AAF" w:rsidRDefault="00C86AAF" w:rsidP="009A1768">
            <w:pPr>
              <w:rPr>
                <w:rFonts w:ascii="Times New Roman" w:hAnsi="Times New Roman" w:cs="Times New Roman"/>
                <w:sz w:val="16"/>
                <w:szCs w:val="16"/>
              </w:rPr>
            </w:pPr>
          </w:p>
        </w:tc>
      </w:tr>
      <w:tr w:rsidR="003F07E9" w:rsidRPr="00C86AAF" w14:paraId="5BE406F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BE406EF" w14:textId="77777777" w:rsidR="00C86AAF" w:rsidRPr="00C86AAF" w:rsidRDefault="00C86AAF" w:rsidP="009A1768">
            <w:pPr>
              <w:rPr>
                <w:rFonts w:ascii="Times New Roman" w:hAnsi="Times New Roman" w:cs="Times New Roman"/>
                <w:sz w:val="16"/>
                <w:szCs w:val="16"/>
              </w:rPr>
            </w:pPr>
          </w:p>
        </w:tc>
        <w:tc>
          <w:tcPr>
            <w:tcW w:w="3235" w:type="dxa"/>
            <w:tcBorders>
              <w:top w:val="single" w:sz="4" w:space="0" w:color="auto"/>
              <w:left w:val="single" w:sz="4" w:space="0" w:color="auto"/>
              <w:bottom w:val="single" w:sz="4" w:space="0" w:color="auto"/>
              <w:right w:val="single" w:sz="4" w:space="0" w:color="auto"/>
            </w:tcBorders>
          </w:tcPr>
          <w:p w14:paraId="5BE406F0" w14:textId="77777777" w:rsidR="00C86AAF" w:rsidRPr="00C86AAF" w:rsidRDefault="00C86AAF" w:rsidP="009A1768">
            <w:pPr>
              <w:rPr>
                <w:rFonts w:ascii="Times New Roman" w:hAnsi="Times New Roman" w:cs="Times New Roman"/>
                <w:sz w:val="16"/>
                <w:szCs w:val="16"/>
              </w:rPr>
            </w:pPr>
          </w:p>
        </w:tc>
        <w:tc>
          <w:tcPr>
            <w:tcW w:w="2991" w:type="dxa"/>
            <w:tcBorders>
              <w:top w:val="single" w:sz="4" w:space="0" w:color="auto"/>
              <w:left w:val="single" w:sz="4" w:space="0" w:color="auto"/>
              <w:bottom w:val="single" w:sz="4" w:space="0" w:color="auto"/>
              <w:right w:val="single" w:sz="4" w:space="0" w:color="auto"/>
            </w:tcBorders>
          </w:tcPr>
          <w:p w14:paraId="5BE406F1" w14:textId="77777777" w:rsidR="00C86AAF" w:rsidRPr="00C86AAF" w:rsidRDefault="00C86AAF" w:rsidP="009A1768">
            <w:pPr>
              <w:rPr>
                <w:rFonts w:ascii="Times New Roman" w:hAnsi="Times New Roman" w:cs="Times New Roman"/>
                <w:sz w:val="16"/>
                <w:szCs w:val="16"/>
              </w:rPr>
            </w:pPr>
          </w:p>
        </w:tc>
      </w:tr>
      <w:tr w:rsidR="003F07E9" w:rsidRPr="00C86AAF" w14:paraId="5BE406F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BE406F3" w14:textId="77777777" w:rsidR="00C86AAF" w:rsidRPr="00C86AAF" w:rsidRDefault="00C86AAF" w:rsidP="009A1768">
            <w:pPr>
              <w:rPr>
                <w:rFonts w:ascii="Times New Roman" w:hAnsi="Times New Roman" w:cs="Times New Roman"/>
                <w:sz w:val="16"/>
                <w:szCs w:val="16"/>
              </w:rPr>
            </w:pPr>
          </w:p>
        </w:tc>
        <w:tc>
          <w:tcPr>
            <w:tcW w:w="3235" w:type="dxa"/>
            <w:tcBorders>
              <w:top w:val="single" w:sz="4" w:space="0" w:color="auto"/>
              <w:left w:val="single" w:sz="4" w:space="0" w:color="auto"/>
              <w:bottom w:val="single" w:sz="4" w:space="0" w:color="auto"/>
              <w:right w:val="single" w:sz="4" w:space="0" w:color="auto"/>
            </w:tcBorders>
          </w:tcPr>
          <w:p w14:paraId="5BE406F4" w14:textId="77777777" w:rsidR="00C86AAF" w:rsidRPr="00C86AAF" w:rsidRDefault="00C86AAF" w:rsidP="009A1768">
            <w:pPr>
              <w:rPr>
                <w:rFonts w:ascii="Times New Roman" w:hAnsi="Times New Roman" w:cs="Times New Roman"/>
                <w:sz w:val="16"/>
                <w:szCs w:val="16"/>
              </w:rPr>
            </w:pPr>
          </w:p>
        </w:tc>
        <w:tc>
          <w:tcPr>
            <w:tcW w:w="2991" w:type="dxa"/>
            <w:tcBorders>
              <w:top w:val="single" w:sz="4" w:space="0" w:color="auto"/>
              <w:left w:val="single" w:sz="4" w:space="0" w:color="auto"/>
              <w:bottom w:val="single" w:sz="4" w:space="0" w:color="auto"/>
              <w:right w:val="single" w:sz="4" w:space="0" w:color="auto"/>
            </w:tcBorders>
          </w:tcPr>
          <w:p w14:paraId="5BE406F5" w14:textId="77777777" w:rsidR="00C86AAF" w:rsidRPr="00C86AAF" w:rsidRDefault="00C86AAF" w:rsidP="009A1768">
            <w:pPr>
              <w:rPr>
                <w:rFonts w:ascii="Times New Roman" w:hAnsi="Times New Roman" w:cs="Times New Roman"/>
                <w:sz w:val="16"/>
                <w:szCs w:val="16"/>
              </w:rPr>
            </w:pPr>
          </w:p>
        </w:tc>
      </w:tr>
    </w:tbl>
    <w:p w14:paraId="5BE406F7" w14:textId="77777777" w:rsidR="00C86AAF" w:rsidRPr="00C86AAF" w:rsidRDefault="00C86AAF" w:rsidP="009A1768">
      <w:pPr>
        <w:spacing w:after="0"/>
        <w:jc w:val="center"/>
        <w:rPr>
          <w:rFonts w:ascii="Times New Roman" w:hAnsi="Times New Roman" w:cs="Times New Roman"/>
          <w:iCs/>
          <w:sz w:val="16"/>
          <w:szCs w:val="16"/>
        </w:rPr>
      </w:pPr>
      <w:r w:rsidRPr="00C86AAF">
        <w:rPr>
          <w:rFonts w:ascii="Times New Roman" w:hAnsi="Times New Roman" w:cs="Times New Roman"/>
          <w:iCs/>
          <w:sz w:val="16"/>
          <w:szCs w:val="16"/>
        </w:rPr>
        <w:t>[</w:t>
      </w:r>
      <w:r w:rsidRPr="00C86AAF">
        <w:rPr>
          <w:rFonts w:ascii="Times New Roman" w:hAnsi="Times New Roman" w:cs="Times New Roman"/>
          <w:i/>
          <w:sz w:val="16"/>
          <w:szCs w:val="16"/>
        </w:rPr>
        <w:t>List as necessary</w:t>
      </w:r>
      <w:r w:rsidRPr="00C86AAF">
        <w:rPr>
          <w:rFonts w:ascii="Times New Roman" w:hAnsi="Times New Roman" w:cs="Times New Roman"/>
          <w:iCs/>
          <w:sz w:val="16"/>
          <w:szCs w:val="16"/>
        </w:rPr>
        <w:t>]</w:t>
      </w:r>
    </w:p>
    <w:p w14:paraId="5BE406F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Domestic end products containing a critical component: </w:t>
      </w:r>
      <w:proofErr w:type="gramStart"/>
      <w:r w:rsidRPr="00C86AAF">
        <w:rPr>
          <w:rFonts w:ascii="Times New Roman" w:hAnsi="Times New Roman" w:cs="Times New Roman"/>
          <w:sz w:val="16"/>
          <w:szCs w:val="16"/>
        </w:rPr>
        <w:t>Line Item</w:t>
      </w:r>
      <w:proofErr w:type="gramEnd"/>
      <w:r w:rsidRPr="00C86AAF">
        <w:rPr>
          <w:rFonts w:ascii="Times New Roman" w:hAnsi="Times New Roman" w:cs="Times New Roman"/>
          <w:sz w:val="16"/>
          <w:szCs w:val="16"/>
        </w:rPr>
        <w:t xml:space="preserve"> No. ___________</w:t>
      </w:r>
    </w:p>
    <w:p w14:paraId="5BE406F9"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w:t>
      </w:r>
      <w:r w:rsidRPr="00C86AAF">
        <w:rPr>
          <w:rFonts w:ascii="Times New Roman" w:hAnsi="Times New Roman" w:cs="Times New Roman"/>
          <w:i/>
          <w:iCs/>
          <w:sz w:val="16"/>
          <w:szCs w:val="16"/>
        </w:rPr>
        <w:t>List as necessary</w:t>
      </w:r>
      <w:r w:rsidRPr="00C86AAF">
        <w:rPr>
          <w:rFonts w:ascii="Times New Roman" w:hAnsi="Times New Roman" w:cs="Times New Roman"/>
          <w:sz w:val="16"/>
          <w:szCs w:val="16"/>
        </w:rPr>
        <w:t>]</w:t>
      </w:r>
    </w:p>
    <w:p w14:paraId="5BE406F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The Government will evaluate offers in accordance with the policies and procedures of FAR part 25.</w:t>
      </w:r>
    </w:p>
    <w:p w14:paraId="5BE406F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(g)(1) </w:t>
      </w:r>
      <w:r w:rsidRPr="00C86AAF">
        <w:rPr>
          <w:rFonts w:ascii="Times New Roman" w:hAnsi="Times New Roman" w:cs="Times New Roman"/>
          <w:i/>
          <w:sz w:val="16"/>
          <w:szCs w:val="16"/>
        </w:rPr>
        <w:t>Buy American—Free Trade Agreements—Israeli Trade Act Certificate.</w:t>
      </w:r>
      <w:r w:rsidRPr="00C86AAF">
        <w:rPr>
          <w:rFonts w:ascii="Times New Roman" w:hAnsi="Times New Roman" w:cs="Times New Roman"/>
          <w:sz w:val="16"/>
          <w:szCs w:val="16"/>
        </w:rPr>
        <w:t xml:space="preserve"> (Applies only if the clause at FAR 52.225-3, Buy American—Free Trade Agreements—Israeli Trade Act, is included in this solicitation.)</w:t>
      </w:r>
    </w:p>
    <w:p w14:paraId="5BE406FC" w14:textId="77777777" w:rsidR="00C86AAF" w:rsidRPr="00C86AAF" w:rsidRDefault="00C86AAF" w:rsidP="009A1768">
      <w:pPr>
        <w:spacing w:after="0"/>
        <w:rPr>
          <w:rFonts w:ascii="Times New Roman" w:hAnsi="Times New Roman" w:cs="Times New Roman"/>
          <w:sz w:val="16"/>
          <w:szCs w:val="16"/>
        </w:rPr>
      </w:pPr>
      <w:bookmarkStart w:id="24" w:name="_Hlk61961327"/>
      <w:r w:rsidRPr="00C86AAF">
        <w:rPr>
          <w:rFonts w:ascii="Times New Roman" w:hAnsi="Times New Roman" w:cs="Times New Roman"/>
          <w:sz w:val="16"/>
          <w:szCs w:val="16"/>
        </w:rPr>
        <w:t xml:space="preserve">      </w:t>
      </w:r>
      <w:bookmarkEnd w:id="24"/>
      <w:r w:rsidRPr="00C86AAF">
        <w:rPr>
          <w:rFonts w:ascii="Times New Roman" w:hAnsi="Times New Roman" w:cs="Times New Roman"/>
          <w:sz w:val="16"/>
          <w:szCs w:val="16"/>
        </w:rPr>
        <w:t xml:space="preserve">(i)(A) The Offeror certifies that each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except those listed in paragraph (g)(1)(ii) or (iii) of this provision, is a domestic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and that each domestic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listed in paragraph (g)(1)(iv) of this provision contains a critical component.</w:t>
      </w:r>
    </w:p>
    <w:p w14:paraId="5BE406F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BE406F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BE406FF"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2"/>
        <w:gridCol w:w="4678"/>
      </w:tblGrid>
      <w:tr w:rsidR="003F07E9" w:rsidRPr="00C86AAF" w14:paraId="5BE4070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BE40700" w14:textId="77777777" w:rsidR="00C86AAF" w:rsidRPr="00C86AAF" w:rsidRDefault="00C86AAF" w:rsidP="009A1768">
            <w:pPr>
              <w:jc w:val="center"/>
              <w:rPr>
                <w:rFonts w:ascii="Times New Roman" w:hAnsi="Times New Roman" w:cs="Times New Roman"/>
                <w:bCs/>
                <w:sz w:val="16"/>
                <w:szCs w:val="16"/>
              </w:rPr>
            </w:pPr>
            <w:proofErr w:type="gramStart"/>
            <w:r w:rsidRPr="00C86AAF">
              <w:rPr>
                <w:rFonts w:ascii="Times New Roman" w:hAnsi="Times New Roman" w:cs="Times New Roman"/>
                <w:bCs/>
                <w:sz w:val="16"/>
                <w:szCs w:val="16"/>
              </w:rPr>
              <w:t>Line item</w:t>
            </w:r>
            <w:proofErr w:type="gramEnd"/>
            <w:r w:rsidRPr="00C86AAF">
              <w:rPr>
                <w:rFonts w:ascii="Times New Roman" w:hAnsi="Times New Roman" w:cs="Times New Roman"/>
                <w:bCs/>
                <w:sz w:val="16"/>
                <w:szCs w:val="16"/>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BE40701"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Country of origin</w:t>
            </w:r>
          </w:p>
        </w:tc>
      </w:tr>
      <w:tr w:rsidR="003F07E9" w:rsidRPr="00C86AAF" w14:paraId="5BE4070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03"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04" w14:textId="77777777" w:rsidR="00C86AAF" w:rsidRPr="00C86AAF" w:rsidRDefault="00C86AAF" w:rsidP="009A1768">
            <w:pPr>
              <w:rPr>
                <w:rFonts w:ascii="Times New Roman" w:hAnsi="Times New Roman" w:cs="Times New Roman"/>
                <w:sz w:val="16"/>
                <w:szCs w:val="16"/>
              </w:rPr>
            </w:pPr>
          </w:p>
        </w:tc>
      </w:tr>
      <w:tr w:rsidR="003F07E9" w:rsidRPr="00C86AAF" w14:paraId="5BE4070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06"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07" w14:textId="77777777" w:rsidR="00C86AAF" w:rsidRPr="00C86AAF" w:rsidRDefault="00C86AAF" w:rsidP="009A1768">
            <w:pPr>
              <w:rPr>
                <w:rFonts w:ascii="Times New Roman" w:hAnsi="Times New Roman" w:cs="Times New Roman"/>
                <w:sz w:val="16"/>
                <w:szCs w:val="16"/>
              </w:rPr>
            </w:pPr>
          </w:p>
        </w:tc>
      </w:tr>
      <w:tr w:rsidR="003F07E9" w:rsidRPr="00C86AAF" w14:paraId="5BE4070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09"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0A" w14:textId="77777777" w:rsidR="00C86AAF" w:rsidRPr="00C86AAF" w:rsidRDefault="00C86AAF" w:rsidP="009A1768">
            <w:pPr>
              <w:rPr>
                <w:rFonts w:ascii="Times New Roman" w:hAnsi="Times New Roman" w:cs="Times New Roman"/>
                <w:sz w:val="16"/>
                <w:szCs w:val="16"/>
              </w:rPr>
            </w:pPr>
          </w:p>
        </w:tc>
      </w:tr>
    </w:tbl>
    <w:p w14:paraId="5BE4070C" w14:textId="77777777" w:rsidR="00C86AAF" w:rsidRPr="00C86AAF" w:rsidRDefault="00C86AAF" w:rsidP="009A1768">
      <w:pPr>
        <w:spacing w:after="0"/>
        <w:jc w:val="center"/>
        <w:rPr>
          <w:rFonts w:ascii="Times New Roman" w:hAnsi="Times New Roman" w:cs="Times New Roman"/>
          <w:iCs/>
          <w:sz w:val="16"/>
          <w:szCs w:val="16"/>
        </w:rPr>
      </w:pPr>
      <w:r w:rsidRPr="00C86AAF">
        <w:rPr>
          <w:rFonts w:ascii="Times New Roman" w:hAnsi="Times New Roman" w:cs="Times New Roman"/>
          <w:iCs/>
          <w:sz w:val="16"/>
          <w:szCs w:val="16"/>
        </w:rPr>
        <w:t>[</w:t>
      </w:r>
      <w:r w:rsidRPr="00C86AAF">
        <w:rPr>
          <w:rFonts w:ascii="Times New Roman" w:hAnsi="Times New Roman" w:cs="Times New Roman"/>
          <w:i/>
          <w:sz w:val="16"/>
          <w:szCs w:val="16"/>
        </w:rPr>
        <w:t>List as necessary</w:t>
      </w:r>
      <w:r w:rsidRPr="00C86AAF">
        <w:rPr>
          <w:rFonts w:ascii="Times New Roman" w:hAnsi="Times New Roman" w:cs="Times New Roman"/>
          <w:iCs/>
          <w:sz w:val="16"/>
          <w:szCs w:val="16"/>
        </w:rPr>
        <w:t>]</w:t>
      </w:r>
    </w:p>
    <w:p w14:paraId="5BE4070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BE4070E"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3F07E9" w:rsidRPr="00C86AAF" w14:paraId="5BE4071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BE4070F" w14:textId="77777777" w:rsidR="00C86AAF" w:rsidRPr="00C86AAF" w:rsidRDefault="00C86AAF" w:rsidP="009A1768">
            <w:pPr>
              <w:jc w:val="center"/>
              <w:rPr>
                <w:rFonts w:ascii="Times New Roman" w:hAnsi="Times New Roman" w:cs="Times New Roman"/>
                <w:bCs/>
                <w:sz w:val="16"/>
                <w:szCs w:val="16"/>
              </w:rPr>
            </w:pPr>
            <w:proofErr w:type="gramStart"/>
            <w:r w:rsidRPr="00C86AAF">
              <w:rPr>
                <w:rFonts w:ascii="Times New Roman" w:hAnsi="Times New Roman" w:cs="Times New Roman"/>
                <w:bCs/>
                <w:sz w:val="16"/>
                <w:szCs w:val="16"/>
              </w:rPr>
              <w:t>Line item</w:t>
            </w:r>
            <w:proofErr w:type="gramEnd"/>
            <w:r w:rsidRPr="00C86AAF">
              <w:rPr>
                <w:rFonts w:ascii="Times New Roman" w:hAnsi="Times New Roman" w:cs="Times New Roman"/>
                <w:bCs/>
                <w:sz w:val="16"/>
                <w:szCs w:val="16"/>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5BE40710"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BE40711"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Exceeds 55% domestic content (yes/no)</w:t>
            </w:r>
          </w:p>
        </w:tc>
      </w:tr>
      <w:tr w:rsidR="003F07E9" w:rsidRPr="00C86AAF" w14:paraId="5BE4071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BE40713" w14:textId="77777777" w:rsidR="00C86AAF" w:rsidRPr="00C86AAF" w:rsidRDefault="00C86AAF" w:rsidP="009A1768">
            <w:pPr>
              <w:rPr>
                <w:rFonts w:ascii="Times New Roman" w:hAnsi="Times New Roman" w:cs="Times New Roman"/>
                <w:sz w:val="16"/>
                <w:szCs w:val="16"/>
              </w:rPr>
            </w:pPr>
          </w:p>
        </w:tc>
        <w:tc>
          <w:tcPr>
            <w:tcW w:w="3235" w:type="dxa"/>
            <w:tcBorders>
              <w:top w:val="single" w:sz="4" w:space="0" w:color="auto"/>
              <w:left w:val="single" w:sz="4" w:space="0" w:color="auto"/>
              <w:bottom w:val="single" w:sz="4" w:space="0" w:color="auto"/>
              <w:right w:val="single" w:sz="4" w:space="0" w:color="auto"/>
            </w:tcBorders>
          </w:tcPr>
          <w:p w14:paraId="5BE40714" w14:textId="77777777" w:rsidR="00C86AAF" w:rsidRPr="00C86AAF" w:rsidRDefault="00C86AAF" w:rsidP="009A1768">
            <w:pPr>
              <w:rPr>
                <w:rFonts w:ascii="Times New Roman" w:hAnsi="Times New Roman" w:cs="Times New Roman"/>
                <w:sz w:val="16"/>
                <w:szCs w:val="16"/>
              </w:rPr>
            </w:pPr>
          </w:p>
        </w:tc>
        <w:tc>
          <w:tcPr>
            <w:tcW w:w="2991" w:type="dxa"/>
            <w:tcBorders>
              <w:top w:val="single" w:sz="4" w:space="0" w:color="auto"/>
              <w:left w:val="single" w:sz="4" w:space="0" w:color="auto"/>
              <w:bottom w:val="single" w:sz="4" w:space="0" w:color="auto"/>
              <w:right w:val="single" w:sz="4" w:space="0" w:color="auto"/>
            </w:tcBorders>
          </w:tcPr>
          <w:p w14:paraId="5BE40715" w14:textId="77777777" w:rsidR="00C86AAF" w:rsidRPr="00C86AAF" w:rsidRDefault="00C86AAF" w:rsidP="009A1768">
            <w:pPr>
              <w:rPr>
                <w:rFonts w:ascii="Times New Roman" w:hAnsi="Times New Roman" w:cs="Times New Roman"/>
                <w:sz w:val="16"/>
                <w:szCs w:val="16"/>
              </w:rPr>
            </w:pPr>
          </w:p>
        </w:tc>
      </w:tr>
      <w:tr w:rsidR="003F07E9" w:rsidRPr="00C86AAF" w14:paraId="5BE4071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BE40717" w14:textId="77777777" w:rsidR="00C86AAF" w:rsidRPr="00C86AAF" w:rsidRDefault="00C86AAF" w:rsidP="009A1768">
            <w:pPr>
              <w:rPr>
                <w:rFonts w:ascii="Times New Roman" w:hAnsi="Times New Roman" w:cs="Times New Roman"/>
                <w:sz w:val="16"/>
                <w:szCs w:val="16"/>
              </w:rPr>
            </w:pPr>
          </w:p>
        </w:tc>
        <w:tc>
          <w:tcPr>
            <w:tcW w:w="3235" w:type="dxa"/>
            <w:tcBorders>
              <w:top w:val="single" w:sz="4" w:space="0" w:color="auto"/>
              <w:left w:val="single" w:sz="4" w:space="0" w:color="auto"/>
              <w:bottom w:val="single" w:sz="4" w:space="0" w:color="auto"/>
              <w:right w:val="single" w:sz="4" w:space="0" w:color="auto"/>
            </w:tcBorders>
          </w:tcPr>
          <w:p w14:paraId="5BE40718" w14:textId="77777777" w:rsidR="00C86AAF" w:rsidRPr="00C86AAF" w:rsidRDefault="00C86AAF" w:rsidP="009A1768">
            <w:pPr>
              <w:rPr>
                <w:rFonts w:ascii="Times New Roman" w:hAnsi="Times New Roman" w:cs="Times New Roman"/>
                <w:sz w:val="16"/>
                <w:szCs w:val="16"/>
              </w:rPr>
            </w:pPr>
          </w:p>
        </w:tc>
        <w:tc>
          <w:tcPr>
            <w:tcW w:w="2991" w:type="dxa"/>
            <w:tcBorders>
              <w:top w:val="single" w:sz="4" w:space="0" w:color="auto"/>
              <w:left w:val="single" w:sz="4" w:space="0" w:color="auto"/>
              <w:bottom w:val="single" w:sz="4" w:space="0" w:color="auto"/>
              <w:right w:val="single" w:sz="4" w:space="0" w:color="auto"/>
            </w:tcBorders>
          </w:tcPr>
          <w:p w14:paraId="5BE40719" w14:textId="77777777" w:rsidR="00C86AAF" w:rsidRPr="00C86AAF" w:rsidRDefault="00C86AAF" w:rsidP="009A1768">
            <w:pPr>
              <w:rPr>
                <w:rFonts w:ascii="Times New Roman" w:hAnsi="Times New Roman" w:cs="Times New Roman"/>
                <w:sz w:val="16"/>
                <w:szCs w:val="16"/>
              </w:rPr>
            </w:pPr>
          </w:p>
        </w:tc>
      </w:tr>
      <w:tr w:rsidR="003F07E9" w:rsidRPr="00C86AAF" w14:paraId="5BE4071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BE4071B" w14:textId="77777777" w:rsidR="00C86AAF" w:rsidRPr="00C86AAF" w:rsidRDefault="00C86AAF" w:rsidP="009A1768">
            <w:pPr>
              <w:rPr>
                <w:rFonts w:ascii="Times New Roman" w:hAnsi="Times New Roman" w:cs="Times New Roman"/>
                <w:sz w:val="16"/>
                <w:szCs w:val="16"/>
              </w:rPr>
            </w:pPr>
          </w:p>
        </w:tc>
        <w:tc>
          <w:tcPr>
            <w:tcW w:w="3235" w:type="dxa"/>
            <w:tcBorders>
              <w:top w:val="single" w:sz="4" w:space="0" w:color="auto"/>
              <w:left w:val="single" w:sz="4" w:space="0" w:color="auto"/>
              <w:bottom w:val="single" w:sz="4" w:space="0" w:color="auto"/>
              <w:right w:val="single" w:sz="4" w:space="0" w:color="auto"/>
            </w:tcBorders>
          </w:tcPr>
          <w:p w14:paraId="5BE4071C" w14:textId="77777777" w:rsidR="00C86AAF" w:rsidRPr="00C86AAF" w:rsidRDefault="00C86AAF" w:rsidP="009A1768">
            <w:pPr>
              <w:rPr>
                <w:rFonts w:ascii="Times New Roman" w:hAnsi="Times New Roman" w:cs="Times New Roman"/>
                <w:sz w:val="16"/>
                <w:szCs w:val="16"/>
              </w:rPr>
            </w:pPr>
          </w:p>
        </w:tc>
        <w:tc>
          <w:tcPr>
            <w:tcW w:w="2991" w:type="dxa"/>
            <w:tcBorders>
              <w:top w:val="single" w:sz="4" w:space="0" w:color="auto"/>
              <w:left w:val="single" w:sz="4" w:space="0" w:color="auto"/>
              <w:bottom w:val="single" w:sz="4" w:space="0" w:color="auto"/>
              <w:right w:val="single" w:sz="4" w:space="0" w:color="auto"/>
            </w:tcBorders>
          </w:tcPr>
          <w:p w14:paraId="5BE4071D" w14:textId="77777777" w:rsidR="00C86AAF" w:rsidRPr="00C86AAF" w:rsidRDefault="00C86AAF" w:rsidP="009A1768">
            <w:pPr>
              <w:rPr>
                <w:rFonts w:ascii="Times New Roman" w:hAnsi="Times New Roman" w:cs="Times New Roman"/>
                <w:sz w:val="16"/>
                <w:szCs w:val="16"/>
              </w:rPr>
            </w:pPr>
          </w:p>
        </w:tc>
      </w:tr>
    </w:tbl>
    <w:p w14:paraId="5BE4071F" w14:textId="77777777" w:rsidR="00C86AAF" w:rsidRPr="00C86AAF" w:rsidRDefault="00C86AAF" w:rsidP="009A1768">
      <w:pPr>
        <w:spacing w:after="0"/>
        <w:jc w:val="center"/>
        <w:rPr>
          <w:rFonts w:ascii="Times New Roman" w:hAnsi="Times New Roman" w:cs="Times New Roman"/>
          <w:iCs/>
          <w:sz w:val="16"/>
          <w:szCs w:val="16"/>
        </w:rPr>
      </w:pPr>
      <w:r w:rsidRPr="00C86AAF">
        <w:rPr>
          <w:rFonts w:ascii="Times New Roman" w:hAnsi="Times New Roman" w:cs="Times New Roman"/>
          <w:iCs/>
          <w:sz w:val="16"/>
          <w:szCs w:val="16"/>
        </w:rPr>
        <w:t>[</w:t>
      </w:r>
      <w:r w:rsidRPr="00C86AAF">
        <w:rPr>
          <w:rFonts w:ascii="Times New Roman" w:hAnsi="Times New Roman" w:cs="Times New Roman"/>
          <w:i/>
          <w:sz w:val="16"/>
          <w:szCs w:val="16"/>
        </w:rPr>
        <w:t>List as necessary</w:t>
      </w:r>
      <w:r w:rsidRPr="00C86AAF">
        <w:rPr>
          <w:rFonts w:ascii="Times New Roman" w:hAnsi="Times New Roman" w:cs="Times New Roman"/>
          <w:iCs/>
          <w:sz w:val="16"/>
          <w:szCs w:val="16"/>
        </w:rPr>
        <w:t>]</w:t>
      </w:r>
    </w:p>
    <w:p w14:paraId="5BE4072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The Offeror shall list the </w:t>
      </w:r>
      <w:proofErr w:type="gramStart"/>
      <w:r w:rsidRPr="00C86AAF">
        <w:rPr>
          <w:rFonts w:ascii="Times New Roman" w:hAnsi="Times New Roman" w:cs="Times New Roman"/>
          <w:sz w:val="16"/>
          <w:szCs w:val="16"/>
        </w:rPr>
        <w:t>line item</w:t>
      </w:r>
      <w:proofErr w:type="gramEnd"/>
      <w:r w:rsidRPr="00C86AAF">
        <w:rPr>
          <w:rFonts w:ascii="Times New Roman" w:hAnsi="Times New Roman" w:cs="Times New Roman"/>
          <w:sz w:val="16"/>
          <w:szCs w:val="16"/>
        </w:rPr>
        <w:t xml:space="preserve"> numbers of domestic end products that contain a critical component (see FAR 25.105). </w:t>
      </w:r>
      <w:proofErr w:type="gramStart"/>
      <w:r w:rsidRPr="00C86AAF">
        <w:rPr>
          <w:rFonts w:ascii="Times New Roman" w:hAnsi="Times New Roman" w:cs="Times New Roman"/>
          <w:sz w:val="16"/>
          <w:szCs w:val="16"/>
        </w:rPr>
        <w:t>Line Item</w:t>
      </w:r>
      <w:proofErr w:type="gramEnd"/>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No. _</w:t>
      </w:r>
      <w:proofErr w:type="gramEnd"/>
      <w:r w:rsidRPr="00C86AAF">
        <w:rPr>
          <w:rFonts w:ascii="Times New Roman" w:hAnsi="Times New Roman" w:cs="Times New Roman"/>
          <w:sz w:val="16"/>
          <w:szCs w:val="16"/>
        </w:rPr>
        <w:t>__________</w:t>
      </w:r>
    </w:p>
    <w:p w14:paraId="5BE40721"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w:t>
      </w:r>
      <w:r w:rsidRPr="00C86AAF">
        <w:rPr>
          <w:rFonts w:ascii="Times New Roman" w:hAnsi="Times New Roman" w:cs="Times New Roman"/>
          <w:i/>
          <w:iCs/>
          <w:sz w:val="16"/>
          <w:szCs w:val="16"/>
        </w:rPr>
        <w:t>List as necessary</w:t>
      </w:r>
      <w:r w:rsidRPr="00C86AAF">
        <w:rPr>
          <w:rFonts w:ascii="Times New Roman" w:hAnsi="Times New Roman" w:cs="Times New Roman"/>
          <w:sz w:val="16"/>
          <w:szCs w:val="16"/>
        </w:rPr>
        <w:t>]</w:t>
      </w:r>
    </w:p>
    <w:p w14:paraId="5BE4072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The Government will evaluate offers in accordance with the policies and procedures of FAR part 25.</w:t>
      </w:r>
    </w:p>
    <w:p w14:paraId="5BE4072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sz w:val="16"/>
          <w:szCs w:val="16"/>
        </w:rPr>
        <w:t>Buy American—Free Trade Agreements—Israeli Trade Act Certificate, Alternate II.</w:t>
      </w:r>
      <w:r w:rsidRPr="00C86AAF">
        <w:rPr>
          <w:rFonts w:ascii="Times New Roman" w:hAnsi="Times New Roman" w:cs="Times New Roman"/>
          <w:sz w:val="16"/>
          <w:szCs w:val="16"/>
        </w:rPr>
        <w:t xml:space="preserve"> If </w:t>
      </w:r>
      <w:r w:rsidRPr="00C86AAF">
        <w:rPr>
          <w:rFonts w:ascii="Times New Roman" w:hAnsi="Times New Roman" w:cs="Times New Roman"/>
          <w:i/>
          <w:iCs/>
          <w:sz w:val="16"/>
          <w:szCs w:val="16"/>
        </w:rPr>
        <w:t>Alternate</w:t>
      </w:r>
      <w:r w:rsidRPr="00C86AAF">
        <w:rPr>
          <w:rFonts w:ascii="Times New Roman" w:hAnsi="Times New Roman" w:cs="Times New Roman"/>
          <w:sz w:val="16"/>
          <w:szCs w:val="16"/>
        </w:rPr>
        <w:t xml:space="preserve"> </w:t>
      </w:r>
      <w:r w:rsidRPr="00C86AAF">
        <w:rPr>
          <w:rFonts w:ascii="Times New Roman" w:hAnsi="Times New Roman" w:cs="Times New Roman"/>
          <w:i/>
          <w:iCs/>
          <w:sz w:val="16"/>
          <w:szCs w:val="16"/>
        </w:rPr>
        <w:t>II</w:t>
      </w:r>
      <w:r w:rsidRPr="00C86AAF">
        <w:rPr>
          <w:rFonts w:ascii="Times New Roman" w:hAnsi="Times New Roman" w:cs="Times New Roman"/>
          <w:sz w:val="16"/>
          <w:szCs w:val="16"/>
        </w:rPr>
        <w:t xml:space="preserve"> to the clause at FAR 52.225-3 is included in this solicitation, substitute the following paragraph (g)(1)(ii) for paragraph (g)(1)(ii) of the basic provision:</w:t>
      </w:r>
    </w:p>
    <w:p w14:paraId="5BE4072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(g)(1)(ii) The offeror certifies that the following supplies are Israeli end products as defined in the clause of this solicitation entitled “Buy American—Free Trade Agreements—Israeli Trade Act”:</w:t>
      </w:r>
    </w:p>
    <w:p w14:paraId="5BE40725"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Israeli End Products:</w:t>
      </w:r>
    </w:p>
    <w:tbl>
      <w:tblPr>
        <w:tblStyle w:val="TableGrid"/>
        <w:tblW w:w="0" w:type="auto"/>
        <w:jc w:val="center"/>
        <w:tblLook w:val="04A0" w:firstRow="1" w:lastRow="0" w:firstColumn="1" w:lastColumn="0" w:noHBand="0" w:noVBand="1"/>
      </w:tblPr>
      <w:tblGrid>
        <w:gridCol w:w="4672"/>
        <w:gridCol w:w="4678"/>
      </w:tblGrid>
      <w:tr w:rsidR="003F07E9" w:rsidRPr="00C86AAF" w14:paraId="5BE4072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BE40726" w14:textId="77777777" w:rsidR="00C86AAF" w:rsidRPr="00C86AAF" w:rsidRDefault="00C86AAF" w:rsidP="009A1768">
            <w:pPr>
              <w:jc w:val="center"/>
              <w:rPr>
                <w:rFonts w:ascii="Times New Roman" w:hAnsi="Times New Roman" w:cs="Times New Roman"/>
                <w:bCs/>
                <w:sz w:val="16"/>
                <w:szCs w:val="16"/>
              </w:rPr>
            </w:pPr>
            <w:proofErr w:type="gramStart"/>
            <w:r w:rsidRPr="00C86AAF">
              <w:rPr>
                <w:rFonts w:ascii="Times New Roman" w:hAnsi="Times New Roman" w:cs="Times New Roman"/>
                <w:bCs/>
                <w:sz w:val="16"/>
                <w:szCs w:val="16"/>
              </w:rPr>
              <w:t>Line item</w:t>
            </w:r>
            <w:proofErr w:type="gramEnd"/>
            <w:r w:rsidRPr="00C86AAF">
              <w:rPr>
                <w:rFonts w:ascii="Times New Roman" w:hAnsi="Times New Roman" w:cs="Times New Roman"/>
                <w:bCs/>
                <w:sz w:val="16"/>
                <w:szCs w:val="16"/>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BE40727"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Country of origin</w:t>
            </w:r>
          </w:p>
        </w:tc>
      </w:tr>
      <w:tr w:rsidR="003F07E9" w:rsidRPr="00C86AAF" w14:paraId="5BE4072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29"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2A" w14:textId="77777777" w:rsidR="00C86AAF" w:rsidRPr="00C86AAF" w:rsidRDefault="00C86AAF" w:rsidP="009A1768">
            <w:pPr>
              <w:rPr>
                <w:rFonts w:ascii="Times New Roman" w:hAnsi="Times New Roman" w:cs="Times New Roman"/>
                <w:sz w:val="16"/>
                <w:szCs w:val="16"/>
              </w:rPr>
            </w:pPr>
          </w:p>
        </w:tc>
      </w:tr>
      <w:tr w:rsidR="003F07E9" w:rsidRPr="00C86AAF" w14:paraId="5BE4072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2C"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2D" w14:textId="77777777" w:rsidR="00C86AAF" w:rsidRPr="00C86AAF" w:rsidRDefault="00C86AAF" w:rsidP="009A1768">
            <w:pPr>
              <w:rPr>
                <w:rFonts w:ascii="Times New Roman" w:hAnsi="Times New Roman" w:cs="Times New Roman"/>
                <w:sz w:val="16"/>
                <w:szCs w:val="16"/>
              </w:rPr>
            </w:pPr>
          </w:p>
        </w:tc>
      </w:tr>
      <w:tr w:rsidR="003F07E9" w:rsidRPr="00C86AAF" w14:paraId="5BE4073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2F"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30" w14:textId="77777777" w:rsidR="00C86AAF" w:rsidRPr="00C86AAF" w:rsidRDefault="00C86AAF" w:rsidP="009A1768">
            <w:pPr>
              <w:rPr>
                <w:rFonts w:ascii="Times New Roman" w:hAnsi="Times New Roman" w:cs="Times New Roman"/>
                <w:sz w:val="16"/>
                <w:szCs w:val="16"/>
              </w:rPr>
            </w:pPr>
          </w:p>
        </w:tc>
      </w:tr>
    </w:tbl>
    <w:p w14:paraId="5BE40732" w14:textId="77777777" w:rsidR="00C86AAF" w:rsidRPr="00C86AAF" w:rsidRDefault="00C86AAF" w:rsidP="009A1768">
      <w:pPr>
        <w:spacing w:after="0"/>
        <w:jc w:val="center"/>
        <w:rPr>
          <w:rFonts w:ascii="Times New Roman" w:hAnsi="Times New Roman" w:cs="Times New Roman"/>
          <w:iCs/>
          <w:sz w:val="16"/>
          <w:szCs w:val="16"/>
        </w:rPr>
      </w:pPr>
      <w:r w:rsidRPr="00C86AAF">
        <w:rPr>
          <w:rFonts w:ascii="Times New Roman" w:hAnsi="Times New Roman" w:cs="Times New Roman"/>
          <w:iCs/>
          <w:sz w:val="16"/>
          <w:szCs w:val="16"/>
        </w:rPr>
        <w:t>[</w:t>
      </w:r>
      <w:r w:rsidRPr="00C86AAF">
        <w:rPr>
          <w:rFonts w:ascii="Times New Roman" w:hAnsi="Times New Roman" w:cs="Times New Roman"/>
          <w:i/>
          <w:sz w:val="16"/>
          <w:szCs w:val="16"/>
        </w:rPr>
        <w:t>List as necessary</w:t>
      </w:r>
      <w:r w:rsidRPr="00C86AAF">
        <w:rPr>
          <w:rFonts w:ascii="Times New Roman" w:hAnsi="Times New Roman" w:cs="Times New Roman"/>
          <w:iCs/>
          <w:sz w:val="16"/>
          <w:szCs w:val="16"/>
        </w:rPr>
        <w:t>]</w:t>
      </w:r>
    </w:p>
    <w:p w14:paraId="5BE4073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sz w:val="16"/>
          <w:szCs w:val="16"/>
        </w:rPr>
        <w:t>Buy American—Free Trade Agreements—Israeli Trade Act Certificate, Alternate III</w:t>
      </w:r>
      <w:r w:rsidRPr="00C86AAF">
        <w:rPr>
          <w:rFonts w:ascii="Times New Roman" w:hAnsi="Times New Roman" w:cs="Times New Roman"/>
          <w:sz w:val="16"/>
          <w:szCs w:val="16"/>
        </w:rPr>
        <w:t>. If Alternate III to the clause at 52.225–3 is included in this solicitation, substitute the following paragraphs (g)(1)(i)(B) and (g)(1)(ii) for paragraphs (g)(1)(i)(B) and (g)(1)(ii) of the basic provision:</w:t>
      </w:r>
    </w:p>
    <w:p w14:paraId="5BE4073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BE4073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(g)(1)(ii) The Offeror certifies that the following supplies are Korean end products or Israeli end products as defined in the clause of this solicitation entitled ‘‘Buy American—Free Trade Agreements—Israeli Trade Act’’:</w:t>
      </w:r>
    </w:p>
    <w:p w14:paraId="5BE40736"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Korean End Products or Israeli End Products:</w:t>
      </w:r>
    </w:p>
    <w:p w14:paraId="5BE40737" w14:textId="77777777" w:rsidR="00C86AAF" w:rsidRPr="00C86AAF" w:rsidRDefault="00C86AAF" w:rsidP="009A1768">
      <w:pPr>
        <w:spacing w:after="0"/>
        <w:jc w:val="center"/>
        <w:rPr>
          <w:rFonts w:ascii="Times New Roman" w:eastAsia="Times New Roman" w:hAnsi="Times New Roman" w:cs="Times New Roman"/>
          <w:sz w:val="16"/>
          <w:szCs w:val="16"/>
        </w:rPr>
      </w:pPr>
    </w:p>
    <w:tbl>
      <w:tblPr>
        <w:tblStyle w:val="TableGrid"/>
        <w:tblW w:w="0" w:type="auto"/>
        <w:jc w:val="center"/>
        <w:tblLook w:val="04A0" w:firstRow="1" w:lastRow="0" w:firstColumn="1" w:lastColumn="0" w:noHBand="0" w:noVBand="1"/>
      </w:tblPr>
      <w:tblGrid>
        <w:gridCol w:w="4672"/>
        <w:gridCol w:w="4678"/>
      </w:tblGrid>
      <w:tr w:rsidR="003F07E9" w:rsidRPr="00C86AAF" w14:paraId="5BE4073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BE40738" w14:textId="77777777" w:rsidR="00C86AAF" w:rsidRPr="00C86AAF" w:rsidRDefault="00C86AAF" w:rsidP="009A1768">
            <w:pPr>
              <w:jc w:val="center"/>
              <w:rPr>
                <w:rFonts w:ascii="Times New Roman" w:hAnsi="Times New Roman" w:cs="Times New Roman"/>
                <w:bCs/>
                <w:sz w:val="16"/>
                <w:szCs w:val="16"/>
              </w:rPr>
            </w:pPr>
            <w:proofErr w:type="gramStart"/>
            <w:r w:rsidRPr="00C86AAF">
              <w:rPr>
                <w:rFonts w:ascii="Times New Roman" w:hAnsi="Times New Roman" w:cs="Times New Roman"/>
                <w:bCs/>
                <w:sz w:val="16"/>
                <w:szCs w:val="16"/>
              </w:rPr>
              <w:lastRenderedPageBreak/>
              <w:t>Line item</w:t>
            </w:r>
            <w:proofErr w:type="gramEnd"/>
            <w:r w:rsidRPr="00C86AAF">
              <w:rPr>
                <w:rFonts w:ascii="Times New Roman" w:hAnsi="Times New Roman" w:cs="Times New Roman"/>
                <w:bCs/>
                <w:sz w:val="16"/>
                <w:szCs w:val="16"/>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BE40739"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Country of origin</w:t>
            </w:r>
          </w:p>
        </w:tc>
      </w:tr>
      <w:tr w:rsidR="003F07E9" w:rsidRPr="00C86AAF" w14:paraId="5BE4073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3B"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3C" w14:textId="77777777" w:rsidR="00C86AAF" w:rsidRPr="00C86AAF" w:rsidRDefault="00C86AAF" w:rsidP="009A1768">
            <w:pPr>
              <w:rPr>
                <w:rFonts w:ascii="Times New Roman" w:hAnsi="Times New Roman" w:cs="Times New Roman"/>
                <w:sz w:val="16"/>
                <w:szCs w:val="16"/>
              </w:rPr>
            </w:pPr>
          </w:p>
        </w:tc>
      </w:tr>
      <w:tr w:rsidR="003F07E9" w:rsidRPr="00C86AAF" w14:paraId="5BE407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3E"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3F" w14:textId="77777777" w:rsidR="00C86AAF" w:rsidRPr="00C86AAF" w:rsidRDefault="00C86AAF" w:rsidP="009A1768">
            <w:pPr>
              <w:rPr>
                <w:rFonts w:ascii="Times New Roman" w:hAnsi="Times New Roman" w:cs="Times New Roman"/>
                <w:sz w:val="16"/>
                <w:szCs w:val="16"/>
              </w:rPr>
            </w:pPr>
          </w:p>
        </w:tc>
      </w:tr>
      <w:tr w:rsidR="003F07E9" w:rsidRPr="00C86AAF" w14:paraId="5BE4074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41"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42" w14:textId="77777777" w:rsidR="00C86AAF" w:rsidRPr="00C86AAF" w:rsidRDefault="00C86AAF" w:rsidP="009A1768">
            <w:pPr>
              <w:rPr>
                <w:rFonts w:ascii="Times New Roman" w:hAnsi="Times New Roman" w:cs="Times New Roman"/>
                <w:sz w:val="16"/>
                <w:szCs w:val="16"/>
              </w:rPr>
            </w:pPr>
          </w:p>
        </w:tc>
      </w:tr>
    </w:tbl>
    <w:p w14:paraId="5BE40744" w14:textId="77777777" w:rsidR="00C86AAF" w:rsidRPr="00C86AAF" w:rsidRDefault="00C86AAF" w:rsidP="009A1768">
      <w:pPr>
        <w:spacing w:after="0"/>
        <w:jc w:val="center"/>
        <w:rPr>
          <w:rFonts w:ascii="Times New Roman" w:hAnsi="Times New Roman" w:cs="Times New Roman"/>
          <w:iCs/>
          <w:sz w:val="16"/>
          <w:szCs w:val="16"/>
        </w:rPr>
      </w:pPr>
      <w:r w:rsidRPr="00C86AAF">
        <w:rPr>
          <w:rFonts w:ascii="Times New Roman" w:hAnsi="Times New Roman" w:cs="Times New Roman"/>
          <w:iCs/>
          <w:sz w:val="16"/>
          <w:szCs w:val="16"/>
        </w:rPr>
        <w:t>[</w:t>
      </w:r>
      <w:r w:rsidRPr="00C86AAF">
        <w:rPr>
          <w:rFonts w:ascii="Times New Roman" w:hAnsi="Times New Roman" w:cs="Times New Roman"/>
          <w:i/>
          <w:sz w:val="16"/>
          <w:szCs w:val="16"/>
        </w:rPr>
        <w:t>List as necessary</w:t>
      </w:r>
      <w:r w:rsidRPr="00C86AAF">
        <w:rPr>
          <w:rFonts w:ascii="Times New Roman" w:hAnsi="Times New Roman" w:cs="Times New Roman"/>
          <w:iCs/>
          <w:sz w:val="16"/>
          <w:szCs w:val="16"/>
        </w:rPr>
        <w:t>]</w:t>
      </w:r>
    </w:p>
    <w:p w14:paraId="5BE4074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w:t>
      </w:r>
      <w:r w:rsidRPr="00C86AAF">
        <w:rPr>
          <w:rFonts w:ascii="Times New Roman" w:hAnsi="Times New Roman" w:cs="Times New Roman"/>
          <w:i/>
          <w:sz w:val="16"/>
          <w:szCs w:val="16"/>
        </w:rPr>
        <w:t>Trade Agreements Certificate.</w:t>
      </w:r>
      <w:r w:rsidRPr="00C86AAF">
        <w:rPr>
          <w:rFonts w:ascii="Times New Roman" w:hAnsi="Times New Roman" w:cs="Times New Roman"/>
          <w:sz w:val="16"/>
          <w:szCs w:val="16"/>
        </w:rPr>
        <w:t xml:space="preserve"> (Applies only if the clause at FAR 52.225-5, Trade Agreements, is included in this solicitation.)</w:t>
      </w:r>
    </w:p>
    <w:p w14:paraId="5BE4074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The offeror certifies that each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except those listed in paragraph (g)(4)(ii) of this provision, is a U.S.-made or designated country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as defined in the clause of this solicitation entitled “Trade Agreements”.</w:t>
      </w:r>
    </w:p>
    <w:p w14:paraId="5BE4074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offeror shall list as other end products those end products that are not U.S.-made or designated country end products.</w:t>
      </w:r>
    </w:p>
    <w:p w14:paraId="5BE40748"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Other End Products:</w:t>
      </w:r>
    </w:p>
    <w:tbl>
      <w:tblPr>
        <w:tblStyle w:val="TableGrid"/>
        <w:tblW w:w="0" w:type="auto"/>
        <w:jc w:val="center"/>
        <w:tblLook w:val="04A0" w:firstRow="1" w:lastRow="0" w:firstColumn="1" w:lastColumn="0" w:noHBand="0" w:noVBand="1"/>
      </w:tblPr>
      <w:tblGrid>
        <w:gridCol w:w="4672"/>
        <w:gridCol w:w="4678"/>
      </w:tblGrid>
      <w:tr w:rsidR="003F07E9" w:rsidRPr="00C86AAF" w14:paraId="5BE4074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BE40749" w14:textId="77777777" w:rsidR="00C86AAF" w:rsidRPr="00C86AAF" w:rsidRDefault="00C86AAF" w:rsidP="009A1768">
            <w:pPr>
              <w:jc w:val="center"/>
              <w:rPr>
                <w:rFonts w:ascii="Times New Roman" w:hAnsi="Times New Roman" w:cs="Times New Roman"/>
                <w:bCs/>
                <w:sz w:val="16"/>
                <w:szCs w:val="16"/>
              </w:rPr>
            </w:pPr>
            <w:proofErr w:type="gramStart"/>
            <w:r w:rsidRPr="00C86AAF">
              <w:rPr>
                <w:rFonts w:ascii="Times New Roman" w:hAnsi="Times New Roman" w:cs="Times New Roman"/>
                <w:bCs/>
                <w:sz w:val="16"/>
                <w:szCs w:val="16"/>
              </w:rPr>
              <w:t>Line item</w:t>
            </w:r>
            <w:proofErr w:type="gramEnd"/>
            <w:r w:rsidRPr="00C86AAF">
              <w:rPr>
                <w:rFonts w:ascii="Times New Roman" w:hAnsi="Times New Roman" w:cs="Times New Roman"/>
                <w:bCs/>
                <w:sz w:val="16"/>
                <w:szCs w:val="16"/>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BE4074A" w14:textId="77777777" w:rsidR="00C86AAF" w:rsidRPr="00C86AAF" w:rsidRDefault="00C86AAF" w:rsidP="009A1768">
            <w:pPr>
              <w:jc w:val="center"/>
              <w:rPr>
                <w:rFonts w:ascii="Times New Roman" w:hAnsi="Times New Roman" w:cs="Times New Roman"/>
                <w:bCs/>
                <w:sz w:val="16"/>
                <w:szCs w:val="16"/>
              </w:rPr>
            </w:pPr>
            <w:r w:rsidRPr="00C86AAF">
              <w:rPr>
                <w:rFonts w:ascii="Times New Roman" w:hAnsi="Times New Roman" w:cs="Times New Roman"/>
                <w:bCs/>
                <w:sz w:val="16"/>
                <w:szCs w:val="16"/>
              </w:rPr>
              <w:t>Country of origin</w:t>
            </w:r>
          </w:p>
        </w:tc>
      </w:tr>
      <w:tr w:rsidR="003F07E9" w:rsidRPr="00C86AAF" w14:paraId="5BE4074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4C"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4D" w14:textId="77777777" w:rsidR="00C86AAF" w:rsidRPr="00C86AAF" w:rsidRDefault="00C86AAF" w:rsidP="009A1768">
            <w:pPr>
              <w:rPr>
                <w:rFonts w:ascii="Times New Roman" w:hAnsi="Times New Roman" w:cs="Times New Roman"/>
                <w:sz w:val="16"/>
                <w:szCs w:val="16"/>
              </w:rPr>
            </w:pPr>
          </w:p>
        </w:tc>
      </w:tr>
      <w:tr w:rsidR="003F07E9" w:rsidRPr="00C86AAF" w14:paraId="5BE4075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4F"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50" w14:textId="77777777" w:rsidR="00C86AAF" w:rsidRPr="00C86AAF" w:rsidRDefault="00C86AAF" w:rsidP="009A1768">
            <w:pPr>
              <w:rPr>
                <w:rFonts w:ascii="Times New Roman" w:hAnsi="Times New Roman" w:cs="Times New Roman"/>
                <w:sz w:val="16"/>
                <w:szCs w:val="16"/>
              </w:rPr>
            </w:pPr>
          </w:p>
        </w:tc>
      </w:tr>
      <w:tr w:rsidR="003F07E9" w:rsidRPr="00C86AAF" w14:paraId="5BE4075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BE40752" w14:textId="77777777" w:rsidR="00C86AAF" w:rsidRPr="00C86AAF" w:rsidRDefault="00C86AAF" w:rsidP="009A1768">
            <w:pPr>
              <w:rPr>
                <w:rFonts w:ascii="Times New Roman" w:hAnsi="Times New Roman" w:cs="Times New Roman"/>
                <w:sz w:val="16"/>
                <w:szCs w:val="16"/>
              </w:rPr>
            </w:pPr>
          </w:p>
        </w:tc>
        <w:tc>
          <w:tcPr>
            <w:tcW w:w="4788" w:type="dxa"/>
            <w:tcBorders>
              <w:top w:val="single" w:sz="4" w:space="0" w:color="auto"/>
              <w:left w:val="single" w:sz="4" w:space="0" w:color="auto"/>
              <w:bottom w:val="single" w:sz="4" w:space="0" w:color="auto"/>
              <w:right w:val="single" w:sz="4" w:space="0" w:color="auto"/>
            </w:tcBorders>
          </w:tcPr>
          <w:p w14:paraId="5BE40753" w14:textId="77777777" w:rsidR="00C86AAF" w:rsidRPr="00C86AAF" w:rsidRDefault="00C86AAF" w:rsidP="009A1768">
            <w:pPr>
              <w:rPr>
                <w:rFonts w:ascii="Times New Roman" w:hAnsi="Times New Roman" w:cs="Times New Roman"/>
                <w:sz w:val="16"/>
                <w:szCs w:val="16"/>
              </w:rPr>
            </w:pPr>
          </w:p>
        </w:tc>
      </w:tr>
    </w:tbl>
    <w:p w14:paraId="5BE40755" w14:textId="77777777" w:rsidR="00C86AAF" w:rsidRPr="00C86AAF" w:rsidRDefault="00C86AAF" w:rsidP="009A1768">
      <w:pPr>
        <w:spacing w:after="0"/>
        <w:jc w:val="center"/>
        <w:rPr>
          <w:rFonts w:ascii="Times New Roman" w:hAnsi="Times New Roman" w:cs="Times New Roman"/>
          <w:iCs/>
          <w:sz w:val="16"/>
          <w:szCs w:val="16"/>
        </w:rPr>
      </w:pPr>
      <w:r w:rsidRPr="00C86AAF">
        <w:rPr>
          <w:rFonts w:ascii="Times New Roman" w:hAnsi="Times New Roman" w:cs="Times New Roman"/>
          <w:iCs/>
          <w:sz w:val="16"/>
          <w:szCs w:val="16"/>
        </w:rPr>
        <w:t>[</w:t>
      </w:r>
      <w:r w:rsidRPr="00C86AAF">
        <w:rPr>
          <w:rFonts w:ascii="Times New Roman" w:hAnsi="Times New Roman" w:cs="Times New Roman"/>
          <w:i/>
          <w:sz w:val="16"/>
          <w:szCs w:val="16"/>
        </w:rPr>
        <w:t>List as necessary</w:t>
      </w:r>
      <w:r w:rsidRPr="00C86AAF">
        <w:rPr>
          <w:rFonts w:ascii="Times New Roman" w:hAnsi="Times New Roman" w:cs="Times New Roman"/>
          <w:iCs/>
          <w:sz w:val="16"/>
          <w:szCs w:val="16"/>
        </w:rPr>
        <w:t>]</w:t>
      </w:r>
    </w:p>
    <w:p w14:paraId="5BE4075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5BE4075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(h) </w:t>
      </w:r>
      <w:r w:rsidRPr="00C86AAF">
        <w:rPr>
          <w:rFonts w:ascii="Times New Roman" w:hAnsi="Times New Roman" w:cs="Times New Roman"/>
          <w:i/>
          <w:sz w:val="16"/>
          <w:szCs w:val="16"/>
        </w:rPr>
        <w:t>Certification Regarding Responsibility Matters</w:t>
      </w:r>
      <w:r w:rsidRPr="00C86AAF">
        <w:rPr>
          <w:rFonts w:ascii="Times New Roman" w:hAnsi="Times New Roman" w:cs="Times New Roman"/>
          <w:sz w:val="16"/>
          <w:szCs w:val="16"/>
        </w:rPr>
        <w:t xml:space="preserve"> (Executive Order 12689). (Applies only if the contract value is expected to exceed the simplified acquisition threshold.) The offeror certifies, to the best of its knowledge and belief, that the offeror and/or any of its principals—</w:t>
      </w:r>
    </w:p>
    <w:p w14:paraId="5BE4075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Are,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are not presently debarred, suspended, proposed for debarment, or declared ineligible for the award of contracts by any Federal </w:t>
      </w:r>
      <w:proofErr w:type="gramStart"/>
      <w:r w:rsidRPr="00C86AAF">
        <w:rPr>
          <w:rFonts w:ascii="Times New Roman" w:hAnsi="Times New Roman" w:cs="Times New Roman"/>
          <w:sz w:val="16"/>
          <w:szCs w:val="16"/>
        </w:rPr>
        <w:t>agency;</w:t>
      </w:r>
      <w:proofErr w:type="gramEnd"/>
    </w:p>
    <w:p w14:paraId="5BE4075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BE4075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Are,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are not presently indicted for, or otherwise criminally or civilly charged by a </w:t>
      </w:r>
      <w:proofErr w:type="gramStart"/>
      <w:r w:rsidRPr="00C86AAF">
        <w:rPr>
          <w:rFonts w:ascii="Times New Roman" w:hAnsi="Times New Roman" w:cs="Times New Roman"/>
          <w:sz w:val="16"/>
          <w:szCs w:val="16"/>
        </w:rPr>
        <w:t>Government</w:t>
      </w:r>
      <w:proofErr w:type="gramEnd"/>
      <w:r w:rsidRPr="00C86AAF">
        <w:rPr>
          <w:rFonts w:ascii="Times New Roman" w:hAnsi="Times New Roman" w:cs="Times New Roman"/>
          <w:sz w:val="16"/>
          <w:szCs w:val="16"/>
        </w:rPr>
        <w:t xml:space="preserve"> entity with, commission of any of these offenses enumerated in paragraph (h)(2) of this clause; and</w:t>
      </w:r>
    </w:p>
    <w:p w14:paraId="5BE4075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Have,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have not, within a three-year period preceding this offer, been notified of any delinquent Federal taxes in an amount that exceeds the threshold at 9.104–5(a)(2) for which the liability remains unsatisfied.</w:t>
      </w:r>
    </w:p>
    <w:p w14:paraId="5BE4075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Taxes are considered delinquent if both of the following criteria apply:</w:t>
      </w:r>
    </w:p>
    <w:p w14:paraId="5BE4075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w:t>
      </w:r>
      <w:r w:rsidRPr="00C86AAF">
        <w:rPr>
          <w:rFonts w:ascii="Times New Roman" w:hAnsi="Times New Roman" w:cs="Times New Roman"/>
          <w:i/>
          <w:sz w:val="16"/>
          <w:szCs w:val="16"/>
        </w:rPr>
        <w:t>The tax liability is finally determined.</w:t>
      </w:r>
      <w:r w:rsidRPr="00C86AAF">
        <w:rPr>
          <w:rFonts w:ascii="Times New Roman" w:hAnsi="Times New Roman" w:cs="Times New Roman"/>
          <w:sz w:val="16"/>
          <w:szCs w:val="16"/>
        </w:rPr>
        <w:t xml:space="preserve"> The liability is finally determined if it has been assessed. </w:t>
      </w:r>
      <w:proofErr w:type="gramStart"/>
      <w:r w:rsidRPr="00C86AAF">
        <w:rPr>
          <w:rFonts w:ascii="Times New Roman" w:hAnsi="Times New Roman" w:cs="Times New Roman"/>
          <w:sz w:val="16"/>
          <w:szCs w:val="16"/>
        </w:rPr>
        <w:t>A liability</w:t>
      </w:r>
      <w:proofErr w:type="gramEnd"/>
      <w:r w:rsidRPr="00C86AAF">
        <w:rPr>
          <w:rFonts w:ascii="Times New Roman" w:hAnsi="Times New Roman" w:cs="Times New Roman"/>
          <w:sz w:val="16"/>
          <w:szCs w:val="16"/>
        </w:rPr>
        <w:t xml:space="preserve"> is not finally determined if there is a pending administrative or judicial challenge. In the case of a judicial challenge to the liability, the liability is not finally determined until all judicial appeal rights have been exhausted.</w:t>
      </w:r>
    </w:p>
    <w:p w14:paraId="5BE4075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w:t>
      </w:r>
      <w:r w:rsidRPr="00C86AAF">
        <w:rPr>
          <w:rFonts w:ascii="Times New Roman" w:hAnsi="Times New Roman" w:cs="Times New Roman"/>
          <w:i/>
          <w:sz w:val="16"/>
          <w:szCs w:val="16"/>
        </w:rPr>
        <w:t>The taxpayer is delinquent in making payment.</w:t>
      </w:r>
      <w:r w:rsidRPr="00C86AAF">
        <w:rPr>
          <w:rFonts w:ascii="Times New Roman" w:hAnsi="Times New Roman" w:cs="Times New Roman"/>
          <w:sz w:val="16"/>
          <w:szCs w:val="16"/>
        </w:rPr>
        <w:t xml:space="preserve"> A taxpayer is delinquent if the taxpayer has failed to pay the tax liability when full payment was due and required. A taxpayer is not delinquent in cases where enforced collection action is precluded.</w:t>
      </w:r>
    </w:p>
    <w:p w14:paraId="5BE4075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w:t>
      </w:r>
      <w:r w:rsidRPr="00C86AAF">
        <w:rPr>
          <w:rFonts w:ascii="Times New Roman" w:hAnsi="Times New Roman" w:cs="Times New Roman"/>
          <w:i/>
          <w:sz w:val="16"/>
          <w:szCs w:val="16"/>
        </w:rPr>
        <w:t>Examples.</w:t>
      </w:r>
    </w:p>
    <w:p w14:paraId="5BE4076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BE4076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(B) The IRS has filed a notice of Federal tax </w:t>
      </w:r>
      <w:proofErr w:type="gramStart"/>
      <w:r w:rsidRPr="00C86AAF">
        <w:rPr>
          <w:rFonts w:ascii="Times New Roman" w:hAnsi="Times New Roman" w:cs="Times New Roman"/>
          <w:sz w:val="16"/>
          <w:szCs w:val="16"/>
        </w:rPr>
        <w:t>lien</w:t>
      </w:r>
      <w:proofErr w:type="gramEnd"/>
      <w:r w:rsidRPr="00C86AAF">
        <w:rPr>
          <w:rFonts w:ascii="Times New Roman" w:hAnsi="Times New Roman" w:cs="Times New Roman"/>
          <w:sz w:val="16"/>
          <w:szCs w:val="16"/>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C86AAF">
        <w:rPr>
          <w:rFonts w:ascii="Times New Roman" w:hAnsi="Times New Roman" w:cs="Times New Roman"/>
          <w:sz w:val="16"/>
          <w:szCs w:val="16"/>
        </w:rPr>
        <w:t>In the course of</w:t>
      </w:r>
      <w:proofErr w:type="gramEnd"/>
      <w:r w:rsidRPr="00C86AAF">
        <w:rPr>
          <w:rFonts w:ascii="Times New Roman" w:hAnsi="Times New Roman" w:cs="Times New Roman"/>
          <w:sz w:val="16"/>
          <w:szCs w:val="16"/>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5BE4076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BE4076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(D) The taxpayer has filed for bankruptcy protection. The taxpayer is not delinquent because enforced collection action is stayed under 11 U.S.C. 362 (the Bankruptcy Code).</w:t>
      </w:r>
    </w:p>
    <w:p w14:paraId="5BE4076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w:t>
      </w:r>
      <w:r w:rsidRPr="00C86AAF">
        <w:rPr>
          <w:rFonts w:ascii="Times New Roman" w:hAnsi="Times New Roman" w:cs="Times New Roman"/>
          <w:i/>
          <w:sz w:val="16"/>
          <w:szCs w:val="16"/>
        </w:rPr>
        <w:t>Certification Regarding Knowledge of Child Labor for Listed End Products (Executive Order 13126)</w:t>
      </w:r>
      <w:r w:rsidRPr="00C86AAF">
        <w:rPr>
          <w:rFonts w:ascii="Times New Roman" w:hAnsi="Times New Roman" w:cs="Times New Roman"/>
          <w:sz w:val="16"/>
          <w:szCs w:val="16"/>
        </w:rPr>
        <w:t>.</w:t>
      </w:r>
    </w:p>
    <w:p w14:paraId="5BE4076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w:t>
      </w:r>
      <w:r w:rsidRPr="00C86AAF">
        <w:rPr>
          <w:rFonts w:ascii="Times New Roman" w:hAnsi="Times New Roman" w:cs="Times New Roman"/>
          <w:i/>
          <w:sz w:val="16"/>
          <w:szCs w:val="16"/>
        </w:rPr>
        <w:t>Listed end products.</w:t>
      </w:r>
    </w:p>
    <w:tbl>
      <w:tblPr>
        <w:tblStyle w:val="TableGrid"/>
        <w:tblW w:w="0" w:type="auto"/>
        <w:jc w:val="center"/>
        <w:tblLook w:val="04A0" w:firstRow="1" w:lastRow="0" w:firstColumn="1" w:lastColumn="0" w:noHBand="0" w:noVBand="1"/>
      </w:tblPr>
      <w:tblGrid>
        <w:gridCol w:w="4773"/>
        <w:gridCol w:w="4492"/>
      </w:tblGrid>
      <w:tr w:rsidR="003F07E9" w:rsidRPr="00C86AAF" w14:paraId="5BE4076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BE40766" w14:textId="77777777" w:rsidR="00C86AAF" w:rsidRPr="00C86AAF" w:rsidRDefault="00C86AAF" w:rsidP="009A1768">
            <w:pPr>
              <w:jc w:val="center"/>
              <w:rPr>
                <w:rFonts w:ascii="Times New Roman" w:hAnsi="Times New Roman" w:cs="Times New Roman"/>
                <w:sz w:val="16"/>
                <w:szCs w:val="16"/>
              </w:rPr>
            </w:pPr>
            <w:r w:rsidRPr="00C86AAF">
              <w:rPr>
                <w:rFonts w:ascii="Times New Roman" w:hAnsi="Times New Roman" w:cs="Times New Roman"/>
                <w:sz w:val="16"/>
                <w:szCs w:val="16"/>
              </w:rPr>
              <w:t xml:space="preserve">Listed </w:t>
            </w:r>
            <w:proofErr w:type="gramStart"/>
            <w:r w:rsidRPr="00C86AAF">
              <w:rPr>
                <w:rFonts w:ascii="Times New Roman" w:hAnsi="Times New Roman" w:cs="Times New Roman"/>
                <w:sz w:val="16"/>
                <w:szCs w:val="16"/>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5BE40767" w14:textId="77777777" w:rsidR="00C86AAF" w:rsidRPr="00C86AAF" w:rsidRDefault="00C86AAF" w:rsidP="009A1768">
            <w:pPr>
              <w:jc w:val="center"/>
              <w:rPr>
                <w:rFonts w:ascii="Times New Roman" w:hAnsi="Times New Roman" w:cs="Times New Roman"/>
                <w:sz w:val="16"/>
                <w:szCs w:val="16"/>
              </w:rPr>
            </w:pPr>
            <w:r w:rsidRPr="00C86AAF">
              <w:rPr>
                <w:rFonts w:ascii="Times New Roman" w:hAnsi="Times New Roman" w:cs="Times New Roman"/>
                <w:sz w:val="16"/>
                <w:szCs w:val="16"/>
              </w:rPr>
              <w:t>Listed countries of origin</w:t>
            </w:r>
          </w:p>
        </w:tc>
      </w:tr>
      <w:tr w:rsidR="003F07E9" w:rsidRPr="00C86AAF" w14:paraId="5BE4076B"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BE40769" w14:textId="77777777" w:rsidR="00C86AAF" w:rsidRPr="00C86AAF" w:rsidRDefault="00C86AAF" w:rsidP="009A1768">
            <w:pPr>
              <w:rPr>
                <w:rFonts w:ascii="Times New Roman" w:hAnsi="Times New Roman" w:cs="Times New Roman"/>
                <w:sz w:val="16"/>
                <w:szCs w:val="16"/>
              </w:rPr>
            </w:pPr>
          </w:p>
        </w:tc>
        <w:tc>
          <w:tcPr>
            <w:tcW w:w="4492" w:type="dxa"/>
            <w:tcBorders>
              <w:top w:val="single" w:sz="4" w:space="0" w:color="auto"/>
              <w:left w:val="single" w:sz="4" w:space="0" w:color="auto"/>
              <w:bottom w:val="single" w:sz="4" w:space="0" w:color="auto"/>
              <w:right w:val="single" w:sz="4" w:space="0" w:color="auto"/>
            </w:tcBorders>
            <w:hideMark/>
          </w:tcPr>
          <w:p w14:paraId="5BE4076A" w14:textId="77777777" w:rsidR="00C86AAF" w:rsidRPr="00C86AAF" w:rsidRDefault="00C86AAF" w:rsidP="009A1768">
            <w:pPr>
              <w:rPr>
                <w:rFonts w:ascii="Times New Roman" w:hAnsi="Times New Roman" w:cs="Times New Roman"/>
                <w:sz w:val="16"/>
                <w:szCs w:val="16"/>
              </w:rPr>
            </w:pPr>
          </w:p>
        </w:tc>
      </w:tr>
      <w:tr w:rsidR="003F07E9" w:rsidRPr="00C86AAF" w14:paraId="5BE4076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BE4076C" w14:textId="77777777" w:rsidR="00C86AAF" w:rsidRPr="00C86AAF" w:rsidRDefault="00C86AAF" w:rsidP="009A1768">
            <w:pPr>
              <w:rPr>
                <w:rFonts w:ascii="Times New Roman" w:hAnsi="Times New Roman" w:cs="Times New Roman"/>
                <w:sz w:val="16"/>
                <w:szCs w:val="16"/>
              </w:rPr>
            </w:pPr>
          </w:p>
        </w:tc>
        <w:tc>
          <w:tcPr>
            <w:tcW w:w="4492" w:type="dxa"/>
            <w:tcBorders>
              <w:top w:val="single" w:sz="4" w:space="0" w:color="auto"/>
              <w:left w:val="single" w:sz="4" w:space="0" w:color="auto"/>
              <w:bottom w:val="single" w:sz="4" w:space="0" w:color="auto"/>
              <w:right w:val="single" w:sz="4" w:space="0" w:color="auto"/>
            </w:tcBorders>
            <w:hideMark/>
          </w:tcPr>
          <w:p w14:paraId="5BE4076D" w14:textId="77777777" w:rsidR="00C86AAF" w:rsidRPr="00C86AAF" w:rsidRDefault="00C86AAF" w:rsidP="009A1768">
            <w:pPr>
              <w:rPr>
                <w:rFonts w:ascii="Times New Roman" w:hAnsi="Times New Roman" w:cs="Times New Roman"/>
                <w:sz w:val="16"/>
                <w:szCs w:val="16"/>
              </w:rPr>
            </w:pPr>
          </w:p>
        </w:tc>
      </w:tr>
      <w:tr w:rsidR="003F07E9" w:rsidRPr="00C86AAF" w14:paraId="5BE4077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BE4076F" w14:textId="77777777" w:rsidR="00C86AAF" w:rsidRPr="00C86AAF" w:rsidRDefault="00C86AAF" w:rsidP="009A1768">
            <w:pPr>
              <w:rPr>
                <w:rFonts w:ascii="Times New Roman" w:hAnsi="Times New Roman" w:cs="Times New Roman"/>
                <w:sz w:val="16"/>
                <w:szCs w:val="16"/>
              </w:rPr>
            </w:pPr>
          </w:p>
        </w:tc>
        <w:tc>
          <w:tcPr>
            <w:tcW w:w="4492" w:type="dxa"/>
            <w:tcBorders>
              <w:top w:val="single" w:sz="4" w:space="0" w:color="auto"/>
              <w:left w:val="single" w:sz="4" w:space="0" w:color="auto"/>
              <w:bottom w:val="single" w:sz="4" w:space="0" w:color="auto"/>
              <w:right w:val="single" w:sz="4" w:space="0" w:color="auto"/>
            </w:tcBorders>
            <w:hideMark/>
          </w:tcPr>
          <w:p w14:paraId="5BE40770" w14:textId="77777777" w:rsidR="00C86AAF" w:rsidRPr="00C86AAF" w:rsidRDefault="00C86AAF" w:rsidP="009A1768">
            <w:pPr>
              <w:rPr>
                <w:rFonts w:ascii="Times New Roman" w:hAnsi="Times New Roman" w:cs="Times New Roman"/>
                <w:sz w:val="16"/>
                <w:szCs w:val="16"/>
              </w:rPr>
            </w:pPr>
          </w:p>
        </w:tc>
      </w:tr>
      <w:tr w:rsidR="003F07E9" w:rsidRPr="00C86AAF" w14:paraId="5BE4077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BE40772" w14:textId="77777777" w:rsidR="00C86AAF" w:rsidRPr="00C86AAF" w:rsidRDefault="00C86AAF" w:rsidP="009A1768">
            <w:pPr>
              <w:rPr>
                <w:rFonts w:ascii="Times New Roman" w:hAnsi="Times New Roman" w:cs="Times New Roman"/>
                <w:sz w:val="16"/>
                <w:szCs w:val="16"/>
              </w:rPr>
            </w:pPr>
          </w:p>
        </w:tc>
        <w:tc>
          <w:tcPr>
            <w:tcW w:w="4492" w:type="dxa"/>
            <w:tcBorders>
              <w:top w:val="single" w:sz="4" w:space="0" w:color="auto"/>
              <w:left w:val="single" w:sz="4" w:space="0" w:color="auto"/>
              <w:bottom w:val="single" w:sz="4" w:space="0" w:color="auto"/>
              <w:right w:val="single" w:sz="4" w:space="0" w:color="auto"/>
            </w:tcBorders>
            <w:hideMark/>
          </w:tcPr>
          <w:p w14:paraId="5BE40773" w14:textId="77777777" w:rsidR="00C86AAF" w:rsidRPr="00C86AAF" w:rsidRDefault="00C86AAF" w:rsidP="009A1768">
            <w:pPr>
              <w:rPr>
                <w:rFonts w:ascii="Times New Roman" w:hAnsi="Times New Roman" w:cs="Times New Roman"/>
                <w:sz w:val="16"/>
                <w:szCs w:val="16"/>
              </w:rPr>
            </w:pPr>
          </w:p>
        </w:tc>
      </w:tr>
      <w:tr w:rsidR="003F07E9" w:rsidRPr="00C86AAF" w14:paraId="5BE4077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BE40775" w14:textId="77777777" w:rsidR="00C86AAF" w:rsidRPr="00C86AAF" w:rsidRDefault="00C86AAF" w:rsidP="009A1768">
            <w:pPr>
              <w:rPr>
                <w:rFonts w:ascii="Times New Roman" w:hAnsi="Times New Roman" w:cs="Times New Roman"/>
                <w:sz w:val="16"/>
                <w:szCs w:val="16"/>
              </w:rPr>
            </w:pPr>
          </w:p>
        </w:tc>
        <w:tc>
          <w:tcPr>
            <w:tcW w:w="4492" w:type="dxa"/>
            <w:tcBorders>
              <w:top w:val="single" w:sz="4" w:space="0" w:color="auto"/>
              <w:left w:val="single" w:sz="4" w:space="0" w:color="auto"/>
              <w:bottom w:val="single" w:sz="4" w:space="0" w:color="auto"/>
              <w:right w:val="single" w:sz="4" w:space="0" w:color="auto"/>
            </w:tcBorders>
            <w:hideMark/>
          </w:tcPr>
          <w:p w14:paraId="5BE40776" w14:textId="77777777" w:rsidR="00C86AAF" w:rsidRPr="00C86AAF" w:rsidRDefault="00C86AAF" w:rsidP="009A1768">
            <w:pPr>
              <w:rPr>
                <w:rFonts w:ascii="Times New Roman" w:hAnsi="Times New Roman" w:cs="Times New Roman"/>
                <w:sz w:val="16"/>
                <w:szCs w:val="16"/>
              </w:rPr>
            </w:pPr>
          </w:p>
        </w:tc>
      </w:tr>
    </w:tbl>
    <w:p w14:paraId="5BE40778" w14:textId="77777777" w:rsidR="00C86AAF" w:rsidRPr="00C86AAF" w:rsidRDefault="00C86AAF" w:rsidP="009A1768">
      <w:pPr>
        <w:spacing w:after="0"/>
        <w:rPr>
          <w:rFonts w:ascii="Times New Roman" w:hAnsi="Times New Roman" w:cs="Times New Roman"/>
          <w:i/>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sz w:val="16"/>
          <w:szCs w:val="16"/>
        </w:rPr>
        <w:t>Certification. [If the Contracting Officer has identified end products and countries of origin in paragraph (i)(1) of this provision, then the offeror must certify to either (i)(2)(i) or (i)(2)(ii) by checking the appropriate block.]</w:t>
      </w:r>
    </w:p>
    <w:p w14:paraId="5BE4077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 The offeror will not supply any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listed in paragraph (i)(1) of this provision that was mined, produced, or manufactured in the corresponding country as listed for that product.</w:t>
      </w:r>
    </w:p>
    <w:p w14:paraId="5BE4077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(ii) The offeror may supply </w:t>
      </w:r>
      <w:proofErr w:type="gramStart"/>
      <w:r w:rsidRPr="00C86AAF">
        <w:rPr>
          <w:rFonts w:ascii="Times New Roman" w:hAnsi="Times New Roman" w:cs="Times New Roman"/>
          <w:sz w:val="16"/>
          <w:szCs w:val="16"/>
        </w:rPr>
        <w:t>an end product</w:t>
      </w:r>
      <w:proofErr w:type="gramEnd"/>
      <w:r w:rsidRPr="00C86AAF">
        <w:rPr>
          <w:rFonts w:ascii="Times New Roman" w:hAnsi="Times New Roman" w:cs="Times New Roman"/>
          <w:sz w:val="16"/>
          <w:szCs w:val="16"/>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C86AAF">
        <w:rPr>
          <w:rFonts w:ascii="Times New Roman" w:hAnsi="Times New Roman" w:cs="Times New Roman"/>
          <w:sz w:val="16"/>
          <w:szCs w:val="16"/>
        </w:rPr>
        <w:t>end product</w:t>
      </w:r>
      <w:proofErr w:type="gramEnd"/>
      <w:r w:rsidRPr="00C86AAF">
        <w:rPr>
          <w:rFonts w:ascii="Times New Roman" w:hAnsi="Times New Roman" w:cs="Times New Roman"/>
          <w:sz w:val="16"/>
          <w:szCs w:val="16"/>
        </w:rPr>
        <w:t xml:space="preserve"> furnished under this contract. </w:t>
      </w:r>
      <w:proofErr w:type="gramStart"/>
      <w:r w:rsidRPr="00C86AAF">
        <w:rPr>
          <w:rFonts w:ascii="Times New Roman" w:hAnsi="Times New Roman" w:cs="Times New Roman"/>
          <w:sz w:val="16"/>
          <w:szCs w:val="16"/>
        </w:rPr>
        <w:t>On the basis of</w:t>
      </w:r>
      <w:proofErr w:type="gramEnd"/>
      <w:r w:rsidRPr="00C86AAF">
        <w:rPr>
          <w:rFonts w:ascii="Times New Roman" w:hAnsi="Times New Roman" w:cs="Times New Roman"/>
          <w:sz w:val="16"/>
          <w:szCs w:val="16"/>
        </w:rPr>
        <w:t xml:space="preserve"> those efforts, the offeror certifies that it is not aware of any such use of child labor.</w:t>
      </w:r>
    </w:p>
    <w:p w14:paraId="5BE4077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(j) </w:t>
      </w:r>
      <w:r w:rsidRPr="00C86AAF">
        <w:rPr>
          <w:rFonts w:ascii="Times New Roman" w:hAnsi="Times New Roman" w:cs="Times New Roman"/>
          <w:i/>
          <w:sz w:val="16"/>
          <w:szCs w:val="16"/>
        </w:rPr>
        <w:t>Place of manufacture.</w:t>
      </w:r>
      <w:r w:rsidRPr="00C86AAF">
        <w:rPr>
          <w:rFonts w:ascii="Times New Roman" w:hAnsi="Times New Roman" w:cs="Times New Roman"/>
          <w:sz w:val="16"/>
          <w:szCs w:val="16"/>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BE4077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__ In the United States (Check this box if the total anticipated price of offered end products manufactured in the United States exceeds the total anticipated price of offered end products manufactured outside the United States); or</w:t>
      </w:r>
    </w:p>
    <w:p w14:paraId="5BE4077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__ Outside the United States.</w:t>
      </w:r>
    </w:p>
    <w:p w14:paraId="5BE4077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(k) </w:t>
      </w:r>
      <w:r w:rsidRPr="00C86AAF">
        <w:rPr>
          <w:rFonts w:ascii="Times New Roman" w:hAnsi="Times New Roman" w:cs="Times New Roman"/>
          <w:i/>
          <w:sz w:val="16"/>
          <w:szCs w:val="16"/>
        </w:rPr>
        <w:t>Certificates regarding exemptions from the application of the Service Contract Labor Standards.</w:t>
      </w:r>
      <w:r w:rsidRPr="00C86AAF">
        <w:rPr>
          <w:rFonts w:ascii="Times New Roman" w:hAnsi="Times New Roman" w:cs="Times New Roman"/>
          <w:sz w:val="16"/>
          <w:szCs w:val="16"/>
        </w:rPr>
        <w:t xml:space="preserve"> (Certification by the offeror as to its compliance with respect to the contract also constitutes its certification as to compliance by its subcontractor if it subcontracts out the exempt services.) </w:t>
      </w:r>
      <w:r w:rsidRPr="00C86AAF">
        <w:rPr>
          <w:rFonts w:ascii="Times New Roman" w:hAnsi="Times New Roman" w:cs="Times New Roman"/>
          <w:color w:val="000000"/>
          <w:sz w:val="16"/>
          <w:szCs w:val="16"/>
          <w:shd w:val="clear" w:color="auto" w:fill="FFFFFF"/>
        </w:rPr>
        <w:t>[</w:t>
      </w:r>
      <w:r w:rsidRPr="00C86AAF">
        <w:rPr>
          <w:rStyle w:val="Emphasis"/>
          <w:rFonts w:ascii="Times New Roman" w:hAnsi="Times New Roman" w:cs="Times New Roman"/>
          <w:color w:val="000000"/>
          <w:sz w:val="16"/>
          <w:szCs w:val="16"/>
          <w:shd w:val="clear" w:color="auto" w:fill="FFFFFF"/>
        </w:rPr>
        <w:t>The contracting officer is to check a box to indicate if paragraph (k)(1) or (k)(2) applies.</w:t>
      </w:r>
      <w:r w:rsidRPr="00C86AAF">
        <w:rPr>
          <w:rFonts w:ascii="Times New Roman" w:hAnsi="Times New Roman" w:cs="Times New Roman"/>
          <w:color w:val="000000"/>
          <w:sz w:val="16"/>
          <w:szCs w:val="16"/>
          <w:shd w:val="clear" w:color="auto" w:fill="FFFFFF"/>
        </w:rPr>
        <w:t>]</w:t>
      </w:r>
    </w:p>
    <w:p w14:paraId="5BE4077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[X] (1) Maintenance, calibration, or repair of certain equipment as described in FAR 22.1003-4(c)(1). The offeror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not certify that—</w:t>
      </w:r>
    </w:p>
    <w:p w14:paraId="5BE4078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C86AAF">
        <w:rPr>
          <w:rFonts w:ascii="Times New Roman" w:hAnsi="Times New Roman" w:cs="Times New Roman"/>
          <w:sz w:val="16"/>
          <w:szCs w:val="16"/>
        </w:rPr>
        <w:t>general public</w:t>
      </w:r>
      <w:proofErr w:type="gramEnd"/>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in the course of</w:t>
      </w:r>
      <w:proofErr w:type="gramEnd"/>
      <w:r w:rsidRPr="00C86AAF">
        <w:rPr>
          <w:rFonts w:ascii="Times New Roman" w:hAnsi="Times New Roman" w:cs="Times New Roman"/>
          <w:sz w:val="16"/>
          <w:szCs w:val="16"/>
        </w:rPr>
        <w:t xml:space="preserve"> normal business </w:t>
      </w:r>
      <w:proofErr w:type="gramStart"/>
      <w:r w:rsidRPr="00C86AAF">
        <w:rPr>
          <w:rFonts w:ascii="Times New Roman" w:hAnsi="Times New Roman" w:cs="Times New Roman"/>
          <w:sz w:val="16"/>
          <w:szCs w:val="16"/>
        </w:rPr>
        <w:t>operations;</w:t>
      </w:r>
      <w:proofErr w:type="gramEnd"/>
    </w:p>
    <w:p w14:paraId="5BE4078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services will be furnished at prices which are, or are based on, established catalog or market prices (see FAR 22.1003- 4(c)(2)(ii)) for the maintenance, calibration, or repair of such equipment; and</w:t>
      </w:r>
    </w:p>
    <w:p w14:paraId="5BE4078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BE4078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 (2) Certain services as described in FAR 22.1003- 4(d)(1). The offeror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not certify that—</w:t>
      </w:r>
    </w:p>
    <w:p w14:paraId="5BE4078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The services under the contract are offered and sold regularly to non-Governmental customers, and are provided by the offeror (or subcontractor in the case of an exempt subcontract) to the </w:t>
      </w:r>
      <w:proofErr w:type="gramStart"/>
      <w:r w:rsidRPr="00C86AAF">
        <w:rPr>
          <w:rFonts w:ascii="Times New Roman" w:hAnsi="Times New Roman" w:cs="Times New Roman"/>
          <w:sz w:val="16"/>
          <w:szCs w:val="16"/>
        </w:rPr>
        <w:t>general public</w:t>
      </w:r>
      <w:proofErr w:type="gramEnd"/>
      <w:r w:rsidRPr="00C86AAF">
        <w:rPr>
          <w:rFonts w:ascii="Times New Roman" w:hAnsi="Times New Roman" w:cs="Times New Roman"/>
          <w:sz w:val="16"/>
          <w:szCs w:val="16"/>
        </w:rPr>
        <w:t xml:space="preserve"> in substantial quantities </w:t>
      </w:r>
      <w:proofErr w:type="gramStart"/>
      <w:r w:rsidRPr="00C86AAF">
        <w:rPr>
          <w:rFonts w:ascii="Times New Roman" w:hAnsi="Times New Roman" w:cs="Times New Roman"/>
          <w:sz w:val="16"/>
          <w:szCs w:val="16"/>
        </w:rPr>
        <w:t>in the course of</w:t>
      </w:r>
      <w:proofErr w:type="gramEnd"/>
      <w:r w:rsidRPr="00C86AAF">
        <w:rPr>
          <w:rFonts w:ascii="Times New Roman" w:hAnsi="Times New Roman" w:cs="Times New Roman"/>
          <w:sz w:val="16"/>
          <w:szCs w:val="16"/>
        </w:rPr>
        <w:t xml:space="preserve"> normal business </w:t>
      </w:r>
      <w:proofErr w:type="gramStart"/>
      <w:r w:rsidRPr="00C86AAF">
        <w:rPr>
          <w:rFonts w:ascii="Times New Roman" w:hAnsi="Times New Roman" w:cs="Times New Roman"/>
          <w:sz w:val="16"/>
          <w:szCs w:val="16"/>
        </w:rPr>
        <w:t>operations;</w:t>
      </w:r>
      <w:proofErr w:type="gramEnd"/>
    </w:p>
    <w:p w14:paraId="5BE4078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contract services will be furnished at prices that are, or are based on, established catalog or market prices (see FAR 22.1003-4(d)(2)(iii)</w:t>
      </w:r>
      <w:proofErr w:type="gramStart"/>
      <w:r w:rsidRPr="00C86AAF">
        <w:rPr>
          <w:rFonts w:ascii="Times New Roman" w:hAnsi="Times New Roman" w:cs="Times New Roman"/>
          <w:sz w:val="16"/>
          <w:szCs w:val="16"/>
        </w:rPr>
        <w:t>);</w:t>
      </w:r>
      <w:proofErr w:type="gramEnd"/>
    </w:p>
    <w:p w14:paraId="5BE4078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BE4078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(iv) The compensation (wage and fringe benefits) plan for all service employees performing work under the contract is the same as that used for these employees and equivalent employees servicing commercial customers.</w:t>
      </w:r>
    </w:p>
    <w:p w14:paraId="5BE4078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If paragraph (k)(1) or (k)(2) of this clause applies—</w:t>
      </w:r>
    </w:p>
    <w:p w14:paraId="5BE4078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If the offeror does not </w:t>
      </w:r>
      <w:proofErr w:type="gramStart"/>
      <w:r w:rsidRPr="00C86AAF">
        <w:rPr>
          <w:rFonts w:ascii="Times New Roman" w:hAnsi="Times New Roman" w:cs="Times New Roman"/>
          <w:sz w:val="16"/>
          <w:szCs w:val="16"/>
        </w:rPr>
        <w:t>certify to</w:t>
      </w:r>
      <w:proofErr w:type="gramEnd"/>
      <w:r w:rsidRPr="00C86AAF">
        <w:rPr>
          <w:rFonts w:ascii="Times New Roman" w:hAnsi="Times New Roman" w:cs="Times New Roman"/>
          <w:sz w:val="16"/>
          <w:szCs w:val="16"/>
        </w:rPr>
        <w:t xml:space="preserve"> the conditions in paragraph (k)(1) or (k)(2) and the Contracting Officer did not attach a Service Contract Labor Standards wage determination to the solicitation, the offeror shall notify the Contracting Officer as soon as possible; and</w:t>
      </w:r>
    </w:p>
    <w:p w14:paraId="5BE4078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Contracting Officer may not make an award to the offeror if the offeror fails to execute the certification in paragraph (k)(1) or (k)(2) of this clause or to contact the Contracting Officer as required in paragraph (k)(3)(i) of this clause.</w:t>
      </w:r>
    </w:p>
    <w:p w14:paraId="5BE4078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(l) </w:t>
      </w:r>
      <w:r w:rsidRPr="00C86AAF">
        <w:rPr>
          <w:rFonts w:ascii="Times New Roman" w:hAnsi="Times New Roman" w:cs="Times New Roman"/>
          <w:i/>
          <w:sz w:val="16"/>
          <w:szCs w:val="16"/>
        </w:rPr>
        <w:t>Taxpayer Identification Number (TIN)</w:t>
      </w:r>
      <w:r w:rsidRPr="00C86AAF">
        <w:rPr>
          <w:rFonts w:ascii="Times New Roman" w:hAnsi="Times New Roman" w:cs="Times New Roman"/>
          <w:sz w:val="16"/>
          <w:szCs w:val="16"/>
        </w:rPr>
        <w:t xml:space="preserve"> (26 U.S.C. 6109, 31 U.S.C. 7701).  (Not applicable if the offeror is required to provide this information to SAM to be eligible for award.)</w:t>
      </w:r>
    </w:p>
    <w:p w14:paraId="5BE4078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5BE4078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5BE4078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w:t>
      </w:r>
      <w:r w:rsidRPr="00C86AAF">
        <w:rPr>
          <w:rFonts w:ascii="Times New Roman" w:hAnsi="Times New Roman" w:cs="Times New Roman"/>
          <w:i/>
          <w:sz w:val="16"/>
          <w:szCs w:val="16"/>
        </w:rPr>
        <w:t>Taxpayer Identification Number (TIN).</w:t>
      </w:r>
    </w:p>
    <w:p w14:paraId="5BE4078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TIN:  _____________________.</w:t>
      </w:r>
    </w:p>
    <w:p w14:paraId="5BE4079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TIN has been applied for.</w:t>
      </w:r>
    </w:p>
    <w:p w14:paraId="5BE4079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TIN is not required because:</w:t>
      </w:r>
    </w:p>
    <w:p w14:paraId="5BE4079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C86AAF">
        <w:rPr>
          <w:rFonts w:ascii="Times New Roman" w:hAnsi="Times New Roman" w:cs="Times New Roman"/>
          <w:sz w:val="16"/>
          <w:szCs w:val="16"/>
        </w:rPr>
        <w:t>States;</w:t>
      </w:r>
      <w:proofErr w:type="gramEnd"/>
    </w:p>
    <w:p w14:paraId="5BE4079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Offeror is an agency or instrumentality of a foreign </w:t>
      </w:r>
      <w:proofErr w:type="gramStart"/>
      <w:r w:rsidRPr="00C86AAF">
        <w:rPr>
          <w:rFonts w:ascii="Times New Roman" w:hAnsi="Times New Roman" w:cs="Times New Roman"/>
          <w:sz w:val="16"/>
          <w:szCs w:val="16"/>
        </w:rPr>
        <w:t>government;</w:t>
      </w:r>
      <w:proofErr w:type="gramEnd"/>
    </w:p>
    <w:p w14:paraId="5BE4079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Offeror is an agency or instrumentality of the Federal Government.</w:t>
      </w:r>
    </w:p>
    <w:p w14:paraId="5BE4079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(4) </w:t>
      </w:r>
      <w:r w:rsidRPr="00C86AAF">
        <w:rPr>
          <w:rFonts w:ascii="Times New Roman" w:hAnsi="Times New Roman" w:cs="Times New Roman"/>
          <w:i/>
          <w:sz w:val="16"/>
          <w:szCs w:val="16"/>
        </w:rPr>
        <w:t>Type of organization.</w:t>
      </w:r>
    </w:p>
    <w:p w14:paraId="5BE4079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Sole </w:t>
      </w:r>
      <w:proofErr w:type="gramStart"/>
      <w:r w:rsidRPr="00C86AAF">
        <w:rPr>
          <w:rFonts w:ascii="Times New Roman" w:hAnsi="Times New Roman" w:cs="Times New Roman"/>
          <w:sz w:val="16"/>
          <w:szCs w:val="16"/>
        </w:rPr>
        <w:t>proprietorship;</w:t>
      </w:r>
      <w:proofErr w:type="gramEnd"/>
    </w:p>
    <w:p w14:paraId="5BE4079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Partnership;</w:t>
      </w:r>
      <w:proofErr w:type="gramEnd"/>
    </w:p>
    <w:p w14:paraId="5BE4079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Corporate entity (not tax-exempt</w:t>
      </w:r>
      <w:proofErr w:type="gramStart"/>
      <w:r w:rsidRPr="00C86AAF">
        <w:rPr>
          <w:rFonts w:ascii="Times New Roman" w:hAnsi="Times New Roman" w:cs="Times New Roman"/>
          <w:sz w:val="16"/>
          <w:szCs w:val="16"/>
        </w:rPr>
        <w:t>);</w:t>
      </w:r>
      <w:proofErr w:type="gramEnd"/>
    </w:p>
    <w:p w14:paraId="5BE4079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Corporate entity (tax-exempt</w:t>
      </w:r>
      <w:proofErr w:type="gramStart"/>
      <w:r w:rsidRPr="00C86AAF">
        <w:rPr>
          <w:rFonts w:ascii="Times New Roman" w:hAnsi="Times New Roman" w:cs="Times New Roman"/>
          <w:sz w:val="16"/>
          <w:szCs w:val="16"/>
        </w:rPr>
        <w:t>);</w:t>
      </w:r>
      <w:proofErr w:type="gramEnd"/>
    </w:p>
    <w:p w14:paraId="5BE4079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Government entity (Federal, State, or local</w:t>
      </w:r>
      <w:proofErr w:type="gramStart"/>
      <w:r w:rsidRPr="00C86AAF">
        <w:rPr>
          <w:rFonts w:ascii="Times New Roman" w:hAnsi="Times New Roman" w:cs="Times New Roman"/>
          <w:sz w:val="16"/>
          <w:szCs w:val="16"/>
        </w:rPr>
        <w:t>);</w:t>
      </w:r>
      <w:proofErr w:type="gramEnd"/>
    </w:p>
    <w:p w14:paraId="5BE4079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Foreign </w:t>
      </w:r>
      <w:proofErr w:type="gramStart"/>
      <w:r w:rsidRPr="00C86AAF">
        <w:rPr>
          <w:rFonts w:ascii="Times New Roman" w:hAnsi="Times New Roman" w:cs="Times New Roman"/>
          <w:sz w:val="16"/>
          <w:szCs w:val="16"/>
        </w:rPr>
        <w:t>government;</w:t>
      </w:r>
      <w:proofErr w:type="gramEnd"/>
    </w:p>
    <w:p w14:paraId="5BE4079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International organization per 26 CFR </w:t>
      </w:r>
      <w:proofErr w:type="gramStart"/>
      <w:r w:rsidRPr="00C86AAF">
        <w:rPr>
          <w:rFonts w:ascii="Times New Roman" w:hAnsi="Times New Roman" w:cs="Times New Roman"/>
          <w:sz w:val="16"/>
          <w:szCs w:val="16"/>
        </w:rPr>
        <w:t>1.6049-4;</w:t>
      </w:r>
      <w:proofErr w:type="gramEnd"/>
    </w:p>
    <w:p w14:paraId="5BE4079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Other _________________________.</w:t>
      </w:r>
    </w:p>
    <w:p w14:paraId="5BE4079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(5) </w:t>
      </w:r>
      <w:r w:rsidRPr="00C86AAF">
        <w:rPr>
          <w:rFonts w:ascii="Times New Roman" w:hAnsi="Times New Roman" w:cs="Times New Roman"/>
          <w:i/>
          <w:sz w:val="16"/>
          <w:szCs w:val="16"/>
        </w:rPr>
        <w:t>Common parent.</w:t>
      </w:r>
    </w:p>
    <w:p w14:paraId="5BE4079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Offeror is not owned or controlled by a common </w:t>
      </w:r>
      <w:proofErr w:type="gramStart"/>
      <w:r w:rsidRPr="00C86AAF">
        <w:rPr>
          <w:rFonts w:ascii="Times New Roman" w:hAnsi="Times New Roman" w:cs="Times New Roman"/>
          <w:sz w:val="16"/>
          <w:szCs w:val="16"/>
        </w:rPr>
        <w:t>parent;</w:t>
      </w:r>
      <w:proofErr w:type="gramEnd"/>
    </w:p>
    <w:p w14:paraId="5BE407A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Name and TIN of common parent:</w:t>
      </w:r>
    </w:p>
    <w:p w14:paraId="5BE407A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proofErr w:type="gramStart"/>
      <w:r w:rsidRPr="00C86AAF">
        <w:rPr>
          <w:rFonts w:ascii="Times New Roman" w:hAnsi="Times New Roman" w:cs="Times New Roman"/>
          <w:sz w:val="16"/>
          <w:szCs w:val="16"/>
        </w:rPr>
        <w:t>Name __</w:t>
      </w:r>
      <w:proofErr w:type="gramEnd"/>
      <w:r w:rsidRPr="00C86AAF">
        <w:rPr>
          <w:rFonts w:ascii="Times New Roman" w:hAnsi="Times New Roman" w:cs="Times New Roman"/>
          <w:sz w:val="16"/>
          <w:szCs w:val="16"/>
        </w:rPr>
        <w:t>___________________.</w:t>
      </w:r>
    </w:p>
    <w:p w14:paraId="5BE407A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TIN _____________________.</w:t>
      </w:r>
    </w:p>
    <w:p w14:paraId="5BE407A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(m) </w:t>
      </w:r>
      <w:r w:rsidRPr="00C86AAF">
        <w:rPr>
          <w:rFonts w:ascii="Times New Roman" w:hAnsi="Times New Roman" w:cs="Times New Roman"/>
          <w:i/>
          <w:sz w:val="16"/>
          <w:szCs w:val="16"/>
        </w:rPr>
        <w:t>Restricted business operations in Sudan.</w:t>
      </w:r>
      <w:r w:rsidRPr="00C86AAF">
        <w:rPr>
          <w:rFonts w:ascii="Times New Roman" w:hAnsi="Times New Roman" w:cs="Times New Roman"/>
          <w:sz w:val="16"/>
          <w:szCs w:val="16"/>
        </w:rPr>
        <w:t xml:space="preserve"> By submission of its offer, the offeror certifies that the offeror does not conduct any restricted business operations in Sudan.</w:t>
      </w:r>
    </w:p>
    <w:p w14:paraId="5BE407A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(n) </w:t>
      </w:r>
      <w:r w:rsidRPr="00C86AAF">
        <w:rPr>
          <w:rFonts w:ascii="Times New Roman" w:hAnsi="Times New Roman" w:cs="Times New Roman"/>
          <w:i/>
          <w:sz w:val="16"/>
          <w:szCs w:val="16"/>
        </w:rPr>
        <w:t>Prohibition on Contracting with Inverted Domestic Corporations</w:t>
      </w:r>
      <w:r w:rsidRPr="00C86AAF">
        <w:rPr>
          <w:rFonts w:ascii="Times New Roman" w:hAnsi="Times New Roman" w:cs="Times New Roman"/>
          <w:sz w:val="16"/>
          <w:szCs w:val="16"/>
        </w:rPr>
        <w:t>.</w:t>
      </w:r>
    </w:p>
    <w:p w14:paraId="5BE407A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Government agencies are not permitted to use </w:t>
      </w:r>
      <w:proofErr w:type="gramStart"/>
      <w:r w:rsidRPr="00C86AAF">
        <w:rPr>
          <w:rFonts w:ascii="Times New Roman" w:hAnsi="Times New Roman" w:cs="Times New Roman"/>
          <w:sz w:val="16"/>
          <w:szCs w:val="16"/>
        </w:rPr>
        <w:t>appropriated</w:t>
      </w:r>
      <w:proofErr w:type="gramEnd"/>
      <w:r w:rsidRPr="00C86AAF">
        <w:rPr>
          <w:rFonts w:ascii="Times New Roman" w:hAnsi="Times New Roman" w:cs="Times New Roman"/>
          <w:sz w:val="16"/>
          <w:szCs w:val="16"/>
        </w:rPr>
        <w:t xml:space="preserve"> (or </w:t>
      </w:r>
      <w:r w:rsidRPr="00C86AAF">
        <w:rPr>
          <w:rFonts w:ascii="Times New Roman" w:eastAsia="Times New Roman" w:hAnsi="Times New Roman" w:cs="Times New Roman"/>
          <w:sz w:val="16"/>
          <w:szCs w:val="16"/>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5BE407A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sz w:val="16"/>
          <w:szCs w:val="16"/>
        </w:rPr>
        <w:t>Representation</w:t>
      </w:r>
      <w:r w:rsidRPr="00C86AAF">
        <w:rPr>
          <w:rFonts w:ascii="Times New Roman" w:hAnsi="Times New Roman" w:cs="Times New Roman"/>
          <w:sz w:val="16"/>
          <w:szCs w:val="16"/>
        </w:rPr>
        <w:t>. The Offeror represents that—</w:t>
      </w:r>
    </w:p>
    <w:p w14:paraId="5BE407A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an inverted domestic corporation; and</w:t>
      </w:r>
    </w:p>
    <w:p w14:paraId="5BE407A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subsidiary of an inverted domestic corporation.</w:t>
      </w:r>
    </w:p>
    <w:p w14:paraId="5BE407A9" w14:textId="77777777" w:rsidR="00C86AAF" w:rsidRPr="00C86AAF" w:rsidRDefault="00C86AAF" w:rsidP="009A1768">
      <w:pPr>
        <w:spacing w:after="0"/>
        <w:rPr>
          <w:rFonts w:ascii="Times New Roman" w:hAnsi="Times New Roman" w:cs="Times New Roman"/>
          <w:iCs/>
          <w:sz w:val="16"/>
          <w:szCs w:val="16"/>
        </w:rPr>
      </w:pPr>
      <w:r w:rsidRPr="00C86AAF">
        <w:rPr>
          <w:rFonts w:ascii="Times New Roman" w:hAnsi="Times New Roman" w:cs="Times New Roman"/>
          <w:sz w:val="16"/>
          <w:szCs w:val="16"/>
        </w:rPr>
        <w:t xml:space="preserve">  (o) </w:t>
      </w:r>
      <w:r w:rsidRPr="00C86AAF">
        <w:rPr>
          <w:rFonts w:ascii="Times New Roman" w:hAnsi="Times New Roman" w:cs="Times New Roman"/>
          <w:i/>
          <w:iCs/>
          <w:sz w:val="16"/>
          <w:szCs w:val="16"/>
        </w:rPr>
        <w:t>Prohibition on contracting with entities engaging in certain activities or transactions relating to Iran.</w:t>
      </w:r>
    </w:p>
    <w:p w14:paraId="5BE407A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iCs/>
          <w:sz w:val="16"/>
          <w:szCs w:val="16"/>
        </w:rPr>
        <w:t xml:space="preserve">    </w:t>
      </w:r>
      <w:r w:rsidRPr="00C86AAF">
        <w:rPr>
          <w:rFonts w:ascii="Times New Roman" w:hAnsi="Times New Roman" w:cs="Times New Roman"/>
          <w:sz w:val="16"/>
          <w:szCs w:val="16"/>
        </w:rPr>
        <w:t xml:space="preserve">(1) The offeror shall email questions concerning sensitive technology to the Department of State at </w:t>
      </w:r>
      <w:hyperlink r:id="rId39" w:history="1">
        <w:r w:rsidRPr="00C86AAF">
          <w:rPr>
            <w:rStyle w:val="Hyperlink"/>
            <w:rFonts w:ascii="Times New Roman" w:hAnsi="Times New Roman" w:cs="Times New Roman"/>
            <w:sz w:val="16"/>
            <w:szCs w:val="16"/>
          </w:rPr>
          <w:t>CISADA106@state.gov</w:t>
        </w:r>
      </w:hyperlink>
      <w:r w:rsidRPr="00C86AAF">
        <w:rPr>
          <w:rFonts w:ascii="Times New Roman" w:hAnsi="Times New Roman" w:cs="Times New Roman"/>
          <w:sz w:val="16"/>
          <w:szCs w:val="16"/>
        </w:rPr>
        <w:t>.</w:t>
      </w:r>
    </w:p>
    <w:p w14:paraId="5BE407A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w:t>
      </w:r>
      <w:r w:rsidRPr="00C86AAF">
        <w:rPr>
          <w:rFonts w:ascii="Times New Roman" w:hAnsi="Times New Roman" w:cs="Times New Roman"/>
          <w:i/>
          <w:iCs/>
          <w:sz w:val="16"/>
          <w:szCs w:val="16"/>
        </w:rPr>
        <w:t xml:space="preserve">Representation and certifications. </w:t>
      </w:r>
      <w:r w:rsidRPr="00C86AAF">
        <w:rPr>
          <w:rFonts w:ascii="Times New Roman" w:hAnsi="Times New Roman" w:cs="Times New Roman"/>
          <w:sz w:val="16"/>
          <w:szCs w:val="16"/>
        </w:rPr>
        <w:t>Unless a waiver is granted or an exception applies as provided in paragraph (o)(3) of this provision, by submission of its offer, the offeror—</w:t>
      </w:r>
    </w:p>
    <w:p w14:paraId="5BE407A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C86AAF">
        <w:rPr>
          <w:rFonts w:ascii="Times New Roman" w:hAnsi="Times New Roman" w:cs="Times New Roman"/>
          <w:sz w:val="16"/>
          <w:szCs w:val="16"/>
        </w:rPr>
        <w:t>Iran;</w:t>
      </w:r>
      <w:proofErr w:type="gramEnd"/>
    </w:p>
    <w:p w14:paraId="5BE407A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Certifies that the offeror, or any person owned or controlled by the offeror, does not engage in any activities for which sanctions may be imposed under section 5 of the Iran Sanctions Act; and </w:t>
      </w:r>
    </w:p>
    <w:p w14:paraId="5BE407A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C86AAF">
        <w:rPr>
          <w:rFonts w:ascii="Times New Roman" w:hAnsi="Times New Roman" w:cs="Times New Roman"/>
          <w:i/>
          <w:iCs/>
          <w:sz w:val="16"/>
          <w:szCs w:val="16"/>
        </w:rPr>
        <w:t>et seq.</w:t>
      </w:r>
      <w:r w:rsidRPr="00C86AAF">
        <w:rPr>
          <w:rFonts w:ascii="Times New Roman" w:hAnsi="Times New Roman" w:cs="Times New Roman"/>
          <w:sz w:val="16"/>
          <w:szCs w:val="16"/>
        </w:rPr>
        <w:t xml:space="preserve">) (see OFAC’s Specially Designated Nationals and Blocked Persons List at </w:t>
      </w:r>
      <w:hyperlink r:id="rId40" w:history="1">
        <w:r w:rsidRPr="00C86AAF">
          <w:rPr>
            <w:rStyle w:val="Hyperlink"/>
            <w:rFonts w:ascii="Times New Roman" w:hAnsi="Times New Roman" w:cs="Times New Roman"/>
            <w:i/>
            <w:iCs/>
            <w:sz w:val="16"/>
            <w:szCs w:val="16"/>
          </w:rPr>
          <w:t>https://www.treasury.gov/resource-center/sanctions/SDN-List/Pages/default.aspx</w:t>
        </w:r>
      </w:hyperlink>
      <w:r w:rsidRPr="00C86AAF">
        <w:rPr>
          <w:rFonts w:ascii="Times New Roman" w:hAnsi="Times New Roman" w:cs="Times New Roman"/>
          <w:sz w:val="16"/>
          <w:szCs w:val="16"/>
        </w:rPr>
        <w:t>).</w:t>
      </w:r>
    </w:p>
    <w:p w14:paraId="5BE407A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The representation and certification requirements of paragraph (o)(2) of this provision do not apply if—</w:t>
      </w:r>
    </w:p>
    <w:p w14:paraId="5BE407B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This solicitation includes a trade agreements certification (</w:t>
      </w:r>
      <w:r w:rsidRPr="00C86AAF">
        <w:rPr>
          <w:rFonts w:ascii="Times New Roman" w:hAnsi="Times New Roman" w:cs="Times New Roman"/>
          <w:i/>
          <w:iCs/>
          <w:sz w:val="16"/>
          <w:szCs w:val="16"/>
        </w:rPr>
        <w:t xml:space="preserve">e.g., </w:t>
      </w:r>
      <w:r w:rsidRPr="00C86AAF">
        <w:rPr>
          <w:rFonts w:ascii="Times New Roman" w:hAnsi="Times New Roman" w:cs="Times New Roman"/>
          <w:sz w:val="16"/>
          <w:szCs w:val="16"/>
        </w:rPr>
        <w:t>52.212–3(g) or a comparable agency provision); and</w:t>
      </w:r>
    </w:p>
    <w:p w14:paraId="5BE407B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The offeror has certified that all the offered products to be supplied are designated country end products.</w:t>
      </w:r>
    </w:p>
    <w:p w14:paraId="5BE407B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(p) </w:t>
      </w:r>
      <w:r w:rsidRPr="00C86AAF">
        <w:rPr>
          <w:rFonts w:ascii="Times New Roman" w:hAnsi="Times New Roman" w:cs="Times New Roman"/>
          <w:i/>
          <w:sz w:val="16"/>
          <w:szCs w:val="16"/>
        </w:rPr>
        <w:t>Ownership or Control of Offeror</w:t>
      </w:r>
      <w:r w:rsidRPr="00C86AAF">
        <w:rPr>
          <w:rFonts w:ascii="Times New Roman" w:hAnsi="Times New Roman" w:cs="Times New Roman"/>
          <w:sz w:val="16"/>
          <w:szCs w:val="16"/>
        </w:rPr>
        <w:t>. (Applies in all solicitations when there is a requirement to be registered in SAM or a requirement to have a unique entity identifier in the solicitation).</w:t>
      </w:r>
    </w:p>
    <w:p w14:paraId="5BE407B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has or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not have an immediate owner. If the Offeror has more than one immediate owner (such as a joint venture), then the Offeror shall respond to paragraph (2) </w:t>
      </w:r>
      <w:proofErr w:type="gramStart"/>
      <w:r w:rsidRPr="00C86AAF">
        <w:rPr>
          <w:rFonts w:ascii="Times New Roman" w:hAnsi="Times New Roman" w:cs="Times New Roman"/>
          <w:sz w:val="16"/>
          <w:szCs w:val="16"/>
        </w:rPr>
        <w:t>and</w:t>
      </w:r>
      <w:proofErr w:type="gramEnd"/>
      <w:r w:rsidRPr="00C86AAF">
        <w:rPr>
          <w:rFonts w:ascii="Times New Roman" w:hAnsi="Times New Roman" w:cs="Times New Roman"/>
          <w:sz w:val="16"/>
          <w:szCs w:val="16"/>
        </w:rPr>
        <w:t xml:space="preserve"> if applicable, paragraph (3) of this provision for each participant in the joint venture.</w:t>
      </w:r>
    </w:p>
    <w:p w14:paraId="5BE407B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If the Offeror indicates “has” in paragraph (p)(1) of this provision, enter the following information:</w:t>
      </w:r>
    </w:p>
    <w:p w14:paraId="5BE407B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Immediate owner CAGE code: ____.</w:t>
      </w:r>
    </w:p>
    <w:p w14:paraId="5BE407B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Immediate owner legal name: ____.</w:t>
      </w:r>
    </w:p>
    <w:p w14:paraId="5BE407B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 xml:space="preserve">Do not use </w:t>
      </w:r>
      <w:proofErr w:type="gramStart"/>
      <w:r w:rsidRPr="00C86AAF">
        <w:rPr>
          <w:rFonts w:ascii="Times New Roman" w:hAnsi="Times New Roman" w:cs="Times New Roman"/>
          <w:i/>
          <w:sz w:val="16"/>
          <w:szCs w:val="16"/>
        </w:rPr>
        <w:t>a “</w:t>
      </w:r>
      <w:proofErr w:type="gramEnd"/>
      <w:r w:rsidRPr="00C86AAF">
        <w:rPr>
          <w:rFonts w:ascii="Times New Roman" w:hAnsi="Times New Roman" w:cs="Times New Roman"/>
          <w:i/>
          <w:sz w:val="16"/>
          <w:szCs w:val="16"/>
        </w:rPr>
        <w:t>doing business as” name</w:t>
      </w:r>
      <w:r w:rsidRPr="00C86AAF">
        <w:rPr>
          <w:rFonts w:ascii="Times New Roman" w:hAnsi="Times New Roman" w:cs="Times New Roman"/>
          <w:sz w:val="16"/>
          <w:szCs w:val="16"/>
        </w:rPr>
        <w:t>)</w:t>
      </w:r>
    </w:p>
    <w:p w14:paraId="5BE407B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Is the immediate owner owned or controlled by another entity: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Yes or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No.</w:t>
      </w:r>
    </w:p>
    <w:p w14:paraId="5BE407B9"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If the Offeror indicates “yes” in paragraph (p)(2) of this provision, indicating that the immediate owner is owned or controlled by another entity, then enter the following information:</w:t>
      </w:r>
    </w:p>
    <w:p w14:paraId="5BE407B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Highest-level owner CAGE code: ____.</w:t>
      </w:r>
    </w:p>
    <w:p w14:paraId="5BE407BB"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Highest-level </w:t>
      </w:r>
      <w:proofErr w:type="gramStart"/>
      <w:r w:rsidRPr="00C86AAF">
        <w:rPr>
          <w:rFonts w:ascii="Times New Roman" w:hAnsi="Times New Roman" w:cs="Times New Roman"/>
          <w:sz w:val="16"/>
          <w:szCs w:val="16"/>
        </w:rPr>
        <w:t>owner</w:t>
      </w:r>
      <w:proofErr w:type="gramEnd"/>
      <w:r w:rsidRPr="00C86AAF">
        <w:rPr>
          <w:rFonts w:ascii="Times New Roman" w:hAnsi="Times New Roman" w:cs="Times New Roman"/>
          <w:sz w:val="16"/>
          <w:szCs w:val="16"/>
        </w:rPr>
        <w:t xml:space="preserve"> legal name: ____.</w:t>
      </w:r>
    </w:p>
    <w:p w14:paraId="5BE407B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w:t>
      </w:r>
      <w:r w:rsidRPr="00C86AAF">
        <w:rPr>
          <w:rFonts w:ascii="Times New Roman" w:hAnsi="Times New Roman" w:cs="Times New Roman"/>
          <w:i/>
          <w:sz w:val="16"/>
          <w:szCs w:val="16"/>
        </w:rPr>
        <w:t xml:space="preserve">Do not use </w:t>
      </w:r>
      <w:proofErr w:type="gramStart"/>
      <w:r w:rsidRPr="00C86AAF">
        <w:rPr>
          <w:rFonts w:ascii="Times New Roman" w:hAnsi="Times New Roman" w:cs="Times New Roman"/>
          <w:i/>
          <w:sz w:val="16"/>
          <w:szCs w:val="16"/>
        </w:rPr>
        <w:t>a “</w:t>
      </w:r>
      <w:proofErr w:type="gramEnd"/>
      <w:r w:rsidRPr="00C86AAF">
        <w:rPr>
          <w:rFonts w:ascii="Times New Roman" w:hAnsi="Times New Roman" w:cs="Times New Roman"/>
          <w:i/>
          <w:sz w:val="16"/>
          <w:szCs w:val="16"/>
        </w:rPr>
        <w:t>doing business as” name</w:t>
      </w:r>
      <w:r w:rsidRPr="00C86AAF">
        <w:rPr>
          <w:rFonts w:ascii="Times New Roman" w:hAnsi="Times New Roman" w:cs="Times New Roman"/>
          <w:sz w:val="16"/>
          <w:szCs w:val="16"/>
        </w:rPr>
        <w:t>)</w:t>
      </w:r>
    </w:p>
    <w:p w14:paraId="5BE407B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(q) </w:t>
      </w:r>
      <w:r w:rsidRPr="00C86AAF">
        <w:rPr>
          <w:rFonts w:ascii="Times New Roman" w:hAnsi="Times New Roman" w:cs="Times New Roman"/>
          <w:i/>
          <w:sz w:val="16"/>
          <w:szCs w:val="16"/>
        </w:rPr>
        <w:t>Representation by Corporations Regarding Delinquent Tax Liability or a Felony Conviction under any Federal Law.</w:t>
      </w:r>
      <w:r w:rsidRPr="00C86AAF">
        <w:rPr>
          <w:rFonts w:ascii="Times New Roman" w:hAnsi="Times New Roman" w:cs="Times New Roman"/>
          <w:sz w:val="16"/>
          <w:szCs w:val="16"/>
        </w:rPr>
        <w:t xml:space="preserve"> </w:t>
      </w:r>
    </w:p>
    <w:p w14:paraId="5BE407B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C86AAF">
        <w:rPr>
          <w:rFonts w:ascii="Times New Roman" w:hAnsi="Times New Roman" w:cs="Times New Roman"/>
          <w:sz w:val="16"/>
          <w:szCs w:val="16"/>
        </w:rPr>
        <w:t>enter into</w:t>
      </w:r>
      <w:proofErr w:type="gramEnd"/>
      <w:r w:rsidRPr="00C86AAF">
        <w:rPr>
          <w:rFonts w:ascii="Times New Roman" w:hAnsi="Times New Roman" w:cs="Times New Roman"/>
          <w:sz w:val="16"/>
          <w:szCs w:val="16"/>
        </w:rPr>
        <w:t xml:space="preserve"> a contract with any corporation that—</w:t>
      </w:r>
    </w:p>
    <w:p w14:paraId="5BE407B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5BE407C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C86AAF">
        <w:rPr>
          <w:rFonts w:ascii="Times New Roman" w:hAnsi="Times New Roman" w:cs="Times New Roman"/>
          <w:sz w:val="16"/>
          <w:szCs w:val="16"/>
        </w:rPr>
        <w:t>made a determination</w:t>
      </w:r>
      <w:proofErr w:type="gramEnd"/>
      <w:r w:rsidRPr="00C86AAF">
        <w:rPr>
          <w:rFonts w:ascii="Times New Roman" w:hAnsi="Times New Roman" w:cs="Times New Roman"/>
          <w:sz w:val="16"/>
          <w:szCs w:val="16"/>
        </w:rPr>
        <w:t xml:space="preserve"> that this action is not necessary to protect the interests of the Government.</w:t>
      </w:r>
    </w:p>
    <w:p w14:paraId="5BE407C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Offeror represents that—</w:t>
      </w:r>
    </w:p>
    <w:p w14:paraId="5BE407C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BE407C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It is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a corporation that was convicted of a felony criminal violation under a </w:t>
      </w:r>
      <w:proofErr w:type="gramStart"/>
      <w:r w:rsidRPr="00C86AAF">
        <w:rPr>
          <w:rFonts w:ascii="Times New Roman" w:hAnsi="Times New Roman" w:cs="Times New Roman"/>
          <w:sz w:val="16"/>
          <w:szCs w:val="16"/>
        </w:rPr>
        <w:t>Federal</w:t>
      </w:r>
      <w:proofErr w:type="gramEnd"/>
      <w:r w:rsidRPr="00C86AAF">
        <w:rPr>
          <w:rFonts w:ascii="Times New Roman" w:hAnsi="Times New Roman" w:cs="Times New Roman"/>
          <w:sz w:val="16"/>
          <w:szCs w:val="16"/>
        </w:rPr>
        <w:t xml:space="preserve"> law within the preceding 24 months.</w:t>
      </w:r>
    </w:p>
    <w:p w14:paraId="5BE407C4"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lastRenderedPageBreak/>
        <w:t xml:space="preserve">  (r) </w:t>
      </w:r>
      <w:r w:rsidRPr="00C86AAF">
        <w:rPr>
          <w:rFonts w:ascii="Times New Roman" w:hAnsi="Times New Roman" w:cs="Times New Roman"/>
          <w:i/>
          <w:sz w:val="16"/>
          <w:szCs w:val="16"/>
        </w:rPr>
        <w:t>Predecessor of Offeror</w:t>
      </w:r>
      <w:r w:rsidRPr="00C86AAF">
        <w:rPr>
          <w:rFonts w:ascii="Times New Roman" w:hAnsi="Times New Roman" w:cs="Times New Roman"/>
          <w:sz w:val="16"/>
          <w:szCs w:val="16"/>
        </w:rPr>
        <w:t>. (Applies in all solicitations that include the provision at 52.204-16, Commercial and Government Entity Code Reporting.)</w:t>
      </w:r>
    </w:p>
    <w:p w14:paraId="5BE407C5"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Offeror represents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or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is not a successor to a predecessor that held a </w:t>
      </w:r>
      <w:proofErr w:type="gramStart"/>
      <w:r w:rsidRPr="00C86AAF">
        <w:rPr>
          <w:rFonts w:ascii="Times New Roman" w:hAnsi="Times New Roman" w:cs="Times New Roman"/>
          <w:sz w:val="16"/>
          <w:szCs w:val="16"/>
        </w:rPr>
        <w:t>Federal</w:t>
      </w:r>
      <w:proofErr w:type="gramEnd"/>
      <w:r w:rsidRPr="00C86AAF">
        <w:rPr>
          <w:rFonts w:ascii="Times New Roman" w:hAnsi="Times New Roman" w:cs="Times New Roman"/>
          <w:sz w:val="16"/>
          <w:szCs w:val="16"/>
        </w:rPr>
        <w:t xml:space="preserve"> contract or grant within the last three years.</w:t>
      </w:r>
    </w:p>
    <w:p w14:paraId="5BE407C6"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If the Offeror has indicated “is” in paragraph (r)(1) of this provision, enter the following information for all predecessors that held a </w:t>
      </w:r>
      <w:proofErr w:type="gramStart"/>
      <w:r w:rsidRPr="00C86AAF">
        <w:rPr>
          <w:rFonts w:ascii="Times New Roman" w:hAnsi="Times New Roman" w:cs="Times New Roman"/>
          <w:sz w:val="16"/>
          <w:szCs w:val="16"/>
        </w:rPr>
        <w:t>Federal</w:t>
      </w:r>
      <w:proofErr w:type="gramEnd"/>
      <w:r w:rsidRPr="00C86AAF">
        <w:rPr>
          <w:rFonts w:ascii="Times New Roman" w:hAnsi="Times New Roman" w:cs="Times New Roman"/>
          <w:sz w:val="16"/>
          <w:szCs w:val="16"/>
        </w:rPr>
        <w:t xml:space="preserve"> contract or grant within the last three years (if more than one predecessor, list in reverse chronological order):</w:t>
      </w:r>
    </w:p>
    <w:p w14:paraId="5BE407C7"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Predecessor CAGE code: ____ (or mark “Unknown”).</w:t>
      </w:r>
    </w:p>
    <w:p w14:paraId="5BE407C8"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Predecessor legal name: ____.</w:t>
      </w:r>
    </w:p>
    <w:p w14:paraId="5BE407C9" w14:textId="77777777" w:rsidR="00C86AAF" w:rsidRPr="00C86AAF" w:rsidRDefault="00C86AAF" w:rsidP="009A1768">
      <w:pPr>
        <w:spacing w:after="0"/>
        <w:rPr>
          <w:rFonts w:ascii="Times New Roman" w:hAnsi="Times New Roman" w:cs="Times New Roman"/>
          <w:i/>
          <w:sz w:val="16"/>
          <w:szCs w:val="16"/>
        </w:rPr>
      </w:pPr>
      <w:r w:rsidRPr="00C86AAF">
        <w:rPr>
          <w:rFonts w:ascii="Times New Roman" w:hAnsi="Times New Roman" w:cs="Times New Roman"/>
          <w:i/>
          <w:sz w:val="16"/>
          <w:szCs w:val="16"/>
        </w:rPr>
        <w:t xml:space="preserve">    (Do not use a “doing business as” name).</w:t>
      </w:r>
    </w:p>
    <w:p w14:paraId="5BE407CA"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(s) [Reserved]</w:t>
      </w:r>
    </w:p>
    <w:p w14:paraId="5BE407CB" w14:textId="77777777" w:rsidR="00C86AAF" w:rsidRPr="00C86AAF" w:rsidRDefault="00C86AAF" w:rsidP="009A1768">
      <w:pPr>
        <w:spacing w:after="0"/>
        <w:rPr>
          <w:rFonts w:ascii="Times New Roman" w:hAnsi="Times New Roman" w:cs="Times New Roman"/>
          <w:iCs/>
          <w:sz w:val="16"/>
          <w:szCs w:val="16"/>
        </w:rPr>
      </w:pPr>
      <w:r w:rsidRPr="00C86AAF">
        <w:rPr>
          <w:rFonts w:ascii="Times New Roman" w:hAnsi="Times New Roman" w:cs="Times New Roman"/>
          <w:sz w:val="16"/>
          <w:szCs w:val="16"/>
        </w:rPr>
        <w:t xml:space="preserve">  (t) </w:t>
      </w:r>
      <w:r w:rsidRPr="00C86AAF">
        <w:rPr>
          <w:rFonts w:ascii="Times New Roman" w:hAnsi="Times New Roman" w:cs="Times New Roman"/>
          <w:iCs/>
          <w:sz w:val="16"/>
          <w:szCs w:val="16"/>
        </w:rPr>
        <w:t>[Reserved]</w:t>
      </w:r>
    </w:p>
    <w:p w14:paraId="5BE407CC"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BE407CD"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C86AAF">
        <w:rPr>
          <w:rFonts w:ascii="Times New Roman" w:hAnsi="Times New Roman" w:cs="Times New Roman"/>
          <w:sz w:val="16"/>
          <w:szCs w:val="16"/>
        </w:rPr>
        <w:t>Federal</w:t>
      </w:r>
      <w:proofErr w:type="gramEnd"/>
      <w:r w:rsidRPr="00C86AAF">
        <w:rPr>
          <w:rFonts w:ascii="Times New Roman" w:hAnsi="Times New Roman" w:cs="Times New Roman"/>
          <w:sz w:val="16"/>
          <w:szCs w:val="16"/>
        </w:rPr>
        <w:t xml:space="preserve"> department or agency governing the nondisclosure of classified information.</w:t>
      </w:r>
    </w:p>
    <w:p w14:paraId="5BE407CE"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5BE407CF"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(v) </w:t>
      </w:r>
      <w:r w:rsidRPr="00C86AAF">
        <w:rPr>
          <w:rFonts w:ascii="Times New Roman" w:hAnsi="Times New Roman" w:cs="Times New Roman"/>
          <w:i/>
          <w:iCs/>
          <w:sz w:val="16"/>
          <w:szCs w:val="16"/>
        </w:rPr>
        <w:t>Covered Telecommunications Equipment or Services—Representation.</w:t>
      </w:r>
      <w:r w:rsidRPr="00C86AAF">
        <w:rPr>
          <w:rFonts w:ascii="Times New Roman" w:hAnsi="Times New Roman" w:cs="Times New Roman"/>
          <w:sz w:val="16"/>
          <w:szCs w:val="16"/>
        </w:rPr>
        <w:t xml:space="preserve"> Section 889(a)(1)(A) and section 889(a)(1)(B) of </w:t>
      </w:r>
      <w:hyperlink r:id="rId41" w:tgtFrame="_blank" w:history="1">
        <w:r w:rsidRPr="00C86AAF">
          <w:rPr>
            <w:rStyle w:val="Hyperlink"/>
            <w:rFonts w:ascii="Times New Roman" w:hAnsi="Times New Roman" w:cs="Times New Roman"/>
            <w:sz w:val="16"/>
            <w:szCs w:val="16"/>
          </w:rPr>
          <w:t>Public Law 115-232</w:t>
        </w:r>
      </w:hyperlink>
      <w:r w:rsidRPr="00C86AAF">
        <w:rPr>
          <w:rFonts w:ascii="Times New Roman" w:hAnsi="Times New Roman" w:cs="Times New Roman"/>
          <w:sz w:val="16"/>
          <w:szCs w:val="16"/>
        </w:rPr>
        <w:t>.</w:t>
      </w:r>
    </w:p>
    <w:p w14:paraId="5BE407D0"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(1) The Offeror shall review the list of excluded parties in the System for Award Management (SAM) (</w:t>
      </w:r>
      <w:hyperlink r:id="rId42" w:history="1">
        <w:r w:rsidRPr="00C86AAF">
          <w:rPr>
            <w:rStyle w:val="Hyperlink"/>
            <w:rFonts w:ascii="Times New Roman" w:hAnsi="Times New Roman" w:cs="Times New Roman"/>
            <w:i/>
            <w:iCs/>
            <w:sz w:val="16"/>
            <w:szCs w:val="16"/>
          </w:rPr>
          <w:t>https://www.sam.gov</w:t>
        </w:r>
      </w:hyperlink>
      <w:r w:rsidRPr="00C86AAF">
        <w:rPr>
          <w:rFonts w:ascii="Times New Roman" w:hAnsi="Times New Roman" w:cs="Times New Roman"/>
          <w:sz w:val="16"/>
          <w:szCs w:val="16"/>
        </w:rPr>
        <w:t>) for entities excluded from receiving federal awards for “covered telecommunications equipment or services”.</w:t>
      </w:r>
    </w:p>
    <w:p w14:paraId="5BE407D1"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(2) The Offeror represents that—</w:t>
      </w:r>
    </w:p>
    <w:p w14:paraId="5BE407D2"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not provide covered telecommunications equipment or services as a part of its offered products or services to the Government in the performance of any contract, subcontract, or other contractual instrument.</w:t>
      </w:r>
    </w:p>
    <w:p w14:paraId="5BE407D3" w14:textId="77777777" w:rsidR="00C86AAF" w:rsidRPr="00C86AAF" w:rsidRDefault="00C86AAF" w:rsidP="009A1768">
      <w:pPr>
        <w:spacing w:after="0"/>
        <w:rPr>
          <w:rFonts w:ascii="Times New Roman" w:hAnsi="Times New Roman" w:cs="Times New Roman"/>
          <w:sz w:val="16"/>
          <w:szCs w:val="16"/>
        </w:rPr>
      </w:pPr>
      <w:r w:rsidRPr="00C86AAF">
        <w:rPr>
          <w:rFonts w:ascii="Times New Roman" w:hAnsi="Times New Roman" w:cs="Times New Roman"/>
          <w:sz w:val="16"/>
          <w:szCs w:val="16"/>
        </w:rPr>
        <w:t xml:space="preserve">      (ii) After conducting a reasonable inquiry for purposes of this representation, that it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w:t>
      </w:r>
      <w:proofErr w:type="gramStart"/>
      <w:r w:rsidRPr="00C86AAF">
        <w:rPr>
          <w:rFonts w:ascii="Times New Roman" w:hAnsi="Times New Roman" w:cs="Times New Roman"/>
          <w:sz w:val="16"/>
          <w:szCs w:val="16"/>
        </w:rPr>
        <w:t>[ ]</w:t>
      </w:r>
      <w:proofErr w:type="gramEnd"/>
      <w:r w:rsidRPr="00C86AAF">
        <w:rPr>
          <w:rFonts w:ascii="Times New Roman" w:hAnsi="Times New Roman" w:cs="Times New Roman"/>
          <w:sz w:val="16"/>
          <w:szCs w:val="16"/>
        </w:rPr>
        <w:t xml:space="preserve"> does not use covered telecommunications equipment or services, or any equipment, system, or service that uses covered telecommunications equipment or services.</w:t>
      </w:r>
    </w:p>
    <w:p w14:paraId="5BE407D4" w14:textId="77777777" w:rsidR="00C86AAF" w:rsidRPr="00C86AAF" w:rsidRDefault="00C86AAF" w:rsidP="009A1768">
      <w:pPr>
        <w:spacing w:after="0"/>
        <w:jc w:val="center"/>
        <w:rPr>
          <w:rFonts w:ascii="Times New Roman" w:hAnsi="Times New Roman" w:cs="Times New Roman"/>
          <w:sz w:val="16"/>
          <w:szCs w:val="16"/>
        </w:rPr>
      </w:pPr>
      <w:r w:rsidRPr="00C86AAF">
        <w:rPr>
          <w:rFonts w:ascii="Times New Roman" w:hAnsi="Times New Roman" w:cs="Times New Roman"/>
          <w:sz w:val="16"/>
          <w:szCs w:val="16"/>
        </w:rPr>
        <w:t>(End of Provision)</w:t>
      </w:r>
    </w:p>
    <w:sectPr w:rsidR="00C86AAF" w:rsidRPr="00C86AAF">
      <w:headerReference w:type="even" r:id="rId43"/>
      <w:headerReference w:type="default" r:id="rId44"/>
      <w:footerReference w:type="even" r:id="rId45"/>
      <w:footerReference w:type="default" r:id="rId46"/>
      <w:headerReference w:type="first" r:id="rId47"/>
      <w:footerReference w:type="first" r:id="rId4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39DC5" w14:textId="77777777" w:rsidR="00554FDD" w:rsidRDefault="00554FDD">
      <w:pPr>
        <w:spacing w:after="0" w:line="240" w:lineRule="auto"/>
      </w:pPr>
      <w:r>
        <w:separator/>
      </w:r>
    </w:p>
  </w:endnote>
  <w:endnote w:type="continuationSeparator" w:id="0">
    <w:p w14:paraId="5D97AADA" w14:textId="77777777" w:rsidR="00554FDD" w:rsidRDefault="00554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D9" w14:textId="77777777" w:rsidR="00C86AAF" w:rsidRDefault="00C86AAF">
    <w:pPr>
      <w:pStyle w:val="Footer"/>
    </w:pPr>
  </w:p>
  <w:p w14:paraId="5BE407DA" w14:textId="77777777" w:rsidR="003F07E9" w:rsidRDefault="00C86A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DB" w14:textId="77777777" w:rsidR="00C86AAF" w:rsidRDefault="00C86AAF">
    <w:pPr>
      <w:pStyle w:val="Footer"/>
    </w:pPr>
  </w:p>
  <w:p w14:paraId="5BE407DC" w14:textId="77777777" w:rsidR="003F07E9" w:rsidRDefault="00C86AAF">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DE" w14:textId="77777777" w:rsidR="00C86AAF" w:rsidRDefault="00C86AAF">
    <w:pPr>
      <w:pStyle w:val="Footer"/>
    </w:pPr>
  </w:p>
  <w:p w14:paraId="5BE407DF" w14:textId="77777777" w:rsidR="003F07E9" w:rsidRDefault="00C86A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29047"/>
      <w:docPartObj>
        <w:docPartGallery w:val="Page Numbers (Bottom of Page)"/>
        <w:docPartUnique/>
      </w:docPartObj>
    </w:sdtPr>
    <w:sdtContent>
      <w:sdt>
        <w:sdtPr>
          <w:id w:val="565050477"/>
          <w:docPartObj>
            <w:docPartGallery w:val="Page Numbers (Top of Page)"/>
            <w:docPartUnique/>
          </w:docPartObj>
        </w:sdtPr>
        <w:sdtContent>
          <w:p w14:paraId="5BE407E7" w14:textId="77777777" w:rsidR="00C86AAF" w:rsidRDefault="00C86AAF">
            <w:pPr>
              <w:pStyle w:val="Footer"/>
              <w:jc w:val="center"/>
            </w:pPr>
            <w:r w:rsidRPr="00B478F7">
              <w:rPr>
                <w:sz w:val="20"/>
              </w:rPr>
              <w:t xml:space="preserve">Page </w:t>
            </w:r>
            <w:r w:rsidRPr="00B478F7">
              <w:rPr>
                <w:sz w:val="20"/>
              </w:rPr>
              <w:fldChar w:fldCharType="begin"/>
            </w:r>
            <w:r w:rsidRPr="00B478F7">
              <w:rPr>
                <w:sz w:val="20"/>
              </w:rPr>
              <w:instrText xml:space="preserve"> PAGE </w:instrText>
            </w:r>
            <w:r w:rsidRPr="00B478F7">
              <w:rPr>
                <w:sz w:val="20"/>
              </w:rPr>
              <w:fldChar w:fldCharType="separate"/>
            </w:r>
            <w:r w:rsidRPr="00B478F7">
              <w:rPr>
                <w:sz w:val="20"/>
              </w:rPr>
              <w:t>8</w:t>
            </w:r>
            <w:r w:rsidRPr="00B478F7">
              <w:rPr>
                <w:sz w:val="20"/>
              </w:rPr>
              <w:fldChar w:fldCharType="end"/>
            </w:r>
            <w:r w:rsidRPr="00B478F7">
              <w:rPr>
                <w:sz w:val="20"/>
              </w:rPr>
              <w:t xml:space="preserve"> of </w:t>
            </w:r>
            <w:r w:rsidRPr="00B478F7">
              <w:rPr>
                <w:sz w:val="20"/>
              </w:rPr>
              <w:fldChar w:fldCharType="begin"/>
            </w:r>
            <w:r w:rsidRPr="00B478F7">
              <w:rPr>
                <w:sz w:val="20"/>
              </w:rPr>
              <w:instrText xml:space="preserve"> NUMPAGES  </w:instrText>
            </w:r>
            <w:r w:rsidRPr="00B478F7">
              <w:rPr>
                <w:sz w:val="20"/>
              </w:rPr>
              <w:fldChar w:fldCharType="separate"/>
            </w:r>
            <w:r w:rsidRPr="00B478F7">
              <w:rPr>
                <w:sz w:val="20"/>
              </w:rPr>
              <w:t>69</w:t>
            </w:r>
            <w:r w:rsidRPr="00B478F7">
              <w:rPr>
                <w:sz w:val="20"/>
              </w:rPr>
              <w:fldChar w:fldCharType="end"/>
            </w:r>
          </w:p>
        </w:sdtContent>
      </w:sdt>
    </w:sdtContent>
  </w:sdt>
  <w:p w14:paraId="5BE407E8" w14:textId="77777777" w:rsidR="00C86AAF" w:rsidRDefault="00C86AAF">
    <w:pPr>
      <w:pStyle w:val="Footer"/>
    </w:pPr>
  </w:p>
  <w:p w14:paraId="5BE407E9" w14:textId="77777777" w:rsidR="003F07E9" w:rsidRDefault="00C86AAF">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69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EC" w14:textId="77777777" w:rsidR="00C86AAF" w:rsidRDefault="00C86AAF">
    <w:pPr>
      <w:pStyle w:val="Footer"/>
    </w:pPr>
  </w:p>
  <w:p w14:paraId="5BE407ED" w14:textId="77777777" w:rsidR="003F07E9" w:rsidRDefault="00C86A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EE" w14:textId="77777777" w:rsidR="00C86AAF" w:rsidRDefault="00C86AAF">
    <w:pPr>
      <w:pStyle w:val="Footer"/>
    </w:pPr>
  </w:p>
  <w:p w14:paraId="5BE407EF" w14:textId="77777777" w:rsidR="003F07E9" w:rsidRDefault="00C86AAF">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fldSimple w:instr=" NUMPAGES   \* MERGEFORMAT ">
      <w:r>
        <w:t>69</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1" w14:textId="77777777" w:rsidR="00C86AAF" w:rsidRDefault="00C86AAF">
    <w:pPr>
      <w:pStyle w:val="Footer"/>
    </w:pPr>
  </w:p>
  <w:p w14:paraId="5BE407F2" w14:textId="77777777" w:rsidR="003F07E9" w:rsidRDefault="00C86A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5" w14:textId="77777777" w:rsidR="00C86AAF" w:rsidRDefault="00C86AAF">
    <w:pPr>
      <w:pStyle w:val="Footer"/>
    </w:pPr>
  </w:p>
  <w:p w14:paraId="5BE407F6" w14:textId="77777777" w:rsidR="003F07E9" w:rsidRDefault="00C86A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7" w14:textId="77777777" w:rsidR="00C86AAF" w:rsidRDefault="00C86AAF">
    <w:pPr>
      <w:pStyle w:val="Footer"/>
    </w:pPr>
  </w:p>
  <w:p w14:paraId="5BE407F8" w14:textId="77777777" w:rsidR="003F07E9" w:rsidRDefault="00C86AAF">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69</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A" w14:textId="77777777" w:rsidR="00C86AAF" w:rsidRDefault="00C86AAF">
    <w:pPr>
      <w:pStyle w:val="Footer"/>
    </w:pPr>
  </w:p>
  <w:p w14:paraId="5BE407FB" w14:textId="77777777" w:rsidR="003F07E9" w:rsidRDefault="00C86A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9AE4" w14:textId="77777777" w:rsidR="00554FDD" w:rsidRDefault="00554FDD">
      <w:pPr>
        <w:spacing w:after="0" w:line="240" w:lineRule="auto"/>
      </w:pPr>
      <w:r>
        <w:separator/>
      </w:r>
    </w:p>
  </w:footnote>
  <w:footnote w:type="continuationSeparator" w:id="0">
    <w:p w14:paraId="7B243EAA" w14:textId="77777777" w:rsidR="00554FDD" w:rsidRDefault="00554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D7" w14:textId="77777777" w:rsidR="00C86AAF" w:rsidRDefault="00C86A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D8" w14:textId="77777777" w:rsidR="00C86AAF" w:rsidRDefault="00C86AAF">
    <w:r>
      <w:t>36C24726Q0510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DD" w14:textId="77777777" w:rsidR="00C86AAF" w:rsidRDefault="00C86A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E4" w14:textId="77777777" w:rsidR="00C86AAF" w:rsidRDefault="00C86AAF" w:rsidP="00870AC2">
    <w:pPr>
      <w:pStyle w:val="Header"/>
      <w:jc w:val="center"/>
      <w:rPr>
        <w:rFonts w:ascii="Times New Roman" w:hAnsi="Times New Roman"/>
        <w:szCs w:val="18"/>
      </w:rPr>
    </w:pPr>
    <w:r>
      <w:rPr>
        <w:rFonts w:ascii="Times New Roman" w:hAnsi="Times New Roman"/>
        <w:szCs w:val="18"/>
      </w:rPr>
      <w:t>Dell Service Contract – Research Server Configuration</w:t>
    </w:r>
  </w:p>
  <w:p w14:paraId="5BE407E5" w14:textId="77777777" w:rsidR="00C86AAF" w:rsidRDefault="00C86AAF" w:rsidP="00870AC2">
    <w:pPr>
      <w:pStyle w:val="Header"/>
      <w:jc w:val="center"/>
      <w:rPr>
        <w:rFonts w:ascii="Times New Roman" w:hAnsi="Times New Roman"/>
        <w:sz w:val="28"/>
      </w:rPr>
    </w:pPr>
    <w:r w:rsidRPr="00473F33">
      <w:rPr>
        <w:rFonts w:ascii="Times New Roman" w:hAnsi="Times New Roman"/>
        <w:szCs w:val="18"/>
      </w:rPr>
      <w:t>Statement of Work (SOW)</w:t>
    </w:r>
  </w:p>
  <w:p w14:paraId="5BE407E6" w14:textId="77777777" w:rsidR="00C86AAF" w:rsidRPr="005004B1" w:rsidRDefault="00C86AAF" w:rsidP="005004B1">
    <w:pPr>
      <w:pStyle w:val="Header"/>
      <w:jc w:val="center"/>
      <w:rPr>
        <w:rFonts w:ascii="Times New Roman" w:hAnsi="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EA" w14:textId="77777777" w:rsidR="00C86AAF" w:rsidRDefault="00C86AA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EB" w14:textId="77777777" w:rsidR="00C86AAF" w:rsidRDefault="00C86AAF">
    <w:r>
      <w:t>36C24726Q0510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0" w14:textId="77777777" w:rsidR="00C86AAF" w:rsidRDefault="00C86AA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3" w14:textId="77777777" w:rsidR="00C86AAF" w:rsidRDefault="00C86AA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4" w14:textId="77777777" w:rsidR="00C86AAF" w:rsidRDefault="00C86AAF">
    <w:r>
      <w:t>36C24726Q0510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07F9" w14:textId="77777777" w:rsidR="00C86AAF" w:rsidRDefault="00C86A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488D92A"/>
    <w:lvl w:ilvl="0">
      <w:start w:val="1"/>
      <w:numFmt w:val="lowerLetter"/>
      <w:pStyle w:val="ListNumber4"/>
      <w:lvlText w:val="(%1)"/>
      <w:lvlJc w:val="left"/>
      <w:pPr>
        <w:tabs>
          <w:tab w:val="num" w:pos="630"/>
        </w:tabs>
        <w:ind w:left="-90" w:firstLine="360"/>
      </w:pPr>
      <w:rPr>
        <w:rFonts w:hint="default"/>
      </w:rPr>
    </w:lvl>
  </w:abstractNum>
  <w:abstractNum w:abstractNumId="1" w15:restartNumberingAfterBreak="0">
    <w:nsid w:val="FFFFFF7E"/>
    <w:multiLevelType w:val="singleLevel"/>
    <w:tmpl w:val="843A35BE"/>
    <w:lvl w:ilvl="0">
      <w:start w:val="1"/>
      <w:numFmt w:val="decimal"/>
      <w:pStyle w:val="ListNumber3"/>
      <w:lvlText w:val="(%1)"/>
      <w:lvlJc w:val="left"/>
      <w:pPr>
        <w:tabs>
          <w:tab w:val="num" w:pos="630"/>
        </w:tabs>
        <w:ind w:left="-90" w:firstLine="360"/>
      </w:pPr>
      <w:rPr>
        <w:rFonts w:ascii="Arial" w:hAnsi="Arial" w:cs="Arial" w:hint="default"/>
        <w:b w:val="0"/>
        <w:i w:val="0"/>
        <w:sz w:val="24"/>
        <w:u w:val="none"/>
      </w:rPr>
    </w:lvl>
  </w:abstractNum>
  <w:abstractNum w:abstractNumId="2" w15:restartNumberingAfterBreak="0">
    <w:nsid w:val="FFFFFF7F"/>
    <w:multiLevelType w:val="singleLevel"/>
    <w:tmpl w:val="A77CBFFA"/>
    <w:lvl w:ilvl="0">
      <w:start w:val="1"/>
      <w:numFmt w:val="lowerLetter"/>
      <w:pStyle w:val="ListNumber2"/>
      <w:lvlText w:val="%1."/>
      <w:lvlJc w:val="left"/>
      <w:pPr>
        <w:tabs>
          <w:tab w:val="num" w:pos="720"/>
        </w:tabs>
        <w:ind w:left="0" w:firstLine="360"/>
      </w:pPr>
      <w:rPr>
        <w:rFonts w:hint="default"/>
        <w:i w:val="0"/>
      </w:rPr>
    </w:lvl>
  </w:abstractNum>
  <w:abstractNum w:abstractNumId="3" w15:restartNumberingAfterBreak="0">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15:restartNumberingAfterBreak="0">
    <w:nsid w:val="069B08D5"/>
    <w:multiLevelType w:val="hybridMultilevel"/>
    <w:tmpl w:val="173CAFE6"/>
    <w:lvl w:ilvl="0" w:tplc="1584AF80">
      <w:start w:val="1"/>
      <w:numFmt w:val="bullet"/>
      <w:lvlText w:val=""/>
      <w:lvlJc w:val="left"/>
      <w:pPr>
        <w:ind w:left="1440" w:hanging="360"/>
      </w:pPr>
      <w:rPr>
        <w:rFonts w:ascii="Wingdings" w:hAnsi="Wingdings" w:hint="default"/>
      </w:rPr>
    </w:lvl>
    <w:lvl w:ilvl="1" w:tplc="582880AE" w:tentative="1">
      <w:start w:val="1"/>
      <w:numFmt w:val="bullet"/>
      <w:lvlText w:val="o"/>
      <w:lvlJc w:val="left"/>
      <w:pPr>
        <w:ind w:left="2160" w:hanging="360"/>
      </w:pPr>
      <w:rPr>
        <w:rFonts w:ascii="Courier New" w:hAnsi="Courier New" w:cs="Courier New" w:hint="default"/>
      </w:rPr>
    </w:lvl>
    <w:lvl w:ilvl="2" w:tplc="213A3114" w:tentative="1">
      <w:start w:val="1"/>
      <w:numFmt w:val="bullet"/>
      <w:lvlText w:val=""/>
      <w:lvlJc w:val="left"/>
      <w:pPr>
        <w:ind w:left="2880" w:hanging="360"/>
      </w:pPr>
      <w:rPr>
        <w:rFonts w:ascii="Wingdings" w:hAnsi="Wingdings" w:hint="default"/>
      </w:rPr>
    </w:lvl>
    <w:lvl w:ilvl="3" w:tplc="4FA8406C" w:tentative="1">
      <w:start w:val="1"/>
      <w:numFmt w:val="bullet"/>
      <w:lvlText w:val=""/>
      <w:lvlJc w:val="left"/>
      <w:pPr>
        <w:ind w:left="3600" w:hanging="360"/>
      </w:pPr>
      <w:rPr>
        <w:rFonts w:ascii="Symbol" w:hAnsi="Symbol" w:hint="default"/>
      </w:rPr>
    </w:lvl>
    <w:lvl w:ilvl="4" w:tplc="E9980CEE" w:tentative="1">
      <w:start w:val="1"/>
      <w:numFmt w:val="bullet"/>
      <w:lvlText w:val="o"/>
      <w:lvlJc w:val="left"/>
      <w:pPr>
        <w:ind w:left="4320" w:hanging="360"/>
      </w:pPr>
      <w:rPr>
        <w:rFonts w:ascii="Courier New" w:hAnsi="Courier New" w:cs="Courier New" w:hint="default"/>
      </w:rPr>
    </w:lvl>
    <w:lvl w:ilvl="5" w:tplc="5E96133A" w:tentative="1">
      <w:start w:val="1"/>
      <w:numFmt w:val="bullet"/>
      <w:lvlText w:val=""/>
      <w:lvlJc w:val="left"/>
      <w:pPr>
        <w:ind w:left="5040" w:hanging="360"/>
      </w:pPr>
      <w:rPr>
        <w:rFonts w:ascii="Wingdings" w:hAnsi="Wingdings" w:hint="default"/>
      </w:rPr>
    </w:lvl>
    <w:lvl w:ilvl="6" w:tplc="F788E104" w:tentative="1">
      <w:start w:val="1"/>
      <w:numFmt w:val="bullet"/>
      <w:lvlText w:val=""/>
      <w:lvlJc w:val="left"/>
      <w:pPr>
        <w:ind w:left="5760" w:hanging="360"/>
      </w:pPr>
      <w:rPr>
        <w:rFonts w:ascii="Symbol" w:hAnsi="Symbol" w:hint="default"/>
      </w:rPr>
    </w:lvl>
    <w:lvl w:ilvl="7" w:tplc="11E0FCC4" w:tentative="1">
      <w:start w:val="1"/>
      <w:numFmt w:val="bullet"/>
      <w:lvlText w:val="o"/>
      <w:lvlJc w:val="left"/>
      <w:pPr>
        <w:ind w:left="6480" w:hanging="360"/>
      </w:pPr>
      <w:rPr>
        <w:rFonts w:ascii="Courier New" w:hAnsi="Courier New" w:cs="Courier New" w:hint="default"/>
      </w:rPr>
    </w:lvl>
    <w:lvl w:ilvl="8" w:tplc="ACA83AF6" w:tentative="1">
      <w:start w:val="1"/>
      <w:numFmt w:val="bullet"/>
      <w:lvlText w:val=""/>
      <w:lvlJc w:val="left"/>
      <w:pPr>
        <w:ind w:left="7200" w:hanging="360"/>
      </w:pPr>
      <w:rPr>
        <w:rFonts w:ascii="Wingdings" w:hAnsi="Wingdings" w:hint="default"/>
      </w:rPr>
    </w:lvl>
  </w:abstractNum>
  <w:abstractNum w:abstractNumId="5" w15:restartNumberingAfterBreak="0">
    <w:nsid w:val="37224833"/>
    <w:multiLevelType w:val="hybridMultilevel"/>
    <w:tmpl w:val="3D264496"/>
    <w:lvl w:ilvl="0" w:tplc="1D5CBF62">
      <w:start w:val="1"/>
      <w:numFmt w:val="upperLetter"/>
      <w:lvlText w:val="%1."/>
      <w:lvlJc w:val="left"/>
      <w:pPr>
        <w:ind w:left="720" w:hanging="360"/>
      </w:pPr>
      <w:rPr>
        <w:rFonts w:hint="default"/>
        <w:b/>
      </w:rPr>
    </w:lvl>
    <w:lvl w:ilvl="1" w:tplc="A58208D2" w:tentative="1">
      <w:start w:val="1"/>
      <w:numFmt w:val="lowerLetter"/>
      <w:lvlText w:val="%2."/>
      <w:lvlJc w:val="left"/>
      <w:pPr>
        <w:ind w:left="1440" w:hanging="360"/>
      </w:pPr>
    </w:lvl>
    <w:lvl w:ilvl="2" w:tplc="C32E2D18" w:tentative="1">
      <w:start w:val="1"/>
      <w:numFmt w:val="lowerRoman"/>
      <w:lvlText w:val="%3."/>
      <w:lvlJc w:val="right"/>
      <w:pPr>
        <w:ind w:left="2160" w:hanging="180"/>
      </w:pPr>
    </w:lvl>
    <w:lvl w:ilvl="3" w:tplc="3CC6D760" w:tentative="1">
      <w:start w:val="1"/>
      <w:numFmt w:val="decimal"/>
      <w:lvlText w:val="%4."/>
      <w:lvlJc w:val="left"/>
      <w:pPr>
        <w:ind w:left="2880" w:hanging="360"/>
      </w:pPr>
    </w:lvl>
    <w:lvl w:ilvl="4" w:tplc="2252E66C" w:tentative="1">
      <w:start w:val="1"/>
      <w:numFmt w:val="lowerLetter"/>
      <w:lvlText w:val="%5."/>
      <w:lvlJc w:val="left"/>
      <w:pPr>
        <w:ind w:left="3600" w:hanging="360"/>
      </w:pPr>
    </w:lvl>
    <w:lvl w:ilvl="5" w:tplc="3FF2A184" w:tentative="1">
      <w:start w:val="1"/>
      <w:numFmt w:val="lowerRoman"/>
      <w:lvlText w:val="%6."/>
      <w:lvlJc w:val="right"/>
      <w:pPr>
        <w:ind w:left="4320" w:hanging="180"/>
      </w:pPr>
    </w:lvl>
    <w:lvl w:ilvl="6" w:tplc="CE78647A" w:tentative="1">
      <w:start w:val="1"/>
      <w:numFmt w:val="decimal"/>
      <w:lvlText w:val="%7."/>
      <w:lvlJc w:val="left"/>
      <w:pPr>
        <w:ind w:left="5040" w:hanging="360"/>
      </w:pPr>
    </w:lvl>
    <w:lvl w:ilvl="7" w:tplc="08061670" w:tentative="1">
      <w:start w:val="1"/>
      <w:numFmt w:val="lowerLetter"/>
      <w:lvlText w:val="%8."/>
      <w:lvlJc w:val="left"/>
      <w:pPr>
        <w:ind w:left="5760" w:hanging="360"/>
      </w:pPr>
    </w:lvl>
    <w:lvl w:ilvl="8" w:tplc="251AD8B6" w:tentative="1">
      <w:start w:val="1"/>
      <w:numFmt w:val="lowerRoman"/>
      <w:lvlText w:val="%9."/>
      <w:lvlJc w:val="right"/>
      <w:pPr>
        <w:ind w:left="6480" w:hanging="180"/>
      </w:pPr>
    </w:lvl>
  </w:abstractNum>
  <w:abstractNum w:abstractNumId="6" w15:restartNumberingAfterBreak="0">
    <w:nsid w:val="42835641"/>
    <w:multiLevelType w:val="hybridMultilevel"/>
    <w:tmpl w:val="9BDCCD5C"/>
    <w:lvl w:ilvl="0" w:tplc="9D125E46">
      <w:start w:val="1"/>
      <w:numFmt w:val="decimal"/>
      <w:lvlText w:val="%1."/>
      <w:lvlJc w:val="left"/>
      <w:pPr>
        <w:ind w:left="900" w:hanging="360"/>
      </w:pPr>
      <w:rPr>
        <w:b/>
      </w:rPr>
    </w:lvl>
    <w:lvl w:ilvl="1" w:tplc="367820CE">
      <w:start w:val="1"/>
      <w:numFmt w:val="lowerLetter"/>
      <w:lvlText w:val="%2."/>
      <w:lvlJc w:val="left"/>
      <w:pPr>
        <w:ind w:left="2250" w:hanging="360"/>
      </w:pPr>
    </w:lvl>
    <w:lvl w:ilvl="2" w:tplc="D936A9FE" w:tentative="1">
      <w:start w:val="1"/>
      <w:numFmt w:val="lowerRoman"/>
      <w:lvlText w:val="%3."/>
      <w:lvlJc w:val="right"/>
      <w:pPr>
        <w:ind w:left="2970" w:hanging="180"/>
      </w:pPr>
    </w:lvl>
    <w:lvl w:ilvl="3" w:tplc="29D685C8" w:tentative="1">
      <w:start w:val="1"/>
      <w:numFmt w:val="decimal"/>
      <w:lvlText w:val="%4."/>
      <w:lvlJc w:val="left"/>
      <w:pPr>
        <w:ind w:left="3690" w:hanging="360"/>
      </w:pPr>
    </w:lvl>
    <w:lvl w:ilvl="4" w:tplc="ED242AD2" w:tentative="1">
      <w:start w:val="1"/>
      <w:numFmt w:val="lowerLetter"/>
      <w:lvlText w:val="%5."/>
      <w:lvlJc w:val="left"/>
      <w:pPr>
        <w:ind w:left="4410" w:hanging="360"/>
      </w:pPr>
    </w:lvl>
    <w:lvl w:ilvl="5" w:tplc="1952C316" w:tentative="1">
      <w:start w:val="1"/>
      <w:numFmt w:val="lowerRoman"/>
      <w:lvlText w:val="%6."/>
      <w:lvlJc w:val="right"/>
      <w:pPr>
        <w:ind w:left="5130" w:hanging="180"/>
      </w:pPr>
    </w:lvl>
    <w:lvl w:ilvl="6" w:tplc="AC420D80" w:tentative="1">
      <w:start w:val="1"/>
      <w:numFmt w:val="decimal"/>
      <w:lvlText w:val="%7."/>
      <w:lvlJc w:val="left"/>
      <w:pPr>
        <w:ind w:left="5850" w:hanging="360"/>
      </w:pPr>
    </w:lvl>
    <w:lvl w:ilvl="7" w:tplc="409ABAD6" w:tentative="1">
      <w:start w:val="1"/>
      <w:numFmt w:val="lowerLetter"/>
      <w:lvlText w:val="%8."/>
      <w:lvlJc w:val="left"/>
      <w:pPr>
        <w:ind w:left="6570" w:hanging="360"/>
      </w:pPr>
    </w:lvl>
    <w:lvl w:ilvl="8" w:tplc="513AB11C" w:tentative="1">
      <w:start w:val="1"/>
      <w:numFmt w:val="lowerRoman"/>
      <w:lvlText w:val="%9."/>
      <w:lvlJc w:val="right"/>
      <w:pPr>
        <w:ind w:left="7290" w:hanging="180"/>
      </w:pPr>
    </w:lvl>
  </w:abstractNum>
  <w:abstractNum w:abstractNumId="7" w15:restartNumberingAfterBreak="0">
    <w:nsid w:val="46351197"/>
    <w:multiLevelType w:val="hybridMultilevel"/>
    <w:tmpl w:val="274E1D72"/>
    <w:lvl w:ilvl="0" w:tplc="447EE13A">
      <w:start w:val="1"/>
      <w:numFmt w:val="decimal"/>
      <w:lvlText w:val="%1."/>
      <w:lvlJc w:val="left"/>
      <w:pPr>
        <w:ind w:left="720" w:hanging="360"/>
      </w:pPr>
    </w:lvl>
    <w:lvl w:ilvl="1" w:tplc="FA6A6962">
      <w:start w:val="1"/>
      <w:numFmt w:val="lowerLetter"/>
      <w:lvlText w:val="%2."/>
      <w:lvlJc w:val="left"/>
      <w:pPr>
        <w:ind w:left="1440" w:hanging="360"/>
      </w:pPr>
    </w:lvl>
    <w:lvl w:ilvl="2" w:tplc="442A4FCA" w:tentative="1">
      <w:start w:val="1"/>
      <w:numFmt w:val="lowerRoman"/>
      <w:lvlText w:val="%3."/>
      <w:lvlJc w:val="right"/>
      <w:pPr>
        <w:ind w:left="2160" w:hanging="180"/>
      </w:pPr>
    </w:lvl>
    <w:lvl w:ilvl="3" w:tplc="5A6C3A6A" w:tentative="1">
      <w:start w:val="1"/>
      <w:numFmt w:val="decimal"/>
      <w:lvlText w:val="%4."/>
      <w:lvlJc w:val="left"/>
      <w:pPr>
        <w:ind w:left="2880" w:hanging="360"/>
      </w:pPr>
    </w:lvl>
    <w:lvl w:ilvl="4" w:tplc="69FA25CC" w:tentative="1">
      <w:start w:val="1"/>
      <w:numFmt w:val="lowerLetter"/>
      <w:lvlText w:val="%5."/>
      <w:lvlJc w:val="left"/>
      <w:pPr>
        <w:ind w:left="3600" w:hanging="360"/>
      </w:pPr>
    </w:lvl>
    <w:lvl w:ilvl="5" w:tplc="80665398" w:tentative="1">
      <w:start w:val="1"/>
      <w:numFmt w:val="lowerRoman"/>
      <w:lvlText w:val="%6."/>
      <w:lvlJc w:val="right"/>
      <w:pPr>
        <w:ind w:left="4320" w:hanging="180"/>
      </w:pPr>
    </w:lvl>
    <w:lvl w:ilvl="6" w:tplc="6CBE156A" w:tentative="1">
      <w:start w:val="1"/>
      <w:numFmt w:val="decimal"/>
      <w:lvlText w:val="%7."/>
      <w:lvlJc w:val="left"/>
      <w:pPr>
        <w:ind w:left="5040" w:hanging="360"/>
      </w:pPr>
    </w:lvl>
    <w:lvl w:ilvl="7" w:tplc="01567B12" w:tentative="1">
      <w:start w:val="1"/>
      <w:numFmt w:val="lowerLetter"/>
      <w:lvlText w:val="%8."/>
      <w:lvlJc w:val="left"/>
      <w:pPr>
        <w:ind w:left="5760" w:hanging="360"/>
      </w:pPr>
    </w:lvl>
    <w:lvl w:ilvl="8" w:tplc="EF5C221C" w:tentative="1">
      <w:start w:val="1"/>
      <w:numFmt w:val="lowerRoman"/>
      <w:lvlText w:val="%9."/>
      <w:lvlJc w:val="right"/>
      <w:pPr>
        <w:ind w:left="6480" w:hanging="180"/>
      </w:pPr>
    </w:lvl>
  </w:abstractNum>
  <w:num w:numId="1" w16cid:durableId="1845901228">
    <w:abstractNumId w:val="4"/>
  </w:num>
  <w:num w:numId="2" w16cid:durableId="1773698517">
    <w:abstractNumId w:val="3"/>
  </w:num>
  <w:num w:numId="3" w16cid:durableId="661782756">
    <w:abstractNumId w:val="2"/>
  </w:num>
  <w:num w:numId="4" w16cid:durableId="2138404354">
    <w:abstractNumId w:val="1"/>
  </w:num>
  <w:num w:numId="5" w16cid:durableId="879049980">
    <w:abstractNumId w:val="0"/>
  </w:num>
  <w:num w:numId="6" w16cid:durableId="1015888696">
    <w:abstractNumId w:val="5"/>
  </w:num>
  <w:num w:numId="7" w16cid:durableId="996956610">
    <w:abstractNumId w:val="6"/>
  </w:num>
  <w:num w:numId="8" w16cid:durableId="4616524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E9"/>
    <w:rsid w:val="003F07E9"/>
    <w:rsid w:val="00554FDD"/>
    <w:rsid w:val="005D09A3"/>
    <w:rsid w:val="00603782"/>
    <w:rsid w:val="007E2CDD"/>
    <w:rsid w:val="009A1768"/>
    <w:rsid w:val="00A30882"/>
    <w:rsid w:val="00A44ACA"/>
    <w:rsid w:val="00A52828"/>
    <w:rsid w:val="00C15D0D"/>
    <w:rsid w:val="00C85C5C"/>
    <w:rsid w:val="00C86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02CC"/>
  <w15:docId w15:val="{1C96E3AC-1286-41D5-A329-8A939BF8C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Indent">
    <w:name w:val="Body Text Indent"/>
    <w:basedOn w:val="Normal"/>
    <w:link w:val="BodyTextIndentChar"/>
    <w:rsid w:val="008810FB"/>
    <w:pPr>
      <w:ind w:left="390"/>
    </w:pPr>
  </w:style>
  <w:style w:type="character" w:customStyle="1" w:styleId="BodyTextIndentChar">
    <w:name w:val="Body Text Indent Char"/>
    <w:basedOn w:val="DefaultParagraphFont"/>
    <w:link w:val="BodyTextIndent"/>
    <w:rsid w:val="008810FB"/>
    <w:rPr>
      <w:rFonts w:ascii="Arial" w:eastAsia="Times New Roman" w:hAnsi="Arial" w:cs="Times New Roman"/>
      <w:sz w:val="24"/>
      <w:szCs w:val="20"/>
    </w:rPr>
  </w:style>
  <w:style w:type="paragraph" w:styleId="FootnoteText">
    <w:name w:val="footnote text"/>
    <w:basedOn w:val="Normal"/>
    <w:link w:val="FootnoteTextChar"/>
    <w:semiHidden/>
    <w:rsid w:val="008810FB"/>
    <w:rPr>
      <w:sz w:val="20"/>
    </w:rPr>
  </w:style>
  <w:style w:type="character" w:customStyle="1" w:styleId="FootnoteTextChar">
    <w:name w:val="Footnote Text Char"/>
    <w:basedOn w:val="DefaultParagraphFont"/>
    <w:link w:val="FootnoteText"/>
    <w:semiHidden/>
    <w:rsid w:val="008810FB"/>
    <w:rPr>
      <w:rFonts w:ascii="Arial" w:eastAsia="Times New Roman" w:hAnsi="Arial" w:cs="Times New Roman"/>
      <w:sz w:val="20"/>
      <w:szCs w:val="20"/>
    </w:rPr>
  </w:style>
  <w:style w:type="character" w:styleId="FootnoteReference">
    <w:name w:val="footnote reference"/>
    <w:basedOn w:val="DefaultParagraphFont"/>
    <w:semiHidden/>
    <w:rsid w:val="008810FB"/>
    <w:rPr>
      <w:vertAlign w:val="superscript"/>
    </w:rPr>
  </w:style>
  <w:style w:type="paragraph" w:styleId="BodyText2">
    <w:name w:val="Body Text 2"/>
    <w:basedOn w:val="Normal"/>
    <w:link w:val="BodyText2Char"/>
    <w:rsid w:val="008810FB"/>
    <w:pPr>
      <w:spacing w:after="120" w:line="480" w:lineRule="auto"/>
    </w:pPr>
  </w:style>
  <w:style w:type="character" w:customStyle="1" w:styleId="BodyText2Char">
    <w:name w:val="Body Text 2 Char"/>
    <w:basedOn w:val="DefaultParagraphFont"/>
    <w:link w:val="BodyText2"/>
    <w:rsid w:val="008810FB"/>
    <w:rPr>
      <w:rFonts w:ascii="Arial" w:eastAsia="Times New Roman" w:hAnsi="Arial" w:cs="Times New Roman"/>
      <w:sz w:val="24"/>
      <w:szCs w:val="20"/>
    </w:rPr>
  </w:style>
  <w:style w:type="paragraph" w:styleId="ListNumber">
    <w:name w:val="List Number"/>
    <w:basedOn w:val="Normal"/>
    <w:rsid w:val="008D06EE"/>
    <w:pPr>
      <w:numPr>
        <w:numId w:val="2"/>
      </w:numPr>
    </w:pPr>
    <w:rPr>
      <w:rFonts w:ascii="Times New Roman" w:hAnsi="Times New Roman"/>
      <w:b/>
      <w:caps/>
      <w:szCs w:val="24"/>
    </w:rPr>
  </w:style>
  <w:style w:type="paragraph" w:styleId="ListNumber2">
    <w:name w:val="List Number 2"/>
    <w:basedOn w:val="Normal"/>
    <w:rsid w:val="008D06EE"/>
    <w:pPr>
      <w:numPr>
        <w:numId w:val="3"/>
      </w:numPr>
    </w:pPr>
    <w:rPr>
      <w:rFonts w:ascii="Times New Roman" w:hAnsi="Times New Roman"/>
      <w:szCs w:val="24"/>
    </w:rPr>
  </w:style>
  <w:style w:type="paragraph" w:styleId="ListNumber3">
    <w:name w:val="List Number 3"/>
    <w:basedOn w:val="Normal"/>
    <w:rsid w:val="008D06EE"/>
    <w:pPr>
      <w:numPr>
        <w:numId w:val="4"/>
      </w:numPr>
    </w:pPr>
    <w:rPr>
      <w:rFonts w:ascii="Times New Roman" w:hAnsi="Times New Roman"/>
      <w:szCs w:val="24"/>
    </w:rPr>
  </w:style>
  <w:style w:type="paragraph" w:styleId="ListNumber4">
    <w:name w:val="List Number 4"/>
    <w:basedOn w:val="Normal"/>
    <w:rsid w:val="008D06EE"/>
    <w:pPr>
      <w:numPr>
        <w:numId w:val="5"/>
      </w:numPr>
    </w:pPr>
    <w:rPr>
      <w:rFonts w:ascii="Times New Roman" w:hAnsi="Times New Roman"/>
      <w:szCs w:val="24"/>
    </w:rPr>
  </w:style>
  <w:style w:type="paragraph" w:styleId="List">
    <w:name w:val="List"/>
    <w:basedOn w:val="Normal"/>
    <w:rsid w:val="008D06EE"/>
    <w:pPr>
      <w:ind w:left="360" w:hanging="360"/>
    </w:pPr>
    <w:rPr>
      <w:rFonts w:ascii="Times New Roman" w:hAnsi="Times New Roman"/>
      <w:szCs w:val="24"/>
    </w:rPr>
  </w:style>
  <w:style w:type="paragraph" w:customStyle="1" w:styleId="DocumentTitle">
    <w:name w:val="Document Title"/>
    <w:basedOn w:val="Normal"/>
    <w:rsid w:val="008D06EE"/>
    <w:pPr>
      <w:jc w:val="center"/>
    </w:pPr>
    <w:rPr>
      <w:rFonts w:ascii="Times New Roman Bold" w:hAnsi="Times New Roman Bold"/>
      <w:b/>
      <w:bCs/>
      <w:caps/>
    </w:rPr>
  </w:style>
  <w:style w:type="paragraph" w:customStyle="1" w:styleId="Default">
    <w:name w:val="Default"/>
    <w:rsid w:val="008D06EE"/>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D978CE"/>
    <w:rPr>
      <w:sz w:val="16"/>
      <w:szCs w:val="16"/>
    </w:rPr>
  </w:style>
  <w:style w:type="paragraph" w:styleId="CommentSubject">
    <w:name w:val="annotation subject"/>
    <w:basedOn w:val="CommentText"/>
    <w:next w:val="CommentText"/>
    <w:link w:val="CommentSubjectChar"/>
    <w:uiPriority w:val="99"/>
    <w:semiHidden/>
    <w:unhideWhenUsed/>
    <w:rsid w:val="00D978CE"/>
    <w:rPr>
      <w:b/>
      <w:bCs/>
    </w:rPr>
  </w:style>
  <w:style w:type="character" w:customStyle="1" w:styleId="CommentSubjectChar">
    <w:name w:val="Comment Subject Char"/>
    <w:basedOn w:val="CommentTextChar"/>
    <w:link w:val="CommentSubject"/>
    <w:uiPriority w:val="99"/>
    <w:semiHidden/>
    <w:rsid w:val="00D978CE"/>
    <w:rPr>
      <w:rFonts w:ascii="Arial" w:eastAsia="Times New Roman" w:hAnsi="Arial" w:cs="Times New Roman"/>
      <w:b/>
      <w:bCs/>
      <w:i/>
      <w:color w:val="808080" w:themeColor="background1" w:themeShade="80"/>
      <w:sz w:val="20"/>
      <w:szCs w:val="20"/>
    </w:rPr>
  </w:style>
  <w:style w:type="paragraph" w:styleId="BodyText">
    <w:name w:val="Body Text"/>
    <w:basedOn w:val="Normal"/>
    <w:link w:val="BodyTextChar"/>
    <w:uiPriority w:val="99"/>
    <w:semiHidden/>
    <w:unhideWhenUsed/>
    <w:rsid w:val="004A4117"/>
    <w:pPr>
      <w:spacing w:after="120"/>
    </w:pPr>
  </w:style>
  <w:style w:type="character" w:customStyle="1" w:styleId="BodyTextChar">
    <w:name w:val="Body Text Char"/>
    <w:basedOn w:val="DefaultParagraphFont"/>
    <w:link w:val="BodyText"/>
    <w:uiPriority w:val="99"/>
    <w:semiHidden/>
    <w:rsid w:val="004A4117"/>
    <w:rPr>
      <w:rFonts w:ascii="Arial" w:eastAsia="Times New Roman" w:hAnsi="Arial" w:cs="Times New Roman"/>
      <w:sz w:val="24"/>
      <w:szCs w:val="20"/>
    </w:rPr>
  </w:style>
  <w:style w:type="paragraph" w:styleId="BodyTextIndent2">
    <w:name w:val="Body Text Indent 2"/>
    <w:basedOn w:val="Normal"/>
    <w:link w:val="BodyTextIndent2Char"/>
    <w:uiPriority w:val="99"/>
    <w:semiHidden/>
    <w:unhideWhenUsed/>
    <w:rsid w:val="004A4117"/>
    <w:pPr>
      <w:spacing w:after="120" w:line="480" w:lineRule="auto"/>
      <w:ind w:left="360"/>
    </w:pPr>
  </w:style>
  <w:style w:type="character" w:customStyle="1" w:styleId="BodyTextIndent2Char">
    <w:name w:val="Body Text Indent 2 Char"/>
    <w:basedOn w:val="DefaultParagraphFont"/>
    <w:link w:val="BodyTextIndent2"/>
    <w:uiPriority w:val="99"/>
    <w:semiHidden/>
    <w:rsid w:val="004A4117"/>
    <w:rPr>
      <w:rFonts w:ascii="Arial" w:eastAsia="Times New Roman" w:hAnsi="Arial" w:cs="Times New Roman"/>
      <w:sz w:val="24"/>
      <w:szCs w:val="20"/>
    </w:rPr>
  </w:style>
  <w:style w:type="paragraph" w:styleId="BodyTextIndent3">
    <w:name w:val="Body Text Indent 3"/>
    <w:basedOn w:val="Normal"/>
    <w:link w:val="BodyTextIndent3Char"/>
    <w:uiPriority w:val="99"/>
    <w:semiHidden/>
    <w:unhideWhenUsed/>
    <w:rsid w:val="004A411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A4117"/>
    <w:rPr>
      <w:rFonts w:ascii="Arial" w:eastAsia="Times New Roman" w:hAnsi="Arial" w:cs="Times New Roman"/>
      <w:sz w:val="16"/>
      <w:szCs w:val="16"/>
    </w:rPr>
  </w:style>
  <w:style w:type="character" w:styleId="Hyperlink">
    <w:name w:val="Hyperlink"/>
    <w:basedOn w:val="DefaultParagraphFont"/>
    <w:uiPriority w:val="99"/>
    <w:unhideWhenUsed/>
    <w:rsid w:val="004A4117"/>
    <w:rPr>
      <w:color w:val="0000FF" w:themeColor="hyperlink"/>
      <w:u w:val="single"/>
    </w:rPr>
  </w:style>
  <w:style w:type="character" w:customStyle="1" w:styleId="UnresolvedMention1">
    <w:name w:val="Unresolved Mention1"/>
    <w:basedOn w:val="DefaultParagraphFont"/>
    <w:uiPriority w:val="99"/>
    <w:semiHidden/>
    <w:unhideWhenUsed/>
    <w:rsid w:val="004A4117"/>
    <w:rPr>
      <w:color w:val="605E5C"/>
      <w:shd w:val="clear" w:color="auto" w:fill="E1DFDD"/>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A52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portal.tungsten-network.com/" TargetMode="External"/><Relationship Id="rId18" Type="http://schemas.openxmlformats.org/officeDocument/2006/relationships/hyperlink" Target="https://home.treasury.gov/policy-issues/office-of-foreign-assets-control-sanctions-programs-and-information" TargetMode="External"/><Relationship Id="rId26" Type="http://schemas.openxmlformats.org/officeDocument/2006/relationships/header" Target="header7.xml"/><Relationship Id="rId39" Type="http://schemas.openxmlformats.org/officeDocument/2006/relationships/hyperlink" Target="mailto:CISADA106@state.gov" TargetMode="External"/><Relationship Id="rId3" Type="http://schemas.openxmlformats.org/officeDocument/2006/relationships/settings" Target="settings.xml"/><Relationship Id="rId21" Type="http://schemas.openxmlformats.org/officeDocument/2006/relationships/hyperlink" Target="https://dibnet.dod.mil" TargetMode="External"/><Relationship Id="rId34" Type="http://schemas.openxmlformats.org/officeDocument/2006/relationships/hyperlink" Target="https://www.treasury.gov/resource-center/sanctions/SDN-List/Pages/default.aspx" TargetMode="External"/><Relationship Id="rId42" Type="http://schemas.openxmlformats.org/officeDocument/2006/relationships/hyperlink" Target="https://www.sam.gov/" TargetMode="External"/><Relationship Id="rId47" Type="http://schemas.openxmlformats.org/officeDocument/2006/relationships/header" Target="header10.xml"/><Relationship Id="rId50"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home.treasury.gov/policy-issues/financial-sanctions/specially-designated-nationals-and-blocked-persons-list-sdn-human-readable-lists" TargetMode="External"/><Relationship Id="rId25" Type="http://schemas.openxmlformats.org/officeDocument/2006/relationships/footer" Target="footer6.xml"/><Relationship Id="rId33" Type="http://schemas.openxmlformats.org/officeDocument/2006/relationships/hyperlink" Target="https://www.sam.gov" TargetMode="External"/><Relationship Id="rId38" Type="http://schemas.openxmlformats.org/officeDocument/2006/relationships/hyperlink" Target="http://www.sam.gov" TargetMode="External"/><Relationship Id="rId46" Type="http://schemas.openxmlformats.org/officeDocument/2006/relationships/footer" Target="footer9.xml"/><Relationship Id="rId2" Type="http://schemas.openxmlformats.org/officeDocument/2006/relationships/styles" Target="styles.xml"/><Relationship Id="rId16" Type="http://schemas.openxmlformats.org/officeDocument/2006/relationships/hyperlink" Target="%20https:/www.sam.gov" TargetMode="External"/><Relationship Id="rId20" Type="http://schemas.openxmlformats.org/officeDocument/2006/relationships/hyperlink" Target="https://www.sam.gov" TargetMode="External"/><Relationship Id="rId29" Type="http://schemas.openxmlformats.org/officeDocument/2006/relationships/hyperlink" Target="https://assist.dla.mil" TargetMode="External"/><Relationship Id="rId41" Type="http://schemas.openxmlformats.org/officeDocument/2006/relationships/hyperlink" Target="https://www.govinfo.gov/link/plaw/115/public/232?link-typ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32" Type="http://schemas.openxmlformats.org/officeDocument/2006/relationships/hyperlink" Target="https://www.sam.gov/SAM/" TargetMode="External"/><Relationship Id="rId37" Type="http://schemas.openxmlformats.org/officeDocument/2006/relationships/hyperlink" Target="https://www.sam.gov" TargetMode="External"/><Relationship Id="rId40" Type="http://schemas.openxmlformats.org/officeDocument/2006/relationships/hyperlink" Target="https://www.treasury.gov/resource-center/sanctions/SDN-List/Pages/default.aspx" TargetMode="External"/><Relationship Id="rId45"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yperlink" Target="https://assist.dla.mil" TargetMode="External"/><Relationship Id="rId36" Type="http://schemas.openxmlformats.org/officeDocument/2006/relationships/hyperlink" Target="https://dibnet.dod.mil" TargetMode="Externa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trade.gov/consolidated-screening-list" TargetMode="External"/><Relationship Id="rId31" Type="http://schemas.openxmlformats.org/officeDocument/2006/relationships/hyperlink" Target="https://www.sam.gov/SAM/" TargetMode="External"/><Relationship Id="rId44"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5.xml"/><Relationship Id="rId27" Type="http://schemas.openxmlformats.org/officeDocument/2006/relationships/footer" Target="footer7.xml"/><Relationship Id="rId30" Type="http://schemas.openxmlformats.org/officeDocument/2006/relationships/hyperlink" Target="https://assist.dla.mil/feedback" TargetMode="External"/><Relationship Id="rId35" Type="http://schemas.openxmlformats.org/officeDocument/2006/relationships/hyperlink" Target="mailto:CISADA106@state.gov" TargetMode="External"/><Relationship Id="rId43" Type="http://schemas.openxmlformats.org/officeDocument/2006/relationships/header" Target="header8.xml"/><Relationship Id="rId48" Type="http://schemas.openxmlformats.org/officeDocument/2006/relationships/footer" Target="footer10.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25376</Words>
  <Characters>144649</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Cortinez, Rudy A.</dc:creator>
  <cp:lastModifiedBy>Cortinez, Rudy A.</cp:lastModifiedBy>
  <cp:revision>6</cp:revision>
  <dcterms:created xsi:type="dcterms:W3CDTF">2026-05-05T18:21:00Z</dcterms:created>
  <dcterms:modified xsi:type="dcterms:W3CDTF">2026-05-06T12:49:00Z</dcterms:modified>
</cp:coreProperties>
</file>