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NMVA MagView OR EQUAL Licenses &amp; Software Support B 4OYs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36C26226Q0788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05-22-2026</w:t>
            </w:r>
            <w:r w:rsidRPr="004C7C18">
              <w:rPr>
                <w:rStyle w:val="AAMSKBFill-InHighlight"/>
                <w:rFonts w:asciiTheme="minorHAnsi" w:hAnsiTheme="minorHAnsi" w:cstheme="minorHAnsi"/>
              </w:rPr>
              <w:t xml:space="preserve"> </w:t>
            </w:r>
            <w:r>
              <w:rPr>
                <w:rFonts w:asciiTheme="minorHAnsi" w:hAnsiTheme="minorHAnsi" w:cstheme="minorHAnsi"/>
                <w:szCs w:val="20"/>
              </w:rPr>
              <w:t>5pm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 Kim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dyne.kim@va.gov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NEW MEXICO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Raymond G. Murphy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1501 San Pedro SE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Albuquerque, NM 87108</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804B4" w:rsidRPr="00537CC4" w:rsidP="001804B4">
      <w:pPr>
        <w:jc w:val="center"/>
        <w:rPr>
          <w:rFonts w:ascii="Times New Roman" w:hAnsi="Times New Roman" w:cs="Times New Roman"/>
          <w:b/>
          <w:bCs/>
          <w:sz w:val="24"/>
          <w:szCs w:val="24"/>
        </w:rPr>
      </w:pPr>
      <w:r w:rsidRPr="00537CC4">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1804B4" w:rsidRPr="00537CC4" w:rsidP="001804B4">
      <w:pPr>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1</w:t>
      </w:r>
      <w:r w:rsidRPr="00537CC4">
        <w:rPr>
          <w:rFonts w:ascii="Times New Roman" w:eastAsia="Times New Roman" w:hAnsi="Times New Roman" w:cs="Times New Roman"/>
          <w:sz w:val="24"/>
          <w:szCs w:val="24"/>
        </w:rPr>
        <w:t>.  Responses</w:t>
      </w:r>
      <w:r w:rsidRPr="00537CC4">
        <w:rPr>
          <w:rFonts w:ascii="Times New Roman" w:eastAsia="Times New Roman" w:hAnsi="Times New Roman" w:cs="Times New Roman"/>
          <w:sz w:val="24"/>
          <w:szCs w:val="24"/>
        </w:rPr>
        <w:t xml:space="preserve"> to </w:t>
      </w:r>
      <w:r w:rsidRPr="00537CC4">
        <w:rPr>
          <w:rFonts w:ascii="Times New Roman" w:eastAsia="Times New Roman" w:hAnsi="Times New Roman" w:cs="Times New Roman"/>
          <w:sz w:val="24"/>
          <w:szCs w:val="24"/>
        </w:rPr>
        <w:t>this</w:t>
      </w:r>
      <w:r w:rsidRPr="00537CC4">
        <w:rPr>
          <w:rFonts w:ascii="Times New Roman" w:eastAsia="Times New Roman" w:hAnsi="Times New Roman" w:cs="Times New Roman"/>
          <w:sz w:val="24"/>
          <w:szCs w:val="24"/>
        </w:rPr>
        <w:t xml:space="preserve"> Sources Sought must be in writing.  The purpose of this Sources Sought Announcement is for market research only to make appropriate acquisition decisions and to gain knowledge of Small Businesses, including Service-Disabled Veteran-Owned Small Businesses and Veteran-Owned Small Businesses (SDVOSB/VOSB), who are interested in submitting proposals for this procurement and who are capable of performing the work required for this procurement.  </w:t>
      </w:r>
    </w:p>
    <w:p w:rsidR="001804B4" w:rsidRPr="00537CC4" w:rsidP="00671A82">
      <w:pPr>
        <w:spacing w:line="240" w:lineRule="auto"/>
        <w:rPr>
          <w:rFonts w:ascii="Times New Roman" w:eastAsia="Times New Roman" w:hAnsi="Times New Roman" w:cs="Times New Roman"/>
          <w:b/>
          <w:bCs/>
        </w:rPr>
      </w:pPr>
      <w:r w:rsidRPr="00537CC4">
        <w:rPr>
          <w:rFonts w:ascii="Times New Roman" w:eastAsia="Times New Roman" w:hAnsi="Times New Roman" w:cs="Times New Roman"/>
          <w:sz w:val="24"/>
          <w:szCs w:val="24"/>
        </w:rPr>
        <w:t xml:space="preserve">2.  The suggested NAICS for this requirement is </w:t>
      </w:r>
      <w:r w:rsidRPr="00537CC4" w:rsidR="003667C1">
        <w:rPr>
          <w:rFonts w:ascii="Times New Roman" w:eastAsia="Times New Roman" w:hAnsi="Times New Roman" w:cs="Times New Roman"/>
          <w:b/>
          <w:bCs/>
        </w:rPr>
        <w:t>513210 </w:t>
      </w:r>
      <w:r w:rsidRPr="00537CC4" w:rsidR="003667C1">
        <w:rPr>
          <w:rFonts w:ascii="Times New Roman" w:eastAsia="Times New Roman" w:hAnsi="Times New Roman" w:cs="Times New Roman"/>
          <w:b/>
          <w:bCs/>
        </w:rPr>
        <w:t xml:space="preserve"> </w:t>
      </w:r>
      <w:r w:rsidRPr="00537CC4" w:rsidR="003D4981">
        <w:rPr>
          <w:rFonts w:ascii="Times New Roman" w:eastAsia="Times New Roman" w:hAnsi="Times New Roman" w:cs="Times New Roman"/>
          <w:sz w:val="24"/>
          <w:szCs w:val="24"/>
        </w:rPr>
        <w:t>–</w:t>
      </w:r>
      <w:r w:rsidRPr="00537CC4" w:rsidR="003D4981">
        <w:rPr>
          <w:rFonts w:ascii="Times New Roman" w:eastAsia="Times New Roman" w:hAnsi="Times New Roman" w:cs="Times New Roman"/>
          <w:sz w:val="24"/>
          <w:szCs w:val="24"/>
        </w:rPr>
        <w:t xml:space="preserve"> </w:t>
      </w:r>
      <w:r w:rsidRPr="00537CC4" w:rsidR="003667C1">
        <w:rPr>
          <w:rFonts w:ascii="Times New Roman" w:eastAsia="Times New Roman" w:hAnsi="Times New Roman" w:cs="Times New Roman"/>
          <w:sz w:val="24"/>
          <w:szCs w:val="24"/>
        </w:rPr>
        <w:t>Software Publishers</w:t>
      </w:r>
      <w:r w:rsidRPr="00537CC4" w:rsidR="003D4981">
        <w:rPr>
          <w:rFonts w:ascii="Times New Roman" w:eastAsia="Times New Roman" w:hAnsi="Times New Roman" w:cs="Times New Roman"/>
          <w:sz w:val="24"/>
          <w:szCs w:val="24"/>
        </w:rPr>
        <w:t>.</w:t>
      </w:r>
    </w:p>
    <w:p w:rsidR="001804B4" w:rsidRPr="00537CC4" w:rsidP="001804B4">
      <w:pPr>
        <w:spacing w:after="0" w:line="240" w:lineRule="auto"/>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 </w:t>
      </w:r>
    </w:p>
    <w:p w:rsidR="001804B4" w:rsidRPr="00537CC4" w:rsidP="001804B4">
      <w:pPr>
        <w:spacing w:after="0" w:line="240" w:lineRule="auto"/>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3.  The Contractor shall deliver </w:t>
      </w:r>
      <w:r w:rsidRPr="00537CC4" w:rsidR="00851A7D">
        <w:rPr>
          <w:rFonts w:ascii="Times New Roman" w:eastAsia="Times New Roman" w:hAnsi="Times New Roman" w:cs="Times New Roman"/>
          <w:sz w:val="24"/>
          <w:szCs w:val="24"/>
        </w:rPr>
        <w:t>NMVA MagView OR EQUAL</w:t>
      </w:r>
      <w:r w:rsidRPr="00537CC4" w:rsidR="00851A7D">
        <w:rPr>
          <w:rFonts w:ascii="Times New Roman" w:eastAsia="Times New Roman" w:hAnsi="Times New Roman" w:cs="Times New Roman"/>
          <w:sz w:val="24"/>
          <w:szCs w:val="24"/>
        </w:rPr>
        <w:t xml:space="preserve"> </w:t>
      </w:r>
      <w:r w:rsidRPr="00537CC4" w:rsidR="00851A7D">
        <w:rPr>
          <w:rFonts w:ascii="Times New Roman" w:eastAsia="Times New Roman" w:hAnsi="Times New Roman" w:cs="Times New Roman"/>
          <w:sz w:val="24"/>
          <w:szCs w:val="24"/>
        </w:rPr>
        <w:t>Licenses &amp; Software Support</w:t>
      </w:r>
      <w:r w:rsidRPr="00537CC4" w:rsidR="00851A7D">
        <w:rPr>
          <w:rFonts w:ascii="Times New Roman" w:eastAsia="Times New Roman" w:hAnsi="Times New Roman" w:cs="Times New Roman"/>
          <w:sz w:val="24"/>
          <w:szCs w:val="24"/>
        </w:rPr>
        <w:t xml:space="preserve"> </w:t>
      </w:r>
      <w:r w:rsidRPr="00537CC4" w:rsidR="00851A7D">
        <w:rPr>
          <w:rFonts w:ascii="Times New Roman" w:eastAsia="Times New Roman" w:hAnsi="Times New Roman" w:cs="Times New Roman"/>
          <w:sz w:val="24"/>
          <w:szCs w:val="24"/>
        </w:rPr>
        <w:t>B+4OYs</w:t>
      </w:r>
      <w:r w:rsidRPr="00537CC4" w:rsidR="00E2560D">
        <w:rPr>
          <w:rFonts w:ascii="Times New Roman" w:eastAsia="Times New Roman" w:hAnsi="Times New Roman" w:cs="Times New Roman"/>
          <w:sz w:val="24"/>
          <w:szCs w:val="24"/>
        </w:rPr>
        <w:t xml:space="preserve"> </w:t>
      </w:r>
      <w:r w:rsidRPr="00537CC4">
        <w:rPr>
          <w:rFonts w:ascii="Times New Roman" w:eastAsia="Times New Roman" w:hAnsi="Times New Roman" w:cs="Times New Roman"/>
          <w:sz w:val="24"/>
          <w:szCs w:val="24"/>
        </w:rPr>
        <w:t xml:space="preserve">that can meet the required Salient Characteristics </w:t>
      </w:r>
      <w:r w:rsidRPr="00537CC4" w:rsidR="009D1AA6">
        <w:rPr>
          <w:rFonts w:ascii="Times New Roman" w:eastAsia="Times New Roman" w:hAnsi="Times New Roman" w:cs="Times New Roman"/>
          <w:sz w:val="24"/>
          <w:szCs w:val="24"/>
        </w:rPr>
        <w:t>(see attached</w:t>
      </w:r>
      <w:r w:rsidRPr="00537CC4" w:rsidR="00364D61">
        <w:rPr>
          <w:rFonts w:ascii="Times New Roman" w:eastAsia="Times New Roman" w:hAnsi="Times New Roman" w:cs="Times New Roman"/>
          <w:sz w:val="24"/>
          <w:szCs w:val="24"/>
        </w:rPr>
        <w:t xml:space="preserve"> Draft</w:t>
      </w:r>
      <w:r w:rsidRPr="00537CC4" w:rsidR="009D1AA6">
        <w:rPr>
          <w:rFonts w:ascii="Times New Roman" w:eastAsia="Times New Roman" w:hAnsi="Times New Roman" w:cs="Times New Roman"/>
          <w:sz w:val="24"/>
          <w:szCs w:val="24"/>
        </w:rPr>
        <w:t xml:space="preserve">) </w:t>
      </w:r>
      <w:r w:rsidRPr="00537CC4">
        <w:rPr>
          <w:rFonts w:ascii="Times New Roman" w:eastAsia="Times New Roman" w:hAnsi="Times New Roman" w:cs="Times New Roman"/>
          <w:sz w:val="24"/>
          <w:szCs w:val="24"/>
        </w:rPr>
        <w:t xml:space="preserve">to VA Medical Center located at </w:t>
      </w:r>
      <w:r w:rsidRPr="00537CC4" w:rsidR="003430A5">
        <w:rPr>
          <w:rFonts w:ascii="Times New Roman" w:eastAsia="Times New Roman" w:hAnsi="Times New Roman" w:cs="Times New Roman"/>
          <w:sz w:val="24"/>
          <w:szCs w:val="24"/>
        </w:rPr>
        <w:t>1501 San Pedro SE</w:t>
      </w:r>
      <w:r w:rsidRPr="00537CC4" w:rsidR="003430A5">
        <w:rPr>
          <w:rFonts w:ascii="Times New Roman" w:eastAsia="Times New Roman" w:hAnsi="Times New Roman" w:cs="Times New Roman"/>
          <w:sz w:val="24"/>
          <w:szCs w:val="24"/>
        </w:rPr>
        <w:t xml:space="preserve">, </w:t>
      </w:r>
      <w:r w:rsidRPr="003430A5" w:rsidR="003430A5">
        <w:rPr>
          <w:rFonts w:ascii="Times New Roman" w:eastAsia="Times New Roman" w:hAnsi="Times New Roman" w:cs="Times New Roman"/>
          <w:sz w:val="24"/>
          <w:szCs w:val="24"/>
        </w:rPr>
        <w:t>Albuquerque, NM 87108</w:t>
      </w:r>
      <w:r w:rsidRPr="00537CC4" w:rsidR="003430A5">
        <w:rPr>
          <w:rFonts w:ascii="Times New Roman" w:eastAsia="Times New Roman" w:hAnsi="Times New Roman" w:cs="Times New Roman"/>
          <w:sz w:val="24"/>
          <w:szCs w:val="24"/>
        </w:rPr>
        <w:t xml:space="preserve">. </w:t>
      </w:r>
    </w:p>
    <w:p w:rsidR="00003641" w:rsidRPr="00537CC4" w:rsidP="001804B4">
      <w:pPr>
        <w:spacing w:after="0" w:line="240" w:lineRule="auto"/>
        <w:rPr>
          <w:rFonts w:ascii="Times New Roman" w:eastAsia="Times New Roman" w:hAnsi="Times New Roman" w:cs="Times New Roman"/>
          <w:sz w:val="24"/>
          <w:szCs w:val="24"/>
        </w:rPr>
      </w:pPr>
    </w:p>
    <w:p w:rsidR="00A663B2" w:rsidRPr="00537CC4" w:rsidP="00A663B2">
      <w:pPr>
        <w:spacing w:after="0" w:line="240" w:lineRule="auto"/>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4. The required services shall be provided by the contractor along with all resources necessary to accomplish the </w:t>
      </w:r>
      <w:r w:rsidRPr="00537CC4">
        <w:rPr>
          <w:rFonts w:ascii="Times New Roman" w:eastAsia="Times New Roman" w:hAnsi="Times New Roman" w:cs="Times New Roman"/>
          <w:sz w:val="24"/>
          <w:szCs w:val="24"/>
        </w:rPr>
        <w:t>deliverables</w:t>
      </w:r>
      <w:r w:rsidRPr="00537CC4">
        <w:rPr>
          <w:rFonts w:ascii="Times New Roman" w:eastAsia="Times New Roman" w:hAnsi="Times New Roman" w:cs="Times New Roman"/>
          <w:sz w:val="24"/>
          <w:szCs w:val="24"/>
        </w:rPr>
        <w:t xml:space="preserve"> described in Statement of Work (SOW).</w:t>
      </w:r>
      <w:r w:rsidRPr="00537CC4" w:rsidR="00D90AE5">
        <w:rPr>
          <w:rFonts w:ascii="Times New Roman" w:eastAsia="Times New Roman" w:hAnsi="Times New Roman" w:cs="Times New Roman"/>
          <w:sz w:val="24"/>
          <w:szCs w:val="24"/>
        </w:rPr>
        <w:t xml:space="preserve"> See attached Draft SOW.</w:t>
      </w:r>
    </w:p>
    <w:p w:rsidR="00003641" w:rsidRPr="00537CC4" w:rsidP="001804B4">
      <w:pPr>
        <w:spacing w:after="0" w:line="240" w:lineRule="auto"/>
        <w:rPr>
          <w:rFonts w:ascii="Times New Roman" w:eastAsia="Times New Roman" w:hAnsi="Times New Roman" w:cs="Times New Roman"/>
          <w:sz w:val="24"/>
          <w:szCs w:val="24"/>
        </w:rPr>
      </w:pPr>
    </w:p>
    <w:p w:rsidR="001804B4" w:rsidRPr="00537CC4" w:rsidP="001804B4">
      <w:pPr>
        <w:spacing w:after="0" w:line="240" w:lineRule="auto"/>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5</w:t>
      </w:r>
      <w:r w:rsidRPr="00537CC4">
        <w:rPr>
          <w:rFonts w:ascii="Times New Roman" w:eastAsia="Times New Roman" w:hAnsi="Times New Roman" w:cs="Times New Roman"/>
          <w:sz w:val="24"/>
          <w:szCs w:val="24"/>
        </w:rPr>
        <w:t xml:space="preserve">. Interested and capable Contractors are encouraged to respond to this notice not later than </w:t>
      </w:r>
      <w:r w:rsidRPr="00537CC4" w:rsidR="00E2560D">
        <w:rPr>
          <w:rFonts w:ascii="Times New Roman" w:eastAsia="Times New Roman" w:hAnsi="Times New Roman" w:cs="Times New Roman"/>
          <w:sz w:val="24"/>
          <w:szCs w:val="24"/>
        </w:rPr>
        <w:t>Friday</w:t>
      </w:r>
      <w:r w:rsidRPr="00537CC4">
        <w:rPr>
          <w:rFonts w:ascii="Times New Roman" w:eastAsia="Times New Roman" w:hAnsi="Times New Roman" w:cs="Times New Roman"/>
          <w:sz w:val="24"/>
          <w:szCs w:val="24"/>
        </w:rPr>
        <w:t xml:space="preserve">, </w:t>
      </w:r>
      <w:r w:rsidRPr="00537CC4" w:rsidR="00E2560D">
        <w:rPr>
          <w:rFonts w:ascii="Times New Roman" w:eastAsia="Times New Roman" w:hAnsi="Times New Roman" w:cs="Times New Roman"/>
          <w:sz w:val="24"/>
          <w:szCs w:val="24"/>
        </w:rPr>
        <w:t>May 22</w:t>
      </w:r>
      <w:r w:rsidRPr="00537CC4">
        <w:rPr>
          <w:rFonts w:ascii="Times New Roman" w:eastAsia="Times New Roman" w:hAnsi="Times New Roman" w:cs="Times New Roman"/>
          <w:sz w:val="24"/>
          <w:szCs w:val="24"/>
        </w:rPr>
        <w:t>, 202</w:t>
      </w:r>
      <w:r w:rsidRPr="00537CC4" w:rsidR="00741FB8">
        <w:rPr>
          <w:rFonts w:ascii="Times New Roman" w:eastAsia="Times New Roman" w:hAnsi="Times New Roman" w:cs="Times New Roman"/>
          <w:sz w:val="24"/>
          <w:szCs w:val="24"/>
        </w:rPr>
        <w:t>6</w:t>
      </w:r>
      <w:r w:rsidRPr="00537CC4">
        <w:rPr>
          <w:rFonts w:ascii="Times New Roman" w:eastAsia="Times New Roman" w:hAnsi="Times New Roman" w:cs="Times New Roman"/>
          <w:sz w:val="24"/>
          <w:szCs w:val="24"/>
        </w:rPr>
        <w:t xml:space="preserve">, at </w:t>
      </w:r>
      <w:r w:rsidRPr="00537CC4" w:rsidR="00E2560D">
        <w:rPr>
          <w:rFonts w:ascii="Times New Roman" w:eastAsia="Times New Roman" w:hAnsi="Times New Roman" w:cs="Times New Roman"/>
          <w:sz w:val="24"/>
          <w:szCs w:val="24"/>
        </w:rPr>
        <w:t>5:00</w:t>
      </w:r>
      <w:r w:rsidRPr="00537CC4" w:rsidR="00B308EE">
        <w:rPr>
          <w:rFonts w:ascii="Times New Roman" w:eastAsia="Times New Roman" w:hAnsi="Times New Roman" w:cs="Times New Roman"/>
          <w:sz w:val="24"/>
          <w:szCs w:val="24"/>
        </w:rPr>
        <w:t xml:space="preserve"> PM </w:t>
      </w:r>
      <w:r w:rsidRPr="00537CC4">
        <w:rPr>
          <w:rFonts w:ascii="Times New Roman" w:eastAsia="Times New Roman" w:hAnsi="Times New Roman" w:cs="Times New Roman"/>
          <w:sz w:val="24"/>
          <w:szCs w:val="24"/>
        </w:rPr>
        <w:t xml:space="preserve">Pacific Time (PT), by providing the following information via email only to </w:t>
      </w:r>
      <w:r w:rsidRPr="00537CC4" w:rsidR="00F91092">
        <w:rPr>
          <w:rFonts w:ascii="Times New Roman" w:eastAsia="Times New Roman" w:hAnsi="Times New Roman" w:cs="Times New Roman"/>
          <w:sz w:val="24"/>
          <w:szCs w:val="24"/>
        </w:rPr>
        <w:t>Dyne.Kim</w:t>
      </w:r>
      <w:r w:rsidRPr="00537CC4">
        <w:rPr>
          <w:rFonts w:ascii="Times New Roman" w:eastAsia="Times New Roman" w:hAnsi="Times New Roman" w:cs="Times New Roman"/>
          <w:sz w:val="24"/>
          <w:szCs w:val="24"/>
        </w:rPr>
        <w:t>@va.gov.</w:t>
      </w:r>
      <w:r w:rsidRPr="00537CC4">
        <w:rPr>
          <w:rFonts w:ascii="Times New Roman" w:eastAsia="Times New Roman" w:hAnsi="Times New Roman" w:cs="Times New Roman"/>
          <w:sz w:val="24"/>
          <w:szCs w:val="24"/>
        </w:rPr>
        <w:br/>
      </w:r>
      <w:r w:rsidRPr="00537CC4">
        <w:rPr>
          <w:rFonts w:ascii="Times New Roman" w:eastAsia="Times New Roman" w:hAnsi="Times New Roman" w:cs="Times New Roman"/>
          <w:sz w:val="24"/>
          <w:szCs w:val="24"/>
        </w:rPr>
        <w:br/>
        <w:t xml:space="preserve"> </w:t>
      </w:r>
      <w:r w:rsidRPr="00537CC4">
        <w:rPr>
          <w:rFonts w:ascii="Times New Roman" w:eastAsia="Times New Roman" w:hAnsi="Times New Roman" w:cs="Times New Roman"/>
          <w:sz w:val="24"/>
          <w:szCs w:val="24"/>
        </w:rPr>
        <w:tab/>
        <w:t>(a) Company name</w:t>
      </w:r>
    </w:p>
    <w:p w:rsidR="001804B4" w:rsidRPr="00537CC4" w:rsidP="001804B4">
      <w:pPr>
        <w:spacing w:after="0" w:line="240" w:lineRule="auto"/>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 </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(b) Address  </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(c) Point of contact  </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(d) Phone, fax, and email of primary point of contact</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(e) Contractor’s Unique Entity ID (SAM) number </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(f) Type of small business, if applicable, (e.g. Service-Disabled Veteran-Owned Small Business (SDVOSB), Veteran-Owned Small Business (VOSB), 8(a), HUB-Zone, Woman Owned Small Business, Small Disadvantaged Business, or Small Business).  </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(g) Statement indicating whether your company is considered small under the size standard for the NAICS code identified under this RFI. </w:t>
      </w:r>
      <w:r w:rsidRPr="00537CC4">
        <w:rPr>
          <w:rFonts w:ascii="Times New Roman" w:eastAsia="Times New Roman" w:hAnsi="Times New Roman" w:cs="Times New Roman"/>
          <w:b/>
          <w:bCs/>
          <w:sz w:val="24"/>
          <w:szCs w:val="24"/>
        </w:rPr>
        <w:t xml:space="preserve">Responses are welcome to specify a different NAICS in which they could meet this requirement. </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(h) Statement indicating the </w:t>
      </w:r>
      <w:r w:rsidRPr="00537CC4" w:rsidR="00A3346B">
        <w:rPr>
          <w:rFonts w:ascii="Times New Roman" w:eastAsia="Times New Roman" w:hAnsi="Times New Roman" w:cs="Times New Roman"/>
          <w:sz w:val="24"/>
          <w:szCs w:val="24"/>
        </w:rPr>
        <w:t>brand name</w:t>
      </w:r>
      <w:r w:rsidRPr="00537CC4" w:rsidR="009F0EED">
        <w:rPr>
          <w:rFonts w:ascii="Times New Roman" w:eastAsia="Times New Roman" w:hAnsi="Times New Roman" w:cs="Times New Roman"/>
          <w:sz w:val="24"/>
          <w:szCs w:val="24"/>
        </w:rPr>
        <w:t xml:space="preserve">, model, and product description </w:t>
      </w:r>
      <w:r w:rsidRPr="00537CC4">
        <w:rPr>
          <w:rFonts w:ascii="Times New Roman" w:eastAsia="Times New Roman" w:hAnsi="Times New Roman" w:cs="Times New Roman"/>
          <w:sz w:val="24"/>
          <w:szCs w:val="24"/>
        </w:rPr>
        <w:t xml:space="preserve">of the </w:t>
      </w:r>
      <w:r w:rsidRPr="00537CC4" w:rsidR="00EB5FC1">
        <w:rPr>
          <w:rFonts w:ascii="Times New Roman" w:eastAsia="Times New Roman" w:hAnsi="Times New Roman" w:cs="Times New Roman"/>
          <w:sz w:val="24"/>
          <w:szCs w:val="24"/>
        </w:rPr>
        <w:t xml:space="preserve">NMVA MagView OR EQUAL Licenses &amp; Software Support B+4OYs </w:t>
      </w:r>
      <w:r w:rsidRPr="00537CC4">
        <w:rPr>
          <w:rFonts w:ascii="Times New Roman" w:eastAsia="Times New Roman" w:hAnsi="Times New Roman" w:cs="Times New Roman"/>
          <w:sz w:val="24"/>
          <w:szCs w:val="24"/>
        </w:rPr>
        <w:t xml:space="preserve">product referenced above that you intend to provide for this procurement.    </w:t>
      </w:r>
    </w:p>
    <w:p w:rsidR="006B75E8"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(i) </w:t>
      </w:r>
      <w:r w:rsidRPr="00537CC4" w:rsidR="00F46FA0">
        <w:rPr>
          <w:rFonts w:ascii="Times New Roman" w:eastAsia="Times New Roman" w:hAnsi="Times New Roman" w:cs="Times New Roman"/>
          <w:sz w:val="24"/>
          <w:szCs w:val="24"/>
        </w:rPr>
        <w:t xml:space="preserve">Statement indicating </w:t>
      </w:r>
      <w:r w:rsidRPr="00537CC4" w:rsidR="00302525">
        <w:rPr>
          <w:rFonts w:ascii="Times New Roman" w:eastAsia="Times New Roman" w:hAnsi="Times New Roman" w:cs="Times New Roman"/>
          <w:sz w:val="24"/>
          <w:szCs w:val="24"/>
        </w:rPr>
        <w:t xml:space="preserve">the name of the </w:t>
      </w:r>
      <w:r w:rsidRPr="00537CC4" w:rsidR="006C1B31">
        <w:rPr>
          <w:rFonts w:ascii="Times New Roman" w:eastAsia="Times New Roman" w:hAnsi="Times New Roman" w:cs="Times New Roman"/>
          <w:sz w:val="24"/>
          <w:szCs w:val="24"/>
        </w:rPr>
        <w:t>c</w:t>
      </w:r>
      <w:r w:rsidRPr="00537CC4" w:rsidR="00302525">
        <w:rPr>
          <w:rFonts w:ascii="Times New Roman" w:eastAsia="Times New Roman" w:hAnsi="Times New Roman" w:cs="Times New Roman"/>
          <w:sz w:val="24"/>
          <w:szCs w:val="24"/>
        </w:rPr>
        <w:t xml:space="preserve">ompany whose </w:t>
      </w:r>
      <w:r w:rsidRPr="00537CC4" w:rsidR="00EB5FC1">
        <w:rPr>
          <w:rFonts w:ascii="Times New Roman" w:eastAsia="Times New Roman" w:hAnsi="Times New Roman" w:cs="Times New Roman"/>
          <w:sz w:val="24"/>
          <w:szCs w:val="24"/>
        </w:rPr>
        <w:t xml:space="preserve">NMVA MagView OR EQUAL Licenses &amp; Software Support B+4OYs </w:t>
      </w:r>
      <w:r w:rsidRPr="00537CC4" w:rsidR="00302525">
        <w:rPr>
          <w:rFonts w:ascii="Times New Roman" w:eastAsia="Times New Roman" w:hAnsi="Times New Roman" w:cs="Times New Roman"/>
          <w:sz w:val="24"/>
          <w:szCs w:val="24"/>
        </w:rPr>
        <w:t xml:space="preserve">product you intend to provide, the country of origin for the </w:t>
      </w:r>
      <w:r w:rsidRPr="00537CC4" w:rsidR="00EB5FC1">
        <w:rPr>
          <w:rFonts w:ascii="Times New Roman" w:eastAsia="Times New Roman" w:hAnsi="Times New Roman" w:cs="Times New Roman"/>
          <w:sz w:val="24"/>
          <w:szCs w:val="24"/>
        </w:rPr>
        <w:t xml:space="preserve">NMVA MagView OR EQUAL Licenses &amp; Software Support B+4OYs </w:t>
      </w:r>
      <w:r w:rsidRPr="00537CC4" w:rsidR="00302525">
        <w:rPr>
          <w:rFonts w:ascii="Times New Roman" w:eastAsia="Times New Roman" w:hAnsi="Times New Roman" w:cs="Times New Roman"/>
          <w:sz w:val="24"/>
          <w:szCs w:val="24"/>
        </w:rPr>
        <w:t xml:space="preserve">product you intend to provide, and whether the company that manufactures that product is a small business under the </w:t>
      </w:r>
      <w:r w:rsidRPr="00537CC4" w:rsidR="00302525">
        <w:rPr>
          <w:rFonts w:ascii="Times New Roman" w:eastAsia="Times New Roman" w:hAnsi="Times New Roman" w:cs="Times New Roman"/>
          <w:sz w:val="24"/>
          <w:szCs w:val="24"/>
        </w:rPr>
        <w:t>size standard for the NAICS code identified under this RFI, or a different NAICS. Please elaborate whether the Buy American Statute and/or Trade agreement apply to the product that you intent to provide for this procurement.</w:t>
      </w:r>
    </w:p>
    <w:p w:rsidR="001804B4" w:rsidRPr="00537CC4" w:rsidP="005D78BF">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w:t>
      </w:r>
      <w:r w:rsidRPr="00537CC4" w:rsidR="004F4EB1">
        <w:rPr>
          <w:rFonts w:ascii="Times New Roman" w:eastAsia="Times New Roman" w:hAnsi="Times New Roman" w:cs="Times New Roman"/>
          <w:sz w:val="24"/>
          <w:szCs w:val="24"/>
        </w:rPr>
        <w:t>j</w:t>
      </w:r>
      <w:r w:rsidRPr="00537CC4">
        <w:rPr>
          <w:rFonts w:ascii="Times New Roman" w:eastAsia="Times New Roman" w:hAnsi="Times New Roman" w:cs="Times New Roman"/>
          <w:sz w:val="24"/>
          <w:szCs w:val="24"/>
        </w:rPr>
        <w:t xml:space="preserve">) </w:t>
      </w:r>
      <w:r w:rsidRPr="00537CC4" w:rsidR="00CC3B00">
        <w:rPr>
          <w:rFonts w:ascii="Times New Roman" w:eastAsia="Times New Roman" w:hAnsi="Times New Roman" w:cs="Times New Roman"/>
          <w:sz w:val="24"/>
          <w:szCs w:val="24"/>
        </w:rPr>
        <w:t>Statement indicating whether you are an authorized</w:t>
      </w:r>
      <w:r w:rsidRPr="00537CC4" w:rsidR="00F65A08">
        <w:rPr>
          <w:rFonts w:ascii="Times New Roman" w:eastAsia="Times New Roman" w:hAnsi="Times New Roman" w:cs="Times New Roman"/>
          <w:sz w:val="24"/>
          <w:szCs w:val="24"/>
        </w:rPr>
        <w:t xml:space="preserve"> distributor of </w:t>
      </w:r>
      <w:r w:rsidRPr="00537CC4" w:rsidR="00CC3B00">
        <w:rPr>
          <w:rFonts w:ascii="Times New Roman" w:eastAsia="Times New Roman" w:hAnsi="Times New Roman" w:cs="Times New Roman"/>
          <w:sz w:val="24"/>
          <w:szCs w:val="24"/>
        </w:rPr>
        <w:t xml:space="preserve">the </w:t>
      </w:r>
      <w:r w:rsidRPr="00537CC4" w:rsidR="00EB5FC1">
        <w:rPr>
          <w:rFonts w:ascii="Times New Roman" w:eastAsia="Times New Roman" w:hAnsi="Times New Roman" w:cs="Times New Roman"/>
          <w:sz w:val="24"/>
          <w:szCs w:val="24"/>
        </w:rPr>
        <w:t xml:space="preserve">NMVA MagView OR EQUAL Licenses &amp; Software Support B+4OYs </w:t>
      </w:r>
      <w:r w:rsidRPr="00537CC4" w:rsidR="00CC3B00">
        <w:rPr>
          <w:rFonts w:ascii="Times New Roman" w:eastAsia="Times New Roman" w:hAnsi="Times New Roman" w:cs="Times New Roman"/>
          <w:sz w:val="24"/>
          <w:szCs w:val="24"/>
        </w:rPr>
        <w:t xml:space="preserve">product that you intend to provide for this procurement or not. </w:t>
      </w:r>
      <w:r w:rsidRPr="00537CC4">
        <w:rPr>
          <w:rFonts w:ascii="Times New Roman" w:eastAsia="Times New Roman" w:hAnsi="Times New Roman" w:cs="Times New Roman"/>
          <w:sz w:val="24"/>
          <w:szCs w:val="24"/>
        </w:rPr>
        <w:t xml:space="preserve">If you intend to provide </w:t>
      </w:r>
      <w:r w:rsidRPr="00537CC4">
        <w:rPr>
          <w:rFonts w:ascii="Times New Roman" w:eastAsia="Times New Roman" w:hAnsi="Times New Roman" w:cs="Times New Roman"/>
          <w:sz w:val="24"/>
          <w:szCs w:val="24"/>
        </w:rPr>
        <w:t xml:space="preserve">a </w:t>
      </w:r>
      <w:r w:rsidRPr="00537CC4" w:rsidR="00EB5FC1">
        <w:rPr>
          <w:rFonts w:ascii="Times New Roman" w:eastAsia="Times New Roman" w:hAnsi="Times New Roman" w:cs="Times New Roman"/>
          <w:sz w:val="24"/>
          <w:szCs w:val="24"/>
        </w:rPr>
        <w:t>NMVA</w:t>
      </w:r>
      <w:r w:rsidRPr="00537CC4" w:rsidR="00EB5FC1">
        <w:rPr>
          <w:rFonts w:ascii="Times New Roman" w:eastAsia="Times New Roman" w:hAnsi="Times New Roman" w:cs="Times New Roman"/>
          <w:sz w:val="24"/>
          <w:szCs w:val="24"/>
        </w:rPr>
        <w:t xml:space="preserve"> MagView OR EQUAL Licenses &amp; Software Support B+4OYs </w:t>
      </w:r>
      <w:r w:rsidRPr="00537CC4">
        <w:rPr>
          <w:rFonts w:ascii="Times New Roman" w:eastAsia="Times New Roman" w:hAnsi="Times New Roman" w:cs="Times New Roman"/>
          <w:sz w:val="24"/>
          <w:szCs w:val="24"/>
        </w:rPr>
        <w:t>product manufactured by a company other than your own</w:t>
      </w:r>
      <w:r w:rsidRPr="00537CC4" w:rsidR="00364B66">
        <w:rPr>
          <w:rFonts w:ascii="Times New Roman" w:eastAsia="Times New Roman" w:hAnsi="Times New Roman" w:cs="Times New Roman"/>
          <w:sz w:val="24"/>
          <w:szCs w:val="24"/>
        </w:rPr>
        <w:t>, p</w:t>
      </w:r>
      <w:r w:rsidRPr="00537CC4" w:rsidR="004E50FF">
        <w:rPr>
          <w:rFonts w:ascii="Times New Roman" w:eastAsia="Times New Roman" w:hAnsi="Times New Roman" w:cs="Times New Roman"/>
          <w:sz w:val="24"/>
          <w:szCs w:val="24"/>
        </w:rPr>
        <w:t>lease include a</w:t>
      </w:r>
      <w:r w:rsidRPr="00537CC4" w:rsidR="00AA4991">
        <w:rPr>
          <w:rFonts w:ascii="Times New Roman" w:eastAsia="Times New Roman" w:hAnsi="Times New Roman" w:cs="Times New Roman"/>
          <w:sz w:val="24"/>
          <w:szCs w:val="24"/>
        </w:rPr>
        <w:t xml:space="preserve">n approval letter from the manufacturer accepting </w:t>
      </w:r>
      <w:r w:rsidRPr="00537CC4" w:rsidR="004E7E34">
        <w:rPr>
          <w:rFonts w:ascii="Times New Roman" w:eastAsia="Times New Roman" w:hAnsi="Times New Roman" w:cs="Times New Roman"/>
          <w:sz w:val="24"/>
          <w:szCs w:val="24"/>
        </w:rPr>
        <w:t>you as an authorized distributor</w:t>
      </w:r>
      <w:r w:rsidRPr="00537CC4" w:rsidR="00285577">
        <w:rPr>
          <w:rFonts w:ascii="Times New Roman" w:eastAsia="Times New Roman" w:hAnsi="Times New Roman" w:cs="Times New Roman"/>
          <w:sz w:val="24"/>
          <w:szCs w:val="24"/>
        </w:rPr>
        <w:t xml:space="preserve"> and </w:t>
      </w:r>
      <w:r w:rsidRPr="00537CC4" w:rsidR="001F28F2">
        <w:rPr>
          <w:rFonts w:ascii="Times New Roman" w:eastAsia="Times New Roman" w:hAnsi="Times New Roman" w:cs="Times New Roman"/>
          <w:sz w:val="24"/>
          <w:szCs w:val="24"/>
        </w:rPr>
        <w:t>answer the following question</w:t>
      </w:r>
      <w:r w:rsidRPr="00537CC4" w:rsidR="00F3778C">
        <w:rPr>
          <w:rFonts w:ascii="Times New Roman" w:eastAsia="Times New Roman" w:hAnsi="Times New Roman" w:cs="Times New Roman"/>
          <w:sz w:val="24"/>
          <w:szCs w:val="24"/>
        </w:rPr>
        <w:t>s:</w:t>
      </w:r>
    </w:p>
    <w:p w:rsidR="00302C8A" w:rsidRPr="00537CC4" w:rsidP="00A76E18">
      <w:pPr>
        <w:pStyle w:val="ListParagraph"/>
        <w:numPr>
          <w:ilvl w:val="0"/>
          <w:numId w:val="1"/>
        </w:numPr>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Does your firm </w:t>
      </w:r>
      <w:r w:rsidRPr="00537CC4" w:rsidR="000C37E3">
        <w:rPr>
          <w:rFonts w:ascii="Times New Roman" w:eastAsia="Times New Roman" w:hAnsi="Times New Roman" w:cs="Times New Roman"/>
          <w:sz w:val="24"/>
          <w:szCs w:val="24"/>
        </w:rPr>
        <w:t>exceed</w:t>
      </w:r>
      <w:r w:rsidRPr="00537CC4">
        <w:rPr>
          <w:rFonts w:ascii="Times New Roman" w:eastAsia="Times New Roman" w:hAnsi="Times New Roman" w:cs="Times New Roman"/>
          <w:sz w:val="24"/>
          <w:szCs w:val="24"/>
        </w:rPr>
        <w:t xml:space="preserve"> 500 employees (or 150 employees for the Information Technology Value Added Reseller exception to NAICS Code 541519)</w:t>
      </w:r>
      <w:r w:rsidRPr="00537CC4" w:rsidR="00E53ADC">
        <w:rPr>
          <w:rFonts w:ascii="Times New Roman" w:eastAsia="Times New Roman" w:hAnsi="Times New Roman" w:cs="Times New Roman"/>
          <w:sz w:val="24"/>
          <w:szCs w:val="24"/>
        </w:rPr>
        <w:t>?</w:t>
      </w:r>
      <w:r w:rsidRPr="00537CC4">
        <w:rPr>
          <w:rFonts w:ascii="Times New Roman" w:eastAsia="Times New Roman" w:hAnsi="Times New Roman" w:cs="Times New Roman"/>
          <w:sz w:val="24"/>
          <w:szCs w:val="24"/>
        </w:rPr>
        <w:t> </w:t>
      </w:r>
    </w:p>
    <w:p w:rsidR="00302C8A" w:rsidRPr="00537CC4" w:rsidP="00302C8A">
      <w:pPr>
        <w:pStyle w:val="ListParagraph"/>
        <w:numPr>
          <w:ilvl w:val="0"/>
          <w:numId w:val="1"/>
        </w:numPr>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Is your firm primarily engaged in the retail or wholesale trade and normally sells the type of item </w:t>
      </w:r>
      <w:r w:rsidRPr="00537CC4" w:rsidR="00876DB8">
        <w:rPr>
          <w:rFonts w:ascii="Times New Roman" w:eastAsia="Times New Roman" w:hAnsi="Times New Roman" w:cs="Times New Roman"/>
          <w:sz w:val="24"/>
          <w:szCs w:val="24"/>
        </w:rPr>
        <w:t xml:space="preserve">you </w:t>
      </w:r>
      <w:r w:rsidRPr="00537CC4" w:rsidR="000C37E3">
        <w:rPr>
          <w:rFonts w:ascii="Times New Roman" w:eastAsia="Times New Roman" w:hAnsi="Times New Roman" w:cs="Times New Roman"/>
          <w:sz w:val="24"/>
          <w:szCs w:val="24"/>
        </w:rPr>
        <w:t>intend</w:t>
      </w:r>
      <w:r w:rsidRPr="00537CC4" w:rsidR="00876DB8">
        <w:rPr>
          <w:rFonts w:ascii="Times New Roman" w:eastAsia="Times New Roman" w:hAnsi="Times New Roman" w:cs="Times New Roman"/>
          <w:sz w:val="24"/>
          <w:szCs w:val="24"/>
        </w:rPr>
        <w:t xml:space="preserve"> to provide?</w:t>
      </w:r>
    </w:p>
    <w:p w:rsidR="00E53ADC" w:rsidRPr="00537CC4" w:rsidP="00302C8A">
      <w:pPr>
        <w:pStyle w:val="ListParagraph"/>
        <w:numPr>
          <w:ilvl w:val="0"/>
          <w:numId w:val="1"/>
        </w:numPr>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Does your firm </w:t>
      </w:r>
      <w:r w:rsidRPr="00537CC4" w:rsidR="000C37E3">
        <w:rPr>
          <w:rFonts w:ascii="Times New Roman" w:eastAsia="Times New Roman" w:hAnsi="Times New Roman" w:cs="Times New Roman"/>
          <w:sz w:val="24"/>
          <w:szCs w:val="24"/>
        </w:rPr>
        <w:t>take</w:t>
      </w:r>
      <w:r w:rsidRPr="00537CC4" w:rsidR="00302C8A">
        <w:rPr>
          <w:rFonts w:ascii="Times New Roman" w:eastAsia="Times New Roman" w:hAnsi="Times New Roman" w:cs="Times New Roman"/>
          <w:sz w:val="24"/>
          <w:szCs w:val="24"/>
        </w:rPr>
        <w:t xml:space="preserve"> ownership or possession of the item(s) with its personnel, equipment or facilities in a manner consistent with industry practice</w:t>
      </w:r>
      <w:r w:rsidRPr="00537CC4">
        <w:rPr>
          <w:rFonts w:ascii="Times New Roman" w:eastAsia="Times New Roman" w:hAnsi="Times New Roman" w:cs="Times New Roman"/>
          <w:sz w:val="24"/>
          <w:szCs w:val="24"/>
        </w:rPr>
        <w:t>?</w:t>
      </w:r>
    </w:p>
    <w:p w:rsidR="00302C8A" w:rsidRPr="00537CC4" w:rsidP="00302C8A">
      <w:pPr>
        <w:pStyle w:val="ListParagraph"/>
        <w:numPr>
          <w:ilvl w:val="0"/>
          <w:numId w:val="1"/>
        </w:numPr>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Will </w:t>
      </w:r>
      <w:r w:rsidRPr="00537CC4" w:rsidR="00D32852">
        <w:rPr>
          <w:rFonts w:ascii="Times New Roman" w:eastAsia="Times New Roman" w:hAnsi="Times New Roman" w:cs="Times New Roman"/>
          <w:sz w:val="24"/>
          <w:szCs w:val="24"/>
        </w:rPr>
        <w:t xml:space="preserve">your firm </w:t>
      </w:r>
      <w:r w:rsidRPr="00537CC4">
        <w:rPr>
          <w:rFonts w:ascii="Times New Roman" w:eastAsia="Times New Roman" w:hAnsi="Times New Roman" w:cs="Times New Roman"/>
          <w:sz w:val="24"/>
          <w:szCs w:val="24"/>
        </w:rPr>
        <w:t xml:space="preserve">supply the end item of a small business manufacturer, processor or producer made in the United States, or obtains a waiver of such requirement pursuant to </w:t>
      </w:r>
      <w:r w:rsidRPr="00537CC4" w:rsidR="00D22DE6">
        <w:rPr>
          <w:rFonts w:ascii="Times New Roman" w:eastAsia="Times New Roman" w:hAnsi="Times New Roman" w:cs="Times New Roman"/>
          <w:sz w:val="24"/>
          <w:szCs w:val="24"/>
        </w:rPr>
        <w:t>13 CFR 121.406(b)</w:t>
      </w:r>
      <w:r w:rsidRPr="00537CC4" w:rsidR="008614A7">
        <w:rPr>
          <w:rFonts w:ascii="Times New Roman" w:eastAsia="Times New Roman" w:hAnsi="Times New Roman" w:cs="Times New Roman"/>
          <w:sz w:val="24"/>
          <w:szCs w:val="24"/>
        </w:rPr>
        <w:t>(5)?</w:t>
      </w:r>
    </w:p>
    <w:p w:rsidR="00655952" w:rsidRPr="00537CC4" w:rsidP="00302C8A">
      <w:pPr>
        <w:pStyle w:val="ListParagraph"/>
        <w:numPr>
          <w:ilvl w:val="0"/>
          <w:numId w:val="1"/>
        </w:numPr>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If you’re a small business and you are an authorized distributor/reseller for the items identified above (or equivalent product/solution), do you alter; assemble; modify; the items requested in any way? If you do, state how and what is altered; assembled; modified?</w:t>
      </w:r>
    </w:p>
    <w:p w:rsidR="0050088B" w:rsidRPr="00537CC4" w:rsidP="0050088B">
      <w:pPr>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Notice: </w:t>
      </w:r>
      <w:r w:rsidRPr="00537CC4" w:rsidR="008C48BF">
        <w:rPr>
          <w:rFonts w:ascii="Times New Roman" w:eastAsia="Times New Roman" w:hAnsi="Times New Roman" w:cs="Times New Roman"/>
          <w:sz w:val="24"/>
          <w:szCs w:val="24"/>
        </w:rPr>
        <w:t xml:space="preserve">No gray market or remanufactured items will be acceptable. Gray market items are Original Equipment Manufacturers’ (OEM) </w:t>
      </w:r>
      <w:r w:rsidRPr="00537CC4" w:rsidR="008C48BF">
        <w:rPr>
          <w:rFonts w:ascii="Times New Roman" w:eastAsia="Times New Roman" w:hAnsi="Times New Roman" w:cs="Times New Roman"/>
          <w:sz w:val="24"/>
          <w:szCs w:val="24"/>
        </w:rPr>
        <w:t>good</w:t>
      </w:r>
      <w:r w:rsidRPr="00537CC4" w:rsidR="008C48BF">
        <w:rPr>
          <w:rFonts w:ascii="Times New Roman" w:eastAsia="Times New Roman" w:hAnsi="Times New Roman" w:cs="Times New Roman"/>
          <w:sz w:val="24"/>
          <w:szCs w:val="24"/>
        </w:rPr>
        <w:t xml:space="preserve"> sold through unauthorized channels in direct competition with authorized distributors. This procurement is for new equipment only. The vendor shall be an OEM, authorized dealer, authorized distributor, authorized reseller, verified by an authorization letter or other documents from the OEM.</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w:t>
      </w:r>
      <w:r w:rsidRPr="00537CC4" w:rsidR="004F4EB1">
        <w:rPr>
          <w:rFonts w:ascii="Times New Roman" w:eastAsia="Times New Roman" w:hAnsi="Times New Roman" w:cs="Times New Roman"/>
          <w:sz w:val="24"/>
          <w:szCs w:val="24"/>
        </w:rPr>
        <w:t>k</w:t>
      </w:r>
      <w:r w:rsidRPr="00537CC4">
        <w:rPr>
          <w:rFonts w:ascii="Times New Roman" w:eastAsia="Times New Roman" w:hAnsi="Times New Roman" w:cs="Times New Roman"/>
          <w:sz w:val="24"/>
          <w:szCs w:val="24"/>
        </w:rPr>
        <w:t xml:space="preserve">) Statement indicating if you have a current contract to provide the </w:t>
      </w:r>
      <w:r w:rsidRPr="00537CC4" w:rsidR="00EB5FC1">
        <w:rPr>
          <w:rFonts w:ascii="Times New Roman" w:eastAsia="Times New Roman" w:hAnsi="Times New Roman" w:cs="Times New Roman"/>
          <w:sz w:val="24"/>
          <w:szCs w:val="24"/>
        </w:rPr>
        <w:t xml:space="preserve">NMVA MagView OR EQUAL Licenses &amp; Software Support B+4OYs </w:t>
      </w:r>
      <w:r w:rsidRPr="00537CC4">
        <w:rPr>
          <w:rFonts w:ascii="Times New Roman" w:eastAsia="Times New Roman" w:hAnsi="Times New Roman" w:cs="Times New Roman"/>
          <w:sz w:val="24"/>
          <w:szCs w:val="24"/>
        </w:rPr>
        <w:t>product that you intend to provide for this procurement under either the General Services Administration (GSA) Federal Supply Schedule (FSS) or with the VA National Acquisition Center (NAC), National Aeronautics and Space Administration (NASA) Solutions for Enterprise-Wide Procurement (SEWP), or any other federal contract.  If yes, provide the contract type and contract number, identity the federal agency with whom you hold that contract</w:t>
      </w:r>
      <w:r w:rsidRPr="00537CC4" w:rsidR="00BB133A">
        <w:rPr>
          <w:rFonts w:ascii="Times New Roman" w:eastAsia="Times New Roman" w:hAnsi="Times New Roman" w:cs="Times New Roman"/>
          <w:sz w:val="24"/>
          <w:szCs w:val="24"/>
        </w:rPr>
        <w:t>, and whether the product</w:t>
      </w:r>
      <w:r w:rsidRPr="00537CC4" w:rsidR="002C08B8">
        <w:rPr>
          <w:rFonts w:ascii="Times New Roman" w:eastAsia="Times New Roman" w:hAnsi="Times New Roman" w:cs="Times New Roman"/>
          <w:sz w:val="24"/>
          <w:szCs w:val="24"/>
        </w:rPr>
        <w:t xml:space="preserve"> you intend to supply under this procurement is listed </w:t>
      </w:r>
      <w:r w:rsidRPr="00537CC4" w:rsidR="0030154A">
        <w:rPr>
          <w:rFonts w:ascii="Times New Roman" w:eastAsia="Times New Roman" w:hAnsi="Times New Roman" w:cs="Times New Roman"/>
          <w:sz w:val="24"/>
          <w:szCs w:val="24"/>
        </w:rPr>
        <w:t xml:space="preserve">on your </w:t>
      </w:r>
      <w:r w:rsidRPr="00537CC4" w:rsidR="00300586">
        <w:rPr>
          <w:rFonts w:ascii="Times New Roman" w:eastAsia="Times New Roman" w:hAnsi="Times New Roman" w:cs="Times New Roman"/>
          <w:sz w:val="24"/>
          <w:szCs w:val="24"/>
        </w:rPr>
        <w:t xml:space="preserve">referenced </w:t>
      </w:r>
      <w:r w:rsidRPr="00537CC4" w:rsidR="0030154A">
        <w:rPr>
          <w:rFonts w:ascii="Times New Roman" w:eastAsia="Times New Roman" w:hAnsi="Times New Roman" w:cs="Times New Roman"/>
          <w:sz w:val="24"/>
          <w:szCs w:val="24"/>
        </w:rPr>
        <w:t>schedule/contract</w:t>
      </w:r>
      <w:r w:rsidRPr="00537CC4" w:rsidR="00300586">
        <w:rPr>
          <w:rFonts w:ascii="Times New Roman" w:eastAsia="Times New Roman" w:hAnsi="Times New Roman" w:cs="Times New Roman"/>
          <w:sz w:val="24"/>
          <w:szCs w:val="24"/>
        </w:rPr>
        <w:t>.</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w:t>
      </w:r>
      <w:r w:rsidRPr="00537CC4" w:rsidR="00A76E18">
        <w:rPr>
          <w:rFonts w:ascii="Times New Roman" w:eastAsia="Times New Roman" w:hAnsi="Times New Roman" w:cs="Times New Roman"/>
          <w:sz w:val="24"/>
          <w:szCs w:val="24"/>
        </w:rPr>
        <w:t>l</w:t>
      </w:r>
      <w:r w:rsidRPr="00537CC4">
        <w:rPr>
          <w:rFonts w:ascii="Times New Roman" w:eastAsia="Times New Roman" w:hAnsi="Times New Roman" w:cs="Times New Roman"/>
          <w:sz w:val="24"/>
          <w:szCs w:val="24"/>
        </w:rPr>
        <w:t>) Statement indicating how many calendar days after recei</w:t>
      </w:r>
      <w:r w:rsidRPr="00537CC4" w:rsidR="00A635CE">
        <w:rPr>
          <w:rFonts w:ascii="Times New Roman" w:eastAsia="Times New Roman" w:hAnsi="Times New Roman" w:cs="Times New Roman"/>
          <w:sz w:val="24"/>
          <w:szCs w:val="24"/>
        </w:rPr>
        <w:t>pt</w:t>
      </w:r>
      <w:r w:rsidRPr="00537CC4">
        <w:rPr>
          <w:rFonts w:ascii="Times New Roman" w:eastAsia="Times New Roman" w:hAnsi="Times New Roman" w:cs="Times New Roman"/>
          <w:sz w:val="24"/>
          <w:szCs w:val="24"/>
        </w:rPr>
        <w:t xml:space="preserve"> of </w:t>
      </w:r>
      <w:r w:rsidRPr="00537CC4" w:rsidR="0069649D">
        <w:rPr>
          <w:rFonts w:ascii="Times New Roman" w:eastAsia="Times New Roman" w:hAnsi="Times New Roman" w:cs="Times New Roman"/>
          <w:sz w:val="24"/>
          <w:szCs w:val="24"/>
        </w:rPr>
        <w:t xml:space="preserve">order </w:t>
      </w:r>
      <w:r w:rsidRPr="00537CC4">
        <w:rPr>
          <w:rFonts w:ascii="Times New Roman" w:eastAsia="Times New Roman" w:hAnsi="Times New Roman" w:cs="Times New Roman"/>
          <w:sz w:val="24"/>
          <w:szCs w:val="24"/>
        </w:rPr>
        <w:t xml:space="preserve">(ARO) you estimate it would take you to deliver the </w:t>
      </w:r>
      <w:r w:rsidRPr="00537CC4" w:rsidR="00EB5FC1">
        <w:rPr>
          <w:rFonts w:ascii="Times New Roman" w:eastAsia="Times New Roman" w:hAnsi="Times New Roman" w:cs="Times New Roman"/>
          <w:sz w:val="24"/>
          <w:szCs w:val="24"/>
        </w:rPr>
        <w:t xml:space="preserve">NMVA MagView OR EQUAL Licenses &amp; Software Support B+4OYs </w:t>
      </w:r>
      <w:r w:rsidRPr="00537CC4">
        <w:rPr>
          <w:rFonts w:ascii="Times New Roman" w:eastAsia="Times New Roman" w:hAnsi="Times New Roman" w:cs="Times New Roman"/>
          <w:sz w:val="24"/>
          <w:szCs w:val="24"/>
        </w:rPr>
        <w:t xml:space="preserve">product that you intend to provide for this procurement to </w:t>
      </w:r>
      <w:r w:rsidRPr="00537CC4" w:rsidR="008614A7">
        <w:rPr>
          <w:rFonts w:ascii="Times New Roman" w:eastAsia="Times New Roman" w:hAnsi="Times New Roman" w:cs="Times New Roman"/>
          <w:sz w:val="24"/>
          <w:szCs w:val="24"/>
        </w:rPr>
        <w:t>the requesting facility.</w:t>
      </w:r>
      <w:r w:rsidRPr="00537CC4">
        <w:rPr>
          <w:rFonts w:ascii="Times New Roman" w:eastAsia="Times New Roman" w:hAnsi="Times New Roman" w:cs="Times New Roman"/>
          <w:sz w:val="24"/>
          <w:szCs w:val="24"/>
        </w:rPr>
        <w:t xml:space="preserve"> </w:t>
      </w:r>
    </w:p>
    <w:p w:rsidR="001804B4" w:rsidRPr="00537CC4" w:rsidP="001804B4">
      <w:pPr>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(m) General pricing</w:t>
      </w:r>
      <w:r w:rsidRPr="00537CC4">
        <w:rPr>
          <w:rFonts w:ascii="Times New Roman" w:eastAsia="Times New Roman" w:hAnsi="Times New Roman" w:cs="Times New Roman"/>
          <w:sz w:val="24"/>
          <w:szCs w:val="24"/>
        </w:rPr>
        <w:t xml:space="preserve"> for your </w:t>
      </w:r>
      <w:r w:rsidRPr="00537CC4" w:rsidR="00EB5FC1">
        <w:rPr>
          <w:rFonts w:ascii="Times New Roman" w:eastAsia="Times New Roman" w:hAnsi="Times New Roman" w:cs="Times New Roman"/>
          <w:sz w:val="24"/>
          <w:szCs w:val="24"/>
        </w:rPr>
        <w:t xml:space="preserve">NMVA MagView OR EQUAL Licenses &amp; Software Support B+4OYs </w:t>
      </w:r>
      <w:r w:rsidRPr="00537CC4">
        <w:rPr>
          <w:rFonts w:ascii="Times New Roman" w:eastAsia="Times New Roman" w:hAnsi="Times New Roman" w:cs="Times New Roman"/>
          <w:sz w:val="24"/>
          <w:szCs w:val="24"/>
        </w:rPr>
        <w:t>product</w:t>
      </w:r>
      <w:r w:rsidRPr="00537CC4" w:rsidR="00AC70D7">
        <w:rPr>
          <w:rFonts w:ascii="Times New Roman" w:eastAsia="Times New Roman" w:hAnsi="Times New Roman" w:cs="Times New Roman"/>
          <w:sz w:val="24"/>
          <w:szCs w:val="24"/>
        </w:rPr>
        <w:t xml:space="preserve">. This information will be used </w:t>
      </w:r>
      <w:r w:rsidRPr="00537CC4">
        <w:rPr>
          <w:rFonts w:ascii="Times New Roman" w:eastAsia="Times New Roman" w:hAnsi="Times New Roman" w:cs="Times New Roman"/>
          <w:sz w:val="24"/>
          <w:szCs w:val="24"/>
        </w:rPr>
        <w:t>for</w:t>
      </w:r>
      <w:r w:rsidRPr="00537CC4" w:rsidR="00945D83">
        <w:rPr>
          <w:rFonts w:ascii="Times New Roman" w:eastAsia="Times New Roman" w:hAnsi="Times New Roman" w:cs="Times New Roman"/>
          <w:sz w:val="24"/>
          <w:szCs w:val="24"/>
        </w:rPr>
        <w:t xml:space="preserve"> VA internal</w:t>
      </w:r>
      <w:r w:rsidRPr="00537CC4">
        <w:rPr>
          <w:rFonts w:ascii="Times New Roman" w:eastAsia="Times New Roman" w:hAnsi="Times New Roman" w:cs="Times New Roman"/>
          <w:sz w:val="24"/>
          <w:szCs w:val="24"/>
        </w:rPr>
        <w:t xml:space="preserve"> market research </w:t>
      </w:r>
      <w:r w:rsidRPr="00537CC4">
        <w:rPr>
          <w:rFonts w:ascii="Times New Roman" w:eastAsia="Times New Roman" w:hAnsi="Times New Roman" w:cs="Times New Roman"/>
          <w:sz w:val="24"/>
          <w:szCs w:val="24"/>
        </w:rPr>
        <w:t>purposes</w:t>
      </w:r>
      <w:r w:rsidRPr="00537CC4" w:rsidR="00E70D81">
        <w:rPr>
          <w:rFonts w:ascii="Times New Roman" w:eastAsia="Times New Roman" w:hAnsi="Times New Roman" w:cs="Times New Roman"/>
          <w:sz w:val="24"/>
          <w:szCs w:val="24"/>
        </w:rPr>
        <w:t xml:space="preserve"> and pricing information received in response to this RFI </w:t>
      </w:r>
      <w:r w:rsidRPr="00537CC4" w:rsidR="00945D83">
        <w:rPr>
          <w:rFonts w:ascii="Times New Roman" w:eastAsia="Times New Roman" w:hAnsi="Times New Roman" w:cs="Times New Roman"/>
          <w:sz w:val="24"/>
          <w:szCs w:val="24"/>
        </w:rPr>
        <w:t>will not be shared</w:t>
      </w:r>
      <w:r w:rsidRPr="00537CC4" w:rsidR="00623AAB">
        <w:rPr>
          <w:rFonts w:ascii="Times New Roman" w:eastAsia="Times New Roman" w:hAnsi="Times New Roman" w:cs="Times New Roman"/>
          <w:sz w:val="24"/>
          <w:szCs w:val="24"/>
        </w:rPr>
        <w:t xml:space="preserve"> by the Contract Specialist</w:t>
      </w:r>
      <w:r w:rsidRPr="00537CC4" w:rsidR="00E70D81">
        <w:rPr>
          <w:rFonts w:ascii="Times New Roman" w:eastAsia="Times New Roman" w:hAnsi="Times New Roman" w:cs="Times New Roman"/>
          <w:sz w:val="24"/>
          <w:szCs w:val="24"/>
        </w:rPr>
        <w:t xml:space="preserve">.  </w:t>
      </w:r>
    </w:p>
    <w:tbl>
      <w:tblPr>
        <w:tblStyle w:val="PlainTable1"/>
        <w:tblW w:w="10308" w:type="dxa"/>
        <w:tblLook w:val="04A0"/>
      </w:tblPr>
      <w:tblGrid>
        <w:gridCol w:w="999"/>
        <w:gridCol w:w="5240"/>
        <w:gridCol w:w="1060"/>
        <w:gridCol w:w="1035"/>
        <w:gridCol w:w="987"/>
        <w:gridCol w:w="987"/>
      </w:tblGrid>
      <w:tr w:rsidTr="00582C0C">
        <w:tblPrEx>
          <w:tblW w:w="10308" w:type="dxa"/>
          <w:tblLook w:val="04A0"/>
        </w:tblPrEx>
        <w:trPr>
          <w:trHeight w:val="900"/>
        </w:trPr>
        <w:tc>
          <w:tcPr>
            <w:tcW w:w="999" w:type="dxa"/>
            <w:vMerge w:val="restart"/>
            <w:hideMark/>
          </w:tcPr>
          <w:p w:rsidR="00D718A9" w:rsidRPr="00537CC4" w:rsidP="00582C0C">
            <w:pPr>
              <w:rPr>
                <w:rFonts w:ascii="Times New Roman" w:eastAsia="Times New Roman" w:hAnsi="Times New Roman" w:cs="Times New Roman"/>
                <w:b w:val="0"/>
                <w:bCs w:val="0"/>
                <w:color w:val="000000"/>
              </w:rPr>
            </w:pPr>
            <w:r w:rsidRPr="00537CC4">
              <w:rPr>
                <w:rFonts w:ascii="Times New Roman" w:eastAsia="Times New Roman" w:hAnsi="Times New Roman" w:cs="Times New Roman"/>
                <w:color w:val="000000"/>
              </w:rPr>
              <w:t>Item Number</w:t>
            </w:r>
          </w:p>
        </w:tc>
        <w:tc>
          <w:tcPr>
            <w:tcW w:w="5240" w:type="dxa"/>
            <w:hideMark/>
          </w:tcPr>
          <w:p w:rsidR="00D718A9" w:rsidRPr="00537CC4" w:rsidP="00582C0C">
            <w:pPr>
              <w:rPr>
                <w:rFonts w:ascii="Times New Roman" w:eastAsia="Times New Roman" w:hAnsi="Times New Roman" w:cs="Times New Roman"/>
                <w:b w:val="0"/>
                <w:bCs w:val="0"/>
                <w:color w:val="000000"/>
              </w:rPr>
            </w:pPr>
            <w:r w:rsidRPr="00537CC4">
              <w:rPr>
                <w:rFonts w:ascii="Times New Roman" w:eastAsia="Times New Roman" w:hAnsi="Times New Roman" w:cs="Times New Roman"/>
                <w:color w:val="000000"/>
              </w:rPr>
              <w:t xml:space="preserve">Description/Part Number </w:t>
            </w:r>
          </w:p>
        </w:tc>
        <w:tc>
          <w:tcPr>
            <w:tcW w:w="1060" w:type="dxa"/>
            <w:vMerge w:val="restart"/>
            <w:hideMark/>
          </w:tcPr>
          <w:p w:rsidR="00D718A9" w:rsidRPr="00537CC4" w:rsidP="00582C0C">
            <w:pPr>
              <w:rPr>
                <w:rFonts w:ascii="Times New Roman" w:eastAsia="Times New Roman" w:hAnsi="Times New Roman" w:cs="Times New Roman"/>
                <w:b w:val="0"/>
                <w:bCs w:val="0"/>
                <w:color w:val="000000"/>
              </w:rPr>
            </w:pPr>
            <w:r w:rsidRPr="00537CC4">
              <w:rPr>
                <w:rFonts w:ascii="Times New Roman" w:eastAsia="Times New Roman" w:hAnsi="Times New Roman" w:cs="Times New Roman"/>
                <w:color w:val="000000"/>
              </w:rPr>
              <w:t>Quantity</w:t>
            </w:r>
          </w:p>
        </w:tc>
        <w:tc>
          <w:tcPr>
            <w:tcW w:w="1035" w:type="dxa"/>
            <w:vMerge w:val="restart"/>
            <w:hideMark/>
          </w:tcPr>
          <w:p w:rsidR="00D718A9" w:rsidRPr="00537CC4" w:rsidP="00582C0C">
            <w:pPr>
              <w:rPr>
                <w:rFonts w:ascii="Times New Roman" w:eastAsia="Times New Roman" w:hAnsi="Times New Roman" w:cs="Times New Roman"/>
                <w:b w:val="0"/>
                <w:bCs w:val="0"/>
                <w:color w:val="000000"/>
              </w:rPr>
            </w:pPr>
            <w:r w:rsidRPr="00537CC4">
              <w:rPr>
                <w:rFonts w:ascii="Times New Roman" w:eastAsia="Times New Roman" w:hAnsi="Times New Roman" w:cs="Times New Roman"/>
                <w:color w:val="000000"/>
              </w:rPr>
              <w:t>Unit of Measure</w:t>
            </w:r>
          </w:p>
        </w:tc>
        <w:tc>
          <w:tcPr>
            <w:tcW w:w="987" w:type="dxa"/>
            <w:vMerge w:val="restart"/>
            <w:hideMark/>
          </w:tcPr>
          <w:p w:rsidR="00D718A9" w:rsidRPr="00537CC4" w:rsidP="00582C0C">
            <w:pPr>
              <w:rPr>
                <w:rFonts w:ascii="Times New Roman" w:eastAsia="Times New Roman" w:hAnsi="Times New Roman" w:cs="Times New Roman"/>
                <w:b w:val="0"/>
                <w:bCs w:val="0"/>
                <w:color w:val="000000"/>
              </w:rPr>
            </w:pPr>
            <w:r w:rsidRPr="00537CC4">
              <w:rPr>
                <w:rFonts w:ascii="Times New Roman" w:eastAsia="Times New Roman" w:hAnsi="Times New Roman" w:cs="Times New Roman"/>
                <w:color w:val="000000"/>
              </w:rPr>
              <w:t>Unit Price</w:t>
            </w:r>
          </w:p>
        </w:tc>
        <w:tc>
          <w:tcPr>
            <w:tcW w:w="987" w:type="dxa"/>
            <w:vMerge w:val="restart"/>
            <w:hideMark/>
          </w:tcPr>
          <w:p w:rsidR="00D718A9" w:rsidRPr="00537CC4" w:rsidP="00582C0C">
            <w:pPr>
              <w:rPr>
                <w:rFonts w:ascii="Times New Roman" w:eastAsia="Times New Roman" w:hAnsi="Times New Roman" w:cs="Times New Roman"/>
                <w:b w:val="0"/>
                <w:bCs w:val="0"/>
                <w:color w:val="000000"/>
              </w:rPr>
            </w:pPr>
            <w:r w:rsidRPr="00537CC4">
              <w:rPr>
                <w:rFonts w:ascii="Times New Roman" w:eastAsia="Times New Roman" w:hAnsi="Times New Roman" w:cs="Times New Roman"/>
                <w:color w:val="000000"/>
              </w:rPr>
              <w:t>Amount</w:t>
            </w:r>
          </w:p>
        </w:tc>
      </w:tr>
      <w:tr w:rsidTr="00582C0C">
        <w:tblPrEx>
          <w:tblW w:w="10308" w:type="dxa"/>
          <w:tblLook w:val="04A0"/>
        </w:tblPrEx>
        <w:trPr>
          <w:trHeight w:val="1200"/>
        </w:trPr>
        <w:tc>
          <w:tcPr>
            <w:tcW w:w="999" w:type="dxa"/>
            <w:vMerge/>
            <w:hideMark/>
          </w:tcPr>
          <w:p w:rsidR="00D718A9" w:rsidRPr="00537CC4" w:rsidP="00582C0C">
            <w:pPr>
              <w:rPr>
                <w:rFonts w:ascii="Times New Roman" w:eastAsia="Times New Roman" w:hAnsi="Times New Roman" w:cs="Times New Roman"/>
                <w:b w:val="0"/>
                <w:bCs w:val="0"/>
                <w:color w:val="000000"/>
              </w:rPr>
            </w:pPr>
          </w:p>
        </w:tc>
        <w:tc>
          <w:tcPr>
            <w:tcW w:w="5240" w:type="dxa"/>
            <w:hideMark/>
          </w:tcPr>
          <w:p w:rsidR="00D718A9" w:rsidRPr="00537CC4" w:rsidP="00582C0C">
            <w:pPr>
              <w:rPr>
                <w:rFonts w:ascii="Times New Roman" w:eastAsia="Times New Roman" w:hAnsi="Times New Roman" w:cs="Times New Roman"/>
                <w:b/>
                <w:bCs/>
                <w:i/>
                <w:iCs/>
                <w:color w:val="000000"/>
              </w:rPr>
            </w:pPr>
            <w:r w:rsidRPr="00537CC4">
              <w:rPr>
                <w:rFonts w:ascii="Times New Roman" w:eastAsia="Times New Roman" w:hAnsi="Times New Roman" w:cs="Times New Roman"/>
                <w:b/>
                <w:bCs/>
                <w:i/>
                <w:iCs/>
                <w:color w:val="000000"/>
              </w:rPr>
              <w:t xml:space="preserve">(“EQUAL TO” ITEMS SATISFYING THE SALIENT CHARACTERISTICS LISTED IN THE STATEMENT OF WORK </w:t>
            </w:r>
            <w:r w:rsidRPr="00537CC4" w:rsidR="00207E4B">
              <w:rPr>
                <w:rFonts w:ascii="Times New Roman" w:eastAsia="Times New Roman" w:hAnsi="Times New Roman" w:cs="Times New Roman"/>
                <w:b/>
                <w:bCs/>
                <w:i/>
                <w:iCs/>
                <w:color w:val="000000"/>
              </w:rPr>
              <w:t xml:space="preserve">(DRAFT) </w:t>
            </w:r>
            <w:r w:rsidRPr="00537CC4">
              <w:rPr>
                <w:rFonts w:ascii="Times New Roman" w:eastAsia="Times New Roman" w:hAnsi="Times New Roman" w:cs="Times New Roman"/>
                <w:b/>
                <w:bCs/>
                <w:i/>
                <w:iCs/>
                <w:color w:val="000000"/>
              </w:rPr>
              <w:t xml:space="preserve">WILL BE ACCEPTED FOR ANY ITEM LISTED BELOW WILL BE ACCEPTED; </w:t>
            </w:r>
          </w:p>
        </w:tc>
        <w:tc>
          <w:tcPr>
            <w:tcW w:w="1060" w:type="dxa"/>
            <w:vMerge/>
            <w:hideMark/>
          </w:tcPr>
          <w:p w:rsidR="00D718A9" w:rsidRPr="00537CC4" w:rsidP="00582C0C">
            <w:pPr>
              <w:rPr>
                <w:rFonts w:ascii="Times New Roman" w:eastAsia="Times New Roman" w:hAnsi="Times New Roman" w:cs="Times New Roman"/>
                <w:b/>
                <w:bCs/>
                <w:color w:val="000000"/>
              </w:rPr>
            </w:pPr>
          </w:p>
        </w:tc>
        <w:tc>
          <w:tcPr>
            <w:tcW w:w="1035" w:type="dxa"/>
            <w:vMerge/>
            <w:hideMark/>
          </w:tcPr>
          <w:p w:rsidR="00D718A9" w:rsidRPr="00537CC4" w:rsidP="00582C0C">
            <w:pPr>
              <w:rPr>
                <w:rFonts w:ascii="Times New Roman" w:eastAsia="Times New Roman" w:hAnsi="Times New Roman" w:cs="Times New Roman"/>
                <w:b/>
                <w:bCs/>
                <w:color w:val="000000"/>
              </w:rPr>
            </w:pPr>
          </w:p>
        </w:tc>
        <w:tc>
          <w:tcPr>
            <w:tcW w:w="987" w:type="dxa"/>
            <w:vMerge/>
            <w:hideMark/>
          </w:tcPr>
          <w:p w:rsidR="00D718A9" w:rsidRPr="00537CC4" w:rsidP="00582C0C">
            <w:pPr>
              <w:rPr>
                <w:rFonts w:ascii="Times New Roman" w:eastAsia="Times New Roman" w:hAnsi="Times New Roman" w:cs="Times New Roman"/>
                <w:b/>
                <w:bCs/>
                <w:color w:val="000000"/>
              </w:rPr>
            </w:pPr>
          </w:p>
        </w:tc>
        <w:tc>
          <w:tcPr>
            <w:tcW w:w="987" w:type="dxa"/>
            <w:vMerge/>
            <w:hideMark/>
          </w:tcPr>
          <w:p w:rsidR="00D718A9" w:rsidRPr="00537CC4" w:rsidP="00582C0C">
            <w:pPr>
              <w:rPr>
                <w:rFonts w:ascii="Times New Roman" w:eastAsia="Times New Roman" w:hAnsi="Times New Roman" w:cs="Times New Roman"/>
                <w:b/>
                <w:bCs/>
                <w:color w:val="000000"/>
              </w:rPr>
            </w:pPr>
          </w:p>
        </w:tc>
      </w:tr>
      <w:tr w:rsidTr="00CE3D59">
        <w:tblPrEx>
          <w:tblW w:w="10308" w:type="dxa"/>
          <w:tblLook w:val="04A0"/>
        </w:tblPrEx>
        <w:trPr>
          <w:trHeight w:val="404"/>
        </w:trPr>
        <w:tc>
          <w:tcPr>
            <w:tcW w:w="999" w:type="dxa"/>
            <w:hideMark/>
          </w:tcPr>
          <w:p w:rsidR="00D718A9" w:rsidRPr="00537CC4" w:rsidP="00582C0C">
            <w:pPr>
              <w:rPr>
                <w:rFonts w:ascii="Times New Roman" w:eastAsia="Times New Roman" w:hAnsi="Times New Roman" w:cs="Times New Roman"/>
              </w:rPr>
            </w:pPr>
            <w:r w:rsidRPr="00537CC4">
              <w:rPr>
                <w:rFonts w:ascii="Times New Roman" w:eastAsia="Times New Roman" w:hAnsi="Times New Roman" w:cs="Times New Roman"/>
              </w:rPr>
              <w:t>0001</w:t>
            </w:r>
          </w:p>
        </w:tc>
        <w:tc>
          <w:tcPr>
            <w:tcW w:w="5240" w:type="dxa"/>
            <w:hideMark/>
          </w:tcPr>
          <w:p w:rsidR="00D718A9" w:rsidRPr="00537CC4" w:rsidP="00582C0C">
            <w:pPr>
              <w:rPr>
                <w:rFonts w:ascii="Calibri" w:hAnsi="Calibri" w:cs="Calibri"/>
              </w:rPr>
            </w:pPr>
            <w:r w:rsidRPr="00537CC4">
              <w:rPr>
                <w:rFonts w:ascii="Calibri" w:hAnsi="Calibri" w:cs="Calibri"/>
              </w:rPr>
              <w:t xml:space="preserve">MagView </w:t>
            </w:r>
            <w:r w:rsidRPr="00537CC4">
              <w:rPr>
                <w:rFonts w:ascii="Calibri" w:hAnsi="Calibri" w:cs="Calibri"/>
              </w:rPr>
              <w:t xml:space="preserve">S1100 </w:t>
            </w:r>
            <w:r w:rsidRPr="00537CC4">
              <w:rPr>
                <w:rFonts w:ascii="Calibri" w:hAnsi="Calibri" w:cs="Calibri"/>
              </w:rPr>
              <w:t xml:space="preserve">OR EQUAL </w:t>
            </w:r>
            <w:r w:rsidRPr="00537CC4">
              <w:rPr>
                <w:rFonts w:ascii="Calibri" w:hAnsi="Calibri" w:cs="Calibri"/>
              </w:rPr>
              <w:t>Base Year - 6/20/2026 - 6/19/2027</w:t>
            </w:r>
          </w:p>
        </w:tc>
        <w:tc>
          <w:tcPr>
            <w:tcW w:w="1060" w:type="dxa"/>
            <w:hideMark/>
          </w:tcPr>
          <w:p w:rsidR="00D718A9" w:rsidRPr="00537CC4" w:rsidP="00582C0C">
            <w:pPr>
              <w:rPr>
                <w:rFonts w:ascii="Times New Roman" w:eastAsia="Times New Roman" w:hAnsi="Times New Roman" w:cs="Times New Roman"/>
              </w:rPr>
            </w:pPr>
            <w:r w:rsidRPr="00537CC4">
              <w:rPr>
                <w:rFonts w:ascii="Times New Roman" w:eastAsia="Times New Roman" w:hAnsi="Times New Roman" w:cs="Times New Roman"/>
              </w:rPr>
              <w:t>1</w:t>
            </w:r>
          </w:p>
        </w:tc>
        <w:tc>
          <w:tcPr>
            <w:tcW w:w="1035" w:type="dxa"/>
            <w:hideMark/>
          </w:tcPr>
          <w:p w:rsidR="00D718A9" w:rsidRPr="00537CC4" w:rsidP="00582C0C">
            <w:pPr>
              <w:rPr>
                <w:rFonts w:ascii="Times New Roman" w:eastAsia="Times New Roman" w:hAnsi="Times New Roman" w:cs="Times New Roman"/>
              </w:rPr>
            </w:pPr>
            <w:r w:rsidRPr="00537CC4">
              <w:rPr>
                <w:rFonts w:ascii="Times New Roman" w:eastAsia="Times New Roman" w:hAnsi="Times New Roman" w:cs="Times New Roman"/>
              </w:rPr>
              <w:t> EA</w:t>
            </w:r>
          </w:p>
        </w:tc>
        <w:tc>
          <w:tcPr>
            <w:tcW w:w="987" w:type="dxa"/>
            <w:hideMark/>
          </w:tcPr>
          <w:p w:rsidR="00D718A9" w:rsidRPr="00537CC4" w:rsidP="00582C0C">
            <w:pPr>
              <w:rPr>
                <w:rFonts w:ascii="Times New Roman" w:eastAsia="Times New Roman" w:hAnsi="Times New Roman" w:cs="Times New Roman"/>
              </w:rPr>
            </w:pPr>
            <w:r w:rsidRPr="00537CC4">
              <w:rPr>
                <w:rFonts w:ascii="Times New Roman" w:eastAsia="Times New Roman" w:hAnsi="Times New Roman" w:cs="Times New Roman"/>
              </w:rPr>
              <w:t> </w:t>
            </w:r>
          </w:p>
        </w:tc>
        <w:tc>
          <w:tcPr>
            <w:tcW w:w="987" w:type="dxa"/>
            <w:hideMark/>
          </w:tcPr>
          <w:p w:rsidR="00D718A9" w:rsidRPr="00537CC4" w:rsidP="00582C0C">
            <w:pPr>
              <w:rPr>
                <w:rFonts w:ascii="Times New Roman" w:eastAsia="Times New Roman" w:hAnsi="Times New Roman" w:cs="Times New Roman"/>
                <w:color w:val="000000"/>
              </w:rPr>
            </w:pPr>
            <w:r w:rsidRPr="00537CC4">
              <w:rPr>
                <w:rFonts w:ascii="Times New Roman" w:eastAsia="Times New Roman" w:hAnsi="Times New Roman" w:cs="Times New Roman"/>
                <w:color w:val="000000"/>
              </w:rPr>
              <w:t> </w:t>
            </w:r>
          </w:p>
        </w:tc>
      </w:tr>
      <w:tr w:rsidTr="00582C0C">
        <w:tblPrEx>
          <w:tblW w:w="10308" w:type="dxa"/>
          <w:tblLook w:val="04A0"/>
        </w:tblPrEx>
        <w:trPr>
          <w:trHeight w:val="300"/>
        </w:trPr>
        <w:tc>
          <w:tcPr>
            <w:tcW w:w="999" w:type="dxa"/>
          </w:tcPr>
          <w:p w:rsidR="00D718A9" w:rsidRPr="00537CC4" w:rsidP="00582C0C">
            <w:pPr>
              <w:rPr>
                <w:rFonts w:ascii="Times New Roman" w:eastAsia="Times New Roman" w:hAnsi="Times New Roman" w:cs="Times New Roman"/>
              </w:rPr>
            </w:pPr>
            <w:r w:rsidRPr="00537CC4">
              <w:rPr>
                <w:rFonts w:ascii="Times New Roman" w:eastAsia="Times New Roman" w:hAnsi="Times New Roman" w:cs="Times New Roman"/>
              </w:rPr>
              <w:t>1001</w:t>
            </w:r>
          </w:p>
        </w:tc>
        <w:tc>
          <w:tcPr>
            <w:tcW w:w="5240" w:type="dxa"/>
          </w:tcPr>
          <w:p w:rsidR="00D718A9" w:rsidRPr="00537CC4" w:rsidP="00582C0C">
            <w:pPr>
              <w:rPr>
                <w:rFonts w:ascii="Times New Roman" w:hAnsi="Times New Roman" w:cs="Times New Roman"/>
              </w:rPr>
            </w:pPr>
            <w:r w:rsidRPr="00537CC4">
              <w:rPr>
                <w:rFonts w:ascii="Calibri" w:hAnsi="Calibri" w:cs="Calibri"/>
              </w:rPr>
              <w:t xml:space="preserve">MagView S1100 OR EQUAL </w:t>
            </w:r>
            <w:r w:rsidRPr="00537CC4" w:rsidR="00984E77">
              <w:rPr>
                <w:rFonts w:ascii="Calibri" w:hAnsi="Calibri" w:cs="Calibri"/>
              </w:rPr>
              <w:t xml:space="preserve">Option Year 1 </w:t>
            </w:r>
            <w:r w:rsidRPr="00537CC4">
              <w:rPr>
                <w:rFonts w:ascii="Calibri" w:hAnsi="Calibri" w:cs="Calibri"/>
              </w:rPr>
              <w:t>- 6/20/202</w:t>
            </w:r>
            <w:r w:rsidRPr="00537CC4" w:rsidR="00984E77">
              <w:rPr>
                <w:rFonts w:ascii="Calibri" w:hAnsi="Calibri" w:cs="Calibri"/>
              </w:rPr>
              <w:t>7</w:t>
            </w:r>
            <w:r w:rsidRPr="00537CC4">
              <w:rPr>
                <w:rFonts w:ascii="Calibri" w:hAnsi="Calibri" w:cs="Calibri"/>
              </w:rPr>
              <w:t xml:space="preserve"> - 6/19/202</w:t>
            </w:r>
            <w:r w:rsidRPr="00537CC4" w:rsidR="00984E77">
              <w:rPr>
                <w:rFonts w:ascii="Calibri" w:hAnsi="Calibri" w:cs="Calibri"/>
              </w:rPr>
              <w:t>8</w:t>
            </w:r>
          </w:p>
        </w:tc>
        <w:tc>
          <w:tcPr>
            <w:tcW w:w="1060" w:type="dxa"/>
          </w:tcPr>
          <w:p w:rsidR="00D718A9" w:rsidRPr="00537CC4" w:rsidP="00582C0C">
            <w:pPr>
              <w:rPr>
                <w:rFonts w:ascii="Times New Roman" w:eastAsia="Times New Roman" w:hAnsi="Times New Roman" w:cs="Times New Roman"/>
              </w:rPr>
            </w:pPr>
            <w:r w:rsidRPr="00537CC4">
              <w:rPr>
                <w:rFonts w:ascii="Times New Roman" w:eastAsia="Times New Roman" w:hAnsi="Times New Roman" w:cs="Times New Roman"/>
              </w:rPr>
              <w:t>1</w:t>
            </w:r>
          </w:p>
        </w:tc>
        <w:tc>
          <w:tcPr>
            <w:tcW w:w="1035" w:type="dxa"/>
          </w:tcPr>
          <w:p w:rsidR="00D718A9" w:rsidRPr="00537CC4" w:rsidP="00582C0C">
            <w:pPr>
              <w:rPr>
                <w:rFonts w:ascii="Times New Roman" w:eastAsia="Times New Roman" w:hAnsi="Times New Roman" w:cs="Times New Roman"/>
              </w:rPr>
            </w:pPr>
            <w:r w:rsidRPr="00537CC4">
              <w:rPr>
                <w:rFonts w:ascii="Times New Roman" w:eastAsia="Times New Roman" w:hAnsi="Times New Roman" w:cs="Times New Roman"/>
              </w:rPr>
              <w:t>EA</w:t>
            </w:r>
          </w:p>
        </w:tc>
        <w:tc>
          <w:tcPr>
            <w:tcW w:w="987" w:type="dxa"/>
          </w:tcPr>
          <w:p w:rsidR="00D718A9" w:rsidRPr="00537CC4" w:rsidP="00582C0C">
            <w:pPr>
              <w:rPr>
                <w:rFonts w:ascii="Times New Roman" w:eastAsia="Times New Roman" w:hAnsi="Times New Roman" w:cs="Times New Roman"/>
              </w:rPr>
            </w:pPr>
          </w:p>
        </w:tc>
        <w:tc>
          <w:tcPr>
            <w:tcW w:w="987" w:type="dxa"/>
          </w:tcPr>
          <w:p w:rsidR="00D718A9" w:rsidRPr="00537CC4" w:rsidP="00582C0C">
            <w:pPr>
              <w:rPr>
                <w:rFonts w:ascii="Times New Roman" w:eastAsia="Times New Roman" w:hAnsi="Times New Roman" w:cs="Times New Roman"/>
                <w:color w:val="000000"/>
              </w:rPr>
            </w:pPr>
          </w:p>
        </w:tc>
      </w:tr>
      <w:tr w:rsidTr="00582C0C">
        <w:tblPrEx>
          <w:tblW w:w="10308" w:type="dxa"/>
          <w:tblLook w:val="04A0"/>
        </w:tblPrEx>
        <w:trPr>
          <w:trHeight w:val="300"/>
        </w:trPr>
        <w:tc>
          <w:tcPr>
            <w:tcW w:w="999"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2001</w:t>
            </w:r>
          </w:p>
        </w:tc>
        <w:tc>
          <w:tcPr>
            <w:tcW w:w="5240" w:type="dxa"/>
          </w:tcPr>
          <w:p w:rsidR="00000A94" w:rsidRPr="00537CC4" w:rsidP="00582C0C">
            <w:pPr>
              <w:rPr>
                <w:rFonts w:ascii="Calibri" w:hAnsi="Calibri" w:cs="Calibri"/>
              </w:rPr>
            </w:pPr>
            <w:r w:rsidRPr="00537CC4">
              <w:rPr>
                <w:rFonts w:ascii="Calibri" w:hAnsi="Calibri" w:cs="Calibri"/>
              </w:rPr>
              <w:t xml:space="preserve">MagView S1100 OR EQUAL Option Year </w:t>
            </w:r>
            <w:r w:rsidRPr="00537CC4">
              <w:rPr>
                <w:rFonts w:ascii="Calibri" w:hAnsi="Calibri" w:cs="Calibri"/>
              </w:rPr>
              <w:t>2</w:t>
            </w:r>
            <w:r w:rsidRPr="00537CC4">
              <w:rPr>
                <w:rFonts w:ascii="Calibri" w:hAnsi="Calibri" w:cs="Calibri"/>
              </w:rPr>
              <w:t xml:space="preserve"> - 6/20/202</w:t>
            </w:r>
            <w:r w:rsidRPr="00537CC4">
              <w:rPr>
                <w:rFonts w:ascii="Calibri" w:hAnsi="Calibri" w:cs="Calibri"/>
              </w:rPr>
              <w:t>8</w:t>
            </w:r>
            <w:r w:rsidRPr="00537CC4">
              <w:rPr>
                <w:rFonts w:ascii="Calibri" w:hAnsi="Calibri" w:cs="Calibri"/>
              </w:rPr>
              <w:t xml:space="preserve"> - 6/19/202</w:t>
            </w:r>
            <w:r w:rsidRPr="00537CC4">
              <w:rPr>
                <w:rFonts w:ascii="Calibri" w:hAnsi="Calibri" w:cs="Calibri"/>
              </w:rPr>
              <w:t>9</w:t>
            </w:r>
          </w:p>
        </w:tc>
        <w:tc>
          <w:tcPr>
            <w:tcW w:w="1060"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1</w:t>
            </w:r>
          </w:p>
        </w:tc>
        <w:tc>
          <w:tcPr>
            <w:tcW w:w="1035"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EA</w:t>
            </w:r>
          </w:p>
        </w:tc>
        <w:tc>
          <w:tcPr>
            <w:tcW w:w="987" w:type="dxa"/>
          </w:tcPr>
          <w:p w:rsidR="00000A94" w:rsidRPr="00537CC4" w:rsidP="00582C0C">
            <w:pPr>
              <w:rPr>
                <w:rFonts w:ascii="Times New Roman" w:eastAsia="Times New Roman" w:hAnsi="Times New Roman" w:cs="Times New Roman"/>
              </w:rPr>
            </w:pPr>
          </w:p>
        </w:tc>
        <w:tc>
          <w:tcPr>
            <w:tcW w:w="987" w:type="dxa"/>
          </w:tcPr>
          <w:p w:rsidR="00000A94" w:rsidRPr="00537CC4" w:rsidP="00582C0C">
            <w:pPr>
              <w:rPr>
                <w:rFonts w:ascii="Times New Roman" w:eastAsia="Times New Roman" w:hAnsi="Times New Roman" w:cs="Times New Roman"/>
                <w:color w:val="000000"/>
              </w:rPr>
            </w:pPr>
          </w:p>
        </w:tc>
      </w:tr>
      <w:tr w:rsidTr="00582C0C">
        <w:tblPrEx>
          <w:tblW w:w="10308" w:type="dxa"/>
          <w:tblLook w:val="04A0"/>
        </w:tblPrEx>
        <w:trPr>
          <w:trHeight w:val="300"/>
        </w:trPr>
        <w:tc>
          <w:tcPr>
            <w:tcW w:w="999"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3001</w:t>
            </w:r>
          </w:p>
        </w:tc>
        <w:tc>
          <w:tcPr>
            <w:tcW w:w="5240" w:type="dxa"/>
          </w:tcPr>
          <w:p w:rsidR="00000A94" w:rsidRPr="00537CC4" w:rsidP="00582C0C">
            <w:pPr>
              <w:rPr>
                <w:rFonts w:ascii="Calibri" w:hAnsi="Calibri" w:cs="Calibri"/>
              </w:rPr>
            </w:pPr>
            <w:r w:rsidRPr="00537CC4">
              <w:rPr>
                <w:rFonts w:ascii="Calibri" w:hAnsi="Calibri" w:cs="Calibri"/>
              </w:rPr>
              <w:t xml:space="preserve">MagView S1100 OR EQUAL Option Year </w:t>
            </w:r>
            <w:r w:rsidRPr="00537CC4">
              <w:rPr>
                <w:rFonts w:ascii="Calibri" w:hAnsi="Calibri" w:cs="Calibri"/>
              </w:rPr>
              <w:t>3</w:t>
            </w:r>
            <w:r w:rsidRPr="00537CC4">
              <w:rPr>
                <w:rFonts w:ascii="Calibri" w:hAnsi="Calibri" w:cs="Calibri"/>
              </w:rPr>
              <w:t xml:space="preserve"> - 6/20/202</w:t>
            </w:r>
            <w:r w:rsidRPr="00537CC4">
              <w:rPr>
                <w:rFonts w:ascii="Calibri" w:hAnsi="Calibri" w:cs="Calibri"/>
              </w:rPr>
              <w:t>9</w:t>
            </w:r>
            <w:r w:rsidRPr="00537CC4">
              <w:rPr>
                <w:rFonts w:ascii="Calibri" w:hAnsi="Calibri" w:cs="Calibri"/>
              </w:rPr>
              <w:t xml:space="preserve"> - 6/19/20</w:t>
            </w:r>
            <w:r w:rsidRPr="00537CC4">
              <w:rPr>
                <w:rFonts w:ascii="Calibri" w:hAnsi="Calibri" w:cs="Calibri"/>
              </w:rPr>
              <w:t>30</w:t>
            </w:r>
          </w:p>
        </w:tc>
        <w:tc>
          <w:tcPr>
            <w:tcW w:w="1060"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1</w:t>
            </w:r>
          </w:p>
        </w:tc>
        <w:tc>
          <w:tcPr>
            <w:tcW w:w="1035"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EA</w:t>
            </w:r>
          </w:p>
        </w:tc>
        <w:tc>
          <w:tcPr>
            <w:tcW w:w="987" w:type="dxa"/>
          </w:tcPr>
          <w:p w:rsidR="00000A94" w:rsidRPr="00537CC4" w:rsidP="00582C0C">
            <w:pPr>
              <w:rPr>
                <w:rFonts w:ascii="Times New Roman" w:eastAsia="Times New Roman" w:hAnsi="Times New Roman" w:cs="Times New Roman"/>
              </w:rPr>
            </w:pPr>
          </w:p>
        </w:tc>
        <w:tc>
          <w:tcPr>
            <w:tcW w:w="987" w:type="dxa"/>
          </w:tcPr>
          <w:p w:rsidR="00000A94" w:rsidRPr="00537CC4" w:rsidP="00582C0C">
            <w:pPr>
              <w:rPr>
                <w:rFonts w:ascii="Times New Roman" w:eastAsia="Times New Roman" w:hAnsi="Times New Roman" w:cs="Times New Roman"/>
                <w:color w:val="000000"/>
              </w:rPr>
            </w:pPr>
          </w:p>
        </w:tc>
      </w:tr>
      <w:tr w:rsidTr="00582C0C">
        <w:tblPrEx>
          <w:tblW w:w="10308" w:type="dxa"/>
          <w:tblLook w:val="04A0"/>
        </w:tblPrEx>
        <w:trPr>
          <w:trHeight w:val="300"/>
        </w:trPr>
        <w:tc>
          <w:tcPr>
            <w:tcW w:w="999"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4001</w:t>
            </w:r>
          </w:p>
        </w:tc>
        <w:tc>
          <w:tcPr>
            <w:tcW w:w="5240" w:type="dxa"/>
          </w:tcPr>
          <w:p w:rsidR="00000A94" w:rsidRPr="00537CC4" w:rsidP="00582C0C">
            <w:pPr>
              <w:rPr>
                <w:rFonts w:ascii="Calibri" w:hAnsi="Calibri" w:cs="Calibri"/>
              </w:rPr>
            </w:pPr>
            <w:r w:rsidRPr="00537CC4">
              <w:rPr>
                <w:rFonts w:ascii="Calibri" w:hAnsi="Calibri" w:cs="Calibri"/>
              </w:rPr>
              <w:t xml:space="preserve">MagView S1100 OR EQUAL Option Year </w:t>
            </w:r>
            <w:r w:rsidRPr="00537CC4">
              <w:rPr>
                <w:rFonts w:ascii="Calibri" w:hAnsi="Calibri" w:cs="Calibri"/>
              </w:rPr>
              <w:t>4</w:t>
            </w:r>
            <w:r w:rsidRPr="00537CC4">
              <w:rPr>
                <w:rFonts w:ascii="Calibri" w:hAnsi="Calibri" w:cs="Calibri"/>
              </w:rPr>
              <w:t xml:space="preserve"> - 6/20/20</w:t>
            </w:r>
            <w:r w:rsidRPr="00537CC4">
              <w:rPr>
                <w:rFonts w:ascii="Calibri" w:hAnsi="Calibri" w:cs="Calibri"/>
              </w:rPr>
              <w:t>30</w:t>
            </w:r>
            <w:r w:rsidRPr="00537CC4">
              <w:rPr>
                <w:rFonts w:ascii="Calibri" w:hAnsi="Calibri" w:cs="Calibri"/>
              </w:rPr>
              <w:t xml:space="preserve"> - 6/19/20</w:t>
            </w:r>
            <w:r w:rsidRPr="00537CC4">
              <w:rPr>
                <w:rFonts w:ascii="Calibri" w:hAnsi="Calibri" w:cs="Calibri"/>
              </w:rPr>
              <w:t>31</w:t>
            </w:r>
          </w:p>
        </w:tc>
        <w:tc>
          <w:tcPr>
            <w:tcW w:w="1060"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1</w:t>
            </w:r>
          </w:p>
        </w:tc>
        <w:tc>
          <w:tcPr>
            <w:tcW w:w="1035" w:type="dxa"/>
          </w:tcPr>
          <w:p w:rsidR="00000A94" w:rsidRPr="00537CC4" w:rsidP="00582C0C">
            <w:pPr>
              <w:rPr>
                <w:rFonts w:ascii="Times New Roman" w:eastAsia="Times New Roman" w:hAnsi="Times New Roman" w:cs="Times New Roman"/>
              </w:rPr>
            </w:pPr>
            <w:r w:rsidRPr="00537CC4">
              <w:rPr>
                <w:rFonts w:ascii="Times New Roman" w:eastAsia="Times New Roman" w:hAnsi="Times New Roman" w:cs="Times New Roman"/>
              </w:rPr>
              <w:t>EA</w:t>
            </w:r>
          </w:p>
        </w:tc>
        <w:tc>
          <w:tcPr>
            <w:tcW w:w="987" w:type="dxa"/>
          </w:tcPr>
          <w:p w:rsidR="00000A94" w:rsidRPr="00537CC4" w:rsidP="00582C0C">
            <w:pPr>
              <w:rPr>
                <w:rFonts w:ascii="Times New Roman" w:eastAsia="Times New Roman" w:hAnsi="Times New Roman" w:cs="Times New Roman"/>
              </w:rPr>
            </w:pPr>
          </w:p>
        </w:tc>
        <w:tc>
          <w:tcPr>
            <w:tcW w:w="987" w:type="dxa"/>
          </w:tcPr>
          <w:p w:rsidR="00000A94" w:rsidRPr="00537CC4" w:rsidP="00582C0C">
            <w:pPr>
              <w:rPr>
                <w:rFonts w:ascii="Times New Roman" w:eastAsia="Times New Roman" w:hAnsi="Times New Roman" w:cs="Times New Roman"/>
                <w:color w:val="000000"/>
              </w:rPr>
            </w:pPr>
          </w:p>
        </w:tc>
      </w:tr>
      <w:tr w:rsidTr="00582C0C">
        <w:tblPrEx>
          <w:tblW w:w="10308" w:type="dxa"/>
          <w:tblLook w:val="04A0"/>
        </w:tblPrEx>
        <w:trPr>
          <w:trHeight w:val="300"/>
        </w:trPr>
        <w:tc>
          <w:tcPr>
            <w:tcW w:w="999" w:type="dxa"/>
            <w:noWrap/>
            <w:hideMark/>
          </w:tcPr>
          <w:p w:rsidR="00D718A9" w:rsidRPr="00537CC4" w:rsidP="00582C0C">
            <w:pPr>
              <w:rPr>
                <w:rFonts w:ascii="Times New Roman" w:eastAsia="Times New Roman" w:hAnsi="Times New Roman" w:cs="Times New Roman"/>
                <w:color w:val="000000"/>
              </w:rPr>
            </w:pPr>
          </w:p>
        </w:tc>
        <w:tc>
          <w:tcPr>
            <w:tcW w:w="5240" w:type="dxa"/>
            <w:noWrap/>
            <w:hideMark/>
          </w:tcPr>
          <w:p w:rsidR="00D718A9" w:rsidRPr="00537CC4" w:rsidP="00582C0C">
            <w:pPr>
              <w:rPr>
                <w:rFonts w:ascii="Times New Roman" w:eastAsia="Times New Roman" w:hAnsi="Times New Roman" w:cs="Times New Roman"/>
                <w:sz w:val="20"/>
                <w:szCs w:val="20"/>
              </w:rPr>
            </w:pPr>
          </w:p>
        </w:tc>
        <w:tc>
          <w:tcPr>
            <w:tcW w:w="1060" w:type="dxa"/>
            <w:noWrap/>
            <w:hideMark/>
          </w:tcPr>
          <w:p w:rsidR="00D718A9" w:rsidRPr="00537CC4" w:rsidP="00582C0C">
            <w:pPr>
              <w:rPr>
                <w:rFonts w:ascii="Times New Roman" w:eastAsia="Times New Roman" w:hAnsi="Times New Roman" w:cs="Times New Roman"/>
                <w:sz w:val="20"/>
                <w:szCs w:val="20"/>
              </w:rPr>
            </w:pPr>
          </w:p>
        </w:tc>
        <w:tc>
          <w:tcPr>
            <w:tcW w:w="1035" w:type="dxa"/>
            <w:noWrap/>
            <w:hideMark/>
          </w:tcPr>
          <w:p w:rsidR="00D718A9" w:rsidRPr="00537CC4" w:rsidP="00582C0C">
            <w:pPr>
              <w:rPr>
                <w:rFonts w:ascii="Times New Roman" w:eastAsia="Times New Roman" w:hAnsi="Times New Roman" w:cs="Times New Roman"/>
                <w:sz w:val="20"/>
                <w:szCs w:val="20"/>
              </w:rPr>
            </w:pPr>
          </w:p>
        </w:tc>
        <w:tc>
          <w:tcPr>
            <w:tcW w:w="987" w:type="dxa"/>
            <w:noWrap/>
            <w:hideMark/>
          </w:tcPr>
          <w:p w:rsidR="00D718A9" w:rsidRPr="00537CC4" w:rsidP="00582C0C">
            <w:pPr>
              <w:jc w:val="right"/>
              <w:rPr>
                <w:rFonts w:ascii="Times New Roman" w:eastAsia="Times New Roman" w:hAnsi="Times New Roman" w:cs="Times New Roman"/>
                <w:b/>
                <w:bCs/>
              </w:rPr>
            </w:pPr>
            <w:r w:rsidRPr="00537CC4">
              <w:rPr>
                <w:rFonts w:ascii="Times New Roman" w:eastAsia="Times New Roman" w:hAnsi="Times New Roman" w:cs="Times New Roman"/>
                <w:b/>
                <w:bCs/>
              </w:rPr>
              <w:t>TOTAL</w:t>
            </w:r>
          </w:p>
        </w:tc>
        <w:tc>
          <w:tcPr>
            <w:tcW w:w="987" w:type="dxa"/>
            <w:noWrap/>
            <w:hideMark/>
          </w:tcPr>
          <w:p w:rsidR="00D718A9" w:rsidRPr="00537CC4" w:rsidP="00582C0C">
            <w:pPr>
              <w:rPr>
                <w:rFonts w:ascii="Times New Roman" w:eastAsia="Times New Roman" w:hAnsi="Times New Roman" w:cs="Times New Roman"/>
              </w:rPr>
            </w:pPr>
            <w:r w:rsidRPr="00537CC4">
              <w:rPr>
                <w:rFonts w:ascii="Times New Roman" w:eastAsia="Times New Roman" w:hAnsi="Times New Roman" w:cs="Times New Roman"/>
              </w:rPr>
              <w:t> </w:t>
            </w:r>
          </w:p>
        </w:tc>
      </w:tr>
    </w:tbl>
    <w:p w:rsidR="008169DE" w:rsidRPr="00537CC4" w:rsidP="008169DE">
      <w:pPr>
        <w:rPr>
          <w:rFonts w:ascii="Times New Roman" w:eastAsia="Times New Roman" w:hAnsi="Times New Roman" w:cs="Times New Roman"/>
          <w:sz w:val="24"/>
          <w:szCs w:val="24"/>
        </w:rPr>
      </w:pPr>
    </w:p>
    <w:p w:rsidR="00D774B2"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(n) </w:t>
      </w:r>
      <w:r w:rsidRPr="00537CC4" w:rsidR="008A4543">
        <w:rPr>
          <w:rFonts w:ascii="Times New Roman" w:eastAsia="Times New Roman" w:hAnsi="Times New Roman" w:cs="Times New Roman"/>
          <w:sz w:val="24"/>
          <w:szCs w:val="24"/>
        </w:rPr>
        <w:t xml:space="preserve">Provide documented self-attestation/certification that the </w:t>
      </w:r>
      <w:r w:rsidRPr="00537CC4" w:rsidR="00925B20">
        <w:rPr>
          <w:rFonts w:ascii="Times New Roman" w:eastAsia="Times New Roman" w:hAnsi="Times New Roman" w:cs="Times New Roman"/>
          <w:sz w:val="24"/>
          <w:szCs w:val="24"/>
        </w:rPr>
        <w:t xml:space="preserve">NMVA MagView OR EQUAL Licenses &amp; Software Support B+4OYs </w:t>
      </w:r>
      <w:r w:rsidRPr="00537CC4" w:rsidR="008A4543">
        <w:rPr>
          <w:rFonts w:ascii="Times New Roman" w:eastAsia="Times New Roman" w:hAnsi="Times New Roman" w:cs="Times New Roman"/>
          <w:sz w:val="24"/>
          <w:szCs w:val="24"/>
        </w:rPr>
        <w:t xml:space="preserve">product you intend to provide for this procurement meets </w:t>
      </w:r>
      <w:r w:rsidRPr="00537CC4" w:rsidR="00B728DA">
        <w:rPr>
          <w:rFonts w:ascii="Times New Roman" w:eastAsia="Times New Roman" w:hAnsi="Times New Roman" w:cs="Times New Roman"/>
          <w:sz w:val="24"/>
          <w:szCs w:val="24"/>
        </w:rPr>
        <w:t>any r</w:t>
      </w:r>
      <w:r w:rsidRPr="00537CC4" w:rsidR="008A4543">
        <w:rPr>
          <w:rFonts w:ascii="Times New Roman" w:eastAsia="Times New Roman" w:hAnsi="Times New Roman" w:cs="Times New Roman"/>
          <w:sz w:val="24"/>
          <w:szCs w:val="24"/>
        </w:rPr>
        <w:t>egulatory expectations</w:t>
      </w:r>
      <w:r w:rsidRPr="00537CC4" w:rsidR="009161F3">
        <w:rPr>
          <w:rFonts w:ascii="Times New Roman" w:eastAsia="Times New Roman" w:hAnsi="Times New Roman" w:cs="Times New Roman"/>
          <w:sz w:val="24"/>
          <w:szCs w:val="24"/>
        </w:rPr>
        <w:t xml:space="preserve"> by the </w:t>
      </w:r>
      <w:r w:rsidRPr="00537CC4" w:rsidR="00B728DA">
        <w:rPr>
          <w:rFonts w:ascii="Times New Roman" w:eastAsia="Times New Roman" w:hAnsi="Times New Roman" w:cs="Times New Roman"/>
          <w:sz w:val="24"/>
          <w:szCs w:val="24"/>
        </w:rPr>
        <w:t>U</w:t>
      </w:r>
      <w:r w:rsidRPr="00537CC4" w:rsidR="00F9715E">
        <w:rPr>
          <w:rFonts w:ascii="Times New Roman" w:eastAsia="Times New Roman" w:hAnsi="Times New Roman" w:cs="Times New Roman"/>
          <w:sz w:val="24"/>
          <w:szCs w:val="24"/>
        </w:rPr>
        <w:t>.</w:t>
      </w:r>
      <w:r w:rsidRPr="00537CC4" w:rsidR="00B728DA">
        <w:rPr>
          <w:rFonts w:ascii="Times New Roman" w:eastAsia="Times New Roman" w:hAnsi="Times New Roman" w:cs="Times New Roman"/>
          <w:sz w:val="24"/>
          <w:szCs w:val="24"/>
        </w:rPr>
        <w:t>S</w:t>
      </w:r>
      <w:r w:rsidRPr="00537CC4" w:rsidR="00F9715E">
        <w:rPr>
          <w:rFonts w:ascii="Times New Roman" w:eastAsia="Times New Roman" w:hAnsi="Times New Roman" w:cs="Times New Roman"/>
          <w:sz w:val="24"/>
          <w:szCs w:val="24"/>
        </w:rPr>
        <w:t>.</w:t>
      </w:r>
      <w:r w:rsidRPr="00537CC4" w:rsidR="00B728DA">
        <w:rPr>
          <w:rFonts w:ascii="Times New Roman" w:eastAsia="Times New Roman" w:hAnsi="Times New Roman" w:cs="Times New Roman"/>
          <w:sz w:val="24"/>
          <w:szCs w:val="24"/>
        </w:rPr>
        <w:t xml:space="preserve"> Government</w:t>
      </w:r>
      <w:r w:rsidRPr="00537CC4" w:rsidR="006E64C8">
        <w:rPr>
          <w:rFonts w:ascii="Times New Roman" w:eastAsia="Times New Roman" w:hAnsi="Times New Roman" w:cs="Times New Roman"/>
          <w:sz w:val="24"/>
          <w:szCs w:val="24"/>
        </w:rPr>
        <w:t xml:space="preserve"> </w:t>
      </w:r>
      <w:r w:rsidRPr="00537CC4" w:rsidR="00B728DA">
        <w:rPr>
          <w:rFonts w:ascii="Times New Roman" w:eastAsia="Times New Roman" w:hAnsi="Times New Roman" w:cs="Times New Roman"/>
          <w:sz w:val="24"/>
          <w:szCs w:val="24"/>
        </w:rPr>
        <w:t xml:space="preserve">(ea. </w:t>
      </w:r>
      <w:r w:rsidRPr="00537CC4" w:rsidR="005D4DF5">
        <w:rPr>
          <w:rFonts w:ascii="Times New Roman" w:eastAsia="Times New Roman" w:hAnsi="Times New Roman" w:cs="Times New Roman"/>
          <w:sz w:val="24"/>
          <w:szCs w:val="24"/>
        </w:rPr>
        <w:t>The U.S. Food and Drug Administration (FDA)</w:t>
      </w:r>
      <w:r w:rsidRPr="00537CC4" w:rsidR="006E64C8">
        <w:rPr>
          <w:rFonts w:ascii="Times New Roman" w:eastAsia="Times New Roman" w:hAnsi="Times New Roman" w:cs="Times New Roman"/>
          <w:sz w:val="24"/>
          <w:szCs w:val="24"/>
        </w:rPr>
        <w:t xml:space="preserve"> </w:t>
      </w:r>
      <w:r w:rsidRPr="00537CC4" w:rsidR="005D4DF5">
        <w:rPr>
          <w:rFonts w:ascii="Times New Roman" w:eastAsia="Times New Roman" w:hAnsi="Times New Roman" w:cs="Times New Roman"/>
          <w:sz w:val="24"/>
          <w:szCs w:val="24"/>
        </w:rPr>
        <w:t>classification system of medical devices, places ceiling lifts as Class I category. Class I devices are deemed to be low risk, and manufacturer</w:t>
      </w:r>
      <w:r w:rsidRPr="00537CC4" w:rsidR="007E0DCC">
        <w:rPr>
          <w:rFonts w:ascii="Times New Roman" w:eastAsia="Times New Roman" w:hAnsi="Times New Roman" w:cs="Times New Roman"/>
          <w:sz w:val="24"/>
          <w:szCs w:val="24"/>
        </w:rPr>
        <w:t>s/authorized distributors</w:t>
      </w:r>
      <w:r w:rsidRPr="00537CC4" w:rsidR="005D4DF5">
        <w:rPr>
          <w:rFonts w:ascii="Times New Roman" w:eastAsia="Times New Roman" w:hAnsi="Times New Roman" w:cs="Times New Roman"/>
          <w:sz w:val="24"/>
          <w:szCs w:val="24"/>
        </w:rPr>
        <w:t xml:space="preserve"> are allowed to self-declare that they conform to all required standards</w:t>
      </w:r>
      <w:r w:rsidRPr="00537CC4" w:rsidR="005D4DF5">
        <w:rPr>
          <w:rFonts w:ascii="Times New Roman" w:eastAsia="Times New Roman" w:hAnsi="Times New Roman" w:cs="Times New Roman"/>
          <w:sz w:val="24"/>
          <w:szCs w:val="24"/>
        </w:rPr>
        <w:t xml:space="preserve">. </w:t>
      </w:r>
      <w:r w:rsidRPr="00537CC4" w:rsidR="006E64C8">
        <w:rPr>
          <w:rFonts w:ascii="Times New Roman" w:eastAsia="Times New Roman" w:hAnsi="Times New Roman" w:cs="Times New Roman"/>
          <w:sz w:val="24"/>
          <w:szCs w:val="24"/>
        </w:rPr>
        <w:t>)</w:t>
      </w:r>
    </w:p>
    <w:p w:rsidR="005D4DF5" w:rsidRPr="00537CC4" w:rsidP="001804B4">
      <w:pPr>
        <w:spacing w:after="0" w:line="240" w:lineRule="auto"/>
        <w:ind w:firstLine="720"/>
        <w:rPr>
          <w:rFonts w:ascii="Times New Roman" w:eastAsia="Times New Roman" w:hAnsi="Times New Roman" w:cs="Times New Roman"/>
          <w:sz w:val="24"/>
          <w:szCs w:val="24"/>
        </w:rPr>
      </w:pPr>
    </w:p>
    <w:p w:rsidR="001804B4"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(o) </w:t>
      </w:r>
      <w:r w:rsidRPr="00537CC4">
        <w:rPr>
          <w:rFonts w:ascii="Times New Roman" w:eastAsia="Times New Roman" w:hAnsi="Times New Roman" w:cs="Times New Roman"/>
          <w:sz w:val="24"/>
          <w:szCs w:val="24"/>
        </w:rPr>
        <w:t xml:space="preserve">A capability statement that provides detailed information </w:t>
      </w:r>
      <w:r w:rsidRPr="00537CC4">
        <w:rPr>
          <w:rFonts w:ascii="Times New Roman" w:eastAsia="Times New Roman" w:hAnsi="Times New Roman" w:cs="Times New Roman"/>
          <w:b/>
          <w:bCs/>
          <w:sz w:val="24"/>
          <w:szCs w:val="24"/>
        </w:rPr>
        <w:t>for one or more reference contracts</w:t>
      </w:r>
      <w:r w:rsidRPr="00537CC4">
        <w:rPr>
          <w:rFonts w:ascii="Times New Roman" w:eastAsia="Times New Roman" w:hAnsi="Times New Roman" w:cs="Times New Roman"/>
          <w:sz w:val="24"/>
          <w:szCs w:val="24"/>
        </w:rPr>
        <w:t xml:space="preserve"> that </w:t>
      </w:r>
      <w:r w:rsidRPr="00537CC4">
        <w:rPr>
          <w:rFonts w:ascii="Times New Roman" w:eastAsia="Times New Roman" w:hAnsi="Times New Roman" w:cs="Times New Roman"/>
          <w:sz w:val="24"/>
          <w:szCs w:val="24"/>
        </w:rPr>
        <w:t>demonstrate</w:t>
      </w:r>
      <w:r w:rsidRPr="00537CC4">
        <w:rPr>
          <w:rFonts w:ascii="Times New Roman" w:eastAsia="Times New Roman" w:hAnsi="Times New Roman" w:cs="Times New Roman"/>
          <w:sz w:val="24"/>
          <w:szCs w:val="24"/>
        </w:rPr>
        <w:t xml:space="preserve"> your experience providing </w:t>
      </w:r>
      <w:r w:rsidRPr="00537CC4" w:rsidR="00925B20">
        <w:rPr>
          <w:rFonts w:ascii="Times New Roman" w:eastAsia="Times New Roman" w:hAnsi="Times New Roman" w:cs="Times New Roman"/>
          <w:sz w:val="24"/>
          <w:szCs w:val="24"/>
        </w:rPr>
        <w:t xml:space="preserve">NMVA MagView OR EQUAL Licenses &amp; Software Support B+4OYs </w:t>
      </w:r>
      <w:r w:rsidRPr="00537CC4" w:rsidR="00AC70D7">
        <w:rPr>
          <w:rFonts w:ascii="Times New Roman" w:eastAsia="Times New Roman" w:hAnsi="Times New Roman" w:cs="Times New Roman"/>
          <w:sz w:val="24"/>
          <w:szCs w:val="24"/>
        </w:rPr>
        <w:t>product</w:t>
      </w:r>
      <w:r w:rsidRPr="00537CC4">
        <w:rPr>
          <w:rFonts w:ascii="Times New Roman" w:eastAsia="Times New Roman" w:hAnsi="Times New Roman" w:cs="Times New Roman"/>
          <w:sz w:val="24"/>
          <w:szCs w:val="24"/>
        </w:rPr>
        <w:t xml:space="preserve"> that meets the requirements described in the attached Draft Salient Characteristics</w:t>
      </w:r>
      <w:r w:rsidRPr="00537CC4" w:rsidR="00AC70D7">
        <w:rPr>
          <w:rFonts w:ascii="Times New Roman" w:eastAsia="Times New Roman" w:hAnsi="Times New Roman" w:cs="Times New Roman"/>
          <w:sz w:val="24"/>
          <w:szCs w:val="24"/>
        </w:rPr>
        <w:t>.</w:t>
      </w:r>
      <w:r w:rsidRPr="00537CC4">
        <w:rPr>
          <w:rFonts w:ascii="Times New Roman" w:eastAsia="Times New Roman" w:hAnsi="Times New Roman" w:cs="Times New Roman"/>
          <w:sz w:val="24"/>
          <w:szCs w:val="24"/>
        </w:rPr>
        <w:t xml:space="preserve">  </w:t>
      </w:r>
      <w:r w:rsidRPr="00537CC4">
        <w:rPr>
          <w:rFonts w:ascii="Times New Roman" w:eastAsia="Times New Roman" w:hAnsi="Times New Roman" w:cs="Times New Roman"/>
          <w:b/>
          <w:bCs/>
          <w:sz w:val="24"/>
          <w:szCs w:val="24"/>
        </w:rPr>
        <w:t>GENERAL STATEMENTS OF CAPABILITY ARE NOT ACCEPTABLE.</w:t>
      </w:r>
      <w:r w:rsidRPr="00537CC4" w:rsidR="00623AAB">
        <w:rPr>
          <w:rFonts w:ascii="Times New Roman" w:eastAsia="Times New Roman" w:hAnsi="Times New Roman" w:cs="Times New Roman"/>
          <w:b/>
          <w:bCs/>
          <w:sz w:val="24"/>
          <w:szCs w:val="24"/>
        </w:rPr>
        <w:t xml:space="preserve"> </w:t>
      </w:r>
      <w:r w:rsidRPr="00537CC4">
        <w:rPr>
          <w:rFonts w:ascii="Times New Roman" w:eastAsia="Times New Roman" w:hAnsi="Times New Roman" w:cs="Times New Roman"/>
          <w:sz w:val="24"/>
          <w:szCs w:val="24"/>
        </w:rPr>
        <w:t xml:space="preserve">Respondents must provide the following information </w:t>
      </w:r>
      <w:r w:rsidRPr="00537CC4">
        <w:rPr>
          <w:rFonts w:ascii="Times New Roman" w:eastAsia="Times New Roman" w:hAnsi="Times New Roman" w:cs="Times New Roman"/>
          <w:b/>
          <w:bCs/>
          <w:sz w:val="24"/>
          <w:szCs w:val="24"/>
        </w:rPr>
        <w:t>for each reference contract the respondent identifies as evidence of the respondent’s capability to perform the work required by this procurement.</w:t>
      </w:r>
      <w:r w:rsidRPr="00537CC4">
        <w:rPr>
          <w:rFonts w:ascii="Times New Roman" w:eastAsia="Times New Roman" w:hAnsi="Times New Roman" w:cs="Times New Roman"/>
          <w:sz w:val="24"/>
          <w:szCs w:val="24"/>
        </w:rPr>
        <w:t xml:space="preserve">  Respondents must provide the following information for each reference contract:</w:t>
      </w:r>
    </w:p>
    <w:p w:rsidR="001804B4"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(1) the legal name of entity with whom the respondent held the </w:t>
      </w:r>
      <w:r w:rsidRPr="00537CC4">
        <w:rPr>
          <w:rFonts w:ascii="Times New Roman" w:eastAsia="Times New Roman" w:hAnsi="Times New Roman" w:cs="Times New Roman"/>
          <w:sz w:val="24"/>
          <w:szCs w:val="24"/>
        </w:rPr>
        <w:t>contract;</w:t>
      </w:r>
    </w:p>
    <w:p w:rsidR="001804B4"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(2) the contract </w:t>
      </w:r>
      <w:r w:rsidRPr="00537CC4">
        <w:rPr>
          <w:rFonts w:ascii="Times New Roman" w:eastAsia="Times New Roman" w:hAnsi="Times New Roman" w:cs="Times New Roman"/>
          <w:sz w:val="24"/>
          <w:szCs w:val="24"/>
        </w:rPr>
        <w:t>number;</w:t>
      </w:r>
    </w:p>
    <w:p w:rsidR="001804B4"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(3) a description providing details of the specific tasks the respondent performed under </w:t>
      </w:r>
      <w:r w:rsidRPr="00537CC4">
        <w:rPr>
          <w:rFonts w:ascii="Times New Roman" w:eastAsia="Times New Roman" w:hAnsi="Times New Roman" w:cs="Times New Roman"/>
          <w:sz w:val="24"/>
          <w:szCs w:val="24"/>
        </w:rPr>
        <w:tab/>
        <w:t>that contract</w:t>
      </w:r>
      <w:r w:rsidRPr="00537CC4" w:rsidR="00C84E14">
        <w:rPr>
          <w:rFonts w:ascii="Times New Roman" w:eastAsia="Times New Roman" w:hAnsi="Times New Roman" w:cs="Times New Roman"/>
          <w:sz w:val="24"/>
          <w:szCs w:val="24"/>
        </w:rPr>
        <w:t xml:space="preserve"> other than delivery of the </w:t>
      </w:r>
      <w:r w:rsidRPr="00537CC4" w:rsidR="0070589E">
        <w:rPr>
          <w:rFonts w:ascii="Times New Roman" w:eastAsia="Times New Roman" w:hAnsi="Times New Roman" w:cs="Times New Roman"/>
          <w:sz w:val="24"/>
          <w:szCs w:val="24"/>
        </w:rPr>
        <w:t xml:space="preserve">requested </w:t>
      </w:r>
      <w:r w:rsidRPr="00537CC4" w:rsidR="0070589E">
        <w:rPr>
          <w:rFonts w:ascii="Times New Roman" w:eastAsia="Times New Roman" w:hAnsi="Times New Roman" w:cs="Times New Roman"/>
          <w:sz w:val="24"/>
          <w:szCs w:val="24"/>
        </w:rPr>
        <w:t>product</w:t>
      </w:r>
      <w:r w:rsidRPr="00537CC4">
        <w:rPr>
          <w:rFonts w:ascii="Times New Roman" w:eastAsia="Times New Roman" w:hAnsi="Times New Roman" w:cs="Times New Roman"/>
          <w:sz w:val="24"/>
          <w:szCs w:val="24"/>
        </w:rPr>
        <w:t>;</w:t>
      </w:r>
    </w:p>
    <w:p w:rsidR="001804B4"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(4) the dates during which the respondent </w:t>
      </w:r>
      <w:r w:rsidRPr="00537CC4">
        <w:rPr>
          <w:rFonts w:ascii="Times New Roman" w:eastAsia="Times New Roman" w:hAnsi="Times New Roman" w:cs="Times New Roman"/>
          <w:sz w:val="24"/>
          <w:szCs w:val="24"/>
        </w:rPr>
        <w:t>performed</w:t>
      </w:r>
      <w:r w:rsidRPr="00537CC4">
        <w:rPr>
          <w:rFonts w:ascii="Times New Roman" w:eastAsia="Times New Roman" w:hAnsi="Times New Roman" w:cs="Times New Roman"/>
          <w:sz w:val="24"/>
          <w:szCs w:val="24"/>
        </w:rPr>
        <w:t xml:space="preserve"> the </w:t>
      </w:r>
      <w:r w:rsidRPr="00537CC4">
        <w:rPr>
          <w:rFonts w:ascii="Times New Roman" w:eastAsia="Times New Roman" w:hAnsi="Times New Roman" w:cs="Times New Roman"/>
          <w:sz w:val="24"/>
          <w:szCs w:val="24"/>
        </w:rPr>
        <w:t>contract;</w:t>
      </w:r>
    </w:p>
    <w:p w:rsidR="001804B4"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(5) the name, phone number, and email address of a person at the entity with whom the</w:t>
      </w:r>
    </w:p>
    <w:p w:rsidR="001804B4"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 xml:space="preserve"> respondent held the contract who can verify the information the respondent provides </w:t>
      </w:r>
    </w:p>
    <w:p w:rsidR="001804B4" w:rsidRPr="00537CC4" w:rsidP="001804B4">
      <w:pPr>
        <w:spacing w:after="0" w:line="240" w:lineRule="auto"/>
        <w:ind w:firstLine="720"/>
        <w:rPr>
          <w:rFonts w:ascii="Times New Roman" w:eastAsia="Times New Roman" w:hAnsi="Times New Roman" w:cs="Times New Roman"/>
          <w:sz w:val="24"/>
          <w:szCs w:val="24"/>
        </w:rPr>
      </w:pPr>
      <w:r w:rsidRPr="00537CC4">
        <w:rPr>
          <w:rFonts w:ascii="Times New Roman" w:eastAsia="Times New Roman" w:hAnsi="Times New Roman" w:cs="Times New Roman"/>
          <w:sz w:val="24"/>
          <w:szCs w:val="24"/>
        </w:rPr>
        <w:t>regarding this reference contract.</w:t>
      </w:r>
    </w:p>
    <w:p w:rsidR="001804B4" w:rsidRPr="00537CC4" w:rsidP="001804B4">
      <w:pPr>
        <w:spacing w:after="0" w:line="240" w:lineRule="auto"/>
        <w:ind w:firstLine="720"/>
        <w:rPr>
          <w:rFonts w:ascii="Times New Roman" w:eastAsia="Times New Roman" w:hAnsi="Times New Roman" w:cs="Times New Roman"/>
          <w:sz w:val="24"/>
          <w:szCs w:val="24"/>
        </w:rPr>
      </w:pPr>
    </w:p>
    <w:p w:rsidR="001804B4" w:rsidRPr="00537CC4" w:rsidP="001804B4">
      <w:pPr>
        <w:spacing w:after="0" w:line="240" w:lineRule="auto"/>
        <w:rPr>
          <w:rFonts w:ascii="Times New Roman" w:eastAsia="Times New Roman" w:hAnsi="Times New Roman" w:cs="Times New Roman"/>
          <w:sz w:val="24"/>
          <w:szCs w:val="24"/>
          <w:u w:val="single"/>
        </w:rPr>
      </w:pPr>
      <w:r w:rsidRPr="00537CC4">
        <w:rPr>
          <w:rFonts w:ascii="Times New Roman" w:eastAsia="Times New Roman" w:hAnsi="Times New Roman" w:cs="Times New Roman"/>
          <w:b/>
          <w:bCs/>
          <w:sz w:val="24"/>
          <w:szCs w:val="24"/>
        </w:rPr>
        <w:t>NOTE:</w:t>
      </w:r>
      <w:r w:rsidRPr="00537CC4">
        <w:rPr>
          <w:rFonts w:ascii="Times New Roman" w:eastAsia="Times New Roman" w:hAnsi="Times New Roman" w:cs="Times New Roman"/>
          <w:sz w:val="24"/>
          <w:szCs w:val="24"/>
        </w:rPr>
        <w:t xml:space="preserve"> The information requested above is required </w:t>
      </w:r>
      <w:r w:rsidRPr="00537CC4">
        <w:rPr>
          <w:rFonts w:ascii="Times New Roman" w:eastAsia="Times New Roman" w:hAnsi="Times New Roman" w:cs="Times New Roman"/>
          <w:sz w:val="24"/>
          <w:szCs w:val="24"/>
        </w:rPr>
        <w:t>for</w:t>
      </w:r>
      <w:r w:rsidRPr="00537CC4">
        <w:rPr>
          <w:rFonts w:ascii="Times New Roman" w:eastAsia="Times New Roman" w:hAnsi="Times New Roman" w:cs="Times New Roman"/>
          <w:sz w:val="24"/>
          <w:szCs w:val="24"/>
        </w:rPr>
        <w:t xml:space="preserve"> the Government to evaluate whether there are sufficient small business concerns of a particular type who </w:t>
      </w:r>
      <w:r w:rsidRPr="00537CC4">
        <w:rPr>
          <w:rFonts w:ascii="Times New Roman" w:eastAsia="Times New Roman" w:hAnsi="Times New Roman" w:cs="Times New Roman"/>
          <w:sz w:val="24"/>
          <w:szCs w:val="24"/>
        </w:rPr>
        <w:t>are capable of performing</w:t>
      </w:r>
      <w:r w:rsidRPr="00537CC4">
        <w:rPr>
          <w:rFonts w:ascii="Times New Roman" w:eastAsia="Times New Roman" w:hAnsi="Times New Roman" w:cs="Times New Roman"/>
          <w:sz w:val="24"/>
          <w:szCs w:val="24"/>
        </w:rPr>
        <w:t xml:space="preserve"> </w:t>
      </w:r>
      <w:r w:rsidRPr="00537CC4">
        <w:rPr>
          <w:rFonts w:ascii="Times New Roman" w:eastAsia="Times New Roman" w:hAnsi="Times New Roman" w:cs="Times New Roman"/>
          <w:sz w:val="24"/>
          <w:szCs w:val="24"/>
        </w:rPr>
        <w:t xml:space="preserve">the work required by this procurement to determine if this procurement should be set aside for a given type of small business concern.  </w:t>
      </w:r>
      <w:r w:rsidRPr="00537CC4" w:rsidR="00D73051">
        <w:rPr>
          <w:rFonts w:ascii="Times New Roman" w:eastAsia="Times New Roman" w:hAnsi="Times New Roman" w:cs="Times New Roman"/>
          <w:sz w:val="24"/>
          <w:szCs w:val="24"/>
        </w:rPr>
        <w:t xml:space="preserve">failure to submit </w:t>
      </w:r>
      <w:r w:rsidRPr="00537CC4" w:rsidR="00D73051">
        <w:rPr>
          <w:rFonts w:ascii="Times New Roman" w:eastAsia="Times New Roman" w:hAnsi="Times New Roman" w:cs="Times New Roman"/>
          <w:sz w:val="24"/>
          <w:szCs w:val="24"/>
        </w:rPr>
        <w:t>all of</w:t>
      </w:r>
      <w:r w:rsidRPr="00537CC4" w:rsidR="00D73051">
        <w:rPr>
          <w:rFonts w:ascii="Times New Roman" w:eastAsia="Times New Roman" w:hAnsi="Times New Roman" w:cs="Times New Roman"/>
          <w:sz w:val="24"/>
          <w:szCs w:val="24"/>
        </w:rPr>
        <w:t xml:space="preserve"> the information requested above to support a respondent’s claimed experience may be viewed by the government as evidence that the respondent lacks the ability to provide the </w:t>
      </w:r>
      <w:r w:rsidRPr="00537CC4" w:rsidR="0096160F">
        <w:rPr>
          <w:rFonts w:ascii="Times New Roman" w:eastAsia="Times New Roman" w:hAnsi="Times New Roman" w:cs="Times New Roman"/>
          <w:sz w:val="24"/>
          <w:szCs w:val="24"/>
        </w:rPr>
        <w:t xml:space="preserve">NMVA MagView OR EQUAL Licenses &amp; Software Support B+4OYs </w:t>
      </w:r>
      <w:r w:rsidRPr="00537CC4" w:rsidR="00D73051">
        <w:rPr>
          <w:rFonts w:ascii="Times New Roman" w:eastAsia="Times New Roman" w:hAnsi="Times New Roman" w:cs="Times New Roman"/>
          <w:sz w:val="24"/>
          <w:szCs w:val="24"/>
        </w:rPr>
        <w:t xml:space="preserve">product required by this procurement.  </w:t>
      </w:r>
      <w:r w:rsidRPr="00537CC4" w:rsidR="00D73051">
        <w:rPr>
          <w:rFonts w:ascii="Times New Roman" w:eastAsia="Times New Roman" w:hAnsi="Times New Roman" w:cs="Times New Roman"/>
          <w:sz w:val="24"/>
          <w:szCs w:val="24"/>
        </w:rPr>
        <w:t>this</w:t>
      </w:r>
      <w:r w:rsidRPr="00537CC4" w:rsidR="00D73051">
        <w:rPr>
          <w:rFonts w:ascii="Times New Roman" w:eastAsia="Times New Roman" w:hAnsi="Times New Roman" w:cs="Times New Roman"/>
          <w:sz w:val="24"/>
          <w:szCs w:val="24"/>
        </w:rPr>
        <w:t>, in turn, may affect the government’s determination about whether the requirements for a set-aside procurement have been met.</w:t>
      </w:r>
    </w:p>
    <w:p w:rsidR="001804B4" w:rsidRPr="00537CC4" w:rsidP="001804B4">
      <w:pPr>
        <w:spacing w:after="0" w:line="240" w:lineRule="auto"/>
        <w:ind w:firstLine="720"/>
        <w:rPr>
          <w:rFonts w:ascii="Times New Roman" w:eastAsia="Times New Roman" w:hAnsi="Times New Roman" w:cs="Times New Roman"/>
          <w:sz w:val="24"/>
          <w:szCs w:val="24"/>
          <w:u w:val="single"/>
        </w:rPr>
      </w:pPr>
    </w:p>
    <w:p w:rsidR="001804B4" w:rsidRPr="00537CC4" w:rsidP="001804B4">
      <w:pPr>
        <w:rPr>
          <w:rFonts w:ascii="Times New Roman" w:eastAsia="Times New Roman" w:hAnsi="Times New Roman" w:cs="Times New Roman"/>
          <w:i/>
          <w:sz w:val="24"/>
          <w:szCs w:val="24"/>
        </w:rPr>
      </w:pPr>
      <w:r w:rsidRPr="00537CC4">
        <w:rPr>
          <w:rFonts w:ascii="Times New Roman" w:eastAsia="Times New Roman" w:hAnsi="Times New Roman" w:cs="Times New Roman"/>
          <w:sz w:val="24"/>
          <w:szCs w:val="24"/>
        </w:rPr>
        <w:t xml:space="preserve">5. All Offerors who provide goods or services to the United States Government must be registered in the System for Award Management (SAM) database found at https://www.sam.gov.  Registration must include Representations and Certifications.  </w:t>
      </w:r>
    </w:p>
    <w:p w:rsidR="001804B4" w:rsidRPr="00537CC4" w:rsidP="001804B4">
      <w:pPr>
        <w:jc w:val="center"/>
        <w:rPr>
          <w:rFonts w:ascii="Times New Roman" w:eastAsia="Times New Roman" w:hAnsi="Times New Roman" w:cs="Times New Roman"/>
          <w:i/>
          <w:sz w:val="24"/>
          <w:szCs w:val="24"/>
        </w:rPr>
      </w:pPr>
      <w:r w:rsidRPr="00537CC4">
        <w:rPr>
          <w:rFonts w:ascii="Times New Roman" w:eastAsia="Times New Roman" w:hAnsi="Times New Roman" w:cs="Times New Roman"/>
          <w:i/>
          <w:sz w:val="24"/>
          <w:szCs w:val="24"/>
        </w:rPr>
        <w:t>--End of Sources Sought Announcement--</w:t>
      </w:r>
    </w:p>
    <w:p w:rsidR="001804B4" w:rsidRPr="00537CC4" w:rsidP="001804B4">
      <w:pPr>
        <w:rPr>
          <w:rFonts w:ascii="Times New Roman" w:hAnsi="Times New Roman" w:cs="Times New Roman"/>
          <w:sz w:val="24"/>
          <w:szCs w:val="24"/>
        </w:rPr>
      </w:pPr>
    </w:p>
    <w:p w:rsidR="001804B4" w:rsidRPr="00537CC4" w:rsidP="001804B4">
      <w:pPr>
        <w:pStyle w:val="Heading2"/>
        <w:rPr>
          <w:rFonts w:ascii="Times New Roman" w:hAnsi="Times New Roman" w:cs="Times New Roman"/>
          <w:sz w:val="24"/>
          <w:szCs w:val="24"/>
        </w:rPr>
      </w:pPr>
      <w:r w:rsidRPr="00537CC4">
        <w:rPr>
          <w:rFonts w:ascii="Times New Roman" w:hAnsi="Times New Roman" w:cs="Times New Roman"/>
          <w:sz w:val="24"/>
          <w:szCs w:val="24"/>
        </w:rPr>
        <w:t>DISCLAIMER</w:t>
      </w:r>
    </w:p>
    <w:p w:rsidR="001804B4" w:rsidRPr="00DE27C4" w:rsidP="001804B4">
      <w:pPr>
        <w:rPr>
          <w:rFonts w:ascii="Times New Roman" w:hAnsi="Times New Roman" w:cs="Times New Roman"/>
          <w:sz w:val="24"/>
          <w:szCs w:val="24"/>
        </w:rPr>
      </w:pPr>
      <w:r w:rsidRPr="00537CC4">
        <w:rPr>
          <w:rFonts w:ascii="Times New Roman" w:hAnsi="Times New Roman" w:cs="Times New Roman"/>
          <w:sz w:val="24"/>
          <w:szCs w:val="24"/>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9070DF" w:rsidRPr="00DE27C4" w:rsidP="001804B4">
      <w:pPr>
        <w:rPr>
          <w:rFonts w:ascii="Times New Roman" w:hAnsi="Times New Roman" w:cs="Times New Roman"/>
        </w:rPr>
      </w:pPr>
    </w:p>
    <w:p>
      <w:pPr>
        <w:ind w:left="360"/>
      </w:pPr>
      <w:r>
        <w:t>See attached document: RFI SOW DRAFT 36C26226Q0788 VANM MagView Licenses and Software Support B 4OYs.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8665D5"/>
    <w:multiLevelType w:val="hybridMultilevel"/>
    <w:tmpl w:val="FDA666D8"/>
    <w:lvl w:ilvl="0">
      <w:start w:val="1"/>
      <w:numFmt w:val="decimal"/>
      <w:lvlText w:val="(%1)"/>
      <w:lvlJc w:val="left"/>
      <w:pPr>
        <w:ind w:left="1440" w:hanging="360"/>
      </w:pPr>
      <w:rPr>
        <w:rFonts w:ascii="Times New Roman" w:eastAsia="Times New Roman" w:hAnsi="Times New Roman" w:cs="Times New Roman"/>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2CBE"/>
    <w:rPr>
      <w:rFonts w:ascii="Times New Roman" w:hAnsi="Times New Roman" w:cs="Times New Roman"/>
      <w:sz w:val="24"/>
      <w:szCs w:val="24"/>
    </w:rPr>
  </w:style>
  <w:style w:type="table" w:customStyle="1" w:styleId="PlainTable1">
    <w:name w:val="Plain Table 1"/>
    <w:basedOn w:val="TableNormal"/>
    <w:uiPriority w:val="41"/>
    <w:rsid w:val="008169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2026-05-08T10:26:43Z</dcterms:created>
  <dcterms:modified xsi:type="dcterms:W3CDTF">2026-05-08T10:26:43Z</dcterms:modified>
</cp:coreProperties>
</file>