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8734" w14:textId="441EC758" w:rsidR="00753AED" w:rsidRPr="00804A68" w:rsidRDefault="00914948" w:rsidP="002E125E">
      <w:pPr>
        <w:jc w:val="center"/>
        <w:rPr>
          <w:b/>
        </w:rPr>
      </w:pPr>
      <w:r w:rsidRPr="00804A68">
        <w:rPr>
          <w:b/>
        </w:rPr>
        <w:t>SOURCES SOUGHT SYNOPSIS</w:t>
      </w:r>
    </w:p>
    <w:p w14:paraId="10A26899" w14:textId="2C98FAF5" w:rsidR="005E3973" w:rsidRPr="002E125E" w:rsidRDefault="002E125E" w:rsidP="002E125E">
      <w:pPr>
        <w:jc w:val="center"/>
        <w:rPr>
          <w:b/>
          <w:bCs/>
        </w:rPr>
      </w:pPr>
      <w:r w:rsidRPr="002E125E">
        <w:rPr>
          <w:b/>
          <w:bCs/>
        </w:rPr>
        <w:t xml:space="preserve">F-16 </w:t>
      </w:r>
      <w:r w:rsidR="00553B98" w:rsidRPr="00553B98">
        <w:rPr>
          <w:b/>
          <w:bCs/>
        </w:rPr>
        <w:t>SATCOM Dorsal Fairing Antenna Assembl</w:t>
      </w:r>
      <w:r w:rsidR="00AD12EB">
        <w:rPr>
          <w:b/>
          <w:bCs/>
        </w:rPr>
        <w:t>y Kit</w:t>
      </w:r>
    </w:p>
    <w:p w14:paraId="41935EF1" w14:textId="77777777" w:rsidR="005E3973" w:rsidRPr="00804A68" w:rsidRDefault="00025712">
      <w:pPr>
        <w:rPr>
          <w:b/>
        </w:rPr>
      </w:pPr>
      <w:r w:rsidRPr="00804A68">
        <w:rPr>
          <w:b/>
        </w:rPr>
        <w:t>Synopsis:</w:t>
      </w:r>
    </w:p>
    <w:p w14:paraId="4DAE2794" w14:textId="77777777" w:rsidR="00914948" w:rsidRPr="00804A68" w:rsidRDefault="00914948">
      <w:r w:rsidRPr="00804A68">
        <w:t>1.  NOTICE:  This is not a solicitation but rather a Sources Sought Synopsis to determine potential sources for information and planning purposes only</w:t>
      </w:r>
      <w:r w:rsidR="006777FF" w:rsidRPr="00804A68">
        <w:t>.</w:t>
      </w:r>
    </w:p>
    <w:p w14:paraId="2D31456A" w14:textId="0AA2F656" w:rsidR="006A1DF4" w:rsidRDefault="006C65BD">
      <w:r w:rsidRPr="00BB5F29">
        <w:rPr>
          <w:color w:val="000000" w:themeColor="text1"/>
        </w:rPr>
        <w:t>1.1  The</w:t>
      </w:r>
      <w:r w:rsidR="006A1DF4" w:rsidRPr="00BB5F29">
        <w:rPr>
          <w:color w:val="000000" w:themeColor="text1"/>
        </w:rPr>
        <w:t xml:space="preserve"> purpose of this Sources Sought is to conduct market research to determine if responsible source</w:t>
      </w:r>
      <w:r w:rsidR="00354CE7" w:rsidRPr="00BB5F29">
        <w:rPr>
          <w:color w:val="000000" w:themeColor="text1"/>
        </w:rPr>
        <w:t>s</w:t>
      </w:r>
      <w:r w:rsidR="006A1DF4" w:rsidRPr="00BB5F29">
        <w:rPr>
          <w:color w:val="000000" w:themeColor="text1"/>
        </w:rPr>
        <w:t xml:space="preserve"> exist, to assist in determining if this effort can </w:t>
      </w:r>
      <w:r w:rsidR="00354CE7" w:rsidRPr="00BB5F29">
        <w:rPr>
          <w:color w:val="000000" w:themeColor="text1"/>
        </w:rPr>
        <w:t>be competitive and/or</w:t>
      </w:r>
      <w:r w:rsidR="006A1DF4" w:rsidRPr="00BB5F29">
        <w:rPr>
          <w:color w:val="000000" w:themeColor="text1"/>
        </w:rPr>
        <w:t xml:space="preserve"> a total Small Business Set-Aside.  </w:t>
      </w:r>
      <w:r w:rsidR="00914948" w:rsidRPr="00BB5F29">
        <w:rPr>
          <w:color w:val="000000" w:themeColor="text1"/>
        </w:rPr>
        <w:t>The</w:t>
      </w:r>
      <w:r w:rsidR="008121D3" w:rsidRPr="00BB5F29">
        <w:rPr>
          <w:color w:val="000000" w:themeColor="text1"/>
        </w:rPr>
        <w:t xml:space="preserve"> proposed</w:t>
      </w:r>
      <w:r w:rsidR="00914948" w:rsidRPr="00BB5F29">
        <w:rPr>
          <w:color w:val="000000" w:themeColor="text1"/>
        </w:rPr>
        <w:t xml:space="preserve"> North American Industry </w:t>
      </w:r>
      <w:r w:rsidR="00914948" w:rsidRPr="00804A68">
        <w:t>Classification Syste</w:t>
      </w:r>
      <w:r w:rsidR="00E95A14" w:rsidRPr="00804A68">
        <w:t xml:space="preserve">ms (NAICS) Code </w:t>
      </w:r>
      <w:r w:rsidR="0035181B">
        <w:t>is 334220</w:t>
      </w:r>
      <w:r w:rsidR="00BE3343" w:rsidRPr="00804A68">
        <w:t xml:space="preserve"> </w:t>
      </w:r>
      <w:r w:rsidR="008121D3" w:rsidRPr="00804A68">
        <w:t>which has</w:t>
      </w:r>
      <w:r w:rsidR="00E95A14" w:rsidRPr="00804A68">
        <w:t xml:space="preserve"> a corresponding</w:t>
      </w:r>
      <w:r w:rsidR="00914948" w:rsidRPr="00804A68">
        <w:t xml:space="preserve"> </w:t>
      </w:r>
      <w:r w:rsidR="00E95A14" w:rsidRPr="00804A68">
        <w:t>S</w:t>
      </w:r>
      <w:r w:rsidR="00914948" w:rsidRPr="00804A68">
        <w:t>ize standard</w:t>
      </w:r>
      <w:r w:rsidR="00E95A14" w:rsidRPr="00804A68">
        <w:t xml:space="preserve"> </w:t>
      </w:r>
      <w:r w:rsidR="008121D3" w:rsidRPr="00804A68">
        <w:t>of</w:t>
      </w:r>
      <w:r w:rsidR="00914948" w:rsidRPr="00804A68">
        <w:t xml:space="preserve"> </w:t>
      </w:r>
      <w:r w:rsidR="00BE3343" w:rsidRPr="00804A68">
        <w:t>1,250</w:t>
      </w:r>
      <w:r w:rsidR="00914948" w:rsidRPr="00804A68">
        <w:t>.</w:t>
      </w:r>
      <w:r w:rsidR="00E95A14" w:rsidRPr="00804A68">
        <w:t xml:space="preserve">   </w:t>
      </w:r>
      <w:r w:rsidR="006A1DF4" w:rsidRPr="00804A68">
        <w:t xml:space="preserve">The Government will use this information to determine the best acquisition strategy for this procurement.  </w:t>
      </w:r>
      <w:r w:rsidR="00E95A14" w:rsidRPr="00804A68">
        <w:t xml:space="preserve">The Government is interested in all small businesses </w:t>
      </w:r>
      <w:r w:rsidR="009B2F8A" w:rsidRPr="00804A68">
        <w:t>to include</w:t>
      </w:r>
      <w:r w:rsidR="00E95A14" w:rsidRPr="00804A68">
        <w:t xml:space="preserve"> 8(a),</w:t>
      </w:r>
      <w:r w:rsidR="004F4327" w:rsidRPr="00804A68">
        <w:t xml:space="preserve"> Service-Disabled Veteran-Owned, </w:t>
      </w:r>
      <w:proofErr w:type="spellStart"/>
      <w:r w:rsidR="004F4327" w:rsidRPr="00804A68">
        <w:t>Hubzone</w:t>
      </w:r>
      <w:proofErr w:type="spellEnd"/>
      <w:r w:rsidR="004F4327" w:rsidRPr="00804A68">
        <w:t xml:space="preserve">, and Women-Owned small business concerns.  The government requests that interested parties </w:t>
      </w:r>
      <w:r w:rsidR="009B2F8A" w:rsidRPr="00804A68">
        <w:t xml:space="preserve">respond to this notice </w:t>
      </w:r>
      <w:r w:rsidR="006A1DF4" w:rsidRPr="00804A68">
        <w:t xml:space="preserve">if applicable </w:t>
      </w:r>
      <w:r w:rsidR="009B2F8A" w:rsidRPr="00804A68">
        <w:t>and identify your small business status to the identified NAICS code.</w:t>
      </w:r>
      <w:r w:rsidR="00E005F9" w:rsidRPr="00804A68">
        <w:t xml:space="preserve">  </w:t>
      </w:r>
      <w:r w:rsidR="005E3973" w:rsidRPr="00804A68">
        <w:t xml:space="preserve">Additionally, please provide any anticipated teaming arrangements, along with a description of similar services offered to the Government and to commercial customers for the past three years.  </w:t>
      </w:r>
      <w:r w:rsidR="006777FF" w:rsidRPr="00804A68">
        <w:t xml:space="preserve">Any responses involving teaming agreements should delineate between the work that will be accomplished by the prime and the work accomplished by the teaming partners.  </w:t>
      </w:r>
    </w:p>
    <w:p w14:paraId="2860F942" w14:textId="1F4C18D6" w:rsidR="002E125E" w:rsidRDefault="002E125E" w:rsidP="002E125E">
      <w:r>
        <w:t>2</w:t>
      </w:r>
      <w:proofErr w:type="gramStart"/>
      <w:r>
        <w:t>.  Program</w:t>
      </w:r>
      <w:proofErr w:type="gramEnd"/>
      <w:r>
        <w:t xml:space="preserve"> Details: </w:t>
      </w:r>
      <w:r w:rsidR="003D7CB7" w:rsidRPr="00804A68">
        <w:t xml:space="preserve">The purpose of this Sources Sought is to request interested companies provide the Government team with information about their capabilities and interest in providing these </w:t>
      </w:r>
      <w:r w:rsidR="003D7CB7">
        <w:t>assemblie</w:t>
      </w:r>
      <w:r w:rsidR="003D7CB7" w:rsidRPr="00804A68">
        <w:t xml:space="preserve">s as needed.  Our goal is to develop a list of interested parties; determine competitive and/or Small Business Set-Aside opportunities; and apply this information to craft an effective acquisition and source selection strategy for the production phase of the program.    </w:t>
      </w:r>
    </w:p>
    <w:p w14:paraId="717B77C5" w14:textId="517112D7" w:rsidR="002E125E" w:rsidRDefault="002E125E" w:rsidP="002E125E">
      <w:pPr>
        <w:rPr>
          <w:rFonts w:cs="Times New Roman"/>
        </w:rPr>
      </w:pPr>
      <w:proofErr w:type="gramStart"/>
      <w:r>
        <w:t xml:space="preserve">2.1  </w:t>
      </w:r>
      <w:r w:rsidRPr="007A3628">
        <w:t>Program</w:t>
      </w:r>
      <w:proofErr w:type="gramEnd"/>
      <w:r w:rsidRPr="007A3628">
        <w:t xml:space="preserve"> Description: </w:t>
      </w:r>
      <w:r w:rsidRPr="00BF49B3">
        <w:rPr>
          <w:rFonts w:eastAsia="Times New Roman" w:cs="Times New Roman"/>
        </w:rPr>
        <w:t xml:space="preserve">The F-16 Fighting Falcon is a compact, multi-role fighter aircraft.  It is highly maneuverable and has proven itself in air-to-air and air-to-surface combat.  It provides a relatively low-cost, high-performance weapon system for the United States and allied nations.  </w:t>
      </w:r>
      <w:r w:rsidRPr="00CF6818">
        <w:rPr>
          <w:rFonts w:eastAsia="Times New Roman" w:cs="Times New Roman"/>
        </w:rPr>
        <w:t xml:space="preserve">The </w:t>
      </w:r>
      <w:r w:rsidRPr="00CF6818">
        <w:rPr>
          <w:rFonts w:cs="Times New Roman"/>
        </w:rPr>
        <w:t xml:space="preserve">F-16 blocks 40 through 52 D-models Satellite Communication (SATCOM) Dorsal Fairing Antenna kit is part of the F-16 Communication Suite Upgrade and will be installed by the USG on aircraft that do not currently have existing SATCOM capabilities.  </w:t>
      </w:r>
    </w:p>
    <w:p w14:paraId="28AEA6FF" w14:textId="33DED23A" w:rsidR="002E125E" w:rsidRPr="00525664" w:rsidRDefault="002E125E" w:rsidP="002E125E">
      <w:pPr>
        <w:rPr>
          <w:color w:val="FF0000"/>
        </w:rPr>
      </w:pPr>
      <w:r>
        <w:rPr>
          <w:rFonts w:cs="Times New Roman"/>
        </w:rPr>
        <w:t xml:space="preserve">The SATCOM Dorsal Fairing Antenna kit is comprised of three major end items and </w:t>
      </w:r>
      <w:r w:rsidRPr="00BF49B3">
        <w:rPr>
          <w:rFonts w:cs="Times New Roman"/>
        </w:rPr>
        <w:t>component</w:t>
      </w:r>
      <w:r>
        <w:rPr>
          <w:rFonts w:cs="Times New Roman"/>
        </w:rPr>
        <w:t>s</w:t>
      </w:r>
      <w:r w:rsidRPr="00BF49B3">
        <w:rPr>
          <w:rFonts w:cs="Times New Roman"/>
        </w:rPr>
        <w:t xml:space="preserve"> within the aircraft</w:t>
      </w:r>
      <w:r>
        <w:rPr>
          <w:rFonts w:cs="Times New Roman"/>
        </w:rPr>
        <w:t xml:space="preserve"> </w:t>
      </w:r>
      <w:r w:rsidRPr="00B0141D">
        <w:rPr>
          <w:rFonts w:cs="Times New Roman"/>
        </w:rPr>
        <w:t>which</w:t>
      </w:r>
      <w:r>
        <w:rPr>
          <w:rFonts w:cs="Times New Roman"/>
        </w:rPr>
        <w:t xml:space="preserve"> are the SATCOM antenna, </w:t>
      </w:r>
      <w:proofErr w:type="spellStart"/>
      <w:r>
        <w:rPr>
          <w:rFonts w:cs="Times New Roman"/>
        </w:rPr>
        <w:t>radome</w:t>
      </w:r>
      <w:proofErr w:type="spellEnd"/>
      <w:r>
        <w:rPr>
          <w:rFonts w:cs="Times New Roman"/>
        </w:rPr>
        <w:t>, and fairing</w:t>
      </w:r>
      <w:r w:rsidRPr="00BF49B3">
        <w:rPr>
          <w:rFonts w:cs="Times New Roman"/>
        </w:rPr>
        <w:t>.  The SATCOM antenna provides Beyond Line of Sight (BLOS)</w:t>
      </w:r>
      <w:r>
        <w:rPr>
          <w:rFonts w:cs="Times New Roman"/>
        </w:rPr>
        <w:t xml:space="preserve"> as well as</w:t>
      </w:r>
      <w:r w:rsidRPr="00BF49B3">
        <w:rPr>
          <w:rFonts w:cs="Times New Roman"/>
        </w:rPr>
        <w:t xml:space="preserve"> low and high angle SATCOM coverage.  The unit is a passive, hermetically sealed, self-contained component suitable for mounting on the F-16 fig</w:t>
      </w:r>
      <w:r>
        <w:rPr>
          <w:rFonts w:cs="Times New Roman"/>
        </w:rPr>
        <w:t>hter aircraft.  The</w:t>
      </w:r>
      <w:r w:rsidRPr="00BF49B3">
        <w:rPr>
          <w:rFonts w:cs="Times New Roman"/>
        </w:rPr>
        <w:t xml:space="preserve"> </w:t>
      </w:r>
      <w:proofErr w:type="spellStart"/>
      <w:r w:rsidRPr="00BF49B3">
        <w:rPr>
          <w:rFonts w:cs="Times New Roman"/>
        </w:rPr>
        <w:t>radome</w:t>
      </w:r>
      <w:proofErr w:type="spellEnd"/>
      <w:r w:rsidRPr="00BF49B3">
        <w:rPr>
          <w:rFonts w:cs="Times New Roman"/>
        </w:rPr>
        <w:t xml:space="preserve"> function</w:t>
      </w:r>
      <w:r>
        <w:rPr>
          <w:rFonts w:cs="Times New Roman"/>
        </w:rPr>
        <w:t>s</w:t>
      </w:r>
      <w:r w:rsidRPr="00BF49B3">
        <w:rPr>
          <w:rFonts w:cs="Times New Roman"/>
        </w:rPr>
        <w:t xml:space="preserve"> in conjunction with the SATCOM antenna such that the antenna experiences negligible performance impact from the fairing to the maximum extent possible.</w:t>
      </w:r>
      <w:r w:rsidRPr="00BF49B3">
        <w:t xml:space="preserve">  </w:t>
      </w:r>
      <w:r>
        <w:t xml:space="preserve">The existing F-16 dorsal </w:t>
      </w:r>
      <w:proofErr w:type="gramStart"/>
      <w:r>
        <w:t>fairing</w:t>
      </w:r>
      <w:proofErr w:type="gramEnd"/>
      <w:r>
        <w:t xml:space="preserve"> will be provided as Government Furnished Equipment (GFE) and modified to allow the </w:t>
      </w:r>
      <w:r w:rsidRPr="00142AA3">
        <w:t xml:space="preserve">installation of the </w:t>
      </w:r>
      <w:proofErr w:type="spellStart"/>
      <w:r w:rsidRPr="00142AA3">
        <w:t>radome</w:t>
      </w:r>
      <w:proofErr w:type="spellEnd"/>
      <w:r w:rsidRPr="00142AA3">
        <w:t xml:space="preserve"> and antenna assemblies.  These three components as well as any additional </w:t>
      </w:r>
      <w:r w:rsidRPr="00142AA3">
        <w:lastRenderedPageBreak/>
        <w:t xml:space="preserve">hardware required for installation will be delivered to the U.S. Government as a kit expected to begin in May 2027 as part of an indefinite delivery indefinite quantity contract.  </w:t>
      </w:r>
    </w:p>
    <w:p w14:paraId="4F4943CD" w14:textId="1117BB22" w:rsidR="002E125E" w:rsidRPr="00BF49B3" w:rsidRDefault="002E125E" w:rsidP="002E125E">
      <w:pPr>
        <w:rPr>
          <w:rFonts w:eastAsia="Times New Roman" w:cs="Times New Roman"/>
        </w:rPr>
      </w:pPr>
      <w:r>
        <w:rPr>
          <w:rFonts w:eastAsia="Times New Roman" w:cs="Times New Roman"/>
        </w:rPr>
        <w:t>For logistical reasons and to maintain fleet configuration control, potential vendors must be able to produce or procure the existing OEM fielded SATCOM components for the D</w:t>
      </w:r>
      <w:r w:rsidRPr="00BF49B3">
        <w:rPr>
          <w:rFonts w:eastAsia="Times New Roman" w:cs="Times New Roman"/>
        </w:rPr>
        <w:t xml:space="preserve">orsal Fairing Antenna </w:t>
      </w:r>
      <w:r w:rsidRPr="000530F8">
        <w:rPr>
          <w:rFonts w:eastAsia="Times New Roman" w:cs="Times New Roman"/>
        </w:rPr>
        <w:t xml:space="preserve">Assembly Kit: </w:t>
      </w:r>
      <w:r w:rsidRPr="00142AA3">
        <w:rPr>
          <w:rFonts w:eastAsia="Times New Roman" w:cs="Times New Roman"/>
        </w:rPr>
        <w:t xml:space="preserve">SATCOM Antenna </w:t>
      </w:r>
      <w:proofErr w:type="spellStart"/>
      <w:r w:rsidRPr="00142AA3">
        <w:rPr>
          <w:rFonts w:eastAsia="Times New Roman" w:cs="Times New Roman"/>
        </w:rPr>
        <w:t>Radome</w:t>
      </w:r>
      <w:proofErr w:type="spellEnd"/>
      <w:r w:rsidRPr="00142AA3">
        <w:rPr>
          <w:rFonts w:eastAsia="Times New Roman" w:cs="Times New Roman"/>
        </w:rPr>
        <w:t xml:space="preserve"> p</w:t>
      </w:r>
      <w:r w:rsidRPr="00142AA3">
        <w:rPr>
          <w:rFonts w:cs="Times New Roman"/>
        </w:rPr>
        <w:t>art number 23036-1, NSN 1560-01-579-7160;</w:t>
      </w:r>
      <w:r w:rsidRPr="00142AA3">
        <w:rPr>
          <w:rFonts w:eastAsia="Times New Roman" w:cs="Times New Roman"/>
        </w:rPr>
        <w:t xml:space="preserve"> SATCOM Antenna, p</w:t>
      </w:r>
      <w:r w:rsidRPr="00142AA3">
        <w:rPr>
          <w:rFonts w:cs="Times New Roman"/>
        </w:rPr>
        <w:t>art number 21-66-16, NSN 5985-01-575-6252;</w:t>
      </w:r>
      <w:r w:rsidRPr="00142AA3">
        <w:rPr>
          <w:rFonts w:eastAsia="Times New Roman" w:cs="Times New Roman"/>
        </w:rPr>
        <w:t xml:space="preserve"> and SATCOM Fairing, p</w:t>
      </w:r>
      <w:r w:rsidRPr="00142AA3">
        <w:rPr>
          <w:rFonts w:cs="Times New Roman"/>
        </w:rPr>
        <w:t>art number 21-60-03-3 NSN 1560-99-219-8230</w:t>
      </w:r>
      <w:r w:rsidRPr="00142AA3">
        <w:rPr>
          <w:rFonts w:eastAsia="Times New Roman" w:cs="Times New Roman"/>
        </w:rPr>
        <w:t xml:space="preserve">.  </w:t>
      </w:r>
      <w:r>
        <w:rPr>
          <w:rFonts w:eastAsia="Times New Roman" w:cs="Times New Roman"/>
        </w:rPr>
        <w:t xml:space="preserve">These components along with any additional hardware necessary for installation will be provided to the Government in a kit.  </w:t>
      </w:r>
      <w:r w:rsidRPr="000530F8">
        <w:rPr>
          <w:rFonts w:eastAsia="Times New Roman" w:cs="Times New Roman"/>
        </w:rPr>
        <w:t>As</w:t>
      </w:r>
      <w:r>
        <w:rPr>
          <w:rFonts w:eastAsia="Times New Roman" w:cs="Times New Roman"/>
        </w:rPr>
        <w:t xml:space="preserve"> the Government does not own the data rights to these components, Government Furnished Information and technical data are not available.  Additionally, GFE is not available aside from the fairing to potential vendors for this effort.  </w:t>
      </w:r>
    </w:p>
    <w:p w14:paraId="48BAEE08" w14:textId="77777777" w:rsidR="002E125E" w:rsidRPr="00804A68" w:rsidRDefault="002E125E" w:rsidP="002E125E">
      <w:r w:rsidRPr="00804A68">
        <w:t xml:space="preserve">This Sources Sought supports the manufacturing, assembly (kitting), and delivery of USAF F-16 </w:t>
      </w:r>
      <w:r>
        <w:t>SATCOM Dorsal Fairing Antenna Assembly kits</w:t>
      </w:r>
      <w:r w:rsidRPr="00804A68">
        <w:t>.</w:t>
      </w:r>
    </w:p>
    <w:p w14:paraId="0B808A22" w14:textId="5CE4C7A9" w:rsidR="00AD3AEF" w:rsidRDefault="003D7CB7" w:rsidP="0020057A">
      <w:pPr>
        <w:spacing w:after="100" w:line="240" w:lineRule="auto"/>
        <w:rPr>
          <w:rFonts w:cs="Arial"/>
          <w:i/>
          <w:u w:val="single"/>
        </w:rPr>
      </w:pPr>
      <w:r w:rsidRPr="003D7CB7">
        <w:rPr>
          <w:rFonts w:cs="Arial"/>
          <w:iCs/>
        </w:rPr>
        <w:t>3.</w:t>
      </w:r>
      <w:r>
        <w:rPr>
          <w:rFonts w:cs="Arial"/>
          <w:i/>
        </w:rPr>
        <w:t xml:space="preserve">  </w:t>
      </w:r>
      <w:r w:rsidR="00F37C5E" w:rsidRPr="00804A68">
        <w:rPr>
          <w:rFonts w:cs="Arial"/>
          <w:i/>
        </w:rPr>
        <w:t xml:space="preserve"> </w:t>
      </w:r>
      <w:r w:rsidR="005615E3" w:rsidRPr="00804A68">
        <w:rPr>
          <w:rFonts w:cs="Arial"/>
          <w:i/>
          <w:u w:val="single"/>
        </w:rPr>
        <w:t>This i</w:t>
      </w:r>
      <w:r w:rsidR="00DE0D1F" w:rsidRPr="00804A68">
        <w:rPr>
          <w:rFonts w:cs="Arial"/>
          <w:i/>
          <w:u w:val="single"/>
        </w:rPr>
        <w:t xml:space="preserve">s </w:t>
      </w:r>
      <w:r w:rsidR="005615E3" w:rsidRPr="00804A68">
        <w:rPr>
          <w:rFonts w:cs="Arial"/>
          <w:i/>
          <w:u w:val="single"/>
        </w:rPr>
        <w:t>a</w:t>
      </w:r>
      <w:r w:rsidR="00356A05" w:rsidRPr="00804A68">
        <w:rPr>
          <w:rFonts w:cs="Arial"/>
          <w:i/>
          <w:u w:val="single"/>
        </w:rPr>
        <w:t xml:space="preserve"> Sources Sought Synopsis (SSS) o</w:t>
      </w:r>
      <w:r w:rsidR="00DE0D1F" w:rsidRPr="00804A68">
        <w:rPr>
          <w:rFonts w:cs="Arial"/>
          <w:i/>
          <w:u w:val="single"/>
        </w:rPr>
        <w:t>nly</w:t>
      </w:r>
    </w:p>
    <w:p w14:paraId="737AD877" w14:textId="77777777" w:rsidR="003D7CB7" w:rsidRPr="003D7CB7" w:rsidRDefault="003D7CB7" w:rsidP="0020057A">
      <w:pPr>
        <w:spacing w:after="100" w:line="240" w:lineRule="auto"/>
        <w:rPr>
          <w:rFonts w:cs="Arial"/>
          <w:i/>
          <w:u w:val="single"/>
        </w:rPr>
      </w:pPr>
    </w:p>
    <w:p w14:paraId="5D3FF385" w14:textId="5107125B" w:rsidR="00DE0D1F" w:rsidRPr="00804A68" w:rsidRDefault="003D7CB7" w:rsidP="0020057A">
      <w:pPr>
        <w:spacing w:after="100" w:line="240" w:lineRule="auto"/>
        <w:rPr>
          <w:rFonts w:eastAsiaTheme="minorHAnsi" w:cs="Arial"/>
          <w:iCs/>
        </w:rPr>
      </w:pPr>
      <w:proofErr w:type="gramStart"/>
      <w:r>
        <w:rPr>
          <w:rFonts w:cs="Arial"/>
        </w:rPr>
        <w:t>3</w:t>
      </w:r>
      <w:r w:rsidR="0020057A" w:rsidRPr="00804A68">
        <w:rPr>
          <w:rFonts w:cs="Arial"/>
        </w:rPr>
        <w:t>.</w:t>
      </w:r>
      <w:r>
        <w:rPr>
          <w:rFonts w:cs="Arial"/>
        </w:rPr>
        <w:t>1</w:t>
      </w:r>
      <w:r w:rsidR="0020057A" w:rsidRPr="00804A68">
        <w:rPr>
          <w:rFonts w:cs="Arial"/>
        </w:rPr>
        <w:t xml:space="preserve">  </w:t>
      </w:r>
      <w:r w:rsidR="00DE0D1F" w:rsidRPr="00804A68">
        <w:rPr>
          <w:rFonts w:cs="Arial"/>
        </w:rPr>
        <w:t>This</w:t>
      </w:r>
      <w:proofErr w:type="gramEnd"/>
      <w:r w:rsidR="00DE0D1F" w:rsidRPr="00804A68">
        <w:rPr>
          <w:rFonts w:cs="Arial"/>
        </w:rPr>
        <w:t xml:space="preserve"> SSS is issued solely for information and planning purposes – it does not constitute a Request </w:t>
      </w:r>
      <w:proofErr w:type="gramStart"/>
      <w:r w:rsidR="00DE0D1F" w:rsidRPr="00804A68">
        <w:rPr>
          <w:rFonts w:cs="Arial"/>
        </w:rPr>
        <w:t>For</w:t>
      </w:r>
      <w:proofErr w:type="gramEnd"/>
      <w:r w:rsidR="00DE0D1F" w:rsidRPr="00804A68">
        <w:rPr>
          <w:rFonts w:cs="Arial"/>
        </w:rPr>
        <w:t xml:space="preserve"> Proposal (RFP) or a promise to issue an RFP in the future.  This SSS does not commit the U.S. Government to contract for any supply or service whatsoever.  </w:t>
      </w:r>
      <w:r w:rsidR="00DE0D1F" w:rsidRPr="00804A68">
        <w:rPr>
          <w:rFonts w:eastAsia="Times New Roman" w:cs="Arial"/>
        </w:rPr>
        <w:t xml:space="preserve">This is a </w:t>
      </w:r>
      <w:proofErr w:type="gramStart"/>
      <w:r w:rsidR="00DE0D1F" w:rsidRPr="00804A68">
        <w:rPr>
          <w:rFonts w:eastAsia="Times New Roman" w:cs="Arial"/>
        </w:rPr>
        <w:t>sources</w:t>
      </w:r>
      <w:proofErr w:type="gramEnd"/>
      <w:r w:rsidR="00DE0D1F" w:rsidRPr="00804A68">
        <w:rPr>
          <w:rFonts w:eastAsia="Times New Roman" w:cs="Arial"/>
        </w:rPr>
        <w:t xml:space="preserve"> sought only, which, as part of market research, is being issued in accordance with (IAW) Federal Acquisition Regulation (FAR) subpart 15.201(e).</w:t>
      </w:r>
    </w:p>
    <w:p w14:paraId="796E25DB" w14:textId="77777777" w:rsidR="00F37C5E" w:rsidRPr="00804A68" w:rsidRDefault="00F37C5E" w:rsidP="00F37C5E">
      <w:pPr>
        <w:pStyle w:val="ListParagraph"/>
        <w:spacing w:after="100" w:line="240" w:lineRule="auto"/>
        <w:ind w:left="360"/>
        <w:rPr>
          <w:rFonts w:cs="Arial"/>
          <w:iCs/>
        </w:rPr>
      </w:pPr>
    </w:p>
    <w:p w14:paraId="460F5CEC" w14:textId="77777777" w:rsidR="003D7CB7" w:rsidRDefault="00F37C5E" w:rsidP="0020057A">
      <w:pPr>
        <w:spacing w:after="100" w:line="240" w:lineRule="auto"/>
        <w:rPr>
          <w:rFonts w:cs="Arial"/>
        </w:rPr>
      </w:pPr>
      <w:proofErr w:type="gramStart"/>
      <w:r w:rsidRPr="00804A68">
        <w:rPr>
          <w:rFonts w:cs="Arial"/>
        </w:rPr>
        <w:t>3.</w:t>
      </w:r>
      <w:r w:rsidR="003D7CB7">
        <w:rPr>
          <w:rFonts w:cs="Arial"/>
        </w:rPr>
        <w:t>2</w:t>
      </w:r>
      <w:r w:rsidR="0020057A" w:rsidRPr="00804A68">
        <w:rPr>
          <w:rFonts w:cs="Arial"/>
        </w:rPr>
        <w:t xml:space="preserve">  </w:t>
      </w:r>
      <w:r w:rsidR="003D7CB7" w:rsidRPr="003D7CB7">
        <w:rPr>
          <w:rFonts w:cs="Arial"/>
        </w:rPr>
        <w:t>The</w:t>
      </w:r>
      <w:proofErr w:type="gramEnd"/>
      <w:r w:rsidR="003D7CB7" w:rsidRPr="003D7CB7">
        <w:rPr>
          <w:rFonts w:cs="Arial"/>
        </w:rPr>
        <w:t xml:space="preserve"> Air Force is not, at this time, seeking proposals and will not accept unsolicited proposals. Respondents are advised that the U.S. Government will not pay for any information or administrative costs incurred in responding to this SSS. All costs associated with responding to this SSS will be solely at the interested parties’ expense. </w:t>
      </w:r>
    </w:p>
    <w:p w14:paraId="61F7D8F9" w14:textId="77777777" w:rsidR="003D7CB7" w:rsidRDefault="003D7CB7" w:rsidP="0020057A">
      <w:pPr>
        <w:spacing w:after="100" w:line="240" w:lineRule="auto"/>
        <w:rPr>
          <w:rFonts w:cs="Arial"/>
        </w:rPr>
      </w:pPr>
    </w:p>
    <w:p w14:paraId="767894B0" w14:textId="396E9285" w:rsidR="00DE0D1F" w:rsidRPr="00804A68" w:rsidRDefault="0020057A" w:rsidP="0020057A">
      <w:pPr>
        <w:spacing w:after="100" w:line="240" w:lineRule="auto"/>
        <w:rPr>
          <w:rFonts w:cs="Arial"/>
          <w:iCs/>
        </w:rPr>
      </w:pPr>
      <w:r w:rsidRPr="00804A68">
        <w:rPr>
          <w:rFonts w:cs="Arial"/>
        </w:rPr>
        <w:t>4</w:t>
      </w:r>
      <w:proofErr w:type="gramStart"/>
      <w:r w:rsidRPr="00804A68">
        <w:rPr>
          <w:rFonts w:cs="Arial"/>
        </w:rPr>
        <w:t xml:space="preserve">.  </w:t>
      </w:r>
      <w:r w:rsidR="00DE0D1F" w:rsidRPr="00804A68">
        <w:rPr>
          <w:rFonts w:cs="Arial"/>
        </w:rPr>
        <w:t>The</w:t>
      </w:r>
      <w:proofErr w:type="gramEnd"/>
      <w:r w:rsidR="00DE0D1F" w:rsidRPr="00804A68">
        <w:rPr>
          <w:rFonts w:cs="Arial"/>
        </w:rPr>
        <w:t xml:space="preserve"> F-16 Program Office (AFLCMC/W</w:t>
      </w:r>
      <w:r w:rsidR="0077430D">
        <w:rPr>
          <w:rFonts w:cs="Arial"/>
        </w:rPr>
        <w:t>A</w:t>
      </w:r>
      <w:r w:rsidR="00DE0D1F" w:rsidRPr="00804A68">
        <w:rPr>
          <w:rFonts w:cs="Arial"/>
        </w:rPr>
        <w:t>M) representatives may or may not choose to hold Industry Days.  Such discussions would only be intended to get further clarification of potential capability to meet the requirements</w:t>
      </w:r>
    </w:p>
    <w:p w14:paraId="0AED190E" w14:textId="77777777" w:rsidR="00DE0D1F" w:rsidRPr="00804A68" w:rsidRDefault="00DE0D1F" w:rsidP="00DE0D1F">
      <w:pPr>
        <w:pStyle w:val="ListParagraph"/>
        <w:spacing w:after="100" w:line="240" w:lineRule="auto"/>
        <w:ind w:left="1440"/>
        <w:contextualSpacing w:val="0"/>
        <w:rPr>
          <w:rFonts w:cs="Arial"/>
          <w:iCs/>
        </w:rPr>
      </w:pPr>
    </w:p>
    <w:p w14:paraId="46983E2C" w14:textId="2893E41E" w:rsidR="009C0BE0" w:rsidRPr="00804A68" w:rsidRDefault="0012708E" w:rsidP="009C0BE0">
      <w:pPr>
        <w:spacing w:after="100"/>
        <w:rPr>
          <w:rStyle w:val="CommentReference"/>
          <w:sz w:val="22"/>
          <w:szCs w:val="22"/>
        </w:rPr>
      </w:pPr>
      <w:r>
        <w:rPr>
          <w:rFonts w:cs="Arial"/>
        </w:rPr>
        <w:t>5</w:t>
      </w:r>
      <w:proofErr w:type="gramStart"/>
      <w:r w:rsidR="009C0BE0" w:rsidRPr="00804A68">
        <w:rPr>
          <w:rFonts w:cs="Arial"/>
        </w:rPr>
        <w:t xml:space="preserve">. </w:t>
      </w:r>
      <w:r>
        <w:rPr>
          <w:rFonts w:cs="Arial"/>
        </w:rPr>
        <w:t xml:space="preserve"> </w:t>
      </w:r>
      <w:r w:rsidR="009C0BE0" w:rsidRPr="00804A68">
        <w:rPr>
          <w:rFonts w:cs="Arial"/>
        </w:rPr>
        <w:t>If</w:t>
      </w:r>
      <w:proofErr w:type="gramEnd"/>
      <w:r w:rsidR="009C0BE0" w:rsidRPr="00804A68">
        <w:rPr>
          <w:rFonts w:cs="Arial"/>
        </w:rPr>
        <w:t xml:space="preserve">, after reviewing this information you desire to respond to the SSS, you should provide documentation that supports your company’s </w:t>
      </w:r>
      <w:proofErr w:type="gramStart"/>
      <w:r w:rsidR="009C0BE0" w:rsidRPr="00804A68">
        <w:rPr>
          <w:rFonts w:cs="Arial"/>
        </w:rPr>
        <w:t>capability</w:t>
      </w:r>
      <w:proofErr w:type="gramEnd"/>
      <w:r w:rsidR="009C0BE0" w:rsidRPr="00804A68">
        <w:rPr>
          <w:rFonts w:cs="Arial"/>
        </w:rPr>
        <w:t xml:space="preserve"> to meet these requirements.  Companies may be contacted for further information or clarification; however, failure to provide documentation may result in the U.S. Government being unable to adequately assess your capabilities.  If you lack sufficient experience in a particular area, please provide details explaining how your company would overcome the lack of experience/capabilities in order to perform that portion of the requirement (i.e., teaming, subcontracting, etc.).  Documentation describing your company’s capability should be provided in the form of a </w:t>
      </w:r>
      <w:proofErr w:type="gramStart"/>
      <w:r w:rsidR="009C0BE0" w:rsidRPr="00804A68">
        <w:rPr>
          <w:rFonts w:cs="Arial"/>
        </w:rPr>
        <w:t>white paper</w:t>
      </w:r>
      <w:proofErr w:type="gramEnd"/>
      <w:r w:rsidR="009C0BE0" w:rsidRPr="00804A68">
        <w:rPr>
          <w:rFonts w:cs="Arial"/>
        </w:rPr>
        <w:t>.</w:t>
      </w:r>
      <w:r w:rsidR="009C0BE0" w:rsidRPr="00804A68">
        <w:rPr>
          <w:rStyle w:val="CommentReference"/>
          <w:sz w:val="22"/>
          <w:szCs w:val="22"/>
        </w:rPr>
        <w:t xml:space="preserve"> </w:t>
      </w:r>
    </w:p>
    <w:p w14:paraId="59960349" w14:textId="77777777" w:rsidR="00BE3343" w:rsidRPr="00804A68" w:rsidRDefault="00BE3343" w:rsidP="001834A4">
      <w:pPr>
        <w:spacing w:after="0" w:line="240" w:lineRule="auto"/>
      </w:pPr>
      <w:r w:rsidRPr="00804A68">
        <w:t>a.</w:t>
      </w:r>
      <w:r w:rsidRPr="00804A68">
        <w:tab/>
        <w:t>Brief description of your company, with points of contact information</w:t>
      </w:r>
    </w:p>
    <w:p w14:paraId="6B08F789" w14:textId="77777777" w:rsidR="00BE3343" w:rsidRPr="00804A68" w:rsidRDefault="00BE3343" w:rsidP="001834A4">
      <w:pPr>
        <w:spacing w:after="0" w:line="240" w:lineRule="auto"/>
      </w:pPr>
      <w:r w:rsidRPr="00804A68">
        <w:t>b.</w:t>
      </w:r>
      <w:r w:rsidRPr="00804A68">
        <w:tab/>
        <w:t>Current business classification (e.g., Large, Small, Disadvantaged)</w:t>
      </w:r>
    </w:p>
    <w:p w14:paraId="520D31D0" w14:textId="6A7AA341" w:rsidR="003506EF" w:rsidRPr="00804A68" w:rsidRDefault="00BE3343" w:rsidP="001834A4">
      <w:pPr>
        <w:spacing w:after="0" w:line="240" w:lineRule="auto"/>
      </w:pPr>
      <w:r w:rsidRPr="00804A68">
        <w:lastRenderedPageBreak/>
        <w:t>c.</w:t>
      </w:r>
      <w:r w:rsidRPr="00804A68">
        <w:tab/>
        <w:t xml:space="preserve">Functional activity you are considering </w:t>
      </w:r>
      <w:proofErr w:type="gramStart"/>
      <w:r w:rsidRPr="00804A68">
        <w:t>to support</w:t>
      </w:r>
      <w:proofErr w:type="gramEnd"/>
    </w:p>
    <w:p w14:paraId="5F3CD9E5" w14:textId="77777777" w:rsidR="00AD3AEF" w:rsidRDefault="002C41F9" w:rsidP="001834A4">
      <w:pPr>
        <w:pStyle w:val="BodyText"/>
        <w:ind w:left="720" w:hanging="720"/>
        <w:rPr>
          <w:rFonts w:asciiTheme="minorHAnsi" w:hAnsiTheme="minorHAnsi" w:cs="Arial"/>
          <w:sz w:val="22"/>
          <w:szCs w:val="22"/>
          <w:u w:color="800000"/>
        </w:rPr>
      </w:pPr>
      <w:r w:rsidRPr="00804A68">
        <w:rPr>
          <w:rFonts w:asciiTheme="minorHAnsi" w:hAnsiTheme="minorHAnsi"/>
          <w:sz w:val="22"/>
          <w:szCs w:val="22"/>
        </w:rPr>
        <w:t>d</w:t>
      </w:r>
      <w:r w:rsidR="0020057A" w:rsidRPr="00804A68">
        <w:rPr>
          <w:rFonts w:asciiTheme="minorHAnsi" w:hAnsiTheme="minorHAnsi"/>
          <w:sz w:val="22"/>
          <w:szCs w:val="22"/>
        </w:rPr>
        <w:t>.</w:t>
      </w:r>
      <w:r w:rsidRPr="00804A68">
        <w:rPr>
          <w:rFonts w:asciiTheme="minorHAnsi" w:hAnsiTheme="minorHAnsi"/>
          <w:sz w:val="22"/>
          <w:szCs w:val="22"/>
        </w:rPr>
        <w:t xml:space="preserve">  </w:t>
      </w:r>
      <w:r w:rsidRPr="00804A68">
        <w:rPr>
          <w:rFonts w:asciiTheme="minorHAnsi" w:hAnsiTheme="minorHAnsi"/>
          <w:sz w:val="22"/>
          <w:szCs w:val="22"/>
        </w:rPr>
        <w:tab/>
      </w:r>
      <w:r w:rsidR="00197112" w:rsidRPr="00804A68">
        <w:rPr>
          <w:rFonts w:asciiTheme="minorHAnsi" w:hAnsiTheme="minorHAnsi" w:cs="Arial"/>
          <w:sz w:val="22"/>
          <w:szCs w:val="22"/>
          <w:u w:color="800000"/>
        </w:rPr>
        <w:t xml:space="preserve">Describe your company's past experience on previous projects for the U.S. Government similar in complexity to this requirement.  Include contract numbers, a brief description of the work performed, period of performance, agency/organization </w:t>
      </w:r>
      <w:proofErr w:type="gramStart"/>
      <w:r w:rsidR="00197112" w:rsidRPr="00804A68">
        <w:rPr>
          <w:rFonts w:asciiTheme="minorHAnsi" w:hAnsiTheme="minorHAnsi" w:cs="Arial"/>
          <w:sz w:val="22"/>
          <w:szCs w:val="22"/>
          <w:u w:color="800000"/>
        </w:rPr>
        <w:t>supported</w:t>
      </w:r>
      <w:proofErr w:type="gramEnd"/>
      <w:r w:rsidR="00197112" w:rsidRPr="00804A68">
        <w:rPr>
          <w:rFonts w:asciiTheme="minorHAnsi" w:hAnsiTheme="minorHAnsi" w:cs="Arial"/>
          <w:sz w:val="22"/>
          <w:szCs w:val="22"/>
          <w:u w:color="800000"/>
        </w:rPr>
        <w:t>, and individual point of contact (Contracting Officer or Program Manager).</w:t>
      </w:r>
    </w:p>
    <w:p w14:paraId="4011F717" w14:textId="60F6ADCE" w:rsidR="001834A4" w:rsidRPr="00804A68" w:rsidRDefault="008C1F4F" w:rsidP="003D29F5">
      <w:pPr>
        <w:pStyle w:val="BodyText"/>
        <w:ind w:left="720" w:hanging="720"/>
        <w:rPr>
          <w:rFonts w:asciiTheme="minorHAnsi" w:hAnsiTheme="minorHAnsi" w:cs="Arial"/>
          <w:sz w:val="22"/>
          <w:szCs w:val="22"/>
          <w:u w:color="800000"/>
        </w:rPr>
      </w:pPr>
      <w:r>
        <w:rPr>
          <w:rFonts w:asciiTheme="minorHAnsi" w:hAnsiTheme="minorHAnsi" w:cs="Arial"/>
          <w:sz w:val="22"/>
          <w:szCs w:val="22"/>
          <w:u w:color="800000"/>
        </w:rPr>
        <w:t xml:space="preserve">e. </w:t>
      </w:r>
      <w:r w:rsidR="001834A4">
        <w:rPr>
          <w:rFonts w:asciiTheme="minorHAnsi" w:hAnsiTheme="minorHAnsi" w:cs="Arial"/>
          <w:sz w:val="22"/>
          <w:szCs w:val="22"/>
          <w:u w:color="800000"/>
        </w:rPr>
        <w:tab/>
      </w:r>
      <w:r w:rsidR="00717D75">
        <w:rPr>
          <w:rFonts w:asciiTheme="minorHAnsi" w:hAnsiTheme="minorHAnsi" w:cs="Arial"/>
          <w:sz w:val="22"/>
          <w:szCs w:val="22"/>
          <w:u w:color="800000"/>
        </w:rPr>
        <w:t>Provide cost and schedule delivery estimates</w:t>
      </w:r>
      <w:r w:rsidR="00BD7FED">
        <w:rPr>
          <w:rFonts w:asciiTheme="minorHAnsi" w:hAnsiTheme="minorHAnsi" w:cs="Arial"/>
          <w:sz w:val="22"/>
          <w:szCs w:val="22"/>
          <w:u w:color="800000"/>
        </w:rPr>
        <w:t xml:space="preserve"> for kits</w:t>
      </w:r>
    </w:p>
    <w:p w14:paraId="3C7FFE28" w14:textId="77777777" w:rsidR="00197112" w:rsidRPr="00804A68" w:rsidRDefault="00197112" w:rsidP="00312F20">
      <w:pPr>
        <w:pStyle w:val="ListParagraph"/>
        <w:spacing w:after="100"/>
        <w:ind w:left="1440"/>
        <w:contextualSpacing w:val="0"/>
        <w:rPr>
          <w:rFonts w:cs="Arial"/>
        </w:rPr>
      </w:pPr>
    </w:p>
    <w:p w14:paraId="27A81953" w14:textId="23F551A2" w:rsidR="000C05E9" w:rsidRDefault="0012708E" w:rsidP="000C05E9">
      <w:pPr>
        <w:spacing w:after="100"/>
        <w:rPr>
          <w:rFonts w:eastAsia="Times New Roman" w:cs="Arial"/>
          <w:b/>
          <w:bCs/>
          <w:i/>
          <w:iCs/>
          <w:u w:val="single"/>
        </w:rPr>
      </w:pPr>
      <w:r>
        <w:rPr>
          <w:rFonts w:cs="Arial"/>
        </w:rPr>
        <w:t>6</w:t>
      </w:r>
      <w:proofErr w:type="gramStart"/>
      <w:r w:rsidR="006B18BD" w:rsidRPr="00804A68">
        <w:rPr>
          <w:rFonts w:cs="Arial"/>
        </w:rPr>
        <w:t>.  On</w:t>
      </w:r>
      <w:proofErr w:type="gramEnd"/>
      <w:r w:rsidR="006B18BD" w:rsidRPr="00804A68">
        <w:rPr>
          <w:rFonts w:cs="Arial"/>
        </w:rPr>
        <w:t xml:space="preserve"> the following pages is the Contractor Capability Survey which allows you to provide your company’s capability.</w:t>
      </w:r>
    </w:p>
    <w:p w14:paraId="145379DE" w14:textId="77777777" w:rsidR="000C05E9" w:rsidRDefault="000C05E9" w:rsidP="00197112">
      <w:pPr>
        <w:keepNext/>
        <w:spacing w:after="0" w:line="240" w:lineRule="auto"/>
        <w:ind w:left="360"/>
        <w:jc w:val="center"/>
        <w:outlineLvl w:val="2"/>
        <w:rPr>
          <w:rFonts w:eastAsia="Times New Roman" w:cs="Arial"/>
          <w:b/>
          <w:bCs/>
          <w:i/>
          <w:iCs/>
          <w:u w:val="single"/>
        </w:rPr>
      </w:pPr>
    </w:p>
    <w:p w14:paraId="2D0E984B" w14:textId="77777777" w:rsidR="000C05E9" w:rsidRDefault="000C05E9" w:rsidP="00197112">
      <w:pPr>
        <w:keepNext/>
        <w:spacing w:after="0" w:line="240" w:lineRule="auto"/>
        <w:ind w:left="360"/>
        <w:jc w:val="center"/>
        <w:outlineLvl w:val="2"/>
        <w:rPr>
          <w:rFonts w:eastAsia="Times New Roman" w:cs="Arial"/>
          <w:b/>
          <w:bCs/>
          <w:i/>
          <w:iCs/>
          <w:u w:val="single"/>
        </w:rPr>
      </w:pPr>
    </w:p>
    <w:p w14:paraId="24228502" w14:textId="7A2DEAA0" w:rsidR="00197112" w:rsidRPr="00804A68" w:rsidRDefault="00197112" w:rsidP="00197112">
      <w:pPr>
        <w:keepNext/>
        <w:spacing w:after="0" w:line="240" w:lineRule="auto"/>
        <w:ind w:left="360"/>
        <w:jc w:val="center"/>
        <w:outlineLvl w:val="2"/>
        <w:rPr>
          <w:rFonts w:eastAsia="Times New Roman" w:cs="Arial"/>
          <w:b/>
          <w:bCs/>
          <w:i/>
          <w:iCs/>
          <w:u w:val="single"/>
        </w:rPr>
      </w:pPr>
      <w:r w:rsidRPr="00804A68">
        <w:rPr>
          <w:rFonts w:eastAsia="Times New Roman" w:cs="Arial"/>
          <w:b/>
          <w:bCs/>
          <w:i/>
          <w:iCs/>
          <w:u w:val="single"/>
        </w:rPr>
        <w:t>CONTRACTOR CAPABILITY SURVEY</w:t>
      </w:r>
    </w:p>
    <w:p w14:paraId="5B5553C0" w14:textId="4C35E5BE" w:rsidR="00892A1C" w:rsidRPr="00804A68" w:rsidRDefault="00BF49B3" w:rsidP="00666EAA">
      <w:pPr>
        <w:keepNext/>
        <w:spacing w:after="0" w:line="240" w:lineRule="auto"/>
        <w:ind w:left="2160" w:firstLine="720"/>
        <w:outlineLvl w:val="6"/>
      </w:pPr>
      <w:r>
        <w:t>SATCOM Dorsal Fairing Antenna Assembly</w:t>
      </w:r>
      <w:r w:rsidR="00381636">
        <w:t xml:space="preserve"> Kit</w:t>
      </w:r>
    </w:p>
    <w:p w14:paraId="737AC52A" w14:textId="77777777" w:rsidR="00892A1C" w:rsidRPr="00804A68" w:rsidRDefault="00892A1C" w:rsidP="00197112">
      <w:pPr>
        <w:keepNext/>
        <w:spacing w:after="0" w:line="240" w:lineRule="auto"/>
        <w:outlineLvl w:val="6"/>
      </w:pPr>
    </w:p>
    <w:p w14:paraId="47EAC2FC" w14:textId="77777777" w:rsidR="00197112" w:rsidRPr="00804A68" w:rsidRDefault="00197112" w:rsidP="00197112">
      <w:pPr>
        <w:keepNext/>
        <w:spacing w:after="0" w:line="240" w:lineRule="auto"/>
        <w:outlineLvl w:val="6"/>
        <w:rPr>
          <w:rFonts w:eastAsia="Times New Roman" w:cs="Arial"/>
          <w:b/>
          <w:bCs/>
          <w:i/>
          <w:iCs/>
        </w:rPr>
      </w:pPr>
      <w:r w:rsidRPr="00804A68">
        <w:rPr>
          <w:rFonts w:eastAsia="Times New Roman" w:cs="Arial"/>
          <w:b/>
          <w:bCs/>
          <w:i/>
          <w:iCs/>
        </w:rPr>
        <w:t>Part I.  Business Information</w:t>
      </w:r>
    </w:p>
    <w:p w14:paraId="14471896" w14:textId="77777777" w:rsidR="00197112" w:rsidRPr="00804A68" w:rsidRDefault="00197112" w:rsidP="00197112">
      <w:pPr>
        <w:spacing w:after="0" w:line="240" w:lineRule="auto"/>
        <w:rPr>
          <w:rFonts w:eastAsia="Times New Roman" w:cs="Arial"/>
        </w:rPr>
      </w:pPr>
    </w:p>
    <w:p w14:paraId="06870092" w14:textId="77777777" w:rsidR="00197112" w:rsidRPr="00804A68" w:rsidRDefault="00197112" w:rsidP="00197112">
      <w:pPr>
        <w:spacing w:after="0" w:line="240" w:lineRule="auto"/>
        <w:rPr>
          <w:rFonts w:eastAsia="Times New Roman" w:cs="Arial"/>
        </w:rPr>
      </w:pPr>
      <w:r w:rsidRPr="00804A68">
        <w:rPr>
          <w:rFonts w:eastAsia="Times New Roman" w:cs="Arial"/>
        </w:rPr>
        <w:t>Please provide the following business information for your company/institution and for any teaming or joint venture partners:</w:t>
      </w:r>
    </w:p>
    <w:p w14:paraId="042D9EDC" w14:textId="77777777" w:rsidR="00197112" w:rsidRPr="00804A68" w:rsidRDefault="00197112" w:rsidP="00197112">
      <w:pPr>
        <w:widowControl w:val="0"/>
        <w:tabs>
          <w:tab w:val="left" w:pos="420"/>
        </w:tabs>
        <w:spacing w:after="0" w:line="280" w:lineRule="exact"/>
        <w:ind w:left="432" w:hanging="432"/>
        <w:rPr>
          <w:rFonts w:eastAsia="Times New Roman" w:cs="Arial"/>
          <w:snapToGrid w:val="0"/>
          <w:u w:color="800000"/>
        </w:rPr>
      </w:pPr>
    </w:p>
    <w:p w14:paraId="65340BC7" w14:textId="77777777" w:rsidR="00197112" w:rsidRPr="00804A68" w:rsidRDefault="00197112" w:rsidP="00197112">
      <w:pPr>
        <w:widowControl w:val="0"/>
        <w:spacing w:after="0" w:line="280" w:lineRule="exact"/>
        <w:ind w:left="360" w:hanging="360"/>
        <w:rPr>
          <w:rFonts w:eastAsia="Times New Roman" w:cs="Arial"/>
          <w:snapToGrid w:val="0"/>
          <w:u w:color="800000"/>
        </w:rPr>
      </w:pPr>
      <w:r w:rsidRPr="00804A68">
        <w:rPr>
          <w:rFonts w:eastAsia="Times New Roman" w:cs="Arial"/>
          <w:snapToGrid w:val="0"/>
          <w:u w:color="800000"/>
        </w:rPr>
        <w:sym w:font="Symbol" w:char="F0B7"/>
      </w:r>
      <w:r w:rsidRPr="00804A68">
        <w:rPr>
          <w:rFonts w:eastAsia="Times New Roman" w:cs="Arial"/>
          <w:snapToGrid w:val="0"/>
          <w:u w:color="800000"/>
        </w:rPr>
        <w:tab/>
        <w:t>Company/Institute Name:</w:t>
      </w:r>
    </w:p>
    <w:p w14:paraId="18B4B16E" w14:textId="77777777" w:rsidR="00197112" w:rsidRPr="00804A68" w:rsidRDefault="00197112" w:rsidP="00197112">
      <w:pPr>
        <w:widowControl w:val="0"/>
        <w:spacing w:after="0" w:line="280" w:lineRule="exact"/>
        <w:ind w:left="360" w:hanging="360"/>
        <w:rPr>
          <w:rFonts w:eastAsia="Times New Roman" w:cs="Arial"/>
          <w:snapToGrid w:val="0"/>
          <w:u w:color="800000"/>
        </w:rPr>
      </w:pPr>
      <w:r w:rsidRPr="00804A68">
        <w:rPr>
          <w:rFonts w:eastAsia="Times New Roman" w:cs="Arial"/>
          <w:snapToGrid w:val="0"/>
          <w:u w:color="800000"/>
        </w:rPr>
        <w:sym w:font="Symbol" w:char="F0B7"/>
      </w:r>
      <w:r w:rsidRPr="00804A68">
        <w:rPr>
          <w:rFonts w:eastAsia="Times New Roman" w:cs="Arial"/>
          <w:snapToGrid w:val="0"/>
          <w:u w:color="800000"/>
        </w:rPr>
        <w:tab/>
        <w:t>Address:</w:t>
      </w:r>
    </w:p>
    <w:p w14:paraId="67077E28" w14:textId="77777777" w:rsidR="00197112" w:rsidRPr="00804A68" w:rsidRDefault="00197112" w:rsidP="00197112">
      <w:pPr>
        <w:widowControl w:val="0"/>
        <w:spacing w:after="0" w:line="280" w:lineRule="exact"/>
        <w:ind w:left="360" w:hanging="360"/>
        <w:rPr>
          <w:rFonts w:eastAsia="Times New Roman" w:cs="Arial"/>
          <w:snapToGrid w:val="0"/>
          <w:u w:color="800000"/>
        </w:rPr>
      </w:pPr>
      <w:r w:rsidRPr="00804A68">
        <w:rPr>
          <w:rFonts w:eastAsia="Times New Roman" w:cs="Arial"/>
          <w:snapToGrid w:val="0"/>
          <w:u w:color="800000"/>
        </w:rPr>
        <w:sym w:font="Symbol" w:char="F0B7"/>
      </w:r>
      <w:r w:rsidRPr="00804A68">
        <w:rPr>
          <w:rFonts w:eastAsia="Times New Roman" w:cs="Arial"/>
          <w:snapToGrid w:val="0"/>
          <w:u w:color="800000"/>
        </w:rPr>
        <w:tab/>
        <w:t>Point of Contact:</w:t>
      </w:r>
    </w:p>
    <w:p w14:paraId="257FC363" w14:textId="77777777" w:rsidR="00197112" w:rsidRPr="00804A68" w:rsidRDefault="00197112" w:rsidP="00197112">
      <w:pPr>
        <w:widowControl w:val="0"/>
        <w:spacing w:after="0" w:line="280" w:lineRule="exact"/>
        <w:ind w:left="360" w:hanging="360"/>
        <w:rPr>
          <w:rFonts w:eastAsia="Times New Roman" w:cs="Arial"/>
          <w:snapToGrid w:val="0"/>
          <w:u w:color="800000"/>
        </w:rPr>
      </w:pPr>
      <w:r w:rsidRPr="00804A68">
        <w:rPr>
          <w:rFonts w:eastAsia="Times New Roman" w:cs="Arial"/>
          <w:snapToGrid w:val="0"/>
          <w:u w:color="800000"/>
        </w:rPr>
        <w:sym w:font="Symbol" w:char="F0B7"/>
      </w:r>
      <w:r w:rsidRPr="00804A68">
        <w:rPr>
          <w:rFonts w:eastAsia="Times New Roman" w:cs="Arial"/>
          <w:snapToGrid w:val="0"/>
          <w:u w:color="800000"/>
        </w:rPr>
        <w:tab/>
        <w:t>CAGE Code:</w:t>
      </w:r>
    </w:p>
    <w:p w14:paraId="3177744C" w14:textId="77777777" w:rsidR="00197112" w:rsidRPr="00804A68" w:rsidRDefault="00197112" w:rsidP="00197112">
      <w:pPr>
        <w:widowControl w:val="0"/>
        <w:numPr>
          <w:ilvl w:val="0"/>
          <w:numId w:val="3"/>
        </w:numPr>
        <w:tabs>
          <w:tab w:val="clear" w:pos="360"/>
        </w:tabs>
        <w:spacing w:after="0" w:line="280" w:lineRule="exact"/>
        <w:rPr>
          <w:rFonts w:eastAsia="Times New Roman" w:cs="Arial"/>
          <w:snapToGrid w:val="0"/>
          <w:u w:color="800000"/>
        </w:rPr>
      </w:pPr>
      <w:r w:rsidRPr="00804A68">
        <w:rPr>
          <w:rFonts w:eastAsia="Times New Roman" w:cs="Arial"/>
          <w:snapToGrid w:val="0"/>
          <w:u w:color="800000"/>
        </w:rPr>
        <w:t>Phone Number:</w:t>
      </w:r>
    </w:p>
    <w:p w14:paraId="4EB55E73" w14:textId="77777777" w:rsidR="00197112" w:rsidRPr="00804A68" w:rsidRDefault="00197112" w:rsidP="00197112">
      <w:pPr>
        <w:widowControl w:val="0"/>
        <w:numPr>
          <w:ilvl w:val="0"/>
          <w:numId w:val="3"/>
        </w:numPr>
        <w:tabs>
          <w:tab w:val="clear" w:pos="360"/>
        </w:tabs>
        <w:spacing w:after="0" w:line="280" w:lineRule="exact"/>
        <w:rPr>
          <w:rFonts w:eastAsia="Times New Roman" w:cs="Arial"/>
          <w:snapToGrid w:val="0"/>
          <w:u w:color="800000"/>
        </w:rPr>
      </w:pPr>
      <w:r w:rsidRPr="00804A68">
        <w:rPr>
          <w:rFonts w:eastAsia="Times New Roman" w:cs="Arial"/>
          <w:snapToGrid w:val="0"/>
          <w:u w:color="800000"/>
        </w:rPr>
        <w:t>E-mail Address:</w:t>
      </w:r>
    </w:p>
    <w:p w14:paraId="1EF54FA0" w14:textId="77777777" w:rsidR="00197112" w:rsidRPr="00804A68" w:rsidRDefault="00197112" w:rsidP="00197112">
      <w:pPr>
        <w:widowControl w:val="0"/>
        <w:numPr>
          <w:ilvl w:val="0"/>
          <w:numId w:val="3"/>
        </w:numPr>
        <w:tabs>
          <w:tab w:val="clear" w:pos="360"/>
        </w:tabs>
        <w:spacing w:after="0" w:line="280" w:lineRule="exact"/>
        <w:rPr>
          <w:rFonts w:eastAsia="Times New Roman" w:cs="Arial"/>
          <w:snapToGrid w:val="0"/>
          <w:u w:color="800000"/>
        </w:rPr>
      </w:pPr>
      <w:r w:rsidRPr="00804A68">
        <w:rPr>
          <w:rFonts w:eastAsia="Times New Roman" w:cs="Arial"/>
          <w:snapToGrid w:val="0"/>
          <w:u w:color="800000"/>
        </w:rPr>
        <w:t>Web Page URL:</w:t>
      </w:r>
    </w:p>
    <w:p w14:paraId="43FC6B8A" w14:textId="77777777" w:rsidR="00197112" w:rsidRPr="00804A68" w:rsidRDefault="00197112" w:rsidP="00197112">
      <w:pPr>
        <w:widowControl w:val="0"/>
        <w:tabs>
          <w:tab w:val="left" w:pos="420"/>
        </w:tabs>
        <w:spacing w:after="0" w:line="280" w:lineRule="exact"/>
        <w:ind w:left="432" w:hanging="432"/>
        <w:rPr>
          <w:rFonts w:eastAsia="Times New Roman" w:cs="Arial"/>
          <w:b/>
          <w:bCs/>
          <w:snapToGrid w:val="0"/>
          <w:u w:color="800000"/>
        </w:rPr>
      </w:pPr>
    </w:p>
    <w:p w14:paraId="45B672BC" w14:textId="77777777" w:rsidR="00197112" w:rsidRPr="00804A68" w:rsidRDefault="00197112" w:rsidP="00197112">
      <w:pPr>
        <w:widowControl w:val="0"/>
        <w:tabs>
          <w:tab w:val="left" w:pos="420"/>
        </w:tabs>
        <w:spacing w:after="0" w:line="280" w:lineRule="exact"/>
        <w:rPr>
          <w:rFonts w:eastAsia="Times New Roman" w:cs="Arial"/>
          <w:snapToGrid w:val="0"/>
          <w:u w:color="800000"/>
        </w:rPr>
      </w:pPr>
      <w:r w:rsidRPr="00804A68">
        <w:rPr>
          <w:rFonts w:eastAsia="Times New Roman" w:cs="Arial"/>
          <w:snapToGrid w:val="0"/>
          <w:u w:color="800000"/>
        </w:rPr>
        <w:t>Based on the above NAICS Code, state whether your company is:</w:t>
      </w:r>
    </w:p>
    <w:p w14:paraId="035C7BD4" w14:textId="77777777" w:rsidR="00197112" w:rsidRPr="00804A68" w:rsidRDefault="00197112" w:rsidP="00197112">
      <w:pPr>
        <w:widowControl w:val="0"/>
        <w:tabs>
          <w:tab w:val="left" w:pos="420"/>
        </w:tabs>
        <w:spacing w:after="0" w:line="280" w:lineRule="exact"/>
        <w:rPr>
          <w:rFonts w:eastAsia="Times New Roman" w:cs="Arial"/>
          <w:snapToGrid w:val="0"/>
          <w:u w:color="800000"/>
        </w:rPr>
      </w:pPr>
      <w:r w:rsidRPr="00804A68">
        <w:rPr>
          <w:rFonts w:eastAsia="Times New Roman" w:cs="Arial"/>
          <w:snapToGrid w:val="0"/>
          <w:u w:color="800000"/>
        </w:rPr>
        <w:t xml:space="preserve"> </w:t>
      </w:r>
    </w:p>
    <w:p w14:paraId="0E072C37" w14:textId="77777777" w:rsidR="00197112" w:rsidRPr="00804A68" w:rsidRDefault="00197112" w:rsidP="00197112">
      <w:pPr>
        <w:widowControl w:val="0"/>
        <w:numPr>
          <w:ilvl w:val="0"/>
          <w:numId w:val="2"/>
        </w:numPr>
        <w:spacing w:after="0" w:line="280" w:lineRule="exact"/>
        <w:ind w:left="360"/>
        <w:rPr>
          <w:rFonts w:eastAsia="Times New Roman" w:cs="Arial"/>
          <w:snapToGrid w:val="0"/>
          <w:u w:color="800000"/>
        </w:rPr>
      </w:pPr>
      <w:r w:rsidRPr="00804A68">
        <w:rPr>
          <w:rFonts w:eastAsia="Times New Roman" w:cs="Arial"/>
          <w:snapToGrid w:val="0"/>
          <w:u w:color="800000"/>
        </w:rPr>
        <w:t>Small Business</w:t>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t>(Yes / No)</w:t>
      </w:r>
    </w:p>
    <w:p w14:paraId="4437F64C" w14:textId="77777777" w:rsidR="00197112" w:rsidRPr="00804A68" w:rsidRDefault="00197112" w:rsidP="00197112">
      <w:pPr>
        <w:widowControl w:val="0"/>
        <w:numPr>
          <w:ilvl w:val="0"/>
          <w:numId w:val="2"/>
        </w:numPr>
        <w:spacing w:after="0" w:line="280" w:lineRule="exact"/>
        <w:ind w:left="360"/>
        <w:rPr>
          <w:rFonts w:eastAsia="Times New Roman" w:cs="Arial"/>
          <w:snapToGrid w:val="0"/>
          <w:u w:color="800000"/>
        </w:rPr>
      </w:pPr>
      <w:r w:rsidRPr="00804A68">
        <w:rPr>
          <w:rFonts w:eastAsia="Times New Roman" w:cs="Arial"/>
          <w:snapToGrid w:val="0"/>
          <w:u w:color="800000"/>
        </w:rPr>
        <w:t>Woman-Owned Small Business (WOSB)</w:t>
      </w:r>
      <w:r w:rsidRPr="00804A68">
        <w:rPr>
          <w:rFonts w:eastAsia="Times New Roman" w:cs="Arial"/>
          <w:snapToGrid w:val="0"/>
          <w:u w:color="800000"/>
        </w:rPr>
        <w:tab/>
      </w:r>
      <w:r w:rsidR="003506EF" w:rsidRPr="00804A68">
        <w:rPr>
          <w:rFonts w:eastAsia="Times New Roman" w:cs="Arial"/>
          <w:snapToGrid w:val="0"/>
          <w:u w:color="800000"/>
        </w:rPr>
        <w:tab/>
      </w:r>
      <w:r w:rsidRPr="00804A68">
        <w:rPr>
          <w:rFonts w:eastAsia="Times New Roman" w:cs="Arial"/>
          <w:snapToGrid w:val="0"/>
          <w:u w:color="800000"/>
        </w:rPr>
        <w:t>(Yes / No)</w:t>
      </w:r>
    </w:p>
    <w:p w14:paraId="31F0A3EB" w14:textId="77777777" w:rsidR="00197112" w:rsidRPr="00804A68" w:rsidRDefault="00197112" w:rsidP="00197112">
      <w:pPr>
        <w:widowControl w:val="0"/>
        <w:numPr>
          <w:ilvl w:val="0"/>
          <w:numId w:val="2"/>
        </w:numPr>
        <w:spacing w:after="0" w:line="280" w:lineRule="exact"/>
        <w:ind w:left="360"/>
        <w:rPr>
          <w:rFonts w:eastAsia="Times New Roman" w:cs="Arial"/>
          <w:snapToGrid w:val="0"/>
          <w:u w:color="800000"/>
        </w:rPr>
      </w:pPr>
      <w:r w:rsidRPr="00804A68">
        <w:rPr>
          <w:rFonts w:eastAsia="Times New Roman" w:cs="Arial"/>
          <w:snapToGrid w:val="0"/>
          <w:u w:color="800000"/>
        </w:rPr>
        <w:t xml:space="preserve">Economically Disadvantaged Woman-Owned                                                </w:t>
      </w:r>
      <w:r w:rsidR="00561841" w:rsidRPr="00804A68">
        <w:rPr>
          <w:rFonts w:eastAsia="Times New Roman" w:cs="Arial"/>
          <w:snapToGrid w:val="0"/>
          <w:u w:color="800000"/>
        </w:rPr>
        <w:tab/>
      </w:r>
      <w:r w:rsidR="00561841" w:rsidRPr="00804A68">
        <w:rPr>
          <w:rFonts w:eastAsia="Times New Roman" w:cs="Arial"/>
          <w:snapToGrid w:val="0"/>
          <w:u w:color="800000"/>
        </w:rPr>
        <w:tab/>
      </w:r>
      <w:r w:rsidRPr="00804A68">
        <w:rPr>
          <w:rFonts w:eastAsia="Times New Roman" w:cs="Arial"/>
          <w:snapToGrid w:val="0"/>
          <w:u w:color="800000"/>
        </w:rPr>
        <w:t xml:space="preserve">                              Small Business (EDWOSB)</w:t>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r>
      <w:r w:rsidR="003506EF" w:rsidRPr="00804A68">
        <w:rPr>
          <w:rFonts w:eastAsia="Times New Roman" w:cs="Arial"/>
          <w:snapToGrid w:val="0"/>
          <w:u w:color="800000"/>
        </w:rPr>
        <w:tab/>
      </w:r>
      <w:r w:rsidRPr="00804A68">
        <w:rPr>
          <w:rFonts w:eastAsia="Times New Roman" w:cs="Arial"/>
          <w:snapToGrid w:val="0"/>
          <w:u w:color="800000"/>
        </w:rPr>
        <w:t xml:space="preserve">(Yes / No)      </w:t>
      </w:r>
    </w:p>
    <w:p w14:paraId="77CD2DD5" w14:textId="77777777" w:rsidR="00197112" w:rsidRPr="00804A68" w:rsidRDefault="00197112" w:rsidP="00197112">
      <w:pPr>
        <w:widowControl w:val="0"/>
        <w:numPr>
          <w:ilvl w:val="0"/>
          <w:numId w:val="2"/>
        </w:numPr>
        <w:spacing w:after="0" w:line="280" w:lineRule="exact"/>
        <w:ind w:left="360"/>
        <w:rPr>
          <w:rFonts w:eastAsia="Times New Roman" w:cs="Arial"/>
          <w:snapToGrid w:val="0"/>
          <w:u w:color="800000"/>
        </w:rPr>
      </w:pPr>
      <w:r w:rsidRPr="00804A68">
        <w:rPr>
          <w:rFonts w:eastAsia="Times New Roman" w:cs="Arial"/>
          <w:snapToGrid w:val="0"/>
          <w:u w:color="800000"/>
        </w:rPr>
        <w:t>8(a) Certified</w:t>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t>(Yes / No)</w:t>
      </w:r>
    </w:p>
    <w:p w14:paraId="15643ED1" w14:textId="77777777" w:rsidR="00197112" w:rsidRPr="00804A68" w:rsidRDefault="00197112" w:rsidP="00197112">
      <w:pPr>
        <w:widowControl w:val="0"/>
        <w:numPr>
          <w:ilvl w:val="0"/>
          <w:numId w:val="2"/>
        </w:numPr>
        <w:spacing w:after="0" w:line="280" w:lineRule="exact"/>
        <w:ind w:left="360"/>
        <w:rPr>
          <w:rFonts w:eastAsia="Times New Roman" w:cs="Arial"/>
          <w:snapToGrid w:val="0"/>
          <w:u w:color="800000"/>
        </w:rPr>
      </w:pPr>
      <w:r w:rsidRPr="00804A68">
        <w:rPr>
          <w:rFonts w:eastAsia="Times New Roman" w:cs="Arial"/>
          <w:snapToGrid w:val="0"/>
          <w:u w:color="800000"/>
        </w:rPr>
        <w:t>HUBZone Certified</w:t>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r>
      <w:r w:rsidR="00561841" w:rsidRPr="00804A68">
        <w:rPr>
          <w:rFonts w:eastAsia="Times New Roman" w:cs="Arial"/>
          <w:snapToGrid w:val="0"/>
          <w:u w:color="800000"/>
        </w:rPr>
        <w:tab/>
      </w:r>
      <w:r w:rsidRPr="00804A68">
        <w:rPr>
          <w:rFonts w:eastAsia="Times New Roman" w:cs="Arial"/>
          <w:snapToGrid w:val="0"/>
          <w:u w:color="800000"/>
        </w:rPr>
        <w:t>(Yes / No)</w:t>
      </w:r>
    </w:p>
    <w:p w14:paraId="41CA83E9" w14:textId="77777777" w:rsidR="00197112" w:rsidRPr="00804A68" w:rsidRDefault="00197112" w:rsidP="00197112">
      <w:pPr>
        <w:widowControl w:val="0"/>
        <w:numPr>
          <w:ilvl w:val="0"/>
          <w:numId w:val="2"/>
        </w:numPr>
        <w:spacing w:after="0" w:line="280" w:lineRule="exact"/>
        <w:ind w:left="360"/>
        <w:rPr>
          <w:rFonts w:eastAsia="Times New Roman" w:cs="Arial"/>
          <w:snapToGrid w:val="0"/>
          <w:u w:color="800000"/>
        </w:rPr>
      </w:pPr>
      <w:r w:rsidRPr="00804A68">
        <w:rPr>
          <w:rFonts w:eastAsia="Times New Roman" w:cs="Arial"/>
          <w:snapToGrid w:val="0"/>
          <w:u w:color="800000"/>
        </w:rPr>
        <w:t>Veteran Owned Small Business</w:t>
      </w:r>
      <w:r w:rsidRPr="00804A68">
        <w:rPr>
          <w:rFonts w:eastAsia="Times New Roman" w:cs="Arial"/>
          <w:snapToGrid w:val="0"/>
          <w:u w:color="800000"/>
        </w:rPr>
        <w:tab/>
      </w:r>
      <w:r w:rsidRPr="00804A68">
        <w:rPr>
          <w:rFonts w:eastAsia="Times New Roman" w:cs="Arial"/>
          <w:snapToGrid w:val="0"/>
          <w:u w:color="800000"/>
        </w:rPr>
        <w:tab/>
      </w:r>
      <w:r w:rsidRPr="00804A68">
        <w:rPr>
          <w:rFonts w:eastAsia="Times New Roman" w:cs="Arial"/>
          <w:snapToGrid w:val="0"/>
          <w:u w:color="800000"/>
        </w:rPr>
        <w:tab/>
        <w:t>(Yes / No)</w:t>
      </w:r>
    </w:p>
    <w:p w14:paraId="11334D07" w14:textId="77777777" w:rsidR="00197112" w:rsidRPr="00804A68" w:rsidRDefault="00197112" w:rsidP="00197112">
      <w:pPr>
        <w:widowControl w:val="0"/>
        <w:numPr>
          <w:ilvl w:val="0"/>
          <w:numId w:val="2"/>
        </w:numPr>
        <w:spacing w:after="0" w:line="280" w:lineRule="exact"/>
        <w:ind w:left="360"/>
        <w:rPr>
          <w:rFonts w:eastAsia="Times New Roman" w:cs="Arial"/>
          <w:snapToGrid w:val="0"/>
          <w:u w:color="800000"/>
        </w:rPr>
      </w:pPr>
      <w:r w:rsidRPr="00804A68">
        <w:rPr>
          <w:rFonts w:eastAsia="Times New Roman" w:cs="Arial"/>
          <w:snapToGrid w:val="0"/>
          <w:u w:color="800000"/>
        </w:rPr>
        <w:t>Service Disabled Veteran Small Business</w:t>
      </w:r>
      <w:r w:rsidRPr="00804A68">
        <w:rPr>
          <w:rFonts w:eastAsia="Times New Roman" w:cs="Arial"/>
          <w:snapToGrid w:val="0"/>
          <w:u w:color="800000"/>
        </w:rPr>
        <w:tab/>
      </w:r>
      <w:r w:rsidR="003506EF" w:rsidRPr="00804A68">
        <w:rPr>
          <w:rFonts w:eastAsia="Times New Roman" w:cs="Arial"/>
          <w:snapToGrid w:val="0"/>
          <w:u w:color="800000"/>
        </w:rPr>
        <w:tab/>
      </w:r>
      <w:r w:rsidRPr="00804A68">
        <w:rPr>
          <w:rFonts w:eastAsia="Times New Roman" w:cs="Arial"/>
          <w:snapToGrid w:val="0"/>
          <w:u w:color="800000"/>
        </w:rPr>
        <w:t>(Yes / No)</w:t>
      </w:r>
    </w:p>
    <w:p w14:paraId="781EAEAD" w14:textId="77777777" w:rsidR="00197112" w:rsidRPr="00804A68" w:rsidRDefault="00197112" w:rsidP="00197112">
      <w:pPr>
        <w:widowControl w:val="0"/>
        <w:tabs>
          <w:tab w:val="left" w:pos="420"/>
        </w:tabs>
        <w:spacing w:after="0" w:line="280" w:lineRule="exact"/>
        <w:rPr>
          <w:rFonts w:eastAsia="Times New Roman" w:cs="Arial"/>
          <w:snapToGrid w:val="0"/>
          <w:u w:color="800000"/>
        </w:rPr>
      </w:pPr>
    </w:p>
    <w:p w14:paraId="4C201856" w14:textId="77777777" w:rsidR="00197112" w:rsidRPr="00804A68" w:rsidRDefault="00197112" w:rsidP="00197112">
      <w:pPr>
        <w:widowControl w:val="0"/>
        <w:tabs>
          <w:tab w:val="left" w:pos="420"/>
        </w:tabs>
        <w:spacing w:after="0" w:line="280" w:lineRule="exact"/>
        <w:rPr>
          <w:rFonts w:eastAsia="Times New Roman" w:cs="Arial"/>
          <w:snapToGrid w:val="0"/>
          <w:u w:color="800000"/>
        </w:rPr>
      </w:pPr>
    </w:p>
    <w:p w14:paraId="06526DE4" w14:textId="77777777" w:rsidR="00197112" w:rsidRPr="00804A68" w:rsidRDefault="00197112" w:rsidP="00197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spacing w:after="0" w:line="240" w:lineRule="auto"/>
        <w:rPr>
          <w:rFonts w:eastAsia="Times New Roman" w:cs="Arial"/>
        </w:rPr>
      </w:pPr>
      <w:r w:rsidRPr="00804A68">
        <w:rPr>
          <w:rFonts w:eastAsia="Times New Roman" w:cs="Arial"/>
        </w:rPr>
        <w:t xml:space="preserve">*NOTE:  All prospective contractors must be registered in the System for Award Management (SAM) database to be awarded a DoD contract.  The NAICS code for this requirement, if applicable to the company’s capabilities, should be included in the company’s NAICS code listing in SAM. </w:t>
      </w:r>
    </w:p>
    <w:p w14:paraId="234E84B8" w14:textId="77777777" w:rsidR="00197112" w:rsidRPr="00804A68" w:rsidRDefault="00197112" w:rsidP="00197112">
      <w:pPr>
        <w:widowControl w:val="0"/>
        <w:tabs>
          <w:tab w:val="left" w:pos="420"/>
        </w:tabs>
        <w:spacing w:after="0" w:line="280" w:lineRule="exact"/>
        <w:rPr>
          <w:rFonts w:eastAsia="Times New Roman" w:cs="Arial"/>
          <w:snapToGrid w:val="0"/>
          <w:u w:color="800000"/>
        </w:rPr>
      </w:pPr>
    </w:p>
    <w:p w14:paraId="164645DC" w14:textId="77777777" w:rsidR="00197112" w:rsidRPr="00804A68" w:rsidRDefault="00197112" w:rsidP="00197112">
      <w:pPr>
        <w:widowControl w:val="0"/>
        <w:spacing w:after="0" w:line="280" w:lineRule="exact"/>
        <w:rPr>
          <w:rFonts w:eastAsia="Times New Roman" w:cs="Arial"/>
          <w:snapToGrid w:val="0"/>
          <w:u w:color="800000"/>
        </w:rPr>
      </w:pPr>
      <w:r w:rsidRPr="00804A68">
        <w:rPr>
          <w:rFonts w:eastAsia="Times New Roman" w:cs="Arial"/>
          <w:snapToGrid w:val="0"/>
          <w:u w:color="800000"/>
        </w:rPr>
        <w:t>A statement as to whether your company is domestically or foreign owned (if foreign, please indicate the country of ownership).</w:t>
      </w:r>
    </w:p>
    <w:p w14:paraId="20F2D98C" w14:textId="77777777" w:rsidR="00952A62" w:rsidRPr="00804A68" w:rsidRDefault="00952A62" w:rsidP="00197112">
      <w:pPr>
        <w:widowControl w:val="0"/>
        <w:spacing w:after="0" w:line="280" w:lineRule="exact"/>
        <w:rPr>
          <w:rFonts w:eastAsia="Times New Roman" w:cs="Arial"/>
          <w:snapToGrid w:val="0"/>
          <w:u w:color="800000"/>
        </w:rPr>
      </w:pPr>
    </w:p>
    <w:p w14:paraId="1F90946C" w14:textId="77777777" w:rsidR="00952A62" w:rsidRPr="00804A68" w:rsidRDefault="00952A62" w:rsidP="009C0BE0">
      <w:pPr>
        <w:pStyle w:val="BodyText"/>
        <w:ind w:left="2160"/>
        <w:rPr>
          <w:rFonts w:asciiTheme="minorHAnsi" w:hAnsiTheme="minorHAnsi" w:cs="Arial"/>
          <w:b/>
          <w:sz w:val="22"/>
          <w:szCs w:val="22"/>
          <w:u w:color="800000"/>
        </w:rPr>
      </w:pPr>
      <w:r w:rsidRPr="00804A68">
        <w:rPr>
          <w:rFonts w:asciiTheme="minorHAnsi" w:hAnsiTheme="minorHAnsi" w:cs="Arial"/>
          <w:b/>
          <w:sz w:val="22"/>
          <w:szCs w:val="22"/>
          <w:u w:color="800000"/>
        </w:rPr>
        <w:t>Non-Commerciality / Commerciality Questions:</w:t>
      </w:r>
    </w:p>
    <w:p w14:paraId="089AAE6E" w14:textId="77777777" w:rsidR="00952A62" w:rsidRPr="00804A68" w:rsidRDefault="00952A62" w:rsidP="00952A62">
      <w:pPr>
        <w:pStyle w:val="BodyText"/>
        <w:ind w:left="720"/>
        <w:rPr>
          <w:rFonts w:asciiTheme="minorHAnsi" w:hAnsiTheme="minorHAnsi" w:cs="Arial"/>
          <w:b/>
          <w:sz w:val="22"/>
          <w:szCs w:val="22"/>
          <w:u w:color="800000"/>
        </w:rPr>
      </w:pPr>
    </w:p>
    <w:p w14:paraId="31227878" w14:textId="77777777" w:rsidR="00952A62" w:rsidRPr="00804A68" w:rsidRDefault="00952A62" w:rsidP="00952A62">
      <w:pPr>
        <w:pStyle w:val="BodyText"/>
        <w:numPr>
          <w:ilvl w:val="0"/>
          <w:numId w:val="5"/>
        </w:numPr>
        <w:spacing w:after="100"/>
        <w:rPr>
          <w:rFonts w:asciiTheme="minorHAnsi" w:hAnsiTheme="minorHAnsi" w:cs="Arial"/>
          <w:b/>
          <w:sz w:val="22"/>
          <w:szCs w:val="22"/>
          <w:u w:color="800000"/>
        </w:rPr>
      </w:pPr>
      <w:r w:rsidRPr="00804A68">
        <w:rPr>
          <w:rFonts w:asciiTheme="minorHAnsi" w:hAnsiTheme="minorHAnsi" w:cs="Arial"/>
          <w:sz w:val="22"/>
          <w:szCs w:val="22"/>
          <w:u w:color="800000"/>
        </w:rPr>
        <w:t xml:space="preserve">Do you consider your solution non-commercial or commercial? Are there established catalog or market prices for our </w:t>
      </w:r>
      <w:proofErr w:type="gramStart"/>
      <w:r w:rsidRPr="00804A68">
        <w:rPr>
          <w:rFonts w:asciiTheme="minorHAnsi" w:hAnsiTheme="minorHAnsi" w:cs="Arial"/>
          <w:sz w:val="22"/>
          <w:szCs w:val="22"/>
          <w:u w:color="800000"/>
        </w:rPr>
        <w:t>requirement</w:t>
      </w:r>
      <w:proofErr w:type="gramEnd"/>
      <w:r w:rsidRPr="00804A68">
        <w:rPr>
          <w:rFonts w:asciiTheme="minorHAnsi" w:hAnsiTheme="minorHAnsi" w:cs="Arial"/>
          <w:sz w:val="22"/>
          <w:szCs w:val="22"/>
          <w:u w:color="800000"/>
        </w:rPr>
        <w:t>?  If your company offers this product and/or service to both U.S. Government and commercial sources, is the same workforce used for both the U.S. Government and general public?  Is our requirement offered to both under similar terms and conditions?  Briefly describe any differences.</w:t>
      </w:r>
    </w:p>
    <w:p w14:paraId="12746A84" w14:textId="77777777" w:rsidR="00952A62" w:rsidRPr="00804A68" w:rsidRDefault="00952A62" w:rsidP="00952A62">
      <w:pPr>
        <w:pStyle w:val="BodyText"/>
        <w:numPr>
          <w:ilvl w:val="0"/>
          <w:numId w:val="5"/>
        </w:numPr>
        <w:spacing w:after="100"/>
        <w:rPr>
          <w:rFonts w:asciiTheme="minorHAnsi" w:hAnsiTheme="minorHAnsi" w:cs="Arial"/>
          <w:b/>
          <w:sz w:val="22"/>
          <w:szCs w:val="22"/>
          <w:u w:color="800000"/>
        </w:rPr>
      </w:pPr>
      <w:r w:rsidRPr="00804A68">
        <w:rPr>
          <w:rFonts w:asciiTheme="minorHAnsi" w:hAnsiTheme="minorHAnsi" w:cs="Arial"/>
          <w:sz w:val="22"/>
          <w:szCs w:val="22"/>
          <w:u w:color="800000"/>
        </w:rPr>
        <w:t>Describe your standard warranty and return process for goods and services furnished to the U.S. Government for items similar in nature to this requirement.</w:t>
      </w:r>
      <w:r w:rsidRPr="00804A68">
        <w:rPr>
          <w:rFonts w:asciiTheme="minorHAnsi" w:hAnsiTheme="minorHAnsi" w:cs="Arial"/>
          <w:i/>
          <w:iCs/>
          <w:sz w:val="22"/>
          <w:szCs w:val="22"/>
          <w:u w:color="800000"/>
        </w:rPr>
        <w:t xml:space="preserve"> </w:t>
      </w:r>
      <w:r w:rsidRPr="00804A68">
        <w:rPr>
          <w:rFonts w:asciiTheme="minorHAnsi" w:hAnsiTheme="minorHAnsi" w:cs="Arial"/>
          <w:sz w:val="22"/>
          <w:szCs w:val="22"/>
          <w:u w:color="800000"/>
        </w:rPr>
        <w:t xml:space="preserve"> </w:t>
      </w:r>
    </w:p>
    <w:p w14:paraId="1726F20B" w14:textId="77777777" w:rsidR="00952A62" w:rsidRPr="00804A68" w:rsidRDefault="00952A62" w:rsidP="00952A62">
      <w:pPr>
        <w:pStyle w:val="BodyText"/>
        <w:rPr>
          <w:rFonts w:asciiTheme="minorHAnsi" w:hAnsiTheme="minorHAnsi" w:cs="Arial"/>
          <w:sz w:val="22"/>
          <w:szCs w:val="22"/>
          <w:u w:color="800000"/>
        </w:rPr>
      </w:pPr>
    </w:p>
    <w:p w14:paraId="4C204A4A" w14:textId="71D35396" w:rsidR="009C0BE0" w:rsidRPr="001444F1" w:rsidRDefault="000C05E9" w:rsidP="009C0BE0">
      <w:pPr>
        <w:spacing w:after="100"/>
        <w:rPr>
          <w:rStyle w:val="Hyperlink"/>
          <w:rFonts w:cs="Arial"/>
          <w:color w:val="FF0000"/>
          <w:u w:val="none"/>
        </w:rPr>
      </w:pPr>
      <w:r>
        <w:rPr>
          <w:rFonts w:cs="Arial"/>
        </w:rPr>
        <w:t>7</w:t>
      </w:r>
      <w:r w:rsidR="009C0BE0" w:rsidRPr="00804A68">
        <w:rPr>
          <w:rFonts w:cs="Arial"/>
        </w:rPr>
        <w:t>.  Questions related to this market survey should be addr</w:t>
      </w:r>
      <w:r w:rsidR="00907F42">
        <w:rPr>
          <w:rFonts w:cs="Arial"/>
        </w:rPr>
        <w:t xml:space="preserve">essed to the following POCs: </w:t>
      </w:r>
      <w:hyperlink r:id="rId11" w:history="1">
        <w:r w:rsidR="006418CA" w:rsidRPr="00FC3871">
          <w:rPr>
            <w:rStyle w:val="Hyperlink"/>
            <w:rFonts w:cs="Arial"/>
          </w:rPr>
          <w:t>ryan.lambert.8@us.af.mil</w:t>
        </w:r>
      </w:hyperlink>
      <w:r w:rsidR="00907F42" w:rsidRPr="00142AA3">
        <w:rPr>
          <w:rFonts w:cs="Arial"/>
        </w:rPr>
        <w:t>,</w:t>
      </w:r>
      <w:r w:rsidR="008D0AA0">
        <w:rPr>
          <w:rFonts w:cs="Arial"/>
        </w:rPr>
        <w:t xml:space="preserve"> and </w:t>
      </w:r>
      <w:r w:rsidR="00907F42" w:rsidRPr="00142AA3">
        <w:rPr>
          <w:rFonts w:cs="Arial"/>
        </w:rPr>
        <w:t xml:space="preserve"> </w:t>
      </w:r>
      <w:hyperlink r:id="rId12" w:history="1">
        <w:r w:rsidR="006418CA" w:rsidRPr="00FC3871">
          <w:rPr>
            <w:rStyle w:val="Hyperlink"/>
            <w:rFonts w:cs="Arial"/>
          </w:rPr>
          <w:t>eric.dumpert.1@us.af.mil</w:t>
        </w:r>
      </w:hyperlink>
      <w:r w:rsidR="008D0AA0">
        <w:rPr>
          <w:rFonts w:cs="Arial"/>
        </w:rPr>
        <w:t>.</w:t>
      </w:r>
    </w:p>
    <w:p w14:paraId="0DCEDEDD" w14:textId="77777777" w:rsidR="009C0BE0" w:rsidRPr="00804A68" w:rsidRDefault="009C0BE0" w:rsidP="009C0BE0">
      <w:pPr>
        <w:spacing w:after="100"/>
        <w:rPr>
          <w:rFonts w:cs="Arial"/>
        </w:rPr>
      </w:pPr>
    </w:p>
    <w:p w14:paraId="54487FED" w14:textId="164A5468" w:rsidR="009C0BE0" w:rsidRDefault="000C05E9" w:rsidP="009C0BE0">
      <w:pPr>
        <w:spacing w:after="100"/>
        <w:rPr>
          <w:rFonts w:cs="Arial"/>
        </w:rPr>
      </w:pPr>
      <w:r>
        <w:rPr>
          <w:rFonts w:cs="Arial"/>
          <w:u w:color="800000"/>
        </w:rPr>
        <w:t>8</w:t>
      </w:r>
      <w:r w:rsidR="00443281">
        <w:rPr>
          <w:rFonts w:cs="Arial"/>
          <w:u w:color="800000"/>
        </w:rPr>
        <w:t xml:space="preserve">. </w:t>
      </w:r>
      <w:r w:rsidR="008D0AA0">
        <w:rPr>
          <w:rFonts w:cs="Arial"/>
          <w:u w:color="800000"/>
        </w:rPr>
        <w:t xml:space="preserve">Interested parties are requested to provide an electronic response and any attachments through e-mail to Capt Ryan Lambert and cc Mr. Eric </w:t>
      </w:r>
      <w:proofErr w:type="spellStart"/>
      <w:r w:rsidR="008D0AA0">
        <w:rPr>
          <w:rFonts w:cs="Arial"/>
          <w:u w:color="800000"/>
        </w:rPr>
        <w:t>Dumpert</w:t>
      </w:r>
      <w:proofErr w:type="spellEnd"/>
      <w:r w:rsidR="008D0AA0">
        <w:rPr>
          <w:rFonts w:cs="Arial"/>
          <w:u w:color="800000"/>
        </w:rPr>
        <w:t>.  P</w:t>
      </w:r>
      <w:r w:rsidR="009C0BE0" w:rsidRPr="00804A68">
        <w:rPr>
          <w:rFonts w:cs="Arial"/>
          <w:u w:color="800000"/>
        </w:rPr>
        <w:t>lease send one copy by e-mail (no more than 7MB) no later than</w:t>
      </w:r>
      <w:r w:rsidR="00D52195">
        <w:rPr>
          <w:rFonts w:cs="Arial"/>
          <w:u w:color="800000"/>
        </w:rPr>
        <w:t xml:space="preserve"> 2:00</w:t>
      </w:r>
      <w:r w:rsidR="009C0BE0" w:rsidRPr="005E5B36">
        <w:rPr>
          <w:rFonts w:cs="Arial"/>
          <w:color w:val="000000" w:themeColor="text1"/>
          <w:u w:color="800000"/>
        </w:rPr>
        <w:t xml:space="preserve"> </w:t>
      </w:r>
      <w:r w:rsidR="00D52195">
        <w:rPr>
          <w:rFonts w:cs="Arial"/>
          <w:color w:val="000000" w:themeColor="text1"/>
          <w:u w:color="800000"/>
        </w:rPr>
        <w:t>pm</w:t>
      </w:r>
      <w:r w:rsidR="009C0BE0" w:rsidRPr="005E5B36">
        <w:rPr>
          <w:rFonts w:cs="Arial"/>
          <w:color w:val="000000" w:themeColor="text1"/>
          <w:u w:color="800000"/>
        </w:rPr>
        <w:t xml:space="preserve"> MST on</w:t>
      </w:r>
      <w:r w:rsidR="00D52195">
        <w:rPr>
          <w:rFonts w:cs="Arial"/>
          <w:color w:val="000000" w:themeColor="text1"/>
          <w:u w:color="800000"/>
        </w:rPr>
        <w:t xml:space="preserve"> 08</w:t>
      </w:r>
      <w:r w:rsidR="008B2EC3" w:rsidRPr="005E5B36">
        <w:rPr>
          <w:rFonts w:cs="Arial"/>
          <w:color w:val="000000" w:themeColor="text1"/>
          <w:u w:color="800000"/>
        </w:rPr>
        <w:t xml:space="preserve"> </w:t>
      </w:r>
      <w:r w:rsidR="00D52195">
        <w:rPr>
          <w:rFonts w:cs="Arial"/>
          <w:color w:val="000000" w:themeColor="text1"/>
          <w:u w:color="800000"/>
        </w:rPr>
        <w:t>June</w:t>
      </w:r>
      <w:r w:rsidR="009C0BE0" w:rsidRPr="005E5B36">
        <w:rPr>
          <w:rFonts w:cs="Arial"/>
          <w:color w:val="000000" w:themeColor="text1"/>
          <w:u w:color="800000"/>
        </w:rPr>
        <w:t xml:space="preserve"> 20</w:t>
      </w:r>
      <w:r w:rsidR="008B2EC3" w:rsidRPr="005E5B36">
        <w:rPr>
          <w:rFonts w:cs="Arial"/>
          <w:color w:val="000000" w:themeColor="text1"/>
          <w:u w:color="800000"/>
        </w:rPr>
        <w:t>2</w:t>
      </w:r>
      <w:r w:rsidR="006418CA" w:rsidRPr="005E5B36">
        <w:rPr>
          <w:rFonts w:cs="Arial"/>
          <w:color w:val="000000" w:themeColor="text1"/>
          <w:u w:color="800000"/>
        </w:rPr>
        <w:t>6</w:t>
      </w:r>
      <w:r w:rsidR="009C0BE0" w:rsidRPr="005E5B36">
        <w:rPr>
          <w:rFonts w:cs="Arial"/>
          <w:color w:val="000000" w:themeColor="text1"/>
          <w:u w:color="800000"/>
        </w:rPr>
        <w:t xml:space="preserve"> </w:t>
      </w:r>
      <w:r w:rsidR="009C0BE0" w:rsidRPr="006418CA">
        <w:rPr>
          <w:rFonts w:cs="Arial"/>
          <w:u w:color="800000"/>
        </w:rPr>
        <w:t xml:space="preserve">to the </w:t>
      </w:r>
      <w:r w:rsidR="008B2EC3" w:rsidRPr="006418CA">
        <w:rPr>
          <w:rFonts w:cs="Arial"/>
          <w:u w:color="800000"/>
        </w:rPr>
        <w:t xml:space="preserve">following POCs </w:t>
      </w:r>
      <w:hyperlink r:id="rId13" w:history="1">
        <w:r w:rsidR="006418CA" w:rsidRPr="00FC3871">
          <w:rPr>
            <w:rStyle w:val="Hyperlink"/>
            <w:rFonts w:cs="Arial"/>
          </w:rPr>
          <w:t>ryan.lambert.8@us.af.mil</w:t>
        </w:r>
      </w:hyperlink>
      <w:r w:rsidR="006418CA" w:rsidRPr="008D0AA0">
        <w:rPr>
          <w:rFonts w:cs="Arial"/>
          <w:color w:val="000000" w:themeColor="text1"/>
        </w:rPr>
        <w:t xml:space="preserve">, </w:t>
      </w:r>
      <w:r w:rsidR="008D0AA0" w:rsidRPr="008D0AA0">
        <w:rPr>
          <w:rFonts w:cs="Arial"/>
          <w:color w:val="000000" w:themeColor="text1"/>
        </w:rPr>
        <w:t xml:space="preserve">and </w:t>
      </w:r>
      <w:hyperlink r:id="rId14" w:history="1">
        <w:r w:rsidR="008D0AA0" w:rsidRPr="00DF56C3">
          <w:rPr>
            <w:rStyle w:val="Hyperlink"/>
            <w:rFonts w:cs="Arial"/>
          </w:rPr>
          <w:t>eric.dumpert.1@us.af.mil</w:t>
        </w:r>
      </w:hyperlink>
      <w:r w:rsidR="006418CA">
        <w:rPr>
          <w:rFonts w:cs="Arial"/>
        </w:rPr>
        <w:t xml:space="preserve"> </w:t>
      </w:r>
    </w:p>
    <w:p w14:paraId="31E0A231" w14:textId="77777777" w:rsidR="008D0AA0" w:rsidRPr="00804A68" w:rsidRDefault="008D0AA0" w:rsidP="009C0BE0">
      <w:pPr>
        <w:spacing w:after="100"/>
        <w:rPr>
          <w:rFonts w:cs="Arial"/>
        </w:rPr>
      </w:pPr>
    </w:p>
    <w:p w14:paraId="7DCC0A37" w14:textId="77777777" w:rsidR="008D0AA0" w:rsidRDefault="008D0AA0" w:rsidP="008D0AA0">
      <w:pPr>
        <w:pStyle w:val="ListParagraph"/>
        <w:spacing w:after="0"/>
        <w:ind w:left="1440"/>
        <w:contextualSpacing w:val="0"/>
        <w:rPr>
          <w:rFonts w:cs="Arial"/>
          <w:b/>
        </w:rPr>
      </w:pPr>
      <w:r>
        <w:rPr>
          <w:rFonts w:cs="Arial"/>
          <w:b/>
        </w:rPr>
        <w:t>Primary Point of Contact</w:t>
      </w:r>
    </w:p>
    <w:p w14:paraId="209DA210" w14:textId="17B0E37B" w:rsidR="009C0BE0" w:rsidRPr="006418CA" w:rsidRDefault="006418CA" w:rsidP="008D0AA0">
      <w:pPr>
        <w:pStyle w:val="ListParagraph"/>
        <w:spacing w:after="0"/>
        <w:ind w:left="1440"/>
        <w:contextualSpacing w:val="0"/>
        <w:rPr>
          <w:rFonts w:cs="Arial"/>
        </w:rPr>
      </w:pPr>
      <w:r w:rsidRPr="006418CA">
        <w:rPr>
          <w:rFonts w:cs="Arial"/>
        </w:rPr>
        <w:t>Capt Ryan Lambert</w:t>
      </w:r>
    </w:p>
    <w:p w14:paraId="0C0EFCDD" w14:textId="53DAD810" w:rsidR="009C0BE0" w:rsidRPr="00AD12EB" w:rsidRDefault="008D0AA0" w:rsidP="008D0AA0">
      <w:pPr>
        <w:pStyle w:val="ListParagraph"/>
        <w:spacing w:after="0" w:line="240" w:lineRule="auto"/>
        <w:ind w:left="1440"/>
        <w:contextualSpacing w:val="0"/>
        <w:rPr>
          <w:rFonts w:cs="Arial"/>
          <w:color w:val="000000" w:themeColor="text1"/>
        </w:rPr>
      </w:pPr>
      <w:r>
        <w:rPr>
          <w:rFonts w:cs="Arial"/>
          <w:color w:val="000000" w:themeColor="text1"/>
        </w:rPr>
        <w:t>Ryan.lambert.8@us.af.mil</w:t>
      </w:r>
    </w:p>
    <w:p w14:paraId="3607591E" w14:textId="700165FA" w:rsidR="009C0BE0" w:rsidRDefault="008D0AA0" w:rsidP="008D0AA0">
      <w:pPr>
        <w:pStyle w:val="ListParagraph"/>
        <w:spacing w:after="0" w:line="240" w:lineRule="auto"/>
        <w:ind w:left="1440"/>
        <w:contextualSpacing w:val="0"/>
        <w:rPr>
          <w:rFonts w:cs="Arial"/>
          <w:color w:val="000000" w:themeColor="text1"/>
        </w:rPr>
      </w:pPr>
      <w:r>
        <w:rPr>
          <w:rFonts w:cs="Arial"/>
          <w:color w:val="000000" w:themeColor="text1"/>
        </w:rPr>
        <w:t>Phone: 802-393-3813</w:t>
      </w:r>
    </w:p>
    <w:p w14:paraId="4D12675F" w14:textId="77777777" w:rsidR="008D0AA0" w:rsidRDefault="008D0AA0" w:rsidP="009C0BE0">
      <w:pPr>
        <w:pStyle w:val="ListParagraph"/>
        <w:spacing w:after="100" w:line="240" w:lineRule="auto"/>
        <w:ind w:left="1440"/>
        <w:contextualSpacing w:val="0"/>
        <w:rPr>
          <w:rFonts w:cs="Arial"/>
          <w:color w:val="000000" w:themeColor="text1"/>
        </w:rPr>
      </w:pPr>
    </w:p>
    <w:p w14:paraId="6E6DB767" w14:textId="47E482D3" w:rsidR="008D0AA0" w:rsidRPr="008D0AA0" w:rsidRDefault="008D0AA0" w:rsidP="008D0AA0">
      <w:pPr>
        <w:pStyle w:val="ListParagraph"/>
        <w:spacing w:after="0" w:line="240" w:lineRule="auto"/>
        <w:ind w:left="1440"/>
        <w:contextualSpacing w:val="0"/>
        <w:rPr>
          <w:rFonts w:cs="Arial"/>
          <w:b/>
          <w:bCs/>
          <w:color w:val="000000" w:themeColor="text1"/>
        </w:rPr>
      </w:pPr>
      <w:r w:rsidRPr="008D0AA0">
        <w:rPr>
          <w:rFonts w:cs="Arial"/>
          <w:b/>
          <w:bCs/>
          <w:color w:val="000000" w:themeColor="text1"/>
        </w:rPr>
        <w:t>Secondary Point of Contact</w:t>
      </w:r>
    </w:p>
    <w:p w14:paraId="3902775E" w14:textId="5807CF3D" w:rsidR="008D0AA0" w:rsidRDefault="008D0AA0" w:rsidP="008D0AA0">
      <w:pPr>
        <w:pStyle w:val="ListParagraph"/>
        <w:spacing w:after="0" w:line="240" w:lineRule="auto"/>
        <w:ind w:left="1440"/>
        <w:contextualSpacing w:val="0"/>
        <w:rPr>
          <w:rFonts w:cs="Arial"/>
          <w:color w:val="000000" w:themeColor="text1"/>
        </w:rPr>
      </w:pPr>
      <w:r>
        <w:rPr>
          <w:rFonts w:cs="Arial"/>
          <w:color w:val="000000" w:themeColor="text1"/>
        </w:rPr>
        <w:t xml:space="preserve">Eric </w:t>
      </w:r>
      <w:proofErr w:type="spellStart"/>
      <w:r>
        <w:rPr>
          <w:rFonts w:cs="Arial"/>
          <w:color w:val="000000" w:themeColor="text1"/>
        </w:rPr>
        <w:t>Dumpert</w:t>
      </w:r>
      <w:proofErr w:type="spellEnd"/>
    </w:p>
    <w:p w14:paraId="0B2B0239" w14:textId="4C22EB7A" w:rsidR="008D0AA0" w:rsidRDefault="008D0AA0" w:rsidP="008D0AA0">
      <w:pPr>
        <w:pStyle w:val="ListParagraph"/>
        <w:spacing w:after="0" w:line="240" w:lineRule="auto"/>
        <w:ind w:left="1440"/>
        <w:contextualSpacing w:val="0"/>
        <w:rPr>
          <w:rFonts w:cs="Arial"/>
          <w:color w:val="000000" w:themeColor="text1"/>
        </w:rPr>
      </w:pPr>
      <w:hyperlink r:id="rId15" w:history="1">
        <w:r w:rsidRPr="00DF56C3">
          <w:rPr>
            <w:rStyle w:val="Hyperlink"/>
            <w:rFonts w:cs="Arial"/>
          </w:rPr>
          <w:t>Eric.dumpert.1@us.af.mil</w:t>
        </w:r>
      </w:hyperlink>
    </w:p>
    <w:p w14:paraId="249F8FD7" w14:textId="35EF527E" w:rsidR="008D0AA0" w:rsidRPr="00AD12EB" w:rsidRDefault="008D0AA0" w:rsidP="008D0AA0">
      <w:pPr>
        <w:pStyle w:val="ListParagraph"/>
        <w:spacing w:after="0" w:line="240" w:lineRule="auto"/>
        <w:ind w:left="1440"/>
        <w:contextualSpacing w:val="0"/>
        <w:rPr>
          <w:rFonts w:cs="Arial"/>
          <w:color w:val="000000" w:themeColor="text1"/>
        </w:rPr>
      </w:pPr>
      <w:r>
        <w:rPr>
          <w:rFonts w:cs="Arial"/>
          <w:color w:val="000000" w:themeColor="text1"/>
        </w:rPr>
        <w:t>801-777-5964</w:t>
      </w:r>
    </w:p>
    <w:p w14:paraId="52F29B87" w14:textId="77777777" w:rsidR="009C0BE0" w:rsidRPr="00804A68" w:rsidRDefault="009C0BE0" w:rsidP="009C0BE0">
      <w:pPr>
        <w:pStyle w:val="ListParagraph"/>
        <w:spacing w:after="100" w:line="240" w:lineRule="auto"/>
        <w:ind w:left="1440"/>
        <w:contextualSpacing w:val="0"/>
        <w:rPr>
          <w:rFonts w:cs="Arial"/>
        </w:rPr>
      </w:pPr>
    </w:p>
    <w:p w14:paraId="40457CC2" w14:textId="77777777" w:rsidR="009C0BE0" w:rsidRPr="00804A68" w:rsidRDefault="009C0BE0" w:rsidP="009C0BE0">
      <w:pPr>
        <w:pStyle w:val="ListParagraph"/>
        <w:spacing w:after="100"/>
        <w:ind w:left="1440"/>
        <w:contextualSpacing w:val="0"/>
        <w:rPr>
          <w:rFonts w:cs="Arial"/>
        </w:rPr>
      </w:pPr>
      <w:r w:rsidRPr="00804A68">
        <w:rPr>
          <w:rFonts w:cs="Arial"/>
        </w:rPr>
        <w:t>Be advised that all correspondence sent via e-mail shall contain a subject line that reads “</w:t>
      </w:r>
      <w:r w:rsidR="00BF49B3">
        <w:t>SATCOM Dorsal Fairing Antenna Assembly</w:t>
      </w:r>
      <w:r w:rsidRPr="00804A68">
        <w:rPr>
          <w:rFonts w:cs="Arial"/>
        </w:rPr>
        <w:t xml:space="preserve"> - SSS.”  Note </w:t>
      </w:r>
      <w:proofErr w:type="gramStart"/>
      <w:r w:rsidRPr="00804A68">
        <w:rPr>
          <w:rFonts w:cs="Arial"/>
        </w:rPr>
        <w:t>that,</w:t>
      </w:r>
      <w:proofErr w:type="gramEnd"/>
      <w:r w:rsidRPr="00804A68">
        <w:rPr>
          <w:rFonts w:cs="Arial"/>
        </w:rPr>
        <w:t xml:space="preserve"> e-m</w:t>
      </w:r>
      <w:r w:rsidRPr="006418CA">
        <w:rPr>
          <w:rFonts w:cs="Arial"/>
        </w:rPr>
        <w:t xml:space="preserve">ail filters at Hill AFB </w:t>
      </w:r>
      <w:r w:rsidRPr="00804A68">
        <w:rPr>
          <w:rFonts w:cs="Arial"/>
        </w:rPr>
        <w:t>are designed to filter e-mails without subject lines or with suspicious subject lines and/or certain attachments (i.e., .exe or .zip files).  Therefore, if this subject line is not included, the e-mail may not get through the e-mail filters.  Also be advised that .exe or .zip files are not allowable attachments and may be deleted by the e-mail filters at Hill AFB.  If sending attachments with e-mail, ensure only .PDF, .doc, or .</w:t>
      </w:r>
      <w:proofErr w:type="spellStart"/>
      <w:r w:rsidRPr="00804A68">
        <w:rPr>
          <w:rFonts w:cs="Arial"/>
        </w:rPr>
        <w:t>xls</w:t>
      </w:r>
      <w:proofErr w:type="spellEnd"/>
      <w:r w:rsidRPr="00804A68">
        <w:rPr>
          <w:rFonts w:cs="Arial"/>
        </w:rPr>
        <w:t xml:space="preserve"> documents are sent.  The e-mail filter may delete any other form of attachments.</w:t>
      </w:r>
    </w:p>
    <w:p w14:paraId="44CFFBD6" w14:textId="77777777" w:rsidR="009C0BE0" w:rsidRPr="00804A68" w:rsidRDefault="009C0BE0" w:rsidP="00952A62">
      <w:pPr>
        <w:pStyle w:val="BodyText"/>
        <w:rPr>
          <w:rFonts w:asciiTheme="minorHAnsi" w:hAnsiTheme="minorHAnsi" w:cs="Arial"/>
          <w:sz w:val="22"/>
          <w:szCs w:val="22"/>
          <w:u w:color="800000"/>
        </w:rPr>
      </w:pPr>
    </w:p>
    <w:p w14:paraId="79FD2704" w14:textId="77777777" w:rsidR="00952A62" w:rsidRPr="00804A68" w:rsidRDefault="00952A62" w:rsidP="00952A62">
      <w:pPr>
        <w:keepNext/>
        <w:spacing w:after="0" w:line="240" w:lineRule="auto"/>
        <w:ind w:left="360"/>
        <w:jc w:val="center"/>
        <w:outlineLvl w:val="2"/>
        <w:rPr>
          <w:rFonts w:eastAsia="Times New Roman" w:cs="Arial"/>
          <w:b/>
          <w:bCs/>
          <w:i/>
          <w:iCs/>
          <w:u w:val="single"/>
        </w:rPr>
      </w:pPr>
      <w:r w:rsidRPr="00804A68">
        <w:rPr>
          <w:rFonts w:eastAsia="Times New Roman" w:cs="Arial"/>
          <w:b/>
          <w:bCs/>
          <w:i/>
          <w:iCs/>
          <w:u w:val="single"/>
        </w:rPr>
        <w:t>Summary</w:t>
      </w:r>
    </w:p>
    <w:p w14:paraId="7FCEC254" w14:textId="77777777" w:rsidR="00952A62" w:rsidRPr="00804A68" w:rsidRDefault="00952A62" w:rsidP="00952A62">
      <w:pPr>
        <w:spacing w:after="0" w:line="240" w:lineRule="auto"/>
        <w:ind w:left="720"/>
        <w:contextualSpacing/>
        <w:rPr>
          <w:rFonts w:eastAsia="Times New Roman" w:cs="Arial"/>
        </w:rPr>
      </w:pPr>
    </w:p>
    <w:p w14:paraId="3A0216B6" w14:textId="77777777" w:rsidR="00914948" w:rsidRPr="00804A68" w:rsidRDefault="00952A62" w:rsidP="009C0BE0">
      <w:pPr>
        <w:spacing w:after="0" w:line="240" w:lineRule="auto"/>
        <w:ind w:left="720"/>
        <w:contextualSpacing/>
      </w:pPr>
      <w:r w:rsidRPr="00804A68">
        <w:rPr>
          <w:rFonts w:eastAsia="Times New Roman" w:cs="Arial"/>
          <w:i/>
          <w:u w:val="single"/>
        </w:rPr>
        <w:t>THIS IS A SSS ONLY</w:t>
      </w:r>
      <w:r w:rsidRPr="00804A68">
        <w:rPr>
          <w:rFonts w:eastAsia="Times New Roman" w:cs="Arial"/>
        </w:rPr>
        <w:t xml:space="preserve"> to identify sources that can provide </w:t>
      </w:r>
      <w:r w:rsidR="00EC4D11">
        <w:t>SATCOM Dorsal Fairing Antenna Assemblies</w:t>
      </w:r>
      <w:r w:rsidRPr="00804A68">
        <w:rPr>
          <w:rFonts w:eastAsia="Times New Roman" w:cs="Arial"/>
        </w:rPr>
        <w:t xml:space="preserve">.  The information provided in the SSS is subject to change and is not binding on the </w:t>
      </w:r>
      <w:r w:rsidRPr="00804A68">
        <w:rPr>
          <w:rFonts w:eastAsia="Times New Roman" w:cs="Arial"/>
        </w:rPr>
        <w:lastRenderedPageBreak/>
        <w:t>U.S. Government.  The Air Force has not made a commitment to procure any of the items discussed, and release of this SSS should not be construed as such a commitment or as authorization to incur cost for which reimbursement would be required or sought.  All submissions become U.S. Government property and will not be returned.</w:t>
      </w:r>
    </w:p>
    <w:sectPr w:rsidR="00914948" w:rsidRPr="00804A68" w:rsidSect="00753AED">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7DD35" w14:textId="77777777" w:rsidR="00F77679" w:rsidRDefault="00F77679" w:rsidP="00DA78D6">
      <w:pPr>
        <w:spacing w:after="0" w:line="240" w:lineRule="auto"/>
      </w:pPr>
      <w:r>
        <w:separator/>
      </w:r>
    </w:p>
  </w:endnote>
  <w:endnote w:type="continuationSeparator" w:id="0">
    <w:p w14:paraId="4A950CA7" w14:textId="77777777" w:rsidR="00F77679" w:rsidRDefault="00F77679" w:rsidP="00DA7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4D0BA" w14:textId="26FD7D5E" w:rsidR="00DA78D6" w:rsidRDefault="00DA7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5C63" w14:textId="47BEFBB9" w:rsidR="00DA78D6" w:rsidRDefault="00DA78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0CC73" w14:textId="0BE51306" w:rsidR="00DA78D6" w:rsidRDefault="00DA7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2979C" w14:textId="77777777" w:rsidR="00F77679" w:rsidRDefault="00F77679" w:rsidP="00DA78D6">
      <w:pPr>
        <w:spacing w:after="0" w:line="240" w:lineRule="auto"/>
      </w:pPr>
      <w:r>
        <w:separator/>
      </w:r>
    </w:p>
  </w:footnote>
  <w:footnote w:type="continuationSeparator" w:id="0">
    <w:p w14:paraId="4958ACB0" w14:textId="77777777" w:rsidR="00F77679" w:rsidRDefault="00F77679" w:rsidP="00DA7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6EC5" w14:textId="6395803F" w:rsidR="00DA78D6" w:rsidRDefault="00DA78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F35B7" w14:textId="13EB268E" w:rsidR="00DA78D6" w:rsidRDefault="00DA78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202E" w14:textId="2A48A6C6" w:rsidR="00DA78D6" w:rsidRDefault="00DA78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6531"/>
    <w:multiLevelType w:val="multilevel"/>
    <w:tmpl w:val="BD5CECF0"/>
    <w:lvl w:ilvl="0">
      <w:start w:val="1"/>
      <w:numFmt w:val="decimal"/>
      <w:lvlText w:val="%1.0"/>
      <w:lvlJc w:val="left"/>
      <w:pPr>
        <w:ind w:left="720" w:hanging="720"/>
      </w:pPr>
      <w:rPr>
        <w:rFonts w:ascii="Arial" w:hAnsi="Arial" w:cs="Arial"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15:restartNumberingAfterBreak="0">
    <w:nsid w:val="004B59EB"/>
    <w:multiLevelType w:val="multilevel"/>
    <w:tmpl w:val="A4AE184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5F40783"/>
    <w:multiLevelType w:val="hybridMultilevel"/>
    <w:tmpl w:val="B89CBF68"/>
    <w:lvl w:ilvl="0" w:tplc="6E981E5A">
      <w:start w:val="7"/>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F4265B"/>
    <w:multiLevelType w:val="multilevel"/>
    <w:tmpl w:val="3A961DA6"/>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43D1DAF"/>
    <w:multiLevelType w:val="hybridMultilevel"/>
    <w:tmpl w:val="E4B23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A36A70"/>
    <w:multiLevelType w:val="hybridMultilevel"/>
    <w:tmpl w:val="370C1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19100D"/>
    <w:multiLevelType w:val="hybridMultilevel"/>
    <w:tmpl w:val="CAD6E9D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CC1704"/>
    <w:multiLevelType w:val="hybridMultilevel"/>
    <w:tmpl w:val="5A3C1C34"/>
    <w:lvl w:ilvl="0" w:tplc="6E981E5A">
      <w:start w:val="7"/>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07E"/>
    <w:multiLevelType w:val="hybridMultilevel"/>
    <w:tmpl w:val="3E7A41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9C23270"/>
    <w:multiLevelType w:val="hybridMultilevel"/>
    <w:tmpl w:val="770A18CE"/>
    <w:lvl w:ilvl="0" w:tplc="6E981E5A">
      <w:start w:val="7"/>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E46BFE"/>
    <w:multiLevelType w:val="hybridMultilevel"/>
    <w:tmpl w:val="67AC8A1C"/>
    <w:lvl w:ilvl="0" w:tplc="6E981E5A">
      <w:start w:val="7"/>
      <w:numFmt w:val="decimal"/>
      <w:lvlText w:val="%1."/>
      <w:lvlJc w:val="left"/>
      <w:pPr>
        <w:ind w:left="360" w:hanging="360"/>
      </w:pPr>
      <w:rPr>
        <w:rFonts w:ascii="Arial" w:hAnsi="Arial"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6773353"/>
    <w:multiLevelType w:val="hybridMultilevel"/>
    <w:tmpl w:val="3E86FA54"/>
    <w:lvl w:ilvl="0" w:tplc="F036DD16">
      <w:start w:val="6"/>
      <w:numFmt w:val="decimal"/>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94F4741"/>
    <w:multiLevelType w:val="multilevel"/>
    <w:tmpl w:val="378C5BE0"/>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D645301"/>
    <w:multiLevelType w:val="hybridMultilevel"/>
    <w:tmpl w:val="B1C8D37C"/>
    <w:lvl w:ilvl="0" w:tplc="6E981E5A">
      <w:start w:val="7"/>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5C3526"/>
    <w:multiLevelType w:val="hybridMultilevel"/>
    <w:tmpl w:val="5D2E36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37472C4"/>
    <w:multiLevelType w:val="multilevel"/>
    <w:tmpl w:val="378C5BE0"/>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4E556F1"/>
    <w:multiLevelType w:val="multilevel"/>
    <w:tmpl w:val="53823450"/>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50059C6"/>
    <w:multiLevelType w:val="hybridMultilevel"/>
    <w:tmpl w:val="B9E07C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C11EF3"/>
    <w:multiLevelType w:val="hybridMultilevel"/>
    <w:tmpl w:val="47EC95F0"/>
    <w:lvl w:ilvl="0" w:tplc="0409000F">
      <w:start w:val="1"/>
      <w:numFmt w:val="decimal"/>
      <w:lvlText w:val="%1."/>
      <w:lvlJc w:val="left"/>
      <w:pPr>
        <w:ind w:left="720" w:hanging="360"/>
      </w:pPr>
    </w:lvl>
    <w:lvl w:ilvl="1" w:tplc="F78C4A04">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37CDD"/>
    <w:multiLevelType w:val="hybridMultilevel"/>
    <w:tmpl w:val="09D44646"/>
    <w:lvl w:ilvl="0" w:tplc="6E981E5A">
      <w:start w:val="7"/>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94486A"/>
    <w:multiLevelType w:val="multilevel"/>
    <w:tmpl w:val="3E86FA54"/>
    <w:lvl w:ilvl="0">
      <w:start w:val="6"/>
      <w:numFmt w:val="decimal"/>
      <w:lvlText w:val="%1."/>
      <w:lvlJc w:val="left"/>
      <w:pPr>
        <w:ind w:left="360" w:hanging="360"/>
      </w:pPr>
      <w:rPr>
        <w:rFonts w:ascii="Arial" w:hAnsi="Arial" w:cs="Arial"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1" w15:restartNumberingAfterBreak="0">
    <w:nsid w:val="531218B0"/>
    <w:multiLevelType w:val="multilevel"/>
    <w:tmpl w:val="3E86FA54"/>
    <w:lvl w:ilvl="0">
      <w:start w:val="6"/>
      <w:numFmt w:val="decimal"/>
      <w:lvlText w:val="%1."/>
      <w:lvlJc w:val="left"/>
      <w:pPr>
        <w:ind w:left="1080" w:hanging="360"/>
      </w:pPr>
      <w:rPr>
        <w:rFonts w:ascii="Arial" w:hAnsi="Arial" w:cs="Arial"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2" w15:restartNumberingAfterBreak="0">
    <w:nsid w:val="57FB135B"/>
    <w:multiLevelType w:val="hybridMultilevel"/>
    <w:tmpl w:val="4788B264"/>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C9D3E4B"/>
    <w:multiLevelType w:val="hybridMultilevel"/>
    <w:tmpl w:val="CFEC430E"/>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5036EEB"/>
    <w:multiLevelType w:val="hybridMultilevel"/>
    <w:tmpl w:val="30DCC126"/>
    <w:lvl w:ilvl="0" w:tplc="F78C4A04">
      <w:start w:val="1"/>
      <w:numFmt w:val="lowerLetter"/>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6D01FC"/>
    <w:multiLevelType w:val="hybridMultilevel"/>
    <w:tmpl w:val="AE94F46A"/>
    <w:lvl w:ilvl="0" w:tplc="B606B61A">
      <w:start w:val="2"/>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5E81AAC"/>
    <w:multiLevelType w:val="multilevel"/>
    <w:tmpl w:val="DF58F788"/>
    <w:lvl w:ilvl="0">
      <w:start w:val="6"/>
      <w:numFmt w:val="decimal"/>
      <w:lvlText w:val="%1.0"/>
      <w:lvlJc w:val="left"/>
      <w:pPr>
        <w:ind w:left="1080" w:hanging="360"/>
      </w:pPr>
      <w:rPr>
        <w:rFonts w:ascii="Arial" w:hAnsi="Arial" w:cs="Arial" w:hint="default"/>
      </w:rPr>
    </w:lvl>
    <w:lvl w:ilvl="1">
      <w:start w:val="1"/>
      <w:numFmt w:val="decimal"/>
      <w:lvlText w:val="%1.%2"/>
      <w:lvlJc w:val="left"/>
      <w:pPr>
        <w:ind w:left="1800" w:hanging="360"/>
      </w:pPr>
      <w:rPr>
        <w:rFonts w:ascii="Arial" w:hAnsi="Arial" w:cs="Arial" w:hint="default"/>
      </w:rPr>
    </w:lvl>
    <w:lvl w:ilvl="2">
      <w:start w:val="1"/>
      <w:numFmt w:val="decimal"/>
      <w:lvlText w:val="%1.%2.%3"/>
      <w:lvlJc w:val="left"/>
      <w:pPr>
        <w:ind w:left="2880" w:hanging="720"/>
      </w:pPr>
      <w:rPr>
        <w:rFonts w:ascii="Arial" w:hAnsi="Arial" w:cs="Arial" w:hint="default"/>
      </w:rPr>
    </w:lvl>
    <w:lvl w:ilvl="3">
      <w:start w:val="1"/>
      <w:numFmt w:val="decimal"/>
      <w:lvlText w:val="%1.%2.%3.%4"/>
      <w:lvlJc w:val="left"/>
      <w:pPr>
        <w:ind w:left="3600" w:hanging="720"/>
      </w:pPr>
      <w:rPr>
        <w:rFonts w:ascii="Arial" w:hAnsi="Arial" w:cs="Arial" w:hint="default"/>
      </w:rPr>
    </w:lvl>
    <w:lvl w:ilvl="4">
      <w:start w:val="1"/>
      <w:numFmt w:val="decimal"/>
      <w:lvlText w:val="%1.%2.%3.%4.%5"/>
      <w:lvlJc w:val="left"/>
      <w:pPr>
        <w:ind w:left="4680" w:hanging="1080"/>
      </w:pPr>
      <w:rPr>
        <w:rFonts w:ascii="Arial" w:hAnsi="Arial" w:cs="Arial" w:hint="default"/>
      </w:rPr>
    </w:lvl>
    <w:lvl w:ilvl="5">
      <w:start w:val="1"/>
      <w:numFmt w:val="decimal"/>
      <w:lvlText w:val="%1.%2.%3.%4.%5.%6"/>
      <w:lvlJc w:val="left"/>
      <w:pPr>
        <w:ind w:left="5400" w:hanging="1080"/>
      </w:pPr>
      <w:rPr>
        <w:rFonts w:ascii="Arial" w:hAnsi="Arial" w:cs="Arial" w:hint="default"/>
      </w:rPr>
    </w:lvl>
    <w:lvl w:ilvl="6">
      <w:start w:val="1"/>
      <w:numFmt w:val="decimal"/>
      <w:lvlText w:val="%1.%2.%3.%4.%5.%6.%7"/>
      <w:lvlJc w:val="left"/>
      <w:pPr>
        <w:ind w:left="6480" w:hanging="1440"/>
      </w:pPr>
      <w:rPr>
        <w:rFonts w:ascii="Arial" w:hAnsi="Arial" w:cs="Arial" w:hint="default"/>
      </w:rPr>
    </w:lvl>
    <w:lvl w:ilvl="7">
      <w:start w:val="1"/>
      <w:numFmt w:val="decimal"/>
      <w:lvlText w:val="%1.%2.%3.%4.%5.%6.%7.%8"/>
      <w:lvlJc w:val="left"/>
      <w:pPr>
        <w:ind w:left="7200" w:hanging="1440"/>
      </w:pPr>
      <w:rPr>
        <w:rFonts w:ascii="Arial" w:hAnsi="Arial" w:cs="Arial" w:hint="default"/>
      </w:rPr>
    </w:lvl>
    <w:lvl w:ilvl="8">
      <w:start w:val="1"/>
      <w:numFmt w:val="decimal"/>
      <w:lvlText w:val="%1.%2.%3.%4.%5.%6.%7.%8.%9"/>
      <w:lvlJc w:val="left"/>
      <w:pPr>
        <w:ind w:left="7920" w:hanging="1440"/>
      </w:pPr>
      <w:rPr>
        <w:rFonts w:ascii="Arial" w:hAnsi="Arial" w:cs="Arial" w:hint="default"/>
      </w:rPr>
    </w:lvl>
  </w:abstractNum>
  <w:abstractNum w:abstractNumId="27" w15:restartNumberingAfterBreak="0">
    <w:nsid w:val="779A1E31"/>
    <w:multiLevelType w:val="hybridMultilevel"/>
    <w:tmpl w:val="E294C4C0"/>
    <w:lvl w:ilvl="0" w:tplc="D2629FDA">
      <w:start w:val="7"/>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366B83"/>
    <w:multiLevelType w:val="hybridMultilevel"/>
    <w:tmpl w:val="84AE93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F996749"/>
    <w:multiLevelType w:val="multilevel"/>
    <w:tmpl w:val="DF58F788"/>
    <w:lvl w:ilvl="0">
      <w:start w:val="6"/>
      <w:numFmt w:val="decimal"/>
      <w:lvlText w:val="%1.0"/>
      <w:lvlJc w:val="left"/>
      <w:pPr>
        <w:ind w:left="1080" w:hanging="360"/>
      </w:pPr>
      <w:rPr>
        <w:rFonts w:ascii="Arial" w:hAnsi="Arial" w:cs="Arial" w:hint="default"/>
      </w:rPr>
    </w:lvl>
    <w:lvl w:ilvl="1">
      <w:start w:val="1"/>
      <w:numFmt w:val="decimal"/>
      <w:lvlText w:val="%1.%2"/>
      <w:lvlJc w:val="left"/>
      <w:pPr>
        <w:ind w:left="1800" w:hanging="360"/>
      </w:pPr>
      <w:rPr>
        <w:rFonts w:ascii="Arial" w:hAnsi="Arial" w:cs="Arial" w:hint="default"/>
      </w:rPr>
    </w:lvl>
    <w:lvl w:ilvl="2">
      <w:start w:val="1"/>
      <w:numFmt w:val="decimal"/>
      <w:lvlText w:val="%1.%2.%3"/>
      <w:lvlJc w:val="left"/>
      <w:pPr>
        <w:ind w:left="2880" w:hanging="720"/>
      </w:pPr>
      <w:rPr>
        <w:rFonts w:ascii="Arial" w:hAnsi="Arial" w:cs="Arial" w:hint="default"/>
      </w:rPr>
    </w:lvl>
    <w:lvl w:ilvl="3">
      <w:start w:val="1"/>
      <w:numFmt w:val="decimal"/>
      <w:lvlText w:val="%1.%2.%3.%4"/>
      <w:lvlJc w:val="left"/>
      <w:pPr>
        <w:ind w:left="3600" w:hanging="720"/>
      </w:pPr>
      <w:rPr>
        <w:rFonts w:ascii="Arial" w:hAnsi="Arial" w:cs="Arial" w:hint="default"/>
      </w:rPr>
    </w:lvl>
    <w:lvl w:ilvl="4">
      <w:start w:val="1"/>
      <w:numFmt w:val="decimal"/>
      <w:lvlText w:val="%1.%2.%3.%4.%5"/>
      <w:lvlJc w:val="left"/>
      <w:pPr>
        <w:ind w:left="4680" w:hanging="1080"/>
      </w:pPr>
      <w:rPr>
        <w:rFonts w:ascii="Arial" w:hAnsi="Arial" w:cs="Arial" w:hint="default"/>
      </w:rPr>
    </w:lvl>
    <w:lvl w:ilvl="5">
      <w:start w:val="1"/>
      <w:numFmt w:val="decimal"/>
      <w:lvlText w:val="%1.%2.%3.%4.%5.%6"/>
      <w:lvlJc w:val="left"/>
      <w:pPr>
        <w:ind w:left="5400" w:hanging="1080"/>
      </w:pPr>
      <w:rPr>
        <w:rFonts w:ascii="Arial" w:hAnsi="Arial" w:cs="Arial" w:hint="default"/>
      </w:rPr>
    </w:lvl>
    <w:lvl w:ilvl="6">
      <w:start w:val="1"/>
      <w:numFmt w:val="decimal"/>
      <w:lvlText w:val="%1.%2.%3.%4.%5.%6.%7"/>
      <w:lvlJc w:val="left"/>
      <w:pPr>
        <w:ind w:left="6480" w:hanging="1440"/>
      </w:pPr>
      <w:rPr>
        <w:rFonts w:ascii="Arial" w:hAnsi="Arial" w:cs="Arial" w:hint="default"/>
      </w:rPr>
    </w:lvl>
    <w:lvl w:ilvl="7">
      <w:start w:val="1"/>
      <w:numFmt w:val="decimal"/>
      <w:lvlText w:val="%1.%2.%3.%4.%5.%6.%7.%8"/>
      <w:lvlJc w:val="left"/>
      <w:pPr>
        <w:ind w:left="7200" w:hanging="1440"/>
      </w:pPr>
      <w:rPr>
        <w:rFonts w:ascii="Arial" w:hAnsi="Arial" w:cs="Arial" w:hint="default"/>
      </w:rPr>
    </w:lvl>
    <w:lvl w:ilvl="8">
      <w:start w:val="1"/>
      <w:numFmt w:val="decimal"/>
      <w:lvlText w:val="%1.%2.%3.%4.%5.%6.%7.%8.%9"/>
      <w:lvlJc w:val="left"/>
      <w:pPr>
        <w:ind w:left="7920" w:hanging="1440"/>
      </w:pPr>
      <w:rPr>
        <w:rFonts w:ascii="Arial" w:hAnsi="Arial" w:cs="Arial" w:hint="default"/>
      </w:rPr>
    </w:lvl>
  </w:abstractNum>
  <w:abstractNum w:abstractNumId="30" w15:restartNumberingAfterBreak="0">
    <w:nsid w:val="7FF249B5"/>
    <w:multiLevelType w:val="hybridMultilevel"/>
    <w:tmpl w:val="D9B6C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951906">
    <w:abstractNumId w:val="0"/>
  </w:num>
  <w:num w:numId="2" w16cid:durableId="859319789">
    <w:abstractNumId w:val="28"/>
  </w:num>
  <w:num w:numId="3" w16cid:durableId="1641694895">
    <w:abstractNumId w:val="6"/>
  </w:num>
  <w:num w:numId="4" w16cid:durableId="50856242">
    <w:abstractNumId w:val="18"/>
  </w:num>
  <w:num w:numId="5" w16cid:durableId="956178355">
    <w:abstractNumId w:val="24"/>
  </w:num>
  <w:num w:numId="6" w16cid:durableId="361591548">
    <w:abstractNumId w:val="16"/>
  </w:num>
  <w:num w:numId="7" w16cid:durableId="1101224293">
    <w:abstractNumId w:val="1"/>
  </w:num>
  <w:num w:numId="8" w16cid:durableId="1361976496">
    <w:abstractNumId w:val="15"/>
  </w:num>
  <w:num w:numId="9" w16cid:durableId="1233390090">
    <w:abstractNumId w:val="12"/>
  </w:num>
  <w:num w:numId="10" w16cid:durableId="417752153">
    <w:abstractNumId w:val="3"/>
  </w:num>
  <w:num w:numId="11" w16cid:durableId="2046558594">
    <w:abstractNumId w:val="26"/>
  </w:num>
  <w:num w:numId="12" w16cid:durableId="525683174">
    <w:abstractNumId w:val="29"/>
  </w:num>
  <w:num w:numId="13" w16cid:durableId="1983459050">
    <w:abstractNumId w:val="25"/>
  </w:num>
  <w:num w:numId="14" w16cid:durableId="2088384524">
    <w:abstractNumId w:val="11"/>
  </w:num>
  <w:num w:numId="15" w16cid:durableId="405032603">
    <w:abstractNumId w:val="20"/>
  </w:num>
  <w:num w:numId="16" w16cid:durableId="1723599603">
    <w:abstractNumId w:val="21"/>
  </w:num>
  <w:num w:numId="17" w16cid:durableId="1921476897">
    <w:abstractNumId w:val="14"/>
  </w:num>
  <w:num w:numId="18" w16cid:durableId="1401555829">
    <w:abstractNumId w:val="27"/>
  </w:num>
  <w:num w:numId="19" w16cid:durableId="2015955649">
    <w:abstractNumId w:val="13"/>
  </w:num>
  <w:num w:numId="20" w16cid:durableId="1292633493">
    <w:abstractNumId w:val="2"/>
  </w:num>
  <w:num w:numId="21" w16cid:durableId="1798986829">
    <w:abstractNumId w:val="9"/>
  </w:num>
  <w:num w:numId="22" w16cid:durableId="1119690561">
    <w:abstractNumId w:val="19"/>
  </w:num>
  <w:num w:numId="23" w16cid:durableId="574512277">
    <w:abstractNumId w:val="5"/>
  </w:num>
  <w:num w:numId="24" w16cid:durableId="186867102">
    <w:abstractNumId w:val="30"/>
  </w:num>
  <w:num w:numId="25" w16cid:durableId="745491058">
    <w:abstractNumId w:val="4"/>
  </w:num>
  <w:num w:numId="26" w16cid:durableId="89590577">
    <w:abstractNumId w:val="17"/>
  </w:num>
  <w:num w:numId="27" w16cid:durableId="178206000">
    <w:abstractNumId w:val="8"/>
  </w:num>
  <w:num w:numId="28" w16cid:durableId="1731533416">
    <w:abstractNumId w:val="10"/>
  </w:num>
  <w:num w:numId="29" w16cid:durableId="65222598">
    <w:abstractNumId w:val="7"/>
  </w:num>
  <w:num w:numId="30" w16cid:durableId="373892932">
    <w:abstractNumId w:val="22"/>
  </w:num>
  <w:num w:numId="31" w16cid:durableId="644958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948"/>
    <w:rsid w:val="00007927"/>
    <w:rsid w:val="00025712"/>
    <w:rsid w:val="00031091"/>
    <w:rsid w:val="000530F8"/>
    <w:rsid w:val="000C05E9"/>
    <w:rsid w:val="0012708E"/>
    <w:rsid w:val="00142AA3"/>
    <w:rsid w:val="001444F1"/>
    <w:rsid w:val="001834A4"/>
    <w:rsid w:val="00197112"/>
    <w:rsid w:val="001A0658"/>
    <w:rsid w:val="001D4E87"/>
    <w:rsid w:val="0020057A"/>
    <w:rsid w:val="00207553"/>
    <w:rsid w:val="0024339F"/>
    <w:rsid w:val="00243E40"/>
    <w:rsid w:val="0025134D"/>
    <w:rsid w:val="0027370B"/>
    <w:rsid w:val="0027598E"/>
    <w:rsid w:val="002C41F9"/>
    <w:rsid w:val="002E125E"/>
    <w:rsid w:val="00312F20"/>
    <w:rsid w:val="003506EF"/>
    <w:rsid w:val="0035181B"/>
    <w:rsid w:val="00354CE7"/>
    <w:rsid w:val="00356A05"/>
    <w:rsid w:val="003757DC"/>
    <w:rsid w:val="00381636"/>
    <w:rsid w:val="003A429B"/>
    <w:rsid w:val="003D29F5"/>
    <w:rsid w:val="003D7CB7"/>
    <w:rsid w:val="00443281"/>
    <w:rsid w:val="00463AC7"/>
    <w:rsid w:val="00472FDA"/>
    <w:rsid w:val="00473F7B"/>
    <w:rsid w:val="0047451B"/>
    <w:rsid w:val="004F4327"/>
    <w:rsid w:val="00525664"/>
    <w:rsid w:val="00527166"/>
    <w:rsid w:val="005312A1"/>
    <w:rsid w:val="00553B98"/>
    <w:rsid w:val="005615E3"/>
    <w:rsid w:val="00561841"/>
    <w:rsid w:val="00572284"/>
    <w:rsid w:val="005A46C8"/>
    <w:rsid w:val="005A5539"/>
    <w:rsid w:val="005E28F1"/>
    <w:rsid w:val="005E3973"/>
    <w:rsid w:val="005E5B36"/>
    <w:rsid w:val="0063675C"/>
    <w:rsid w:val="006418CA"/>
    <w:rsid w:val="006456FD"/>
    <w:rsid w:val="00666EAA"/>
    <w:rsid w:val="006777FF"/>
    <w:rsid w:val="00690D10"/>
    <w:rsid w:val="00695F06"/>
    <w:rsid w:val="006A1DF4"/>
    <w:rsid w:val="006B18BD"/>
    <w:rsid w:val="006C65BD"/>
    <w:rsid w:val="006E1732"/>
    <w:rsid w:val="006F7672"/>
    <w:rsid w:val="00714A8A"/>
    <w:rsid w:val="00717D75"/>
    <w:rsid w:val="007348A5"/>
    <w:rsid w:val="00753AED"/>
    <w:rsid w:val="00760CA1"/>
    <w:rsid w:val="0077430D"/>
    <w:rsid w:val="00791303"/>
    <w:rsid w:val="00791996"/>
    <w:rsid w:val="007A2926"/>
    <w:rsid w:val="007A3628"/>
    <w:rsid w:val="007B74EE"/>
    <w:rsid w:val="007D03E4"/>
    <w:rsid w:val="00800F79"/>
    <w:rsid w:val="00804A68"/>
    <w:rsid w:val="008121D3"/>
    <w:rsid w:val="00826814"/>
    <w:rsid w:val="00836F34"/>
    <w:rsid w:val="00875834"/>
    <w:rsid w:val="00890613"/>
    <w:rsid w:val="00892924"/>
    <w:rsid w:val="00892A1C"/>
    <w:rsid w:val="008B2EC3"/>
    <w:rsid w:val="008B7905"/>
    <w:rsid w:val="008C1F4F"/>
    <w:rsid w:val="008C6E4A"/>
    <w:rsid w:val="008C70A1"/>
    <w:rsid w:val="008D0AA0"/>
    <w:rsid w:val="008F681D"/>
    <w:rsid w:val="00902E4B"/>
    <w:rsid w:val="00907F42"/>
    <w:rsid w:val="00914948"/>
    <w:rsid w:val="00914D4C"/>
    <w:rsid w:val="0093106C"/>
    <w:rsid w:val="00932071"/>
    <w:rsid w:val="009474A7"/>
    <w:rsid w:val="00952A62"/>
    <w:rsid w:val="00994A5B"/>
    <w:rsid w:val="009956B1"/>
    <w:rsid w:val="009A0BA4"/>
    <w:rsid w:val="009B2F8A"/>
    <w:rsid w:val="009C0BE0"/>
    <w:rsid w:val="00A159B7"/>
    <w:rsid w:val="00A3102F"/>
    <w:rsid w:val="00A5097A"/>
    <w:rsid w:val="00A70DFB"/>
    <w:rsid w:val="00AA2B1D"/>
    <w:rsid w:val="00AC5537"/>
    <w:rsid w:val="00AC672E"/>
    <w:rsid w:val="00AD12EB"/>
    <w:rsid w:val="00AD3AEF"/>
    <w:rsid w:val="00AF08BC"/>
    <w:rsid w:val="00B0141D"/>
    <w:rsid w:val="00B35697"/>
    <w:rsid w:val="00B550AA"/>
    <w:rsid w:val="00B754E0"/>
    <w:rsid w:val="00BB2926"/>
    <w:rsid w:val="00BB5F29"/>
    <w:rsid w:val="00BD7FED"/>
    <w:rsid w:val="00BE3343"/>
    <w:rsid w:val="00BE4351"/>
    <w:rsid w:val="00BE76AE"/>
    <w:rsid w:val="00BF49B3"/>
    <w:rsid w:val="00C06D45"/>
    <w:rsid w:val="00C10D5A"/>
    <w:rsid w:val="00CA3B61"/>
    <w:rsid w:val="00CA7FC8"/>
    <w:rsid w:val="00CF6818"/>
    <w:rsid w:val="00D1541B"/>
    <w:rsid w:val="00D50B68"/>
    <w:rsid w:val="00D52195"/>
    <w:rsid w:val="00D85831"/>
    <w:rsid w:val="00DA78D6"/>
    <w:rsid w:val="00DE0D1F"/>
    <w:rsid w:val="00E005F9"/>
    <w:rsid w:val="00E95A14"/>
    <w:rsid w:val="00EC4D11"/>
    <w:rsid w:val="00EE0C59"/>
    <w:rsid w:val="00F11F5E"/>
    <w:rsid w:val="00F20932"/>
    <w:rsid w:val="00F37C5E"/>
    <w:rsid w:val="00F73855"/>
    <w:rsid w:val="00F77679"/>
    <w:rsid w:val="00FA153A"/>
    <w:rsid w:val="00FC5FE6"/>
    <w:rsid w:val="00FC7EDA"/>
    <w:rsid w:val="00FE4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441F"/>
  <w15:docId w15:val="{DF2DC02D-C8EA-4D35-8125-283949BF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A362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C672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7">
    <w:name w:val="heading 7"/>
    <w:basedOn w:val="Normal"/>
    <w:next w:val="Normal"/>
    <w:link w:val="Heading7Char"/>
    <w:uiPriority w:val="9"/>
    <w:semiHidden/>
    <w:unhideWhenUsed/>
    <w:qFormat/>
    <w:rsid w:val="00197112"/>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E0D1F"/>
    <w:rPr>
      <w:color w:val="0000FF"/>
      <w:u w:val="single"/>
    </w:rPr>
  </w:style>
  <w:style w:type="paragraph" w:styleId="ListParagraph">
    <w:name w:val="List Paragraph"/>
    <w:basedOn w:val="Normal"/>
    <w:uiPriority w:val="34"/>
    <w:qFormat/>
    <w:rsid w:val="00DE0D1F"/>
    <w:pPr>
      <w:ind w:left="720"/>
      <w:contextualSpacing/>
    </w:pPr>
    <w:rPr>
      <w:rFonts w:eastAsiaTheme="minorHAnsi"/>
    </w:rPr>
  </w:style>
  <w:style w:type="character" w:customStyle="1" w:styleId="Heading3Char">
    <w:name w:val="Heading 3 Char"/>
    <w:basedOn w:val="DefaultParagraphFont"/>
    <w:link w:val="Heading3"/>
    <w:uiPriority w:val="9"/>
    <w:rsid w:val="00AC672E"/>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rsid w:val="00312F20"/>
    <w:rPr>
      <w:sz w:val="16"/>
      <w:szCs w:val="16"/>
    </w:rPr>
  </w:style>
  <w:style w:type="character" w:customStyle="1" w:styleId="Heading7Char">
    <w:name w:val="Heading 7 Char"/>
    <w:basedOn w:val="DefaultParagraphFont"/>
    <w:link w:val="Heading7"/>
    <w:uiPriority w:val="9"/>
    <w:semiHidden/>
    <w:rsid w:val="00197112"/>
    <w:rPr>
      <w:rFonts w:asciiTheme="majorHAnsi" w:eastAsiaTheme="majorEastAsia" w:hAnsiTheme="majorHAnsi" w:cstheme="majorBidi"/>
      <w:i/>
      <w:iCs/>
      <w:color w:val="243F60" w:themeColor="accent1" w:themeShade="7F"/>
    </w:rPr>
  </w:style>
  <w:style w:type="paragraph" w:styleId="BodyText">
    <w:name w:val="Body Text"/>
    <w:basedOn w:val="Normal"/>
    <w:link w:val="BodyTextChar"/>
    <w:rsid w:val="00197112"/>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197112"/>
    <w:rPr>
      <w:rFonts w:ascii="Times New Roman" w:eastAsia="Times New Roman" w:hAnsi="Times New Roman" w:cs="Times New Roman"/>
      <w:sz w:val="28"/>
      <w:szCs w:val="24"/>
    </w:rPr>
  </w:style>
  <w:style w:type="character" w:customStyle="1" w:styleId="Heading2Char">
    <w:name w:val="Heading 2 Char"/>
    <w:basedOn w:val="DefaultParagraphFont"/>
    <w:link w:val="Heading2"/>
    <w:uiPriority w:val="9"/>
    <w:semiHidden/>
    <w:rsid w:val="007A3628"/>
    <w:rPr>
      <w:rFonts w:asciiTheme="majorHAnsi" w:eastAsiaTheme="majorEastAsia" w:hAnsiTheme="majorHAnsi" w:cstheme="majorBidi"/>
      <w:color w:val="365F91" w:themeColor="accent1" w:themeShade="BF"/>
      <w:sz w:val="26"/>
      <w:szCs w:val="26"/>
    </w:rPr>
  </w:style>
  <w:style w:type="paragraph" w:styleId="CommentText">
    <w:name w:val="annotation text"/>
    <w:basedOn w:val="Normal"/>
    <w:link w:val="CommentTextChar"/>
    <w:uiPriority w:val="99"/>
    <w:unhideWhenUsed/>
    <w:rsid w:val="00BF49B3"/>
    <w:pPr>
      <w:spacing w:line="240" w:lineRule="auto"/>
    </w:pPr>
    <w:rPr>
      <w:sz w:val="20"/>
      <w:szCs w:val="20"/>
    </w:rPr>
  </w:style>
  <w:style w:type="character" w:customStyle="1" w:styleId="CommentTextChar">
    <w:name w:val="Comment Text Char"/>
    <w:basedOn w:val="DefaultParagraphFont"/>
    <w:link w:val="CommentText"/>
    <w:uiPriority w:val="99"/>
    <w:rsid w:val="00BF49B3"/>
    <w:rPr>
      <w:sz w:val="20"/>
      <w:szCs w:val="20"/>
    </w:rPr>
  </w:style>
  <w:style w:type="paragraph" w:styleId="CommentSubject">
    <w:name w:val="annotation subject"/>
    <w:basedOn w:val="CommentText"/>
    <w:next w:val="CommentText"/>
    <w:link w:val="CommentSubjectChar"/>
    <w:uiPriority w:val="99"/>
    <w:semiHidden/>
    <w:unhideWhenUsed/>
    <w:rsid w:val="00BF49B3"/>
    <w:rPr>
      <w:b/>
      <w:bCs/>
    </w:rPr>
  </w:style>
  <w:style w:type="character" w:customStyle="1" w:styleId="CommentSubjectChar">
    <w:name w:val="Comment Subject Char"/>
    <w:basedOn w:val="CommentTextChar"/>
    <w:link w:val="CommentSubject"/>
    <w:uiPriority w:val="99"/>
    <w:semiHidden/>
    <w:rsid w:val="00BF49B3"/>
    <w:rPr>
      <w:b/>
      <w:bCs/>
      <w:sz w:val="20"/>
      <w:szCs w:val="20"/>
    </w:rPr>
  </w:style>
  <w:style w:type="paragraph" w:styleId="BalloonText">
    <w:name w:val="Balloon Text"/>
    <w:basedOn w:val="Normal"/>
    <w:link w:val="BalloonTextChar"/>
    <w:uiPriority w:val="99"/>
    <w:semiHidden/>
    <w:unhideWhenUsed/>
    <w:rsid w:val="00BF49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49B3"/>
    <w:rPr>
      <w:rFonts w:ascii="Segoe UI" w:hAnsi="Segoe UI" w:cs="Segoe UI"/>
      <w:sz w:val="18"/>
      <w:szCs w:val="18"/>
    </w:rPr>
  </w:style>
  <w:style w:type="paragraph" w:styleId="Revision">
    <w:name w:val="Revision"/>
    <w:hidden/>
    <w:uiPriority w:val="99"/>
    <w:semiHidden/>
    <w:rsid w:val="00DA78D6"/>
    <w:pPr>
      <w:spacing w:after="0" w:line="240" w:lineRule="auto"/>
    </w:pPr>
  </w:style>
  <w:style w:type="paragraph" w:styleId="Header">
    <w:name w:val="header"/>
    <w:basedOn w:val="Normal"/>
    <w:link w:val="HeaderChar"/>
    <w:uiPriority w:val="99"/>
    <w:unhideWhenUsed/>
    <w:rsid w:val="00DA78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8D6"/>
  </w:style>
  <w:style w:type="paragraph" w:styleId="Footer">
    <w:name w:val="footer"/>
    <w:basedOn w:val="Normal"/>
    <w:link w:val="FooterChar"/>
    <w:uiPriority w:val="99"/>
    <w:unhideWhenUsed/>
    <w:rsid w:val="00DA78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8D6"/>
  </w:style>
  <w:style w:type="character" w:styleId="UnresolvedMention">
    <w:name w:val="Unresolved Mention"/>
    <w:basedOn w:val="DefaultParagraphFont"/>
    <w:uiPriority w:val="99"/>
    <w:semiHidden/>
    <w:unhideWhenUsed/>
    <w:rsid w:val="00641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yan.lambert.8@us.af.mil"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eric.dumpert.1@us.af.mi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yan.lambert.8@us.af.mil" TargetMode="External"/><Relationship Id="rId5" Type="http://schemas.openxmlformats.org/officeDocument/2006/relationships/numbering" Target="numbering.xml"/><Relationship Id="rId15" Type="http://schemas.openxmlformats.org/officeDocument/2006/relationships/hyperlink" Target="mailto:Eric.dumpert.1@us.af.mil"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ric.dumpert.1@us.af.mi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lcf76f155ced4ddcb4097134ff3c332f xmlns="65433ff0-69b8-4583-808b-90ffbf3e90cb">
      <Terms xmlns="http://schemas.microsoft.com/office/infopath/2007/PartnerControls"/>
    </lcf76f155ced4ddcb4097134ff3c332f>
    <TaxCatchAll xmlns="bac4e3eb-747f-43bc-bf10-c1bbb893eca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752F863208CE458C0FD64DD2048D70" ma:contentTypeVersion="19" ma:contentTypeDescription="Create a new document." ma:contentTypeScope="" ma:versionID="87660fdcd1e64c345cc4036c21ff67d8">
  <xsd:schema xmlns:xsd="http://www.w3.org/2001/XMLSchema" xmlns:xs="http://www.w3.org/2001/XMLSchema" xmlns:p="http://schemas.microsoft.com/office/2006/metadata/properties" xmlns:ns2="65433ff0-69b8-4583-808b-90ffbf3e90cb" xmlns:ns3="17d05cd5-7222-4225-a902-4cf6c54daa7e" xmlns:ns4="bac4e3eb-747f-43bc-bf10-c1bbb893ecac" targetNamespace="http://schemas.microsoft.com/office/2006/metadata/properties" ma:root="true" ma:fieldsID="520968310875ba069c3f8247b1d8a911" ns2:_="" ns3:_="" ns4:_="">
    <xsd:import namespace="65433ff0-69b8-4583-808b-90ffbf3e90cb"/>
    <xsd:import namespace="17d05cd5-7222-4225-a902-4cf6c54daa7e"/>
    <xsd:import namespace="bac4e3eb-747f-43bc-bf10-c1bbb893eca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ObjectDetectorVersions" minOccurs="0"/>
                <xsd:element ref="ns2:lcf76f155ced4ddcb4097134ff3c332f" minOccurs="0"/>
                <xsd:element ref="ns4: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433ff0-69b8-4583-808b-90ffbf3e90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d05cd5-7222-4225-a902-4cf6c54daa7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3d40bee-3c01-4d53-b612-c3ddad48289b}" ma:internalName="TaxCatchAll" ma:showField="CatchAllData" ma:web="b57fc5e0-10ac-423c-91ca-6b3c30254a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1477F-23F5-4013-B382-282D93C252E8}">
  <ds:schemaRefs>
    <ds:schemaRef ds:uri="http://schemas.openxmlformats.org/officeDocument/2006/bibliography"/>
  </ds:schemaRefs>
</ds:datastoreItem>
</file>

<file path=customXml/itemProps2.xml><?xml version="1.0" encoding="utf-8"?>
<ds:datastoreItem xmlns:ds="http://schemas.openxmlformats.org/officeDocument/2006/customXml" ds:itemID="{2DE0274C-1BE5-4BA7-B439-28BB901EE3DC}">
  <ds:schemaRefs>
    <ds:schemaRef ds:uri="http://schemas.microsoft.com/office/2006/metadata/properties"/>
    <ds:schemaRef ds:uri="65433ff0-69b8-4583-808b-90ffbf3e90cb"/>
    <ds:schemaRef ds:uri="http://schemas.microsoft.com/office/infopath/2007/PartnerControls"/>
    <ds:schemaRef ds:uri="bac4e3eb-747f-43bc-bf10-c1bbb893ecac"/>
  </ds:schemaRefs>
</ds:datastoreItem>
</file>

<file path=customXml/itemProps3.xml><?xml version="1.0" encoding="utf-8"?>
<ds:datastoreItem xmlns:ds="http://schemas.openxmlformats.org/officeDocument/2006/customXml" ds:itemID="{959A52B3-7BD9-4457-A548-5508F0F0C0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433ff0-69b8-4583-808b-90ffbf3e90cb"/>
    <ds:schemaRef ds:uri="17d05cd5-7222-4225-a902-4cf6c54daa7e"/>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FFDF24-99DA-442C-930D-233880F7D9EF}">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1588</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Michael.Cottam</dc:creator>
  <cp:lastModifiedBy>LAMBERT, RYAN M Capt USAF AFMC AFLCMC/WAMKA</cp:lastModifiedBy>
  <cp:revision>4</cp:revision>
  <cp:lastPrinted>2016-03-08T20:46:00Z</cp:lastPrinted>
  <dcterms:created xsi:type="dcterms:W3CDTF">2026-04-20T14:28:00Z</dcterms:created>
  <dcterms:modified xsi:type="dcterms:W3CDTF">2026-05-06T14:03:00Z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Url">
    <vt:lpwstr/>
  </property>
  <property fmtid="{D5CDD505-2E9C-101B-9397-08002B2CF9AE}" pid="3" name="Order">
    <vt:r8>22700</vt:r8>
  </property>
  <property fmtid="{D5CDD505-2E9C-101B-9397-08002B2CF9AE}" pid="4" name="URL">
    <vt:lpwstr/>
  </property>
  <property fmtid="{D5CDD505-2E9C-101B-9397-08002B2CF9AE}" pid="5" name="xd_ProgID">
    <vt:lpwstr/>
  </property>
  <property fmtid="{D5CDD505-2E9C-101B-9397-08002B2CF9AE}" pid="6" name="ContentTypeId">
    <vt:lpwstr>0x01010009752F863208CE458C0FD64DD2048D70</vt:lpwstr>
  </property>
  <property fmtid="{D5CDD505-2E9C-101B-9397-08002B2CF9AE}" pid="7" name="MediaServiceImageTags">
    <vt:lpwstr/>
  </property>
</Properties>
</file>