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EC3C" w14:textId="6CBAC281" w:rsidR="00242FEF" w:rsidRDefault="00604F21" w:rsidP="00242FEF">
      <w:pPr>
        <w:pStyle w:val="Heading2"/>
      </w:pPr>
      <w:sdt>
        <w:sdtPr>
          <w:rPr>
            <w:rStyle w:val="AAMSKBSegmentNumberingHighlight"/>
          </w:rPr>
          <w:tag w:val="ASeg_SegNum"/>
          <w:id w:val="1494678891"/>
        </w:sdtPr>
        <w:sdtEndPr>
          <w:rPr>
            <w:rStyle w:val="AAMSKBSegmentNumberingHighlight"/>
          </w:rPr>
        </w:sdtEndPr>
        <w:sdtContent>
          <w:r>
            <w:rPr>
              <w:rStyle w:val="AAMSKBSegmentNumberingHighlight"/>
            </w:rPr>
            <w:t>ATTACHMENT 2</w:t>
          </w:r>
        </w:sdtContent>
      </w:sdt>
      <w:r w:rsidR="00BF42E3">
        <w:t xml:space="preserve"> </w:t>
      </w:r>
      <w:r w:rsidR="002C71A2">
        <w:t>PRICE/COST SCHEDULE</w:t>
      </w:r>
    </w:p>
    <w:p w14:paraId="4DDE7B35" w14:textId="77777777" w:rsidR="00242FEF" w:rsidRDefault="001B4F65" w:rsidP="00242FEF">
      <w:pPr>
        <w:pStyle w:val="Heading3"/>
      </w:pPr>
      <w:r>
        <w:t>ITEM INFORMATION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160"/>
        <w:gridCol w:w="2136"/>
        <w:gridCol w:w="1315"/>
        <w:gridCol w:w="711"/>
        <w:gridCol w:w="2009"/>
        <w:gridCol w:w="2009"/>
      </w:tblGrid>
      <w:tr w:rsidR="00242FEF" w14:paraId="49EC3937" w14:textId="77777777" w:rsidTr="00196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vAlign w:val="bottom"/>
            <w:hideMark/>
          </w:tcPr>
          <w:p w14:paraId="6B29900B" w14:textId="77777777" w:rsidR="00242FEF" w:rsidRDefault="00FE7D33" w:rsidP="00FE7D33">
            <w:pPr>
              <w:spacing w:before="60" w:after="60"/>
              <w:rPr>
                <w:sz w:val="22"/>
              </w:rPr>
            </w:pPr>
            <w:r>
              <w:t>ITEM NUMBER</w:t>
            </w:r>
          </w:p>
        </w:tc>
        <w:tc>
          <w:tcPr>
            <w:tcW w:w="2322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3487F680" w14:textId="77777777" w:rsidR="00242FEF" w:rsidRDefault="00FE7D33" w:rsidP="00FE7D33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DESCRIPTION OF SUPPLIES/SERVICES</w:t>
            </w:r>
          </w:p>
        </w:tc>
        <w:tc>
          <w:tcPr>
            <w:tcW w:w="1458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5F0853C1" w14:textId="77777777" w:rsidR="00242FEF" w:rsidRDefault="00242FEF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QUANTITY</w:t>
            </w:r>
          </w:p>
        </w:tc>
        <w:tc>
          <w:tcPr>
            <w:tcW w:w="763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5D820959" w14:textId="77777777" w:rsidR="00242FEF" w:rsidRDefault="00242FEF" w:rsidP="00B33D48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UNIT</w:t>
            </w:r>
          </w:p>
        </w:tc>
        <w:tc>
          <w:tcPr>
            <w:tcW w:w="1886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60AD8D4C" w14:textId="77777777" w:rsidR="00242FEF" w:rsidRDefault="00242FEF" w:rsidP="007A0BB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UNIT PRICE</w:t>
            </w:r>
          </w:p>
        </w:tc>
        <w:tc>
          <w:tcPr>
            <w:tcW w:w="1869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vAlign w:val="bottom"/>
            <w:hideMark/>
          </w:tcPr>
          <w:p w14:paraId="7D128103" w14:textId="77777777" w:rsidR="00242FEF" w:rsidRDefault="00242FEF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AMOUNT</w:t>
            </w:r>
          </w:p>
        </w:tc>
      </w:tr>
      <w:tr w:rsidR="00242FEF" w14:paraId="2BD29C66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065BC6D4" w14:textId="77777777" w:rsidR="00242FEF" w:rsidRDefault="00242FEF" w:rsidP="00242FEF">
            <w:pPr>
              <w:rPr>
                <w:sz w:val="22"/>
              </w:rPr>
            </w:pPr>
            <w:r>
              <w:t>0001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E77050" w14:textId="77777777" w:rsidR="00242FEF" w:rsidRDefault="00242FEF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CC5082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93B7B" w14:textId="77777777" w:rsidR="00242FEF" w:rsidRDefault="00242FEF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ABB69F" w14:textId="77777777" w:rsidR="00242FEF" w:rsidRDefault="00242FEF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1389E2E8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EE02D6" w14:paraId="7A3F5764" w14:textId="77777777" w:rsidTr="00EE0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7A609484" w14:textId="77777777" w:rsidR="00EE02D6" w:rsidRDefault="00EE02D6"/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662E9273" w14:textId="77777777" w:rsidR="00EE02D6" w:rsidRDefault="00604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COURT REPORTING TASK FOR DEPOSITIONS FOR PAYER RELATIONS CASE. </w:t>
            </w:r>
            <w:r>
              <w:br/>
              <w:t>Contract Period: Base</w:t>
            </w:r>
            <w:r>
              <w:br/>
              <w:t>POP Begin: 05-19-2026</w:t>
            </w:r>
            <w:r>
              <w:br/>
              <w:t>POP End: 06-30-2026</w:t>
            </w:r>
            <w:r>
              <w:br/>
              <w:t>PRINCIPAL NAICS CODE: 561492 - Court Reporting and Stenotype Services</w:t>
            </w:r>
            <w:r>
              <w:br/>
              <w:t>PRODUCT/SERVICE CODE: R606 - Support - Administrative: Court Reporting</w:t>
            </w:r>
            <w:r>
              <w:br/>
              <w:t>LOCAL STOCK NUMBER: COURT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23B53858" w14:textId="77777777" w:rsidR="00EE02D6" w:rsidRDefault="00EE02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3F04" w14:paraId="57395AAB" w14:textId="77777777" w:rsidTr="000D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left w:val="nil"/>
              <w:bottom w:val="nil"/>
              <w:right w:val="nil"/>
            </w:tcBorders>
            <w:hideMark/>
          </w:tcPr>
          <w:p w14:paraId="211D7A20" w14:textId="77777777" w:rsidR="00FF3F04" w:rsidRDefault="00FF3F04" w:rsidP="00242FEF">
            <w:pPr>
              <w:rPr>
                <w:b w:val="0"/>
                <w:bCs w:val="0"/>
              </w:rPr>
            </w:pPr>
          </w:p>
        </w:tc>
        <w:tc>
          <w:tcPr>
            <w:tcW w:w="2322" w:type="dxa"/>
            <w:tcBorders>
              <w:left w:val="nil"/>
              <w:bottom w:val="nil"/>
              <w:right w:val="nil"/>
            </w:tcBorders>
            <w:hideMark/>
          </w:tcPr>
          <w:p w14:paraId="02E2EB68" w14:textId="77777777" w:rsidR="00FF3F04" w:rsidRDefault="00FF3F04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left w:val="nil"/>
              <w:bottom w:val="nil"/>
              <w:right w:val="nil"/>
            </w:tcBorders>
            <w:hideMark/>
          </w:tcPr>
          <w:p w14:paraId="566D96B9" w14:textId="77777777" w:rsidR="00FF3F04" w:rsidRDefault="00FF3F04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3" w:type="dxa"/>
            <w:tcBorders>
              <w:left w:val="nil"/>
              <w:bottom w:val="nil"/>
              <w:right w:val="single" w:sz="8" w:space="0" w:color="4F81BD" w:themeColor="accent1"/>
            </w:tcBorders>
            <w:hideMark/>
          </w:tcPr>
          <w:p w14:paraId="453C1BEA" w14:textId="77777777" w:rsidR="00FF3F04" w:rsidRDefault="00FF3F04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6" w:type="dxa"/>
            <w:tcBorders>
              <w:left w:val="single" w:sz="8" w:space="0" w:color="4F81BD" w:themeColor="accent1"/>
              <w:right w:val="nil"/>
            </w:tcBorders>
            <w:hideMark/>
          </w:tcPr>
          <w:p w14:paraId="2E07AF49" w14:textId="77777777" w:rsidR="00FF3F04" w:rsidRPr="00FF3F04" w:rsidRDefault="00FF3F04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1869" w:type="dxa"/>
            <w:tcBorders>
              <w:left w:val="nil"/>
            </w:tcBorders>
            <w:hideMark/>
          </w:tcPr>
          <w:p w14:paraId="77DC3DBC" w14:textId="77777777" w:rsidR="00FF3F04" w:rsidRPr="00FF3F04" w:rsidRDefault="00FF3F04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14:paraId="1CE74B08" w14:textId="77777777" w:rsidR="00242FEF" w:rsidRDefault="00242FEF"/>
    <w:sectPr w:rsidR="00242FEF" w:rsidSect="0007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BB"/>
    <w:rsid w:val="00006FDF"/>
    <w:rsid w:val="00025B42"/>
    <w:rsid w:val="00077B63"/>
    <w:rsid w:val="00086076"/>
    <w:rsid w:val="000917A9"/>
    <w:rsid w:val="000A0A6A"/>
    <w:rsid w:val="000D0000"/>
    <w:rsid w:val="000D14D7"/>
    <w:rsid w:val="000D58D3"/>
    <w:rsid w:val="000E569B"/>
    <w:rsid w:val="001314DB"/>
    <w:rsid w:val="001960E4"/>
    <w:rsid w:val="001B3AA5"/>
    <w:rsid w:val="001B4F65"/>
    <w:rsid w:val="00206025"/>
    <w:rsid w:val="00206E71"/>
    <w:rsid w:val="00212B6A"/>
    <w:rsid w:val="00242FEF"/>
    <w:rsid w:val="00253FD8"/>
    <w:rsid w:val="00277A58"/>
    <w:rsid w:val="002A7DA0"/>
    <w:rsid w:val="002C0E1E"/>
    <w:rsid w:val="002C71A2"/>
    <w:rsid w:val="002D6ABC"/>
    <w:rsid w:val="00332A35"/>
    <w:rsid w:val="003817FF"/>
    <w:rsid w:val="003C7859"/>
    <w:rsid w:val="004A6ED2"/>
    <w:rsid w:val="004B3EDA"/>
    <w:rsid w:val="005370BC"/>
    <w:rsid w:val="005A7D45"/>
    <w:rsid w:val="005E25E2"/>
    <w:rsid w:val="00604F21"/>
    <w:rsid w:val="006118AA"/>
    <w:rsid w:val="00641F6D"/>
    <w:rsid w:val="006776CF"/>
    <w:rsid w:val="006B69B0"/>
    <w:rsid w:val="00704CCF"/>
    <w:rsid w:val="007942AC"/>
    <w:rsid w:val="007A0027"/>
    <w:rsid w:val="007A0BB2"/>
    <w:rsid w:val="00913C8C"/>
    <w:rsid w:val="009275FA"/>
    <w:rsid w:val="009604AA"/>
    <w:rsid w:val="00976D0E"/>
    <w:rsid w:val="009811E9"/>
    <w:rsid w:val="009928C3"/>
    <w:rsid w:val="009B15AF"/>
    <w:rsid w:val="009F52BB"/>
    <w:rsid w:val="00A0784A"/>
    <w:rsid w:val="00A5626D"/>
    <w:rsid w:val="00AB37BA"/>
    <w:rsid w:val="00B33D48"/>
    <w:rsid w:val="00B71B2C"/>
    <w:rsid w:val="00BB1BA2"/>
    <w:rsid w:val="00BD35C8"/>
    <w:rsid w:val="00BF42E3"/>
    <w:rsid w:val="00CF2A25"/>
    <w:rsid w:val="00D5513D"/>
    <w:rsid w:val="00DF5B63"/>
    <w:rsid w:val="00E32713"/>
    <w:rsid w:val="00EB6EFC"/>
    <w:rsid w:val="00EC4296"/>
    <w:rsid w:val="00ED1CD7"/>
    <w:rsid w:val="00EE02D6"/>
    <w:rsid w:val="00F16BF8"/>
    <w:rsid w:val="00F64256"/>
    <w:rsid w:val="00F85873"/>
    <w:rsid w:val="00F976D4"/>
    <w:rsid w:val="00FA001F"/>
    <w:rsid w:val="00FE7D33"/>
    <w:rsid w:val="00F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3E06"/>
  <w15:docId w15:val="{81DCEB45-277F-4B9C-B3A3-E8A977D5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0E4"/>
    <w:pPr>
      <w:spacing w:before="200"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B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BA2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BA2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1BA2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1B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1BA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B1BA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976D0E"/>
    <w:pPr>
      <w:spacing w:after="0" w:line="240" w:lineRule="auto"/>
    </w:pPr>
    <w:rPr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B1BA2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1B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paragraph" w:customStyle="1" w:styleId="NoWrap">
    <w:name w:val="No Wrap"/>
    <w:basedOn w:val="NoSpacing"/>
    <w:qFormat/>
    <w:rsid w:val="009928C3"/>
    <w:pPr>
      <w:ind w:right="-2880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BB1B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1B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1BA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B1BA2"/>
    <w:pPr>
      <w:spacing w:after="100"/>
      <w:ind w:left="660"/>
    </w:p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F0CDC-6409-430C-A132-A63FE41A5D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Rogers, Jessica A. (VHACLE)</dc:creator>
  <cp:lastModifiedBy>Rogers, Jessica A. (VHACLE)</cp:lastModifiedBy>
  <cp:revision>3</cp:revision>
  <dcterms:created xsi:type="dcterms:W3CDTF">2026-05-06T15:32:00Z</dcterms:created>
  <dcterms:modified xsi:type="dcterms:W3CDTF">2026-05-06T15:33:00Z</dcterms:modified>
</cp:coreProperties>
</file>