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Dry ICE Delivery Base and four years for San Diego VA</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36C26226Q0603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05-25-2026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6830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325120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Joanne Woo</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joanne.woo@va.gov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(562) 766-2256</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San Diego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Laboratory Rm 1229A Send out Office, Bldg 1</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3350 La Jolla Village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 CA 92161</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10141" w:rsidP="00710141">
      <w:pPr>
        <w:pageBreakBefore/>
        <w:jc w:val="center"/>
        <w:rPr>
          <w:rFonts w:ascii="Times New Roman" w:eastAsia="Times New Roman" w:hAnsi="Times New Roman" w:cs="Times New Roman"/>
          <w:b/>
          <w:sz w:val="24"/>
          <w:szCs w:val="24"/>
        </w:rPr>
      </w:pPr>
      <w:bookmarkStart w:id="0" w:name="_Hlk205208879"/>
      <w:r>
        <w:rPr>
          <w:rFonts w:ascii="Times New Roman" w:eastAsia="Times New Roman" w:hAnsi="Times New Roman" w:cs="Times New Roman"/>
          <w:b/>
          <w:sz w:val="24"/>
          <w:szCs w:val="24"/>
        </w:rPr>
        <w:t>THIS REQUEST FOR INFORMATION (RFI) IS ISSUED SOLELY FOR INFORMATION AND PLANNING PURPOSES ONLY AND DOES NOT CONSTITUTE A SOLICITATION.</w:t>
      </w:r>
    </w:p>
    <w:p w:rsidR="00710141" w:rsidP="00710141">
      <w:pPr>
        <w:keepNext/>
        <w:keepLines/>
        <w:spacing w:after="0"/>
        <w:outlineLvl w:val="1"/>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 SUBMISSION OF PRICING, </w:t>
      </w:r>
      <w:r w:rsidRPr="00C42F65">
        <w:rPr>
          <w:rFonts w:ascii="Times New Roman" w:eastAsia="Times New Roman" w:hAnsi="Times New Roman" w:cs="Times New Roman"/>
          <w:b/>
          <w:sz w:val="24"/>
          <w:szCs w:val="24"/>
        </w:rPr>
        <w:t>CAPABILITIES FOR PLANNING PURPOSES</w:t>
      </w:r>
      <w:r>
        <w:rPr>
          <w:rFonts w:ascii="Times New Roman" w:eastAsia="Times New Roman" w:hAnsi="Times New Roman" w:cs="Times New Roman"/>
          <w:b/>
          <w:sz w:val="24"/>
          <w:szCs w:val="24"/>
        </w:rPr>
        <w:t xml:space="preserve">, AND </w:t>
      </w:r>
      <w:r w:rsidRPr="005A3AD6">
        <w:rPr>
          <w:rFonts w:ascii="Times New Roman" w:eastAsia="Times New Roman" w:hAnsi="Times New Roman" w:cs="Times New Roman"/>
          <w:b/>
          <w:sz w:val="24"/>
          <w:szCs w:val="24"/>
          <w:lang w:val="en"/>
        </w:rPr>
        <w:t>OTHER MARKET INFORMATION</w:t>
      </w:r>
      <w:r>
        <w:rPr>
          <w:rFonts w:ascii="Times New Roman" w:eastAsia="Times New Roman" w:hAnsi="Times New Roman" w:cs="Times New Roman"/>
          <w:b/>
          <w:sz w:val="24"/>
          <w:szCs w:val="24"/>
        </w:rPr>
        <w:t xml:space="preserve"> IS HIGHLY ENCOURAGED AND ALLOWED UNDER THIS RFI IN ACCORDANCE WITH (IAW) FAR 15.201(e).</w:t>
      </w:r>
    </w:p>
    <w:p w:rsidR="00710141" w:rsidP="00710141">
      <w:pPr>
        <w:keepNext/>
        <w:keepLines/>
        <w:spacing w:after="0"/>
        <w:outlineLvl w:val="1"/>
        <w:rPr>
          <w:rFonts w:ascii="Times New Roman" w:eastAsia="Times New Roman" w:hAnsi="Times New Roman" w:cs="Times New Roman"/>
          <w:b/>
          <w:sz w:val="24"/>
          <w:szCs w:val="24"/>
        </w:rPr>
      </w:pPr>
    </w:p>
    <w:p w:rsidR="00710141" w:rsidP="00710141">
      <w:pPr>
        <w:keepNext/>
        <w:keepLines/>
        <w:spacing w:after="0"/>
        <w:outlineLvl w:val="1"/>
        <w:rPr>
          <w:rFonts w:ascii="Times New Roman" w:eastAsia="Times New Roman" w:hAnsi="Times New Roman" w:cs="Times New Roman"/>
          <w:b/>
          <w:bCs/>
          <w:color w:val="4F81BD"/>
          <w:sz w:val="24"/>
          <w:szCs w:val="24"/>
        </w:rPr>
      </w:pPr>
      <w:r>
        <w:rPr>
          <w:rFonts w:ascii="Times New Roman" w:eastAsia="Times New Roman" w:hAnsi="Times New Roman" w:cs="Times New Roman"/>
          <w:b/>
          <w:bCs/>
          <w:color w:val="4F81BD"/>
          <w:sz w:val="24"/>
          <w:szCs w:val="24"/>
        </w:rPr>
        <w:t>DISCLAIMER</w:t>
      </w:r>
    </w:p>
    <w:p w:rsidR="00710141" w:rsidP="0071014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RFI is issued solely for information and planning purposes only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710141" w:rsidP="00710141">
      <w:pPr>
        <w:keepNext/>
        <w:keepLines/>
        <w:spacing w:after="0"/>
        <w:outlineLvl w:val="1"/>
        <w:rPr>
          <w:rFonts w:ascii="Times New Roman" w:eastAsia="Times New Roman" w:hAnsi="Times New Roman" w:cs="Times New Roman"/>
          <w:b/>
          <w:bCs/>
          <w:color w:val="4F81BD"/>
          <w:sz w:val="24"/>
          <w:szCs w:val="24"/>
        </w:rPr>
      </w:pPr>
      <w:r>
        <w:rPr>
          <w:rFonts w:ascii="Times New Roman" w:eastAsia="Times New Roman" w:hAnsi="Times New Roman" w:cs="Times New Roman"/>
          <w:b/>
          <w:bCs/>
          <w:color w:val="4F81BD"/>
          <w:sz w:val="24"/>
          <w:szCs w:val="24"/>
        </w:rPr>
        <w:t>SOURCES SOUGHT DESCRIPTION</w:t>
      </w:r>
    </w:p>
    <w:p w:rsidR="00710141" w:rsidP="00710141">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NOT a solicitation announcement. This is </w:t>
      </w:r>
      <w:r>
        <w:rPr>
          <w:rFonts w:ascii="Times New Roman" w:eastAsia="Times New Roman" w:hAnsi="Times New Roman" w:cs="Times New Roman"/>
          <w:sz w:val="24"/>
          <w:szCs w:val="24"/>
        </w:rPr>
        <w:t>a RFI</w:t>
      </w:r>
      <w:r>
        <w:rPr>
          <w:rFonts w:ascii="Times New Roman" w:eastAsia="Times New Roman" w:hAnsi="Times New Roman" w:cs="Times New Roman"/>
          <w:sz w:val="24"/>
          <w:szCs w:val="24"/>
        </w:rPr>
        <w:t xml:space="preserve"> only. The purpose of this RFI is to gain knowledge of potential qualified sources and their size classification relative </w:t>
      </w:r>
      <w:r w:rsidRPr="00313E25">
        <w:rPr>
          <w:rFonts w:ascii="Times New Roman" w:eastAsia="Times New Roman" w:hAnsi="Times New Roman" w:cs="Times New Roman"/>
          <w:sz w:val="24"/>
          <w:szCs w:val="24"/>
        </w:rPr>
        <w:t xml:space="preserve">to NAICS </w:t>
      </w:r>
      <w:r>
        <w:rPr>
          <w:rFonts w:ascii="Times New Roman" w:eastAsia="Times New Roman" w:hAnsi="Times New Roman" w:cs="Times New Roman"/>
          <w:sz w:val="24"/>
          <w:szCs w:val="24"/>
        </w:rPr>
        <w:t>325120</w:t>
      </w:r>
      <w:r w:rsidRPr="00313E25">
        <w:rPr>
          <w:rFonts w:ascii="Times New Roman" w:eastAsia="Times New Roman" w:hAnsi="Times New Roman" w:cs="Times New Roman"/>
          <w:sz w:val="24"/>
          <w:szCs w:val="24"/>
        </w:rPr>
        <w:t xml:space="preserve"> (</w:t>
      </w:r>
      <w:r w:rsidRPr="00496630">
        <w:rPr>
          <w:rFonts w:ascii="Times New Roman" w:eastAsia="Times New Roman" w:hAnsi="Times New Roman" w:cs="Times New Roman"/>
          <w:sz w:val="24"/>
          <w:szCs w:val="24"/>
        </w:rPr>
        <w:t xml:space="preserve">size standard of 1000 Employees). Responses to this RFI will be used by the Government to make appropriate acquisition decisions.  After </w:t>
      </w:r>
      <w:r w:rsidRPr="00496630">
        <w:rPr>
          <w:rFonts w:ascii="Times New Roman" w:eastAsia="Times New Roman" w:hAnsi="Times New Roman" w:cs="Times New Roman"/>
          <w:sz w:val="24"/>
          <w:szCs w:val="24"/>
        </w:rPr>
        <w:t>review of</w:t>
      </w:r>
      <w:r w:rsidRPr="00496630">
        <w:rPr>
          <w:rFonts w:ascii="Times New Roman" w:eastAsia="Times New Roman" w:hAnsi="Times New Roman" w:cs="Times New Roman"/>
          <w:sz w:val="24"/>
          <w:szCs w:val="24"/>
        </w:rPr>
        <w:t xml:space="preserve"> the responses to this RFI, a solicitation announcement may be published</w:t>
      </w:r>
      <w:r w:rsidRPr="00313E25">
        <w:rPr>
          <w:rFonts w:ascii="Times New Roman" w:eastAsia="Times New Roman" w:hAnsi="Times New Roman" w:cs="Times New Roman"/>
          <w:sz w:val="24"/>
          <w:szCs w:val="24"/>
        </w:rPr>
        <w:t>.  Responses to this RFI synopsis are not considered</w:t>
      </w:r>
      <w:r>
        <w:rPr>
          <w:rFonts w:ascii="Times New Roman" w:eastAsia="Times New Roman" w:hAnsi="Times New Roman" w:cs="Times New Roman"/>
          <w:sz w:val="24"/>
          <w:szCs w:val="24"/>
        </w:rPr>
        <w:t xml:space="preserve"> adequate responses for a solicitation announcement.  </w:t>
      </w:r>
    </w:p>
    <w:p w:rsidR="00710141" w:rsidP="00710141">
      <w:pPr>
        <w:spacing w:after="0"/>
        <w:jc w:val="both"/>
        <w:rPr>
          <w:rFonts w:ascii="Times New Roman" w:eastAsia="Times New Roman" w:hAnsi="Times New Roman" w:cs="Times New Roman"/>
          <w:sz w:val="24"/>
          <w:szCs w:val="24"/>
        </w:rPr>
      </w:pPr>
    </w:p>
    <w:p w:rsidR="00710141" w:rsidP="00710141">
      <w:pPr>
        <w:pStyle w:val="HTMLPreformatted"/>
        <w:rPr>
          <w:rFonts w:ascii="Times New Roman" w:hAnsi="Times New Roman" w:cs="Times New Roman"/>
          <w:b/>
          <w:sz w:val="24"/>
          <w:szCs w:val="24"/>
        </w:rPr>
      </w:pPr>
      <w:r>
        <w:rPr>
          <w:rFonts w:ascii="Times New Roman" w:hAnsi="Times New Roman" w:cs="Times New Roman"/>
          <w:sz w:val="24"/>
          <w:szCs w:val="24"/>
        </w:rPr>
        <w:t>The Department of Veterans Affairs (</w:t>
      </w:r>
      <w:r w:rsidRPr="00CF3BA4">
        <w:rPr>
          <w:rFonts w:ascii="Times New Roman" w:hAnsi="Times New Roman" w:cs="Times New Roman"/>
          <w:sz w:val="24"/>
          <w:szCs w:val="24"/>
        </w:rPr>
        <w:t xml:space="preserve">VA), VISN 22 Network Contracting Office, is seeking sources that can provide Dry Ice deliveries that at a minimum meets the following </w:t>
      </w:r>
      <w:r>
        <w:rPr>
          <w:rFonts w:ascii="Times New Roman" w:hAnsi="Times New Roman" w:cs="Times New Roman"/>
          <w:sz w:val="24"/>
          <w:szCs w:val="24"/>
        </w:rPr>
        <w:t xml:space="preserve">below </w:t>
      </w:r>
      <w:r w:rsidRPr="00CF3BA4">
        <w:rPr>
          <w:rFonts w:ascii="Times New Roman" w:hAnsi="Times New Roman" w:cs="Times New Roman"/>
          <w:sz w:val="24"/>
          <w:szCs w:val="24"/>
        </w:rPr>
        <w:t>for the VA</w:t>
      </w:r>
      <w:r>
        <w:rPr>
          <w:rFonts w:ascii="Times New Roman" w:hAnsi="Times New Roman" w:cs="Times New Roman"/>
          <w:sz w:val="24"/>
          <w:szCs w:val="24"/>
        </w:rPr>
        <w:t xml:space="preserve"> San Diego Healthcare </w:t>
      </w:r>
      <w:r w:rsidRPr="00CF3BA4">
        <w:rPr>
          <w:rFonts w:ascii="Times New Roman" w:hAnsi="Times New Roman" w:cs="Times New Roman"/>
          <w:sz w:val="24"/>
          <w:szCs w:val="24"/>
        </w:rPr>
        <w:t>System</w:t>
      </w:r>
      <w:r w:rsidRPr="00CF3BA4">
        <w:rPr>
          <w:rFonts w:ascii="Times New Roman" w:hAnsi="Times New Roman" w:cs="Times New Roman"/>
          <w:b/>
          <w:sz w:val="24"/>
          <w:szCs w:val="24"/>
        </w:rPr>
        <w:t>:</w:t>
      </w:r>
    </w:p>
    <w:p w:rsidR="00710141" w:rsidP="00710141">
      <w:pPr>
        <w:pStyle w:val="HTMLPreformatted"/>
        <w:rPr>
          <w:color w:val="000000"/>
        </w:rPr>
      </w:pPr>
    </w:p>
    <w:p w:rsidR="00710141" w:rsidRPr="009A39E4" w:rsidP="00710141">
      <w:pPr>
        <w:pStyle w:val="HTMLPreformatted"/>
        <w:rPr>
          <w:color w:val="000000"/>
        </w:rPr>
      </w:pPr>
    </w:p>
    <w:p w:rsidR="00710141" w:rsidRPr="00BB6F85" w:rsidP="00710141">
      <w:pPr>
        <w:spacing w:after="504" w:line="259" w:lineRule="auto"/>
        <w:ind w:right="716"/>
        <w:jc w:val="center"/>
        <w:rPr>
          <w:rFonts w:ascii="Times New Roman" w:eastAsia="Arial" w:hAnsi="Times New Roman" w:cs="Times New Roman"/>
          <w:color w:val="FFFFFF"/>
          <w:sz w:val="24"/>
          <w:szCs w:val="24"/>
        </w:rPr>
      </w:pPr>
      <w:r w:rsidRPr="00BB6F85">
        <w:rPr>
          <w:rFonts w:ascii="Times New Roman" w:eastAsia="Arial" w:hAnsi="Times New Roman" w:cs="Times New Roman"/>
          <w:b/>
          <w:color w:val="000080"/>
          <w:sz w:val="24"/>
          <w:szCs w:val="24"/>
        </w:rPr>
        <w:t>STATEMENT OF WORK (SOW)</w:t>
      </w:r>
    </w:p>
    <w:p w:rsidR="00710141" w:rsidRPr="00BB6F85" w:rsidP="00710141">
      <w:pPr>
        <w:numPr>
          <w:ilvl w:val="0"/>
          <w:numId w:val="1"/>
        </w:numPr>
        <w:spacing w:after="274" w:line="249" w:lineRule="auto"/>
        <w:rPr>
          <w:rFonts w:ascii="Times New Roman" w:eastAsia="Arial" w:hAnsi="Times New Roman" w:cs="Times New Roman"/>
          <w:color w:val="000000"/>
          <w:sz w:val="24"/>
          <w:szCs w:val="24"/>
        </w:rPr>
      </w:pPr>
      <w:r w:rsidRPr="00BB6F85">
        <w:rPr>
          <w:rFonts w:ascii="Times New Roman" w:eastAsia="Arial" w:hAnsi="Times New Roman" w:cs="Times New Roman"/>
          <w:b/>
          <w:color w:val="000000"/>
          <w:sz w:val="24"/>
          <w:szCs w:val="24"/>
          <w:u w:val="single" w:color="000000"/>
        </w:rPr>
        <w:t xml:space="preserve">Introduction: </w:t>
      </w:r>
      <w:r w:rsidRPr="00BB6F85">
        <w:rPr>
          <w:rFonts w:ascii="Times New Roman" w:eastAsia="Arial" w:hAnsi="Times New Roman" w:cs="Times New Roman"/>
          <w:color w:val="000000"/>
          <w:sz w:val="24"/>
          <w:szCs w:val="24"/>
        </w:rPr>
        <w:t>The purpose of this Statement of Work (SOW) is to outline the tasks and responsibilities of the successful offeror in relation to VA San Diego Healthcare System – Pathology and Laboratory Medicine Service department (PALMS) VISN 22 procurement request</w:t>
      </w:r>
      <w:r w:rsidRPr="00BC2203">
        <w:rPr>
          <w:rFonts w:ascii="Times New Roman" w:eastAsia="Arial" w:hAnsi="Times New Roman" w:cs="Times New Roman"/>
          <w:color w:val="000000"/>
          <w:sz w:val="24"/>
          <w:szCs w:val="24"/>
        </w:rPr>
        <w:fldChar w:fldCharType="begin"/>
      </w:r>
      <w:r w:rsidRPr="00BC2203">
        <w:rPr>
          <w:rFonts w:ascii="Times New Roman" w:eastAsia="Arial" w:hAnsi="Times New Roman" w:cs="Times New Roman"/>
          <w:color w:val="000000"/>
          <w:sz w:val="24"/>
          <w:szCs w:val="24"/>
        </w:rPr>
        <w:instrText xml:space="preserve"> PAGE   \* MERGEFORMAT </w:instrText>
      </w:r>
      <w:r w:rsidRPr="00BC2203">
        <w:rPr>
          <w:rFonts w:ascii="Times New Roman" w:eastAsia="Arial" w:hAnsi="Times New Roman" w:cs="Times New Roman"/>
          <w:color w:val="000000"/>
          <w:sz w:val="24"/>
          <w:szCs w:val="24"/>
        </w:rPr>
        <w:fldChar w:fldCharType="separate"/>
      </w:r>
      <w:r>
        <w:rPr>
          <w:rFonts w:ascii="Times New Roman" w:eastAsia="Arial" w:hAnsi="Times New Roman" w:cs="Times New Roman"/>
          <w:noProof/>
          <w:color w:val="000000"/>
          <w:sz w:val="24"/>
          <w:szCs w:val="24"/>
        </w:rPr>
        <w:t>4</w:t>
      </w:r>
      <w:r w:rsidRPr="00BC2203">
        <w:rPr>
          <w:rFonts w:ascii="Times New Roman" w:eastAsia="Arial" w:hAnsi="Times New Roman" w:cs="Times New Roman"/>
          <w:noProof/>
          <w:color w:val="000000"/>
          <w:sz w:val="24"/>
          <w:szCs w:val="24"/>
        </w:rPr>
        <w:fldChar w:fldCharType="end"/>
      </w:r>
      <w:r w:rsidRPr="00BB6F85">
        <w:rPr>
          <w:rFonts w:ascii="Times New Roman" w:eastAsia="Arial" w:hAnsi="Times New Roman" w:cs="Times New Roman"/>
          <w:color w:val="000000"/>
          <w:sz w:val="24"/>
          <w:szCs w:val="24"/>
        </w:rPr>
        <w:t xml:space="preserve"> for Dry Ice delivered onsite.</w:t>
      </w:r>
    </w:p>
    <w:p w:rsidR="00710141" w:rsidRPr="00BB6F85" w:rsidP="00710141">
      <w:pPr>
        <w:numPr>
          <w:ilvl w:val="0"/>
          <w:numId w:val="1"/>
        </w:numPr>
        <w:spacing w:after="251" w:line="240" w:lineRule="auto"/>
        <w:rPr>
          <w:rFonts w:ascii="Times New Roman" w:eastAsia="Arial" w:hAnsi="Times New Roman" w:cs="Times New Roman"/>
          <w:color w:val="000000"/>
          <w:sz w:val="24"/>
          <w:szCs w:val="24"/>
        </w:rPr>
      </w:pPr>
      <w:r w:rsidRPr="00BB6F85">
        <w:rPr>
          <w:rFonts w:ascii="Times New Roman" w:eastAsia="Arial" w:hAnsi="Times New Roman" w:cs="Times New Roman"/>
          <w:b/>
          <w:color w:val="000000"/>
          <w:sz w:val="24"/>
          <w:szCs w:val="24"/>
          <w:u w:val="single" w:color="000000"/>
        </w:rPr>
        <w:t>Background</w:t>
      </w:r>
      <w:r w:rsidRPr="00BB6F85">
        <w:rPr>
          <w:rFonts w:ascii="Times New Roman" w:eastAsia="Arial" w:hAnsi="Times New Roman" w:cs="Times New Roman"/>
          <w:b/>
          <w:color w:val="000000"/>
          <w:sz w:val="24"/>
          <w:szCs w:val="24"/>
        </w:rPr>
        <w:t>.</w:t>
      </w:r>
      <w:r w:rsidRPr="00BB6F85">
        <w:rPr>
          <w:rFonts w:ascii="Times New Roman" w:eastAsia="Arial" w:hAnsi="Times New Roman" w:cs="Times New Roman"/>
          <w:color w:val="000000"/>
          <w:sz w:val="24"/>
          <w:szCs w:val="24"/>
        </w:rPr>
        <w:t xml:space="preserve">  VA San Diego PALMS needs to purchase dry ice deliveries for packaging, transporting and shipping patient specimen samples. </w:t>
      </w:r>
    </w:p>
    <w:p w:rsidR="00710141" w:rsidRPr="00BB6F85" w:rsidP="00710141">
      <w:pPr>
        <w:numPr>
          <w:ilvl w:val="0"/>
          <w:numId w:val="1"/>
        </w:numPr>
        <w:spacing w:after="244" w:line="249" w:lineRule="auto"/>
        <w:rPr>
          <w:rFonts w:ascii="Times New Roman" w:eastAsia="Arial" w:hAnsi="Times New Roman" w:cs="Times New Roman"/>
          <w:color w:val="000000"/>
          <w:sz w:val="24"/>
          <w:szCs w:val="24"/>
        </w:rPr>
      </w:pPr>
      <w:r w:rsidRPr="00BB6F85">
        <w:rPr>
          <w:rFonts w:ascii="Times New Roman" w:eastAsia="Arial" w:hAnsi="Times New Roman" w:cs="Times New Roman"/>
          <w:b/>
          <w:color w:val="000000"/>
          <w:sz w:val="24"/>
          <w:szCs w:val="24"/>
          <w:u w:val="single" w:color="000000"/>
        </w:rPr>
        <w:t>Scope.</w:t>
      </w:r>
      <w:r w:rsidRPr="00BB6F85">
        <w:rPr>
          <w:rFonts w:ascii="Times New Roman" w:eastAsia="Arial" w:hAnsi="Times New Roman" w:cs="Times New Roman"/>
          <w:color w:val="000000"/>
          <w:sz w:val="24"/>
          <w:szCs w:val="24"/>
        </w:rPr>
        <w:t xml:space="preserve">  The contractor shall deliver Dry Ice for Pathology and Laboratory Medicine Services for the VA San Diego Healthcare System, San Diego, California.</w:t>
      </w:r>
    </w:p>
    <w:p w:rsidR="00710141" w:rsidRPr="00BB6F85" w:rsidP="00710141">
      <w:pPr>
        <w:spacing w:after="0" w:line="259" w:lineRule="auto"/>
        <w:ind w:left="360"/>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u w:val="single" w:color="000000"/>
        </w:rPr>
        <w:t>Estimated Period of Performance</w:t>
      </w:r>
      <w:r w:rsidRPr="00BB6F85">
        <w:rPr>
          <w:rFonts w:ascii="Times New Roman" w:eastAsia="Arial" w:hAnsi="Times New Roman" w:cs="Times New Roman"/>
          <w:color w:val="000000"/>
          <w:sz w:val="24"/>
          <w:szCs w:val="24"/>
        </w:rPr>
        <w:t>:</w:t>
      </w:r>
    </w:p>
    <w:p w:rsidR="00710141" w:rsidP="00710141">
      <w:pPr>
        <w:spacing w:after="0" w:line="259" w:lineRule="auto"/>
        <w:ind w:left="1713"/>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09</w:t>
      </w:r>
      <w:r w:rsidRPr="00BB6F85">
        <w:rPr>
          <w:rFonts w:ascii="Times New Roman" w:eastAsia="Arial" w:hAnsi="Times New Roman" w:cs="Times New Roman"/>
          <w:color w:val="000000"/>
          <w:sz w:val="24"/>
          <w:szCs w:val="24"/>
        </w:rPr>
        <w:t>/1</w:t>
      </w:r>
      <w:r>
        <w:rPr>
          <w:rFonts w:ascii="Times New Roman" w:eastAsia="Arial" w:hAnsi="Times New Roman" w:cs="Times New Roman"/>
          <w:color w:val="000000"/>
          <w:sz w:val="24"/>
          <w:szCs w:val="24"/>
        </w:rPr>
        <w:t>8</w:t>
      </w:r>
      <w:r w:rsidRPr="00BB6F85">
        <w:rPr>
          <w:rFonts w:ascii="Times New Roman" w:eastAsia="Arial" w:hAnsi="Times New Roman" w:cs="Times New Roman"/>
          <w:color w:val="000000"/>
          <w:sz w:val="24"/>
          <w:szCs w:val="24"/>
        </w:rPr>
        <w:t xml:space="preserve">/2026 - </w:t>
      </w:r>
      <w:r>
        <w:rPr>
          <w:rFonts w:ascii="Times New Roman" w:eastAsia="Arial" w:hAnsi="Times New Roman" w:cs="Times New Roman"/>
          <w:color w:val="000000"/>
          <w:sz w:val="24"/>
          <w:szCs w:val="24"/>
        </w:rPr>
        <w:t>09</w:t>
      </w:r>
      <w:r w:rsidRPr="00BB6F85">
        <w:rPr>
          <w:rFonts w:ascii="Times New Roman" w:eastAsia="Arial" w:hAnsi="Times New Roman" w:cs="Times New Roman"/>
          <w:color w:val="000000"/>
          <w:sz w:val="24"/>
          <w:szCs w:val="24"/>
        </w:rPr>
        <w:t>/</w:t>
      </w:r>
      <w:r>
        <w:rPr>
          <w:rFonts w:ascii="Times New Roman" w:eastAsia="Arial" w:hAnsi="Times New Roman" w:cs="Times New Roman"/>
          <w:color w:val="000000"/>
          <w:sz w:val="24"/>
          <w:szCs w:val="24"/>
        </w:rPr>
        <w:t>17</w:t>
      </w:r>
      <w:r w:rsidRPr="00BB6F85">
        <w:rPr>
          <w:rFonts w:ascii="Times New Roman" w:eastAsia="Arial" w:hAnsi="Times New Roman" w:cs="Times New Roman"/>
          <w:color w:val="000000"/>
          <w:sz w:val="24"/>
          <w:szCs w:val="24"/>
        </w:rPr>
        <w:t>/202</w:t>
      </w:r>
      <w:r>
        <w:rPr>
          <w:rFonts w:ascii="Times New Roman" w:eastAsia="Arial" w:hAnsi="Times New Roman" w:cs="Times New Roman"/>
          <w:color w:val="000000"/>
          <w:sz w:val="24"/>
          <w:szCs w:val="24"/>
        </w:rPr>
        <w:t>7 BASE</w:t>
      </w:r>
      <w:r w:rsidRPr="00BB6F85">
        <w:rPr>
          <w:rFonts w:ascii="Times New Roman" w:eastAsia="Arial" w:hAnsi="Times New Roman" w:cs="Times New Roman"/>
          <w:color w:val="000000"/>
          <w:sz w:val="24"/>
          <w:szCs w:val="24"/>
        </w:rPr>
        <w:t xml:space="preserve">                                                                      </w:t>
      </w:r>
      <w:bookmarkStart w:id="1" w:name="_Hlk195867436"/>
      <w:r>
        <w:rPr>
          <w:rFonts w:ascii="Times New Roman" w:eastAsia="Arial" w:hAnsi="Times New Roman" w:cs="Times New Roman"/>
          <w:color w:val="000000"/>
          <w:sz w:val="24"/>
          <w:szCs w:val="24"/>
        </w:rPr>
        <w:t>09</w:t>
      </w:r>
      <w:r w:rsidRPr="00BB6F85">
        <w:rPr>
          <w:rFonts w:ascii="Times New Roman" w:eastAsia="Arial" w:hAnsi="Times New Roman" w:cs="Times New Roman"/>
          <w:color w:val="000000"/>
          <w:sz w:val="24"/>
          <w:szCs w:val="24"/>
        </w:rPr>
        <w:t>/1</w:t>
      </w:r>
      <w:r>
        <w:rPr>
          <w:rFonts w:ascii="Times New Roman" w:eastAsia="Arial" w:hAnsi="Times New Roman" w:cs="Times New Roman"/>
          <w:color w:val="000000"/>
          <w:sz w:val="24"/>
          <w:szCs w:val="24"/>
        </w:rPr>
        <w:t>8</w:t>
      </w:r>
      <w:r w:rsidRPr="00BB6F85">
        <w:rPr>
          <w:rFonts w:ascii="Times New Roman" w:eastAsia="Arial" w:hAnsi="Times New Roman" w:cs="Times New Roman"/>
          <w:color w:val="000000"/>
          <w:sz w:val="24"/>
          <w:szCs w:val="24"/>
        </w:rPr>
        <w:t>/2027</w:t>
      </w:r>
      <w:r>
        <w:rPr>
          <w:rFonts w:ascii="Times New Roman" w:eastAsia="Arial" w:hAnsi="Times New Roman" w:cs="Times New Roman"/>
          <w:color w:val="000000"/>
          <w:sz w:val="24"/>
          <w:szCs w:val="24"/>
        </w:rPr>
        <w:t xml:space="preserve"> - 09</w:t>
      </w:r>
      <w:r w:rsidRPr="00BB6F85">
        <w:rPr>
          <w:rFonts w:ascii="Times New Roman" w:eastAsia="Arial" w:hAnsi="Times New Roman" w:cs="Times New Roman"/>
          <w:color w:val="000000"/>
          <w:sz w:val="24"/>
          <w:szCs w:val="24"/>
        </w:rPr>
        <w:t>/</w:t>
      </w:r>
      <w:r>
        <w:rPr>
          <w:rFonts w:ascii="Times New Roman" w:eastAsia="Arial" w:hAnsi="Times New Roman" w:cs="Times New Roman"/>
          <w:color w:val="000000"/>
          <w:sz w:val="24"/>
          <w:szCs w:val="24"/>
        </w:rPr>
        <w:t>17</w:t>
      </w:r>
      <w:r w:rsidRPr="00BB6F85">
        <w:rPr>
          <w:rFonts w:ascii="Times New Roman" w:eastAsia="Arial" w:hAnsi="Times New Roman" w:cs="Times New Roman"/>
          <w:color w:val="000000"/>
          <w:sz w:val="24"/>
          <w:szCs w:val="24"/>
        </w:rPr>
        <w:t xml:space="preserve">/2028 Option Year </w:t>
      </w:r>
      <w:r>
        <w:rPr>
          <w:rFonts w:ascii="Times New Roman" w:eastAsia="Arial" w:hAnsi="Times New Roman" w:cs="Times New Roman"/>
          <w:color w:val="000000"/>
          <w:sz w:val="24"/>
          <w:szCs w:val="24"/>
        </w:rPr>
        <w:t>1                                                       09/18/2028 - 09/17/2029 Option Year 2</w:t>
      </w:r>
      <w:bookmarkEnd w:id="1"/>
    </w:p>
    <w:p w:rsidR="00710141" w:rsidRPr="00CF6E9B" w:rsidP="00710141">
      <w:pPr>
        <w:spacing w:after="0" w:line="259" w:lineRule="auto"/>
        <w:ind w:left="1713"/>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0</w:t>
      </w:r>
      <w:r w:rsidRPr="00CF6E9B">
        <w:rPr>
          <w:rFonts w:ascii="Times New Roman" w:eastAsia="Arial" w:hAnsi="Times New Roman" w:cs="Times New Roman"/>
          <w:color w:val="000000"/>
          <w:sz w:val="24"/>
          <w:szCs w:val="24"/>
        </w:rPr>
        <w:t>9/18/202</w:t>
      </w:r>
      <w:r>
        <w:rPr>
          <w:rFonts w:ascii="Times New Roman" w:eastAsia="Arial" w:hAnsi="Times New Roman" w:cs="Times New Roman"/>
          <w:color w:val="000000"/>
          <w:sz w:val="24"/>
          <w:szCs w:val="24"/>
        </w:rPr>
        <w:t>9</w:t>
      </w:r>
      <w:r w:rsidRPr="00CF6E9B">
        <w:rPr>
          <w:rFonts w:ascii="Times New Roman" w:eastAsia="Arial" w:hAnsi="Times New Roman" w:cs="Times New Roman"/>
          <w:color w:val="000000"/>
          <w:sz w:val="24"/>
          <w:szCs w:val="24"/>
        </w:rPr>
        <w:t xml:space="preserve"> </w:t>
      </w:r>
      <w:r>
        <w:rPr>
          <w:rFonts w:ascii="Times New Roman" w:eastAsia="Arial" w:hAnsi="Times New Roman" w:cs="Times New Roman"/>
          <w:color w:val="000000"/>
          <w:sz w:val="24"/>
          <w:szCs w:val="24"/>
        </w:rPr>
        <w:t>-</w:t>
      </w:r>
      <w:r w:rsidRPr="00CF6E9B">
        <w:rPr>
          <w:rFonts w:ascii="Times New Roman" w:eastAsia="Arial" w:hAnsi="Times New Roman" w:cs="Times New Roman"/>
          <w:color w:val="000000"/>
          <w:sz w:val="24"/>
          <w:szCs w:val="24"/>
        </w:rPr>
        <w:t xml:space="preserve"> 09/17/20</w:t>
      </w:r>
      <w:r>
        <w:rPr>
          <w:rFonts w:ascii="Times New Roman" w:eastAsia="Arial" w:hAnsi="Times New Roman" w:cs="Times New Roman"/>
          <w:color w:val="000000"/>
          <w:sz w:val="24"/>
          <w:szCs w:val="24"/>
        </w:rPr>
        <w:t>30</w:t>
      </w:r>
      <w:r w:rsidRPr="00CF6E9B">
        <w:rPr>
          <w:rFonts w:ascii="Times New Roman" w:eastAsia="Arial" w:hAnsi="Times New Roman" w:cs="Times New Roman"/>
          <w:color w:val="000000"/>
          <w:sz w:val="24"/>
          <w:szCs w:val="24"/>
        </w:rPr>
        <w:t xml:space="preserve"> Option Year 3                                                </w:t>
      </w:r>
    </w:p>
    <w:p w:rsidR="00710141" w:rsidRPr="00CF6E9B" w:rsidP="00710141">
      <w:pPr>
        <w:spacing w:after="0" w:line="259" w:lineRule="auto"/>
        <w:ind w:left="1713"/>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0</w:t>
      </w:r>
      <w:r w:rsidRPr="00CF6E9B">
        <w:rPr>
          <w:rFonts w:ascii="Times New Roman" w:eastAsia="Arial" w:hAnsi="Times New Roman" w:cs="Times New Roman"/>
          <w:color w:val="000000"/>
          <w:sz w:val="24"/>
          <w:szCs w:val="24"/>
        </w:rPr>
        <w:t>9/18/20</w:t>
      </w:r>
      <w:r>
        <w:rPr>
          <w:rFonts w:ascii="Times New Roman" w:eastAsia="Arial" w:hAnsi="Times New Roman" w:cs="Times New Roman"/>
          <w:color w:val="000000"/>
          <w:sz w:val="24"/>
          <w:szCs w:val="24"/>
        </w:rPr>
        <w:t>30</w:t>
      </w:r>
      <w:r w:rsidRPr="00CF6E9B">
        <w:rPr>
          <w:rFonts w:ascii="Times New Roman" w:eastAsia="Arial" w:hAnsi="Times New Roman" w:cs="Times New Roman"/>
          <w:color w:val="000000"/>
          <w:sz w:val="24"/>
          <w:szCs w:val="24"/>
        </w:rPr>
        <w:t xml:space="preserve"> </w:t>
      </w:r>
      <w:r>
        <w:rPr>
          <w:rFonts w:ascii="Times New Roman" w:eastAsia="Arial" w:hAnsi="Times New Roman" w:cs="Times New Roman"/>
          <w:color w:val="000000"/>
          <w:sz w:val="24"/>
          <w:szCs w:val="24"/>
        </w:rPr>
        <w:t>-</w:t>
      </w:r>
      <w:r w:rsidRPr="00CF6E9B">
        <w:rPr>
          <w:rFonts w:ascii="Times New Roman" w:eastAsia="Arial" w:hAnsi="Times New Roman" w:cs="Times New Roman"/>
          <w:color w:val="000000"/>
          <w:sz w:val="24"/>
          <w:szCs w:val="24"/>
        </w:rPr>
        <w:t xml:space="preserve"> 09/17/203</w:t>
      </w:r>
      <w:r>
        <w:rPr>
          <w:rFonts w:ascii="Times New Roman" w:eastAsia="Arial" w:hAnsi="Times New Roman" w:cs="Times New Roman"/>
          <w:color w:val="000000"/>
          <w:sz w:val="24"/>
          <w:szCs w:val="24"/>
        </w:rPr>
        <w:t>1</w:t>
      </w:r>
      <w:r w:rsidRPr="00CF6E9B">
        <w:rPr>
          <w:rFonts w:ascii="Times New Roman" w:eastAsia="Arial" w:hAnsi="Times New Roman" w:cs="Times New Roman"/>
          <w:color w:val="000000"/>
          <w:sz w:val="24"/>
          <w:szCs w:val="24"/>
        </w:rPr>
        <w:t xml:space="preserve"> Option Year 4                                                                                  </w:t>
      </w:r>
    </w:p>
    <w:p w:rsidR="00710141" w:rsidP="00710141">
      <w:pPr>
        <w:spacing w:after="12" w:line="249" w:lineRule="auto"/>
        <w:rPr>
          <w:rFonts w:ascii="Times New Roman" w:eastAsia="Times New Roman" w:hAnsi="Times New Roman" w:cs="Times New Roman"/>
          <w:color w:val="000000"/>
          <w:sz w:val="24"/>
          <w:szCs w:val="24"/>
        </w:rPr>
      </w:pPr>
    </w:p>
    <w:p w:rsidR="00710141" w:rsidP="00710141">
      <w:pPr>
        <w:spacing w:after="12" w:line="249" w:lineRule="auto"/>
        <w:rPr>
          <w:rFonts w:ascii="Times New Roman" w:eastAsia="Arial"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BB6F85">
        <w:rPr>
          <w:rFonts w:ascii="Times New Roman" w:eastAsia="Arial" w:hAnsi="Times New Roman" w:cs="Times New Roman"/>
          <w:color w:val="000000"/>
          <w:sz w:val="24"/>
          <w:szCs w:val="24"/>
        </w:rPr>
        <w:t xml:space="preserve">The contractor will be responsible for the following: </w:t>
      </w:r>
    </w:p>
    <w:p w:rsidR="00710141" w:rsidRPr="00BB6F85" w:rsidP="00710141">
      <w:pPr>
        <w:spacing w:after="12" w:line="249" w:lineRule="auto"/>
        <w:rPr>
          <w:rFonts w:ascii="Times New Roman" w:eastAsia="Arial" w:hAnsi="Times New Roman" w:cs="Times New Roman"/>
          <w:color w:val="000000"/>
          <w:sz w:val="24"/>
          <w:szCs w:val="24"/>
        </w:rPr>
      </w:pPr>
    </w:p>
    <w:p w:rsidR="00710141" w:rsidP="00710141">
      <w:pPr>
        <w:numPr>
          <w:ilvl w:val="1"/>
          <w:numId w:val="1"/>
        </w:numPr>
        <w:spacing w:after="12" w:line="249" w:lineRule="auto"/>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 xml:space="preserve">The contractor will deliver Dry Ice to VA San Diego PALMS – Laboratory Rm 1229A Send-outs office, </w:t>
      </w:r>
      <w:r w:rsidRPr="00BB6F85">
        <w:rPr>
          <w:rFonts w:ascii="Times New Roman" w:eastAsia="Arial" w:hAnsi="Times New Roman" w:cs="Times New Roman"/>
          <w:color w:val="000000"/>
          <w:sz w:val="24"/>
          <w:szCs w:val="24"/>
        </w:rPr>
        <w:t>Bldg</w:t>
      </w:r>
      <w:r w:rsidRPr="00BB6F85">
        <w:rPr>
          <w:rFonts w:ascii="Times New Roman" w:eastAsia="Arial" w:hAnsi="Times New Roman" w:cs="Times New Roman"/>
          <w:color w:val="000000"/>
          <w:sz w:val="24"/>
          <w:szCs w:val="24"/>
        </w:rPr>
        <w:t xml:space="preserve"> 1, 3350 La Jolla Vill Dr, San Diego CA 92161</w:t>
      </w:r>
    </w:p>
    <w:p w:rsidR="00710141" w:rsidRPr="00BB6F85" w:rsidP="00710141">
      <w:pPr>
        <w:spacing w:after="12" w:line="249" w:lineRule="auto"/>
        <w:ind w:left="1080"/>
        <w:rPr>
          <w:rFonts w:ascii="Times New Roman" w:eastAsia="Arial" w:hAnsi="Times New Roman" w:cs="Times New Roman"/>
          <w:color w:val="000000"/>
          <w:sz w:val="24"/>
          <w:szCs w:val="24"/>
        </w:rPr>
      </w:pPr>
    </w:p>
    <w:p w:rsidR="00710141" w:rsidP="00710141">
      <w:pPr>
        <w:numPr>
          <w:ilvl w:val="1"/>
          <w:numId w:val="1"/>
        </w:numPr>
        <w:spacing w:after="12" w:line="249" w:lineRule="auto"/>
        <w:contextualSpacing/>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 xml:space="preserve">2 deliveries per week, 100 </w:t>
      </w:r>
      <w:r w:rsidRPr="00BB6F85">
        <w:rPr>
          <w:rFonts w:ascii="Times New Roman" w:eastAsia="Arial" w:hAnsi="Times New Roman" w:cs="Times New Roman"/>
          <w:color w:val="000000"/>
          <w:sz w:val="24"/>
          <w:szCs w:val="24"/>
        </w:rPr>
        <w:t>lbs</w:t>
      </w:r>
      <w:r w:rsidRPr="00BB6F85">
        <w:rPr>
          <w:rFonts w:ascii="Times New Roman" w:eastAsia="Arial" w:hAnsi="Times New Roman" w:cs="Times New Roman"/>
          <w:color w:val="000000"/>
          <w:sz w:val="24"/>
          <w:szCs w:val="24"/>
        </w:rPr>
        <w:t xml:space="preserve"> each delivery. Monday and Thursday @ 8:am – 11:am</w:t>
      </w:r>
    </w:p>
    <w:p w:rsidR="00710141" w:rsidRPr="00BB6F85" w:rsidP="00710141">
      <w:pPr>
        <w:spacing w:after="12" w:line="249" w:lineRule="auto"/>
        <w:contextualSpacing/>
        <w:rPr>
          <w:rFonts w:ascii="Times New Roman" w:eastAsia="Arial" w:hAnsi="Times New Roman" w:cs="Times New Roman"/>
          <w:color w:val="000000"/>
          <w:sz w:val="24"/>
          <w:szCs w:val="24"/>
        </w:rPr>
      </w:pPr>
    </w:p>
    <w:p w:rsidR="00710141" w:rsidRPr="00BB6F85" w:rsidP="00710141">
      <w:pPr>
        <w:numPr>
          <w:ilvl w:val="1"/>
          <w:numId w:val="1"/>
        </w:numPr>
        <w:spacing w:after="12" w:line="249" w:lineRule="auto"/>
        <w:contextualSpacing/>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 xml:space="preserve">Each piece of ice needs to </w:t>
      </w:r>
    </w:p>
    <w:p w:rsidR="00710141" w:rsidRPr="00BB6F85" w:rsidP="00710141">
      <w:pPr>
        <w:numPr>
          <w:ilvl w:val="2"/>
          <w:numId w:val="1"/>
        </w:numPr>
        <w:spacing w:after="12" w:line="249" w:lineRule="auto"/>
        <w:contextualSpacing/>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tubular shape in shape</w:t>
      </w:r>
    </w:p>
    <w:p w:rsidR="00710141" w:rsidRPr="00BB6F85" w:rsidP="00710141">
      <w:pPr>
        <w:numPr>
          <w:ilvl w:val="2"/>
          <w:numId w:val="1"/>
        </w:numPr>
        <w:spacing w:after="12" w:line="249" w:lineRule="auto"/>
        <w:contextualSpacing/>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half inches in diameter</w:t>
      </w:r>
    </w:p>
    <w:p w:rsidR="00710141" w:rsidRPr="00BB6F85" w:rsidP="00710141">
      <w:pPr>
        <w:numPr>
          <w:ilvl w:val="2"/>
          <w:numId w:val="1"/>
        </w:numPr>
        <w:spacing w:after="12" w:line="249" w:lineRule="auto"/>
        <w:contextualSpacing/>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various lengths</w:t>
      </w:r>
    </w:p>
    <w:p w:rsidR="00710141" w:rsidP="00710141">
      <w:pPr>
        <w:numPr>
          <w:ilvl w:val="3"/>
          <w:numId w:val="1"/>
        </w:numPr>
        <w:spacing w:after="12" w:line="249" w:lineRule="auto"/>
        <w:contextualSpacing/>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 xml:space="preserve">max 2.5 inches or less </w:t>
      </w:r>
    </w:p>
    <w:p w:rsidR="00710141" w:rsidRPr="00BB6F85" w:rsidP="00710141">
      <w:pPr>
        <w:spacing w:after="12" w:line="249" w:lineRule="auto"/>
        <w:ind w:left="2520"/>
        <w:contextualSpacing/>
        <w:rPr>
          <w:rFonts w:ascii="Times New Roman" w:eastAsia="Arial" w:hAnsi="Times New Roman" w:cs="Times New Roman"/>
          <w:color w:val="000000"/>
          <w:sz w:val="24"/>
          <w:szCs w:val="24"/>
        </w:rPr>
      </w:pPr>
    </w:p>
    <w:p w:rsidR="00710141" w:rsidP="00710141">
      <w:pPr>
        <w:numPr>
          <w:ilvl w:val="1"/>
          <w:numId w:val="1"/>
        </w:numPr>
        <w:spacing w:after="12" w:line="249" w:lineRule="auto"/>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 xml:space="preserve">Pour dry ice </w:t>
      </w:r>
      <w:r w:rsidRPr="00BB6F85">
        <w:rPr>
          <w:rFonts w:ascii="Times New Roman" w:eastAsia="Arial" w:hAnsi="Times New Roman" w:cs="Times New Roman"/>
          <w:color w:val="000000"/>
          <w:sz w:val="24"/>
          <w:szCs w:val="24"/>
        </w:rPr>
        <w:t>in ice</w:t>
      </w:r>
      <w:r w:rsidRPr="00BB6F85">
        <w:rPr>
          <w:rFonts w:ascii="Times New Roman" w:eastAsia="Arial" w:hAnsi="Times New Roman" w:cs="Times New Roman"/>
          <w:color w:val="000000"/>
          <w:sz w:val="24"/>
          <w:szCs w:val="24"/>
        </w:rPr>
        <w:t xml:space="preserve"> chest.</w:t>
      </w:r>
    </w:p>
    <w:p w:rsidR="00710141" w:rsidRPr="00BB6F85" w:rsidP="00710141">
      <w:pPr>
        <w:spacing w:after="12" w:line="249" w:lineRule="auto"/>
        <w:ind w:left="1080"/>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 xml:space="preserve"> </w:t>
      </w:r>
    </w:p>
    <w:p w:rsidR="00710141" w:rsidP="00710141">
      <w:pPr>
        <w:numPr>
          <w:ilvl w:val="1"/>
          <w:numId w:val="1"/>
        </w:numPr>
        <w:spacing w:after="12" w:line="249" w:lineRule="auto"/>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 xml:space="preserve">Dry ice </w:t>
      </w:r>
      <w:r>
        <w:rPr>
          <w:rFonts w:ascii="Times New Roman" w:eastAsia="Arial" w:hAnsi="Times New Roman" w:cs="Times New Roman"/>
          <w:color w:val="000000"/>
          <w:sz w:val="24"/>
          <w:szCs w:val="24"/>
        </w:rPr>
        <w:t>shall</w:t>
      </w:r>
      <w:r w:rsidRPr="00BB6F85">
        <w:rPr>
          <w:rFonts w:ascii="Times New Roman" w:eastAsia="Arial" w:hAnsi="Times New Roman" w:cs="Times New Roman"/>
          <w:color w:val="000000"/>
          <w:sz w:val="24"/>
          <w:szCs w:val="24"/>
        </w:rPr>
        <w:t xml:space="preserve"> be packaged with material covering the ice</w:t>
      </w:r>
    </w:p>
    <w:p w:rsidR="00710141" w:rsidRPr="00BB6F85" w:rsidP="00710141">
      <w:pPr>
        <w:spacing w:after="12" w:line="249" w:lineRule="auto"/>
        <w:rPr>
          <w:rFonts w:ascii="Times New Roman" w:eastAsia="Arial" w:hAnsi="Times New Roman" w:cs="Times New Roman"/>
          <w:color w:val="000000"/>
          <w:sz w:val="24"/>
          <w:szCs w:val="24"/>
        </w:rPr>
      </w:pPr>
    </w:p>
    <w:p w:rsidR="00710141" w:rsidP="00710141">
      <w:pPr>
        <w:numPr>
          <w:ilvl w:val="1"/>
          <w:numId w:val="1"/>
        </w:numPr>
        <w:spacing w:after="12" w:line="249" w:lineRule="auto"/>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Vendor shall dispose of empty packing materials</w:t>
      </w:r>
    </w:p>
    <w:p w:rsidR="00710141" w:rsidRPr="00BB6F85" w:rsidP="00710141">
      <w:pPr>
        <w:spacing w:after="12" w:line="249" w:lineRule="auto"/>
        <w:ind w:left="1080"/>
        <w:rPr>
          <w:rFonts w:ascii="Times New Roman" w:eastAsia="Arial" w:hAnsi="Times New Roman" w:cs="Times New Roman"/>
          <w:color w:val="000000"/>
          <w:sz w:val="24"/>
          <w:szCs w:val="24"/>
        </w:rPr>
      </w:pPr>
    </w:p>
    <w:p w:rsidR="00710141" w:rsidRPr="00BB6F85" w:rsidP="00710141">
      <w:pPr>
        <w:numPr>
          <w:ilvl w:val="1"/>
          <w:numId w:val="1"/>
        </w:numPr>
        <w:spacing w:after="12" w:line="249" w:lineRule="auto"/>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 xml:space="preserve">Dry ice must last long enough to transport specimen, approximately 1-100 miles </w:t>
      </w:r>
    </w:p>
    <w:p w:rsidR="00710141" w:rsidRPr="00BB6F85" w:rsidP="00710141">
      <w:pPr>
        <w:spacing w:after="12" w:line="249" w:lineRule="auto"/>
        <w:ind w:left="10" w:hanging="10"/>
        <w:rPr>
          <w:rFonts w:ascii="Times New Roman" w:eastAsia="Arial" w:hAnsi="Times New Roman" w:cs="Times New Roman"/>
          <w:color w:val="000000"/>
          <w:sz w:val="24"/>
          <w:szCs w:val="24"/>
        </w:rPr>
      </w:pPr>
    </w:p>
    <w:p w:rsidR="00710141" w:rsidRPr="00BB6F85" w:rsidP="00710141">
      <w:pPr>
        <w:keepNext/>
        <w:keepLines/>
        <w:spacing w:after="0" w:line="259" w:lineRule="auto"/>
        <w:ind w:left="345" w:hanging="360"/>
        <w:outlineLvl w:val="0"/>
        <w:rPr>
          <w:rFonts w:ascii="Times New Roman" w:eastAsia="Arial" w:hAnsi="Times New Roman" w:cs="Times New Roman"/>
          <w:b/>
          <w:color w:val="000000"/>
          <w:sz w:val="24"/>
          <w:szCs w:val="24"/>
          <w:u w:val="single" w:color="000000"/>
        </w:rPr>
      </w:pPr>
      <w:r w:rsidRPr="00BB6F85">
        <w:rPr>
          <w:rFonts w:ascii="Times New Roman" w:eastAsia="Arial" w:hAnsi="Times New Roman" w:cs="Times New Roman"/>
          <w:b/>
          <w:color w:val="000000"/>
          <w:sz w:val="24"/>
          <w:szCs w:val="24"/>
          <w:u w:val="single" w:color="000000"/>
        </w:rPr>
        <w:t>Hours of Operation</w:t>
      </w:r>
    </w:p>
    <w:p w:rsidR="00710141" w:rsidRPr="00BB6F85" w:rsidP="00710141">
      <w:pPr>
        <w:spacing w:after="245" w:line="249" w:lineRule="auto"/>
        <w:ind w:left="370" w:hanging="10"/>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 xml:space="preserve">Normal tour-of-duty hours at VASDHCS </w:t>
      </w:r>
      <w:r w:rsidRPr="00BB6F85">
        <w:rPr>
          <w:rFonts w:ascii="Times New Roman" w:eastAsia="Arial" w:hAnsi="Times New Roman" w:cs="Times New Roman"/>
          <w:color w:val="000000"/>
          <w:sz w:val="24"/>
          <w:szCs w:val="24"/>
        </w:rPr>
        <w:t>is</w:t>
      </w:r>
      <w:r w:rsidRPr="00BB6F85">
        <w:rPr>
          <w:rFonts w:ascii="Times New Roman" w:eastAsia="Arial" w:hAnsi="Times New Roman" w:cs="Times New Roman"/>
          <w:color w:val="000000"/>
          <w:sz w:val="24"/>
          <w:szCs w:val="24"/>
        </w:rPr>
        <w:t xml:space="preserve"> 7:30 am to 5:00 pm, Monday through Friday, excluding Federal holidays. However, the service is operating 24/7 and as such there may be instances in which the vendor’s workday may be outside of this period. The vendor is required to coordinate these times with the designated Program Manager.</w:t>
      </w:r>
    </w:p>
    <w:p w:rsidR="00710141" w:rsidRPr="00BB6F85" w:rsidP="00710141">
      <w:pPr>
        <w:spacing w:after="12" w:line="249" w:lineRule="auto"/>
        <w:ind w:left="370" w:hanging="10"/>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In accordance with 5 U.S.C. 6103, Executive Order 11582 and Public Law 94-97 the following national holidays are observed and for the purpose of this contract are defined as “Legal Federal official holidays”</w:t>
      </w:r>
    </w:p>
    <w:tbl>
      <w:tblPr>
        <w:tblStyle w:val="TableGrid0"/>
        <w:tblW w:w="5180" w:type="dxa"/>
        <w:tblInd w:w="271" w:type="dxa"/>
        <w:tblLook w:val="04A0"/>
      </w:tblPr>
      <w:tblGrid>
        <w:gridCol w:w="2196"/>
        <w:gridCol w:w="2984"/>
      </w:tblGrid>
      <w:tr w:rsidTr="0069690D">
        <w:tblPrEx>
          <w:tblW w:w="5180" w:type="dxa"/>
          <w:tblInd w:w="271" w:type="dxa"/>
          <w:tblLook w:val="04A0"/>
        </w:tblPrEx>
        <w:trPr>
          <w:trHeight w:val="231"/>
        </w:trPr>
        <w:tc>
          <w:tcPr>
            <w:tcW w:w="2196" w:type="dxa"/>
            <w:tcBorders>
              <w:top w:val="nil"/>
              <w:left w:val="nil"/>
              <w:bottom w:val="nil"/>
              <w:right w:val="nil"/>
            </w:tcBorders>
          </w:tcPr>
          <w:p w:rsidR="00710141" w:rsidP="0069690D">
            <w:pPr>
              <w:spacing w:after="0" w:line="259" w:lineRule="auto"/>
              <w:ind w:left="89"/>
              <w:rPr>
                <w:rFonts w:ascii="Times New Roman" w:eastAsia="Arial" w:hAnsi="Times New Roman" w:cs="Times New Roman"/>
                <w:color w:val="000000"/>
                <w:sz w:val="24"/>
                <w:szCs w:val="24"/>
              </w:rPr>
            </w:pPr>
          </w:p>
          <w:p w:rsidR="00710141" w:rsidRPr="00BB6F85" w:rsidP="0069690D">
            <w:pPr>
              <w:spacing w:after="0" w:line="259" w:lineRule="auto"/>
              <w:ind w:left="89"/>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New Year’s Day</w:t>
            </w:r>
          </w:p>
        </w:tc>
        <w:tc>
          <w:tcPr>
            <w:tcW w:w="2984" w:type="dxa"/>
            <w:tcBorders>
              <w:top w:val="nil"/>
              <w:left w:val="nil"/>
              <w:bottom w:val="nil"/>
              <w:right w:val="nil"/>
            </w:tcBorders>
          </w:tcPr>
          <w:p w:rsidR="00710141" w:rsidP="0069690D">
            <w:pPr>
              <w:spacing w:after="0" w:line="259" w:lineRule="auto"/>
              <w:rPr>
                <w:rFonts w:ascii="Times New Roman" w:eastAsia="Arial" w:hAnsi="Times New Roman" w:cs="Times New Roman"/>
                <w:color w:val="000000"/>
                <w:sz w:val="24"/>
                <w:szCs w:val="24"/>
              </w:rPr>
            </w:pPr>
          </w:p>
          <w:p w:rsidR="00710141" w:rsidRPr="00BB6F85" w:rsidP="0069690D">
            <w:pPr>
              <w:spacing w:after="0" w:line="259" w:lineRule="auto"/>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January 1st</w:t>
            </w:r>
          </w:p>
        </w:tc>
      </w:tr>
      <w:tr w:rsidTr="0069690D">
        <w:tblPrEx>
          <w:tblW w:w="5180" w:type="dxa"/>
          <w:tblInd w:w="271" w:type="dxa"/>
          <w:tblLook w:val="04A0"/>
        </w:tblPrEx>
        <w:trPr>
          <w:trHeight w:val="505"/>
        </w:trPr>
        <w:tc>
          <w:tcPr>
            <w:tcW w:w="2196" w:type="dxa"/>
            <w:tcBorders>
              <w:top w:val="nil"/>
              <w:left w:val="nil"/>
              <w:bottom w:val="nil"/>
              <w:right w:val="nil"/>
            </w:tcBorders>
          </w:tcPr>
          <w:p w:rsidR="00710141" w:rsidRPr="00BB6F85" w:rsidP="0069690D">
            <w:pPr>
              <w:spacing w:after="0" w:line="259" w:lineRule="auto"/>
              <w:ind w:left="89" w:right="150"/>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Martin Luther King’s Birthday</w:t>
            </w:r>
          </w:p>
        </w:tc>
        <w:tc>
          <w:tcPr>
            <w:tcW w:w="2984" w:type="dxa"/>
            <w:tcBorders>
              <w:top w:val="nil"/>
              <w:left w:val="nil"/>
              <w:bottom w:val="nil"/>
              <w:right w:val="nil"/>
            </w:tcBorders>
          </w:tcPr>
          <w:p w:rsidR="00710141" w:rsidRPr="00BB6F85" w:rsidP="0069690D">
            <w:pPr>
              <w:spacing w:after="0" w:line="259" w:lineRule="auto"/>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Third Monday in January</w:t>
            </w:r>
          </w:p>
        </w:tc>
      </w:tr>
      <w:tr w:rsidTr="0069690D">
        <w:tblPrEx>
          <w:tblW w:w="5180" w:type="dxa"/>
          <w:tblInd w:w="271" w:type="dxa"/>
          <w:tblLook w:val="04A0"/>
        </w:tblPrEx>
        <w:trPr>
          <w:trHeight w:val="253"/>
        </w:trPr>
        <w:tc>
          <w:tcPr>
            <w:tcW w:w="2196" w:type="dxa"/>
            <w:tcBorders>
              <w:top w:val="nil"/>
              <w:left w:val="nil"/>
              <w:bottom w:val="nil"/>
              <w:right w:val="nil"/>
            </w:tcBorders>
          </w:tcPr>
          <w:p w:rsidR="00710141" w:rsidRPr="00BB6F85" w:rsidP="0069690D">
            <w:pPr>
              <w:spacing w:after="0" w:line="259" w:lineRule="auto"/>
              <w:ind w:left="89"/>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President’s Day</w:t>
            </w:r>
          </w:p>
        </w:tc>
        <w:tc>
          <w:tcPr>
            <w:tcW w:w="2984" w:type="dxa"/>
            <w:tcBorders>
              <w:top w:val="nil"/>
              <w:left w:val="nil"/>
              <w:bottom w:val="nil"/>
              <w:right w:val="nil"/>
            </w:tcBorders>
          </w:tcPr>
          <w:p w:rsidR="00710141" w:rsidRPr="00BB6F85" w:rsidP="0069690D">
            <w:pPr>
              <w:spacing w:after="0" w:line="259" w:lineRule="auto"/>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Last Monday in January</w:t>
            </w:r>
          </w:p>
        </w:tc>
      </w:tr>
      <w:tr w:rsidTr="0069690D">
        <w:tblPrEx>
          <w:tblW w:w="5180" w:type="dxa"/>
          <w:tblInd w:w="271" w:type="dxa"/>
          <w:tblLook w:val="04A0"/>
        </w:tblPrEx>
        <w:trPr>
          <w:trHeight w:val="253"/>
        </w:trPr>
        <w:tc>
          <w:tcPr>
            <w:tcW w:w="2196" w:type="dxa"/>
            <w:tcBorders>
              <w:top w:val="nil"/>
              <w:left w:val="nil"/>
              <w:bottom w:val="nil"/>
              <w:right w:val="nil"/>
            </w:tcBorders>
          </w:tcPr>
          <w:p w:rsidR="00710141" w:rsidRPr="00BB6F85" w:rsidP="0069690D">
            <w:pPr>
              <w:spacing w:after="0" w:line="259" w:lineRule="auto"/>
              <w:ind w:left="89"/>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Memorial Day</w:t>
            </w:r>
          </w:p>
        </w:tc>
        <w:tc>
          <w:tcPr>
            <w:tcW w:w="2984" w:type="dxa"/>
            <w:tcBorders>
              <w:top w:val="nil"/>
              <w:left w:val="nil"/>
              <w:bottom w:val="nil"/>
              <w:right w:val="nil"/>
            </w:tcBorders>
          </w:tcPr>
          <w:p w:rsidR="00710141" w:rsidRPr="00BB6F85" w:rsidP="0069690D">
            <w:pPr>
              <w:spacing w:after="0" w:line="259" w:lineRule="auto"/>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Last Monday in January</w:t>
            </w:r>
          </w:p>
        </w:tc>
      </w:tr>
      <w:tr w:rsidTr="0069690D">
        <w:tblPrEx>
          <w:tblW w:w="5180" w:type="dxa"/>
          <w:tblInd w:w="271" w:type="dxa"/>
          <w:tblLook w:val="04A0"/>
        </w:tblPrEx>
        <w:trPr>
          <w:trHeight w:val="253"/>
        </w:trPr>
        <w:tc>
          <w:tcPr>
            <w:tcW w:w="2196" w:type="dxa"/>
            <w:tcBorders>
              <w:top w:val="nil"/>
              <w:left w:val="nil"/>
              <w:bottom w:val="nil"/>
              <w:right w:val="nil"/>
            </w:tcBorders>
          </w:tcPr>
          <w:p w:rsidR="00710141" w:rsidRPr="00BB6F85" w:rsidP="0069690D">
            <w:pPr>
              <w:spacing w:after="0" w:line="259" w:lineRule="auto"/>
              <w:ind w:left="89"/>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Juneteenth</w:t>
            </w:r>
          </w:p>
        </w:tc>
        <w:tc>
          <w:tcPr>
            <w:tcW w:w="2984" w:type="dxa"/>
            <w:tcBorders>
              <w:top w:val="nil"/>
              <w:left w:val="nil"/>
              <w:bottom w:val="nil"/>
              <w:right w:val="nil"/>
            </w:tcBorders>
          </w:tcPr>
          <w:p w:rsidR="00710141" w:rsidRPr="00BB6F85" w:rsidP="0069690D">
            <w:pPr>
              <w:spacing w:after="0" w:line="259" w:lineRule="auto"/>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June 19th</w:t>
            </w:r>
          </w:p>
        </w:tc>
      </w:tr>
      <w:tr w:rsidTr="0069690D">
        <w:tblPrEx>
          <w:tblW w:w="5180" w:type="dxa"/>
          <w:tblInd w:w="271" w:type="dxa"/>
          <w:tblLook w:val="04A0"/>
        </w:tblPrEx>
        <w:trPr>
          <w:trHeight w:val="253"/>
        </w:trPr>
        <w:tc>
          <w:tcPr>
            <w:tcW w:w="2196" w:type="dxa"/>
            <w:tcBorders>
              <w:top w:val="nil"/>
              <w:left w:val="nil"/>
              <w:bottom w:val="nil"/>
              <w:right w:val="nil"/>
            </w:tcBorders>
          </w:tcPr>
          <w:p w:rsidR="00710141" w:rsidRPr="00BB6F85" w:rsidP="0069690D">
            <w:pPr>
              <w:spacing w:after="0" w:line="259" w:lineRule="auto"/>
              <w:ind w:left="89"/>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Independence Day</w:t>
            </w:r>
          </w:p>
        </w:tc>
        <w:tc>
          <w:tcPr>
            <w:tcW w:w="2984" w:type="dxa"/>
            <w:tcBorders>
              <w:top w:val="nil"/>
              <w:left w:val="nil"/>
              <w:bottom w:val="nil"/>
              <w:right w:val="nil"/>
            </w:tcBorders>
          </w:tcPr>
          <w:p w:rsidR="00710141" w:rsidRPr="00BB6F85" w:rsidP="0069690D">
            <w:pPr>
              <w:spacing w:after="0" w:line="259" w:lineRule="auto"/>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July 4th</w:t>
            </w:r>
          </w:p>
        </w:tc>
      </w:tr>
      <w:tr w:rsidTr="0069690D">
        <w:tblPrEx>
          <w:tblW w:w="5180" w:type="dxa"/>
          <w:tblInd w:w="271" w:type="dxa"/>
          <w:tblLook w:val="04A0"/>
        </w:tblPrEx>
        <w:trPr>
          <w:trHeight w:val="253"/>
        </w:trPr>
        <w:tc>
          <w:tcPr>
            <w:tcW w:w="2196" w:type="dxa"/>
            <w:tcBorders>
              <w:top w:val="nil"/>
              <w:left w:val="nil"/>
              <w:bottom w:val="nil"/>
              <w:right w:val="nil"/>
            </w:tcBorders>
          </w:tcPr>
          <w:p w:rsidR="00710141" w:rsidRPr="00BB6F85" w:rsidP="0069690D">
            <w:pPr>
              <w:spacing w:after="0" w:line="259" w:lineRule="auto"/>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  </w:t>
            </w:r>
            <w:r w:rsidRPr="00BB6F85">
              <w:rPr>
                <w:rFonts w:ascii="Times New Roman" w:eastAsia="Arial" w:hAnsi="Times New Roman" w:cs="Times New Roman"/>
                <w:color w:val="000000"/>
                <w:sz w:val="24"/>
                <w:szCs w:val="24"/>
              </w:rPr>
              <w:t>Labor Day</w:t>
            </w:r>
          </w:p>
        </w:tc>
        <w:tc>
          <w:tcPr>
            <w:tcW w:w="2984" w:type="dxa"/>
            <w:tcBorders>
              <w:top w:val="nil"/>
              <w:left w:val="nil"/>
              <w:bottom w:val="nil"/>
              <w:right w:val="nil"/>
            </w:tcBorders>
          </w:tcPr>
          <w:p w:rsidR="00710141" w:rsidRPr="00BB6F85" w:rsidP="0069690D">
            <w:pPr>
              <w:spacing w:after="0" w:line="259" w:lineRule="auto"/>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First Monday in September</w:t>
            </w:r>
          </w:p>
        </w:tc>
      </w:tr>
      <w:tr w:rsidTr="0069690D">
        <w:tblPrEx>
          <w:tblW w:w="5180" w:type="dxa"/>
          <w:tblInd w:w="271" w:type="dxa"/>
          <w:tblLook w:val="04A0"/>
        </w:tblPrEx>
        <w:trPr>
          <w:trHeight w:val="252"/>
        </w:trPr>
        <w:tc>
          <w:tcPr>
            <w:tcW w:w="2196" w:type="dxa"/>
            <w:tcBorders>
              <w:top w:val="nil"/>
              <w:left w:val="nil"/>
              <w:bottom w:val="nil"/>
              <w:right w:val="nil"/>
            </w:tcBorders>
          </w:tcPr>
          <w:p w:rsidR="00710141" w:rsidRPr="00BB6F85" w:rsidP="0069690D">
            <w:pPr>
              <w:spacing w:after="0" w:line="259" w:lineRule="auto"/>
              <w:ind w:left="89"/>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Columbus Day</w:t>
            </w:r>
          </w:p>
        </w:tc>
        <w:tc>
          <w:tcPr>
            <w:tcW w:w="2984" w:type="dxa"/>
            <w:tcBorders>
              <w:top w:val="nil"/>
              <w:left w:val="nil"/>
              <w:bottom w:val="nil"/>
              <w:right w:val="nil"/>
            </w:tcBorders>
          </w:tcPr>
          <w:p w:rsidR="00710141" w:rsidRPr="00BB6F85" w:rsidP="0069690D">
            <w:pPr>
              <w:spacing w:after="0" w:line="259" w:lineRule="auto"/>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Second Monday in October</w:t>
            </w:r>
          </w:p>
        </w:tc>
      </w:tr>
      <w:tr w:rsidTr="0069690D">
        <w:tblPrEx>
          <w:tblW w:w="5180" w:type="dxa"/>
          <w:tblInd w:w="271" w:type="dxa"/>
          <w:tblLook w:val="04A0"/>
        </w:tblPrEx>
        <w:trPr>
          <w:trHeight w:val="253"/>
        </w:trPr>
        <w:tc>
          <w:tcPr>
            <w:tcW w:w="2196" w:type="dxa"/>
            <w:tcBorders>
              <w:top w:val="nil"/>
              <w:left w:val="nil"/>
              <w:bottom w:val="nil"/>
              <w:right w:val="nil"/>
            </w:tcBorders>
          </w:tcPr>
          <w:p w:rsidR="00710141" w:rsidRPr="00BB6F85" w:rsidP="0069690D">
            <w:pPr>
              <w:spacing w:after="0" w:line="259" w:lineRule="auto"/>
              <w:ind w:left="89"/>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Veteran’s Day</w:t>
            </w:r>
          </w:p>
        </w:tc>
        <w:tc>
          <w:tcPr>
            <w:tcW w:w="2984" w:type="dxa"/>
            <w:tcBorders>
              <w:top w:val="nil"/>
              <w:left w:val="nil"/>
              <w:bottom w:val="nil"/>
              <w:right w:val="nil"/>
            </w:tcBorders>
          </w:tcPr>
          <w:p w:rsidR="00710141" w:rsidRPr="00BB6F85" w:rsidP="0069690D">
            <w:pPr>
              <w:spacing w:after="0" w:line="259" w:lineRule="auto"/>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November 11th</w:t>
            </w:r>
          </w:p>
        </w:tc>
      </w:tr>
      <w:tr w:rsidTr="0069690D">
        <w:tblPrEx>
          <w:tblW w:w="5180" w:type="dxa"/>
          <w:tblInd w:w="271" w:type="dxa"/>
          <w:tblLook w:val="04A0"/>
        </w:tblPrEx>
        <w:trPr>
          <w:trHeight w:val="231"/>
        </w:trPr>
        <w:tc>
          <w:tcPr>
            <w:tcW w:w="2196" w:type="dxa"/>
            <w:tcBorders>
              <w:top w:val="nil"/>
              <w:left w:val="nil"/>
              <w:bottom w:val="nil"/>
              <w:right w:val="nil"/>
            </w:tcBorders>
          </w:tcPr>
          <w:p w:rsidR="00710141" w:rsidRPr="00BB6F85" w:rsidP="0069690D">
            <w:pPr>
              <w:spacing w:after="0" w:line="259" w:lineRule="auto"/>
              <w:ind w:left="89"/>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 xml:space="preserve">Thanksgiving Day </w:t>
            </w:r>
          </w:p>
        </w:tc>
        <w:tc>
          <w:tcPr>
            <w:tcW w:w="2984" w:type="dxa"/>
            <w:tcBorders>
              <w:top w:val="nil"/>
              <w:left w:val="nil"/>
              <w:bottom w:val="nil"/>
              <w:right w:val="nil"/>
            </w:tcBorders>
          </w:tcPr>
          <w:p w:rsidR="00710141" w:rsidRPr="00BB6F85" w:rsidP="0069690D">
            <w:pPr>
              <w:spacing w:after="0" w:line="259" w:lineRule="auto"/>
              <w:jc w:val="both"/>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 xml:space="preserve">Fourth Thursday in November </w:t>
            </w:r>
          </w:p>
        </w:tc>
      </w:tr>
      <w:tr w:rsidTr="0069690D">
        <w:tblPrEx>
          <w:tblW w:w="5180" w:type="dxa"/>
          <w:tblInd w:w="271" w:type="dxa"/>
          <w:tblLook w:val="04A0"/>
        </w:tblPrEx>
        <w:trPr>
          <w:trHeight w:val="231"/>
        </w:trPr>
        <w:tc>
          <w:tcPr>
            <w:tcW w:w="2196" w:type="dxa"/>
            <w:tcBorders>
              <w:top w:val="nil"/>
              <w:left w:val="nil"/>
              <w:bottom w:val="nil"/>
              <w:right w:val="nil"/>
            </w:tcBorders>
          </w:tcPr>
          <w:p w:rsidR="00710141" w:rsidRPr="00BB6F85" w:rsidP="0069690D">
            <w:pPr>
              <w:spacing w:after="0" w:line="259" w:lineRule="auto"/>
              <w:ind w:left="89"/>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Christmas Day</w:t>
            </w:r>
          </w:p>
        </w:tc>
        <w:tc>
          <w:tcPr>
            <w:tcW w:w="2984" w:type="dxa"/>
            <w:tcBorders>
              <w:top w:val="nil"/>
              <w:left w:val="nil"/>
              <w:bottom w:val="nil"/>
              <w:right w:val="nil"/>
            </w:tcBorders>
          </w:tcPr>
          <w:p w:rsidR="00710141" w:rsidRPr="00BB6F85" w:rsidP="0069690D">
            <w:pPr>
              <w:spacing w:after="0" w:line="259" w:lineRule="auto"/>
              <w:jc w:val="both"/>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December 25th</w:t>
            </w:r>
          </w:p>
        </w:tc>
      </w:tr>
    </w:tbl>
    <w:p w:rsidR="00710141" w:rsidP="00710141">
      <w:pPr>
        <w:spacing w:after="264" w:line="249" w:lineRule="auto"/>
        <w:ind w:left="370" w:hanging="10"/>
        <w:rPr>
          <w:rFonts w:ascii="Times New Roman" w:eastAsia="Arial" w:hAnsi="Times New Roman" w:cs="Times New Roman"/>
          <w:b/>
          <w:color w:val="000000"/>
          <w:sz w:val="24"/>
          <w:szCs w:val="24"/>
        </w:rPr>
      </w:pPr>
      <w:r w:rsidRPr="00BB6F85">
        <w:rPr>
          <w:rFonts w:ascii="Times New Roman" w:eastAsia="Arial" w:hAnsi="Times New Roman" w:cs="Times New Roman"/>
          <w:b/>
          <w:color w:val="000000"/>
          <w:sz w:val="24"/>
          <w:szCs w:val="24"/>
        </w:rPr>
        <w:t xml:space="preserve"> </w:t>
      </w:r>
      <w:r w:rsidRPr="00BB6F85">
        <w:rPr>
          <w:rFonts w:ascii="Times New Roman" w:eastAsia="Arial" w:hAnsi="Times New Roman" w:cs="Times New Roman"/>
          <w:b/>
          <w:color w:val="000000"/>
          <w:sz w:val="24"/>
          <w:szCs w:val="24"/>
        </w:rPr>
        <w:tab/>
      </w:r>
    </w:p>
    <w:p w:rsidR="00710141" w:rsidRPr="00BB6F85" w:rsidP="00710141">
      <w:pPr>
        <w:spacing w:after="264" w:line="249" w:lineRule="auto"/>
        <w:ind w:left="370" w:hanging="10"/>
        <w:rPr>
          <w:rFonts w:ascii="Times New Roman" w:eastAsia="Arial" w:hAnsi="Times New Roman" w:cs="Times New Roman"/>
          <w:color w:val="000000"/>
          <w:sz w:val="24"/>
          <w:szCs w:val="24"/>
        </w:rPr>
      </w:pPr>
      <w:r w:rsidRPr="00BB6F85">
        <w:rPr>
          <w:rFonts w:ascii="Times New Roman" w:eastAsia="Arial" w:hAnsi="Times New Roman" w:cs="Times New Roman"/>
          <w:color w:val="000000"/>
          <w:sz w:val="24"/>
          <w:szCs w:val="24"/>
        </w:rPr>
        <w:t xml:space="preserve">When a holiday falls on a Sunday, the following Monday will be observed as a National Holiday. When a holiday falls on a Saturday, the preceding Friday is observed as a National Holiday by U.S. Government Agencies. </w:t>
      </w:r>
    </w:p>
    <w:p w:rsidR="00710141" w:rsidRPr="00BB6F85" w:rsidP="00710141">
      <w:pPr>
        <w:spacing w:after="264" w:line="249" w:lineRule="auto"/>
        <w:rPr>
          <w:rFonts w:ascii="Times New Roman" w:eastAsia="Arial" w:hAnsi="Times New Roman" w:cs="Times New Roman"/>
          <w:b/>
          <w:bCs/>
          <w:color w:val="000000"/>
          <w:sz w:val="24"/>
          <w:szCs w:val="24"/>
        </w:rPr>
      </w:pPr>
      <w:r w:rsidRPr="00BB6F85">
        <w:rPr>
          <w:rFonts w:ascii="Times New Roman" w:eastAsia="Arial" w:hAnsi="Times New Roman" w:cs="Times New Roman"/>
          <w:b/>
          <w:bCs/>
          <w:color w:val="000000"/>
          <w:sz w:val="24"/>
          <w:szCs w:val="24"/>
        </w:rPr>
        <w:t xml:space="preserve">5. </w:t>
      </w:r>
      <w:r w:rsidRPr="00BB6F85">
        <w:rPr>
          <w:rFonts w:ascii="Times New Roman" w:eastAsia="Arial" w:hAnsi="Times New Roman" w:cs="Times New Roman"/>
          <w:b/>
          <w:bCs/>
          <w:color w:val="000000"/>
          <w:sz w:val="24"/>
          <w:szCs w:val="24"/>
          <w:u w:val="single"/>
        </w:rPr>
        <w:t>Performance</w:t>
      </w:r>
    </w:p>
    <w:p w:rsidR="00710141" w:rsidRPr="00BB6F85" w:rsidP="00710141">
      <w:pPr>
        <w:spacing w:after="0" w:line="259" w:lineRule="auto"/>
        <w:ind w:left="-5" w:hanging="10"/>
        <w:rPr>
          <w:rFonts w:ascii="Times New Roman" w:eastAsia="Arial" w:hAnsi="Times New Roman" w:cs="Times New Roman"/>
          <w:bCs/>
          <w:color w:val="000000"/>
          <w:sz w:val="24"/>
          <w:szCs w:val="24"/>
        </w:rPr>
      </w:pPr>
      <w:r w:rsidRPr="00BB6F85">
        <w:rPr>
          <w:rFonts w:ascii="Times New Roman" w:eastAsia="Arial" w:hAnsi="Times New Roman" w:cs="Times New Roman"/>
          <w:bCs/>
          <w:color w:val="000000"/>
          <w:sz w:val="24"/>
          <w:szCs w:val="24"/>
        </w:rPr>
        <w:t>•</w:t>
      </w:r>
      <w:r w:rsidRPr="00BB6F85">
        <w:rPr>
          <w:rFonts w:ascii="Times New Roman" w:eastAsia="Arial" w:hAnsi="Times New Roman" w:cs="Times New Roman"/>
          <w:bCs/>
          <w:color w:val="000000"/>
          <w:sz w:val="24"/>
          <w:szCs w:val="24"/>
        </w:rPr>
        <w:tab/>
        <w:t xml:space="preserve">Hours: Normal duty hours are 8:00 a.m. through 11 a.m., Mondays and Thursdays., not including federal holidays.  </w:t>
      </w:r>
    </w:p>
    <w:p w:rsidR="00710141" w:rsidRPr="00BB6F85" w:rsidP="00710141">
      <w:pPr>
        <w:spacing w:after="0" w:line="259" w:lineRule="auto"/>
        <w:ind w:left="-5" w:hanging="10"/>
        <w:rPr>
          <w:rFonts w:ascii="Times New Roman" w:eastAsia="Arial" w:hAnsi="Times New Roman" w:cs="Times New Roman"/>
          <w:bCs/>
          <w:color w:val="000000"/>
          <w:sz w:val="24"/>
          <w:szCs w:val="24"/>
        </w:rPr>
      </w:pPr>
      <w:r w:rsidRPr="00BB6F85">
        <w:rPr>
          <w:rFonts w:ascii="Times New Roman" w:eastAsia="Arial" w:hAnsi="Times New Roman" w:cs="Times New Roman"/>
          <w:bCs/>
          <w:color w:val="000000"/>
          <w:sz w:val="24"/>
          <w:szCs w:val="24"/>
        </w:rPr>
        <w:t>•</w:t>
      </w:r>
      <w:r w:rsidRPr="00BB6F85">
        <w:rPr>
          <w:rFonts w:ascii="Times New Roman" w:eastAsia="Arial" w:hAnsi="Times New Roman" w:cs="Times New Roman"/>
          <w:bCs/>
          <w:color w:val="000000"/>
          <w:sz w:val="24"/>
          <w:szCs w:val="24"/>
        </w:rPr>
        <w:tab/>
        <w:t>Payment: Payment will be made in arrears, and upon receipt of a properly prepared invoice which references the period for which payment is due, the contract number and/or assigned purchase order number. The invoice must include the correct payment address.</w:t>
      </w:r>
    </w:p>
    <w:p w:rsidR="00710141" w:rsidRPr="00BB6F85" w:rsidP="00710141">
      <w:pPr>
        <w:spacing w:after="0" w:line="259" w:lineRule="auto"/>
        <w:ind w:left="-5" w:hanging="10"/>
        <w:rPr>
          <w:rFonts w:ascii="Times New Roman" w:eastAsia="Arial" w:hAnsi="Times New Roman" w:cs="Times New Roman"/>
          <w:bCs/>
          <w:color w:val="000000"/>
          <w:sz w:val="24"/>
          <w:szCs w:val="24"/>
        </w:rPr>
      </w:pPr>
      <w:r w:rsidRPr="00BB6F85">
        <w:rPr>
          <w:rFonts w:ascii="Times New Roman" w:eastAsia="Arial" w:hAnsi="Times New Roman" w:cs="Times New Roman"/>
          <w:bCs/>
          <w:color w:val="000000"/>
          <w:sz w:val="24"/>
          <w:szCs w:val="24"/>
        </w:rPr>
        <w:t>•</w:t>
      </w:r>
      <w:r w:rsidRPr="00BB6F85">
        <w:rPr>
          <w:rFonts w:ascii="Times New Roman" w:eastAsia="Arial" w:hAnsi="Times New Roman" w:cs="Times New Roman"/>
          <w:bCs/>
          <w:color w:val="000000"/>
          <w:sz w:val="24"/>
          <w:szCs w:val="24"/>
        </w:rPr>
        <w:tab/>
        <w:t xml:space="preserve">Waste Removal: The contractor is responsible </w:t>
      </w:r>
      <w:r w:rsidRPr="00BB6F85">
        <w:rPr>
          <w:rFonts w:ascii="Times New Roman" w:eastAsia="Arial" w:hAnsi="Times New Roman" w:cs="Times New Roman"/>
          <w:bCs/>
          <w:color w:val="000000"/>
          <w:sz w:val="24"/>
          <w:szCs w:val="24"/>
        </w:rPr>
        <w:t>to remove</w:t>
      </w:r>
      <w:r w:rsidRPr="00BB6F85">
        <w:rPr>
          <w:rFonts w:ascii="Times New Roman" w:eastAsia="Arial" w:hAnsi="Times New Roman" w:cs="Times New Roman"/>
          <w:bCs/>
          <w:color w:val="000000"/>
          <w:sz w:val="24"/>
          <w:szCs w:val="24"/>
        </w:rPr>
        <w:t xml:space="preserve"> and properly </w:t>
      </w:r>
      <w:r w:rsidRPr="00BB6F85">
        <w:rPr>
          <w:rFonts w:ascii="Times New Roman" w:eastAsia="Arial" w:hAnsi="Times New Roman" w:cs="Times New Roman"/>
          <w:bCs/>
          <w:color w:val="000000"/>
          <w:sz w:val="24"/>
          <w:szCs w:val="24"/>
        </w:rPr>
        <w:t>dispose</w:t>
      </w:r>
      <w:r w:rsidRPr="00BB6F85">
        <w:rPr>
          <w:rFonts w:ascii="Times New Roman" w:eastAsia="Arial" w:hAnsi="Times New Roman" w:cs="Times New Roman"/>
          <w:bCs/>
          <w:color w:val="000000"/>
          <w:sz w:val="24"/>
          <w:szCs w:val="24"/>
        </w:rPr>
        <w:t xml:space="preserve"> of all waste related to the services </w:t>
      </w:r>
      <w:r w:rsidRPr="00BB6F85">
        <w:rPr>
          <w:rFonts w:ascii="Times New Roman" w:eastAsia="Arial" w:hAnsi="Times New Roman" w:cs="Times New Roman"/>
          <w:bCs/>
          <w:color w:val="000000"/>
          <w:sz w:val="24"/>
          <w:szCs w:val="24"/>
        </w:rPr>
        <w:t>provide</w:t>
      </w:r>
      <w:r w:rsidRPr="00BB6F85">
        <w:rPr>
          <w:rFonts w:ascii="Times New Roman" w:eastAsia="Arial" w:hAnsi="Times New Roman" w:cs="Times New Roman"/>
          <w:bCs/>
          <w:color w:val="000000"/>
          <w:sz w:val="24"/>
          <w:szCs w:val="24"/>
        </w:rPr>
        <w:t xml:space="preserve"> on-site at VASDHS.</w:t>
      </w:r>
    </w:p>
    <w:p w:rsidR="00710141" w:rsidRPr="00BB6F85" w:rsidP="00710141">
      <w:pPr>
        <w:spacing w:after="0" w:line="259" w:lineRule="auto"/>
        <w:ind w:left="-5" w:hanging="10"/>
        <w:rPr>
          <w:rFonts w:ascii="Times New Roman" w:eastAsia="Arial" w:hAnsi="Times New Roman" w:cs="Times New Roman"/>
          <w:bCs/>
          <w:color w:val="000000"/>
          <w:sz w:val="24"/>
          <w:szCs w:val="24"/>
        </w:rPr>
      </w:pPr>
      <w:r w:rsidRPr="00BB6F85">
        <w:rPr>
          <w:rFonts w:ascii="Times New Roman" w:eastAsia="Arial" w:hAnsi="Times New Roman" w:cs="Times New Roman"/>
          <w:bCs/>
          <w:color w:val="000000"/>
          <w:sz w:val="24"/>
          <w:szCs w:val="24"/>
        </w:rPr>
        <w:t>•</w:t>
      </w:r>
      <w:r w:rsidRPr="00BB6F85">
        <w:rPr>
          <w:rFonts w:ascii="Times New Roman" w:eastAsia="Arial" w:hAnsi="Times New Roman" w:cs="Times New Roman"/>
          <w:bCs/>
          <w:color w:val="000000"/>
          <w:sz w:val="24"/>
          <w:szCs w:val="24"/>
        </w:rPr>
        <w:tab/>
        <w:t>Failure to carry out the above procedures will be considered as a failure to document the service visit and will constitute a failure to perform.</w:t>
      </w:r>
    </w:p>
    <w:p w:rsidR="00710141" w:rsidRPr="00BB6F85" w:rsidP="00710141">
      <w:pPr>
        <w:spacing w:after="0" w:line="259" w:lineRule="auto"/>
        <w:ind w:left="-5" w:hanging="10"/>
        <w:rPr>
          <w:rFonts w:ascii="Times New Roman" w:eastAsia="Arial" w:hAnsi="Times New Roman" w:cs="Times New Roman"/>
          <w:bCs/>
          <w:color w:val="000000"/>
          <w:sz w:val="24"/>
          <w:szCs w:val="24"/>
        </w:rPr>
      </w:pPr>
      <w:r w:rsidRPr="00BB6F85">
        <w:rPr>
          <w:rFonts w:ascii="Times New Roman" w:eastAsia="Arial" w:hAnsi="Times New Roman" w:cs="Times New Roman"/>
          <w:bCs/>
          <w:color w:val="000000"/>
          <w:sz w:val="24"/>
          <w:szCs w:val="24"/>
        </w:rPr>
        <w:t>•</w:t>
      </w:r>
      <w:r w:rsidRPr="00BB6F85">
        <w:rPr>
          <w:rFonts w:ascii="Times New Roman" w:eastAsia="Arial" w:hAnsi="Times New Roman" w:cs="Times New Roman"/>
          <w:bCs/>
          <w:color w:val="000000"/>
          <w:sz w:val="24"/>
          <w:szCs w:val="24"/>
        </w:rPr>
        <w:tab/>
        <w:t>All packing, delivery charge, transportation cost and labor are included.</w:t>
      </w:r>
    </w:p>
    <w:p w:rsidR="00710141" w:rsidRPr="00BB6F85" w:rsidP="00710141">
      <w:pPr>
        <w:spacing w:after="0" w:line="259" w:lineRule="auto"/>
        <w:ind w:left="-5" w:hanging="10"/>
        <w:rPr>
          <w:rFonts w:ascii="Times New Roman" w:eastAsia="Arial" w:hAnsi="Times New Roman" w:cs="Times New Roman"/>
          <w:bCs/>
          <w:color w:val="000000"/>
          <w:sz w:val="24"/>
          <w:szCs w:val="24"/>
        </w:rPr>
      </w:pPr>
    </w:p>
    <w:p w:rsidR="00710141" w:rsidRPr="00BB6F85" w:rsidP="00710141">
      <w:pPr>
        <w:keepNext/>
        <w:keepLines/>
        <w:spacing w:after="0" w:line="259" w:lineRule="auto"/>
        <w:ind w:left="10" w:hanging="10"/>
        <w:outlineLvl w:val="0"/>
        <w:rPr>
          <w:rFonts w:ascii="Times New Roman" w:eastAsia="Arial" w:hAnsi="Times New Roman" w:cs="Times New Roman"/>
          <w:b/>
          <w:color w:val="000000"/>
          <w:sz w:val="24"/>
          <w:szCs w:val="24"/>
          <w:u w:val="single" w:color="000000"/>
        </w:rPr>
      </w:pPr>
      <w:r w:rsidRPr="00BB6F85">
        <w:rPr>
          <w:rFonts w:ascii="Times New Roman" w:eastAsia="Arial" w:hAnsi="Times New Roman" w:cs="Times New Roman"/>
          <w:b/>
          <w:color w:val="000000"/>
          <w:sz w:val="24"/>
          <w:szCs w:val="24"/>
          <w:u w:val="single" w:color="000000"/>
        </w:rPr>
        <w:t xml:space="preserve">GUARANTEE:  </w:t>
      </w:r>
    </w:p>
    <w:p w:rsidR="00710141" w:rsidRPr="00BB6F85" w:rsidP="00710141">
      <w:pPr>
        <w:spacing w:after="0" w:line="259" w:lineRule="auto"/>
        <w:ind w:left="-5" w:hanging="10"/>
        <w:rPr>
          <w:rFonts w:ascii="Times New Roman" w:eastAsia="Arial" w:hAnsi="Times New Roman" w:cs="Times New Roman"/>
          <w:bCs/>
          <w:color w:val="000000"/>
          <w:sz w:val="24"/>
          <w:szCs w:val="24"/>
        </w:rPr>
      </w:pPr>
    </w:p>
    <w:p w:rsidR="00710141" w:rsidRPr="00BB6F85" w:rsidP="00710141">
      <w:pPr>
        <w:spacing w:after="0" w:line="259" w:lineRule="auto"/>
        <w:ind w:left="-5" w:hanging="10"/>
        <w:rPr>
          <w:rFonts w:ascii="Times New Roman" w:eastAsia="Arial" w:hAnsi="Times New Roman" w:cs="Times New Roman"/>
          <w:bCs/>
          <w:color w:val="000000"/>
          <w:sz w:val="24"/>
          <w:szCs w:val="24"/>
        </w:rPr>
      </w:pPr>
      <w:r w:rsidRPr="00BB6F85">
        <w:rPr>
          <w:rFonts w:ascii="Times New Roman" w:eastAsia="Arial" w:hAnsi="Times New Roman" w:cs="Times New Roman"/>
          <w:bCs/>
          <w:color w:val="000000"/>
          <w:sz w:val="24"/>
          <w:szCs w:val="24"/>
        </w:rPr>
        <w:t>The contractor will guarantee quality and quantity of merchandise delivered.</w:t>
      </w:r>
    </w:p>
    <w:p w:rsidR="00710141" w:rsidRPr="00BB6F85" w:rsidP="00710141">
      <w:pPr>
        <w:pStyle w:val="ListParagraph"/>
        <w:spacing w:after="0" w:line="240" w:lineRule="auto"/>
        <w:contextualSpacing w:val="0"/>
        <w:rPr>
          <w:rFonts w:ascii="Times New Roman" w:hAnsi="Times New Roman" w:cs="Times New Roman"/>
          <w:b/>
          <w:color w:val="FF0000"/>
          <w:sz w:val="24"/>
          <w:szCs w:val="24"/>
        </w:rPr>
      </w:pPr>
    </w:p>
    <w:p w:rsidR="00710141" w:rsidP="0071014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information identified above is intended to be descriptive, not restrictive and to indicate the quality of the supplies that will be satisfactory. It is the responsibility of the interested source to demonstrate to the government that the interested parties can provide the supplies/services that fulfill the required specifications. </w:t>
      </w:r>
    </w:p>
    <w:p w:rsidR="00710141" w:rsidP="0071014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are interested and </w:t>
      </w:r>
      <w:r>
        <w:rPr>
          <w:rFonts w:ascii="Times New Roman" w:eastAsia="Times New Roman" w:hAnsi="Times New Roman" w:cs="Times New Roman"/>
          <w:sz w:val="24"/>
          <w:szCs w:val="24"/>
        </w:rPr>
        <w:t>are capable of providing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sought</w:t>
      </w:r>
      <w:r>
        <w:rPr>
          <w:rFonts w:ascii="Times New Roman" w:eastAsia="Times New Roman" w:hAnsi="Times New Roman" w:cs="Times New Roman"/>
          <w:sz w:val="24"/>
          <w:szCs w:val="24"/>
        </w:rPr>
        <w:t xml:space="preserve">-out supplies, please provide the requested information as well as the information indicated below. Response to this notice should include company name, address, point of contact, size of business pursuant to the following questions:  </w:t>
      </w:r>
    </w:p>
    <w:p w:rsidR="00710141" w:rsidRPr="00817FCA" w:rsidP="0071014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Please indicate the size status and representations of your business, such as but not limited to: </w:t>
      </w:r>
      <w:r w:rsidRPr="00C42F65">
        <w:rPr>
          <w:rFonts w:ascii="Times New Roman" w:eastAsia="Times New Roman" w:hAnsi="Times New Roman" w:cs="Times New Roman"/>
          <w:b/>
          <w:sz w:val="24"/>
          <w:szCs w:val="24"/>
        </w:rPr>
        <w:t>Service-Disabled Veteran Owned Small Business (S</w:t>
      </w:r>
      <w:r>
        <w:rPr>
          <w:rFonts w:ascii="Times New Roman" w:eastAsia="Times New Roman" w:hAnsi="Times New Roman" w:cs="Times New Roman"/>
          <w:b/>
          <w:sz w:val="24"/>
          <w:szCs w:val="24"/>
        </w:rPr>
        <w:t xml:space="preserve">DVOSB), </w:t>
      </w:r>
      <w:r w:rsidRPr="00B477AC">
        <w:rPr>
          <w:rFonts w:ascii="Times New Roman" w:eastAsia="Times New Roman" w:hAnsi="Times New Roman" w:cs="Times New Roman"/>
          <w:b/>
          <w:sz w:val="24"/>
          <w:szCs w:val="24"/>
        </w:rPr>
        <w:t>Veteran</w:t>
      </w:r>
      <w:r>
        <w:rPr>
          <w:rFonts w:ascii="Times New Roman" w:eastAsia="Times New Roman" w:hAnsi="Times New Roman" w:cs="Times New Roman"/>
          <w:b/>
          <w:sz w:val="24"/>
          <w:szCs w:val="24"/>
        </w:rPr>
        <w:t xml:space="preserve"> Owned Small Business (VOSB), </w:t>
      </w:r>
      <w:r w:rsidRPr="00B477AC">
        <w:rPr>
          <w:rFonts w:ascii="Times New Roman" w:eastAsia="Times New Roman" w:hAnsi="Times New Roman" w:cs="Times New Roman"/>
          <w:b/>
          <w:sz w:val="24"/>
          <w:szCs w:val="24"/>
        </w:rPr>
        <w:t xml:space="preserve">HUBZone, Woman Owned Small Business (WOSB), </w:t>
      </w:r>
      <w:r>
        <w:rPr>
          <w:rFonts w:ascii="Times New Roman" w:eastAsia="Times New Roman" w:hAnsi="Times New Roman" w:cs="Times New Roman"/>
          <w:b/>
          <w:sz w:val="24"/>
          <w:szCs w:val="24"/>
        </w:rPr>
        <w:t>Large Business, etc.)?</w:t>
      </w:r>
    </w:p>
    <w:p w:rsidR="00710141" w:rsidP="00710141">
      <w:pPr>
        <w:jc w:val="both"/>
        <w:rPr>
          <w:rFonts w:ascii="Times New Roman" w:eastAsia="Times New Roman" w:hAnsi="Times New Roman" w:cs="Times New Roman"/>
          <w:b/>
          <w:sz w:val="24"/>
          <w:szCs w:val="24"/>
        </w:rPr>
      </w:pPr>
      <w:r w:rsidRPr="00817FCA">
        <w:rPr>
          <w:rFonts w:ascii="Times New Roman" w:eastAsia="Times New Roman" w:hAnsi="Times New Roman" w:cs="Times New Roman"/>
          <w:b/>
          <w:sz w:val="24"/>
          <w:szCs w:val="24"/>
        </w:rPr>
        <w:t xml:space="preserve">(2) </w:t>
      </w:r>
      <w:r>
        <w:rPr>
          <w:rFonts w:ascii="Times New Roman" w:eastAsia="Times New Roman" w:hAnsi="Times New Roman" w:cs="Times New Roman"/>
          <w:b/>
          <w:sz w:val="24"/>
          <w:szCs w:val="24"/>
        </w:rPr>
        <w:t>Is your company considered small under the NAICS code identified under this RFI?</w:t>
      </w:r>
    </w:p>
    <w:p w:rsidR="00710141" w:rsidRPr="00817FCA" w:rsidP="0071014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Are you the manufacturer or distributor of the items being referenced above (or equivalent product/solution)?  What is the manufacturing country of origin of these items?</w:t>
      </w:r>
    </w:p>
    <w:p w:rsidR="00710141" w:rsidP="0071014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 </w:t>
      </w:r>
      <w:r w:rsidRPr="00B477AC">
        <w:rPr>
          <w:rFonts w:ascii="Times New Roman" w:eastAsia="Times New Roman" w:hAnsi="Times New Roman" w:cs="Times New Roman"/>
          <w:b/>
          <w:sz w:val="24"/>
          <w:szCs w:val="24"/>
        </w:rPr>
        <w:t xml:space="preserve">If </w:t>
      </w:r>
      <w:r>
        <w:rPr>
          <w:rFonts w:ascii="Times New Roman" w:eastAsia="Times New Roman" w:hAnsi="Times New Roman" w:cs="Times New Roman"/>
          <w:b/>
          <w:sz w:val="24"/>
          <w:szCs w:val="24"/>
        </w:rPr>
        <w:t xml:space="preserve">you’re a </w:t>
      </w:r>
      <w:r w:rsidRPr="00B477AC">
        <w:rPr>
          <w:rFonts w:ascii="Times New Roman" w:eastAsia="Times New Roman" w:hAnsi="Times New Roman" w:cs="Times New Roman"/>
          <w:b/>
          <w:sz w:val="24"/>
          <w:szCs w:val="24"/>
        </w:rPr>
        <w:t>small</w:t>
      </w:r>
      <w:r>
        <w:rPr>
          <w:rFonts w:ascii="Times New Roman" w:eastAsia="Times New Roman" w:hAnsi="Times New Roman" w:cs="Times New Roman"/>
          <w:b/>
          <w:sz w:val="24"/>
          <w:szCs w:val="24"/>
        </w:rPr>
        <w:t xml:space="preserve"> business and </w:t>
      </w:r>
      <w:r w:rsidRPr="00D30EC6">
        <w:rPr>
          <w:rFonts w:ascii="Times New Roman" w:eastAsia="Times New Roman" w:hAnsi="Times New Roman" w:cs="Times New Roman"/>
          <w:b/>
          <w:sz w:val="24"/>
          <w:szCs w:val="24"/>
        </w:rPr>
        <w:t>you are an authorized distributor/reseller for the items identified above</w:t>
      </w:r>
      <w:r>
        <w:rPr>
          <w:rFonts w:ascii="Times New Roman" w:eastAsia="Times New Roman" w:hAnsi="Times New Roman" w:cs="Times New Roman"/>
          <w:b/>
          <w:sz w:val="24"/>
          <w:szCs w:val="24"/>
        </w:rPr>
        <w:t xml:space="preserve"> (or equivalent product/solution)</w:t>
      </w:r>
      <w:r w:rsidRPr="00D30EC6">
        <w:rPr>
          <w:rFonts w:ascii="Times New Roman" w:eastAsia="Times New Roman" w:hAnsi="Times New Roman" w:cs="Times New Roman"/>
          <w:b/>
          <w:sz w:val="24"/>
          <w:szCs w:val="24"/>
        </w:rPr>
        <w:t xml:space="preserve">, </w:t>
      </w:r>
      <w:r w:rsidRPr="00B477AC">
        <w:rPr>
          <w:rFonts w:ascii="Times New Roman" w:eastAsia="Times New Roman" w:hAnsi="Times New Roman" w:cs="Times New Roman"/>
          <w:b/>
          <w:sz w:val="24"/>
          <w:szCs w:val="24"/>
        </w:rPr>
        <w:t>do you alter; assemble; modify; the items requested in any way?</w:t>
      </w:r>
      <w:r>
        <w:rPr>
          <w:rFonts w:ascii="Times New Roman" w:eastAsia="Times New Roman" w:hAnsi="Times New Roman" w:cs="Times New Roman"/>
          <w:b/>
          <w:sz w:val="24"/>
          <w:szCs w:val="24"/>
        </w:rPr>
        <w:t xml:space="preserve"> If you do, state how and what is altered; assembled; modified?</w:t>
      </w:r>
    </w:p>
    <w:p w:rsidR="00710141" w:rsidRPr="00817FCA" w:rsidP="0071014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 </w:t>
      </w:r>
      <w:r w:rsidRPr="00E669FA">
        <w:rPr>
          <w:rFonts w:ascii="Times New Roman" w:eastAsia="Times New Roman" w:hAnsi="Times New Roman" w:cs="Times New Roman"/>
          <w:b/>
          <w:sz w:val="24"/>
          <w:szCs w:val="24"/>
        </w:rPr>
        <w:t>Does your company have an FSS contract with GSA or the NAC or are you a contract holder with NASA SEWP or any other federal contract? If so, please provide the contract</w:t>
      </w:r>
      <w:r>
        <w:rPr>
          <w:rFonts w:ascii="Times New Roman" w:eastAsia="Times New Roman" w:hAnsi="Times New Roman" w:cs="Times New Roman"/>
          <w:b/>
          <w:sz w:val="24"/>
          <w:szCs w:val="24"/>
        </w:rPr>
        <w:t xml:space="preserve"> type and</w:t>
      </w:r>
      <w:r w:rsidRPr="00E669FA">
        <w:rPr>
          <w:rFonts w:ascii="Times New Roman" w:eastAsia="Times New Roman" w:hAnsi="Times New Roman" w:cs="Times New Roman"/>
          <w:b/>
          <w:sz w:val="24"/>
          <w:szCs w:val="24"/>
        </w:rPr>
        <w:t xml:space="preserve"> number.</w:t>
      </w:r>
    </w:p>
    <w:p w:rsidR="00710141" w:rsidRPr="00817FCA" w:rsidP="0071014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r w:rsidRPr="00817FCA">
        <w:rPr>
          <w:rFonts w:ascii="Times New Roman" w:eastAsia="Times New Roman" w:hAnsi="Times New Roman" w:cs="Times New Roman"/>
          <w:b/>
          <w:sz w:val="24"/>
          <w:szCs w:val="24"/>
        </w:rPr>
        <w:t xml:space="preserve">) </w:t>
      </w:r>
      <w:r w:rsidRPr="00E669FA">
        <w:rPr>
          <w:rFonts w:ascii="Times New Roman" w:eastAsia="Times New Roman" w:hAnsi="Times New Roman" w:cs="Times New Roman"/>
          <w:b/>
          <w:sz w:val="24"/>
          <w:szCs w:val="24"/>
        </w:rPr>
        <w:t>If you are an FSS GSA/NAC or NASA SEWP contract holder or other federal contract holder, are the</w:t>
      </w:r>
      <w:r>
        <w:rPr>
          <w:rFonts w:ascii="Times New Roman" w:eastAsia="Times New Roman" w:hAnsi="Times New Roman" w:cs="Times New Roman"/>
          <w:b/>
          <w:sz w:val="24"/>
          <w:szCs w:val="24"/>
        </w:rPr>
        <w:t xml:space="preserve"> referenced</w:t>
      </w:r>
      <w:r w:rsidRPr="00E669FA">
        <w:rPr>
          <w:rFonts w:ascii="Times New Roman" w:eastAsia="Times New Roman" w:hAnsi="Times New Roman" w:cs="Times New Roman"/>
          <w:b/>
          <w:sz w:val="24"/>
          <w:szCs w:val="24"/>
        </w:rPr>
        <w:t xml:space="preserve"> items/solution</w:t>
      </w:r>
      <w:r>
        <w:rPr>
          <w:rFonts w:ascii="Times New Roman" w:eastAsia="Times New Roman" w:hAnsi="Times New Roman" w:cs="Times New Roman"/>
          <w:b/>
          <w:sz w:val="24"/>
          <w:szCs w:val="24"/>
        </w:rPr>
        <w:t>s</w:t>
      </w:r>
      <w:r w:rsidRPr="00E669FA">
        <w:rPr>
          <w:rFonts w:ascii="Times New Roman" w:eastAsia="Times New Roman" w:hAnsi="Times New Roman" w:cs="Times New Roman"/>
          <w:b/>
          <w:sz w:val="24"/>
          <w:szCs w:val="24"/>
        </w:rPr>
        <w:t xml:space="preserve"> available on your schedule/contract?</w:t>
      </w:r>
    </w:p>
    <w:p w:rsidR="00710141" w:rsidRPr="00817FCA" w:rsidP="0071014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r w:rsidRPr="00817FCA">
        <w:rPr>
          <w:rFonts w:ascii="Times New Roman" w:eastAsia="Times New Roman" w:hAnsi="Times New Roman" w:cs="Times New Roman"/>
          <w:b/>
          <w:sz w:val="24"/>
          <w:szCs w:val="24"/>
        </w:rPr>
        <w:t xml:space="preserve">) </w:t>
      </w:r>
      <w:r w:rsidRPr="00E669FA">
        <w:rPr>
          <w:rFonts w:ascii="Times New Roman" w:eastAsia="Times New Roman" w:hAnsi="Times New Roman" w:cs="Times New Roman"/>
          <w:b/>
          <w:sz w:val="24"/>
          <w:szCs w:val="24"/>
        </w:rPr>
        <w:t>P</w:t>
      </w:r>
      <w:r>
        <w:rPr>
          <w:rFonts w:ascii="Times New Roman" w:eastAsia="Times New Roman" w:hAnsi="Times New Roman" w:cs="Times New Roman"/>
          <w:b/>
          <w:sz w:val="24"/>
          <w:szCs w:val="24"/>
        </w:rPr>
        <w:t>lease provide general pricing for</w:t>
      </w:r>
      <w:r w:rsidRPr="00E669FA">
        <w:rPr>
          <w:rFonts w:ascii="Times New Roman" w:eastAsia="Times New Roman" w:hAnsi="Times New Roman" w:cs="Times New Roman"/>
          <w:b/>
          <w:sz w:val="24"/>
          <w:szCs w:val="24"/>
        </w:rPr>
        <w:t xml:space="preserve"> your products/solution</w:t>
      </w:r>
      <w:r>
        <w:rPr>
          <w:rFonts w:ascii="Times New Roman" w:eastAsia="Times New Roman" w:hAnsi="Times New Roman" w:cs="Times New Roman"/>
          <w:b/>
          <w:sz w:val="24"/>
          <w:szCs w:val="24"/>
        </w:rPr>
        <w:t>s</w:t>
      </w:r>
      <w:r w:rsidRPr="00E669FA">
        <w:rPr>
          <w:rFonts w:ascii="Times New Roman" w:eastAsia="Times New Roman" w:hAnsi="Times New Roman" w:cs="Times New Roman"/>
          <w:b/>
          <w:sz w:val="24"/>
          <w:szCs w:val="24"/>
        </w:rPr>
        <w:t xml:space="preserve"> for market research purposes.</w:t>
      </w:r>
    </w:p>
    <w:p w:rsidR="00710141" w:rsidP="0071014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r w:rsidRPr="00817FCA">
        <w:rPr>
          <w:rFonts w:ascii="Times New Roman" w:eastAsia="Times New Roman" w:hAnsi="Times New Roman" w:cs="Times New Roman"/>
          <w:b/>
          <w:sz w:val="24"/>
          <w:szCs w:val="24"/>
        </w:rPr>
        <w:t xml:space="preserve">) Please submit your capabilities </w:t>
      </w:r>
      <w:r w:rsidRPr="00817FCA">
        <w:rPr>
          <w:rFonts w:ascii="Times New Roman" w:eastAsia="Times New Roman" w:hAnsi="Times New Roman" w:cs="Times New Roman"/>
          <w:b/>
          <w:sz w:val="24"/>
          <w:szCs w:val="24"/>
        </w:rPr>
        <w:t>in regards to</w:t>
      </w:r>
      <w:r w:rsidRPr="00817FCA">
        <w:rPr>
          <w:rFonts w:ascii="Times New Roman" w:eastAsia="Times New Roman" w:hAnsi="Times New Roman" w:cs="Times New Roman"/>
          <w:b/>
          <w:sz w:val="24"/>
          <w:szCs w:val="24"/>
        </w:rPr>
        <w:t xml:space="preserve"> the </w:t>
      </w:r>
      <w:r>
        <w:rPr>
          <w:rFonts w:ascii="Times New Roman" w:eastAsia="Times New Roman" w:hAnsi="Times New Roman" w:cs="Times New Roman"/>
          <w:b/>
          <w:sz w:val="24"/>
          <w:szCs w:val="24"/>
        </w:rPr>
        <w:t xml:space="preserve">salient characteristics being provided and any information pertaining to “equal to items” to establish </w:t>
      </w:r>
      <w:r w:rsidRPr="001869CA">
        <w:rPr>
          <w:rFonts w:ascii="Times New Roman" w:eastAsia="Times New Roman" w:hAnsi="Times New Roman" w:cs="Times New Roman"/>
          <w:b/>
          <w:sz w:val="24"/>
          <w:szCs w:val="24"/>
        </w:rPr>
        <w:t>capabilities for planning purposes</w:t>
      </w:r>
      <w:r>
        <w:rPr>
          <w:rFonts w:ascii="Times New Roman" w:eastAsia="Times New Roman" w:hAnsi="Times New Roman" w:cs="Times New Roman"/>
          <w:b/>
          <w:sz w:val="24"/>
          <w:szCs w:val="24"/>
        </w:rPr>
        <w:t>?</w:t>
      </w:r>
    </w:p>
    <w:p w:rsidR="00710141" w:rsidRPr="00127E9F" w:rsidP="0071014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1869CA">
        <w:t xml:space="preserve"> </w:t>
      </w:r>
      <w:r w:rsidRPr="00127E9F">
        <w:rPr>
          <w:rFonts w:ascii="Times New Roman" w:eastAsia="Times New Roman" w:hAnsi="Times New Roman" w:cs="Times New Roman"/>
          <w:b/>
          <w:sz w:val="24"/>
          <w:szCs w:val="24"/>
        </w:rPr>
        <w:t>Submissions addressing Section (8) should show clear, compelling and convincing*** evidence that all “equal to items" meet all required salient characteristics.</w:t>
      </w:r>
    </w:p>
    <w:p w:rsidR="00710141" w:rsidP="00710141">
      <w:pPr>
        <w:jc w:val="both"/>
        <w:rPr>
          <w:rFonts w:ascii="Times New Roman" w:eastAsia="Times New Roman" w:hAnsi="Times New Roman" w:cs="Times New Roman"/>
          <w:sz w:val="24"/>
          <w:szCs w:val="24"/>
        </w:rPr>
      </w:pPr>
      <w:r w:rsidRPr="00127E9F">
        <w:rPr>
          <w:rFonts w:ascii="Times New Roman" w:eastAsia="Times New Roman" w:hAnsi="Times New Roman" w:cs="Times New Roman"/>
          <w:sz w:val="24"/>
          <w:szCs w:val="24"/>
        </w:rPr>
        <w:t xml:space="preserve">Responses to this notice shall be submitted via email to </w:t>
      </w:r>
      <w:r>
        <w:fldChar w:fldCharType="begin"/>
      </w:r>
      <w:r>
        <w:instrText xml:space="preserve"> HYPERLINK "mailto:joanne.woo@gov" </w:instrText>
      </w:r>
      <w:r>
        <w:fldChar w:fldCharType="separate"/>
      </w:r>
      <w:r w:rsidRPr="0022181A">
        <w:rPr>
          <w:rStyle w:val="Hyperlink"/>
          <w:rFonts w:ascii="Times New Roman" w:eastAsia="Times New Roman" w:hAnsi="Times New Roman" w:cs="Times New Roman"/>
          <w:sz w:val="24"/>
          <w:szCs w:val="24"/>
          <w:highlight w:val="yellow"/>
        </w:rPr>
        <w:t>joanne.woo@gov</w:t>
      </w:r>
      <w:r>
        <w:fldChar w:fldCharType="end"/>
      </w:r>
      <w:r w:rsidRPr="00390F77">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Subject Line shall include “</w:t>
      </w:r>
      <w:r w:rsidRPr="00390F77">
        <w:rPr>
          <w:rFonts w:ascii="Times New Roman" w:eastAsia="Times New Roman" w:hAnsi="Times New Roman" w:cs="Times New Roman"/>
          <w:sz w:val="24"/>
          <w:szCs w:val="24"/>
          <w:highlight w:val="yellow"/>
        </w:rPr>
        <w:t>RFI  36</w:t>
      </w:r>
      <w:r>
        <w:rPr>
          <w:rFonts w:ascii="Times New Roman" w:eastAsia="Times New Roman" w:hAnsi="Times New Roman" w:cs="Times New Roman"/>
          <w:sz w:val="24"/>
          <w:szCs w:val="24"/>
          <w:highlight w:val="yellow"/>
        </w:rPr>
        <w:t xml:space="preserve">C26226Q0603 DRY ICE” </w:t>
      </w:r>
      <w:r w:rsidRPr="00390F77">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w:t>
      </w:r>
      <w:r w:rsidRPr="00127E9F">
        <w:rPr>
          <w:rFonts w:ascii="Times New Roman" w:eastAsia="Times New Roman" w:hAnsi="Times New Roman" w:cs="Times New Roman"/>
          <w:sz w:val="24"/>
          <w:szCs w:val="24"/>
        </w:rPr>
        <w:t xml:space="preserve">Telephone </w:t>
      </w:r>
      <w:r w:rsidRPr="00E423CF">
        <w:rPr>
          <w:rFonts w:ascii="Times New Roman" w:eastAsia="Times New Roman" w:hAnsi="Times New Roman" w:cs="Times New Roman"/>
          <w:sz w:val="24"/>
          <w:szCs w:val="24"/>
        </w:rPr>
        <w:t xml:space="preserve">responses </w:t>
      </w:r>
      <w:r w:rsidRPr="00E423CF">
        <w:rPr>
          <w:rFonts w:ascii="Times New Roman" w:eastAsia="Times New Roman" w:hAnsi="Times New Roman" w:cs="Times New Roman"/>
          <w:sz w:val="24"/>
          <w:szCs w:val="24"/>
        </w:rPr>
        <w:t>shall</w:t>
      </w:r>
      <w:r w:rsidRPr="00E423CF">
        <w:rPr>
          <w:rFonts w:ascii="Times New Roman" w:eastAsia="Times New Roman" w:hAnsi="Times New Roman" w:cs="Times New Roman"/>
          <w:sz w:val="24"/>
          <w:szCs w:val="24"/>
        </w:rPr>
        <w:t xml:space="preserve"> not be accepted.  Responses must be received no later than </w:t>
      </w:r>
      <w:r>
        <w:rPr>
          <w:rFonts w:ascii="Times New Roman" w:eastAsia="Times New Roman" w:hAnsi="Times New Roman" w:cs="Times New Roman"/>
          <w:sz w:val="24"/>
          <w:szCs w:val="24"/>
          <w:highlight w:val="yellow"/>
        </w:rPr>
        <w:t>May</w:t>
      </w:r>
      <w:r w:rsidRPr="00390F77">
        <w:rPr>
          <w:rFonts w:ascii="Times New Roman" w:eastAsia="Times New Roman" w:hAnsi="Times New Roman" w:cs="Times New Roman"/>
          <w:sz w:val="24"/>
          <w:szCs w:val="24"/>
          <w:highlight w:val="yellow"/>
        </w:rPr>
        <w:t xml:space="preserve"> </w:t>
      </w:r>
      <w:r>
        <w:rPr>
          <w:rFonts w:ascii="Times New Roman" w:eastAsia="Times New Roman" w:hAnsi="Times New Roman" w:cs="Times New Roman"/>
          <w:sz w:val="24"/>
          <w:szCs w:val="24"/>
          <w:highlight w:val="yellow"/>
        </w:rPr>
        <w:t>25</w:t>
      </w:r>
      <w:r w:rsidRPr="00390F77">
        <w:rPr>
          <w:rFonts w:ascii="Times New Roman" w:eastAsia="Times New Roman" w:hAnsi="Times New Roman" w:cs="Times New Roman"/>
          <w:sz w:val="24"/>
          <w:szCs w:val="24"/>
          <w:highlight w:val="yellow"/>
        </w:rPr>
        <w:t xml:space="preserve">, </w:t>
      </w:r>
      <w:r w:rsidRPr="00390F77">
        <w:rPr>
          <w:rFonts w:ascii="Times New Roman" w:eastAsia="Times New Roman" w:hAnsi="Times New Roman" w:cs="Times New Roman"/>
          <w:sz w:val="24"/>
          <w:szCs w:val="24"/>
          <w:highlight w:val="yellow"/>
        </w:rPr>
        <w:t>2025</w:t>
      </w:r>
      <w:r w:rsidRPr="00390F77">
        <w:rPr>
          <w:rFonts w:ascii="Times New Roman" w:eastAsia="Times New Roman" w:hAnsi="Times New Roman" w:cs="Times New Roman"/>
          <w:sz w:val="24"/>
          <w:szCs w:val="24"/>
          <w:highlight w:val="yellow"/>
        </w:rPr>
        <w:t xml:space="preserve"> at 10:00 a.m. PST</w:t>
      </w:r>
      <w:r w:rsidRPr="00E423CF">
        <w:rPr>
          <w:rFonts w:ascii="Times New Roman" w:eastAsia="Times New Roman" w:hAnsi="Times New Roman" w:cs="Times New Roman"/>
          <w:sz w:val="24"/>
          <w:szCs w:val="24"/>
        </w:rPr>
        <w:t>.</w:t>
      </w:r>
      <w:r w:rsidRPr="009555F6">
        <w:rPr>
          <w:rFonts w:ascii="Times New Roman" w:eastAsia="Times New Roman" w:hAnsi="Times New Roman" w:cs="Times New Roman"/>
          <w:sz w:val="24"/>
          <w:szCs w:val="24"/>
        </w:rPr>
        <w:t xml:space="preserve">  If a solicitation is issued it shall be announced </w:t>
      </w:r>
      <w:r w:rsidRPr="009555F6">
        <w:rPr>
          <w:rFonts w:ascii="Times New Roman" w:eastAsia="Times New Roman" w:hAnsi="Times New Roman" w:cs="Times New Roman"/>
          <w:sz w:val="24"/>
          <w:szCs w:val="24"/>
        </w:rPr>
        <w:t>at a later date</w:t>
      </w:r>
      <w:r w:rsidRPr="009555F6">
        <w:rPr>
          <w:rFonts w:ascii="Times New Roman" w:eastAsia="Times New Roman" w:hAnsi="Times New Roman" w:cs="Times New Roman"/>
          <w:sz w:val="24"/>
          <w:szCs w:val="24"/>
        </w:rPr>
        <w:t>, and all interested parties must respond to that solicitation announcement separately from the responses to this request for information.  Responses to this notice are not a request to be added to a prospective bidders list or to receive a copy of the solicitation.</w:t>
      </w:r>
      <w:bookmarkEnd w:id="0"/>
    </w:p>
    <w:p w:rsidR="00710141" w:rsidP="00710141"/>
    <w:p w:rsidR="00C61997" w:rsidRPr="00710141" w:rsidP="00710141"/>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83609D"/>
    <w:multiLevelType w:val="hybridMultilevel"/>
    <w:tmpl w:val="5D248728"/>
    <w:lvl w:ilvl="0">
      <w:start w:val="1"/>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1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B6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B6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51B"/>
    <w:rPr>
      <w:rFonts w:eastAsiaTheme="majorEastAsia" w:cstheme="majorBidi"/>
      <w:color w:val="272727" w:themeColor="text1" w:themeTint="D8"/>
    </w:rPr>
  </w:style>
  <w:style w:type="paragraph" w:styleId="Quote">
    <w:name w:val="Quote"/>
    <w:basedOn w:val="Normal"/>
    <w:next w:val="Normal"/>
    <w:link w:val="QuoteChar"/>
    <w:uiPriority w:val="29"/>
    <w:qFormat/>
    <w:rsid w:val="007B651B"/>
    <w:pPr>
      <w:spacing w:before="160"/>
      <w:jc w:val="center"/>
    </w:pPr>
    <w:rPr>
      <w:i/>
      <w:iCs/>
      <w:color w:val="404040" w:themeColor="text1" w:themeTint="BF"/>
    </w:rPr>
  </w:style>
  <w:style w:type="character" w:customStyle="1" w:styleId="QuoteChar">
    <w:name w:val="Quote Char"/>
    <w:basedOn w:val="DefaultParagraphFont"/>
    <w:link w:val="Quote"/>
    <w:uiPriority w:val="29"/>
    <w:rsid w:val="007B651B"/>
    <w:rPr>
      <w:i/>
      <w:iCs/>
      <w:color w:val="404040" w:themeColor="text1" w:themeTint="BF"/>
    </w:rPr>
  </w:style>
  <w:style w:type="paragraph" w:styleId="IntenseQuote">
    <w:name w:val="Intense Quote"/>
    <w:basedOn w:val="Normal"/>
    <w:next w:val="Normal"/>
    <w:link w:val="IntenseQuoteChar"/>
    <w:uiPriority w:val="30"/>
    <w:qFormat/>
    <w:rsid w:val="007B651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B651B"/>
    <w:rPr>
      <w:i/>
      <w:iCs/>
      <w:color w:val="366092" w:themeColor="accent1" w:themeShade="BF"/>
    </w:rPr>
  </w:style>
  <w:style w:type="character" w:styleId="IntenseReference">
    <w:name w:val="Intense Reference"/>
    <w:basedOn w:val="DefaultParagraphFont"/>
    <w:uiPriority w:val="32"/>
    <w:qFormat/>
    <w:rsid w:val="007B651B"/>
    <w:rPr>
      <w:b/>
      <w:bCs/>
      <w:smallCaps/>
      <w:color w:val="366092" w:themeColor="accent1" w:themeShade="BF"/>
      <w:spacing w:val="5"/>
    </w:rPr>
  </w:style>
  <w:style w:type="paragraph" w:styleId="HTMLPreformatted">
    <w:name w:val="HTML Preformatted"/>
    <w:basedOn w:val="Normal"/>
    <w:link w:val="HTMLPreformattedChar"/>
    <w:uiPriority w:val="99"/>
    <w:unhideWhenUsed/>
    <w:rsid w:val="00710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10141"/>
    <w:rPr>
      <w:rFonts w:ascii="Courier New" w:eastAsia="Times New Roman" w:hAnsi="Courier New" w:cs="Courier New"/>
      <w:kern w:val="0"/>
      <w:sz w:val="20"/>
      <w:szCs w:val="20"/>
      <w14:ligatures w14:val="none"/>
    </w:rPr>
  </w:style>
  <w:style w:type="table" w:customStyle="1" w:styleId="TableGrid0">
    <w:name w:val="TableGrid"/>
    <w:rsid w:val="00710141"/>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character" w:styleId="Hyperlink">
    <w:name w:val="Hyperlink"/>
    <w:basedOn w:val="DefaultParagraphFont"/>
    <w:uiPriority w:val="99"/>
    <w:unhideWhenUsed/>
    <w:rsid w:val="0071014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2026-05-07T16:13:49Z</dcterms:created>
  <dcterms:modified xsi:type="dcterms:W3CDTF">2026-05-07T16:13:49Z</dcterms:modified>
</cp:coreProperties>
</file>