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Sterile Processing Sink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36C26026Q0620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Vancouver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E. Fourth Plain Blvd.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Vancouver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Vancouver WA  98661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Tracy Heath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Tracy.Heath@va.gov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253-888-4903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tracy.heath@va.gov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POC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E1EA7" w:rsidRPr="007E17CF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1. The Department of Veterans Affairs, </w:t>
      </w:r>
      <w:r w:rsidRPr="007E17CF">
        <w:rPr>
          <w:rFonts w:ascii="Times New Roman" w:hAnsi="Times New Roman" w:cs="Times New Roman"/>
        </w:rPr>
        <w:t>NCO 20</w:t>
      </w:r>
      <w:r w:rsidRPr="007E17CF">
        <w:rPr>
          <w:rFonts w:ascii="Times New Roman" w:hAnsi="Times New Roman" w:cs="Times New Roman"/>
        </w:rPr>
        <w:t xml:space="preserve">, intends to solicit </w:t>
      </w:r>
      <w:r w:rsidRPr="007E17CF" w:rsidR="002B536C">
        <w:rPr>
          <w:rFonts w:ascii="Times New Roman" w:hAnsi="Times New Roman" w:cs="Times New Roman"/>
        </w:rPr>
        <w:t>quotes</w:t>
      </w:r>
      <w:r w:rsidRPr="007E17CF">
        <w:rPr>
          <w:rFonts w:ascii="Times New Roman" w:hAnsi="Times New Roman" w:cs="Times New Roman"/>
        </w:rPr>
        <w:t xml:space="preserve"> </w:t>
      </w:r>
      <w:r w:rsidR="005A0F6F">
        <w:rPr>
          <w:rFonts w:ascii="Times New Roman" w:hAnsi="Times New Roman" w:cs="Times New Roman"/>
        </w:rPr>
        <w:t xml:space="preserve">for Brand Name Equal to </w:t>
      </w:r>
      <w:r w:rsidR="00E42681">
        <w:rPr>
          <w:rFonts w:ascii="Times New Roman" w:hAnsi="Times New Roman" w:cs="Times New Roman"/>
        </w:rPr>
        <w:t xml:space="preserve">PureSteel </w:t>
      </w:r>
      <w:r w:rsidR="00620372">
        <w:rPr>
          <w:rFonts w:ascii="Times New Roman" w:hAnsi="Times New Roman" w:cs="Times New Roman"/>
        </w:rPr>
        <w:t>Sterile Processing Sink</w:t>
      </w:r>
      <w:r w:rsidRPr="007E17CF">
        <w:rPr>
          <w:rFonts w:ascii="Times New Roman" w:hAnsi="Times New Roman" w:cs="Times New Roman"/>
        </w:rPr>
        <w:t xml:space="preserve">, </w:t>
      </w:r>
      <w:r w:rsidR="00620372">
        <w:rPr>
          <w:rFonts w:ascii="Times New Roman" w:hAnsi="Times New Roman" w:cs="Times New Roman"/>
        </w:rPr>
        <w:t>Vancouver VA Medical Center</w:t>
      </w:r>
      <w:r w:rsidRPr="007E17CF">
        <w:rPr>
          <w:rFonts w:ascii="Times New Roman" w:hAnsi="Times New Roman" w:cs="Times New Roman"/>
        </w:rPr>
        <w:t xml:space="preserve">, </w:t>
      </w:r>
      <w:r w:rsidR="00620372">
        <w:rPr>
          <w:rFonts w:ascii="Times New Roman" w:hAnsi="Times New Roman" w:cs="Times New Roman"/>
        </w:rPr>
        <w:t>Vancouver</w:t>
      </w:r>
      <w:r w:rsidR="005A0F6F">
        <w:rPr>
          <w:rFonts w:ascii="Times New Roman" w:hAnsi="Times New Roman" w:cs="Times New Roman"/>
        </w:rPr>
        <w:t>, WA</w:t>
      </w:r>
      <w:r w:rsidRPr="007E17CF">
        <w:rPr>
          <w:rFonts w:ascii="Times New Roman" w:hAnsi="Times New Roman" w:cs="Times New Roman"/>
        </w:rPr>
        <w:t xml:space="preserve">. The Request for Quotations number is </w:t>
      </w:r>
      <w:r w:rsidRPr="007E17CF">
        <w:rPr>
          <w:rFonts w:ascii="Times New Roman" w:hAnsi="Times New Roman" w:cs="Times New Roman"/>
        </w:rPr>
        <w:t>36C2602</w:t>
      </w:r>
      <w:r w:rsidR="00620372">
        <w:rPr>
          <w:rFonts w:ascii="Times New Roman" w:hAnsi="Times New Roman" w:cs="Times New Roman"/>
        </w:rPr>
        <w:t>6</w:t>
      </w:r>
      <w:r w:rsidRPr="007E17CF">
        <w:rPr>
          <w:rFonts w:ascii="Times New Roman" w:hAnsi="Times New Roman" w:cs="Times New Roman"/>
        </w:rPr>
        <w:t>Q</w:t>
      </w:r>
      <w:r w:rsidRPr="007E17CF" w:rsidR="002B536C">
        <w:rPr>
          <w:rFonts w:ascii="Times New Roman" w:hAnsi="Times New Roman" w:cs="Times New Roman"/>
        </w:rPr>
        <w:t>0</w:t>
      </w:r>
      <w:r w:rsidR="00620372">
        <w:rPr>
          <w:rFonts w:ascii="Times New Roman" w:hAnsi="Times New Roman" w:cs="Times New Roman"/>
        </w:rPr>
        <w:t>620</w:t>
      </w:r>
      <w:r w:rsidR="005C7BFB">
        <w:rPr>
          <w:rFonts w:ascii="Times New Roman" w:hAnsi="Times New Roman" w:cs="Times New Roman"/>
        </w:rPr>
        <w:t>.</w:t>
      </w:r>
      <w:r w:rsidRPr="007E17CF">
        <w:rPr>
          <w:rFonts w:ascii="Times New Roman" w:hAnsi="Times New Roman" w:cs="Times New Roman"/>
        </w:rPr>
        <w:t xml:space="preserve"> </w:t>
      </w:r>
    </w:p>
    <w:p w:rsidR="009D7E4A" w:rsidRPr="007E17CF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 </w:t>
      </w:r>
    </w:p>
    <w:p w:rsidR="009D7E4A" w:rsidRPr="007E17CF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>2. The solicitation will result in the award of a single contract. The resulting contract will be a</w:t>
      </w:r>
      <w:r w:rsidRPr="007E17CF" w:rsidR="0023786A">
        <w:rPr>
          <w:rFonts w:ascii="Times New Roman" w:hAnsi="Times New Roman" w:cs="Times New Roman"/>
        </w:rPr>
        <w:t xml:space="preserve"> </w:t>
      </w:r>
      <w:r w:rsidRPr="007E17CF">
        <w:rPr>
          <w:rFonts w:ascii="Times New Roman" w:hAnsi="Times New Roman" w:cs="Times New Roman"/>
        </w:rPr>
        <w:t xml:space="preserve">fixed-price contract. The applicable NAICS code is </w:t>
      </w:r>
      <w:r w:rsidRPr="007E17CF" w:rsidR="00B47C29">
        <w:rPr>
          <w:rFonts w:ascii="Times New Roman" w:hAnsi="Times New Roman" w:cs="Times New Roman"/>
        </w:rPr>
        <w:t>3</w:t>
      </w:r>
      <w:r w:rsidR="005C7BFB">
        <w:rPr>
          <w:rFonts w:ascii="Times New Roman" w:hAnsi="Times New Roman" w:cs="Times New Roman"/>
        </w:rPr>
        <w:t>39113</w:t>
      </w:r>
      <w:r w:rsidRPr="007E17CF" w:rsidR="002B536C">
        <w:rPr>
          <w:rFonts w:ascii="Times New Roman" w:hAnsi="Times New Roman" w:cs="Times New Roman"/>
        </w:rPr>
        <w:t xml:space="preserve"> (</w:t>
      </w:r>
      <w:r w:rsidR="005C7BFB">
        <w:rPr>
          <w:rFonts w:ascii="Times New Roman" w:hAnsi="Times New Roman" w:cs="Times New Roman"/>
        </w:rPr>
        <w:t>Surgical Appliance &amp; Supplies Manufacturing</w:t>
      </w:r>
      <w:r w:rsidRPr="007E17CF" w:rsidR="002B536C">
        <w:rPr>
          <w:rFonts w:ascii="Times New Roman" w:hAnsi="Times New Roman" w:cs="Times New Roman"/>
        </w:rPr>
        <w:t>)</w:t>
      </w:r>
      <w:r w:rsidRPr="007E17CF">
        <w:rPr>
          <w:rFonts w:ascii="Times New Roman" w:hAnsi="Times New Roman" w:cs="Times New Roman"/>
        </w:rPr>
        <w:t xml:space="preserve">, and the small business size standard is </w:t>
      </w:r>
      <w:r w:rsidR="005C7BFB">
        <w:rPr>
          <w:rFonts w:ascii="Times New Roman" w:hAnsi="Times New Roman" w:cs="Times New Roman"/>
        </w:rPr>
        <w:t>800</w:t>
      </w:r>
      <w:r w:rsidRPr="007E17CF" w:rsidR="002B536C">
        <w:rPr>
          <w:rFonts w:ascii="Times New Roman" w:hAnsi="Times New Roman" w:cs="Times New Roman"/>
        </w:rPr>
        <w:t xml:space="preserve"> employees</w:t>
      </w:r>
      <w:r w:rsidRPr="007E17CF">
        <w:rPr>
          <w:rFonts w:ascii="Times New Roman" w:hAnsi="Times New Roman" w:cs="Times New Roman"/>
        </w:rPr>
        <w:t xml:space="preserve">. This procurement is </w:t>
      </w:r>
      <w:r w:rsidR="005C7BFB">
        <w:rPr>
          <w:rFonts w:ascii="Times New Roman" w:hAnsi="Times New Roman" w:cs="Times New Roman"/>
        </w:rPr>
        <w:t xml:space="preserve">Small </w:t>
      </w:r>
      <w:r w:rsidRPr="007E17CF" w:rsidR="00B47C29">
        <w:rPr>
          <w:rFonts w:ascii="Times New Roman" w:hAnsi="Times New Roman" w:cs="Times New Roman"/>
        </w:rPr>
        <w:t>Business</w:t>
      </w:r>
      <w:r w:rsidRPr="007E17CF">
        <w:rPr>
          <w:rFonts w:ascii="Times New Roman" w:hAnsi="Times New Roman" w:cs="Times New Roman"/>
        </w:rPr>
        <w:t xml:space="preserve"> </w:t>
      </w:r>
      <w:r w:rsidRPr="007E17CF" w:rsidR="002B536C">
        <w:rPr>
          <w:rFonts w:ascii="Times New Roman" w:hAnsi="Times New Roman" w:cs="Times New Roman"/>
        </w:rPr>
        <w:t xml:space="preserve">(SB) Set-aside. All SDVOSB Quoters must be registered </w:t>
      </w:r>
      <w:r w:rsidRPr="007E17CF" w:rsidR="00915598">
        <w:rPr>
          <w:rFonts w:ascii="Times New Roman" w:hAnsi="Times New Roman" w:cs="Times New Roman"/>
        </w:rPr>
        <w:t>on the Dynamic</w:t>
      </w:r>
      <w:r w:rsidR="00AC7361">
        <w:rPr>
          <w:rFonts w:ascii="Times New Roman" w:hAnsi="Times New Roman" w:cs="Times New Roman"/>
        </w:rPr>
        <w:t xml:space="preserve"> Small Business Site</w:t>
      </w:r>
      <w:r w:rsidRPr="007E17CF" w:rsidR="002B536C">
        <w:rPr>
          <w:rFonts w:ascii="Times New Roman" w:hAnsi="Times New Roman" w:cs="Times New Roman"/>
        </w:rPr>
        <w:t xml:space="preserve"> database to be eligible for award.</w:t>
      </w:r>
    </w:p>
    <w:p w:rsidR="007E1EA7" w:rsidRPr="007E17CF" w:rsidP="007E1EA7">
      <w:pPr>
        <w:pStyle w:val="NoSpacing"/>
        <w:rPr>
          <w:rFonts w:ascii="Times New Roman" w:hAnsi="Times New Roman" w:cs="Times New Roman"/>
        </w:rPr>
      </w:pPr>
    </w:p>
    <w:p w:rsidR="009D7E4A" w:rsidRPr="007E17CF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3. The intended contract </w:t>
      </w:r>
      <w:r w:rsidR="00AC7361">
        <w:rPr>
          <w:rFonts w:ascii="Times New Roman" w:hAnsi="Times New Roman" w:cs="Times New Roman"/>
        </w:rPr>
        <w:t xml:space="preserve">is </w:t>
      </w:r>
      <w:r w:rsidR="00B24E44">
        <w:rPr>
          <w:rFonts w:ascii="Times New Roman" w:hAnsi="Times New Roman" w:cs="Times New Roman"/>
        </w:rPr>
        <w:t>fixed price</w:t>
      </w:r>
      <w:r w:rsidR="00AC7361">
        <w:rPr>
          <w:rFonts w:ascii="Times New Roman" w:hAnsi="Times New Roman" w:cs="Times New Roman"/>
        </w:rPr>
        <w:t>.</w:t>
      </w:r>
    </w:p>
    <w:p w:rsidR="007E1EA7" w:rsidRPr="007E17CF" w:rsidP="007E1EA7">
      <w:pPr>
        <w:pStyle w:val="NoSpacing"/>
        <w:rPr>
          <w:rFonts w:ascii="Times New Roman" w:hAnsi="Times New Roman" w:cs="Times New Roman"/>
        </w:rPr>
      </w:pPr>
    </w:p>
    <w:p w:rsidR="009D7E4A" w:rsidRPr="007E17CF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4. Telephonic requests for the solicitation will not be honored. When issued, the solicitation will be available via the </w:t>
      </w:r>
      <w:r w:rsidRPr="007E17CF" w:rsidR="00B47C29">
        <w:rPr>
          <w:rFonts w:ascii="Times New Roman" w:hAnsi="Times New Roman" w:cs="Times New Roman"/>
        </w:rPr>
        <w:t>Contracting Opportunities</w:t>
      </w:r>
      <w:r w:rsidRPr="007E17CF">
        <w:rPr>
          <w:rFonts w:ascii="Times New Roman" w:hAnsi="Times New Roman" w:cs="Times New Roman"/>
        </w:rPr>
        <w:t xml:space="preserve"> website, </w:t>
      </w:r>
      <w:r>
        <w:fldChar w:fldCharType="begin"/>
      </w:r>
      <w:r>
        <w:instrText xml:space="preserve"> HYPERLINK "http://beta.sam.gov/" </w:instrText>
      </w:r>
      <w:r>
        <w:fldChar w:fldCharType="separate"/>
      </w:r>
      <w:r w:rsidRPr="007E17CF" w:rsidR="00B47C29">
        <w:rPr>
          <w:rStyle w:val="Hyperlink"/>
          <w:rFonts w:ascii="Times New Roman" w:hAnsi="Times New Roman" w:cs="Times New Roman"/>
        </w:rPr>
        <w:t>http://beta.sam.gov/</w:t>
      </w:r>
      <w:r>
        <w:fldChar w:fldCharType="end"/>
      </w:r>
      <w:r w:rsidRPr="007E17CF">
        <w:rPr>
          <w:rFonts w:ascii="Times New Roman" w:hAnsi="Times New Roman" w:cs="Times New Roman"/>
        </w:rPr>
        <w:t xml:space="preserve">. The tentative solicitation issue date is </w:t>
      </w:r>
      <w:r w:rsidR="00915598">
        <w:rPr>
          <w:rFonts w:ascii="Times New Roman" w:hAnsi="Times New Roman" w:cs="Times New Roman"/>
        </w:rPr>
        <w:t>May</w:t>
      </w:r>
      <w:r w:rsidRPr="007E17CF" w:rsidR="00B47C29">
        <w:rPr>
          <w:rFonts w:ascii="Times New Roman" w:hAnsi="Times New Roman" w:cs="Times New Roman"/>
        </w:rPr>
        <w:t xml:space="preserve"> </w:t>
      </w:r>
      <w:r w:rsidR="00915598">
        <w:rPr>
          <w:rFonts w:ascii="Times New Roman" w:hAnsi="Times New Roman" w:cs="Times New Roman"/>
        </w:rPr>
        <w:t>07</w:t>
      </w:r>
      <w:r w:rsidRPr="007E17CF" w:rsidR="00B47C29">
        <w:rPr>
          <w:rFonts w:ascii="Times New Roman" w:hAnsi="Times New Roman" w:cs="Times New Roman"/>
        </w:rPr>
        <w:t>, 202</w:t>
      </w:r>
      <w:r w:rsidR="00915598">
        <w:rPr>
          <w:rFonts w:ascii="Times New Roman" w:hAnsi="Times New Roman" w:cs="Times New Roman"/>
        </w:rPr>
        <w:t>6</w:t>
      </w:r>
      <w:r w:rsidRPr="007E17CF">
        <w:rPr>
          <w:rFonts w:ascii="Times New Roman" w:hAnsi="Times New Roman" w:cs="Times New Roman"/>
        </w:rPr>
        <w:t xml:space="preserve">, and the anticipated closing date is </w:t>
      </w:r>
      <w:r w:rsidRPr="007E17CF" w:rsidR="00B47C29">
        <w:rPr>
          <w:rFonts w:ascii="Times New Roman" w:hAnsi="Times New Roman" w:cs="Times New Roman"/>
        </w:rPr>
        <w:t>Ma</w:t>
      </w:r>
      <w:r w:rsidR="00915598">
        <w:rPr>
          <w:rFonts w:ascii="Times New Roman" w:hAnsi="Times New Roman" w:cs="Times New Roman"/>
        </w:rPr>
        <w:t>y</w:t>
      </w:r>
      <w:r w:rsidRPr="007E17CF" w:rsidR="00B47C29">
        <w:rPr>
          <w:rFonts w:ascii="Times New Roman" w:hAnsi="Times New Roman" w:cs="Times New Roman"/>
        </w:rPr>
        <w:t xml:space="preserve"> </w:t>
      </w:r>
      <w:r w:rsidR="00915598">
        <w:rPr>
          <w:rFonts w:ascii="Times New Roman" w:hAnsi="Times New Roman" w:cs="Times New Roman"/>
        </w:rPr>
        <w:t>18</w:t>
      </w:r>
      <w:r w:rsidRPr="007E17CF" w:rsidR="00B47C29">
        <w:rPr>
          <w:rFonts w:ascii="Times New Roman" w:hAnsi="Times New Roman" w:cs="Times New Roman"/>
        </w:rPr>
        <w:t>, 202</w:t>
      </w:r>
      <w:r w:rsidR="00915598">
        <w:rPr>
          <w:rFonts w:ascii="Times New Roman" w:hAnsi="Times New Roman" w:cs="Times New Roman"/>
        </w:rPr>
        <w:t>6</w:t>
      </w:r>
      <w:r w:rsidRPr="007E17CF">
        <w:rPr>
          <w:rFonts w:ascii="Times New Roman" w:hAnsi="Times New Roman" w:cs="Times New Roman"/>
        </w:rPr>
        <w:t xml:space="preserve">. Interested </w:t>
      </w:r>
      <w:r w:rsidRPr="007E17CF" w:rsidR="00B47C29">
        <w:rPr>
          <w:rFonts w:ascii="Times New Roman" w:hAnsi="Times New Roman" w:cs="Times New Roman"/>
        </w:rPr>
        <w:t>Quoters</w:t>
      </w:r>
      <w:r w:rsidRPr="007E17CF">
        <w:rPr>
          <w:rFonts w:ascii="Times New Roman" w:hAnsi="Times New Roman" w:cs="Times New Roman"/>
        </w:rPr>
        <w:t xml:space="preserve"> are advised to consult the actual solicitation for final dates and times.  </w:t>
      </w:r>
    </w:p>
    <w:p w:rsidR="007E1EA7" w:rsidRPr="007E17CF" w:rsidP="007E1EA7">
      <w:pPr>
        <w:pStyle w:val="NoSpacing"/>
        <w:rPr>
          <w:rFonts w:ascii="Times New Roman" w:hAnsi="Times New Roman" w:cs="Times New Roman"/>
        </w:rPr>
      </w:pPr>
    </w:p>
    <w:p w:rsidR="009D7E4A" w:rsidRPr="007E17CF" w:rsidP="007E1EA7">
      <w:pPr>
        <w:pStyle w:val="NoSpacing"/>
        <w:rPr>
          <w:rFonts w:ascii="Times New Roman" w:hAnsi="Times New Roman" w:cs="Times New Roman"/>
        </w:rPr>
      </w:pPr>
      <w:r w:rsidRPr="007E17CF">
        <w:rPr>
          <w:rFonts w:ascii="Times New Roman" w:hAnsi="Times New Roman" w:cs="Times New Roman"/>
        </w:rPr>
        <w:t xml:space="preserve">5. </w:t>
      </w:r>
      <w:r w:rsidRPr="007E17CF" w:rsidR="00B47C29">
        <w:rPr>
          <w:rFonts w:ascii="Times New Roman" w:hAnsi="Times New Roman" w:cs="Times New Roman"/>
        </w:rPr>
        <w:t>Quoter</w:t>
      </w:r>
      <w:r w:rsidRPr="007E17CF">
        <w:rPr>
          <w:rFonts w:ascii="Times New Roman" w:hAnsi="Times New Roman" w:cs="Times New Roman"/>
        </w:rPr>
        <w:t xml:space="preserve">s from all capable and responsible sources will be considered. All prospective </w:t>
      </w:r>
      <w:r w:rsidRPr="007E17CF" w:rsidR="00B47C29">
        <w:rPr>
          <w:rFonts w:ascii="Times New Roman" w:hAnsi="Times New Roman" w:cs="Times New Roman"/>
        </w:rPr>
        <w:t>C</w:t>
      </w:r>
      <w:r w:rsidRPr="007E17CF">
        <w:rPr>
          <w:rFonts w:ascii="Times New Roman" w:hAnsi="Times New Roman" w:cs="Times New Roman"/>
        </w:rPr>
        <w:t>ontractors are required to be registered in the System for Award Management (SAM) (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007E17CF">
        <w:rPr>
          <w:rStyle w:val="Hyperlink"/>
          <w:rFonts w:ascii="Times New Roman" w:hAnsi="Times New Roman" w:cs="Times New Roman"/>
        </w:rPr>
        <w:t>www.sam.gov</w:t>
      </w:r>
      <w:r>
        <w:fldChar w:fldCharType="end"/>
      </w:r>
      <w:r w:rsidRPr="007E17CF">
        <w:rPr>
          <w:rFonts w:ascii="Times New Roman" w:hAnsi="Times New Roman" w:cs="Times New Roman"/>
        </w:rPr>
        <w:t>) database and should ensure that the applicable NAICS code (</w:t>
      </w:r>
      <w:r w:rsidRPr="007E17CF" w:rsidR="00B47C29">
        <w:rPr>
          <w:rFonts w:ascii="Times New Roman" w:hAnsi="Times New Roman" w:cs="Times New Roman"/>
        </w:rPr>
        <w:t>3</w:t>
      </w:r>
      <w:r w:rsidR="00915598">
        <w:rPr>
          <w:rFonts w:ascii="Times New Roman" w:hAnsi="Times New Roman" w:cs="Times New Roman"/>
        </w:rPr>
        <w:t>39113</w:t>
      </w:r>
      <w:r w:rsidRPr="007E17CF">
        <w:rPr>
          <w:rFonts w:ascii="Times New Roman" w:hAnsi="Times New Roman" w:cs="Times New Roman"/>
        </w:rPr>
        <w:t xml:space="preserve">) is included in the SAM profile prior to submission of quotations. Failure to register </w:t>
      </w:r>
      <w:r w:rsidRPr="007E17CF">
        <w:rPr>
          <w:rFonts w:ascii="Times New Roman" w:hAnsi="Times New Roman" w:cs="Times New Roman"/>
        </w:rPr>
        <w:t>in</w:t>
      </w:r>
      <w:r w:rsidRPr="007E17CF">
        <w:rPr>
          <w:rFonts w:ascii="Times New Roman" w:hAnsi="Times New Roman" w:cs="Times New Roman"/>
        </w:rPr>
        <w:t xml:space="preserve"> the database will make </w:t>
      </w:r>
      <w:r w:rsidRPr="007E17CF" w:rsidR="002B536C">
        <w:rPr>
          <w:rFonts w:ascii="Times New Roman" w:hAnsi="Times New Roman" w:cs="Times New Roman"/>
        </w:rPr>
        <w:t>a</w:t>
      </w:r>
      <w:r w:rsidRPr="007E17CF">
        <w:rPr>
          <w:rFonts w:ascii="Times New Roman" w:hAnsi="Times New Roman" w:cs="Times New Roman"/>
        </w:rPr>
        <w:t xml:space="preserve"> </w:t>
      </w:r>
      <w:r w:rsidRPr="007E17CF" w:rsidR="002B536C">
        <w:rPr>
          <w:rFonts w:ascii="Times New Roman" w:hAnsi="Times New Roman" w:cs="Times New Roman"/>
        </w:rPr>
        <w:t>Quoter</w:t>
      </w:r>
      <w:r w:rsidRPr="007E17CF">
        <w:rPr>
          <w:rFonts w:ascii="Times New Roman" w:hAnsi="Times New Roman" w:cs="Times New Roman"/>
        </w:rPr>
        <w:t xml:space="preserve"> ineligible for award.</w:t>
      </w:r>
    </w:p>
    <w:p w:rsidR="009D7E4A" w:rsidRPr="007E1EA7" w:rsidP="007E1EA7">
      <w:pPr>
        <w:pStyle w:val="NoSpacing"/>
        <w:rPr>
          <w:rFonts w:ascii="Times New Roman" w:hAnsi="Times New Roman" w:cs="Times New Roman"/>
        </w:rPr>
      </w:pPr>
    </w:p>
    <w:p w:rsidR="009D7E4A" w:rsidRPr="007E1EA7" w:rsidP="007E1EA7">
      <w:pPr>
        <w:pStyle w:val="NoSpacing"/>
        <w:rPr>
          <w:rFonts w:ascii="Times New Roman" w:hAnsi="Times New Roman" w:cs="Times New Roman"/>
        </w:rPr>
      </w:pPr>
    </w:p>
    <w:p w:rsidR="001906C3" w:rsidRPr="007E1EA7" w:rsidP="007E1EA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7E4A"/>
    <w:rPr>
      <w:color w:val="0000FF"/>
      <w:u w:val="single"/>
    </w:rPr>
  </w:style>
  <w:style w:type="paragraph" w:styleId="NormalWeb">
    <w:name w:val="Normal (Web)"/>
    <w:basedOn w:val="Normal"/>
    <w:semiHidden/>
    <w:unhideWhenUsed/>
    <w:rsid w:val="009D7E4A"/>
    <w:pPr>
      <w:spacing w:before="100" w:beforeAutospacing="1" w:after="100" w:afterAutospacing="1"/>
    </w:pPr>
    <w:rPr>
      <w:rFonts w:eastAsia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7C2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2026-05-07T15:56:49Z</dcterms:created>
  <dcterms:modified xsi:type="dcterms:W3CDTF">2026-05-07T15:56:49Z</dcterms:modified>
</cp:coreProperties>
</file>