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969DD" w14:textId="77777777" w:rsidR="00EC2475" w:rsidRPr="003A3254" w:rsidRDefault="00EC2475" w:rsidP="00EC2475">
      <w:pPr>
        <w:jc w:val="center"/>
        <w:rPr>
          <w:rFonts w:ascii="Times New Roman" w:hAnsi="Times New Roman" w:cs="Times New Roman"/>
        </w:rPr>
      </w:pPr>
      <w:r w:rsidRPr="003A3254">
        <w:rPr>
          <w:rFonts w:ascii="Times New Roman" w:hAnsi="Times New Roman" w:cs="Times New Roman"/>
        </w:rPr>
        <w:t>Performance Work Statement for the</w:t>
      </w:r>
    </w:p>
    <w:p w14:paraId="39ED1207" w14:textId="5AC565BF" w:rsidR="00EC2475" w:rsidRPr="003A3254" w:rsidRDefault="00EC2475" w:rsidP="00476F98">
      <w:pPr>
        <w:jc w:val="center"/>
        <w:rPr>
          <w:rFonts w:ascii="Times New Roman" w:hAnsi="Times New Roman" w:cs="Times New Roman"/>
        </w:rPr>
      </w:pPr>
      <w:r w:rsidRPr="003A3254">
        <w:rPr>
          <w:rFonts w:ascii="Times New Roman" w:hAnsi="Times New Roman" w:cs="Times New Roman"/>
        </w:rPr>
        <w:t xml:space="preserve">USS </w:t>
      </w:r>
      <w:r w:rsidR="0099182A" w:rsidRPr="003A3254">
        <w:rPr>
          <w:rFonts w:ascii="Times New Roman" w:hAnsi="Times New Roman" w:cs="Times New Roman"/>
        </w:rPr>
        <w:t>KANSAS CITY</w:t>
      </w:r>
      <w:r w:rsidRPr="003A3254">
        <w:rPr>
          <w:rFonts w:ascii="Times New Roman" w:hAnsi="Times New Roman" w:cs="Times New Roman"/>
        </w:rPr>
        <w:t xml:space="preserve"> </w:t>
      </w:r>
      <w:r w:rsidR="0099182A" w:rsidRPr="003A3254">
        <w:rPr>
          <w:rFonts w:ascii="Times New Roman" w:hAnsi="Times New Roman" w:cs="Times New Roman"/>
        </w:rPr>
        <w:t>(LCS-22)</w:t>
      </w:r>
    </w:p>
    <w:p w14:paraId="17646CE0" w14:textId="2721700D" w:rsidR="00EC2475" w:rsidRPr="003A3254" w:rsidRDefault="00EC2475" w:rsidP="00EC2475">
      <w:pPr>
        <w:pStyle w:val="ListParagraph"/>
        <w:numPr>
          <w:ilvl w:val="0"/>
          <w:numId w:val="3"/>
        </w:numPr>
        <w:rPr>
          <w:rFonts w:ascii="Times New Roman" w:hAnsi="Times New Roman" w:cs="Times New Roman"/>
        </w:rPr>
      </w:pPr>
      <w:r w:rsidRPr="003A3254">
        <w:rPr>
          <w:rFonts w:ascii="Times New Roman" w:hAnsi="Times New Roman" w:cs="Times New Roman"/>
        </w:rPr>
        <w:t>Introduction and Background</w:t>
      </w:r>
    </w:p>
    <w:p w14:paraId="70B14575" w14:textId="06B4A8C3" w:rsidR="00EC2475" w:rsidRPr="003A3254" w:rsidRDefault="00EC2475" w:rsidP="00EC2475">
      <w:pPr>
        <w:rPr>
          <w:rFonts w:ascii="Times New Roman" w:hAnsi="Times New Roman" w:cs="Times New Roman"/>
        </w:rPr>
      </w:pPr>
      <w:r w:rsidRPr="003A3254">
        <w:rPr>
          <w:rFonts w:ascii="Times New Roman" w:hAnsi="Times New Roman" w:cs="Times New Roman"/>
        </w:rPr>
        <w:t xml:space="preserve">This Performance Work Statement (PWS) outlines the requirements for a contractor to provide all necessary personnel, equipment, and materials to safely remove, and dispose of approximately </w:t>
      </w:r>
      <w:r w:rsidR="0099182A" w:rsidRPr="003A3254">
        <w:rPr>
          <w:rFonts w:ascii="Times New Roman" w:hAnsi="Times New Roman" w:cs="Times New Roman"/>
        </w:rPr>
        <w:t>2</w:t>
      </w:r>
      <w:r w:rsidRPr="003A3254">
        <w:rPr>
          <w:rFonts w:ascii="Times New Roman" w:hAnsi="Times New Roman" w:cs="Times New Roman"/>
        </w:rPr>
        <w:t>6,</w:t>
      </w:r>
      <w:r w:rsidR="0099182A" w:rsidRPr="003A3254">
        <w:rPr>
          <w:rFonts w:ascii="Times New Roman" w:hAnsi="Times New Roman" w:cs="Times New Roman"/>
        </w:rPr>
        <w:t>0</w:t>
      </w:r>
      <w:r w:rsidRPr="003A3254">
        <w:rPr>
          <w:rFonts w:ascii="Times New Roman" w:hAnsi="Times New Roman" w:cs="Times New Roman"/>
        </w:rPr>
        <w:t xml:space="preserve">00 gallons of JP5 aviation turbine fuel. The fuel is currently onboard the USS </w:t>
      </w:r>
      <w:r w:rsidR="0099182A" w:rsidRPr="003A3254">
        <w:rPr>
          <w:rFonts w:ascii="Times New Roman" w:hAnsi="Times New Roman" w:cs="Times New Roman"/>
        </w:rPr>
        <w:t>KANSAS CITY (LCS-22)</w:t>
      </w:r>
      <w:r w:rsidRPr="003A3254">
        <w:rPr>
          <w:rFonts w:ascii="Times New Roman" w:hAnsi="Times New Roman" w:cs="Times New Roman"/>
        </w:rPr>
        <w:t xml:space="preserve">. All work </w:t>
      </w:r>
      <w:r w:rsidR="003A3254">
        <w:rPr>
          <w:rFonts w:ascii="Times New Roman" w:hAnsi="Times New Roman" w:cs="Times New Roman"/>
        </w:rPr>
        <w:t>will be performed</w:t>
      </w:r>
      <w:r w:rsidRPr="003A3254">
        <w:rPr>
          <w:rFonts w:ascii="Times New Roman" w:hAnsi="Times New Roman" w:cs="Times New Roman"/>
        </w:rPr>
        <w:t xml:space="preserve"> </w:t>
      </w:r>
      <w:r w:rsidR="0099182A" w:rsidRPr="003A3254">
        <w:rPr>
          <w:rFonts w:ascii="Times New Roman" w:hAnsi="Times New Roman" w:cs="Times New Roman"/>
        </w:rPr>
        <w:t xml:space="preserve">May </w:t>
      </w:r>
      <w:r w:rsidR="003A3254">
        <w:rPr>
          <w:rFonts w:ascii="Times New Roman" w:hAnsi="Times New Roman" w:cs="Times New Roman"/>
        </w:rPr>
        <w:t>14 -</w:t>
      </w:r>
      <w:r w:rsidR="0099182A" w:rsidRPr="003A3254">
        <w:rPr>
          <w:rFonts w:ascii="Times New Roman" w:hAnsi="Times New Roman" w:cs="Times New Roman"/>
        </w:rPr>
        <w:t>15, 2026</w:t>
      </w:r>
      <w:r w:rsidRPr="003A3254">
        <w:rPr>
          <w:rFonts w:ascii="Times New Roman" w:hAnsi="Times New Roman" w:cs="Times New Roman"/>
        </w:rPr>
        <w:t>.</w:t>
      </w:r>
    </w:p>
    <w:p w14:paraId="50F1DBA3" w14:textId="44CACF18" w:rsidR="00EC2475" w:rsidRPr="003A3254" w:rsidRDefault="00EC2475" w:rsidP="00EC2475">
      <w:pPr>
        <w:rPr>
          <w:rFonts w:ascii="Times New Roman" w:hAnsi="Times New Roman" w:cs="Times New Roman"/>
        </w:rPr>
      </w:pPr>
      <w:r w:rsidRPr="003A3254">
        <w:rPr>
          <w:rFonts w:ascii="Times New Roman" w:hAnsi="Times New Roman" w:cs="Times New Roman"/>
        </w:rPr>
        <w:t>The fuels are defined by the following military specifications:</w:t>
      </w:r>
    </w:p>
    <w:p w14:paraId="5097F460" w14:textId="77777777" w:rsidR="00EC2475" w:rsidRPr="003A3254" w:rsidRDefault="00EC2475" w:rsidP="00EC2475">
      <w:pPr>
        <w:rPr>
          <w:rFonts w:ascii="Times New Roman" w:hAnsi="Times New Roman" w:cs="Times New Roman"/>
        </w:rPr>
      </w:pPr>
      <w:r w:rsidRPr="003A3254">
        <w:rPr>
          <w:rFonts w:ascii="Times New Roman" w:hAnsi="Times New Roman" w:cs="Times New Roman"/>
        </w:rPr>
        <w:t xml:space="preserve">JP-5 (Aviation Turbine Fuel): Conforming to MIL-DTL-5624V, NATO Code F-44. </w:t>
      </w:r>
    </w:p>
    <w:p w14:paraId="0B403CF6" w14:textId="7086E176" w:rsidR="00EC2475" w:rsidRPr="003A3254" w:rsidRDefault="00EC2475" w:rsidP="00EC2475">
      <w:pPr>
        <w:rPr>
          <w:rFonts w:ascii="Times New Roman" w:hAnsi="Times New Roman" w:cs="Times New Roman"/>
        </w:rPr>
      </w:pPr>
      <w:r w:rsidRPr="003A3254">
        <w:rPr>
          <w:rFonts w:ascii="Times New Roman" w:hAnsi="Times New Roman" w:cs="Times New Roman"/>
        </w:rPr>
        <w:t xml:space="preserve">This is a high-flash point, kerosene-based jet fuel primarily for use in aircraft carriers. </w:t>
      </w:r>
    </w:p>
    <w:p w14:paraId="08CC9D19" w14:textId="699B4C2A" w:rsidR="00EC2475" w:rsidRPr="003A3254" w:rsidRDefault="00EC2475" w:rsidP="00EC2475">
      <w:pPr>
        <w:pStyle w:val="ListParagraph"/>
        <w:numPr>
          <w:ilvl w:val="0"/>
          <w:numId w:val="3"/>
        </w:numPr>
        <w:rPr>
          <w:rFonts w:ascii="Times New Roman" w:hAnsi="Times New Roman" w:cs="Times New Roman"/>
        </w:rPr>
      </w:pPr>
      <w:r w:rsidRPr="003A3254">
        <w:rPr>
          <w:rFonts w:ascii="Times New Roman" w:hAnsi="Times New Roman" w:cs="Times New Roman"/>
        </w:rPr>
        <w:t>Scope of Work</w:t>
      </w:r>
    </w:p>
    <w:p w14:paraId="7CE86AFF" w14:textId="05C5DCAD" w:rsidR="00EC2475" w:rsidRPr="003A3254" w:rsidRDefault="00EC2475" w:rsidP="00EC2475">
      <w:pPr>
        <w:rPr>
          <w:rFonts w:ascii="Times New Roman" w:hAnsi="Times New Roman" w:cs="Times New Roman"/>
        </w:rPr>
      </w:pPr>
      <w:r w:rsidRPr="003A3254">
        <w:rPr>
          <w:rFonts w:ascii="Times New Roman" w:hAnsi="Times New Roman" w:cs="Times New Roman"/>
        </w:rPr>
        <w:t>The contractor shall perform all tasks necessary to defuel, remove, and dispose of the specified fuels in a safe, efficient, and environmentally compliant manner.</w:t>
      </w:r>
    </w:p>
    <w:p w14:paraId="556C2325" w14:textId="7697C475" w:rsidR="00EC2475" w:rsidRPr="003A3254" w:rsidRDefault="00EC2475" w:rsidP="00EC2475">
      <w:pPr>
        <w:pStyle w:val="ListParagraph"/>
        <w:numPr>
          <w:ilvl w:val="1"/>
          <w:numId w:val="3"/>
        </w:numPr>
        <w:rPr>
          <w:rFonts w:ascii="Times New Roman" w:hAnsi="Times New Roman" w:cs="Times New Roman"/>
        </w:rPr>
      </w:pPr>
      <w:r w:rsidRPr="003A3254">
        <w:rPr>
          <w:rFonts w:ascii="Times New Roman" w:hAnsi="Times New Roman" w:cs="Times New Roman"/>
        </w:rPr>
        <w:t>Defueling Operations</w:t>
      </w:r>
    </w:p>
    <w:p w14:paraId="31ECF789" w14:textId="3350BA47" w:rsidR="00EC2475" w:rsidRPr="003A3254" w:rsidRDefault="00EC2475" w:rsidP="00EC2475">
      <w:pPr>
        <w:ind w:left="720"/>
        <w:rPr>
          <w:rFonts w:ascii="Times New Roman" w:hAnsi="Times New Roman" w:cs="Times New Roman"/>
        </w:rPr>
      </w:pPr>
      <w:r w:rsidRPr="003A3254">
        <w:rPr>
          <w:rFonts w:ascii="Times New Roman" w:hAnsi="Times New Roman" w:cs="Times New Roman"/>
        </w:rPr>
        <w:t>The contractor shall provide all equipment and personnel necessary to safely pump the JP5 fuel from their respective storage tanks into contractor-provided transportation containers.</w:t>
      </w:r>
    </w:p>
    <w:p w14:paraId="65CFECB0" w14:textId="77777777" w:rsidR="00EC2475" w:rsidRPr="003A3254" w:rsidRDefault="00EC2475" w:rsidP="00EC2475">
      <w:pPr>
        <w:ind w:left="720"/>
        <w:rPr>
          <w:rFonts w:ascii="Times New Roman" w:hAnsi="Times New Roman" w:cs="Times New Roman"/>
        </w:rPr>
      </w:pPr>
      <w:r w:rsidRPr="003A3254">
        <w:rPr>
          <w:rFonts w:ascii="Times New Roman" w:hAnsi="Times New Roman" w:cs="Times New Roman"/>
        </w:rPr>
        <w:t>The contractor must have procedures in place to prevent spills and to respond to any that may occur.</w:t>
      </w:r>
    </w:p>
    <w:p w14:paraId="140EB19E" w14:textId="089561A7" w:rsidR="00EC2475" w:rsidRPr="003A3254" w:rsidRDefault="00EC2475" w:rsidP="00EC2475">
      <w:pPr>
        <w:pStyle w:val="ListParagraph"/>
        <w:numPr>
          <w:ilvl w:val="1"/>
          <w:numId w:val="3"/>
        </w:numPr>
        <w:rPr>
          <w:rFonts w:ascii="Times New Roman" w:hAnsi="Times New Roman" w:cs="Times New Roman"/>
        </w:rPr>
      </w:pPr>
      <w:r w:rsidRPr="003A3254">
        <w:rPr>
          <w:rFonts w:ascii="Times New Roman" w:hAnsi="Times New Roman" w:cs="Times New Roman"/>
        </w:rPr>
        <w:t>Transportation</w:t>
      </w:r>
    </w:p>
    <w:p w14:paraId="12C0B286" w14:textId="77777777" w:rsidR="00EC2475" w:rsidRPr="003A3254" w:rsidRDefault="00EC2475" w:rsidP="00EC2475">
      <w:pPr>
        <w:ind w:left="720"/>
        <w:rPr>
          <w:rFonts w:ascii="Times New Roman" w:hAnsi="Times New Roman" w:cs="Times New Roman"/>
        </w:rPr>
      </w:pPr>
      <w:r w:rsidRPr="003A3254">
        <w:rPr>
          <w:rFonts w:ascii="Times New Roman" w:hAnsi="Times New Roman" w:cs="Times New Roman"/>
        </w:rPr>
        <w:t>The contractor is responsible for the safe and compliant transportation of the removed fuel from the site to the disposal facility.</w:t>
      </w:r>
    </w:p>
    <w:p w14:paraId="57E30D8C" w14:textId="52DDE0FE" w:rsidR="00EC2475" w:rsidRPr="003A3254" w:rsidRDefault="00EC2475" w:rsidP="003A3254">
      <w:pPr>
        <w:ind w:left="720"/>
        <w:rPr>
          <w:rFonts w:ascii="Times New Roman" w:hAnsi="Times New Roman" w:cs="Times New Roman"/>
        </w:rPr>
      </w:pPr>
      <w:r w:rsidRPr="003A3254">
        <w:rPr>
          <w:rFonts w:ascii="Times New Roman" w:hAnsi="Times New Roman" w:cs="Times New Roman"/>
        </w:rPr>
        <w:t xml:space="preserve">All transportation must adhere to Department of Transportation (DOT) regulations for hazardous materials. </w:t>
      </w:r>
    </w:p>
    <w:p w14:paraId="2B4D102B" w14:textId="77777777" w:rsidR="00EC2475" w:rsidRPr="003A3254" w:rsidRDefault="00EC2475" w:rsidP="00EC2475">
      <w:pPr>
        <w:ind w:left="720"/>
        <w:rPr>
          <w:rFonts w:ascii="Times New Roman" w:hAnsi="Times New Roman" w:cs="Times New Roman"/>
        </w:rPr>
      </w:pPr>
      <w:r w:rsidRPr="003A3254">
        <w:rPr>
          <w:rFonts w:ascii="Times New Roman" w:hAnsi="Times New Roman" w:cs="Times New Roman"/>
        </w:rPr>
        <w:t xml:space="preserve">Transportation of hazardous waste must be accompanied by a manifest as required by the Resource Conservation and Recovery Act (RCRA). </w:t>
      </w:r>
    </w:p>
    <w:p w14:paraId="5CA8335F" w14:textId="77777777" w:rsidR="00EC2475" w:rsidRPr="003A3254" w:rsidRDefault="00EC2475" w:rsidP="00EC2475">
      <w:pPr>
        <w:pStyle w:val="ListParagraph"/>
        <w:numPr>
          <w:ilvl w:val="1"/>
          <w:numId w:val="3"/>
        </w:numPr>
        <w:rPr>
          <w:rFonts w:ascii="Times New Roman" w:hAnsi="Times New Roman" w:cs="Times New Roman"/>
        </w:rPr>
      </w:pPr>
      <w:r w:rsidRPr="003A3254">
        <w:rPr>
          <w:rFonts w:ascii="Times New Roman" w:hAnsi="Times New Roman" w:cs="Times New Roman"/>
        </w:rPr>
        <w:t>Disposal</w:t>
      </w:r>
    </w:p>
    <w:p w14:paraId="1A2017BA" w14:textId="7EF90E89" w:rsidR="00EC2475" w:rsidRPr="003A3254" w:rsidRDefault="00EC2475" w:rsidP="00EC2475">
      <w:pPr>
        <w:ind w:left="720"/>
        <w:rPr>
          <w:rFonts w:ascii="Times New Roman" w:hAnsi="Times New Roman" w:cs="Times New Roman"/>
        </w:rPr>
      </w:pPr>
      <w:r w:rsidRPr="003A3254">
        <w:rPr>
          <w:rFonts w:ascii="Times New Roman" w:hAnsi="Times New Roman" w:cs="Times New Roman"/>
        </w:rPr>
        <w:t>The contractor shall dispose of the JP5 fuel in accordance with all federal, state, and local regulations.</w:t>
      </w:r>
    </w:p>
    <w:p w14:paraId="56B5FC10" w14:textId="6B79586F" w:rsidR="00EC2475" w:rsidRPr="003A3254" w:rsidRDefault="00EC2475" w:rsidP="00EC2475">
      <w:pPr>
        <w:ind w:left="720"/>
        <w:rPr>
          <w:rFonts w:ascii="Times New Roman" w:hAnsi="Times New Roman" w:cs="Times New Roman"/>
        </w:rPr>
      </w:pPr>
      <w:r w:rsidRPr="003A3254">
        <w:rPr>
          <w:rFonts w:ascii="Times New Roman" w:hAnsi="Times New Roman" w:cs="Times New Roman"/>
        </w:rPr>
        <w:t xml:space="preserve">Disposal must be performed at a facility permitted to accept and process these types of hazardous waste. </w:t>
      </w:r>
    </w:p>
    <w:p w14:paraId="28A4E412" w14:textId="65049AAE" w:rsidR="00EC2475" w:rsidRPr="003A3254" w:rsidRDefault="00EC2475" w:rsidP="00EC2475">
      <w:pPr>
        <w:pStyle w:val="ListParagraph"/>
        <w:numPr>
          <w:ilvl w:val="0"/>
          <w:numId w:val="3"/>
        </w:numPr>
        <w:rPr>
          <w:rFonts w:ascii="Times New Roman" w:hAnsi="Times New Roman" w:cs="Times New Roman"/>
        </w:rPr>
      </w:pPr>
      <w:r w:rsidRPr="003A3254">
        <w:rPr>
          <w:rFonts w:ascii="Times New Roman" w:hAnsi="Times New Roman" w:cs="Times New Roman"/>
        </w:rPr>
        <w:lastRenderedPageBreak/>
        <w:t>Period of Performance</w:t>
      </w:r>
    </w:p>
    <w:p w14:paraId="58CE5FB4" w14:textId="0633A7AF" w:rsidR="00EC2475" w:rsidRPr="003A3254" w:rsidRDefault="00EC2475" w:rsidP="00EC2475">
      <w:pPr>
        <w:rPr>
          <w:rFonts w:ascii="Times New Roman" w:hAnsi="Times New Roman" w:cs="Times New Roman"/>
        </w:rPr>
      </w:pPr>
      <w:r w:rsidRPr="003A3254">
        <w:rPr>
          <w:rFonts w:ascii="Times New Roman" w:hAnsi="Times New Roman" w:cs="Times New Roman"/>
        </w:rPr>
        <w:t xml:space="preserve">All work described in this PWS </w:t>
      </w:r>
      <w:r w:rsidR="003A3254">
        <w:rPr>
          <w:rFonts w:ascii="Times New Roman" w:hAnsi="Times New Roman" w:cs="Times New Roman"/>
        </w:rPr>
        <w:t>will be performed May 14 - May 15</w:t>
      </w:r>
      <w:r w:rsidRPr="003A3254">
        <w:rPr>
          <w:rFonts w:ascii="Times New Roman" w:hAnsi="Times New Roman" w:cs="Times New Roman"/>
        </w:rPr>
        <w:t>, 202</w:t>
      </w:r>
      <w:r w:rsidR="003A3254">
        <w:rPr>
          <w:rFonts w:ascii="Times New Roman" w:hAnsi="Times New Roman" w:cs="Times New Roman"/>
        </w:rPr>
        <w:t>6</w:t>
      </w:r>
      <w:r w:rsidRPr="003A3254">
        <w:rPr>
          <w:rFonts w:ascii="Times New Roman" w:hAnsi="Times New Roman" w:cs="Times New Roman"/>
        </w:rPr>
        <w:t xml:space="preserve">. </w:t>
      </w:r>
    </w:p>
    <w:p w14:paraId="003A5C14" w14:textId="5948F6B3" w:rsidR="00EC2475" w:rsidRPr="003A3254" w:rsidRDefault="004A4A1C" w:rsidP="004A4A1C">
      <w:pPr>
        <w:pStyle w:val="ListParagraph"/>
        <w:numPr>
          <w:ilvl w:val="0"/>
          <w:numId w:val="3"/>
        </w:numPr>
        <w:rPr>
          <w:rFonts w:ascii="Times New Roman" w:hAnsi="Times New Roman" w:cs="Times New Roman"/>
        </w:rPr>
      </w:pPr>
      <w:r w:rsidRPr="003A3254">
        <w:rPr>
          <w:rFonts w:ascii="Times New Roman" w:hAnsi="Times New Roman" w:cs="Times New Roman"/>
        </w:rPr>
        <w:t>Place of Performance</w:t>
      </w:r>
    </w:p>
    <w:p w14:paraId="3CA9090E" w14:textId="180C8CBF" w:rsidR="004A4A1C" w:rsidRPr="003A3254" w:rsidRDefault="004A4A1C" w:rsidP="00EC2475">
      <w:pPr>
        <w:rPr>
          <w:rFonts w:ascii="Times New Roman" w:hAnsi="Times New Roman" w:cs="Times New Roman"/>
        </w:rPr>
      </w:pPr>
      <w:r w:rsidRPr="003A3254">
        <w:rPr>
          <w:rFonts w:ascii="Times New Roman" w:hAnsi="Times New Roman" w:cs="Times New Roman"/>
        </w:rPr>
        <w:t xml:space="preserve">Ship is currently located at Naval Base San Diego, Pier </w:t>
      </w:r>
      <w:r w:rsidR="0099182A" w:rsidRPr="003A3254">
        <w:rPr>
          <w:rFonts w:ascii="Times New Roman" w:hAnsi="Times New Roman" w:cs="Times New Roman"/>
        </w:rPr>
        <w:t>5</w:t>
      </w:r>
      <w:r w:rsidRPr="003A3254">
        <w:rPr>
          <w:rFonts w:ascii="Times New Roman" w:hAnsi="Times New Roman" w:cs="Times New Roman"/>
        </w:rPr>
        <w:t xml:space="preserve"> Berth 1. Regular working hours for ships force is 0700-1600. Naval Base San Diego does not authorize fueling or defueling ships after sunset each day.</w:t>
      </w:r>
    </w:p>
    <w:p w14:paraId="2BC513AC" w14:textId="0F9124D0" w:rsidR="00EC2475" w:rsidRPr="003A3254" w:rsidRDefault="00EC2475" w:rsidP="00EC2475">
      <w:pPr>
        <w:pStyle w:val="ListParagraph"/>
        <w:numPr>
          <w:ilvl w:val="0"/>
          <w:numId w:val="3"/>
        </w:numPr>
        <w:rPr>
          <w:rFonts w:ascii="Times New Roman" w:hAnsi="Times New Roman" w:cs="Times New Roman"/>
        </w:rPr>
      </w:pPr>
      <w:r w:rsidRPr="003A3254">
        <w:rPr>
          <w:rFonts w:ascii="Times New Roman" w:hAnsi="Times New Roman" w:cs="Times New Roman"/>
        </w:rPr>
        <w:t>Deliverables</w:t>
      </w:r>
    </w:p>
    <w:p w14:paraId="3CAFF7D1" w14:textId="4E3DEB2C" w:rsidR="00EC2475" w:rsidRPr="003A3254" w:rsidRDefault="00EC2475" w:rsidP="00EC2475">
      <w:pPr>
        <w:rPr>
          <w:rFonts w:ascii="Times New Roman" w:hAnsi="Times New Roman" w:cs="Times New Roman"/>
        </w:rPr>
      </w:pPr>
      <w:r w:rsidRPr="003A3254">
        <w:rPr>
          <w:rFonts w:ascii="Times New Roman" w:hAnsi="Times New Roman" w:cs="Times New Roman"/>
        </w:rPr>
        <w:t>The contractor shall provide the following deliverables:</w:t>
      </w:r>
    </w:p>
    <w:p w14:paraId="71D979BF" w14:textId="3233E582" w:rsidR="00EC2475" w:rsidRPr="003A3254" w:rsidRDefault="00EC2475" w:rsidP="00EC2475">
      <w:pPr>
        <w:rPr>
          <w:rFonts w:ascii="Times New Roman" w:hAnsi="Times New Roman" w:cs="Times New Roman"/>
        </w:rPr>
      </w:pPr>
      <w:r w:rsidRPr="003A3254">
        <w:rPr>
          <w:rFonts w:ascii="Times New Roman" w:hAnsi="Times New Roman" w:cs="Times New Roman"/>
        </w:rPr>
        <w:t>A final report upon project completion, including certificates of disposal for all fuel removed.</w:t>
      </w:r>
    </w:p>
    <w:p w14:paraId="3F209ACF" w14:textId="77777777" w:rsidR="00EC2475" w:rsidRPr="003A3254" w:rsidRDefault="00EC2475" w:rsidP="00EC2475">
      <w:pPr>
        <w:rPr>
          <w:rFonts w:ascii="Times New Roman" w:hAnsi="Times New Roman" w:cs="Times New Roman"/>
        </w:rPr>
      </w:pPr>
      <w:r w:rsidRPr="003A3254">
        <w:rPr>
          <w:rFonts w:ascii="Times New Roman" w:hAnsi="Times New Roman" w:cs="Times New Roman"/>
        </w:rPr>
        <w:t xml:space="preserve">All required manifests and documentation in accordance with RCRA. </w:t>
      </w:r>
    </w:p>
    <w:p w14:paraId="049FC71A" w14:textId="52F5AB77" w:rsidR="00EC2475" w:rsidRPr="003A3254" w:rsidRDefault="00EC2475" w:rsidP="004A4A1C">
      <w:pPr>
        <w:pStyle w:val="ListParagraph"/>
        <w:numPr>
          <w:ilvl w:val="0"/>
          <w:numId w:val="3"/>
        </w:numPr>
        <w:rPr>
          <w:rFonts w:ascii="Times New Roman" w:hAnsi="Times New Roman" w:cs="Times New Roman"/>
        </w:rPr>
      </w:pPr>
      <w:r w:rsidRPr="003A3254">
        <w:rPr>
          <w:rFonts w:ascii="Times New Roman" w:hAnsi="Times New Roman" w:cs="Times New Roman"/>
        </w:rPr>
        <w:t>Applicable Publications and Regulations</w:t>
      </w:r>
    </w:p>
    <w:p w14:paraId="17AFC8C6" w14:textId="38B61A5C" w:rsidR="00EC2475" w:rsidRPr="003A3254" w:rsidRDefault="00EC2475" w:rsidP="00EC2475">
      <w:pPr>
        <w:rPr>
          <w:rFonts w:ascii="Times New Roman" w:hAnsi="Times New Roman" w:cs="Times New Roman"/>
        </w:rPr>
      </w:pPr>
      <w:r w:rsidRPr="003A3254">
        <w:rPr>
          <w:rFonts w:ascii="Times New Roman" w:hAnsi="Times New Roman" w:cs="Times New Roman"/>
        </w:rPr>
        <w:t>The contractor shall comply with all applicable federal, state, and local laws and regulations, including but not limited to:</w:t>
      </w:r>
    </w:p>
    <w:p w14:paraId="5DF313AC" w14:textId="3D1E1736" w:rsidR="00EC2475" w:rsidRPr="003A3254" w:rsidRDefault="00EC2475" w:rsidP="00EC2475">
      <w:pPr>
        <w:rPr>
          <w:rFonts w:ascii="Times New Roman" w:hAnsi="Times New Roman" w:cs="Times New Roman"/>
        </w:rPr>
      </w:pPr>
      <w:r w:rsidRPr="003A3254">
        <w:rPr>
          <w:rFonts w:ascii="Times New Roman" w:hAnsi="Times New Roman" w:cs="Times New Roman"/>
        </w:rPr>
        <w:t xml:space="preserve">Resource Conservation and Recovery Act (RCRA) </w:t>
      </w:r>
    </w:p>
    <w:p w14:paraId="1C2F30E4" w14:textId="466D39A6" w:rsidR="00EC2475" w:rsidRPr="003A3254" w:rsidRDefault="00EC2475" w:rsidP="00EC2475">
      <w:pPr>
        <w:rPr>
          <w:rFonts w:ascii="Times New Roman" w:hAnsi="Times New Roman" w:cs="Times New Roman"/>
        </w:rPr>
      </w:pPr>
      <w:r w:rsidRPr="003A3254">
        <w:rPr>
          <w:rFonts w:ascii="Times New Roman" w:hAnsi="Times New Roman" w:cs="Times New Roman"/>
        </w:rPr>
        <w:t xml:space="preserve">Occupational Safety and Health Administration (OSHA) Hazard Communication Standard </w:t>
      </w:r>
    </w:p>
    <w:p w14:paraId="3C136405" w14:textId="674976A2" w:rsidR="00EC2475" w:rsidRPr="003A3254" w:rsidRDefault="00EC2475" w:rsidP="00EC2475">
      <w:pPr>
        <w:rPr>
          <w:rFonts w:ascii="Times New Roman" w:hAnsi="Times New Roman" w:cs="Times New Roman"/>
        </w:rPr>
      </w:pPr>
      <w:r w:rsidRPr="003A3254">
        <w:rPr>
          <w:rFonts w:ascii="Times New Roman" w:hAnsi="Times New Roman" w:cs="Times New Roman"/>
        </w:rPr>
        <w:t>Department of Transportation (DOT) Hazardous Materials Regulations</w:t>
      </w:r>
    </w:p>
    <w:p w14:paraId="354AD0B7" w14:textId="07E7D483" w:rsidR="00EC2475" w:rsidRPr="003A3254" w:rsidRDefault="00EC2475" w:rsidP="00EC2475">
      <w:pPr>
        <w:rPr>
          <w:rFonts w:ascii="Times New Roman" w:hAnsi="Times New Roman" w:cs="Times New Roman"/>
        </w:rPr>
      </w:pPr>
      <w:r w:rsidRPr="003A3254">
        <w:rPr>
          <w:rFonts w:ascii="Times New Roman" w:hAnsi="Times New Roman" w:cs="Times New Roman"/>
        </w:rPr>
        <w:t xml:space="preserve">All applicable military specifications for the handling of F76 and JP5 fuel. </w:t>
      </w:r>
    </w:p>
    <w:p w14:paraId="1235CB9C" w14:textId="04F40FCF" w:rsidR="00EC2475" w:rsidRPr="003A3254" w:rsidRDefault="00EC2475" w:rsidP="004A4A1C">
      <w:pPr>
        <w:pStyle w:val="ListParagraph"/>
        <w:numPr>
          <w:ilvl w:val="0"/>
          <w:numId w:val="3"/>
        </w:numPr>
        <w:rPr>
          <w:rFonts w:ascii="Times New Roman" w:hAnsi="Times New Roman" w:cs="Times New Roman"/>
        </w:rPr>
      </w:pPr>
      <w:r w:rsidRPr="003A3254">
        <w:rPr>
          <w:rFonts w:ascii="Times New Roman" w:hAnsi="Times New Roman" w:cs="Times New Roman"/>
        </w:rPr>
        <w:t>Safety and Environmental Requirements</w:t>
      </w:r>
    </w:p>
    <w:p w14:paraId="492D36E4" w14:textId="1A02E5A8" w:rsidR="00EC2475" w:rsidRPr="003A3254" w:rsidRDefault="00EC2475" w:rsidP="004A4A1C">
      <w:pPr>
        <w:pStyle w:val="ListParagraph"/>
        <w:numPr>
          <w:ilvl w:val="1"/>
          <w:numId w:val="3"/>
        </w:numPr>
        <w:rPr>
          <w:rFonts w:ascii="Times New Roman" w:hAnsi="Times New Roman" w:cs="Times New Roman"/>
        </w:rPr>
      </w:pPr>
      <w:r w:rsidRPr="003A3254">
        <w:rPr>
          <w:rFonts w:ascii="Times New Roman" w:hAnsi="Times New Roman" w:cs="Times New Roman"/>
        </w:rPr>
        <w:t>Safety Plan</w:t>
      </w:r>
    </w:p>
    <w:p w14:paraId="3823A6CD" w14:textId="77777777" w:rsidR="004A4A1C" w:rsidRPr="003A3254" w:rsidRDefault="00EC2475" w:rsidP="004A4A1C">
      <w:pPr>
        <w:ind w:left="720"/>
        <w:rPr>
          <w:rFonts w:ascii="Times New Roman" w:hAnsi="Times New Roman" w:cs="Times New Roman"/>
        </w:rPr>
      </w:pPr>
      <w:r w:rsidRPr="003A3254">
        <w:rPr>
          <w:rFonts w:ascii="Times New Roman" w:hAnsi="Times New Roman" w:cs="Times New Roman"/>
        </w:rPr>
        <w:t>The contractor shall develop and implement a comprehensive safety plan that addresses all hazards associated with the work. The plan must comply with all OSHA regulations.</w:t>
      </w:r>
    </w:p>
    <w:p w14:paraId="4F34374C" w14:textId="5BD715D1" w:rsidR="00EC2475" w:rsidRPr="003A3254" w:rsidRDefault="00EC2475" w:rsidP="004A4A1C">
      <w:pPr>
        <w:pStyle w:val="ListParagraph"/>
        <w:numPr>
          <w:ilvl w:val="1"/>
          <w:numId w:val="3"/>
        </w:numPr>
        <w:rPr>
          <w:rFonts w:ascii="Times New Roman" w:hAnsi="Times New Roman" w:cs="Times New Roman"/>
        </w:rPr>
      </w:pPr>
      <w:r w:rsidRPr="003A3254">
        <w:rPr>
          <w:rFonts w:ascii="Times New Roman" w:hAnsi="Times New Roman" w:cs="Times New Roman"/>
        </w:rPr>
        <w:t>Environmental Protection Plan</w:t>
      </w:r>
    </w:p>
    <w:p w14:paraId="213A402B" w14:textId="77777777" w:rsidR="00EC2475" w:rsidRPr="003A3254" w:rsidRDefault="00EC2475" w:rsidP="004A4A1C">
      <w:pPr>
        <w:ind w:left="720"/>
        <w:rPr>
          <w:rFonts w:ascii="Times New Roman" w:hAnsi="Times New Roman" w:cs="Times New Roman"/>
        </w:rPr>
      </w:pPr>
      <w:r w:rsidRPr="003A3254">
        <w:rPr>
          <w:rFonts w:ascii="Times New Roman" w:hAnsi="Times New Roman" w:cs="Times New Roman"/>
        </w:rPr>
        <w:t xml:space="preserve">The contractor shall develop and implement an Environmental Protection Plan that details procedures for preventing and responding to spills, and for ensuring all waste is handled and disposed of in an environmentally responsible manner. </w:t>
      </w:r>
    </w:p>
    <w:p w14:paraId="6EFAC8E7" w14:textId="77777777" w:rsidR="004A4A1C" w:rsidRPr="003A3254" w:rsidRDefault="00EC2475" w:rsidP="004A4A1C">
      <w:pPr>
        <w:ind w:firstLine="720"/>
        <w:rPr>
          <w:rFonts w:ascii="Times New Roman" w:hAnsi="Times New Roman" w:cs="Times New Roman"/>
        </w:rPr>
      </w:pPr>
      <w:r w:rsidRPr="003A3254">
        <w:rPr>
          <w:rFonts w:ascii="Times New Roman" w:hAnsi="Times New Roman" w:cs="Times New Roman"/>
        </w:rPr>
        <w:t xml:space="preserve"> This includes compliance with all EPA regulations. </w:t>
      </w:r>
    </w:p>
    <w:p w14:paraId="68295097" w14:textId="5C6377E1" w:rsidR="00EC2475" w:rsidRPr="003A3254" w:rsidRDefault="00EC2475" w:rsidP="004A4A1C">
      <w:pPr>
        <w:pStyle w:val="ListParagraph"/>
        <w:numPr>
          <w:ilvl w:val="1"/>
          <w:numId w:val="3"/>
        </w:numPr>
        <w:rPr>
          <w:rFonts w:ascii="Times New Roman" w:hAnsi="Times New Roman" w:cs="Times New Roman"/>
        </w:rPr>
      </w:pPr>
      <w:r w:rsidRPr="003A3254">
        <w:rPr>
          <w:rFonts w:ascii="Times New Roman" w:hAnsi="Times New Roman" w:cs="Times New Roman"/>
        </w:rPr>
        <w:t>Spill Prevention and Response</w:t>
      </w:r>
    </w:p>
    <w:p w14:paraId="140596D6" w14:textId="77777777" w:rsidR="00EC2475" w:rsidRPr="003A3254" w:rsidRDefault="00EC2475" w:rsidP="004A4A1C">
      <w:pPr>
        <w:ind w:left="720"/>
        <w:rPr>
          <w:rFonts w:ascii="Times New Roman" w:hAnsi="Times New Roman" w:cs="Times New Roman"/>
        </w:rPr>
      </w:pPr>
      <w:r w:rsidRPr="003A3254">
        <w:rPr>
          <w:rFonts w:ascii="Times New Roman" w:hAnsi="Times New Roman" w:cs="Times New Roman"/>
        </w:rPr>
        <w:t xml:space="preserve">The contractor must have a detailed spill prevention and response plan. In the event of a spill, the contractor must immediately notify the designated government representative and take all necessary actions to contain and clean up the spill. </w:t>
      </w:r>
    </w:p>
    <w:p w14:paraId="4DA4C1ED" w14:textId="02445431" w:rsidR="00EC2475" w:rsidRPr="003A3254" w:rsidRDefault="00EC2475" w:rsidP="00EC2475">
      <w:pPr>
        <w:pStyle w:val="ListParagraph"/>
        <w:numPr>
          <w:ilvl w:val="0"/>
          <w:numId w:val="3"/>
        </w:numPr>
        <w:rPr>
          <w:rFonts w:ascii="Times New Roman" w:hAnsi="Times New Roman" w:cs="Times New Roman"/>
        </w:rPr>
      </w:pPr>
      <w:r w:rsidRPr="003A3254">
        <w:rPr>
          <w:rFonts w:ascii="Times New Roman" w:hAnsi="Times New Roman" w:cs="Times New Roman"/>
        </w:rPr>
        <w:lastRenderedPageBreak/>
        <w:t>Contractor Qualifications</w:t>
      </w:r>
    </w:p>
    <w:p w14:paraId="1A804710" w14:textId="44B071CC" w:rsidR="005B188E" w:rsidRPr="003A3254" w:rsidRDefault="00EC2475" w:rsidP="00EC2475">
      <w:pPr>
        <w:rPr>
          <w:rFonts w:ascii="Times New Roman" w:hAnsi="Times New Roman" w:cs="Times New Roman"/>
        </w:rPr>
      </w:pPr>
      <w:r w:rsidRPr="003A3254">
        <w:rPr>
          <w:rFonts w:ascii="Times New Roman" w:hAnsi="Times New Roman" w:cs="Times New Roman"/>
        </w:rPr>
        <w:t>The contractor must demonstrate previous experience in the successful defueling, removal, and disposal of large quantities of petroleum products, including hazardous materials. The contractor must also demonstrate a thorough understanding of and compliance with all applicable safety and environmental regulations.</w:t>
      </w:r>
    </w:p>
    <w:p w14:paraId="53156CA9" w14:textId="33DC951C" w:rsidR="004A4A1C" w:rsidRPr="003A3254" w:rsidRDefault="004A4A1C" w:rsidP="004A4A1C">
      <w:pPr>
        <w:pStyle w:val="ListParagraph"/>
        <w:numPr>
          <w:ilvl w:val="0"/>
          <w:numId w:val="3"/>
        </w:numPr>
        <w:rPr>
          <w:rFonts w:ascii="Times New Roman" w:hAnsi="Times New Roman" w:cs="Times New Roman"/>
        </w:rPr>
      </w:pPr>
      <w:r w:rsidRPr="003A3254">
        <w:rPr>
          <w:rFonts w:ascii="Times New Roman" w:hAnsi="Times New Roman" w:cs="Times New Roman"/>
        </w:rPr>
        <w:t>Point of Contact</w:t>
      </w:r>
    </w:p>
    <w:p w14:paraId="442C4D87" w14:textId="77777777" w:rsidR="004A4A1C" w:rsidRPr="003A3254" w:rsidRDefault="004A4A1C" w:rsidP="004A4A1C">
      <w:pPr>
        <w:spacing w:line="240" w:lineRule="auto"/>
        <w:rPr>
          <w:rFonts w:ascii="Times New Roman" w:hAnsi="Times New Roman" w:cs="Times New Roman"/>
        </w:rPr>
      </w:pPr>
      <w:r w:rsidRPr="003A3254">
        <w:rPr>
          <w:rFonts w:ascii="Times New Roman" w:hAnsi="Times New Roman" w:cs="Times New Roman"/>
        </w:rPr>
        <w:t xml:space="preserve">Technical POC: </w:t>
      </w:r>
    </w:p>
    <w:p w14:paraId="407BBC6F" w14:textId="77777777" w:rsidR="003A3254" w:rsidRPr="003A3254" w:rsidRDefault="003A3254" w:rsidP="003A3254">
      <w:pPr>
        <w:tabs>
          <w:tab w:val="left" w:pos="2160"/>
        </w:tabs>
        <w:spacing w:after="0" w:line="240" w:lineRule="auto"/>
        <w:ind w:left="540"/>
        <w:contextualSpacing/>
        <w:rPr>
          <w:rFonts w:ascii="Times New Roman" w:eastAsia="SimSun" w:hAnsi="Times New Roman" w:cs="Times New Roman"/>
          <w:kern w:val="0"/>
          <w:lang w:eastAsia="zh-CN"/>
          <w14:ligatures w14:val="none"/>
        </w:rPr>
      </w:pPr>
      <w:r w:rsidRPr="003A3254">
        <w:rPr>
          <w:rFonts w:ascii="Times New Roman" w:eastAsia="SimSun" w:hAnsi="Times New Roman" w:cs="Times New Roman"/>
          <w:kern w:val="0"/>
          <w:lang w:eastAsia="zh-CN"/>
          <w14:ligatures w14:val="none"/>
        </w:rPr>
        <w:t xml:space="preserve">POC:  LTJG ANGELA GAINES </w:t>
      </w:r>
    </w:p>
    <w:p w14:paraId="65F8B355" w14:textId="77777777" w:rsidR="003A3254" w:rsidRPr="003A3254" w:rsidRDefault="003A3254" w:rsidP="003A3254">
      <w:pPr>
        <w:tabs>
          <w:tab w:val="left" w:pos="2160"/>
        </w:tabs>
        <w:spacing w:after="0" w:line="240" w:lineRule="auto"/>
        <w:ind w:left="540"/>
        <w:contextualSpacing/>
        <w:rPr>
          <w:rFonts w:ascii="Times New Roman" w:eastAsia="SimSun" w:hAnsi="Times New Roman" w:cs="Times New Roman"/>
          <w:kern w:val="0"/>
          <w:lang w:eastAsia="zh-CN"/>
          <w14:ligatures w14:val="none"/>
        </w:rPr>
      </w:pPr>
      <w:r w:rsidRPr="003A3254">
        <w:rPr>
          <w:rFonts w:ascii="Times New Roman" w:eastAsia="SimSun" w:hAnsi="Times New Roman" w:cs="Times New Roman"/>
          <w:kern w:val="0"/>
          <w:lang w:eastAsia="zh-CN"/>
          <w14:ligatures w14:val="none"/>
        </w:rPr>
        <w:t>Phone: 352-216-2592</w:t>
      </w:r>
    </w:p>
    <w:p w14:paraId="1104A8E3" w14:textId="77777777" w:rsidR="003A3254" w:rsidRPr="003A3254" w:rsidRDefault="003A3254" w:rsidP="003A3254">
      <w:pPr>
        <w:tabs>
          <w:tab w:val="left" w:pos="2160"/>
        </w:tabs>
        <w:spacing w:after="0" w:line="240" w:lineRule="auto"/>
        <w:rPr>
          <w:rFonts w:ascii="Times New Roman" w:eastAsia="SimSun" w:hAnsi="Times New Roman" w:cs="Times New Roman"/>
          <w:kern w:val="0"/>
          <w:lang w:eastAsia="zh-CN"/>
          <w14:ligatures w14:val="none"/>
        </w:rPr>
      </w:pPr>
      <w:r w:rsidRPr="003A3254">
        <w:rPr>
          <w:rFonts w:ascii="Times New Roman" w:eastAsia="SimSun" w:hAnsi="Times New Roman" w:cs="Times New Roman"/>
          <w:kern w:val="0"/>
          <w:lang w:eastAsia="zh-CN"/>
          <w14:ligatures w14:val="none"/>
        </w:rPr>
        <w:t xml:space="preserve">         32</w:t>
      </w:r>
      <w:r w:rsidRPr="003A3254">
        <w:rPr>
          <w:rFonts w:ascii="Times New Roman" w:eastAsia="SimSun" w:hAnsi="Times New Roman" w:cs="Times New Roman"/>
          <w:kern w:val="0"/>
          <w:vertAlign w:val="superscript"/>
          <w:lang w:eastAsia="zh-CN"/>
          <w14:ligatures w14:val="none"/>
        </w:rPr>
        <w:t>ND</w:t>
      </w:r>
      <w:r w:rsidRPr="003A3254">
        <w:rPr>
          <w:rFonts w:ascii="Times New Roman" w:eastAsia="SimSun" w:hAnsi="Times New Roman" w:cs="Times New Roman"/>
          <w:kern w:val="0"/>
          <w:lang w:eastAsia="zh-CN"/>
          <w14:ligatures w14:val="none"/>
        </w:rPr>
        <w:t xml:space="preserve"> STREET PIER 5 BERTH 1  </w:t>
      </w:r>
    </w:p>
    <w:p w14:paraId="7ACFBA3E" w14:textId="77777777" w:rsidR="003A3254" w:rsidRPr="003A3254" w:rsidRDefault="003A3254" w:rsidP="003A3254">
      <w:pPr>
        <w:tabs>
          <w:tab w:val="left" w:pos="2160"/>
        </w:tabs>
        <w:spacing w:after="0" w:line="240" w:lineRule="auto"/>
        <w:rPr>
          <w:rFonts w:ascii="Times New Roman" w:eastAsia="SimSun" w:hAnsi="Times New Roman" w:cs="Times New Roman"/>
          <w:kern w:val="0"/>
          <w:lang w:eastAsia="zh-CN"/>
          <w14:ligatures w14:val="none"/>
        </w:rPr>
      </w:pPr>
      <w:r w:rsidRPr="003A3254">
        <w:rPr>
          <w:rFonts w:ascii="Times New Roman" w:eastAsia="SimSun" w:hAnsi="Times New Roman" w:cs="Times New Roman"/>
          <w:kern w:val="0"/>
          <w:lang w:eastAsia="zh-CN"/>
          <w14:ligatures w14:val="none"/>
        </w:rPr>
        <w:t xml:space="preserve">         SAN DIEGO CA 92136</w:t>
      </w:r>
    </w:p>
    <w:p w14:paraId="68A8FE57" w14:textId="77777777" w:rsidR="003A3254" w:rsidRPr="003A3254" w:rsidRDefault="003A3254" w:rsidP="004A4A1C">
      <w:pPr>
        <w:spacing w:line="240" w:lineRule="auto"/>
        <w:rPr>
          <w:rFonts w:ascii="Times New Roman" w:hAnsi="Times New Roman" w:cs="Times New Roman"/>
        </w:rPr>
      </w:pPr>
    </w:p>
    <w:sectPr w:rsidR="003A3254" w:rsidRPr="003A32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7B7B"/>
    <w:multiLevelType w:val="multilevel"/>
    <w:tmpl w:val="2B2EF400"/>
    <w:lvl w:ilvl="0">
      <w:start w:val="1"/>
      <w:numFmt w:val="decimal"/>
      <w:lvlText w:val="%1.0"/>
      <w:lvlJc w:val="left"/>
      <w:pPr>
        <w:ind w:left="360" w:hanging="360"/>
      </w:pPr>
      <w:rPr>
        <w:rFonts w:hint="default"/>
        <w:b/>
        <w:bCs/>
      </w:rPr>
    </w:lvl>
    <w:lvl w:ilvl="1">
      <w:start w:val="1"/>
      <w:numFmt w:val="decimal"/>
      <w:lvlText w:val="%1.%2"/>
      <w:lvlJc w:val="left"/>
      <w:pPr>
        <w:ind w:left="1080" w:hanging="36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44B808C8"/>
    <w:multiLevelType w:val="multilevel"/>
    <w:tmpl w:val="2B2EF400"/>
    <w:lvl w:ilvl="0">
      <w:start w:val="1"/>
      <w:numFmt w:val="decimal"/>
      <w:lvlText w:val="%1.0"/>
      <w:lvlJc w:val="left"/>
      <w:pPr>
        <w:ind w:left="360" w:hanging="360"/>
      </w:pPr>
      <w:rPr>
        <w:rFonts w:hint="default"/>
        <w:b/>
        <w:bCs/>
      </w:rPr>
    </w:lvl>
    <w:lvl w:ilvl="1">
      <w:start w:val="1"/>
      <w:numFmt w:val="decimal"/>
      <w:lvlText w:val="%1.%2"/>
      <w:lvlJc w:val="left"/>
      <w:pPr>
        <w:ind w:left="1080" w:hanging="36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46073E82"/>
    <w:multiLevelType w:val="hybridMultilevel"/>
    <w:tmpl w:val="A0B241B0"/>
    <w:lvl w:ilvl="0" w:tplc="B8CE6432">
      <w:start w:val="1"/>
      <w:numFmt w:val="decimal"/>
      <w:lvlText w:val="%1."/>
      <w:lvlJc w:val="left"/>
      <w:pPr>
        <w:ind w:left="720" w:hanging="360"/>
      </w:pPr>
      <w:rPr>
        <w:rFonts w:ascii="Georgia" w:eastAsia="Georgia" w:hAnsi="Georgia" w:cs="Georgia" w:hint="default"/>
        <w:b/>
        <w:bCs/>
        <w:i w:val="0"/>
        <w:iCs w:val="0"/>
        <w:spacing w:val="-1"/>
        <w:w w:val="100"/>
        <w:sz w:val="22"/>
        <w:szCs w:val="22"/>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8BC1679"/>
    <w:multiLevelType w:val="multilevel"/>
    <w:tmpl w:val="91E4505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911083912">
    <w:abstractNumId w:val="2"/>
  </w:num>
  <w:num w:numId="2" w16cid:durableId="1701278037">
    <w:abstractNumId w:val="3"/>
  </w:num>
  <w:num w:numId="3" w16cid:durableId="1528986940">
    <w:abstractNumId w:val="1"/>
  </w:num>
  <w:num w:numId="4" w16cid:durableId="943538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475"/>
    <w:rsid w:val="00190A02"/>
    <w:rsid w:val="003A3254"/>
    <w:rsid w:val="003F49FE"/>
    <w:rsid w:val="00476F98"/>
    <w:rsid w:val="004A4A1C"/>
    <w:rsid w:val="00556023"/>
    <w:rsid w:val="005B188E"/>
    <w:rsid w:val="005B5280"/>
    <w:rsid w:val="006876F8"/>
    <w:rsid w:val="007B2DCC"/>
    <w:rsid w:val="0099182A"/>
    <w:rsid w:val="00C43482"/>
    <w:rsid w:val="00DB7A86"/>
    <w:rsid w:val="00EC2475"/>
    <w:rsid w:val="00F62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C06D2"/>
  <w15:chartTrackingRefBased/>
  <w15:docId w15:val="{A9ED2FF5-F959-410E-B774-80937C08F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4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24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4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4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4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4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4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4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4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4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24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4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4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4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4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4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4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475"/>
    <w:rPr>
      <w:rFonts w:eastAsiaTheme="majorEastAsia" w:cstheme="majorBidi"/>
      <w:color w:val="272727" w:themeColor="text1" w:themeTint="D8"/>
    </w:rPr>
  </w:style>
  <w:style w:type="paragraph" w:styleId="Title">
    <w:name w:val="Title"/>
    <w:basedOn w:val="Normal"/>
    <w:next w:val="Normal"/>
    <w:link w:val="TitleChar"/>
    <w:uiPriority w:val="10"/>
    <w:qFormat/>
    <w:rsid w:val="00EC24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4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4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4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475"/>
    <w:pPr>
      <w:spacing w:before="160"/>
      <w:jc w:val="center"/>
    </w:pPr>
    <w:rPr>
      <w:i/>
      <w:iCs/>
      <w:color w:val="404040" w:themeColor="text1" w:themeTint="BF"/>
    </w:rPr>
  </w:style>
  <w:style w:type="character" w:customStyle="1" w:styleId="QuoteChar">
    <w:name w:val="Quote Char"/>
    <w:basedOn w:val="DefaultParagraphFont"/>
    <w:link w:val="Quote"/>
    <w:uiPriority w:val="29"/>
    <w:rsid w:val="00EC2475"/>
    <w:rPr>
      <w:i/>
      <w:iCs/>
      <w:color w:val="404040" w:themeColor="text1" w:themeTint="BF"/>
    </w:rPr>
  </w:style>
  <w:style w:type="paragraph" w:styleId="ListParagraph">
    <w:name w:val="List Paragraph"/>
    <w:basedOn w:val="Normal"/>
    <w:uiPriority w:val="34"/>
    <w:qFormat/>
    <w:rsid w:val="00EC2475"/>
    <w:pPr>
      <w:ind w:left="720"/>
      <w:contextualSpacing/>
    </w:pPr>
  </w:style>
  <w:style w:type="character" w:styleId="IntenseEmphasis">
    <w:name w:val="Intense Emphasis"/>
    <w:basedOn w:val="DefaultParagraphFont"/>
    <w:uiPriority w:val="21"/>
    <w:qFormat/>
    <w:rsid w:val="00EC2475"/>
    <w:rPr>
      <w:i/>
      <w:iCs/>
      <w:color w:val="0F4761" w:themeColor="accent1" w:themeShade="BF"/>
    </w:rPr>
  </w:style>
  <w:style w:type="paragraph" w:styleId="IntenseQuote">
    <w:name w:val="Intense Quote"/>
    <w:basedOn w:val="Normal"/>
    <w:next w:val="Normal"/>
    <w:link w:val="IntenseQuoteChar"/>
    <w:uiPriority w:val="30"/>
    <w:qFormat/>
    <w:rsid w:val="00EC24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475"/>
    <w:rPr>
      <w:i/>
      <w:iCs/>
      <w:color w:val="0F4761" w:themeColor="accent1" w:themeShade="BF"/>
    </w:rPr>
  </w:style>
  <w:style w:type="character" w:styleId="IntenseReference">
    <w:name w:val="Intense Reference"/>
    <w:basedOn w:val="DefaultParagraphFont"/>
    <w:uiPriority w:val="32"/>
    <w:qFormat/>
    <w:rsid w:val="00EC24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86</TotalTime>
  <Pages>3</Pages>
  <Words>605</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Muniz, Michelle A CIV USN NAVSUP FLCSD (USA)</dc:creator>
  <cp:keywords/>
  <dc:description/>
  <cp:lastModifiedBy>Pelle, Jason A CIV USN NAVSUP FLCSD (USA)</cp:lastModifiedBy>
  <cp:revision>7</cp:revision>
  <dcterms:created xsi:type="dcterms:W3CDTF">2026-01-07T21:37:00Z</dcterms:created>
  <dcterms:modified xsi:type="dcterms:W3CDTF">2026-05-08T12:46:00Z</dcterms:modified>
</cp:coreProperties>
</file>