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250E2" w14:textId="42B17BE1" w:rsidR="00AF414B" w:rsidRPr="003E024A" w:rsidRDefault="00AF414B" w:rsidP="0CB60EA3">
      <w:pPr>
        <w:spacing w:before="28" w:after="0" w:line="240" w:lineRule="auto"/>
        <w:jc w:val="center"/>
        <w:rPr>
          <w:rFonts w:ascii="Times New Roman" w:eastAsia="Times New Roman" w:hAnsi="Times New Roman"/>
          <w:b/>
          <w:bCs/>
          <w:w w:val="101"/>
          <w:sz w:val="28"/>
          <w:szCs w:val="28"/>
        </w:rPr>
      </w:pPr>
      <w:r w:rsidRPr="0CB60EA3">
        <w:rPr>
          <w:rFonts w:ascii="Times New Roman" w:eastAsia="Times New Roman" w:hAnsi="Times New Roman"/>
          <w:b/>
          <w:bCs/>
          <w:spacing w:val="6"/>
          <w:w w:val="101"/>
          <w:sz w:val="28"/>
          <w:szCs w:val="28"/>
        </w:rPr>
        <w:t>P</w:t>
      </w:r>
      <w:r w:rsidRPr="0CB60EA3">
        <w:rPr>
          <w:rFonts w:ascii="Times New Roman" w:eastAsia="Times New Roman" w:hAnsi="Times New Roman"/>
          <w:b/>
          <w:bCs/>
          <w:spacing w:val="5"/>
          <w:w w:val="101"/>
          <w:sz w:val="28"/>
          <w:szCs w:val="28"/>
        </w:rPr>
        <w:t>E</w:t>
      </w:r>
      <w:r w:rsidRPr="0CB60EA3">
        <w:rPr>
          <w:rFonts w:ascii="Times New Roman" w:eastAsia="Times New Roman" w:hAnsi="Times New Roman"/>
          <w:b/>
          <w:bCs/>
          <w:spacing w:val="4"/>
          <w:w w:val="101"/>
          <w:sz w:val="28"/>
          <w:szCs w:val="28"/>
        </w:rPr>
        <w:t>R</w:t>
      </w:r>
      <w:r w:rsidRPr="0CB60EA3">
        <w:rPr>
          <w:rFonts w:ascii="Times New Roman" w:eastAsia="Times New Roman" w:hAnsi="Times New Roman"/>
          <w:b/>
          <w:bCs/>
          <w:spacing w:val="6"/>
          <w:w w:val="101"/>
          <w:sz w:val="28"/>
          <w:szCs w:val="28"/>
        </w:rPr>
        <w:t>F</w:t>
      </w:r>
      <w:r w:rsidRPr="0CB60EA3">
        <w:rPr>
          <w:rFonts w:ascii="Times New Roman" w:eastAsia="Times New Roman" w:hAnsi="Times New Roman"/>
          <w:b/>
          <w:bCs/>
          <w:spacing w:val="3"/>
          <w:w w:val="101"/>
          <w:sz w:val="28"/>
          <w:szCs w:val="28"/>
        </w:rPr>
        <w:t>O</w:t>
      </w:r>
      <w:r w:rsidRPr="0CB60EA3">
        <w:rPr>
          <w:rFonts w:ascii="Times New Roman" w:eastAsia="Times New Roman" w:hAnsi="Times New Roman"/>
          <w:b/>
          <w:bCs/>
          <w:spacing w:val="4"/>
          <w:w w:val="101"/>
          <w:sz w:val="28"/>
          <w:szCs w:val="28"/>
        </w:rPr>
        <w:t>R</w:t>
      </w:r>
      <w:r w:rsidRPr="0CB60EA3">
        <w:rPr>
          <w:rFonts w:ascii="Times New Roman" w:eastAsia="Times New Roman" w:hAnsi="Times New Roman"/>
          <w:b/>
          <w:bCs/>
          <w:spacing w:val="-14"/>
          <w:w w:val="101"/>
          <w:sz w:val="28"/>
          <w:szCs w:val="28"/>
        </w:rPr>
        <w:t>M</w:t>
      </w:r>
      <w:r w:rsidRPr="0CB60EA3">
        <w:rPr>
          <w:rFonts w:ascii="Times New Roman" w:eastAsia="Times New Roman" w:hAnsi="Times New Roman"/>
          <w:b/>
          <w:bCs/>
          <w:spacing w:val="-11"/>
          <w:w w:val="101"/>
          <w:sz w:val="28"/>
          <w:szCs w:val="28"/>
        </w:rPr>
        <w:t>A</w:t>
      </w:r>
      <w:r w:rsidRPr="0CB60EA3">
        <w:rPr>
          <w:rFonts w:ascii="Times New Roman" w:eastAsia="Times New Roman" w:hAnsi="Times New Roman"/>
          <w:b/>
          <w:bCs/>
          <w:spacing w:val="4"/>
          <w:w w:val="101"/>
          <w:sz w:val="28"/>
          <w:szCs w:val="28"/>
        </w:rPr>
        <w:t>NC</w:t>
      </w:r>
      <w:r w:rsidRPr="0CB60EA3">
        <w:rPr>
          <w:rFonts w:ascii="Times New Roman" w:eastAsia="Times New Roman" w:hAnsi="Times New Roman"/>
          <w:b/>
          <w:bCs/>
          <w:spacing w:val="35"/>
          <w:w w:val="101"/>
          <w:sz w:val="28"/>
          <w:szCs w:val="28"/>
        </w:rPr>
        <w:t xml:space="preserve">E </w:t>
      </w:r>
      <w:r w:rsidRPr="0CB60EA3">
        <w:rPr>
          <w:rFonts w:ascii="Times New Roman" w:eastAsia="Times New Roman" w:hAnsi="Times New Roman"/>
          <w:b/>
          <w:bCs/>
          <w:w w:val="101"/>
          <w:sz w:val="28"/>
          <w:szCs w:val="28"/>
        </w:rPr>
        <w:t>W</w:t>
      </w:r>
      <w:r w:rsidRPr="0CB60EA3">
        <w:rPr>
          <w:rFonts w:ascii="Times New Roman" w:eastAsia="Times New Roman" w:hAnsi="Times New Roman"/>
          <w:b/>
          <w:bCs/>
          <w:spacing w:val="3"/>
          <w:w w:val="101"/>
          <w:sz w:val="28"/>
          <w:szCs w:val="28"/>
        </w:rPr>
        <w:t>O</w:t>
      </w:r>
      <w:r w:rsidRPr="0CB60EA3">
        <w:rPr>
          <w:rFonts w:ascii="Times New Roman" w:eastAsia="Times New Roman" w:hAnsi="Times New Roman"/>
          <w:b/>
          <w:bCs/>
          <w:spacing w:val="4"/>
          <w:w w:val="101"/>
          <w:sz w:val="28"/>
          <w:szCs w:val="28"/>
        </w:rPr>
        <w:t>R</w:t>
      </w:r>
      <w:r w:rsidRPr="0CB60EA3">
        <w:rPr>
          <w:rFonts w:ascii="Times New Roman" w:eastAsia="Times New Roman" w:hAnsi="Times New Roman"/>
          <w:b/>
          <w:bCs/>
          <w:spacing w:val="33"/>
          <w:w w:val="101"/>
          <w:sz w:val="28"/>
          <w:szCs w:val="28"/>
        </w:rPr>
        <w:t xml:space="preserve">K </w:t>
      </w:r>
      <w:r w:rsidRPr="0CB60EA3">
        <w:rPr>
          <w:rFonts w:ascii="Times New Roman" w:eastAsia="Times New Roman" w:hAnsi="Times New Roman"/>
          <w:b/>
          <w:bCs/>
          <w:spacing w:val="6"/>
          <w:w w:val="101"/>
          <w:sz w:val="28"/>
          <w:szCs w:val="28"/>
        </w:rPr>
        <w:t>S</w:t>
      </w:r>
      <w:r w:rsidRPr="0CB60EA3">
        <w:rPr>
          <w:rFonts w:ascii="Times New Roman" w:eastAsia="Times New Roman" w:hAnsi="Times New Roman"/>
          <w:b/>
          <w:bCs/>
          <w:spacing w:val="5"/>
          <w:w w:val="101"/>
          <w:sz w:val="28"/>
          <w:szCs w:val="28"/>
        </w:rPr>
        <w:t>T</w:t>
      </w:r>
      <w:r w:rsidRPr="0CB60EA3">
        <w:rPr>
          <w:rFonts w:ascii="Times New Roman" w:eastAsia="Times New Roman" w:hAnsi="Times New Roman"/>
          <w:b/>
          <w:bCs/>
          <w:spacing w:val="-11"/>
          <w:w w:val="101"/>
          <w:sz w:val="28"/>
          <w:szCs w:val="28"/>
        </w:rPr>
        <w:t>A</w:t>
      </w:r>
      <w:r w:rsidRPr="0CB60EA3">
        <w:rPr>
          <w:rFonts w:ascii="Times New Roman" w:eastAsia="Times New Roman" w:hAnsi="Times New Roman"/>
          <w:b/>
          <w:bCs/>
          <w:spacing w:val="5"/>
          <w:w w:val="101"/>
          <w:sz w:val="28"/>
          <w:szCs w:val="28"/>
        </w:rPr>
        <w:t>TE</w:t>
      </w:r>
      <w:r w:rsidRPr="0CB60EA3">
        <w:rPr>
          <w:rFonts w:ascii="Times New Roman" w:eastAsia="Times New Roman" w:hAnsi="Times New Roman"/>
          <w:b/>
          <w:bCs/>
          <w:spacing w:val="1"/>
          <w:w w:val="101"/>
          <w:sz w:val="28"/>
          <w:szCs w:val="28"/>
        </w:rPr>
        <w:t>M</w:t>
      </w:r>
      <w:r w:rsidRPr="0CB60EA3">
        <w:rPr>
          <w:rFonts w:ascii="Times New Roman" w:eastAsia="Times New Roman" w:hAnsi="Times New Roman"/>
          <w:b/>
          <w:bCs/>
          <w:spacing w:val="5"/>
          <w:w w:val="101"/>
          <w:sz w:val="28"/>
          <w:szCs w:val="28"/>
        </w:rPr>
        <w:t>E</w:t>
      </w:r>
      <w:r w:rsidRPr="0CB60EA3">
        <w:rPr>
          <w:rFonts w:ascii="Times New Roman" w:eastAsia="Times New Roman" w:hAnsi="Times New Roman"/>
          <w:b/>
          <w:bCs/>
          <w:spacing w:val="4"/>
          <w:w w:val="101"/>
          <w:sz w:val="28"/>
          <w:szCs w:val="28"/>
        </w:rPr>
        <w:t>N</w:t>
      </w:r>
      <w:r w:rsidRPr="0CB60EA3">
        <w:rPr>
          <w:rFonts w:ascii="Times New Roman" w:eastAsia="Times New Roman" w:hAnsi="Times New Roman"/>
          <w:b/>
          <w:bCs/>
          <w:spacing w:val="35"/>
          <w:w w:val="101"/>
          <w:sz w:val="28"/>
          <w:szCs w:val="28"/>
        </w:rPr>
        <w:t xml:space="preserve">T </w:t>
      </w:r>
      <w:r w:rsidRPr="0CB60EA3">
        <w:rPr>
          <w:rFonts w:ascii="Times New Roman" w:eastAsia="Times New Roman" w:hAnsi="Times New Roman"/>
          <w:b/>
          <w:bCs/>
          <w:spacing w:val="-5"/>
          <w:w w:val="101"/>
          <w:sz w:val="28"/>
          <w:szCs w:val="28"/>
        </w:rPr>
        <w:t>(</w:t>
      </w:r>
      <w:r w:rsidRPr="0CB60EA3">
        <w:rPr>
          <w:rFonts w:ascii="Times New Roman" w:eastAsia="Times New Roman" w:hAnsi="Times New Roman"/>
          <w:b/>
          <w:bCs/>
          <w:spacing w:val="6"/>
          <w:w w:val="101"/>
          <w:sz w:val="28"/>
          <w:szCs w:val="28"/>
        </w:rPr>
        <w:t>P</w:t>
      </w:r>
      <w:r w:rsidRPr="0CB60EA3">
        <w:rPr>
          <w:rFonts w:ascii="Times New Roman" w:eastAsia="Times New Roman" w:hAnsi="Times New Roman"/>
          <w:b/>
          <w:bCs/>
          <w:w w:val="101"/>
          <w:sz w:val="28"/>
          <w:szCs w:val="28"/>
        </w:rPr>
        <w:t>WS)</w:t>
      </w:r>
    </w:p>
    <w:p w14:paraId="1D05E145" w14:textId="77777777" w:rsidR="00AF414B" w:rsidRPr="003E024A" w:rsidRDefault="00AF414B" w:rsidP="00AF414B">
      <w:pPr>
        <w:spacing w:before="28" w:after="0" w:line="240" w:lineRule="auto"/>
        <w:jc w:val="center"/>
        <w:rPr>
          <w:rFonts w:ascii="Times New Roman" w:eastAsia="Times New Roman" w:hAnsi="Times New Roman"/>
          <w:b/>
          <w:w w:val="101"/>
          <w:sz w:val="28"/>
          <w:szCs w:val="28"/>
        </w:rPr>
      </w:pPr>
    </w:p>
    <w:p w14:paraId="059FCE97" w14:textId="77777777" w:rsidR="00AF414B" w:rsidRPr="007E692A" w:rsidRDefault="00AF414B" w:rsidP="00AF414B">
      <w:pPr>
        <w:spacing w:before="28" w:after="0" w:line="240" w:lineRule="auto"/>
        <w:jc w:val="center"/>
        <w:rPr>
          <w:rFonts w:ascii="Times New Roman" w:eastAsia="Times New Roman" w:hAnsi="Times New Roman"/>
          <w:b/>
          <w:w w:val="101"/>
          <w:sz w:val="28"/>
          <w:szCs w:val="28"/>
        </w:rPr>
      </w:pPr>
      <w:r w:rsidRPr="003E024A">
        <w:rPr>
          <w:rFonts w:ascii="Times New Roman" w:eastAsia="Times New Roman" w:hAnsi="Times New Roman"/>
          <w:b/>
          <w:spacing w:val="6"/>
          <w:w w:val="101"/>
          <w:sz w:val="28"/>
          <w:szCs w:val="28"/>
        </w:rPr>
        <w:t>F</w:t>
      </w:r>
      <w:r w:rsidRPr="003E024A">
        <w:rPr>
          <w:rFonts w:ascii="Times New Roman" w:eastAsia="Times New Roman" w:hAnsi="Times New Roman"/>
          <w:b/>
          <w:spacing w:val="3"/>
          <w:w w:val="101"/>
          <w:sz w:val="28"/>
          <w:szCs w:val="28"/>
        </w:rPr>
        <w:t>O</w:t>
      </w:r>
      <w:r w:rsidRPr="003E024A">
        <w:rPr>
          <w:rFonts w:ascii="Times New Roman" w:eastAsia="Times New Roman" w:hAnsi="Times New Roman"/>
          <w:b/>
          <w:w w:val="101"/>
          <w:sz w:val="28"/>
          <w:szCs w:val="28"/>
        </w:rPr>
        <w:t>R</w:t>
      </w:r>
    </w:p>
    <w:p w14:paraId="65F20186" w14:textId="77777777" w:rsidR="007E692A" w:rsidRPr="003E024A" w:rsidRDefault="007E692A" w:rsidP="00AF414B">
      <w:pPr>
        <w:spacing w:before="28" w:after="0" w:line="240" w:lineRule="auto"/>
        <w:jc w:val="center"/>
        <w:rPr>
          <w:rFonts w:ascii="Times New Roman" w:eastAsia="Times New Roman" w:hAnsi="Times New Roman"/>
          <w:b/>
          <w:w w:val="101"/>
          <w:sz w:val="28"/>
          <w:szCs w:val="28"/>
        </w:rPr>
      </w:pPr>
    </w:p>
    <w:p w14:paraId="233C3DD7" w14:textId="77777777" w:rsidR="00BE2B59" w:rsidRPr="009B4BC2" w:rsidRDefault="00BE2B59" w:rsidP="00BE2B59">
      <w:pPr>
        <w:spacing w:after="0" w:line="240" w:lineRule="auto"/>
        <w:jc w:val="center"/>
        <w:rPr>
          <w:rFonts w:ascii="Times New Roman" w:hAnsi="Times New Roman"/>
          <w:b/>
          <w:bCs/>
          <w:sz w:val="28"/>
          <w:szCs w:val="28"/>
        </w:rPr>
      </w:pPr>
      <w:r w:rsidRPr="009B4BC2">
        <w:rPr>
          <w:rFonts w:ascii="Times New Roman" w:hAnsi="Times New Roman"/>
          <w:b/>
          <w:sz w:val="28"/>
          <w:szCs w:val="28"/>
        </w:rPr>
        <w:t>SPACE FORCE ENLISTED INITIAL SKILLS TRAINING (IST)</w:t>
      </w:r>
    </w:p>
    <w:p w14:paraId="5C8C1CF6" w14:textId="77777777" w:rsidR="00AF414B" w:rsidRPr="009B4BC2" w:rsidRDefault="00AF414B" w:rsidP="00AF414B">
      <w:pPr>
        <w:spacing w:before="28" w:after="0" w:line="240" w:lineRule="auto"/>
        <w:jc w:val="center"/>
        <w:rPr>
          <w:rFonts w:ascii="Times New Roman" w:eastAsia="Times New Roman" w:hAnsi="Times New Roman"/>
          <w:bCs/>
          <w:w w:val="101"/>
          <w:sz w:val="28"/>
          <w:szCs w:val="28"/>
        </w:rPr>
      </w:pPr>
    </w:p>
    <w:p w14:paraId="6C01161C" w14:textId="6CBD8E0E" w:rsidR="007E692A" w:rsidRPr="009B4BC2" w:rsidRDefault="00294C69" w:rsidP="56776224">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1 May</w:t>
      </w:r>
      <w:r w:rsidR="00BE2B59" w:rsidRPr="009B4BC2">
        <w:rPr>
          <w:rFonts w:ascii="Times New Roman" w:eastAsia="Times New Roman" w:hAnsi="Times New Roman"/>
          <w:b/>
          <w:bCs/>
          <w:sz w:val="24"/>
          <w:szCs w:val="24"/>
        </w:rPr>
        <w:t xml:space="preserve"> 2026</w:t>
      </w:r>
    </w:p>
    <w:p w14:paraId="00BA2D9B" w14:textId="77777777" w:rsidR="007E692A" w:rsidRPr="007E692A" w:rsidRDefault="007E692A" w:rsidP="007E692A">
      <w:pPr>
        <w:spacing w:after="0" w:line="200" w:lineRule="exact"/>
        <w:jc w:val="center"/>
        <w:rPr>
          <w:rFonts w:eastAsia="Times New Roman"/>
          <w:bCs/>
        </w:rPr>
      </w:pPr>
    </w:p>
    <w:p w14:paraId="67D22BF7" w14:textId="05B8EDF2" w:rsidR="00D75E1A" w:rsidRPr="00D75E1A" w:rsidRDefault="00955959" w:rsidP="003E024A">
      <w:pPr>
        <w:pStyle w:val="NormalWeb"/>
        <w:jc w:val="center"/>
        <w:rPr>
          <w:rFonts w:eastAsia="Times New Roman"/>
        </w:rPr>
      </w:pPr>
      <w:r w:rsidRPr="00955959">
        <w:rPr>
          <w:rFonts w:eastAsia="Times New Roman"/>
          <w:noProof/>
        </w:rPr>
        <w:drawing>
          <wp:inline distT="0" distB="0" distL="0" distR="0" wp14:anchorId="3D035833" wp14:editId="3AC26E4F">
            <wp:extent cx="1477010" cy="2226614"/>
            <wp:effectExtent l="0" t="0" r="8890" b="2540"/>
            <wp:docPr id="1963055414" name="Picture 1" descr="A picture containing text, sky,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55414" name="Picture 1" descr="A picture containing text, sky, outdoor, sign&#10;&#10;Description automatically generated"/>
                    <pic:cNvPicPr/>
                  </pic:nvPicPr>
                  <pic:blipFill rotWithShape="1">
                    <a:blip r:embed="rId11"/>
                    <a:srcRect l="3091"/>
                    <a:stretch/>
                  </pic:blipFill>
                  <pic:spPr bwMode="auto">
                    <a:xfrm>
                      <a:off x="0" y="0"/>
                      <a:ext cx="1491306" cy="2248165"/>
                    </a:xfrm>
                    <a:prstGeom prst="rect">
                      <a:avLst/>
                    </a:prstGeom>
                    <a:ln>
                      <a:noFill/>
                    </a:ln>
                    <a:extLst>
                      <a:ext uri="{53640926-AAD7-44D8-BBD7-CCE9431645EC}">
                        <a14:shadowObscured xmlns:a14="http://schemas.microsoft.com/office/drawing/2010/main"/>
                      </a:ext>
                    </a:extLst>
                  </pic:spPr>
                </pic:pic>
              </a:graphicData>
            </a:graphic>
          </wp:inline>
        </w:drawing>
      </w:r>
    </w:p>
    <w:p w14:paraId="518D3A11" w14:textId="04ED82DE" w:rsidR="00D75E1A" w:rsidRPr="00D75E1A" w:rsidRDefault="00D75E1A" w:rsidP="00D75E1A">
      <w:pPr>
        <w:spacing w:before="28" w:after="0" w:line="240" w:lineRule="auto"/>
        <w:jc w:val="center"/>
        <w:rPr>
          <w:noProof/>
        </w:rPr>
      </w:pPr>
    </w:p>
    <w:p w14:paraId="200A96DD" w14:textId="240ED0F5" w:rsidR="007E692A" w:rsidRDefault="00D06C4D" w:rsidP="00AF414B">
      <w:pPr>
        <w:spacing w:before="28" w:after="0" w:line="240" w:lineRule="auto"/>
        <w:jc w:val="center"/>
        <w:rPr>
          <w:rFonts w:eastAsia="Times New Roman"/>
          <w:bCs/>
          <w:w w:val="101"/>
          <w:sz w:val="28"/>
          <w:szCs w:val="28"/>
        </w:rPr>
      </w:pPr>
      <w:r w:rsidRPr="00D06C4D">
        <w:rPr>
          <w:noProof/>
        </w:rPr>
        <w:t xml:space="preserve"> </w:t>
      </w:r>
    </w:p>
    <w:p w14:paraId="0BE46529" w14:textId="77777777" w:rsidR="00BB161E" w:rsidRPr="00CF41E7" w:rsidRDefault="00BB161E" w:rsidP="00BB161E">
      <w:pPr>
        <w:spacing w:before="28" w:after="0" w:line="240" w:lineRule="auto"/>
        <w:jc w:val="center"/>
        <w:rPr>
          <w:rFonts w:ascii="Times New Roman" w:eastAsia="Times New Roman" w:hAnsi="Times New Roman"/>
          <w:w w:val="101"/>
          <w:sz w:val="28"/>
          <w:szCs w:val="28"/>
        </w:rPr>
      </w:pPr>
      <w:r w:rsidRPr="00CF41E7">
        <w:rPr>
          <w:rFonts w:ascii="Times New Roman" w:eastAsia="Times New Roman" w:hAnsi="Times New Roman"/>
          <w:w w:val="101"/>
          <w:sz w:val="28"/>
          <w:szCs w:val="28"/>
        </w:rPr>
        <w:t>533d Training Squadron</w:t>
      </w:r>
    </w:p>
    <w:p w14:paraId="6640DF60" w14:textId="6F9A7158" w:rsidR="007E692A" w:rsidRPr="00CF41E7" w:rsidRDefault="007E692A" w:rsidP="00AF414B">
      <w:pPr>
        <w:spacing w:before="28" w:after="0" w:line="240" w:lineRule="auto"/>
        <w:jc w:val="center"/>
        <w:rPr>
          <w:rFonts w:ascii="Times New Roman" w:eastAsia="Times New Roman" w:hAnsi="Times New Roman"/>
          <w:bCs/>
          <w:w w:val="101"/>
          <w:sz w:val="28"/>
          <w:szCs w:val="28"/>
        </w:rPr>
      </w:pPr>
      <w:r w:rsidRPr="00CF41E7">
        <w:rPr>
          <w:rFonts w:ascii="Times New Roman" w:eastAsia="Times New Roman" w:hAnsi="Times New Roman"/>
          <w:bCs/>
          <w:w w:val="101"/>
          <w:sz w:val="28"/>
          <w:szCs w:val="28"/>
        </w:rPr>
        <w:t xml:space="preserve">Delta </w:t>
      </w:r>
      <w:r w:rsidR="00012664" w:rsidRPr="00CF41E7">
        <w:rPr>
          <w:rFonts w:ascii="Times New Roman" w:eastAsia="Times New Roman" w:hAnsi="Times New Roman"/>
          <w:bCs/>
          <w:w w:val="101"/>
          <w:sz w:val="28"/>
          <w:szCs w:val="28"/>
        </w:rPr>
        <w:t>1</w:t>
      </w:r>
    </w:p>
    <w:p w14:paraId="3320B710" w14:textId="77777777" w:rsidR="007E692A" w:rsidRDefault="007E692A" w:rsidP="00AF414B">
      <w:pPr>
        <w:spacing w:before="28" w:after="0" w:line="240" w:lineRule="auto"/>
        <w:jc w:val="center"/>
        <w:rPr>
          <w:rFonts w:eastAsia="Times New Roman"/>
          <w:bCs/>
          <w:w w:val="101"/>
          <w:sz w:val="28"/>
          <w:szCs w:val="28"/>
        </w:rPr>
      </w:pPr>
    </w:p>
    <w:p w14:paraId="232E38A7" w14:textId="77777777" w:rsidR="007E692A" w:rsidRDefault="007E692A" w:rsidP="00AF414B">
      <w:pPr>
        <w:spacing w:before="28" w:after="0" w:line="240" w:lineRule="auto"/>
        <w:jc w:val="center"/>
        <w:rPr>
          <w:rFonts w:eastAsia="Times New Roman"/>
          <w:bCs/>
          <w:w w:val="101"/>
          <w:sz w:val="28"/>
          <w:szCs w:val="28"/>
        </w:rPr>
      </w:pPr>
    </w:p>
    <w:p w14:paraId="04EC721E" w14:textId="77777777" w:rsidR="007E692A" w:rsidRDefault="007E692A" w:rsidP="00AF414B">
      <w:pPr>
        <w:spacing w:before="28" w:after="0" w:line="240" w:lineRule="auto"/>
        <w:jc w:val="center"/>
        <w:rPr>
          <w:rFonts w:eastAsia="Times New Roman"/>
          <w:bCs/>
          <w:w w:val="101"/>
          <w:sz w:val="28"/>
          <w:szCs w:val="28"/>
        </w:rPr>
      </w:pPr>
    </w:p>
    <w:p w14:paraId="285438F5" w14:textId="77777777" w:rsidR="007E692A" w:rsidRDefault="007E692A" w:rsidP="00AF414B">
      <w:pPr>
        <w:spacing w:before="28" w:after="0" w:line="240" w:lineRule="auto"/>
        <w:jc w:val="center"/>
        <w:rPr>
          <w:rFonts w:eastAsia="Times New Roman"/>
          <w:bCs/>
          <w:w w:val="101"/>
          <w:sz w:val="28"/>
          <w:szCs w:val="28"/>
        </w:rPr>
      </w:pPr>
    </w:p>
    <w:p w14:paraId="5F37D2FC" w14:textId="77777777" w:rsidR="007E692A" w:rsidRDefault="007E692A" w:rsidP="00AF414B">
      <w:pPr>
        <w:spacing w:before="28" w:after="0" w:line="240" w:lineRule="auto"/>
        <w:jc w:val="center"/>
        <w:rPr>
          <w:rFonts w:eastAsia="Times New Roman"/>
          <w:bCs/>
          <w:w w:val="101"/>
          <w:sz w:val="28"/>
          <w:szCs w:val="28"/>
        </w:rPr>
      </w:pPr>
    </w:p>
    <w:p w14:paraId="54A3AB7C" w14:textId="77777777" w:rsidR="00292B34" w:rsidRDefault="00292B34" w:rsidP="00AF414B">
      <w:pPr>
        <w:spacing w:before="28" w:after="0" w:line="240" w:lineRule="auto"/>
        <w:jc w:val="center"/>
        <w:rPr>
          <w:rFonts w:eastAsia="Times New Roman"/>
          <w:bCs/>
          <w:w w:val="101"/>
          <w:sz w:val="20"/>
          <w:szCs w:val="20"/>
        </w:rPr>
      </w:pPr>
    </w:p>
    <w:p w14:paraId="00407D09" w14:textId="77777777" w:rsidR="00292B34" w:rsidRDefault="00292B34" w:rsidP="00AF414B">
      <w:pPr>
        <w:spacing w:before="28" w:after="0" w:line="240" w:lineRule="auto"/>
        <w:jc w:val="center"/>
        <w:rPr>
          <w:rFonts w:eastAsia="Times New Roman"/>
          <w:bCs/>
          <w:w w:val="101"/>
          <w:sz w:val="20"/>
          <w:szCs w:val="20"/>
        </w:rPr>
      </w:pPr>
    </w:p>
    <w:p w14:paraId="55C1A258" w14:textId="0FBCFBA2" w:rsidR="00D06C4D" w:rsidRDefault="00D06C4D" w:rsidP="51C83342">
      <w:pPr>
        <w:spacing w:before="28" w:after="0" w:line="240" w:lineRule="auto"/>
        <w:jc w:val="center"/>
        <w:rPr>
          <w:rFonts w:eastAsia="Times New Roman"/>
          <w:w w:val="101"/>
          <w:sz w:val="20"/>
          <w:szCs w:val="20"/>
        </w:rPr>
      </w:pPr>
    </w:p>
    <w:p w14:paraId="1C0099EC" w14:textId="77777777" w:rsidR="00323362" w:rsidRPr="00022B02" w:rsidRDefault="00323362" w:rsidP="51C83342">
      <w:pPr>
        <w:spacing w:before="28" w:after="0" w:line="240" w:lineRule="auto"/>
        <w:jc w:val="center"/>
        <w:rPr>
          <w:rFonts w:eastAsia="Times New Roman"/>
          <w:w w:val="101"/>
          <w:sz w:val="20"/>
          <w:szCs w:val="20"/>
        </w:rPr>
      </w:pPr>
    </w:p>
    <w:p w14:paraId="7941E3B7" w14:textId="1719A613" w:rsidR="007E692A" w:rsidRPr="003E024A" w:rsidRDefault="007E692A" w:rsidP="00AF414B">
      <w:pPr>
        <w:spacing w:before="28" w:after="0" w:line="240" w:lineRule="auto"/>
        <w:jc w:val="center"/>
        <w:rPr>
          <w:rFonts w:eastAsia="Times New Roman"/>
          <w:bCs/>
          <w:w w:val="101"/>
          <w:sz w:val="28"/>
          <w:szCs w:val="28"/>
        </w:rPr>
      </w:pPr>
      <w:r>
        <w:rPr>
          <w:noProof/>
        </w:rPr>
        <mc:AlternateContent>
          <mc:Choice Requires="wps">
            <w:drawing>
              <wp:inline distT="0" distB="0" distL="0" distR="0" wp14:anchorId="1E17D034" wp14:editId="2BADF6F4">
                <wp:extent cx="5943600" cy="1230008"/>
                <wp:effectExtent l="0" t="0" r="19050" b="27305"/>
                <wp:docPr id="2" name="Rectangle 2"/>
                <wp:cNvGraphicFramePr/>
                <a:graphic xmlns:a="http://schemas.openxmlformats.org/drawingml/2006/main">
                  <a:graphicData uri="http://schemas.microsoft.com/office/word/2010/wordprocessingShape">
                    <wps:wsp>
                      <wps:cNvSpPr/>
                      <wps:spPr>
                        <a:xfrm>
                          <a:off x="0" y="0"/>
                          <a:ext cx="5943600" cy="1230008"/>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11EC0B" w14:textId="4E022B72" w:rsidR="003F11BE" w:rsidRPr="004B5A08" w:rsidRDefault="003F11BE" w:rsidP="007E692A">
                            <w:pPr>
                              <w:rPr>
                                <w:color w:val="000000" w:themeColor="text1"/>
                                <w:sz w:val="17"/>
                                <w:szCs w:val="17"/>
                              </w:rPr>
                            </w:pPr>
                            <w:r w:rsidRPr="006E3CA8">
                              <w:rPr>
                                <w:b/>
                                <w:color w:val="000000" w:themeColor="text1"/>
                                <w:sz w:val="17"/>
                                <w:szCs w:val="17"/>
                              </w:rPr>
                              <w:t>STATEMENT</w:t>
                            </w:r>
                            <w:r w:rsidR="00425BDD">
                              <w:rPr>
                                <w:b/>
                                <w:color w:val="000000" w:themeColor="text1"/>
                                <w:sz w:val="17"/>
                                <w:szCs w:val="17"/>
                              </w:rPr>
                              <w:t xml:space="preserve"> </w:t>
                            </w:r>
                            <w:r w:rsidRPr="006E3CA8">
                              <w:rPr>
                                <w:b/>
                                <w:color w:val="000000" w:themeColor="text1"/>
                                <w:sz w:val="17"/>
                                <w:szCs w:val="17"/>
                              </w:rPr>
                              <w:t>D</w:t>
                            </w:r>
                            <w:r w:rsidRPr="004B5A08">
                              <w:rPr>
                                <w:color w:val="000000" w:themeColor="text1"/>
                                <w:sz w:val="17"/>
                                <w:szCs w:val="17"/>
                              </w:rPr>
                              <w:t>:</w:t>
                            </w:r>
                            <w:r w:rsidR="00425BDD">
                              <w:rPr>
                                <w:color w:val="000000" w:themeColor="text1"/>
                                <w:sz w:val="17"/>
                                <w:szCs w:val="17"/>
                              </w:rPr>
                              <w:t xml:space="preserve"> </w:t>
                            </w:r>
                            <w:r w:rsidRPr="004B5A08">
                              <w:rPr>
                                <w:color w:val="000000" w:themeColor="text1"/>
                                <w:sz w:val="17"/>
                                <w:szCs w:val="17"/>
                              </w:rPr>
                              <w:t>Distribution authorized to the Department of Defense and U.S. DoD Contractors only; administrative/operational use; 1</w:t>
                            </w:r>
                            <w:r>
                              <w:rPr>
                                <w:color w:val="000000" w:themeColor="text1"/>
                                <w:sz w:val="17"/>
                                <w:szCs w:val="17"/>
                              </w:rPr>
                              <w:t>3 August 2021</w:t>
                            </w:r>
                            <w:r w:rsidRPr="004B5A08">
                              <w:rPr>
                                <w:color w:val="000000" w:themeColor="text1"/>
                                <w:sz w:val="17"/>
                                <w:szCs w:val="17"/>
                              </w:rPr>
                              <w:t xml:space="preserve">. Other requests for this document shall be referred to </w:t>
                            </w:r>
                            <w:r>
                              <w:rPr>
                                <w:color w:val="000000" w:themeColor="text1"/>
                                <w:sz w:val="17"/>
                                <w:szCs w:val="17"/>
                              </w:rPr>
                              <w:t xml:space="preserve">HQ STARCOM </w:t>
                            </w:r>
                            <w:r w:rsidR="00CA6B1B">
                              <w:rPr>
                                <w:color w:val="000000" w:themeColor="text1"/>
                                <w:sz w:val="17"/>
                                <w:szCs w:val="17"/>
                              </w:rPr>
                              <w:t>Enterprise Sourcing Office</w:t>
                            </w:r>
                            <w:r>
                              <w:rPr>
                                <w:color w:val="000000" w:themeColor="text1"/>
                                <w:sz w:val="17"/>
                                <w:szCs w:val="17"/>
                              </w:rPr>
                              <w:t>.</w:t>
                            </w:r>
                          </w:p>
                          <w:p w14:paraId="73992F05" w14:textId="452A54F1" w:rsidR="003F11BE" w:rsidRPr="004B5A08" w:rsidRDefault="003F11BE" w:rsidP="007E692A">
                            <w:pPr>
                              <w:rPr>
                                <w:color w:val="000000" w:themeColor="text1"/>
                                <w:sz w:val="17"/>
                                <w:szCs w:val="17"/>
                              </w:rPr>
                            </w:pPr>
                            <w:r w:rsidRPr="006E3CA8">
                              <w:rPr>
                                <w:b/>
                                <w:color w:val="000000" w:themeColor="text1"/>
                                <w:sz w:val="17"/>
                                <w:szCs w:val="17"/>
                              </w:rPr>
                              <w:t>WARNING</w:t>
                            </w:r>
                            <w:r w:rsidRPr="004B5A08">
                              <w:rPr>
                                <w:color w:val="000000" w:themeColor="text1"/>
                                <w:sz w:val="17"/>
                                <w:szCs w:val="17"/>
                              </w:rPr>
                              <w:t>:</w:t>
                            </w:r>
                            <w:r w:rsidR="00425BDD">
                              <w:rPr>
                                <w:color w:val="000000" w:themeColor="text1"/>
                                <w:sz w:val="17"/>
                                <w:szCs w:val="17"/>
                              </w:rPr>
                              <w:t xml:space="preserve"> </w:t>
                            </w:r>
                            <w:r w:rsidRPr="004B5A08">
                              <w:rPr>
                                <w:color w:val="000000" w:themeColor="text1"/>
                                <w:sz w:val="17"/>
                                <w:szCs w:val="17"/>
                              </w:rPr>
                              <w:t>This document contains technical data whose export is restricted by the Arms Export Control Act (Title22,</w:t>
                            </w:r>
                            <w:r>
                              <w:rPr>
                                <w:color w:val="000000" w:themeColor="text1"/>
                                <w:sz w:val="17"/>
                                <w:szCs w:val="17"/>
                              </w:rPr>
                              <w:t xml:space="preserve"> </w:t>
                            </w:r>
                            <w:r w:rsidRPr="004B5A08">
                              <w:rPr>
                                <w:color w:val="000000" w:themeColor="text1"/>
                                <w:sz w:val="17"/>
                                <w:szCs w:val="17"/>
                              </w:rPr>
                              <w:t>USC, Sec 2751, et. seq.) or the Export Administration Act of1979, as amended, Title</w:t>
                            </w:r>
                            <w:r>
                              <w:rPr>
                                <w:color w:val="000000" w:themeColor="text1"/>
                                <w:sz w:val="17"/>
                                <w:szCs w:val="17"/>
                              </w:rPr>
                              <w:t xml:space="preserve"> </w:t>
                            </w:r>
                            <w:proofErr w:type="gramStart"/>
                            <w:r w:rsidRPr="004B5A08">
                              <w:rPr>
                                <w:color w:val="000000" w:themeColor="text1"/>
                                <w:sz w:val="17"/>
                                <w:szCs w:val="17"/>
                              </w:rPr>
                              <w:t>50,USC</w:t>
                            </w:r>
                            <w:proofErr w:type="gramEnd"/>
                            <w:r w:rsidRPr="004B5A08">
                              <w:rPr>
                                <w:color w:val="000000" w:themeColor="text1"/>
                                <w:sz w:val="17"/>
                                <w:szCs w:val="17"/>
                              </w:rPr>
                              <w:t xml:space="preserve">., App. </w:t>
                            </w:r>
                            <w:proofErr w:type="gramStart"/>
                            <w:r w:rsidRPr="004B5A08">
                              <w:rPr>
                                <w:color w:val="000000" w:themeColor="text1"/>
                                <w:sz w:val="17"/>
                                <w:szCs w:val="17"/>
                              </w:rPr>
                              <w:t>2401,et.seq</w:t>
                            </w:r>
                            <w:proofErr w:type="gramEnd"/>
                            <w:r w:rsidRPr="004B5A08">
                              <w:rPr>
                                <w:color w:val="000000" w:themeColor="text1"/>
                                <w:sz w:val="17"/>
                                <w:szCs w:val="17"/>
                              </w:rPr>
                              <w:t>.</w:t>
                            </w:r>
                            <w:r w:rsidR="00425BDD">
                              <w:rPr>
                                <w:color w:val="000000" w:themeColor="text1"/>
                                <w:sz w:val="17"/>
                                <w:szCs w:val="17"/>
                              </w:rPr>
                              <w:t xml:space="preserve"> </w:t>
                            </w:r>
                            <w:r w:rsidRPr="004B5A08">
                              <w:rPr>
                                <w:color w:val="000000" w:themeColor="text1"/>
                                <w:sz w:val="17"/>
                                <w:szCs w:val="17"/>
                              </w:rPr>
                              <w:t>Violations of these export laws are subject to severe criminal penalties.</w:t>
                            </w:r>
                            <w:r w:rsidR="00425BDD">
                              <w:rPr>
                                <w:color w:val="000000" w:themeColor="text1"/>
                                <w:sz w:val="17"/>
                                <w:szCs w:val="17"/>
                              </w:rPr>
                              <w:t xml:space="preserve"> </w:t>
                            </w:r>
                            <w:r w:rsidRPr="004B5A08">
                              <w:rPr>
                                <w:color w:val="000000" w:themeColor="text1"/>
                                <w:sz w:val="17"/>
                                <w:szCs w:val="17"/>
                              </w:rPr>
                              <w:t>Dissemination of this document is controlled under DoD Directive 5230.25.</w:t>
                            </w:r>
                          </w:p>
                          <w:p w14:paraId="56ADC887" w14:textId="78571973" w:rsidR="003F11BE" w:rsidRPr="004B5A08" w:rsidRDefault="003F11BE" w:rsidP="007E692A">
                            <w:pPr>
                              <w:rPr>
                                <w:color w:val="000000" w:themeColor="text1"/>
                                <w:sz w:val="17"/>
                                <w:szCs w:val="17"/>
                              </w:rPr>
                            </w:pPr>
                            <w:r w:rsidRPr="006E3CA8">
                              <w:rPr>
                                <w:b/>
                                <w:color w:val="000000" w:themeColor="text1"/>
                                <w:sz w:val="17"/>
                                <w:szCs w:val="17"/>
                              </w:rPr>
                              <w:t>DESTRUCTION NOTICE</w:t>
                            </w:r>
                            <w:r w:rsidRPr="004B5A08">
                              <w:rPr>
                                <w:color w:val="000000" w:themeColor="text1"/>
                                <w:sz w:val="17"/>
                                <w:szCs w:val="17"/>
                              </w:rPr>
                              <w:t>:</w:t>
                            </w:r>
                            <w:r w:rsidR="00425BDD">
                              <w:rPr>
                                <w:color w:val="000000" w:themeColor="text1"/>
                                <w:sz w:val="17"/>
                                <w:szCs w:val="17"/>
                              </w:rPr>
                              <w:t xml:space="preserve"> </w:t>
                            </w:r>
                            <w:r w:rsidRPr="004B5A08">
                              <w:rPr>
                                <w:color w:val="000000" w:themeColor="text1"/>
                                <w:sz w:val="17"/>
                                <w:szCs w:val="17"/>
                              </w:rPr>
                              <w:t>Destroy by any method that will prevent disclosure of contents or reconstruction of the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E17D034" id="Rectangle 2" o:spid="_x0000_s1026" style="width:468pt;height:96.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UmOiAIAAHMFAAAOAAAAZHJzL2Uyb0RvYy54bWysVMFu2zAMvQ/YPwi6r7bTpGuDOkXQosOA&#10;oi3aDj0rshQLkEVNUmJnXz9KdpygC3YYdpEpk3wkn0he33SNJlvhvAJT0uIsp0QYDpUy65L+eLv/&#10;ckmJD8xUTIMRJd0JT28Wnz9dt3YuJlCDroQjCGL8vLUlrUOw8yzzvBYN82dghUGlBNewgFe3zirH&#10;WkRvdDbJ84usBVdZB1x4j3/veiVdJHwpBQ9PUnoRiC4p5hbS6dK5ime2uGbztWO2VnxIg/1DFg1T&#10;BoOOUHcsMLJx6g+oRnEHHmQ449BkIKXiItWA1RT5h2pea2ZFqgXJ8Xakyf8/WP64fbXPDmlorZ97&#10;FGMVnXRN/GJ+pEtk7UayRBcIx5+zq+n5RY6cctQVk/M8zy8jndnB3TofvgloSBRK6vA1Ekls++BD&#10;b7o3idEM3Cut04toQ9qSXs0ms+TgQasqKqNZ6g1xqx3ZMnzV0BVD2CMrTEIbzOVQVJLCTosIoc2L&#10;kERVWMakDxD77YDJOBcmFL2qZpXoQ82wxtQyCD9mkSpOgBFZYpIj9gBwGruvf7CPriK16+ic/y2x&#10;3nn0SJHBhNG5UQbcKQCNVQ2Re/s9ST01kaXQrTo0ieIKqt2zIw76ufGW3yt8ygfmwzNzOCj4/Dj8&#10;4QkPqQGfDAaJkhrcr1P/oz32L2opaXHwSup/bpgTlOjvBjv7qphO46Smy3T2dYIXd6xZHWvMprkF&#10;7IIC14zlSYz2Qe9F6aB5xx2xjFFRxQzH2CXlwe0vt6FfCLhluFgukxlOp2XhwbxaHsEjwbFV37p3&#10;5uzQzwFH4RH2Q8rmH9q6t42eBpabAFKlnj/wOlCPk516aNhCcXUc35PVYVcufgMAAP//AwBQSwME&#10;FAAGAAgAAAAhAGR8CovZAAAABQEAAA8AAABkcnMvZG93bnJldi54bWxMj8FOwzAQRO9I/IO1SFwQ&#10;dWik0oY4FULiGCRaPsCNlziqvXZjpw1/z8IFLiuNZjT7pt7O3okzjmkIpOBhUYBA6oIZqFfwsX+9&#10;X4NIWZPRLhAq+MIE2+b6qtaVCRd6x/Mu94JLKFVagc05VlKmzqLXaREiEnufYfQ6sxx7aUZ94XLv&#10;5LIoVtLrgfiD1RFfLHbH3eQVzNP6dGqno7dYtu5umeNbG6NStzfz8xOIjHP+C8MPPqNDw0yHMJFJ&#10;wingIfn3srcpVywPHNqUjyCbWv6nb74BAAD//wMAUEsBAi0AFAAGAAgAAAAhALaDOJL+AAAA4QEA&#10;ABMAAAAAAAAAAAAAAAAAAAAAAFtDb250ZW50X1R5cGVzXS54bWxQSwECLQAUAAYACAAAACEAOP0h&#10;/9YAAACUAQAACwAAAAAAAAAAAAAAAAAvAQAAX3JlbHMvLnJlbHNQSwECLQAUAAYACAAAACEACoVJ&#10;jogCAABzBQAADgAAAAAAAAAAAAAAAAAuAgAAZHJzL2Uyb0RvYy54bWxQSwECLQAUAAYACAAAACEA&#10;ZHwKi9kAAAAFAQAADwAAAAAAAAAAAAAAAADiBAAAZHJzL2Rvd25yZXYueG1sUEsFBgAAAAAEAAQA&#10;8wAAAOgFAAAAAA==&#10;" filled="f" strokecolor="black [3213]">
                <v:textbox>
                  <w:txbxContent>
                    <w:p w14:paraId="3D11EC0B" w14:textId="4E022B72" w:rsidR="003F11BE" w:rsidRPr="004B5A08" w:rsidRDefault="003F11BE" w:rsidP="007E692A">
                      <w:pPr>
                        <w:rPr>
                          <w:color w:val="000000" w:themeColor="text1"/>
                          <w:sz w:val="17"/>
                          <w:szCs w:val="17"/>
                        </w:rPr>
                      </w:pPr>
                      <w:r w:rsidRPr="006E3CA8">
                        <w:rPr>
                          <w:b/>
                          <w:color w:val="000000" w:themeColor="text1"/>
                          <w:sz w:val="17"/>
                          <w:szCs w:val="17"/>
                        </w:rPr>
                        <w:t>STATEMENT</w:t>
                      </w:r>
                      <w:r w:rsidR="00425BDD">
                        <w:rPr>
                          <w:b/>
                          <w:color w:val="000000" w:themeColor="text1"/>
                          <w:sz w:val="17"/>
                          <w:szCs w:val="17"/>
                        </w:rPr>
                        <w:t xml:space="preserve"> </w:t>
                      </w:r>
                      <w:r w:rsidRPr="006E3CA8">
                        <w:rPr>
                          <w:b/>
                          <w:color w:val="000000" w:themeColor="text1"/>
                          <w:sz w:val="17"/>
                          <w:szCs w:val="17"/>
                        </w:rPr>
                        <w:t>D</w:t>
                      </w:r>
                      <w:r w:rsidRPr="004B5A08">
                        <w:rPr>
                          <w:color w:val="000000" w:themeColor="text1"/>
                          <w:sz w:val="17"/>
                          <w:szCs w:val="17"/>
                        </w:rPr>
                        <w:t>:</w:t>
                      </w:r>
                      <w:r w:rsidR="00425BDD">
                        <w:rPr>
                          <w:color w:val="000000" w:themeColor="text1"/>
                          <w:sz w:val="17"/>
                          <w:szCs w:val="17"/>
                        </w:rPr>
                        <w:t xml:space="preserve"> </w:t>
                      </w:r>
                      <w:r w:rsidRPr="004B5A08">
                        <w:rPr>
                          <w:color w:val="000000" w:themeColor="text1"/>
                          <w:sz w:val="17"/>
                          <w:szCs w:val="17"/>
                        </w:rPr>
                        <w:t>Distribution authorized to the Department of Defense and U.S. DoD Contractors only; administrative/operational use; 1</w:t>
                      </w:r>
                      <w:r>
                        <w:rPr>
                          <w:color w:val="000000" w:themeColor="text1"/>
                          <w:sz w:val="17"/>
                          <w:szCs w:val="17"/>
                        </w:rPr>
                        <w:t>3 August 2021</w:t>
                      </w:r>
                      <w:r w:rsidRPr="004B5A08">
                        <w:rPr>
                          <w:color w:val="000000" w:themeColor="text1"/>
                          <w:sz w:val="17"/>
                          <w:szCs w:val="17"/>
                        </w:rPr>
                        <w:t xml:space="preserve">. Other requests for this document shall be referred to </w:t>
                      </w:r>
                      <w:r>
                        <w:rPr>
                          <w:color w:val="000000" w:themeColor="text1"/>
                          <w:sz w:val="17"/>
                          <w:szCs w:val="17"/>
                        </w:rPr>
                        <w:t xml:space="preserve">HQ STARCOM </w:t>
                      </w:r>
                      <w:r w:rsidR="00CA6B1B">
                        <w:rPr>
                          <w:color w:val="000000" w:themeColor="text1"/>
                          <w:sz w:val="17"/>
                          <w:szCs w:val="17"/>
                        </w:rPr>
                        <w:t>Enterprise Sourcing Office</w:t>
                      </w:r>
                      <w:r>
                        <w:rPr>
                          <w:color w:val="000000" w:themeColor="text1"/>
                          <w:sz w:val="17"/>
                          <w:szCs w:val="17"/>
                        </w:rPr>
                        <w:t>.</w:t>
                      </w:r>
                    </w:p>
                    <w:p w14:paraId="73992F05" w14:textId="452A54F1" w:rsidR="003F11BE" w:rsidRPr="004B5A08" w:rsidRDefault="003F11BE" w:rsidP="007E692A">
                      <w:pPr>
                        <w:rPr>
                          <w:color w:val="000000" w:themeColor="text1"/>
                          <w:sz w:val="17"/>
                          <w:szCs w:val="17"/>
                        </w:rPr>
                      </w:pPr>
                      <w:r w:rsidRPr="006E3CA8">
                        <w:rPr>
                          <w:b/>
                          <w:color w:val="000000" w:themeColor="text1"/>
                          <w:sz w:val="17"/>
                          <w:szCs w:val="17"/>
                        </w:rPr>
                        <w:t>WARNING</w:t>
                      </w:r>
                      <w:r w:rsidRPr="004B5A08">
                        <w:rPr>
                          <w:color w:val="000000" w:themeColor="text1"/>
                          <w:sz w:val="17"/>
                          <w:szCs w:val="17"/>
                        </w:rPr>
                        <w:t>:</w:t>
                      </w:r>
                      <w:r w:rsidR="00425BDD">
                        <w:rPr>
                          <w:color w:val="000000" w:themeColor="text1"/>
                          <w:sz w:val="17"/>
                          <w:szCs w:val="17"/>
                        </w:rPr>
                        <w:t xml:space="preserve"> </w:t>
                      </w:r>
                      <w:r w:rsidRPr="004B5A08">
                        <w:rPr>
                          <w:color w:val="000000" w:themeColor="text1"/>
                          <w:sz w:val="17"/>
                          <w:szCs w:val="17"/>
                        </w:rPr>
                        <w:t>This document contains technical data whose export is restricted by the Arms Export Control Act (Title22,</w:t>
                      </w:r>
                      <w:r>
                        <w:rPr>
                          <w:color w:val="000000" w:themeColor="text1"/>
                          <w:sz w:val="17"/>
                          <w:szCs w:val="17"/>
                        </w:rPr>
                        <w:t xml:space="preserve"> </w:t>
                      </w:r>
                      <w:r w:rsidRPr="004B5A08">
                        <w:rPr>
                          <w:color w:val="000000" w:themeColor="text1"/>
                          <w:sz w:val="17"/>
                          <w:szCs w:val="17"/>
                        </w:rPr>
                        <w:t>USC, Sec 2751, et. seq.) or the Export Administration Act of1979, as amended, Title</w:t>
                      </w:r>
                      <w:r>
                        <w:rPr>
                          <w:color w:val="000000" w:themeColor="text1"/>
                          <w:sz w:val="17"/>
                          <w:szCs w:val="17"/>
                        </w:rPr>
                        <w:t xml:space="preserve"> </w:t>
                      </w:r>
                      <w:proofErr w:type="gramStart"/>
                      <w:r w:rsidRPr="004B5A08">
                        <w:rPr>
                          <w:color w:val="000000" w:themeColor="text1"/>
                          <w:sz w:val="17"/>
                          <w:szCs w:val="17"/>
                        </w:rPr>
                        <w:t>50,USC</w:t>
                      </w:r>
                      <w:proofErr w:type="gramEnd"/>
                      <w:r w:rsidRPr="004B5A08">
                        <w:rPr>
                          <w:color w:val="000000" w:themeColor="text1"/>
                          <w:sz w:val="17"/>
                          <w:szCs w:val="17"/>
                        </w:rPr>
                        <w:t xml:space="preserve">., App. </w:t>
                      </w:r>
                      <w:proofErr w:type="gramStart"/>
                      <w:r w:rsidRPr="004B5A08">
                        <w:rPr>
                          <w:color w:val="000000" w:themeColor="text1"/>
                          <w:sz w:val="17"/>
                          <w:szCs w:val="17"/>
                        </w:rPr>
                        <w:t>2401,et.seq</w:t>
                      </w:r>
                      <w:proofErr w:type="gramEnd"/>
                      <w:r w:rsidRPr="004B5A08">
                        <w:rPr>
                          <w:color w:val="000000" w:themeColor="text1"/>
                          <w:sz w:val="17"/>
                          <w:szCs w:val="17"/>
                        </w:rPr>
                        <w:t>.</w:t>
                      </w:r>
                      <w:r w:rsidR="00425BDD">
                        <w:rPr>
                          <w:color w:val="000000" w:themeColor="text1"/>
                          <w:sz w:val="17"/>
                          <w:szCs w:val="17"/>
                        </w:rPr>
                        <w:t xml:space="preserve"> </w:t>
                      </w:r>
                      <w:r w:rsidRPr="004B5A08">
                        <w:rPr>
                          <w:color w:val="000000" w:themeColor="text1"/>
                          <w:sz w:val="17"/>
                          <w:szCs w:val="17"/>
                        </w:rPr>
                        <w:t>Violations of these export laws are subject to severe criminal penalties.</w:t>
                      </w:r>
                      <w:r w:rsidR="00425BDD">
                        <w:rPr>
                          <w:color w:val="000000" w:themeColor="text1"/>
                          <w:sz w:val="17"/>
                          <w:szCs w:val="17"/>
                        </w:rPr>
                        <w:t xml:space="preserve"> </w:t>
                      </w:r>
                      <w:r w:rsidRPr="004B5A08">
                        <w:rPr>
                          <w:color w:val="000000" w:themeColor="text1"/>
                          <w:sz w:val="17"/>
                          <w:szCs w:val="17"/>
                        </w:rPr>
                        <w:t>Dissemination of this document is controlled under DoD Directive 5230.25.</w:t>
                      </w:r>
                    </w:p>
                    <w:p w14:paraId="56ADC887" w14:textId="78571973" w:rsidR="003F11BE" w:rsidRPr="004B5A08" w:rsidRDefault="003F11BE" w:rsidP="007E692A">
                      <w:pPr>
                        <w:rPr>
                          <w:color w:val="000000" w:themeColor="text1"/>
                          <w:sz w:val="17"/>
                          <w:szCs w:val="17"/>
                        </w:rPr>
                      </w:pPr>
                      <w:r w:rsidRPr="006E3CA8">
                        <w:rPr>
                          <w:b/>
                          <w:color w:val="000000" w:themeColor="text1"/>
                          <w:sz w:val="17"/>
                          <w:szCs w:val="17"/>
                        </w:rPr>
                        <w:t>DESTRUCTION NOTICE</w:t>
                      </w:r>
                      <w:r w:rsidRPr="004B5A08">
                        <w:rPr>
                          <w:color w:val="000000" w:themeColor="text1"/>
                          <w:sz w:val="17"/>
                          <w:szCs w:val="17"/>
                        </w:rPr>
                        <w:t>:</w:t>
                      </w:r>
                      <w:r w:rsidR="00425BDD">
                        <w:rPr>
                          <w:color w:val="000000" w:themeColor="text1"/>
                          <w:sz w:val="17"/>
                          <w:szCs w:val="17"/>
                        </w:rPr>
                        <w:t xml:space="preserve"> </w:t>
                      </w:r>
                      <w:r w:rsidRPr="004B5A08">
                        <w:rPr>
                          <w:color w:val="000000" w:themeColor="text1"/>
                          <w:sz w:val="17"/>
                          <w:szCs w:val="17"/>
                        </w:rPr>
                        <w:t>Destroy by any method that will prevent disclosure of contents or reconstruction of the document.</w:t>
                      </w:r>
                    </w:p>
                  </w:txbxContent>
                </v:textbox>
                <w10:anchorlock/>
              </v:rect>
            </w:pict>
          </mc:Fallback>
        </mc:AlternateContent>
      </w:r>
    </w:p>
    <w:p w14:paraId="5B86050E" w14:textId="02516382" w:rsidR="00F835FC" w:rsidRPr="003E024A" w:rsidRDefault="00AF414B" w:rsidP="003E024A">
      <w:pPr>
        <w:spacing w:after="0" w:line="240" w:lineRule="auto"/>
        <w:jc w:val="center"/>
        <w:rPr>
          <w:rFonts w:ascii="Times New Roman" w:eastAsia="Times New Roman" w:hAnsi="Times New Roman"/>
          <w:sz w:val="24"/>
          <w:szCs w:val="24"/>
        </w:rPr>
      </w:pPr>
      <w:r w:rsidRPr="007E692A">
        <w:rPr>
          <w:bCs/>
        </w:rPr>
        <w:br w:type="page"/>
      </w:r>
      <w:r w:rsidR="00F835FC" w:rsidRPr="003E024A">
        <w:rPr>
          <w:rFonts w:ascii="Times New Roman" w:eastAsia="Times New Roman" w:hAnsi="Times New Roman"/>
          <w:b/>
          <w:spacing w:val="-8"/>
          <w:sz w:val="24"/>
          <w:szCs w:val="24"/>
        </w:rPr>
        <w:lastRenderedPageBreak/>
        <w:t>C</w:t>
      </w:r>
      <w:r w:rsidR="00F835FC" w:rsidRPr="003E024A">
        <w:rPr>
          <w:rFonts w:ascii="Times New Roman" w:eastAsia="Times New Roman" w:hAnsi="Times New Roman"/>
          <w:b/>
          <w:spacing w:val="-7"/>
          <w:sz w:val="24"/>
          <w:szCs w:val="24"/>
        </w:rPr>
        <w:t>H</w:t>
      </w:r>
      <w:r w:rsidR="00F835FC" w:rsidRPr="003E024A">
        <w:rPr>
          <w:rFonts w:ascii="Times New Roman" w:eastAsia="Times New Roman" w:hAnsi="Times New Roman"/>
          <w:b/>
          <w:spacing w:val="-8"/>
          <w:sz w:val="24"/>
          <w:szCs w:val="24"/>
        </w:rPr>
        <w:t>A</w:t>
      </w:r>
      <w:r w:rsidR="00F835FC" w:rsidRPr="003E024A">
        <w:rPr>
          <w:rFonts w:ascii="Times New Roman" w:eastAsia="Times New Roman" w:hAnsi="Times New Roman"/>
          <w:b/>
          <w:spacing w:val="7"/>
          <w:sz w:val="24"/>
          <w:szCs w:val="24"/>
        </w:rPr>
        <w:t>N</w:t>
      </w:r>
      <w:r w:rsidR="00F835FC" w:rsidRPr="003E024A">
        <w:rPr>
          <w:rFonts w:ascii="Times New Roman" w:eastAsia="Times New Roman" w:hAnsi="Times New Roman"/>
          <w:b/>
          <w:spacing w:val="-7"/>
          <w:sz w:val="24"/>
          <w:szCs w:val="24"/>
        </w:rPr>
        <w:t>G</w:t>
      </w:r>
      <w:r w:rsidR="00F835FC" w:rsidRPr="003E024A">
        <w:rPr>
          <w:rFonts w:ascii="Times New Roman" w:eastAsia="Times New Roman" w:hAnsi="Times New Roman"/>
          <w:b/>
          <w:sz w:val="24"/>
          <w:szCs w:val="24"/>
        </w:rPr>
        <w:t>E</w:t>
      </w:r>
      <w:r w:rsidR="00F835FC" w:rsidRPr="003E024A">
        <w:rPr>
          <w:rFonts w:ascii="Times New Roman" w:eastAsia="Times New Roman" w:hAnsi="Times New Roman"/>
          <w:b/>
          <w:spacing w:val="20"/>
          <w:sz w:val="24"/>
          <w:szCs w:val="24"/>
        </w:rPr>
        <w:t xml:space="preserve"> </w:t>
      </w:r>
      <w:r w:rsidR="00F835FC" w:rsidRPr="003E024A">
        <w:rPr>
          <w:rFonts w:ascii="Times New Roman" w:eastAsia="Times New Roman" w:hAnsi="Times New Roman"/>
          <w:b/>
          <w:spacing w:val="-8"/>
          <w:sz w:val="24"/>
          <w:szCs w:val="24"/>
        </w:rPr>
        <w:t>C</w:t>
      </w:r>
      <w:r w:rsidR="00F835FC" w:rsidRPr="003E024A">
        <w:rPr>
          <w:rFonts w:ascii="Times New Roman" w:eastAsia="Times New Roman" w:hAnsi="Times New Roman"/>
          <w:b/>
          <w:spacing w:val="-7"/>
          <w:sz w:val="24"/>
          <w:szCs w:val="24"/>
        </w:rPr>
        <w:t>O</w:t>
      </w:r>
      <w:r w:rsidR="00F835FC" w:rsidRPr="003E024A">
        <w:rPr>
          <w:rFonts w:ascii="Times New Roman" w:eastAsia="Times New Roman" w:hAnsi="Times New Roman"/>
          <w:b/>
          <w:spacing w:val="7"/>
          <w:sz w:val="24"/>
          <w:szCs w:val="24"/>
        </w:rPr>
        <w:t>N</w:t>
      </w:r>
      <w:r w:rsidR="00F835FC" w:rsidRPr="003E024A">
        <w:rPr>
          <w:rFonts w:ascii="Times New Roman" w:eastAsia="Times New Roman" w:hAnsi="Times New Roman"/>
          <w:b/>
          <w:spacing w:val="-10"/>
          <w:sz w:val="24"/>
          <w:szCs w:val="24"/>
        </w:rPr>
        <w:t>T</w:t>
      </w:r>
      <w:r w:rsidR="00F835FC" w:rsidRPr="003E024A">
        <w:rPr>
          <w:rFonts w:ascii="Times New Roman" w:eastAsia="Times New Roman" w:hAnsi="Times New Roman"/>
          <w:b/>
          <w:spacing w:val="7"/>
          <w:sz w:val="24"/>
          <w:szCs w:val="24"/>
        </w:rPr>
        <w:t>R</w:t>
      </w:r>
      <w:r w:rsidR="00F835FC" w:rsidRPr="003E024A">
        <w:rPr>
          <w:rFonts w:ascii="Times New Roman" w:eastAsia="Times New Roman" w:hAnsi="Times New Roman"/>
          <w:b/>
          <w:spacing w:val="-7"/>
          <w:sz w:val="24"/>
          <w:szCs w:val="24"/>
        </w:rPr>
        <w:t>O</w:t>
      </w:r>
      <w:r w:rsidR="00F835FC" w:rsidRPr="003E024A">
        <w:rPr>
          <w:rFonts w:ascii="Times New Roman" w:eastAsia="Times New Roman" w:hAnsi="Times New Roman"/>
          <w:b/>
          <w:sz w:val="24"/>
          <w:szCs w:val="24"/>
        </w:rPr>
        <w:t>L</w:t>
      </w:r>
      <w:r w:rsidR="00F835FC" w:rsidRPr="003E024A">
        <w:rPr>
          <w:rFonts w:ascii="Times New Roman" w:eastAsia="Times New Roman" w:hAnsi="Times New Roman"/>
          <w:b/>
          <w:spacing w:val="20"/>
          <w:sz w:val="24"/>
          <w:szCs w:val="24"/>
        </w:rPr>
        <w:t xml:space="preserve"> </w:t>
      </w:r>
      <w:r w:rsidR="00F835FC" w:rsidRPr="003E024A">
        <w:rPr>
          <w:rFonts w:ascii="Times New Roman" w:eastAsia="Times New Roman" w:hAnsi="Times New Roman"/>
          <w:b/>
          <w:spacing w:val="1"/>
          <w:sz w:val="24"/>
          <w:szCs w:val="24"/>
        </w:rPr>
        <w:t>S</w:t>
      </w:r>
      <w:r w:rsidR="00F835FC" w:rsidRPr="003E024A">
        <w:rPr>
          <w:rFonts w:ascii="Times New Roman" w:eastAsia="Times New Roman" w:hAnsi="Times New Roman"/>
          <w:b/>
          <w:spacing w:val="-8"/>
          <w:sz w:val="24"/>
          <w:szCs w:val="24"/>
        </w:rPr>
        <w:t>U</w:t>
      </w:r>
      <w:r w:rsidR="00F835FC" w:rsidRPr="003E024A">
        <w:rPr>
          <w:rFonts w:ascii="Times New Roman" w:eastAsia="Times New Roman" w:hAnsi="Times New Roman"/>
          <w:b/>
          <w:spacing w:val="13"/>
          <w:sz w:val="24"/>
          <w:szCs w:val="24"/>
        </w:rPr>
        <w:t>MM</w:t>
      </w:r>
      <w:r w:rsidR="00F835FC" w:rsidRPr="003E024A">
        <w:rPr>
          <w:rFonts w:ascii="Times New Roman" w:eastAsia="Times New Roman" w:hAnsi="Times New Roman"/>
          <w:b/>
          <w:spacing w:val="-8"/>
          <w:sz w:val="24"/>
          <w:szCs w:val="24"/>
        </w:rPr>
        <w:t>A</w:t>
      </w:r>
      <w:r w:rsidR="00F835FC" w:rsidRPr="003E024A">
        <w:rPr>
          <w:rFonts w:ascii="Times New Roman" w:eastAsia="Times New Roman" w:hAnsi="Times New Roman"/>
          <w:b/>
          <w:spacing w:val="7"/>
          <w:sz w:val="24"/>
          <w:szCs w:val="24"/>
        </w:rPr>
        <w:t>R</w:t>
      </w:r>
      <w:r w:rsidR="00F835FC" w:rsidRPr="003E024A">
        <w:rPr>
          <w:rFonts w:ascii="Times New Roman" w:eastAsia="Times New Roman" w:hAnsi="Times New Roman"/>
          <w:b/>
          <w:sz w:val="24"/>
          <w:szCs w:val="24"/>
        </w:rPr>
        <w:t>Y</w:t>
      </w:r>
    </w:p>
    <w:p w14:paraId="3F7CC3ED" w14:textId="77777777" w:rsidR="00F835FC" w:rsidRPr="003E024A" w:rsidRDefault="00F835FC" w:rsidP="00F835FC">
      <w:pPr>
        <w:spacing w:before="6" w:after="0" w:line="100" w:lineRule="exact"/>
        <w:rPr>
          <w:rFonts w:ascii="Times New Roman" w:eastAsia="Times New Roman" w:hAnsi="Times New Roman"/>
          <w:sz w:val="11"/>
          <w:szCs w:val="11"/>
        </w:rPr>
      </w:pPr>
    </w:p>
    <w:p w14:paraId="30752CC5" w14:textId="652C7442" w:rsidR="00F835FC" w:rsidRPr="003E024A" w:rsidRDefault="00F835FC" w:rsidP="00F835FC">
      <w:pPr>
        <w:rPr>
          <w:rFonts w:ascii="Times New Roman" w:hAnsi="Times New Roman"/>
          <w:i/>
          <w:sz w:val="20"/>
        </w:rPr>
      </w:pPr>
      <w:r w:rsidRPr="003E024A">
        <w:rPr>
          <w:rFonts w:ascii="Times New Roman" w:hAnsi="Times New Roman"/>
          <w:b/>
          <w:i/>
          <w:spacing w:val="5"/>
          <w:sz w:val="20"/>
        </w:rPr>
        <w:t>R</w:t>
      </w:r>
      <w:r w:rsidRPr="003E024A">
        <w:rPr>
          <w:rFonts w:ascii="Times New Roman" w:hAnsi="Times New Roman"/>
          <w:b/>
          <w:i/>
          <w:spacing w:val="3"/>
          <w:sz w:val="20"/>
        </w:rPr>
        <w:t>e</w:t>
      </w:r>
      <w:r w:rsidRPr="003E024A">
        <w:rPr>
          <w:rFonts w:ascii="Times New Roman" w:hAnsi="Times New Roman"/>
          <w:b/>
          <w:i/>
          <w:spacing w:val="4"/>
          <w:sz w:val="20"/>
        </w:rPr>
        <w:t>v</w:t>
      </w:r>
      <w:r w:rsidRPr="003E024A">
        <w:rPr>
          <w:rFonts w:ascii="Times New Roman" w:hAnsi="Times New Roman"/>
          <w:b/>
          <w:i/>
          <w:spacing w:val="6"/>
          <w:sz w:val="20"/>
        </w:rPr>
        <w:t>i</w:t>
      </w:r>
      <w:r w:rsidRPr="003E024A">
        <w:rPr>
          <w:rFonts w:ascii="Times New Roman" w:hAnsi="Times New Roman"/>
          <w:b/>
          <w:i/>
          <w:spacing w:val="-1"/>
          <w:sz w:val="20"/>
        </w:rPr>
        <w:t>s</w:t>
      </w:r>
      <w:r w:rsidRPr="003E024A">
        <w:rPr>
          <w:rFonts w:ascii="Times New Roman" w:hAnsi="Times New Roman"/>
          <w:b/>
          <w:i/>
          <w:spacing w:val="6"/>
          <w:sz w:val="20"/>
        </w:rPr>
        <w:t>i</w:t>
      </w:r>
      <w:r w:rsidRPr="003E024A">
        <w:rPr>
          <w:rFonts w:ascii="Times New Roman" w:hAnsi="Times New Roman"/>
          <w:b/>
          <w:i/>
          <w:spacing w:val="8"/>
          <w:sz w:val="20"/>
        </w:rPr>
        <w:t>o</w:t>
      </w:r>
      <w:r w:rsidRPr="003E024A">
        <w:rPr>
          <w:rFonts w:ascii="Times New Roman" w:hAnsi="Times New Roman"/>
          <w:b/>
          <w:i/>
          <w:sz w:val="20"/>
        </w:rPr>
        <w:t>n</w:t>
      </w:r>
      <w:r w:rsidRPr="003E024A">
        <w:rPr>
          <w:rFonts w:ascii="Times New Roman" w:hAnsi="Times New Roman"/>
          <w:b/>
          <w:i/>
          <w:spacing w:val="6"/>
          <w:sz w:val="20"/>
        </w:rPr>
        <w:t xml:space="preserve"> </w:t>
      </w:r>
      <w:r w:rsidRPr="003E024A">
        <w:rPr>
          <w:rFonts w:ascii="Times New Roman" w:hAnsi="Times New Roman"/>
          <w:b/>
          <w:i/>
          <w:spacing w:val="-5"/>
          <w:sz w:val="20"/>
        </w:rPr>
        <w:t>(</w:t>
      </w:r>
      <w:r w:rsidRPr="003E024A">
        <w:rPr>
          <w:rFonts w:ascii="Times New Roman" w:hAnsi="Times New Roman"/>
          <w:b/>
          <w:i/>
          <w:spacing w:val="5"/>
          <w:sz w:val="20"/>
        </w:rPr>
        <w:t>R</w:t>
      </w:r>
      <w:r w:rsidRPr="003E024A">
        <w:rPr>
          <w:rFonts w:ascii="Times New Roman" w:hAnsi="Times New Roman"/>
          <w:b/>
          <w:i/>
          <w:spacing w:val="4"/>
          <w:sz w:val="20"/>
        </w:rPr>
        <w:t>e</w:t>
      </w:r>
      <w:r w:rsidRPr="003E024A">
        <w:rPr>
          <w:rFonts w:ascii="Times New Roman" w:hAnsi="Times New Roman"/>
          <w:b/>
          <w:i/>
          <w:spacing w:val="3"/>
          <w:sz w:val="20"/>
        </w:rPr>
        <w:t>v</w:t>
      </w:r>
      <w:r w:rsidRPr="003E024A">
        <w:rPr>
          <w:rFonts w:ascii="Times New Roman" w:hAnsi="Times New Roman"/>
          <w:b/>
          <w:i/>
          <w:spacing w:val="-5"/>
          <w:sz w:val="20"/>
        </w:rPr>
        <w:t>)</w:t>
      </w:r>
      <w:r w:rsidRPr="003E024A">
        <w:rPr>
          <w:rFonts w:ascii="Times New Roman" w:hAnsi="Times New Roman"/>
          <w:b/>
          <w:i/>
          <w:sz w:val="20"/>
        </w:rPr>
        <w:t>.</w:t>
      </w:r>
      <w:r w:rsidR="00425BDD">
        <w:rPr>
          <w:rFonts w:ascii="Times New Roman" w:hAnsi="Times New Roman"/>
          <w:b/>
          <w:i/>
          <w:sz w:val="20"/>
        </w:rPr>
        <w:t xml:space="preserve"> </w:t>
      </w:r>
      <w:r w:rsidRPr="003E024A">
        <w:rPr>
          <w:rFonts w:ascii="Times New Roman" w:hAnsi="Times New Roman"/>
          <w:i/>
          <w:sz w:val="20"/>
        </w:rPr>
        <w:t>A</w:t>
      </w:r>
      <w:r w:rsidRPr="003E024A">
        <w:rPr>
          <w:rFonts w:ascii="Times New Roman" w:hAnsi="Times New Roman"/>
          <w:i/>
          <w:spacing w:val="13"/>
          <w:sz w:val="20"/>
        </w:rPr>
        <w:t xml:space="preserve"> </w:t>
      </w:r>
      <w:r w:rsidRPr="003E024A">
        <w:rPr>
          <w:rFonts w:ascii="Times New Roman" w:hAnsi="Times New Roman"/>
          <w:i/>
          <w:spacing w:val="-1"/>
          <w:sz w:val="20"/>
        </w:rPr>
        <w:t>r</w:t>
      </w:r>
      <w:r w:rsidRPr="003E024A">
        <w:rPr>
          <w:rFonts w:ascii="Times New Roman" w:hAnsi="Times New Roman"/>
          <w:i/>
          <w:spacing w:val="3"/>
          <w:sz w:val="20"/>
        </w:rPr>
        <w:t>ev</w:t>
      </w:r>
      <w:r w:rsidRPr="003E024A">
        <w:rPr>
          <w:rFonts w:ascii="Times New Roman" w:hAnsi="Times New Roman"/>
          <w:i/>
          <w:spacing w:val="6"/>
          <w:sz w:val="20"/>
        </w:rPr>
        <w:t>i</w:t>
      </w:r>
      <w:r w:rsidRPr="003E024A">
        <w:rPr>
          <w:rFonts w:ascii="Times New Roman" w:hAnsi="Times New Roman"/>
          <w:i/>
          <w:spacing w:val="-1"/>
          <w:sz w:val="20"/>
        </w:rPr>
        <w:t>s</w:t>
      </w:r>
      <w:r w:rsidRPr="003E024A">
        <w:rPr>
          <w:rFonts w:ascii="Times New Roman" w:hAnsi="Times New Roman"/>
          <w:i/>
          <w:spacing w:val="6"/>
          <w:sz w:val="20"/>
        </w:rPr>
        <w:t>i</w:t>
      </w:r>
      <w:r w:rsidRPr="003E024A">
        <w:rPr>
          <w:rFonts w:ascii="Times New Roman" w:hAnsi="Times New Roman"/>
          <w:i/>
          <w:spacing w:val="7"/>
          <w:sz w:val="20"/>
        </w:rPr>
        <w:t>o</w:t>
      </w:r>
      <w:r w:rsidRPr="003E024A">
        <w:rPr>
          <w:rFonts w:ascii="Times New Roman" w:hAnsi="Times New Roman"/>
          <w:i/>
          <w:sz w:val="20"/>
        </w:rPr>
        <w:t>n</w:t>
      </w:r>
      <w:r w:rsidRPr="003E024A">
        <w:rPr>
          <w:rFonts w:ascii="Times New Roman" w:hAnsi="Times New Roman"/>
          <w:i/>
          <w:spacing w:val="1"/>
          <w:sz w:val="20"/>
        </w:rPr>
        <w:t xml:space="preserve"> </w:t>
      </w:r>
      <w:r w:rsidRPr="003E024A">
        <w:rPr>
          <w:rFonts w:ascii="Times New Roman" w:hAnsi="Times New Roman"/>
          <w:i/>
          <w:spacing w:val="-1"/>
          <w:sz w:val="20"/>
        </w:rPr>
        <w:t>s</w:t>
      </w:r>
      <w:r w:rsidRPr="003E024A">
        <w:rPr>
          <w:rFonts w:ascii="Times New Roman" w:hAnsi="Times New Roman"/>
          <w:i/>
          <w:spacing w:val="8"/>
          <w:sz w:val="20"/>
        </w:rPr>
        <w:t>h</w:t>
      </w:r>
      <w:r w:rsidRPr="003E024A">
        <w:rPr>
          <w:rFonts w:ascii="Times New Roman" w:hAnsi="Times New Roman"/>
          <w:i/>
          <w:spacing w:val="7"/>
          <w:sz w:val="20"/>
        </w:rPr>
        <w:t>o</w:t>
      </w:r>
      <w:r w:rsidRPr="003E024A">
        <w:rPr>
          <w:rFonts w:ascii="Times New Roman" w:hAnsi="Times New Roman"/>
          <w:i/>
          <w:spacing w:val="8"/>
          <w:sz w:val="20"/>
        </w:rPr>
        <w:t>u</w:t>
      </w:r>
      <w:r w:rsidRPr="003E024A">
        <w:rPr>
          <w:rFonts w:ascii="Times New Roman" w:hAnsi="Times New Roman"/>
          <w:i/>
          <w:spacing w:val="6"/>
          <w:sz w:val="20"/>
        </w:rPr>
        <w:t>l</w:t>
      </w:r>
      <w:r w:rsidRPr="003E024A">
        <w:rPr>
          <w:rFonts w:ascii="Times New Roman" w:hAnsi="Times New Roman"/>
          <w:i/>
          <w:sz w:val="20"/>
        </w:rPr>
        <w:t>d</w:t>
      </w:r>
      <w:r w:rsidRPr="003E024A">
        <w:rPr>
          <w:rFonts w:ascii="Times New Roman" w:hAnsi="Times New Roman"/>
          <w:i/>
          <w:spacing w:val="-1"/>
          <w:sz w:val="20"/>
        </w:rPr>
        <w:t xml:space="preserve"> </w:t>
      </w:r>
      <w:r w:rsidRPr="003E024A">
        <w:rPr>
          <w:rFonts w:ascii="Times New Roman" w:hAnsi="Times New Roman"/>
          <w:i/>
          <w:spacing w:val="8"/>
          <w:sz w:val="20"/>
        </w:rPr>
        <w:t>b</w:t>
      </w:r>
      <w:r w:rsidRPr="003E024A">
        <w:rPr>
          <w:rFonts w:ascii="Times New Roman" w:hAnsi="Times New Roman"/>
          <w:i/>
          <w:sz w:val="20"/>
        </w:rPr>
        <w:t>e</w:t>
      </w:r>
      <w:r w:rsidRPr="003E024A">
        <w:rPr>
          <w:rFonts w:ascii="Times New Roman" w:hAnsi="Times New Roman"/>
          <w:i/>
          <w:spacing w:val="2"/>
          <w:sz w:val="20"/>
        </w:rPr>
        <w:t xml:space="preserve"> </w:t>
      </w:r>
      <w:r w:rsidRPr="003E024A">
        <w:rPr>
          <w:rFonts w:ascii="Times New Roman" w:hAnsi="Times New Roman"/>
          <w:i/>
          <w:spacing w:val="8"/>
          <w:sz w:val="20"/>
        </w:rPr>
        <w:t>u</w:t>
      </w:r>
      <w:r w:rsidRPr="003E024A">
        <w:rPr>
          <w:rFonts w:ascii="Times New Roman" w:hAnsi="Times New Roman"/>
          <w:i/>
          <w:spacing w:val="-1"/>
          <w:sz w:val="20"/>
        </w:rPr>
        <w:t>s</w:t>
      </w:r>
      <w:r w:rsidRPr="003E024A">
        <w:rPr>
          <w:rFonts w:ascii="Times New Roman" w:hAnsi="Times New Roman"/>
          <w:i/>
          <w:spacing w:val="3"/>
          <w:sz w:val="20"/>
        </w:rPr>
        <w:t>e</w:t>
      </w:r>
      <w:r w:rsidRPr="003E024A">
        <w:rPr>
          <w:rFonts w:ascii="Times New Roman" w:hAnsi="Times New Roman"/>
          <w:i/>
          <w:sz w:val="20"/>
        </w:rPr>
        <w:t>d</w:t>
      </w:r>
      <w:r w:rsidRPr="003E024A">
        <w:rPr>
          <w:rFonts w:ascii="Times New Roman" w:hAnsi="Times New Roman"/>
          <w:i/>
          <w:spacing w:val="9"/>
          <w:sz w:val="20"/>
        </w:rPr>
        <w:t xml:space="preserve"> </w:t>
      </w:r>
      <w:r w:rsidRPr="003E024A">
        <w:rPr>
          <w:rFonts w:ascii="Times New Roman" w:hAnsi="Times New Roman"/>
          <w:i/>
          <w:spacing w:val="6"/>
          <w:sz w:val="20"/>
        </w:rPr>
        <w:t>t</w:t>
      </w:r>
      <w:r w:rsidRPr="003E024A">
        <w:rPr>
          <w:rFonts w:ascii="Times New Roman" w:hAnsi="Times New Roman"/>
          <w:i/>
          <w:sz w:val="20"/>
        </w:rPr>
        <w:t>o</w:t>
      </w:r>
      <w:r w:rsidRPr="003E024A">
        <w:rPr>
          <w:rFonts w:ascii="Times New Roman" w:hAnsi="Times New Roman"/>
          <w:i/>
          <w:spacing w:val="5"/>
          <w:sz w:val="20"/>
        </w:rPr>
        <w:t xml:space="preserve"> </w:t>
      </w:r>
      <w:r w:rsidRPr="003E024A">
        <w:rPr>
          <w:rFonts w:ascii="Times New Roman" w:hAnsi="Times New Roman"/>
          <w:i/>
          <w:spacing w:val="3"/>
          <w:sz w:val="20"/>
        </w:rPr>
        <w:t>c</w:t>
      </w:r>
      <w:r w:rsidRPr="003E024A">
        <w:rPr>
          <w:rFonts w:ascii="Times New Roman" w:hAnsi="Times New Roman"/>
          <w:i/>
          <w:spacing w:val="8"/>
          <w:sz w:val="20"/>
        </w:rPr>
        <w:t>on</w:t>
      </w:r>
      <w:r w:rsidRPr="003E024A">
        <w:rPr>
          <w:rFonts w:ascii="Times New Roman" w:hAnsi="Times New Roman"/>
          <w:i/>
          <w:spacing w:val="-1"/>
          <w:sz w:val="20"/>
        </w:rPr>
        <w:t>s</w:t>
      </w:r>
      <w:r w:rsidRPr="003E024A">
        <w:rPr>
          <w:rFonts w:ascii="Times New Roman" w:hAnsi="Times New Roman"/>
          <w:i/>
          <w:spacing w:val="7"/>
          <w:sz w:val="20"/>
        </w:rPr>
        <w:t>o</w:t>
      </w:r>
      <w:r w:rsidRPr="003E024A">
        <w:rPr>
          <w:rFonts w:ascii="Times New Roman" w:hAnsi="Times New Roman"/>
          <w:i/>
          <w:spacing w:val="6"/>
          <w:sz w:val="20"/>
        </w:rPr>
        <w:t>li</w:t>
      </w:r>
      <w:r w:rsidRPr="003E024A">
        <w:rPr>
          <w:rFonts w:ascii="Times New Roman" w:hAnsi="Times New Roman"/>
          <w:i/>
          <w:spacing w:val="8"/>
          <w:sz w:val="20"/>
        </w:rPr>
        <w:t>d</w:t>
      </w:r>
      <w:r w:rsidRPr="003E024A">
        <w:rPr>
          <w:rFonts w:ascii="Times New Roman" w:hAnsi="Times New Roman"/>
          <w:i/>
          <w:spacing w:val="7"/>
          <w:sz w:val="20"/>
        </w:rPr>
        <w:t>a</w:t>
      </w:r>
      <w:r w:rsidRPr="003E024A">
        <w:rPr>
          <w:rFonts w:ascii="Times New Roman" w:hAnsi="Times New Roman"/>
          <w:i/>
          <w:spacing w:val="6"/>
          <w:sz w:val="20"/>
        </w:rPr>
        <w:t>t</w:t>
      </w:r>
      <w:r w:rsidRPr="003E024A">
        <w:rPr>
          <w:rFonts w:ascii="Times New Roman" w:hAnsi="Times New Roman"/>
          <w:i/>
          <w:sz w:val="20"/>
        </w:rPr>
        <w:t>e</w:t>
      </w:r>
      <w:r w:rsidRPr="003E024A">
        <w:rPr>
          <w:rFonts w:ascii="Times New Roman" w:hAnsi="Times New Roman"/>
          <w:i/>
          <w:spacing w:val="1"/>
          <w:sz w:val="20"/>
        </w:rPr>
        <w:t xml:space="preserve"> </w:t>
      </w:r>
      <w:r w:rsidRPr="003E024A">
        <w:rPr>
          <w:rFonts w:ascii="Times New Roman" w:hAnsi="Times New Roman"/>
          <w:i/>
          <w:spacing w:val="8"/>
          <w:sz w:val="20"/>
        </w:rPr>
        <w:t>a</w:t>
      </w:r>
      <w:r w:rsidRPr="003E024A">
        <w:rPr>
          <w:rFonts w:ascii="Times New Roman" w:hAnsi="Times New Roman"/>
          <w:i/>
          <w:spacing w:val="6"/>
          <w:sz w:val="20"/>
        </w:rPr>
        <w:t>l</w:t>
      </w:r>
      <w:r w:rsidRPr="003E024A">
        <w:rPr>
          <w:rFonts w:ascii="Times New Roman" w:hAnsi="Times New Roman"/>
          <w:i/>
          <w:sz w:val="20"/>
        </w:rPr>
        <w:t>l</w:t>
      </w:r>
      <w:r w:rsidRPr="003E024A">
        <w:rPr>
          <w:rFonts w:ascii="Times New Roman" w:hAnsi="Times New Roman"/>
          <w:i/>
          <w:spacing w:val="-10"/>
          <w:sz w:val="20"/>
        </w:rPr>
        <w:t xml:space="preserve"> </w:t>
      </w:r>
      <w:r w:rsidRPr="003E024A">
        <w:rPr>
          <w:rFonts w:ascii="Times New Roman" w:hAnsi="Times New Roman"/>
          <w:i/>
          <w:spacing w:val="3"/>
          <w:sz w:val="20"/>
        </w:rPr>
        <w:t>c</w:t>
      </w:r>
      <w:r w:rsidRPr="003E024A">
        <w:rPr>
          <w:rFonts w:ascii="Times New Roman" w:hAnsi="Times New Roman"/>
          <w:i/>
          <w:spacing w:val="8"/>
          <w:sz w:val="20"/>
        </w:rPr>
        <w:t>h</w:t>
      </w:r>
      <w:r w:rsidRPr="003E024A">
        <w:rPr>
          <w:rFonts w:ascii="Times New Roman" w:hAnsi="Times New Roman"/>
          <w:i/>
          <w:spacing w:val="7"/>
          <w:sz w:val="20"/>
        </w:rPr>
        <w:t>a</w:t>
      </w:r>
      <w:r w:rsidRPr="003E024A">
        <w:rPr>
          <w:rFonts w:ascii="Times New Roman" w:hAnsi="Times New Roman"/>
          <w:i/>
          <w:spacing w:val="8"/>
          <w:sz w:val="20"/>
        </w:rPr>
        <w:t>n</w:t>
      </w:r>
      <w:r w:rsidRPr="003E024A">
        <w:rPr>
          <w:rFonts w:ascii="Times New Roman" w:hAnsi="Times New Roman"/>
          <w:i/>
          <w:spacing w:val="7"/>
          <w:sz w:val="20"/>
        </w:rPr>
        <w:t>g</w:t>
      </w:r>
      <w:r w:rsidRPr="003E024A">
        <w:rPr>
          <w:rFonts w:ascii="Times New Roman" w:hAnsi="Times New Roman"/>
          <w:i/>
          <w:spacing w:val="3"/>
          <w:sz w:val="20"/>
        </w:rPr>
        <w:t>e</w:t>
      </w:r>
      <w:r w:rsidRPr="003E024A">
        <w:rPr>
          <w:rFonts w:ascii="Times New Roman" w:hAnsi="Times New Roman"/>
          <w:i/>
          <w:sz w:val="20"/>
        </w:rPr>
        <w:t>s</w:t>
      </w:r>
      <w:r w:rsidRPr="003E024A">
        <w:rPr>
          <w:rFonts w:ascii="Times New Roman" w:hAnsi="Times New Roman"/>
          <w:i/>
          <w:spacing w:val="-8"/>
          <w:sz w:val="20"/>
        </w:rPr>
        <w:t xml:space="preserve"> </w:t>
      </w:r>
      <w:r w:rsidRPr="003E024A">
        <w:rPr>
          <w:rFonts w:ascii="Times New Roman" w:hAnsi="Times New Roman"/>
          <w:i/>
          <w:spacing w:val="6"/>
          <w:sz w:val="20"/>
        </w:rPr>
        <w:t>i</w:t>
      </w:r>
      <w:r w:rsidRPr="003E024A">
        <w:rPr>
          <w:rFonts w:ascii="Times New Roman" w:hAnsi="Times New Roman"/>
          <w:i/>
          <w:spacing w:val="8"/>
          <w:sz w:val="20"/>
        </w:rPr>
        <w:t>n</w:t>
      </w:r>
      <w:r w:rsidRPr="003E024A">
        <w:rPr>
          <w:rFonts w:ascii="Times New Roman" w:hAnsi="Times New Roman"/>
          <w:i/>
          <w:spacing w:val="6"/>
          <w:sz w:val="20"/>
        </w:rPr>
        <w:t>t</w:t>
      </w:r>
      <w:r w:rsidRPr="003E024A">
        <w:rPr>
          <w:rFonts w:ascii="Times New Roman" w:hAnsi="Times New Roman"/>
          <w:i/>
          <w:sz w:val="20"/>
        </w:rPr>
        <w:t>o</w:t>
      </w:r>
      <w:r w:rsidRPr="003E024A">
        <w:rPr>
          <w:rFonts w:ascii="Times New Roman" w:hAnsi="Times New Roman"/>
          <w:i/>
          <w:spacing w:val="-6"/>
          <w:sz w:val="20"/>
        </w:rPr>
        <w:t xml:space="preserve"> </w:t>
      </w:r>
      <w:r w:rsidRPr="003E024A">
        <w:rPr>
          <w:rFonts w:ascii="Times New Roman" w:hAnsi="Times New Roman"/>
          <w:i/>
          <w:sz w:val="20"/>
        </w:rPr>
        <w:t>a</w:t>
      </w:r>
      <w:r w:rsidRPr="003E024A">
        <w:rPr>
          <w:rFonts w:ascii="Times New Roman" w:hAnsi="Times New Roman"/>
          <w:i/>
          <w:spacing w:val="-11"/>
          <w:sz w:val="20"/>
        </w:rPr>
        <w:t xml:space="preserve"> </w:t>
      </w:r>
      <w:r w:rsidRPr="003E024A">
        <w:rPr>
          <w:rFonts w:ascii="Times New Roman" w:hAnsi="Times New Roman"/>
          <w:i/>
          <w:spacing w:val="7"/>
          <w:sz w:val="20"/>
        </w:rPr>
        <w:t>n</w:t>
      </w:r>
      <w:r w:rsidRPr="003E024A">
        <w:rPr>
          <w:rFonts w:ascii="Times New Roman" w:hAnsi="Times New Roman"/>
          <w:i/>
          <w:spacing w:val="3"/>
          <w:sz w:val="20"/>
        </w:rPr>
        <w:t>e</w:t>
      </w:r>
      <w:r w:rsidRPr="003E024A">
        <w:rPr>
          <w:rFonts w:ascii="Times New Roman" w:hAnsi="Times New Roman"/>
          <w:i/>
          <w:sz w:val="20"/>
        </w:rPr>
        <w:t>w</w:t>
      </w:r>
      <w:r w:rsidRPr="003E024A">
        <w:rPr>
          <w:rFonts w:ascii="Times New Roman" w:hAnsi="Times New Roman"/>
          <w:i/>
          <w:spacing w:val="6"/>
          <w:sz w:val="20"/>
        </w:rPr>
        <w:t xml:space="preserve"> </w:t>
      </w:r>
      <w:r w:rsidRPr="003E024A">
        <w:rPr>
          <w:rFonts w:ascii="Times New Roman" w:hAnsi="Times New Roman"/>
          <w:i/>
          <w:spacing w:val="7"/>
          <w:sz w:val="20"/>
        </w:rPr>
        <w:t>b</w:t>
      </w:r>
      <w:r w:rsidRPr="003E024A">
        <w:rPr>
          <w:rFonts w:ascii="Times New Roman" w:hAnsi="Times New Roman"/>
          <w:i/>
          <w:spacing w:val="8"/>
          <w:sz w:val="20"/>
        </w:rPr>
        <w:t>a</w:t>
      </w:r>
      <w:r w:rsidRPr="003E024A">
        <w:rPr>
          <w:rFonts w:ascii="Times New Roman" w:hAnsi="Times New Roman"/>
          <w:i/>
          <w:spacing w:val="-1"/>
          <w:sz w:val="20"/>
        </w:rPr>
        <w:t>s</w:t>
      </w:r>
      <w:r w:rsidRPr="003E024A">
        <w:rPr>
          <w:rFonts w:ascii="Times New Roman" w:hAnsi="Times New Roman"/>
          <w:i/>
          <w:spacing w:val="6"/>
          <w:sz w:val="20"/>
        </w:rPr>
        <w:t>i</w:t>
      </w:r>
      <w:r w:rsidRPr="003E024A">
        <w:rPr>
          <w:rFonts w:ascii="Times New Roman" w:hAnsi="Times New Roman"/>
          <w:i/>
          <w:sz w:val="20"/>
        </w:rPr>
        <w:t>c</w:t>
      </w:r>
      <w:r w:rsidRPr="003E024A">
        <w:rPr>
          <w:rFonts w:ascii="Times New Roman" w:hAnsi="Times New Roman"/>
          <w:i/>
          <w:spacing w:val="-9"/>
          <w:sz w:val="20"/>
        </w:rPr>
        <w:t xml:space="preserve"> </w:t>
      </w:r>
      <w:r w:rsidRPr="003E024A">
        <w:rPr>
          <w:rFonts w:ascii="Times New Roman" w:hAnsi="Times New Roman"/>
          <w:i/>
          <w:spacing w:val="7"/>
          <w:sz w:val="20"/>
        </w:rPr>
        <w:t>d</w:t>
      </w:r>
      <w:r w:rsidRPr="003E024A">
        <w:rPr>
          <w:rFonts w:ascii="Times New Roman" w:hAnsi="Times New Roman"/>
          <w:i/>
          <w:spacing w:val="8"/>
          <w:sz w:val="20"/>
        </w:rPr>
        <w:t>o</w:t>
      </w:r>
      <w:r w:rsidRPr="003E024A">
        <w:rPr>
          <w:rFonts w:ascii="Times New Roman" w:hAnsi="Times New Roman"/>
          <w:i/>
          <w:spacing w:val="3"/>
          <w:sz w:val="20"/>
        </w:rPr>
        <w:t>c</w:t>
      </w:r>
      <w:r w:rsidRPr="003E024A">
        <w:rPr>
          <w:rFonts w:ascii="Times New Roman" w:hAnsi="Times New Roman"/>
          <w:i/>
          <w:spacing w:val="8"/>
          <w:sz w:val="20"/>
        </w:rPr>
        <w:t>u</w:t>
      </w:r>
      <w:r w:rsidRPr="003E024A">
        <w:rPr>
          <w:rFonts w:ascii="Times New Roman" w:hAnsi="Times New Roman"/>
          <w:i/>
          <w:spacing w:val="-6"/>
          <w:sz w:val="20"/>
        </w:rPr>
        <w:t>m</w:t>
      </w:r>
      <w:r w:rsidRPr="003E024A">
        <w:rPr>
          <w:rFonts w:ascii="Times New Roman" w:hAnsi="Times New Roman"/>
          <w:i/>
          <w:spacing w:val="3"/>
          <w:sz w:val="20"/>
        </w:rPr>
        <w:t>e</w:t>
      </w:r>
      <w:r w:rsidRPr="003E024A">
        <w:rPr>
          <w:rFonts w:ascii="Times New Roman" w:hAnsi="Times New Roman"/>
          <w:i/>
          <w:spacing w:val="8"/>
          <w:sz w:val="20"/>
        </w:rPr>
        <w:t>n</w:t>
      </w:r>
      <w:r w:rsidRPr="003E024A">
        <w:rPr>
          <w:rFonts w:ascii="Times New Roman" w:hAnsi="Times New Roman"/>
          <w:i/>
          <w:sz w:val="20"/>
        </w:rPr>
        <w:t>t</w:t>
      </w:r>
      <w:r w:rsidRPr="003E024A">
        <w:rPr>
          <w:rFonts w:ascii="Times New Roman" w:hAnsi="Times New Roman"/>
          <w:i/>
          <w:spacing w:val="2"/>
          <w:sz w:val="20"/>
        </w:rPr>
        <w:t xml:space="preserve"> </w:t>
      </w:r>
      <w:r w:rsidRPr="003E024A">
        <w:rPr>
          <w:rFonts w:ascii="Times New Roman" w:hAnsi="Times New Roman"/>
          <w:i/>
          <w:spacing w:val="5"/>
          <w:sz w:val="20"/>
        </w:rPr>
        <w:t>w</w:t>
      </w:r>
      <w:r w:rsidRPr="003E024A">
        <w:rPr>
          <w:rFonts w:ascii="Times New Roman" w:hAnsi="Times New Roman"/>
          <w:i/>
          <w:spacing w:val="6"/>
          <w:sz w:val="20"/>
        </w:rPr>
        <w:t>it</w:t>
      </w:r>
      <w:r w:rsidRPr="003E024A">
        <w:rPr>
          <w:rFonts w:ascii="Times New Roman" w:hAnsi="Times New Roman"/>
          <w:i/>
          <w:sz w:val="20"/>
        </w:rPr>
        <w:t>h</w:t>
      </w:r>
      <w:r w:rsidRPr="003E024A">
        <w:rPr>
          <w:rFonts w:ascii="Times New Roman" w:hAnsi="Times New Roman"/>
          <w:i/>
          <w:spacing w:val="10"/>
          <w:sz w:val="20"/>
        </w:rPr>
        <w:t xml:space="preserve"> </w:t>
      </w:r>
      <w:r w:rsidRPr="003E024A">
        <w:rPr>
          <w:rFonts w:ascii="Times New Roman" w:hAnsi="Times New Roman"/>
          <w:i/>
          <w:sz w:val="20"/>
        </w:rPr>
        <w:t>a</w:t>
      </w:r>
      <w:r w:rsidRPr="003E024A">
        <w:rPr>
          <w:rFonts w:ascii="Times New Roman" w:hAnsi="Times New Roman"/>
          <w:i/>
          <w:spacing w:val="5"/>
          <w:sz w:val="20"/>
        </w:rPr>
        <w:t xml:space="preserve"> </w:t>
      </w:r>
      <w:r w:rsidRPr="003E024A">
        <w:rPr>
          <w:rFonts w:ascii="Times New Roman" w:hAnsi="Times New Roman"/>
          <w:i/>
          <w:spacing w:val="7"/>
          <w:w w:val="102"/>
          <w:sz w:val="20"/>
        </w:rPr>
        <w:t>n</w:t>
      </w:r>
      <w:r w:rsidRPr="003E024A">
        <w:rPr>
          <w:rFonts w:ascii="Times New Roman" w:hAnsi="Times New Roman"/>
          <w:i/>
          <w:spacing w:val="3"/>
          <w:w w:val="102"/>
          <w:sz w:val="20"/>
        </w:rPr>
        <w:t>e</w:t>
      </w:r>
      <w:r w:rsidRPr="003E024A">
        <w:rPr>
          <w:rFonts w:ascii="Times New Roman" w:hAnsi="Times New Roman"/>
          <w:i/>
          <w:w w:val="102"/>
          <w:sz w:val="20"/>
        </w:rPr>
        <w:t>w</w:t>
      </w:r>
      <w:r w:rsidRPr="003E024A">
        <w:rPr>
          <w:rFonts w:ascii="Times New Roman" w:hAnsi="Times New Roman"/>
          <w:i/>
          <w:sz w:val="20"/>
        </w:rPr>
        <w:t xml:space="preserve"> </w:t>
      </w:r>
      <w:r w:rsidRPr="003E024A">
        <w:rPr>
          <w:rFonts w:ascii="Times New Roman" w:hAnsi="Times New Roman"/>
          <w:i/>
          <w:spacing w:val="8"/>
          <w:sz w:val="20"/>
        </w:rPr>
        <w:t>ba</w:t>
      </w:r>
      <w:r w:rsidRPr="003E024A">
        <w:rPr>
          <w:rFonts w:ascii="Times New Roman" w:hAnsi="Times New Roman"/>
          <w:i/>
          <w:spacing w:val="-1"/>
          <w:sz w:val="20"/>
        </w:rPr>
        <w:t>s</w:t>
      </w:r>
      <w:r w:rsidRPr="003E024A">
        <w:rPr>
          <w:rFonts w:ascii="Times New Roman" w:hAnsi="Times New Roman"/>
          <w:i/>
          <w:spacing w:val="6"/>
          <w:sz w:val="20"/>
        </w:rPr>
        <w:t>i</w:t>
      </w:r>
      <w:r w:rsidRPr="003E024A">
        <w:rPr>
          <w:rFonts w:ascii="Times New Roman" w:hAnsi="Times New Roman"/>
          <w:i/>
          <w:sz w:val="20"/>
        </w:rPr>
        <w:t>c</w:t>
      </w:r>
      <w:r w:rsidRPr="003E024A">
        <w:rPr>
          <w:rFonts w:ascii="Times New Roman" w:hAnsi="Times New Roman"/>
          <w:i/>
          <w:spacing w:val="9"/>
          <w:sz w:val="20"/>
        </w:rPr>
        <w:t xml:space="preserve"> </w:t>
      </w:r>
      <w:r w:rsidRPr="003E024A">
        <w:rPr>
          <w:rFonts w:ascii="Times New Roman" w:hAnsi="Times New Roman"/>
          <w:i/>
          <w:spacing w:val="8"/>
          <w:sz w:val="20"/>
        </w:rPr>
        <w:t>d</w:t>
      </w:r>
      <w:r w:rsidRPr="003E024A">
        <w:rPr>
          <w:rFonts w:ascii="Times New Roman" w:hAnsi="Times New Roman"/>
          <w:i/>
          <w:spacing w:val="7"/>
          <w:sz w:val="20"/>
        </w:rPr>
        <w:t>a</w:t>
      </w:r>
      <w:r w:rsidRPr="003E024A">
        <w:rPr>
          <w:rFonts w:ascii="Times New Roman" w:hAnsi="Times New Roman"/>
          <w:i/>
          <w:spacing w:val="6"/>
          <w:sz w:val="20"/>
        </w:rPr>
        <w:t>t</w:t>
      </w:r>
      <w:r w:rsidRPr="003E024A">
        <w:rPr>
          <w:rFonts w:ascii="Times New Roman" w:hAnsi="Times New Roman"/>
          <w:i/>
          <w:spacing w:val="3"/>
          <w:sz w:val="20"/>
        </w:rPr>
        <w:t>e</w:t>
      </w:r>
      <w:r w:rsidRPr="003E024A">
        <w:rPr>
          <w:rFonts w:ascii="Times New Roman" w:hAnsi="Times New Roman"/>
          <w:i/>
          <w:sz w:val="20"/>
        </w:rPr>
        <w:t>.</w:t>
      </w:r>
      <w:r w:rsidR="00425BDD">
        <w:rPr>
          <w:rFonts w:ascii="Times New Roman" w:hAnsi="Times New Roman"/>
          <w:i/>
          <w:spacing w:val="44"/>
          <w:sz w:val="20"/>
        </w:rPr>
        <w:t xml:space="preserve"> </w:t>
      </w:r>
      <w:r w:rsidRPr="003E024A">
        <w:rPr>
          <w:rFonts w:ascii="Times New Roman" w:hAnsi="Times New Roman"/>
          <w:i/>
          <w:spacing w:val="-5"/>
          <w:sz w:val="20"/>
        </w:rPr>
        <w:t>I</w:t>
      </w:r>
      <w:r w:rsidRPr="003E024A">
        <w:rPr>
          <w:rFonts w:ascii="Times New Roman" w:hAnsi="Times New Roman"/>
          <w:i/>
          <w:sz w:val="20"/>
        </w:rPr>
        <w:t>t</w:t>
      </w:r>
      <w:r w:rsidRPr="003E024A">
        <w:rPr>
          <w:rFonts w:ascii="Times New Roman" w:hAnsi="Times New Roman"/>
          <w:i/>
          <w:spacing w:val="3"/>
          <w:sz w:val="20"/>
        </w:rPr>
        <w:t xml:space="preserve"> </w:t>
      </w:r>
      <w:r w:rsidRPr="003E024A">
        <w:rPr>
          <w:rFonts w:ascii="Times New Roman" w:hAnsi="Times New Roman"/>
          <w:i/>
          <w:spacing w:val="-1"/>
          <w:sz w:val="20"/>
        </w:rPr>
        <w:t>s</w:t>
      </w:r>
      <w:r w:rsidRPr="003E024A">
        <w:rPr>
          <w:rFonts w:ascii="Times New Roman" w:hAnsi="Times New Roman"/>
          <w:i/>
          <w:spacing w:val="8"/>
          <w:sz w:val="20"/>
        </w:rPr>
        <w:t>h</w:t>
      </w:r>
      <w:r w:rsidRPr="003E024A">
        <w:rPr>
          <w:rFonts w:ascii="Times New Roman" w:hAnsi="Times New Roman"/>
          <w:i/>
          <w:spacing w:val="7"/>
          <w:sz w:val="20"/>
        </w:rPr>
        <w:t>o</w:t>
      </w:r>
      <w:r w:rsidRPr="003E024A">
        <w:rPr>
          <w:rFonts w:ascii="Times New Roman" w:hAnsi="Times New Roman"/>
          <w:i/>
          <w:spacing w:val="8"/>
          <w:sz w:val="20"/>
        </w:rPr>
        <w:t>u</w:t>
      </w:r>
      <w:r w:rsidRPr="003E024A">
        <w:rPr>
          <w:rFonts w:ascii="Times New Roman" w:hAnsi="Times New Roman"/>
          <w:i/>
          <w:spacing w:val="6"/>
          <w:sz w:val="20"/>
        </w:rPr>
        <w:t>l</w:t>
      </w:r>
      <w:r w:rsidRPr="003E024A">
        <w:rPr>
          <w:rFonts w:ascii="Times New Roman" w:hAnsi="Times New Roman"/>
          <w:i/>
          <w:sz w:val="20"/>
        </w:rPr>
        <w:t>d</w:t>
      </w:r>
      <w:r w:rsidRPr="003E024A">
        <w:rPr>
          <w:rFonts w:ascii="Times New Roman" w:hAnsi="Times New Roman"/>
          <w:i/>
          <w:spacing w:val="-2"/>
          <w:sz w:val="20"/>
        </w:rPr>
        <w:t xml:space="preserve"> </w:t>
      </w:r>
      <w:r w:rsidRPr="003E024A">
        <w:rPr>
          <w:rFonts w:ascii="Times New Roman" w:hAnsi="Times New Roman"/>
          <w:i/>
          <w:spacing w:val="7"/>
          <w:sz w:val="20"/>
        </w:rPr>
        <w:t>b</w:t>
      </w:r>
      <w:r w:rsidRPr="003E024A">
        <w:rPr>
          <w:rFonts w:ascii="Times New Roman" w:hAnsi="Times New Roman"/>
          <w:i/>
          <w:sz w:val="20"/>
        </w:rPr>
        <w:t>e</w:t>
      </w:r>
      <w:r w:rsidRPr="003E024A">
        <w:rPr>
          <w:rFonts w:ascii="Times New Roman" w:hAnsi="Times New Roman"/>
          <w:i/>
          <w:spacing w:val="3"/>
          <w:sz w:val="20"/>
        </w:rPr>
        <w:t xml:space="preserve"> </w:t>
      </w:r>
      <w:r w:rsidRPr="003E024A">
        <w:rPr>
          <w:rFonts w:ascii="Times New Roman" w:hAnsi="Times New Roman"/>
          <w:i/>
          <w:spacing w:val="8"/>
          <w:sz w:val="20"/>
        </w:rPr>
        <w:t>u</w:t>
      </w:r>
      <w:r w:rsidRPr="003E024A">
        <w:rPr>
          <w:rFonts w:ascii="Times New Roman" w:hAnsi="Times New Roman"/>
          <w:i/>
          <w:spacing w:val="-1"/>
          <w:sz w:val="20"/>
        </w:rPr>
        <w:t>s</w:t>
      </w:r>
      <w:r w:rsidRPr="003E024A">
        <w:rPr>
          <w:rFonts w:ascii="Times New Roman" w:hAnsi="Times New Roman"/>
          <w:i/>
          <w:spacing w:val="3"/>
          <w:sz w:val="20"/>
        </w:rPr>
        <w:t>e</w:t>
      </w:r>
      <w:r w:rsidRPr="003E024A">
        <w:rPr>
          <w:rFonts w:ascii="Times New Roman" w:hAnsi="Times New Roman"/>
          <w:i/>
          <w:sz w:val="20"/>
        </w:rPr>
        <w:t>d</w:t>
      </w:r>
      <w:r w:rsidRPr="003E024A">
        <w:rPr>
          <w:rFonts w:ascii="Times New Roman" w:hAnsi="Times New Roman"/>
          <w:i/>
          <w:spacing w:val="10"/>
          <w:sz w:val="20"/>
        </w:rPr>
        <w:t xml:space="preserve"> </w:t>
      </w:r>
      <w:r w:rsidRPr="003E024A">
        <w:rPr>
          <w:rFonts w:ascii="Times New Roman" w:hAnsi="Times New Roman"/>
          <w:i/>
          <w:spacing w:val="6"/>
          <w:sz w:val="20"/>
        </w:rPr>
        <w:t>t</w:t>
      </w:r>
      <w:r w:rsidRPr="003E024A">
        <w:rPr>
          <w:rFonts w:ascii="Times New Roman" w:hAnsi="Times New Roman"/>
          <w:i/>
          <w:sz w:val="20"/>
        </w:rPr>
        <w:t>o</w:t>
      </w:r>
      <w:r w:rsidRPr="003E024A">
        <w:rPr>
          <w:rFonts w:ascii="Times New Roman" w:hAnsi="Times New Roman"/>
          <w:i/>
          <w:spacing w:val="6"/>
          <w:sz w:val="20"/>
        </w:rPr>
        <w:t xml:space="preserve"> </w:t>
      </w:r>
      <w:r w:rsidRPr="003E024A">
        <w:rPr>
          <w:rFonts w:ascii="Times New Roman" w:hAnsi="Times New Roman"/>
          <w:i/>
          <w:spacing w:val="3"/>
          <w:sz w:val="20"/>
        </w:rPr>
        <w:t>c</w:t>
      </w:r>
      <w:r w:rsidRPr="003E024A">
        <w:rPr>
          <w:rFonts w:ascii="Times New Roman" w:hAnsi="Times New Roman"/>
          <w:i/>
          <w:spacing w:val="6"/>
          <w:sz w:val="20"/>
        </w:rPr>
        <w:t>l</w:t>
      </w:r>
      <w:r w:rsidRPr="003E024A">
        <w:rPr>
          <w:rFonts w:ascii="Times New Roman" w:hAnsi="Times New Roman"/>
          <w:i/>
          <w:spacing w:val="3"/>
          <w:sz w:val="20"/>
        </w:rPr>
        <w:t>e</w:t>
      </w:r>
      <w:r w:rsidRPr="003E024A">
        <w:rPr>
          <w:rFonts w:ascii="Times New Roman" w:hAnsi="Times New Roman"/>
          <w:i/>
          <w:spacing w:val="7"/>
          <w:sz w:val="20"/>
        </w:rPr>
        <w:t>a</w:t>
      </w:r>
      <w:r w:rsidRPr="003E024A">
        <w:rPr>
          <w:rFonts w:ascii="Times New Roman" w:hAnsi="Times New Roman"/>
          <w:i/>
          <w:sz w:val="20"/>
        </w:rPr>
        <w:t>n</w:t>
      </w:r>
      <w:r w:rsidRPr="003E024A">
        <w:rPr>
          <w:rFonts w:ascii="Times New Roman" w:hAnsi="Times New Roman"/>
          <w:i/>
          <w:spacing w:val="-4"/>
          <w:sz w:val="20"/>
        </w:rPr>
        <w:t xml:space="preserve"> </w:t>
      </w:r>
      <w:r w:rsidRPr="003E024A">
        <w:rPr>
          <w:rFonts w:ascii="Times New Roman" w:hAnsi="Times New Roman"/>
          <w:i/>
          <w:spacing w:val="8"/>
          <w:sz w:val="20"/>
        </w:rPr>
        <w:t>u</w:t>
      </w:r>
      <w:r w:rsidRPr="003E024A">
        <w:rPr>
          <w:rFonts w:ascii="Times New Roman" w:hAnsi="Times New Roman"/>
          <w:i/>
          <w:sz w:val="20"/>
        </w:rPr>
        <w:t>p</w:t>
      </w:r>
      <w:r w:rsidRPr="003E024A">
        <w:rPr>
          <w:rFonts w:ascii="Times New Roman" w:hAnsi="Times New Roman"/>
          <w:i/>
          <w:spacing w:val="7"/>
          <w:sz w:val="20"/>
        </w:rPr>
        <w:t xml:space="preserve"> </w:t>
      </w:r>
      <w:r w:rsidRPr="003E024A">
        <w:rPr>
          <w:rFonts w:ascii="Times New Roman" w:hAnsi="Times New Roman"/>
          <w:i/>
          <w:spacing w:val="6"/>
          <w:sz w:val="20"/>
        </w:rPr>
        <w:t>t</w:t>
      </w:r>
      <w:r w:rsidRPr="003E024A">
        <w:rPr>
          <w:rFonts w:ascii="Times New Roman" w:hAnsi="Times New Roman"/>
          <w:i/>
          <w:spacing w:val="8"/>
          <w:sz w:val="20"/>
        </w:rPr>
        <w:t>h</w:t>
      </w:r>
      <w:r w:rsidRPr="003E024A">
        <w:rPr>
          <w:rFonts w:ascii="Times New Roman" w:hAnsi="Times New Roman"/>
          <w:i/>
          <w:sz w:val="20"/>
        </w:rPr>
        <w:t>e</w:t>
      </w:r>
      <w:r w:rsidRPr="003E024A">
        <w:rPr>
          <w:rFonts w:ascii="Times New Roman" w:hAnsi="Times New Roman"/>
          <w:i/>
          <w:spacing w:val="-12"/>
          <w:sz w:val="20"/>
        </w:rPr>
        <w:t xml:space="preserve"> </w:t>
      </w:r>
      <w:r w:rsidRPr="003E024A">
        <w:rPr>
          <w:rFonts w:ascii="Times New Roman" w:hAnsi="Times New Roman"/>
          <w:i/>
          <w:spacing w:val="7"/>
          <w:sz w:val="20"/>
        </w:rPr>
        <w:t>d</w:t>
      </w:r>
      <w:r w:rsidRPr="003E024A">
        <w:rPr>
          <w:rFonts w:ascii="Times New Roman" w:hAnsi="Times New Roman"/>
          <w:i/>
          <w:spacing w:val="8"/>
          <w:sz w:val="20"/>
        </w:rPr>
        <w:t>o</w:t>
      </w:r>
      <w:r w:rsidRPr="003E024A">
        <w:rPr>
          <w:rFonts w:ascii="Times New Roman" w:hAnsi="Times New Roman"/>
          <w:i/>
          <w:spacing w:val="3"/>
          <w:sz w:val="20"/>
        </w:rPr>
        <w:t>c</w:t>
      </w:r>
      <w:r w:rsidRPr="003E024A">
        <w:rPr>
          <w:rFonts w:ascii="Times New Roman" w:hAnsi="Times New Roman"/>
          <w:i/>
          <w:spacing w:val="8"/>
          <w:sz w:val="20"/>
        </w:rPr>
        <w:t>u</w:t>
      </w:r>
      <w:r w:rsidRPr="003E024A">
        <w:rPr>
          <w:rFonts w:ascii="Times New Roman" w:hAnsi="Times New Roman"/>
          <w:i/>
          <w:spacing w:val="-6"/>
          <w:sz w:val="20"/>
        </w:rPr>
        <w:t>m</w:t>
      </w:r>
      <w:r w:rsidRPr="003E024A">
        <w:rPr>
          <w:rFonts w:ascii="Times New Roman" w:hAnsi="Times New Roman"/>
          <w:i/>
          <w:spacing w:val="3"/>
          <w:sz w:val="20"/>
        </w:rPr>
        <w:t>e</w:t>
      </w:r>
      <w:r w:rsidRPr="003E024A">
        <w:rPr>
          <w:rFonts w:ascii="Times New Roman" w:hAnsi="Times New Roman"/>
          <w:i/>
          <w:spacing w:val="8"/>
          <w:sz w:val="20"/>
        </w:rPr>
        <w:t>n</w:t>
      </w:r>
      <w:r w:rsidRPr="003E024A">
        <w:rPr>
          <w:rFonts w:ascii="Times New Roman" w:hAnsi="Times New Roman"/>
          <w:i/>
          <w:sz w:val="20"/>
        </w:rPr>
        <w:t>t</w:t>
      </w:r>
      <w:r w:rsidRPr="003E024A">
        <w:rPr>
          <w:rFonts w:ascii="Times New Roman" w:hAnsi="Times New Roman"/>
          <w:i/>
          <w:spacing w:val="17"/>
          <w:sz w:val="20"/>
        </w:rPr>
        <w:t xml:space="preserve"> </w:t>
      </w:r>
      <w:r w:rsidRPr="003E024A">
        <w:rPr>
          <w:rFonts w:ascii="Times New Roman" w:hAnsi="Times New Roman"/>
          <w:i/>
          <w:spacing w:val="5"/>
          <w:sz w:val="20"/>
        </w:rPr>
        <w:t>w</w:t>
      </w:r>
      <w:r w:rsidRPr="003E024A">
        <w:rPr>
          <w:rFonts w:ascii="Times New Roman" w:hAnsi="Times New Roman"/>
          <w:i/>
          <w:spacing w:val="8"/>
          <w:sz w:val="20"/>
        </w:rPr>
        <w:t>h</w:t>
      </w:r>
      <w:r w:rsidRPr="003E024A">
        <w:rPr>
          <w:rFonts w:ascii="Times New Roman" w:hAnsi="Times New Roman"/>
          <w:i/>
          <w:spacing w:val="3"/>
          <w:sz w:val="20"/>
        </w:rPr>
        <w:t>e</w:t>
      </w:r>
      <w:r w:rsidRPr="003E024A">
        <w:rPr>
          <w:rFonts w:ascii="Times New Roman" w:hAnsi="Times New Roman"/>
          <w:i/>
          <w:sz w:val="20"/>
        </w:rPr>
        <w:t>n</w:t>
      </w:r>
      <w:r w:rsidRPr="003E024A">
        <w:rPr>
          <w:rFonts w:ascii="Times New Roman" w:hAnsi="Times New Roman"/>
          <w:i/>
          <w:spacing w:val="-5"/>
          <w:sz w:val="20"/>
        </w:rPr>
        <w:t xml:space="preserve"> </w:t>
      </w:r>
      <w:r w:rsidRPr="003E024A">
        <w:rPr>
          <w:rFonts w:ascii="Times New Roman" w:hAnsi="Times New Roman"/>
          <w:i/>
          <w:spacing w:val="6"/>
          <w:sz w:val="20"/>
        </w:rPr>
        <w:t>i</w:t>
      </w:r>
      <w:r w:rsidRPr="003E024A">
        <w:rPr>
          <w:rFonts w:ascii="Times New Roman" w:hAnsi="Times New Roman"/>
          <w:i/>
          <w:sz w:val="20"/>
        </w:rPr>
        <w:t>t</w:t>
      </w:r>
      <w:r w:rsidRPr="003E024A">
        <w:rPr>
          <w:rFonts w:ascii="Times New Roman" w:hAnsi="Times New Roman"/>
          <w:i/>
          <w:spacing w:val="3"/>
          <w:sz w:val="20"/>
        </w:rPr>
        <w:t xml:space="preserve"> </w:t>
      </w:r>
      <w:r w:rsidRPr="003E024A">
        <w:rPr>
          <w:rFonts w:ascii="Times New Roman" w:hAnsi="Times New Roman"/>
          <w:i/>
          <w:spacing w:val="7"/>
          <w:sz w:val="20"/>
        </w:rPr>
        <w:t>b</w:t>
      </w:r>
      <w:r w:rsidRPr="003E024A">
        <w:rPr>
          <w:rFonts w:ascii="Times New Roman" w:hAnsi="Times New Roman"/>
          <w:i/>
          <w:spacing w:val="3"/>
          <w:sz w:val="20"/>
        </w:rPr>
        <w:t>e</w:t>
      </w:r>
      <w:r w:rsidRPr="003E024A">
        <w:rPr>
          <w:rFonts w:ascii="Times New Roman" w:hAnsi="Times New Roman"/>
          <w:i/>
          <w:spacing w:val="7"/>
          <w:sz w:val="20"/>
        </w:rPr>
        <w:t>g</w:t>
      </w:r>
      <w:r w:rsidRPr="003E024A">
        <w:rPr>
          <w:rFonts w:ascii="Times New Roman" w:hAnsi="Times New Roman"/>
          <w:i/>
          <w:spacing w:val="6"/>
          <w:sz w:val="20"/>
        </w:rPr>
        <w:t>i</w:t>
      </w:r>
      <w:r w:rsidRPr="003E024A">
        <w:rPr>
          <w:rFonts w:ascii="Times New Roman" w:hAnsi="Times New Roman"/>
          <w:i/>
          <w:spacing w:val="8"/>
          <w:sz w:val="20"/>
        </w:rPr>
        <w:t>n</w:t>
      </w:r>
      <w:r w:rsidRPr="003E024A">
        <w:rPr>
          <w:rFonts w:ascii="Times New Roman" w:hAnsi="Times New Roman"/>
          <w:i/>
          <w:sz w:val="20"/>
        </w:rPr>
        <w:t>s</w:t>
      </w:r>
      <w:r w:rsidRPr="003E024A">
        <w:rPr>
          <w:rFonts w:ascii="Times New Roman" w:hAnsi="Times New Roman"/>
          <w:i/>
          <w:spacing w:val="-11"/>
          <w:sz w:val="20"/>
        </w:rPr>
        <w:t xml:space="preserve"> </w:t>
      </w:r>
      <w:r w:rsidRPr="003E024A">
        <w:rPr>
          <w:rFonts w:ascii="Times New Roman" w:hAnsi="Times New Roman"/>
          <w:i/>
          <w:spacing w:val="6"/>
          <w:sz w:val="20"/>
        </w:rPr>
        <w:t>t</w:t>
      </w:r>
      <w:r w:rsidRPr="003E024A">
        <w:rPr>
          <w:rFonts w:ascii="Times New Roman" w:hAnsi="Times New Roman"/>
          <w:i/>
          <w:sz w:val="20"/>
        </w:rPr>
        <w:t>o</w:t>
      </w:r>
      <w:r w:rsidRPr="003E024A">
        <w:rPr>
          <w:rFonts w:ascii="Times New Roman" w:hAnsi="Times New Roman"/>
          <w:i/>
          <w:spacing w:val="6"/>
          <w:sz w:val="20"/>
        </w:rPr>
        <w:t xml:space="preserve"> </w:t>
      </w:r>
      <w:r w:rsidRPr="003E024A">
        <w:rPr>
          <w:rFonts w:ascii="Times New Roman" w:hAnsi="Times New Roman"/>
          <w:i/>
          <w:spacing w:val="7"/>
          <w:sz w:val="20"/>
        </w:rPr>
        <w:t>b</w:t>
      </w:r>
      <w:r w:rsidRPr="003E024A">
        <w:rPr>
          <w:rFonts w:ascii="Times New Roman" w:hAnsi="Times New Roman"/>
          <w:i/>
          <w:spacing w:val="3"/>
          <w:sz w:val="20"/>
        </w:rPr>
        <w:t>ec</w:t>
      </w:r>
      <w:r w:rsidRPr="003E024A">
        <w:rPr>
          <w:rFonts w:ascii="Times New Roman" w:hAnsi="Times New Roman"/>
          <w:i/>
          <w:spacing w:val="7"/>
          <w:sz w:val="20"/>
        </w:rPr>
        <w:t>o</w:t>
      </w:r>
      <w:r w:rsidRPr="003E024A">
        <w:rPr>
          <w:rFonts w:ascii="Times New Roman" w:hAnsi="Times New Roman"/>
          <w:i/>
          <w:spacing w:val="-6"/>
          <w:sz w:val="20"/>
        </w:rPr>
        <w:t>m</w:t>
      </w:r>
      <w:r w:rsidRPr="003E024A">
        <w:rPr>
          <w:rFonts w:ascii="Times New Roman" w:hAnsi="Times New Roman"/>
          <w:i/>
          <w:sz w:val="20"/>
        </w:rPr>
        <w:t>e</w:t>
      </w:r>
      <w:r w:rsidRPr="003E024A">
        <w:rPr>
          <w:rFonts w:ascii="Times New Roman" w:hAnsi="Times New Roman"/>
          <w:i/>
          <w:spacing w:val="10"/>
          <w:sz w:val="20"/>
        </w:rPr>
        <w:t xml:space="preserve"> </w:t>
      </w:r>
      <w:r w:rsidRPr="003E024A">
        <w:rPr>
          <w:rFonts w:ascii="Times New Roman" w:hAnsi="Times New Roman"/>
          <w:i/>
          <w:spacing w:val="3"/>
          <w:sz w:val="20"/>
        </w:rPr>
        <w:t>c</w:t>
      </w:r>
      <w:r w:rsidRPr="003E024A">
        <w:rPr>
          <w:rFonts w:ascii="Times New Roman" w:hAnsi="Times New Roman"/>
          <w:i/>
          <w:spacing w:val="8"/>
          <w:sz w:val="20"/>
        </w:rPr>
        <w:t>o</w:t>
      </w:r>
      <w:r w:rsidRPr="003E024A">
        <w:rPr>
          <w:rFonts w:ascii="Times New Roman" w:hAnsi="Times New Roman"/>
          <w:i/>
          <w:spacing w:val="7"/>
          <w:sz w:val="20"/>
        </w:rPr>
        <w:t>n</w:t>
      </w:r>
      <w:r w:rsidRPr="003E024A">
        <w:rPr>
          <w:rFonts w:ascii="Times New Roman" w:hAnsi="Times New Roman"/>
          <w:i/>
          <w:spacing w:val="-9"/>
          <w:sz w:val="20"/>
        </w:rPr>
        <w:t>f</w:t>
      </w:r>
      <w:r w:rsidRPr="003E024A">
        <w:rPr>
          <w:rFonts w:ascii="Times New Roman" w:hAnsi="Times New Roman"/>
          <w:i/>
          <w:spacing w:val="8"/>
          <w:sz w:val="20"/>
        </w:rPr>
        <w:t>u</w:t>
      </w:r>
      <w:r w:rsidRPr="003E024A">
        <w:rPr>
          <w:rFonts w:ascii="Times New Roman" w:hAnsi="Times New Roman"/>
          <w:i/>
          <w:spacing w:val="-1"/>
          <w:sz w:val="20"/>
        </w:rPr>
        <w:t>s</w:t>
      </w:r>
      <w:r w:rsidRPr="003E024A">
        <w:rPr>
          <w:rFonts w:ascii="Times New Roman" w:hAnsi="Times New Roman"/>
          <w:i/>
          <w:spacing w:val="6"/>
          <w:sz w:val="20"/>
        </w:rPr>
        <w:t>i</w:t>
      </w:r>
      <w:r w:rsidRPr="003E024A">
        <w:rPr>
          <w:rFonts w:ascii="Times New Roman" w:hAnsi="Times New Roman"/>
          <w:i/>
          <w:spacing w:val="7"/>
          <w:sz w:val="20"/>
        </w:rPr>
        <w:t>n</w:t>
      </w:r>
      <w:r w:rsidRPr="003E024A">
        <w:rPr>
          <w:rFonts w:ascii="Times New Roman" w:hAnsi="Times New Roman"/>
          <w:i/>
          <w:sz w:val="20"/>
        </w:rPr>
        <w:t>g</w:t>
      </w:r>
      <w:r w:rsidRPr="003E024A">
        <w:rPr>
          <w:rFonts w:ascii="Times New Roman" w:hAnsi="Times New Roman"/>
          <w:i/>
          <w:spacing w:val="3"/>
          <w:sz w:val="20"/>
        </w:rPr>
        <w:t xml:space="preserve"> </w:t>
      </w:r>
      <w:r w:rsidRPr="003E024A">
        <w:rPr>
          <w:rFonts w:ascii="Times New Roman" w:hAnsi="Times New Roman"/>
          <w:i/>
          <w:spacing w:val="5"/>
          <w:sz w:val="20"/>
        </w:rPr>
        <w:t>w</w:t>
      </w:r>
      <w:r w:rsidRPr="003E024A">
        <w:rPr>
          <w:rFonts w:ascii="Times New Roman" w:hAnsi="Times New Roman"/>
          <w:i/>
          <w:spacing w:val="6"/>
          <w:sz w:val="20"/>
        </w:rPr>
        <w:t>it</w:t>
      </w:r>
      <w:r w:rsidRPr="003E024A">
        <w:rPr>
          <w:rFonts w:ascii="Times New Roman" w:hAnsi="Times New Roman"/>
          <w:i/>
          <w:sz w:val="20"/>
        </w:rPr>
        <w:t>h</w:t>
      </w:r>
      <w:r w:rsidRPr="003E024A">
        <w:rPr>
          <w:rFonts w:ascii="Times New Roman" w:hAnsi="Times New Roman"/>
          <w:i/>
          <w:spacing w:val="-6"/>
          <w:sz w:val="20"/>
        </w:rPr>
        <w:t xml:space="preserve"> </w:t>
      </w:r>
      <w:r w:rsidRPr="003E024A">
        <w:rPr>
          <w:rFonts w:ascii="Times New Roman" w:hAnsi="Times New Roman"/>
          <w:i/>
          <w:spacing w:val="6"/>
          <w:sz w:val="20"/>
        </w:rPr>
        <w:t>t</w:t>
      </w:r>
      <w:r w:rsidRPr="003E024A">
        <w:rPr>
          <w:rFonts w:ascii="Times New Roman" w:hAnsi="Times New Roman"/>
          <w:i/>
          <w:spacing w:val="8"/>
          <w:sz w:val="20"/>
        </w:rPr>
        <w:t>o</w:t>
      </w:r>
      <w:r w:rsidRPr="003E024A">
        <w:rPr>
          <w:rFonts w:ascii="Times New Roman" w:hAnsi="Times New Roman"/>
          <w:i/>
          <w:sz w:val="20"/>
        </w:rPr>
        <w:t>o</w:t>
      </w:r>
      <w:r w:rsidRPr="003E024A">
        <w:rPr>
          <w:rFonts w:ascii="Times New Roman" w:hAnsi="Times New Roman"/>
          <w:i/>
          <w:spacing w:val="8"/>
          <w:sz w:val="20"/>
        </w:rPr>
        <w:t xml:space="preserve"> </w:t>
      </w:r>
      <w:r w:rsidRPr="003E024A">
        <w:rPr>
          <w:rFonts w:ascii="Times New Roman" w:hAnsi="Times New Roman"/>
          <w:i/>
          <w:spacing w:val="-6"/>
          <w:w w:val="102"/>
          <w:sz w:val="20"/>
        </w:rPr>
        <w:t>m</w:t>
      </w:r>
      <w:r w:rsidRPr="003E024A">
        <w:rPr>
          <w:rFonts w:ascii="Times New Roman" w:hAnsi="Times New Roman"/>
          <w:i/>
          <w:spacing w:val="8"/>
          <w:w w:val="102"/>
          <w:sz w:val="20"/>
        </w:rPr>
        <w:t>a</w:t>
      </w:r>
      <w:r w:rsidRPr="003E024A">
        <w:rPr>
          <w:rFonts w:ascii="Times New Roman" w:hAnsi="Times New Roman"/>
          <w:i/>
          <w:spacing w:val="7"/>
          <w:w w:val="102"/>
          <w:sz w:val="20"/>
        </w:rPr>
        <w:t>n</w:t>
      </w:r>
      <w:r w:rsidRPr="003E024A">
        <w:rPr>
          <w:rFonts w:ascii="Times New Roman" w:hAnsi="Times New Roman"/>
          <w:i/>
          <w:w w:val="102"/>
          <w:sz w:val="20"/>
        </w:rPr>
        <w:t>y</w:t>
      </w:r>
      <w:r w:rsidRPr="003E024A">
        <w:rPr>
          <w:rFonts w:ascii="Times New Roman" w:hAnsi="Times New Roman"/>
          <w:i/>
          <w:spacing w:val="-2"/>
          <w:sz w:val="20"/>
        </w:rPr>
        <w:t xml:space="preserve"> </w:t>
      </w:r>
      <w:r w:rsidRPr="003E024A">
        <w:rPr>
          <w:rFonts w:ascii="Times New Roman" w:hAnsi="Times New Roman"/>
          <w:i/>
          <w:spacing w:val="3"/>
          <w:sz w:val="20"/>
        </w:rPr>
        <w:t>c</w:t>
      </w:r>
      <w:r w:rsidRPr="003E024A">
        <w:rPr>
          <w:rFonts w:ascii="Times New Roman" w:hAnsi="Times New Roman"/>
          <w:i/>
          <w:spacing w:val="7"/>
          <w:sz w:val="20"/>
        </w:rPr>
        <w:t>h</w:t>
      </w:r>
      <w:r w:rsidRPr="003E024A">
        <w:rPr>
          <w:rFonts w:ascii="Times New Roman" w:hAnsi="Times New Roman"/>
          <w:i/>
          <w:spacing w:val="8"/>
          <w:sz w:val="20"/>
        </w:rPr>
        <w:t>a</w:t>
      </w:r>
      <w:r w:rsidRPr="003E024A">
        <w:rPr>
          <w:rFonts w:ascii="Times New Roman" w:hAnsi="Times New Roman"/>
          <w:i/>
          <w:spacing w:val="7"/>
          <w:sz w:val="20"/>
        </w:rPr>
        <w:t>n</w:t>
      </w:r>
      <w:r w:rsidRPr="003E024A">
        <w:rPr>
          <w:rFonts w:ascii="Times New Roman" w:hAnsi="Times New Roman"/>
          <w:i/>
          <w:spacing w:val="8"/>
          <w:sz w:val="20"/>
        </w:rPr>
        <w:t>g</w:t>
      </w:r>
      <w:r w:rsidRPr="003E024A">
        <w:rPr>
          <w:rFonts w:ascii="Times New Roman" w:hAnsi="Times New Roman"/>
          <w:i/>
          <w:spacing w:val="3"/>
          <w:sz w:val="20"/>
        </w:rPr>
        <w:t>e</w:t>
      </w:r>
      <w:r w:rsidRPr="003E024A">
        <w:rPr>
          <w:rFonts w:ascii="Times New Roman" w:hAnsi="Times New Roman"/>
          <w:i/>
          <w:spacing w:val="-1"/>
          <w:sz w:val="20"/>
        </w:rPr>
        <w:t>s</w:t>
      </w:r>
      <w:r w:rsidRPr="003E024A">
        <w:rPr>
          <w:rFonts w:ascii="Times New Roman" w:hAnsi="Times New Roman"/>
          <w:i/>
          <w:sz w:val="20"/>
        </w:rPr>
        <w:t>.</w:t>
      </w:r>
      <w:r w:rsidR="00425BDD">
        <w:rPr>
          <w:rFonts w:ascii="Times New Roman" w:hAnsi="Times New Roman"/>
          <w:i/>
          <w:sz w:val="20"/>
        </w:rPr>
        <w:t xml:space="preserve"> </w:t>
      </w:r>
      <w:r w:rsidRPr="003E024A">
        <w:rPr>
          <w:rFonts w:ascii="Times New Roman" w:hAnsi="Times New Roman"/>
          <w:i/>
          <w:spacing w:val="-5"/>
          <w:sz w:val="20"/>
        </w:rPr>
        <w:t>I</w:t>
      </w:r>
      <w:r w:rsidRPr="003E024A">
        <w:rPr>
          <w:rFonts w:ascii="Times New Roman" w:hAnsi="Times New Roman"/>
          <w:i/>
          <w:sz w:val="20"/>
        </w:rPr>
        <w:t>t</w:t>
      </w:r>
      <w:r w:rsidRPr="003E024A">
        <w:rPr>
          <w:rFonts w:ascii="Times New Roman" w:hAnsi="Times New Roman"/>
          <w:i/>
          <w:spacing w:val="3"/>
          <w:sz w:val="20"/>
        </w:rPr>
        <w:t xml:space="preserve"> </w:t>
      </w:r>
      <w:r w:rsidRPr="003E024A">
        <w:rPr>
          <w:rFonts w:ascii="Times New Roman" w:hAnsi="Times New Roman"/>
          <w:i/>
          <w:spacing w:val="6"/>
          <w:sz w:val="20"/>
        </w:rPr>
        <w:t>i</w:t>
      </w:r>
      <w:r w:rsidRPr="003E024A">
        <w:rPr>
          <w:rFonts w:ascii="Times New Roman" w:hAnsi="Times New Roman"/>
          <w:i/>
          <w:sz w:val="20"/>
        </w:rPr>
        <w:t>s</w:t>
      </w:r>
      <w:r w:rsidRPr="003E024A">
        <w:rPr>
          <w:rFonts w:ascii="Times New Roman" w:hAnsi="Times New Roman"/>
          <w:i/>
          <w:spacing w:val="4"/>
          <w:sz w:val="20"/>
        </w:rPr>
        <w:t xml:space="preserve"> </w:t>
      </w:r>
      <w:r w:rsidRPr="003E024A">
        <w:rPr>
          <w:rFonts w:ascii="Times New Roman" w:hAnsi="Times New Roman"/>
          <w:i/>
          <w:spacing w:val="6"/>
          <w:sz w:val="20"/>
        </w:rPr>
        <w:t>t</w:t>
      </w:r>
      <w:r w:rsidRPr="003E024A">
        <w:rPr>
          <w:rFonts w:ascii="Times New Roman" w:hAnsi="Times New Roman"/>
          <w:i/>
          <w:spacing w:val="7"/>
          <w:sz w:val="20"/>
        </w:rPr>
        <w:t>h</w:t>
      </w:r>
      <w:r w:rsidRPr="003E024A">
        <w:rPr>
          <w:rFonts w:ascii="Times New Roman" w:hAnsi="Times New Roman"/>
          <w:i/>
          <w:sz w:val="20"/>
        </w:rPr>
        <w:t>e</w:t>
      </w:r>
      <w:r w:rsidRPr="003E024A">
        <w:rPr>
          <w:rFonts w:ascii="Times New Roman" w:hAnsi="Times New Roman"/>
          <w:i/>
          <w:spacing w:val="4"/>
          <w:sz w:val="20"/>
        </w:rPr>
        <w:t xml:space="preserve"> </w:t>
      </w:r>
      <w:r w:rsidRPr="003E024A">
        <w:rPr>
          <w:rFonts w:ascii="Times New Roman" w:hAnsi="Times New Roman"/>
          <w:i/>
          <w:spacing w:val="-6"/>
          <w:sz w:val="20"/>
        </w:rPr>
        <w:t>D</w:t>
      </w:r>
      <w:r w:rsidRPr="003E024A">
        <w:rPr>
          <w:rFonts w:ascii="Times New Roman" w:hAnsi="Times New Roman"/>
          <w:i/>
          <w:spacing w:val="7"/>
          <w:sz w:val="20"/>
        </w:rPr>
        <w:t>a</w:t>
      </w:r>
      <w:r w:rsidRPr="003E024A">
        <w:rPr>
          <w:rFonts w:ascii="Times New Roman" w:hAnsi="Times New Roman"/>
          <w:i/>
          <w:spacing w:val="6"/>
          <w:sz w:val="20"/>
        </w:rPr>
        <w:t>t</w:t>
      </w:r>
      <w:r w:rsidRPr="003E024A">
        <w:rPr>
          <w:rFonts w:ascii="Times New Roman" w:hAnsi="Times New Roman"/>
          <w:i/>
          <w:sz w:val="20"/>
        </w:rPr>
        <w:t>a</w:t>
      </w:r>
      <w:r w:rsidRPr="003E024A">
        <w:rPr>
          <w:rFonts w:ascii="Times New Roman" w:hAnsi="Times New Roman"/>
          <w:i/>
          <w:spacing w:val="11"/>
          <w:sz w:val="20"/>
        </w:rPr>
        <w:t xml:space="preserve"> </w:t>
      </w:r>
      <w:r w:rsidRPr="003E024A">
        <w:rPr>
          <w:rFonts w:ascii="Times New Roman" w:hAnsi="Times New Roman"/>
          <w:i/>
          <w:spacing w:val="3"/>
          <w:sz w:val="20"/>
        </w:rPr>
        <w:t>M</w:t>
      </w:r>
      <w:r w:rsidRPr="003E024A">
        <w:rPr>
          <w:rFonts w:ascii="Times New Roman" w:hAnsi="Times New Roman"/>
          <w:i/>
          <w:spacing w:val="7"/>
          <w:sz w:val="20"/>
        </w:rPr>
        <w:t>a</w:t>
      </w:r>
      <w:r w:rsidRPr="003E024A">
        <w:rPr>
          <w:rFonts w:ascii="Times New Roman" w:hAnsi="Times New Roman"/>
          <w:i/>
          <w:spacing w:val="8"/>
          <w:sz w:val="20"/>
        </w:rPr>
        <w:t>na</w:t>
      </w:r>
      <w:r w:rsidRPr="003E024A">
        <w:rPr>
          <w:rFonts w:ascii="Times New Roman" w:hAnsi="Times New Roman"/>
          <w:i/>
          <w:spacing w:val="7"/>
          <w:sz w:val="20"/>
        </w:rPr>
        <w:t>g</w:t>
      </w:r>
      <w:r w:rsidRPr="003E024A">
        <w:rPr>
          <w:rFonts w:ascii="Times New Roman" w:hAnsi="Times New Roman"/>
          <w:i/>
          <w:spacing w:val="3"/>
          <w:sz w:val="20"/>
        </w:rPr>
        <w:t>e</w:t>
      </w:r>
      <w:r w:rsidRPr="003E024A">
        <w:rPr>
          <w:rFonts w:ascii="Times New Roman" w:hAnsi="Times New Roman"/>
          <w:i/>
          <w:spacing w:val="-1"/>
          <w:sz w:val="20"/>
        </w:rPr>
        <w:t>r</w:t>
      </w:r>
      <w:r w:rsidRPr="003E024A">
        <w:rPr>
          <w:rFonts w:ascii="Times New Roman" w:hAnsi="Times New Roman"/>
          <w:i/>
          <w:sz w:val="20"/>
        </w:rPr>
        <w:t>s</w:t>
      </w:r>
      <w:r w:rsidRPr="003E024A">
        <w:rPr>
          <w:rFonts w:ascii="Times New Roman" w:hAnsi="Times New Roman"/>
          <w:i/>
          <w:spacing w:val="-5"/>
          <w:sz w:val="20"/>
        </w:rPr>
        <w:t xml:space="preserve"> </w:t>
      </w:r>
      <w:r w:rsidRPr="003E024A">
        <w:rPr>
          <w:rFonts w:ascii="Times New Roman" w:hAnsi="Times New Roman"/>
          <w:i/>
          <w:spacing w:val="10"/>
          <w:sz w:val="20"/>
        </w:rPr>
        <w:t>(</w:t>
      </w:r>
      <w:r w:rsidRPr="003E024A">
        <w:rPr>
          <w:rFonts w:ascii="Times New Roman" w:hAnsi="Times New Roman"/>
          <w:i/>
          <w:spacing w:val="-6"/>
          <w:sz w:val="20"/>
        </w:rPr>
        <w:t>D</w:t>
      </w:r>
      <w:r w:rsidRPr="003E024A">
        <w:rPr>
          <w:rFonts w:ascii="Times New Roman" w:hAnsi="Times New Roman"/>
          <w:i/>
          <w:spacing w:val="3"/>
          <w:sz w:val="20"/>
        </w:rPr>
        <w:t>M</w:t>
      </w:r>
      <w:r w:rsidRPr="003E024A">
        <w:rPr>
          <w:rFonts w:ascii="Times New Roman" w:hAnsi="Times New Roman"/>
          <w:i/>
          <w:sz w:val="20"/>
        </w:rPr>
        <w:t>)</w:t>
      </w:r>
      <w:r w:rsidRPr="003E024A">
        <w:rPr>
          <w:rFonts w:ascii="Times New Roman" w:hAnsi="Times New Roman"/>
          <w:i/>
          <w:spacing w:val="14"/>
          <w:sz w:val="20"/>
        </w:rPr>
        <w:t xml:space="preserve"> </w:t>
      </w:r>
      <w:r w:rsidRPr="003E024A">
        <w:rPr>
          <w:rFonts w:ascii="Times New Roman" w:hAnsi="Times New Roman"/>
          <w:i/>
          <w:spacing w:val="7"/>
          <w:sz w:val="20"/>
        </w:rPr>
        <w:t>d</w:t>
      </w:r>
      <w:r w:rsidRPr="003E024A">
        <w:rPr>
          <w:rFonts w:ascii="Times New Roman" w:hAnsi="Times New Roman"/>
          <w:i/>
          <w:spacing w:val="3"/>
          <w:sz w:val="20"/>
        </w:rPr>
        <w:t>ec</w:t>
      </w:r>
      <w:r w:rsidRPr="003E024A">
        <w:rPr>
          <w:rFonts w:ascii="Times New Roman" w:hAnsi="Times New Roman"/>
          <w:i/>
          <w:spacing w:val="6"/>
          <w:sz w:val="20"/>
        </w:rPr>
        <w:t>i</w:t>
      </w:r>
      <w:r w:rsidRPr="003E024A">
        <w:rPr>
          <w:rFonts w:ascii="Times New Roman" w:hAnsi="Times New Roman"/>
          <w:i/>
          <w:spacing w:val="-1"/>
          <w:sz w:val="20"/>
        </w:rPr>
        <w:t>s</w:t>
      </w:r>
      <w:r w:rsidRPr="003E024A">
        <w:rPr>
          <w:rFonts w:ascii="Times New Roman" w:hAnsi="Times New Roman"/>
          <w:i/>
          <w:spacing w:val="6"/>
          <w:sz w:val="20"/>
        </w:rPr>
        <w:t>i</w:t>
      </w:r>
      <w:r w:rsidRPr="003E024A">
        <w:rPr>
          <w:rFonts w:ascii="Times New Roman" w:hAnsi="Times New Roman"/>
          <w:i/>
          <w:spacing w:val="8"/>
          <w:sz w:val="20"/>
        </w:rPr>
        <w:t>o</w:t>
      </w:r>
      <w:r w:rsidRPr="003E024A">
        <w:rPr>
          <w:rFonts w:ascii="Times New Roman" w:hAnsi="Times New Roman"/>
          <w:i/>
          <w:sz w:val="20"/>
        </w:rPr>
        <w:t xml:space="preserve">n </w:t>
      </w:r>
      <w:r w:rsidRPr="003E024A">
        <w:rPr>
          <w:rFonts w:ascii="Times New Roman" w:hAnsi="Times New Roman"/>
          <w:i/>
          <w:spacing w:val="5"/>
          <w:sz w:val="20"/>
        </w:rPr>
        <w:t>w</w:t>
      </w:r>
      <w:r w:rsidRPr="003E024A">
        <w:rPr>
          <w:rFonts w:ascii="Times New Roman" w:hAnsi="Times New Roman"/>
          <w:i/>
          <w:spacing w:val="8"/>
          <w:sz w:val="20"/>
        </w:rPr>
        <w:t>h</w:t>
      </w:r>
      <w:r w:rsidRPr="003E024A">
        <w:rPr>
          <w:rFonts w:ascii="Times New Roman" w:hAnsi="Times New Roman"/>
          <w:i/>
          <w:spacing w:val="3"/>
          <w:sz w:val="20"/>
        </w:rPr>
        <w:t>e</w:t>
      </w:r>
      <w:r w:rsidRPr="003E024A">
        <w:rPr>
          <w:rFonts w:ascii="Times New Roman" w:hAnsi="Times New Roman"/>
          <w:i/>
          <w:sz w:val="20"/>
        </w:rPr>
        <w:t>n</w:t>
      </w:r>
      <w:r w:rsidRPr="003E024A">
        <w:rPr>
          <w:rFonts w:ascii="Times New Roman" w:hAnsi="Times New Roman"/>
          <w:i/>
          <w:spacing w:val="-5"/>
          <w:sz w:val="20"/>
        </w:rPr>
        <w:t xml:space="preserve"> </w:t>
      </w:r>
      <w:r w:rsidRPr="003E024A">
        <w:rPr>
          <w:rFonts w:ascii="Times New Roman" w:hAnsi="Times New Roman"/>
          <w:i/>
          <w:spacing w:val="6"/>
          <w:sz w:val="20"/>
        </w:rPr>
        <w:t>t</w:t>
      </w:r>
      <w:r w:rsidRPr="003E024A">
        <w:rPr>
          <w:rFonts w:ascii="Times New Roman" w:hAnsi="Times New Roman"/>
          <w:i/>
          <w:sz w:val="20"/>
        </w:rPr>
        <w:t>o</w:t>
      </w:r>
      <w:r w:rsidRPr="003E024A">
        <w:rPr>
          <w:rFonts w:ascii="Times New Roman" w:hAnsi="Times New Roman"/>
          <w:i/>
          <w:spacing w:val="6"/>
          <w:sz w:val="20"/>
        </w:rPr>
        <w:t xml:space="preserve"> </w:t>
      </w:r>
      <w:r w:rsidRPr="003E024A">
        <w:rPr>
          <w:rFonts w:ascii="Times New Roman" w:hAnsi="Times New Roman"/>
          <w:i/>
          <w:spacing w:val="-1"/>
          <w:sz w:val="20"/>
        </w:rPr>
        <w:t>r</w:t>
      </w:r>
      <w:r w:rsidRPr="003E024A">
        <w:rPr>
          <w:rFonts w:ascii="Times New Roman" w:hAnsi="Times New Roman"/>
          <w:i/>
          <w:spacing w:val="3"/>
          <w:sz w:val="20"/>
        </w:rPr>
        <w:t>ev</w:t>
      </w:r>
      <w:r w:rsidRPr="003E024A">
        <w:rPr>
          <w:rFonts w:ascii="Times New Roman" w:hAnsi="Times New Roman"/>
          <w:i/>
          <w:spacing w:val="6"/>
          <w:sz w:val="20"/>
        </w:rPr>
        <w:t>i</w:t>
      </w:r>
      <w:r w:rsidRPr="003E024A">
        <w:rPr>
          <w:rFonts w:ascii="Times New Roman" w:hAnsi="Times New Roman"/>
          <w:i/>
          <w:spacing w:val="-1"/>
          <w:sz w:val="20"/>
        </w:rPr>
        <w:t>s</w:t>
      </w:r>
      <w:r w:rsidRPr="003E024A">
        <w:rPr>
          <w:rFonts w:ascii="Times New Roman" w:hAnsi="Times New Roman"/>
          <w:i/>
          <w:sz w:val="20"/>
        </w:rPr>
        <w:t>e</w:t>
      </w:r>
      <w:r w:rsidRPr="003E024A">
        <w:rPr>
          <w:rFonts w:ascii="Times New Roman" w:hAnsi="Times New Roman"/>
          <w:i/>
          <w:spacing w:val="8"/>
          <w:sz w:val="20"/>
        </w:rPr>
        <w:t xml:space="preserve"> </w:t>
      </w:r>
      <w:r w:rsidRPr="003E024A">
        <w:rPr>
          <w:rFonts w:ascii="Times New Roman" w:hAnsi="Times New Roman"/>
          <w:i/>
          <w:spacing w:val="6"/>
          <w:sz w:val="20"/>
        </w:rPr>
        <w:t>t</w:t>
      </w:r>
      <w:r w:rsidRPr="003E024A">
        <w:rPr>
          <w:rFonts w:ascii="Times New Roman" w:hAnsi="Times New Roman"/>
          <w:i/>
          <w:spacing w:val="8"/>
          <w:sz w:val="20"/>
        </w:rPr>
        <w:t>h</w:t>
      </w:r>
      <w:r w:rsidRPr="003E024A">
        <w:rPr>
          <w:rFonts w:ascii="Times New Roman" w:hAnsi="Times New Roman"/>
          <w:i/>
          <w:sz w:val="20"/>
        </w:rPr>
        <w:t>e</w:t>
      </w:r>
      <w:r w:rsidRPr="003E024A">
        <w:rPr>
          <w:rFonts w:ascii="Times New Roman" w:hAnsi="Times New Roman"/>
          <w:i/>
          <w:spacing w:val="3"/>
          <w:sz w:val="20"/>
        </w:rPr>
        <w:t xml:space="preserve"> </w:t>
      </w:r>
      <w:r w:rsidRPr="003E024A">
        <w:rPr>
          <w:rFonts w:ascii="Times New Roman" w:hAnsi="Times New Roman"/>
          <w:i/>
          <w:spacing w:val="7"/>
          <w:sz w:val="20"/>
        </w:rPr>
        <w:t>d</w:t>
      </w:r>
      <w:r w:rsidRPr="003E024A">
        <w:rPr>
          <w:rFonts w:ascii="Times New Roman" w:hAnsi="Times New Roman"/>
          <w:i/>
          <w:spacing w:val="8"/>
          <w:sz w:val="20"/>
        </w:rPr>
        <w:t>o</w:t>
      </w:r>
      <w:r w:rsidRPr="003E024A">
        <w:rPr>
          <w:rFonts w:ascii="Times New Roman" w:hAnsi="Times New Roman"/>
          <w:i/>
          <w:spacing w:val="3"/>
          <w:sz w:val="20"/>
        </w:rPr>
        <w:t>c</w:t>
      </w:r>
      <w:r w:rsidRPr="003E024A">
        <w:rPr>
          <w:rFonts w:ascii="Times New Roman" w:hAnsi="Times New Roman"/>
          <w:i/>
          <w:spacing w:val="8"/>
          <w:sz w:val="20"/>
        </w:rPr>
        <w:t>u</w:t>
      </w:r>
      <w:r w:rsidRPr="003E024A">
        <w:rPr>
          <w:rFonts w:ascii="Times New Roman" w:hAnsi="Times New Roman"/>
          <w:i/>
          <w:spacing w:val="-6"/>
          <w:sz w:val="20"/>
        </w:rPr>
        <w:t>m</w:t>
      </w:r>
      <w:r w:rsidRPr="003E024A">
        <w:rPr>
          <w:rFonts w:ascii="Times New Roman" w:hAnsi="Times New Roman"/>
          <w:i/>
          <w:spacing w:val="3"/>
          <w:sz w:val="20"/>
        </w:rPr>
        <w:t>e</w:t>
      </w:r>
      <w:r w:rsidRPr="003E024A">
        <w:rPr>
          <w:rFonts w:ascii="Times New Roman" w:hAnsi="Times New Roman"/>
          <w:i/>
          <w:spacing w:val="8"/>
          <w:sz w:val="20"/>
        </w:rPr>
        <w:t>n</w:t>
      </w:r>
      <w:r w:rsidRPr="003E024A">
        <w:rPr>
          <w:rFonts w:ascii="Times New Roman" w:hAnsi="Times New Roman"/>
          <w:i/>
          <w:spacing w:val="6"/>
          <w:sz w:val="20"/>
        </w:rPr>
        <w:t>t</w:t>
      </w:r>
      <w:r w:rsidRPr="003E024A">
        <w:rPr>
          <w:rFonts w:ascii="Times New Roman" w:hAnsi="Times New Roman"/>
          <w:i/>
          <w:sz w:val="20"/>
        </w:rPr>
        <w:t>.</w:t>
      </w:r>
      <w:r w:rsidR="00425BDD">
        <w:rPr>
          <w:rFonts w:ascii="Times New Roman" w:hAnsi="Times New Roman"/>
          <w:i/>
          <w:sz w:val="20"/>
        </w:rPr>
        <w:t xml:space="preserve"> </w:t>
      </w:r>
      <w:r w:rsidRPr="003E024A">
        <w:rPr>
          <w:rFonts w:ascii="Times New Roman" w:hAnsi="Times New Roman"/>
          <w:i/>
          <w:spacing w:val="5"/>
          <w:sz w:val="20"/>
        </w:rPr>
        <w:t>N</w:t>
      </w:r>
      <w:r w:rsidRPr="003E024A">
        <w:rPr>
          <w:rFonts w:ascii="Times New Roman" w:hAnsi="Times New Roman"/>
          <w:i/>
          <w:spacing w:val="7"/>
          <w:sz w:val="20"/>
        </w:rPr>
        <w:t>u</w:t>
      </w:r>
      <w:r w:rsidRPr="003E024A">
        <w:rPr>
          <w:rFonts w:ascii="Times New Roman" w:hAnsi="Times New Roman"/>
          <w:i/>
          <w:spacing w:val="-6"/>
          <w:sz w:val="20"/>
        </w:rPr>
        <w:t>m</w:t>
      </w:r>
      <w:r w:rsidRPr="003E024A">
        <w:rPr>
          <w:rFonts w:ascii="Times New Roman" w:hAnsi="Times New Roman"/>
          <w:i/>
          <w:spacing w:val="8"/>
          <w:sz w:val="20"/>
        </w:rPr>
        <w:t>b</w:t>
      </w:r>
      <w:r w:rsidRPr="003E024A">
        <w:rPr>
          <w:rFonts w:ascii="Times New Roman" w:hAnsi="Times New Roman"/>
          <w:i/>
          <w:spacing w:val="3"/>
          <w:sz w:val="20"/>
        </w:rPr>
        <w:t>e</w:t>
      </w:r>
      <w:r w:rsidRPr="003E024A">
        <w:rPr>
          <w:rFonts w:ascii="Times New Roman" w:hAnsi="Times New Roman"/>
          <w:i/>
          <w:sz w:val="20"/>
        </w:rPr>
        <w:t>r</w:t>
      </w:r>
      <w:r w:rsidRPr="003E024A">
        <w:rPr>
          <w:rFonts w:ascii="Times New Roman" w:hAnsi="Times New Roman"/>
          <w:i/>
          <w:spacing w:val="7"/>
          <w:sz w:val="20"/>
        </w:rPr>
        <w:t xml:space="preserve"> </w:t>
      </w:r>
      <w:r w:rsidRPr="003E024A">
        <w:rPr>
          <w:rFonts w:ascii="Times New Roman" w:hAnsi="Times New Roman"/>
          <w:i/>
          <w:spacing w:val="6"/>
          <w:sz w:val="20"/>
        </w:rPr>
        <w:t>t</w:t>
      </w:r>
      <w:r w:rsidRPr="003E024A">
        <w:rPr>
          <w:rFonts w:ascii="Times New Roman" w:hAnsi="Times New Roman"/>
          <w:i/>
          <w:spacing w:val="8"/>
          <w:sz w:val="20"/>
        </w:rPr>
        <w:t>h</w:t>
      </w:r>
      <w:r w:rsidRPr="003E024A">
        <w:rPr>
          <w:rFonts w:ascii="Times New Roman" w:hAnsi="Times New Roman"/>
          <w:i/>
          <w:sz w:val="20"/>
        </w:rPr>
        <w:t>e</w:t>
      </w:r>
      <w:r w:rsidRPr="003E024A">
        <w:rPr>
          <w:rFonts w:ascii="Times New Roman" w:hAnsi="Times New Roman"/>
          <w:i/>
          <w:spacing w:val="3"/>
          <w:sz w:val="20"/>
        </w:rPr>
        <w:t xml:space="preserve"> </w:t>
      </w:r>
      <w:r w:rsidRPr="003E024A">
        <w:rPr>
          <w:rFonts w:ascii="Times New Roman" w:hAnsi="Times New Roman"/>
          <w:i/>
          <w:spacing w:val="-1"/>
          <w:sz w:val="20"/>
        </w:rPr>
        <w:t>r</w:t>
      </w:r>
      <w:r w:rsidRPr="003E024A">
        <w:rPr>
          <w:rFonts w:ascii="Times New Roman" w:hAnsi="Times New Roman"/>
          <w:i/>
          <w:spacing w:val="3"/>
          <w:sz w:val="20"/>
        </w:rPr>
        <w:t>ev</w:t>
      </w:r>
      <w:r w:rsidRPr="003E024A">
        <w:rPr>
          <w:rFonts w:ascii="Times New Roman" w:hAnsi="Times New Roman"/>
          <w:i/>
          <w:spacing w:val="6"/>
          <w:sz w:val="20"/>
        </w:rPr>
        <w:t>i</w:t>
      </w:r>
      <w:r w:rsidRPr="003E024A">
        <w:rPr>
          <w:rFonts w:ascii="Times New Roman" w:hAnsi="Times New Roman"/>
          <w:i/>
          <w:spacing w:val="-1"/>
          <w:sz w:val="20"/>
        </w:rPr>
        <w:t>s</w:t>
      </w:r>
      <w:r w:rsidRPr="003E024A">
        <w:rPr>
          <w:rFonts w:ascii="Times New Roman" w:hAnsi="Times New Roman"/>
          <w:i/>
          <w:spacing w:val="6"/>
          <w:sz w:val="20"/>
        </w:rPr>
        <w:t>i</w:t>
      </w:r>
      <w:r w:rsidRPr="003E024A">
        <w:rPr>
          <w:rFonts w:ascii="Times New Roman" w:hAnsi="Times New Roman"/>
          <w:i/>
          <w:spacing w:val="7"/>
          <w:sz w:val="20"/>
        </w:rPr>
        <w:t>o</w:t>
      </w:r>
      <w:r w:rsidRPr="003E024A">
        <w:rPr>
          <w:rFonts w:ascii="Times New Roman" w:hAnsi="Times New Roman"/>
          <w:i/>
          <w:sz w:val="20"/>
        </w:rPr>
        <w:t xml:space="preserve">n </w:t>
      </w:r>
      <w:r w:rsidRPr="003E024A">
        <w:rPr>
          <w:rFonts w:ascii="Times New Roman" w:hAnsi="Times New Roman"/>
          <w:i/>
          <w:spacing w:val="8"/>
          <w:w w:val="102"/>
          <w:sz w:val="20"/>
        </w:rPr>
        <w:t>a</w:t>
      </w:r>
      <w:r w:rsidRPr="003E024A">
        <w:rPr>
          <w:rFonts w:ascii="Times New Roman" w:hAnsi="Times New Roman"/>
          <w:i/>
          <w:spacing w:val="7"/>
          <w:w w:val="102"/>
          <w:sz w:val="20"/>
        </w:rPr>
        <w:t>n</w:t>
      </w:r>
      <w:r w:rsidRPr="003E024A">
        <w:rPr>
          <w:rFonts w:ascii="Times New Roman" w:hAnsi="Times New Roman"/>
          <w:i/>
          <w:w w:val="102"/>
          <w:sz w:val="20"/>
        </w:rPr>
        <w:t>d</w:t>
      </w:r>
      <w:r w:rsidRPr="003E024A">
        <w:rPr>
          <w:rFonts w:ascii="Times New Roman" w:hAnsi="Times New Roman"/>
          <w:i/>
          <w:spacing w:val="-13"/>
          <w:sz w:val="20"/>
        </w:rPr>
        <w:t xml:space="preserve"> </w:t>
      </w:r>
      <w:r w:rsidRPr="003E024A">
        <w:rPr>
          <w:rFonts w:ascii="Times New Roman" w:hAnsi="Times New Roman"/>
          <w:i/>
          <w:spacing w:val="6"/>
          <w:sz w:val="20"/>
        </w:rPr>
        <w:t>i</w:t>
      </w:r>
      <w:r w:rsidRPr="003E024A">
        <w:rPr>
          <w:rFonts w:ascii="Times New Roman" w:hAnsi="Times New Roman"/>
          <w:i/>
          <w:spacing w:val="8"/>
          <w:sz w:val="20"/>
        </w:rPr>
        <w:t>n</w:t>
      </w:r>
      <w:r w:rsidRPr="003E024A">
        <w:rPr>
          <w:rFonts w:ascii="Times New Roman" w:hAnsi="Times New Roman"/>
          <w:i/>
          <w:spacing w:val="3"/>
          <w:sz w:val="20"/>
        </w:rPr>
        <w:t>c</w:t>
      </w:r>
      <w:r w:rsidRPr="003E024A">
        <w:rPr>
          <w:rFonts w:ascii="Times New Roman" w:hAnsi="Times New Roman"/>
          <w:i/>
          <w:spacing w:val="6"/>
          <w:sz w:val="20"/>
        </w:rPr>
        <w:t>l</w:t>
      </w:r>
      <w:r w:rsidRPr="003E024A">
        <w:rPr>
          <w:rFonts w:ascii="Times New Roman" w:hAnsi="Times New Roman"/>
          <w:i/>
          <w:spacing w:val="8"/>
          <w:sz w:val="20"/>
        </w:rPr>
        <w:t>ud</w:t>
      </w:r>
      <w:r w:rsidRPr="003E024A">
        <w:rPr>
          <w:rFonts w:ascii="Times New Roman" w:hAnsi="Times New Roman"/>
          <w:i/>
          <w:sz w:val="20"/>
        </w:rPr>
        <w:t>e</w:t>
      </w:r>
      <w:r w:rsidRPr="003E024A">
        <w:rPr>
          <w:rFonts w:ascii="Times New Roman" w:hAnsi="Times New Roman"/>
          <w:i/>
          <w:spacing w:val="-5"/>
          <w:sz w:val="20"/>
        </w:rPr>
        <w:t xml:space="preserve"> </w:t>
      </w:r>
      <w:r w:rsidRPr="003E024A">
        <w:rPr>
          <w:rFonts w:ascii="Times New Roman" w:hAnsi="Times New Roman"/>
          <w:i/>
          <w:sz w:val="20"/>
        </w:rPr>
        <w:t>a</w:t>
      </w:r>
      <w:r w:rsidRPr="003E024A">
        <w:rPr>
          <w:rFonts w:ascii="Times New Roman" w:hAnsi="Times New Roman"/>
          <w:i/>
          <w:spacing w:val="5"/>
          <w:sz w:val="20"/>
        </w:rPr>
        <w:t xml:space="preserve"> </w:t>
      </w:r>
      <w:r w:rsidRPr="003E024A">
        <w:rPr>
          <w:rFonts w:ascii="Times New Roman" w:hAnsi="Times New Roman"/>
          <w:i/>
          <w:spacing w:val="-1"/>
          <w:sz w:val="20"/>
        </w:rPr>
        <w:t>s</w:t>
      </w:r>
      <w:r w:rsidRPr="003E024A">
        <w:rPr>
          <w:rFonts w:ascii="Times New Roman" w:hAnsi="Times New Roman"/>
          <w:i/>
          <w:spacing w:val="7"/>
          <w:sz w:val="20"/>
        </w:rPr>
        <w:t>u</w:t>
      </w:r>
      <w:r w:rsidRPr="003E024A">
        <w:rPr>
          <w:rFonts w:ascii="Times New Roman" w:hAnsi="Times New Roman"/>
          <w:i/>
          <w:spacing w:val="-6"/>
          <w:sz w:val="20"/>
        </w:rPr>
        <w:t>mm</w:t>
      </w:r>
      <w:r w:rsidRPr="003E024A">
        <w:rPr>
          <w:rFonts w:ascii="Times New Roman" w:hAnsi="Times New Roman"/>
          <w:i/>
          <w:spacing w:val="8"/>
          <w:sz w:val="20"/>
        </w:rPr>
        <w:t>a</w:t>
      </w:r>
      <w:r w:rsidRPr="003E024A">
        <w:rPr>
          <w:rFonts w:ascii="Times New Roman" w:hAnsi="Times New Roman"/>
          <w:i/>
          <w:spacing w:val="-1"/>
          <w:sz w:val="20"/>
        </w:rPr>
        <w:t>r</w:t>
      </w:r>
      <w:r w:rsidRPr="003E024A">
        <w:rPr>
          <w:rFonts w:ascii="Times New Roman" w:hAnsi="Times New Roman"/>
          <w:i/>
          <w:sz w:val="20"/>
        </w:rPr>
        <w:t>y</w:t>
      </w:r>
      <w:r w:rsidRPr="003E024A">
        <w:rPr>
          <w:rFonts w:ascii="Times New Roman" w:hAnsi="Times New Roman"/>
          <w:i/>
          <w:spacing w:val="28"/>
          <w:sz w:val="20"/>
        </w:rPr>
        <w:t xml:space="preserve"> </w:t>
      </w:r>
      <w:r w:rsidRPr="003E024A">
        <w:rPr>
          <w:rFonts w:ascii="Times New Roman" w:hAnsi="Times New Roman"/>
          <w:i/>
          <w:spacing w:val="8"/>
          <w:sz w:val="20"/>
        </w:rPr>
        <w:t>o</w:t>
      </w:r>
      <w:r w:rsidRPr="003E024A">
        <w:rPr>
          <w:rFonts w:ascii="Times New Roman" w:hAnsi="Times New Roman"/>
          <w:i/>
          <w:sz w:val="20"/>
        </w:rPr>
        <w:t>f</w:t>
      </w:r>
      <w:r w:rsidRPr="003E024A">
        <w:rPr>
          <w:rFonts w:ascii="Times New Roman" w:hAnsi="Times New Roman"/>
          <w:i/>
          <w:spacing w:val="4"/>
          <w:sz w:val="20"/>
        </w:rPr>
        <w:t xml:space="preserve"> </w:t>
      </w:r>
      <w:r w:rsidRPr="003E024A">
        <w:rPr>
          <w:rFonts w:ascii="Times New Roman" w:hAnsi="Times New Roman"/>
          <w:i/>
          <w:spacing w:val="6"/>
          <w:sz w:val="20"/>
        </w:rPr>
        <w:t>t</w:t>
      </w:r>
      <w:r w:rsidRPr="003E024A">
        <w:rPr>
          <w:rFonts w:ascii="Times New Roman" w:hAnsi="Times New Roman"/>
          <w:i/>
          <w:spacing w:val="8"/>
          <w:sz w:val="20"/>
        </w:rPr>
        <w:t>h</w:t>
      </w:r>
      <w:r w:rsidRPr="003E024A">
        <w:rPr>
          <w:rFonts w:ascii="Times New Roman" w:hAnsi="Times New Roman"/>
          <w:i/>
          <w:sz w:val="20"/>
        </w:rPr>
        <w:t>e</w:t>
      </w:r>
      <w:r w:rsidRPr="003E024A">
        <w:rPr>
          <w:rFonts w:ascii="Times New Roman" w:hAnsi="Times New Roman"/>
          <w:i/>
          <w:spacing w:val="6"/>
          <w:sz w:val="20"/>
        </w:rPr>
        <w:t xml:space="preserve"> </w:t>
      </w:r>
      <w:r w:rsidRPr="003E024A">
        <w:rPr>
          <w:rFonts w:ascii="Times New Roman" w:hAnsi="Times New Roman"/>
          <w:i/>
          <w:spacing w:val="-1"/>
          <w:sz w:val="20"/>
        </w:rPr>
        <w:t>r</w:t>
      </w:r>
      <w:r w:rsidRPr="003E024A">
        <w:rPr>
          <w:rFonts w:ascii="Times New Roman" w:hAnsi="Times New Roman"/>
          <w:i/>
          <w:spacing w:val="3"/>
          <w:sz w:val="20"/>
        </w:rPr>
        <w:t>ev</w:t>
      </w:r>
      <w:r w:rsidRPr="003E024A">
        <w:rPr>
          <w:rFonts w:ascii="Times New Roman" w:hAnsi="Times New Roman"/>
          <w:i/>
          <w:spacing w:val="6"/>
          <w:sz w:val="20"/>
        </w:rPr>
        <w:t>i</w:t>
      </w:r>
      <w:r w:rsidRPr="003E024A">
        <w:rPr>
          <w:rFonts w:ascii="Times New Roman" w:hAnsi="Times New Roman"/>
          <w:i/>
          <w:spacing w:val="-1"/>
          <w:sz w:val="20"/>
        </w:rPr>
        <w:t>s</w:t>
      </w:r>
      <w:r w:rsidRPr="003E024A">
        <w:rPr>
          <w:rFonts w:ascii="Times New Roman" w:hAnsi="Times New Roman"/>
          <w:i/>
          <w:spacing w:val="6"/>
          <w:sz w:val="20"/>
        </w:rPr>
        <w:t>i</w:t>
      </w:r>
      <w:r w:rsidRPr="003E024A">
        <w:rPr>
          <w:rFonts w:ascii="Times New Roman" w:hAnsi="Times New Roman"/>
          <w:i/>
          <w:spacing w:val="7"/>
          <w:sz w:val="20"/>
        </w:rPr>
        <w:t>o</w:t>
      </w:r>
      <w:r w:rsidRPr="003E024A">
        <w:rPr>
          <w:rFonts w:ascii="Times New Roman" w:hAnsi="Times New Roman"/>
          <w:i/>
          <w:spacing w:val="8"/>
          <w:sz w:val="20"/>
        </w:rPr>
        <w:t>n</w:t>
      </w:r>
      <w:r w:rsidRPr="003E024A">
        <w:rPr>
          <w:rFonts w:ascii="Times New Roman" w:hAnsi="Times New Roman"/>
          <w:i/>
          <w:sz w:val="20"/>
        </w:rPr>
        <w:t>s</w:t>
      </w:r>
      <w:r w:rsidRPr="003E024A">
        <w:rPr>
          <w:rFonts w:ascii="Times New Roman" w:hAnsi="Times New Roman"/>
          <w:i/>
          <w:spacing w:val="8"/>
          <w:sz w:val="20"/>
        </w:rPr>
        <w:t xml:space="preserve"> </w:t>
      </w:r>
      <w:r w:rsidRPr="003E024A">
        <w:rPr>
          <w:rFonts w:ascii="Times New Roman" w:hAnsi="Times New Roman"/>
          <w:i/>
          <w:spacing w:val="6"/>
          <w:sz w:val="20"/>
        </w:rPr>
        <w:t>i</w:t>
      </w:r>
      <w:r w:rsidRPr="003E024A">
        <w:rPr>
          <w:rFonts w:ascii="Times New Roman" w:hAnsi="Times New Roman"/>
          <w:i/>
          <w:sz w:val="20"/>
        </w:rPr>
        <w:t>n</w:t>
      </w:r>
      <w:r w:rsidRPr="003E024A">
        <w:rPr>
          <w:rFonts w:ascii="Times New Roman" w:hAnsi="Times New Roman"/>
          <w:i/>
          <w:spacing w:val="-10"/>
          <w:sz w:val="20"/>
        </w:rPr>
        <w:t xml:space="preserve"> </w:t>
      </w:r>
      <w:r w:rsidRPr="003E024A">
        <w:rPr>
          <w:rFonts w:ascii="Times New Roman" w:hAnsi="Times New Roman"/>
          <w:i/>
          <w:spacing w:val="6"/>
          <w:sz w:val="20"/>
        </w:rPr>
        <w:t>t</w:t>
      </w:r>
      <w:r w:rsidRPr="003E024A">
        <w:rPr>
          <w:rFonts w:ascii="Times New Roman" w:hAnsi="Times New Roman"/>
          <w:i/>
          <w:spacing w:val="7"/>
          <w:sz w:val="20"/>
        </w:rPr>
        <w:t>h</w:t>
      </w:r>
      <w:r w:rsidRPr="003E024A">
        <w:rPr>
          <w:rFonts w:ascii="Times New Roman" w:hAnsi="Times New Roman"/>
          <w:i/>
          <w:sz w:val="20"/>
        </w:rPr>
        <w:t>e</w:t>
      </w:r>
      <w:r w:rsidRPr="003E024A">
        <w:rPr>
          <w:rFonts w:ascii="Times New Roman" w:hAnsi="Times New Roman"/>
          <w:i/>
          <w:spacing w:val="4"/>
          <w:sz w:val="20"/>
        </w:rPr>
        <w:t xml:space="preserve"> </w:t>
      </w:r>
      <w:r w:rsidRPr="003E024A">
        <w:rPr>
          <w:rFonts w:ascii="Times New Roman" w:hAnsi="Times New Roman"/>
          <w:i/>
          <w:spacing w:val="3"/>
          <w:sz w:val="20"/>
        </w:rPr>
        <w:t>c</w:t>
      </w:r>
      <w:r w:rsidRPr="003E024A">
        <w:rPr>
          <w:rFonts w:ascii="Times New Roman" w:hAnsi="Times New Roman"/>
          <w:i/>
          <w:spacing w:val="7"/>
          <w:sz w:val="20"/>
        </w:rPr>
        <w:t>h</w:t>
      </w:r>
      <w:r w:rsidRPr="003E024A">
        <w:rPr>
          <w:rFonts w:ascii="Times New Roman" w:hAnsi="Times New Roman"/>
          <w:i/>
          <w:spacing w:val="8"/>
          <w:sz w:val="20"/>
        </w:rPr>
        <w:t>an</w:t>
      </w:r>
      <w:r w:rsidRPr="003E024A">
        <w:rPr>
          <w:rFonts w:ascii="Times New Roman" w:hAnsi="Times New Roman"/>
          <w:i/>
          <w:spacing w:val="7"/>
          <w:sz w:val="20"/>
        </w:rPr>
        <w:t>g</w:t>
      </w:r>
      <w:r w:rsidRPr="003E024A">
        <w:rPr>
          <w:rFonts w:ascii="Times New Roman" w:hAnsi="Times New Roman"/>
          <w:i/>
          <w:sz w:val="20"/>
        </w:rPr>
        <w:t>e</w:t>
      </w:r>
      <w:r w:rsidRPr="003E024A">
        <w:rPr>
          <w:rFonts w:ascii="Times New Roman" w:hAnsi="Times New Roman"/>
          <w:i/>
          <w:spacing w:val="-5"/>
          <w:sz w:val="20"/>
        </w:rPr>
        <w:t xml:space="preserve"> </w:t>
      </w:r>
      <w:r w:rsidRPr="003E024A">
        <w:rPr>
          <w:rFonts w:ascii="Times New Roman" w:hAnsi="Times New Roman"/>
          <w:i/>
          <w:spacing w:val="6"/>
          <w:sz w:val="20"/>
        </w:rPr>
        <w:t>t</w:t>
      </w:r>
      <w:r w:rsidRPr="003E024A">
        <w:rPr>
          <w:rFonts w:ascii="Times New Roman" w:hAnsi="Times New Roman"/>
          <w:i/>
          <w:spacing w:val="7"/>
          <w:sz w:val="20"/>
        </w:rPr>
        <w:t>a</w:t>
      </w:r>
      <w:r w:rsidRPr="003E024A">
        <w:rPr>
          <w:rFonts w:ascii="Times New Roman" w:hAnsi="Times New Roman"/>
          <w:i/>
          <w:spacing w:val="8"/>
          <w:sz w:val="20"/>
        </w:rPr>
        <w:t>b</w:t>
      </w:r>
      <w:r w:rsidRPr="003E024A">
        <w:rPr>
          <w:rFonts w:ascii="Times New Roman" w:hAnsi="Times New Roman"/>
          <w:i/>
          <w:spacing w:val="6"/>
          <w:sz w:val="20"/>
        </w:rPr>
        <w:t>l</w:t>
      </w:r>
      <w:r w:rsidRPr="003E024A">
        <w:rPr>
          <w:rFonts w:ascii="Times New Roman" w:hAnsi="Times New Roman"/>
          <w:i/>
          <w:spacing w:val="3"/>
          <w:sz w:val="20"/>
        </w:rPr>
        <w:t>e</w:t>
      </w:r>
      <w:r w:rsidRPr="003E024A">
        <w:rPr>
          <w:rFonts w:ascii="Times New Roman" w:hAnsi="Times New Roman"/>
          <w:i/>
          <w:sz w:val="20"/>
        </w:rPr>
        <w:t>.</w:t>
      </w:r>
      <w:r w:rsidR="00425BDD">
        <w:rPr>
          <w:rFonts w:ascii="Times New Roman" w:hAnsi="Times New Roman"/>
          <w:i/>
          <w:spacing w:val="30"/>
          <w:sz w:val="20"/>
        </w:rPr>
        <w:t xml:space="preserve"> </w:t>
      </w:r>
      <w:r w:rsidRPr="003E024A">
        <w:rPr>
          <w:rFonts w:ascii="Times New Roman" w:hAnsi="Times New Roman"/>
          <w:i/>
          <w:spacing w:val="-6"/>
          <w:sz w:val="20"/>
        </w:rPr>
        <w:t>D</w:t>
      </w:r>
      <w:r w:rsidRPr="003E024A">
        <w:rPr>
          <w:rFonts w:ascii="Times New Roman" w:hAnsi="Times New Roman"/>
          <w:i/>
          <w:sz w:val="20"/>
        </w:rPr>
        <w:t>M</w:t>
      </w:r>
      <w:r w:rsidRPr="003E024A">
        <w:rPr>
          <w:rFonts w:ascii="Times New Roman" w:hAnsi="Times New Roman"/>
          <w:i/>
          <w:spacing w:val="19"/>
          <w:sz w:val="20"/>
        </w:rPr>
        <w:t xml:space="preserve"> </w:t>
      </w:r>
      <w:r w:rsidRPr="003E024A">
        <w:rPr>
          <w:rFonts w:ascii="Times New Roman" w:hAnsi="Times New Roman"/>
          <w:i/>
          <w:spacing w:val="5"/>
          <w:sz w:val="20"/>
        </w:rPr>
        <w:t>w</w:t>
      </w:r>
      <w:r w:rsidRPr="003E024A">
        <w:rPr>
          <w:rFonts w:ascii="Times New Roman" w:hAnsi="Times New Roman"/>
          <w:i/>
          <w:spacing w:val="6"/>
          <w:sz w:val="20"/>
        </w:rPr>
        <w:t>il</w:t>
      </w:r>
      <w:r w:rsidRPr="003E024A">
        <w:rPr>
          <w:rFonts w:ascii="Times New Roman" w:hAnsi="Times New Roman"/>
          <w:i/>
          <w:sz w:val="20"/>
        </w:rPr>
        <w:t>l</w:t>
      </w:r>
      <w:r w:rsidRPr="003E024A">
        <w:rPr>
          <w:rFonts w:ascii="Times New Roman" w:hAnsi="Times New Roman"/>
          <w:i/>
          <w:spacing w:val="7"/>
          <w:sz w:val="20"/>
        </w:rPr>
        <w:t xml:space="preserve"> </w:t>
      </w:r>
      <w:r w:rsidRPr="003E024A">
        <w:rPr>
          <w:rFonts w:ascii="Times New Roman" w:hAnsi="Times New Roman"/>
          <w:i/>
          <w:spacing w:val="-1"/>
          <w:sz w:val="20"/>
        </w:rPr>
        <w:t>r</w:t>
      </w:r>
      <w:r w:rsidRPr="003E024A">
        <w:rPr>
          <w:rFonts w:ascii="Times New Roman" w:hAnsi="Times New Roman"/>
          <w:i/>
          <w:spacing w:val="3"/>
          <w:sz w:val="20"/>
        </w:rPr>
        <w:t>e</w:t>
      </w:r>
      <w:r w:rsidRPr="003E024A">
        <w:rPr>
          <w:rFonts w:ascii="Times New Roman" w:hAnsi="Times New Roman"/>
          <w:i/>
          <w:spacing w:val="-6"/>
          <w:sz w:val="20"/>
        </w:rPr>
        <w:t>m</w:t>
      </w:r>
      <w:r w:rsidRPr="003E024A">
        <w:rPr>
          <w:rFonts w:ascii="Times New Roman" w:hAnsi="Times New Roman"/>
          <w:i/>
          <w:spacing w:val="7"/>
          <w:sz w:val="20"/>
        </w:rPr>
        <w:t>o</w:t>
      </w:r>
      <w:r w:rsidRPr="003E024A">
        <w:rPr>
          <w:rFonts w:ascii="Times New Roman" w:hAnsi="Times New Roman"/>
          <w:i/>
          <w:spacing w:val="3"/>
          <w:sz w:val="20"/>
        </w:rPr>
        <w:t>v</w:t>
      </w:r>
      <w:r w:rsidRPr="003E024A">
        <w:rPr>
          <w:rFonts w:ascii="Times New Roman" w:hAnsi="Times New Roman"/>
          <w:i/>
          <w:sz w:val="20"/>
        </w:rPr>
        <w:t>e</w:t>
      </w:r>
      <w:r w:rsidRPr="003E024A">
        <w:rPr>
          <w:rFonts w:ascii="Times New Roman" w:hAnsi="Times New Roman"/>
          <w:i/>
          <w:spacing w:val="10"/>
          <w:sz w:val="20"/>
        </w:rPr>
        <w:t xml:space="preserve"> </w:t>
      </w:r>
      <w:r w:rsidRPr="003E024A">
        <w:rPr>
          <w:rFonts w:ascii="Times New Roman" w:hAnsi="Times New Roman"/>
          <w:i/>
          <w:spacing w:val="7"/>
          <w:sz w:val="20"/>
        </w:rPr>
        <w:t>a</w:t>
      </w:r>
      <w:r w:rsidRPr="003E024A">
        <w:rPr>
          <w:rFonts w:ascii="Times New Roman" w:hAnsi="Times New Roman"/>
          <w:i/>
          <w:spacing w:val="6"/>
          <w:sz w:val="20"/>
        </w:rPr>
        <w:t>l</w:t>
      </w:r>
      <w:r w:rsidRPr="003E024A">
        <w:rPr>
          <w:rFonts w:ascii="Times New Roman" w:hAnsi="Times New Roman"/>
          <w:i/>
          <w:sz w:val="20"/>
        </w:rPr>
        <w:t>l</w:t>
      </w:r>
      <w:r w:rsidRPr="003E024A">
        <w:rPr>
          <w:rFonts w:ascii="Times New Roman" w:hAnsi="Times New Roman"/>
          <w:i/>
          <w:spacing w:val="5"/>
          <w:sz w:val="20"/>
        </w:rPr>
        <w:t xml:space="preserve"> </w:t>
      </w:r>
      <w:r w:rsidRPr="003E024A">
        <w:rPr>
          <w:rFonts w:ascii="Times New Roman" w:hAnsi="Times New Roman"/>
          <w:i/>
          <w:spacing w:val="3"/>
          <w:sz w:val="20"/>
        </w:rPr>
        <w:t>c</w:t>
      </w:r>
      <w:r w:rsidRPr="003E024A">
        <w:rPr>
          <w:rFonts w:ascii="Times New Roman" w:hAnsi="Times New Roman"/>
          <w:i/>
          <w:spacing w:val="8"/>
          <w:sz w:val="20"/>
        </w:rPr>
        <w:t>h</w:t>
      </w:r>
      <w:r w:rsidRPr="003E024A">
        <w:rPr>
          <w:rFonts w:ascii="Times New Roman" w:hAnsi="Times New Roman"/>
          <w:i/>
          <w:spacing w:val="7"/>
          <w:sz w:val="20"/>
        </w:rPr>
        <w:t>a</w:t>
      </w:r>
      <w:r w:rsidRPr="003E024A">
        <w:rPr>
          <w:rFonts w:ascii="Times New Roman" w:hAnsi="Times New Roman"/>
          <w:i/>
          <w:spacing w:val="8"/>
          <w:sz w:val="20"/>
        </w:rPr>
        <w:t>n</w:t>
      </w:r>
      <w:r w:rsidRPr="003E024A">
        <w:rPr>
          <w:rFonts w:ascii="Times New Roman" w:hAnsi="Times New Roman"/>
          <w:i/>
          <w:spacing w:val="7"/>
          <w:sz w:val="20"/>
        </w:rPr>
        <w:t>g</w:t>
      </w:r>
      <w:r w:rsidRPr="003E024A">
        <w:rPr>
          <w:rFonts w:ascii="Times New Roman" w:hAnsi="Times New Roman"/>
          <w:i/>
          <w:sz w:val="20"/>
        </w:rPr>
        <w:t>e</w:t>
      </w:r>
      <w:r w:rsidRPr="003E024A">
        <w:rPr>
          <w:rFonts w:ascii="Times New Roman" w:hAnsi="Times New Roman"/>
          <w:i/>
          <w:spacing w:val="-5"/>
          <w:sz w:val="20"/>
        </w:rPr>
        <w:t xml:space="preserve"> </w:t>
      </w:r>
      <w:r w:rsidRPr="003E024A">
        <w:rPr>
          <w:rFonts w:ascii="Times New Roman" w:hAnsi="Times New Roman"/>
          <w:i/>
          <w:spacing w:val="8"/>
          <w:sz w:val="20"/>
        </w:rPr>
        <w:t>b</w:t>
      </w:r>
      <w:r w:rsidRPr="003E024A">
        <w:rPr>
          <w:rFonts w:ascii="Times New Roman" w:hAnsi="Times New Roman"/>
          <w:i/>
          <w:spacing w:val="7"/>
          <w:sz w:val="20"/>
        </w:rPr>
        <w:t>a</w:t>
      </w:r>
      <w:r w:rsidRPr="003E024A">
        <w:rPr>
          <w:rFonts w:ascii="Times New Roman" w:hAnsi="Times New Roman"/>
          <w:i/>
          <w:spacing w:val="-1"/>
          <w:sz w:val="20"/>
        </w:rPr>
        <w:t>r</w:t>
      </w:r>
      <w:r w:rsidRPr="003E024A">
        <w:rPr>
          <w:rFonts w:ascii="Times New Roman" w:hAnsi="Times New Roman"/>
          <w:i/>
          <w:sz w:val="20"/>
        </w:rPr>
        <w:t>s</w:t>
      </w:r>
      <w:r w:rsidRPr="003E024A">
        <w:rPr>
          <w:rFonts w:ascii="Times New Roman" w:hAnsi="Times New Roman"/>
          <w:i/>
          <w:spacing w:val="1"/>
          <w:sz w:val="20"/>
        </w:rPr>
        <w:t xml:space="preserve"> </w:t>
      </w:r>
      <w:r w:rsidRPr="003E024A">
        <w:rPr>
          <w:rFonts w:ascii="Times New Roman" w:hAnsi="Times New Roman"/>
          <w:i/>
          <w:spacing w:val="5"/>
          <w:sz w:val="20"/>
        </w:rPr>
        <w:t>w</w:t>
      </w:r>
      <w:r w:rsidRPr="003E024A">
        <w:rPr>
          <w:rFonts w:ascii="Times New Roman" w:hAnsi="Times New Roman"/>
          <w:i/>
          <w:spacing w:val="8"/>
          <w:sz w:val="20"/>
        </w:rPr>
        <w:t>h</w:t>
      </w:r>
      <w:r w:rsidRPr="003E024A">
        <w:rPr>
          <w:rFonts w:ascii="Times New Roman" w:hAnsi="Times New Roman"/>
          <w:i/>
          <w:spacing w:val="3"/>
          <w:sz w:val="20"/>
        </w:rPr>
        <w:t>e</w:t>
      </w:r>
      <w:r w:rsidRPr="003E024A">
        <w:rPr>
          <w:rFonts w:ascii="Times New Roman" w:hAnsi="Times New Roman"/>
          <w:i/>
          <w:sz w:val="20"/>
        </w:rPr>
        <w:t>n</w:t>
      </w:r>
      <w:r w:rsidRPr="003E024A">
        <w:rPr>
          <w:rFonts w:ascii="Times New Roman" w:hAnsi="Times New Roman"/>
          <w:i/>
          <w:spacing w:val="-5"/>
          <w:sz w:val="20"/>
        </w:rPr>
        <w:t xml:space="preserve"> </w:t>
      </w:r>
      <w:r w:rsidRPr="003E024A">
        <w:rPr>
          <w:rFonts w:ascii="Times New Roman" w:hAnsi="Times New Roman"/>
          <w:i/>
          <w:spacing w:val="6"/>
          <w:sz w:val="20"/>
        </w:rPr>
        <w:t>t</w:t>
      </w:r>
      <w:r w:rsidRPr="003E024A">
        <w:rPr>
          <w:rFonts w:ascii="Times New Roman" w:hAnsi="Times New Roman"/>
          <w:i/>
          <w:spacing w:val="8"/>
          <w:sz w:val="20"/>
        </w:rPr>
        <w:t>h</w:t>
      </w:r>
      <w:r w:rsidRPr="003E024A">
        <w:rPr>
          <w:rFonts w:ascii="Times New Roman" w:hAnsi="Times New Roman"/>
          <w:i/>
          <w:sz w:val="20"/>
        </w:rPr>
        <w:t>e</w:t>
      </w:r>
      <w:r w:rsidRPr="003E024A">
        <w:rPr>
          <w:rFonts w:ascii="Times New Roman" w:hAnsi="Times New Roman"/>
          <w:i/>
          <w:spacing w:val="3"/>
          <w:sz w:val="20"/>
        </w:rPr>
        <w:t xml:space="preserve"> </w:t>
      </w:r>
      <w:r w:rsidRPr="003E024A">
        <w:rPr>
          <w:rFonts w:ascii="Times New Roman" w:hAnsi="Times New Roman"/>
          <w:i/>
          <w:spacing w:val="8"/>
          <w:sz w:val="20"/>
        </w:rPr>
        <w:t>d</w:t>
      </w:r>
      <w:r w:rsidRPr="003E024A">
        <w:rPr>
          <w:rFonts w:ascii="Times New Roman" w:hAnsi="Times New Roman"/>
          <w:i/>
          <w:spacing w:val="7"/>
          <w:sz w:val="20"/>
        </w:rPr>
        <w:t>o</w:t>
      </w:r>
      <w:r w:rsidRPr="003E024A">
        <w:rPr>
          <w:rFonts w:ascii="Times New Roman" w:hAnsi="Times New Roman"/>
          <w:i/>
          <w:spacing w:val="3"/>
          <w:sz w:val="20"/>
        </w:rPr>
        <w:t>c</w:t>
      </w:r>
      <w:r w:rsidRPr="003E024A">
        <w:rPr>
          <w:rFonts w:ascii="Times New Roman" w:hAnsi="Times New Roman"/>
          <w:i/>
          <w:spacing w:val="7"/>
          <w:sz w:val="20"/>
        </w:rPr>
        <w:t>u</w:t>
      </w:r>
      <w:r w:rsidRPr="003E024A">
        <w:rPr>
          <w:rFonts w:ascii="Times New Roman" w:hAnsi="Times New Roman"/>
          <w:i/>
          <w:spacing w:val="-6"/>
          <w:sz w:val="20"/>
        </w:rPr>
        <w:t>m</w:t>
      </w:r>
      <w:r w:rsidRPr="003E024A">
        <w:rPr>
          <w:rFonts w:ascii="Times New Roman" w:hAnsi="Times New Roman"/>
          <w:i/>
          <w:spacing w:val="3"/>
          <w:sz w:val="20"/>
        </w:rPr>
        <w:t>e</w:t>
      </w:r>
      <w:r w:rsidRPr="003E024A">
        <w:rPr>
          <w:rFonts w:ascii="Times New Roman" w:hAnsi="Times New Roman"/>
          <w:i/>
          <w:spacing w:val="7"/>
          <w:sz w:val="20"/>
        </w:rPr>
        <w:t>n</w:t>
      </w:r>
      <w:r w:rsidRPr="003E024A">
        <w:rPr>
          <w:rFonts w:ascii="Times New Roman" w:hAnsi="Times New Roman"/>
          <w:i/>
          <w:sz w:val="20"/>
        </w:rPr>
        <w:t>t</w:t>
      </w:r>
      <w:r w:rsidRPr="003E024A">
        <w:rPr>
          <w:rFonts w:ascii="Times New Roman" w:hAnsi="Times New Roman"/>
          <w:i/>
          <w:spacing w:val="2"/>
          <w:sz w:val="20"/>
        </w:rPr>
        <w:t xml:space="preserve"> </w:t>
      </w:r>
      <w:r w:rsidRPr="003E024A">
        <w:rPr>
          <w:rFonts w:ascii="Times New Roman" w:hAnsi="Times New Roman"/>
          <w:i/>
          <w:spacing w:val="6"/>
          <w:w w:val="102"/>
          <w:sz w:val="20"/>
        </w:rPr>
        <w:t>i</w:t>
      </w:r>
      <w:r w:rsidRPr="003E024A">
        <w:rPr>
          <w:rFonts w:ascii="Times New Roman" w:hAnsi="Times New Roman"/>
          <w:i/>
          <w:w w:val="102"/>
          <w:sz w:val="20"/>
        </w:rPr>
        <w:t>s</w:t>
      </w:r>
      <w:r w:rsidRPr="003E024A">
        <w:rPr>
          <w:rFonts w:ascii="Times New Roman" w:hAnsi="Times New Roman"/>
          <w:i/>
          <w:spacing w:val="-6"/>
          <w:sz w:val="20"/>
        </w:rPr>
        <w:t xml:space="preserve"> </w:t>
      </w:r>
      <w:r w:rsidRPr="003E024A">
        <w:rPr>
          <w:rFonts w:ascii="Times New Roman" w:hAnsi="Times New Roman"/>
          <w:i/>
          <w:spacing w:val="-1"/>
          <w:sz w:val="20"/>
        </w:rPr>
        <w:t>r</w:t>
      </w:r>
      <w:r w:rsidRPr="003E024A">
        <w:rPr>
          <w:rFonts w:ascii="Times New Roman" w:hAnsi="Times New Roman"/>
          <w:i/>
          <w:spacing w:val="3"/>
          <w:sz w:val="20"/>
        </w:rPr>
        <w:t>ev</w:t>
      </w:r>
      <w:r w:rsidRPr="003E024A">
        <w:rPr>
          <w:rFonts w:ascii="Times New Roman" w:hAnsi="Times New Roman"/>
          <w:i/>
          <w:spacing w:val="6"/>
          <w:sz w:val="20"/>
        </w:rPr>
        <w:t>i</w:t>
      </w:r>
      <w:r w:rsidRPr="003E024A">
        <w:rPr>
          <w:rFonts w:ascii="Times New Roman" w:hAnsi="Times New Roman"/>
          <w:i/>
          <w:spacing w:val="-1"/>
          <w:sz w:val="20"/>
        </w:rPr>
        <w:t>s</w:t>
      </w:r>
      <w:r w:rsidRPr="003E024A">
        <w:rPr>
          <w:rFonts w:ascii="Times New Roman" w:hAnsi="Times New Roman"/>
          <w:i/>
          <w:spacing w:val="3"/>
          <w:sz w:val="20"/>
        </w:rPr>
        <w:t>e</w:t>
      </w:r>
      <w:r w:rsidRPr="003E024A">
        <w:rPr>
          <w:rFonts w:ascii="Times New Roman" w:hAnsi="Times New Roman"/>
          <w:i/>
          <w:sz w:val="20"/>
        </w:rPr>
        <w:t>d</w:t>
      </w:r>
      <w:r w:rsidRPr="003E024A">
        <w:rPr>
          <w:rFonts w:ascii="Times New Roman" w:hAnsi="Times New Roman"/>
          <w:i/>
          <w:spacing w:val="15"/>
          <w:sz w:val="20"/>
        </w:rPr>
        <w:t xml:space="preserve"> </w:t>
      </w:r>
      <w:r w:rsidRPr="003E024A">
        <w:rPr>
          <w:rFonts w:ascii="Times New Roman" w:hAnsi="Times New Roman"/>
          <w:i/>
          <w:spacing w:val="-1"/>
          <w:sz w:val="20"/>
        </w:rPr>
        <w:t>s</w:t>
      </w:r>
      <w:r w:rsidRPr="003E024A">
        <w:rPr>
          <w:rFonts w:ascii="Times New Roman" w:hAnsi="Times New Roman"/>
          <w:i/>
          <w:spacing w:val="6"/>
          <w:sz w:val="20"/>
        </w:rPr>
        <w:t>i</w:t>
      </w:r>
      <w:r w:rsidRPr="003E024A">
        <w:rPr>
          <w:rFonts w:ascii="Times New Roman" w:hAnsi="Times New Roman"/>
          <w:i/>
          <w:spacing w:val="7"/>
          <w:sz w:val="20"/>
        </w:rPr>
        <w:t>n</w:t>
      </w:r>
      <w:r w:rsidRPr="003E024A">
        <w:rPr>
          <w:rFonts w:ascii="Times New Roman" w:hAnsi="Times New Roman"/>
          <w:i/>
          <w:spacing w:val="3"/>
          <w:sz w:val="20"/>
        </w:rPr>
        <w:t>c</w:t>
      </w:r>
      <w:r w:rsidRPr="003E024A">
        <w:rPr>
          <w:rFonts w:ascii="Times New Roman" w:hAnsi="Times New Roman"/>
          <w:i/>
          <w:sz w:val="20"/>
        </w:rPr>
        <w:t>e</w:t>
      </w:r>
      <w:r w:rsidRPr="003E024A">
        <w:rPr>
          <w:rFonts w:ascii="Times New Roman" w:hAnsi="Times New Roman"/>
          <w:i/>
          <w:spacing w:val="6"/>
          <w:sz w:val="20"/>
        </w:rPr>
        <w:t xml:space="preserve"> t</w:t>
      </w:r>
      <w:r w:rsidRPr="003E024A">
        <w:rPr>
          <w:rFonts w:ascii="Times New Roman" w:hAnsi="Times New Roman"/>
          <w:i/>
          <w:spacing w:val="7"/>
          <w:sz w:val="20"/>
        </w:rPr>
        <w:t>h</w:t>
      </w:r>
      <w:r w:rsidRPr="003E024A">
        <w:rPr>
          <w:rFonts w:ascii="Times New Roman" w:hAnsi="Times New Roman"/>
          <w:i/>
          <w:sz w:val="20"/>
        </w:rPr>
        <w:t>e</w:t>
      </w:r>
      <w:r w:rsidRPr="003E024A">
        <w:rPr>
          <w:rFonts w:ascii="Times New Roman" w:hAnsi="Times New Roman"/>
          <w:i/>
          <w:spacing w:val="4"/>
          <w:sz w:val="20"/>
        </w:rPr>
        <w:t xml:space="preserve"> </w:t>
      </w:r>
      <w:r w:rsidRPr="003E024A">
        <w:rPr>
          <w:rFonts w:ascii="Times New Roman" w:hAnsi="Times New Roman"/>
          <w:i/>
          <w:spacing w:val="-1"/>
          <w:sz w:val="20"/>
        </w:rPr>
        <w:t>r</w:t>
      </w:r>
      <w:r w:rsidRPr="003E024A">
        <w:rPr>
          <w:rFonts w:ascii="Times New Roman" w:hAnsi="Times New Roman"/>
          <w:i/>
          <w:spacing w:val="3"/>
          <w:sz w:val="20"/>
        </w:rPr>
        <w:t>ev</w:t>
      </w:r>
      <w:r w:rsidRPr="003E024A">
        <w:rPr>
          <w:rFonts w:ascii="Times New Roman" w:hAnsi="Times New Roman"/>
          <w:i/>
          <w:spacing w:val="6"/>
          <w:sz w:val="20"/>
        </w:rPr>
        <w:t>i</w:t>
      </w:r>
      <w:r w:rsidRPr="003E024A">
        <w:rPr>
          <w:rFonts w:ascii="Times New Roman" w:hAnsi="Times New Roman"/>
          <w:i/>
          <w:spacing w:val="-1"/>
          <w:sz w:val="20"/>
        </w:rPr>
        <w:t>s</w:t>
      </w:r>
      <w:r w:rsidRPr="003E024A">
        <w:rPr>
          <w:rFonts w:ascii="Times New Roman" w:hAnsi="Times New Roman"/>
          <w:i/>
          <w:spacing w:val="3"/>
          <w:sz w:val="20"/>
        </w:rPr>
        <w:t>e</w:t>
      </w:r>
      <w:r w:rsidRPr="003E024A">
        <w:rPr>
          <w:rFonts w:ascii="Times New Roman" w:hAnsi="Times New Roman"/>
          <w:i/>
          <w:sz w:val="20"/>
        </w:rPr>
        <w:t>d</w:t>
      </w:r>
      <w:r w:rsidRPr="003E024A">
        <w:rPr>
          <w:rFonts w:ascii="Times New Roman" w:hAnsi="Times New Roman"/>
          <w:i/>
          <w:spacing w:val="13"/>
          <w:sz w:val="20"/>
        </w:rPr>
        <w:t xml:space="preserve"> </w:t>
      </w:r>
      <w:r w:rsidRPr="003E024A">
        <w:rPr>
          <w:rFonts w:ascii="Times New Roman" w:hAnsi="Times New Roman"/>
          <w:i/>
          <w:spacing w:val="8"/>
          <w:sz w:val="20"/>
        </w:rPr>
        <w:t>d</w:t>
      </w:r>
      <w:r w:rsidRPr="003E024A">
        <w:rPr>
          <w:rFonts w:ascii="Times New Roman" w:hAnsi="Times New Roman"/>
          <w:i/>
          <w:spacing w:val="7"/>
          <w:sz w:val="20"/>
        </w:rPr>
        <w:t>o</w:t>
      </w:r>
      <w:r w:rsidRPr="003E024A">
        <w:rPr>
          <w:rFonts w:ascii="Times New Roman" w:hAnsi="Times New Roman"/>
          <w:i/>
          <w:spacing w:val="3"/>
          <w:sz w:val="20"/>
        </w:rPr>
        <w:t>c</w:t>
      </w:r>
      <w:r w:rsidRPr="003E024A">
        <w:rPr>
          <w:rFonts w:ascii="Times New Roman" w:hAnsi="Times New Roman"/>
          <w:i/>
          <w:spacing w:val="7"/>
          <w:sz w:val="20"/>
        </w:rPr>
        <w:t>u</w:t>
      </w:r>
      <w:r w:rsidRPr="003E024A">
        <w:rPr>
          <w:rFonts w:ascii="Times New Roman" w:hAnsi="Times New Roman"/>
          <w:i/>
          <w:spacing w:val="-6"/>
          <w:sz w:val="20"/>
        </w:rPr>
        <w:t>m</w:t>
      </w:r>
      <w:r w:rsidRPr="003E024A">
        <w:rPr>
          <w:rFonts w:ascii="Times New Roman" w:hAnsi="Times New Roman"/>
          <w:i/>
          <w:spacing w:val="3"/>
          <w:sz w:val="20"/>
        </w:rPr>
        <w:t>e</w:t>
      </w:r>
      <w:r w:rsidRPr="003E024A">
        <w:rPr>
          <w:rFonts w:ascii="Times New Roman" w:hAnsi="Times New Roman"/>
          <w:i/>
          <w:spacing w:val="7"/>
          <w:sz w:val="20"/>
        </w:rPr>
        <w:t>n</w:t>
      </w:r>
      <w:r w:rsidRPr="003E024A">
        <w:rPr>
          <w:rFonts w:ascii="Times New Roman" w:hAnsi="Times New Roman"/>
          <w:i/>
          <w:sz w:val="20"/>
        </w:rPr>
        <w:t>t</w:t>
      </w:r>
      <w:r w:rsidRPr="003E024A">
        <w:rPr>
          <w:rFonts w:ascii="Times New Roman" w:hAnsi="Times New Roman"/>
          <w:i/>
          <w:spacing w:val="2"/>
          <w:sz w:val="20"/>
        </w:rPr>
        <w:t xml:space="preserve"> </w:t>
      </w:r>
      <w:r w:rsidRPr="003E024A">
        <w:rPr>
          <w:rFonts w:ascii="Times New Roman" w:hAnsi="Times New Roman"/>
          <w:i/>
          <w:spacing w:val="6"/>
          <w:sz w:val="20"/>
        </w:rPr>
        <w:t>t</w:t>
      </w:r>
      <w:r w:rsidRPr="003E024A">
        <w:rPr>
          <w:rFonts w:ascii="Times New Roman" w:hAnsi="Times New Roman"/>
          <w:i/>
          <w:spacing w:val="8"/>
          <w:sz w:val="20"/>
        </w:rPr>
        <w:t>a</w:t>
      </w:r>
      <w:r w:rsidRPr="003E024A">
        <w:rPr>
          <w:rFonts w:ascii="Times New Roman" w:hAnsi="Times New Roman"/>
          <w:i/>
          <w:spacing w:val="18"/>
          <w:sz w:val="20"/>
        </w:rPr>
        <w:t>k</w:t>
      </w:r>
      <w:r w:rsidRPr="003E024A">
        <w:rPr>
          <w:rFonts w:ascii="Times New Roman" w:hAnsi="Times New Roman"/>
          <w:i/>
          <w:spacing w:val="3"/>
          <w:sz w:val="20"/>
        </w:rPr>
        <w:t>e</w:t>
      </w:r>
      <w:r w:rsidRPr="003E024A">
        <w:rPr>
          <w:rFonts w:ascii="Times New Roman" w:hAnsi="Times New Roman"/>
          <w:i/>
          <w:sz w:val="20"/>
        </w:rPr>
        <w:t>s</w:t>
      </w:r>
      <w:r w:rsidRPr="003E024A">
        <w:rPr>
          <w:rFonts w:ascii="Times New Roman" w:hAnsi="Times New Roman"/>
          <w:i/>
          <w:spacing w:val="-13"/>
          <w:sz w:val="20"/>
        </w:rPr>
        <w:t xml:space="preserve"> </w:t>
      </w:r>
      <w:r w:rsidRPr="003E024A">
        <w:rPr>
          <w:rFonts w:ascii="Times New Roman" w:hAnsi="Times New Roman"/>
          <w:i/>
          <w:spacing w:val="7"/>
          <w:sz w:val="20"/>
        </w:rPr>
        <w:t>a</w:t>
      </w:r>
      <w:r w:rsidRPr="003E024A">
        <w:rPr>
          <w:rFonts w:ascii="Times New Roman" w:hAnsi="Times New Roman"/>
          <w:i/>
          <w:spacing w:val="6"/>
          <w:sz w:val="20"/>
        </w:rPr>
        <w:t>l</w:t>
      </w:r>
      <w:r w:rsidRPr="003E024A">
        <w:rPr>
          <w:rFonts w:ascii="Times New Roman" w:hAnsi="Times New Roman"/>
          <w:i/>
          <w:sz w:val="20"/>
        </w:rPr>
        <w:t>l</w:t>
      </w:r>
      <w:r w:rsidRPr="003E024A">
        <w:rPr>
          <w:rFonts w:ascii="Times New Roman" w:hAnsi="Times New Roman"/>
          <w:i/>
          <w:spacing w:val="-10"/>
          <w:sz w:val="20"/>
        </w:rPr>
        <w:t xml:space="preserve"> </w:t>
      </w:r>
      <w:r w:rsidRPr="003E024A">
        <w:rPr>
          <w:rFonts w:ascii="Times New Roman" w:hAnsi="Times New Roman"/>
          <w:i/>
          <w:spacing w:val="8"/>
          <w:sz w:val="20"/>
        </w:rPr>
        <w:t>p</w:t>
      </w:r>
      <w:r w:rsidRPr="003E024A">
        <w:rPr>
          <w:rFonts w:ascii="Times New Roman" w:hAnsi="Times New Roman"/>
          <w:i/>
          <w:spacing w:val="-1"/>
          <w:sz w:val="20"/>
        </w:rPr>
        <w:t>r</w:t>
      </w:r>
      <w:r w:rsidRPr="003E024A">
        <w:rPr>
          <w:rFonts w:ascii="Times New Roman" w:hAnsi="Times New Roman"/>
          <w:i/>
          <w:spacing w:val="3"/>
          <w:sz w:val="20"/>
        </w:rPr>
        <w:t>ev</w:t>
      </w:r>
      <w:r w:rsidRPr="003E024A">
        <w:rPr>
          <w:rFonts w:ascii="Times New Roman" w:hAnsi="Times New Roman"/>
          <w:i/>
          <w:spacing w:val="6"/>
          <w:sz w:val="20"/>
        </w:rPr>
        <w:t>i</w:t>
      </w:r>
      <w:r w:rsidRPr="003E024A">
        <w:rPr>
          <w:rFonts w:ascii="Times New Roman" w:hAnsi="Times New Roman"/>
          <w:i/>
          <w:spacing w:val="7"/>
          <w:sz w:val="20"/>
        </w:rPr>
        <w:t>o</w:t>
      </w:r>
      <w:r w:rsidRPr="003E024A">
        <w:rPr>
          <w:rFonts w:ascii="Times New Roman" w:hAnsi="Times New Roman"/>
          <w:i/>
          <w:spacing w:val="8"/>
          <w:sz w:val="20"/>
        </w:rPr>
        <w:t>u</w:t>
      </w:r>
      <w:r w:rsidRPr="003E024A">
        <w:rPr>
          <w:rFonts w:ascii="Times New Roman" w:hAnsi="Times New Roman"/>
          <w:i/>
          <w:sz w:val="20"/>
        </w:rPr>
        <w:t>s</w:t>
      </w:r>
      <w:r w:rsidRPr="003E024A">
        <w:rPr>
          <w:rFonts w:ascii="Times New Roman" w:hAnsi="Times New Roman"/>
          <w:i/>
          <w:spacing w:val="8"/>
          <w:sz w:val="20"/>
        </w:rPr>
        <w:t xml:space="preserve"> </w:t>
      </w:r>
      <w:r w:rsidRPr="003E024A">
        <w:rPr>
          <w:rFonts w:ascii="Times New Roman" w:hAnsi="Times New Roman"/>
          <w:i/>
          <w:spacing w:val="3"/>
          <w:sz w:val="20"/>
        </w:rPr>
        <w:t>c</w:t>
      </w:r>
      <w:r w:rsidRPr="003E024A">
        <w:rPr>
          <w:rFonts w:ascii="Times New Roman" w:hAnsi="Times New Roman"/>
          <w:i/>
          <w:spacing w:val="8"/>
          <w:sz w:val="20"/>
        </w:rPr>
        <w:t>h</w:t>
      </w:r>
      <w:r w:rsidRPr="003E024A">
        <w:rPr>
          <w:rFonts w:ascii="Times New Roman" w:hAnsi="Times New Roman"/>
          <w:i/>
          <w:spacing w:val="7"/>
          <w:sz w:val="20"/>
        </w:rPr>
        <w:t>a</w:t>
      </w:r>
      <w:r w:rsidRPr="003E024A">
        <w:rPr>
          <w:rFonts w:ascii="Times New Roman" w:hAnsi="Times New Roman"/>
          <w:i/>
          <w:spacing w:val="8"/>
          <w:sz w:val="20"/>
        </w:rPr>
        <w:t>n</w:t>
      </w:r>
      <w:r w:rsidRPr="003E024A">
        <w:rPr>
          <w:rFonts w:ascii="Times New Roman" w:hAnsi="Times New Roman"/>
          <w:i/>
          <w:spacing w:val="7"/>
          <w:sz w:val="20"/>
        </w:rPr>
        <w:t>g</w:t>
      </w:r>
      <w:r w:rsidRPr="003E024A">
        <w:rPr>
          <w:rFonts w:ascii="Times New Roman" w:hAnsi="Times New Roman"/>
          <w:i/>
          <w:spacing w:val="3"/>
          <w:sz w:val="20"/>
        </w:rPr>
        <w:t>e</w:t>
      </w:r>
      <w:r w:rsidRPr="003E024A">
        <w:rPr>
          <w:rFonts w:ascii="Times New Roman" w:hAnsi="Times New Roman"/>
          <w:i/>
          <w:sz w:val="20"/>
        </w:rPr>
        <w:t>s</w:t>
      </w:r>
      <w:r w:rsidRPr="003E024A">
        <w:rPr>
          <w:rFonts w:ascii="Times New Roman" w:hAnsi="Times New Roman"/>
          <w:i/>
          <w:spacing w:val="-8"/>
          <w:sz w:val="20"/>
        </w:rPr>
        <w:t xml:space="preserve"> </w:t>
      </w:r>
      <w:r w:rsidRPr="003E024A">
        <w:rPr>
          <w:rFonts w:ascii="Times New Roman" w:hAnsi="Times New Roman"/>
          <w:i/>
          <w:spacing w:val="6"/>
          <w:sz w:val="20"/>
        </w:rPr>
        <w:t>i</w:t>
      </w:r>
      <w:r w:rsidRPr="003E024A">
        <w:rPr>
          <w:rFonts w:ascii="Times New Roman" w:hAnsi="Times New Roman"/>
          <w:i/>
          <w:spacing w:val="8"/>
          <w:sz w:val="20"/>
        </w:rPr>
        <w:t>n</w:t>
      </w:r>
      <w:r w:rsidRPr="003E024A">
        <w:rPr>
          <w:rFonts w:ascii="Times New Roman" w:hAnsi="Times New Roman"/>
          <w:i/>
          <w:spacing w:val="6"/>
          <w:sz w:val="20"/>
        </w:rPr>
        <w:t>t</w:t>
      </w:r>
      <w:r w:rsidRPr="003E024A">
        <w:rPr>
          <w:rFonts w:ascii="Times New Roman" w:hAnsi="Times New Roman"/>
          <w:i/>
          <w:sz w:val="20"/>
        </w:rPr>
        <w:t>o</w:t>
      </w:r>
      <w:r w:rsidRPr="003E024A">
        <w:rPr>
          <w:rFonts w:ascii="Times New Roman" w:hAnsi="Times New Roman"/>
          <w:i/>
          <w:spacing w:val="-6"/>
          <w:sz w:val="20"/>
        </w:rPr>
        <w:t xml:space="preserve"> </w:t>
      </w:r>
      <w:r w:rsidRPr="003E024A">
        <w:rPr>
          <w:rFonts w:ascii="Times New Roman" w:hAnsi="Times New Roman"/>
          <w:i/>
          <w:spacing w:val="7"/>
          <w:sz w:val="20"/>
        </w:rPr>
        <w:t>a</w:t>
      </w:r>
      <w:r w:rsidRPr="003E024A">
        <w:rPr>
          <w:rFonts w:ascii="Times New Roman" w:hAnsi="Times New Roman"/>
          <w:i/>
          <w:spacing w:val="3"/>
          <w:sz w:val="20"/>
        </w:rPr>
        <w:t>cc</w:t>
      </w:r>
      <w:r w:rsidRPr="003E024A">
        <w:rPr>
          <w:rFonts w:ascii="Times New Roman" w:hAnsi="Times New Roman"/>
          <w:i/>
          <w:spacing w:val="8"/>
          <w:sz w:val="20"/>
        </w:rPr>
        <w:t>o</w:t>
      </w:r>
      <w:r w:rsidRPr="003E024A">
        <w:rPr>
          <w:rFonts w:ascii="Times New Roman" w:hAnsi="Times New Roman"/>
          <w:i/>
          <w:spacing w:val="7"/>
          <w:sz w:val="20"/>
        </w:rPr>
        <w:t>u</w:t>
      </w:r>
      <w:r w:rsidRPr="003E024A">
        <w:rPr>
          <w:rFonts w:ascii="Times New Roman" w:hAnsi="Times New Roman"/>
          <w:i/>
          <w:spacing w:val="8"/>
          <w:sz w:val="20"/>
        </w:rPr>
        <w:t>n</w:t>
      </w:r>
      <w:r w:rsidRPr="003E024A">
        <w:rPr>
          <w:rFonts w:ascii="Times New Roman" w:hAnsi="Times New Roman"/>
          <w:i/>
          <w:spacing w:val="6"/>
          <w:sz w:val="20"/>
        </w:rPr>
        <w:t>t</w:t>
      </w:r>
      <w:r w:rsidRPr="003E024A">
        <w:rPr>
          <w:rFonts w:ascii="Times New Roman" w:hAnsi="Times New Roman"/>
          <w:i/>
          <w:sz w:val="20"/>
        </w:rPr>
        <w:t>.</w:t>
      </w:r>
      <w:r w:rsidR="00425BDD">
        <w:rPr>
          <w:rFonts w:ascii="Times New Roman" w:hAnsi="Times New Roman"/>
          <w:i/>
          <w:spacing w:val="35"/>
          <w:sz w:val="20"/>
        </w:rPr>
        <w:t xml:space="preserve"> </w:t>
      </w:r>
      <w:r w:rsidRPr="003E024A">
        <w:rPr>
          <w:rFonts w:ascii="Times New Roman" w:hAnsi="Times New Roman"/>
          <w:i/>
          <w:spacing w:val="-6"/>
          <w:sz w:val="20"/>
        </w:rPr>
        <w:t>D</w:t>
      </w:r>
      <w:r w:rsidRPr="003E024A">
        <w:rPr>
          <w:rFonts w:ascii="Times New Roman" w:hAnsi="Times New Roman"/>
          <w:i/>
          <w:sz w:val="20"/>
        </w:rPr>
        <w:t>o</w:t>
      </w:r>
      <w:r w:rsidRPr="003E024A">
        <w:rPr>
          <w:rFonts w:ascii="Times New Roman" w:hAnsi="Times New Roman"/>
          <w:i/>
          <w:spacing w:val="22"/>
          <w:sz w:val="20"/>
        </w:rPr>
        <w:t xml:space="preserve"> </w:t>
      </w:r>
      <w:r w:rsidRPr="003E024A">
        <w:rPr>
          <w:rFonts w:ascii="Times New Roman" w:hAnsi="Times New Roman"/>
          <w:i/>
          <w:spacing w:val="8"/>
          <w:sz w:val="20"/>
        </w:rPr>
        <w:t>n</w:t>
      </w:r>
      <w:r w:rsidRPr="003E024A">
        <w:rPr>
          <w:rFonts w:ascii="Times New Roman" w:hAnsi="Times New Roman"/>
          <w:i/>
          <w:spacing w:val="7"/>
          <w:sz w:val="20"/>
        </w:rPr>
        <w:t>o</w:t>
      </w:r>
      <w:r w:rsidRPr="003E024A">
        <w:rPr>
          <w:rFonts w:ascii="Times New Roman" w:hAnsi="Times New Roman"/>
          <w:i/>
          <w:sz w:val="20"/>
        </w:rPr>
        <w:t>t</w:t>
      </w:r>
      <w:r w:rsidRPr="003E024A">
        <w:rPr>
          <w:rFonts w:ascii="Times New Roman" w:hAnsi="Times New Roman"/>
          <w:i/>
          <w:spacing w:val="-9"/>
          <w:sz w:val="20"/>
        </w:rPr>
        <w:t xml:space="preserve"> </w:t>
      </w:r>
      <w:r w:rsidRPr="003E024A">
        <w:rPr>
          <w:rFonts w:ascii="Times New Roman" w:hAnsi="Times New Roman"/>
          <w:i/>
          <w:spacing w:val="-1"/>
          <w:sz w:val="20"/>
        </w:rPr>
        <w:t>r</w:t>
      </w:r>
      <w:r w:rsidRPr="003E024A">
        <w:rPr>
          <w:rFonts w:ascii="Times New Roman" w:hAnsi="Times New Roman"/>
          <w:i/>
          <w:spacing w:val="3"/>
          <w:sz w:val="20"/>
        </w:rPr>
        <w:t>e</w:t>
      </w:r>
      <w:r w:rsidRPr="003E024A">
        <w:rPr>
          <w:rFonts w:ascii="Times New Roman" w:hAnsi="Times New Roman"/>
          <w:i/>
          <w:spacing w:val="-6"/>
          <w:sz w:val="20"/>
        </w:rPr>
        <w:t>m</w:t>
      </w:r>
      <w:r w:rsidRPr="003E024A">
        <w:rPr>
          <w:rFonts w:ascii="Times New Roman" w:hAnsi="Times New Roman"/>
          <w:i/>
          <w:spacing w:val="8"/>
          <w:sz w:val="20"/>
        </w:rPr>
        <w:t>o</w:t>
      </w:r>
      <w:r w:rsidRPr="003E024A">
        <w:rPr>
          <w:rFonts w:ascii="Times New Roman" w:hAnsi="Times New Roman"/>
          <w:i/>
          <w:spacing w:val="3"/>
          <w:sz w:val="20"/>
        </w:rPr>
        <w:t>v</w:t>
      </w:r>
      <w:r w:rsidRPr="003E024A">
        <w:rPr>
          <w:rFonts w:ascii="Times New Roman" w:hAnsi="Times New Roman"/>
          <w:i/>
          <w:sz w:val="20"/>
        </w:rPr>
        <w:t>e</w:t>
      </w:r>
      <w:r w:rsidRPr="003E024A">
        <w:rPr>
          <w:rFonts w:ascii="Times New Roman" w:hAnsi="Times New Roman"/>
          <w:i/>
          <w:spacing w:val="25"/>
          <w:sz w:val="20"/>
        </w:rPr>
        <w:t xml:space="preserve"> </w:t>
      </w:r>
      <w:r w:rsidRPr="003E024A">
        <w:rPr>
          <w:rFonts w:ascii="Times New Roman" w:hAnsi="Times New Roman"/>
          <w:i/>
          <w:spacing w:val="3"/>
          <w:sz w:val="20"/>
        </w:rPr>
        <w:t>c</w:t>
      </w:r>
      <w:r w:rsidRPr="003E024A">
        <w:rPr>
          <w:rFonts w:ascii="Times New Roman" w:hAnsi="Times New Roman"/>
          <w:i/>
          <w:spacing w:val="7"/>
          <w:sz w:val="20"/>
        </w:rPr>
        <w:t>h</w:t>
      </w:r>
      <w:r w:rsidRPr="003E024A">
        <w:rPr>
          <w:rFonts w:ascii="Times New Roman" w:hAnsi="Times New Roman"/>
          <w:i/>
          <w:spacing w:val="8"/>
          <w:sz w:val="20"/>
        </w:rPr>
        <w:t>a</w:t>
      </w:r>
      <w:r w:rsidRPr="003E024A">
        <w:rPr>
          <w:rFonts w:ascii="Times New Roman" w:hAnsi="Times New Roman"/>
          <w:i/>
          <w:spacing w:val="7"/>
          <w:sz w:val="20"/>
        </w:rPr>
        <w:t>n</w:t>
      </w:r>
      <w:r w:rsidRPr="003E024A">
        <w:rPr>
          <w:rFonts w:ascii="Times New Roman" w:hAnsi="Times New Roman"/>
          <w:i/>
          <w:spacing w:val="8"/>
          <w:sz w:val="20"/>
        </w:rPr>
        <w:t>g</w:t>
      </w:r>
      <w:r w:rsidRPr="003E024A">
        <w:rPr>
          <w:rFonts w:ascii="Times New Roman" w:hAnsi="Times New Roman"/>
          <w:i/>
          <w:spacing w:val="3"/>
          <w:sz w:val="20"/>
        </w:rPr>
        <w:t>e</w:t>
      </w:r>
      <w:r w:rsidRPr="003E024A">
        <w:rPr>
          <w:rFonts w:ascii="Times New Roman" w:hAnsi="Times New Roman"/>
          <w:i/>
          <w:sz w:val="20"/>
        </w:rPr>
        <w:t>s</w:t>
      </w:r>
      <w:r w:rsidRPr="003E024A">
        <w:rPr>
          <w:rFonts w:ascii="Times New Roman" w:hAnsi="Times New Roman"/>
          <w:i/>
          <w:spacing w:val="-8"/>
          <w:sz w:val="20"/>
        </w:rPr>
        <w:t xml:space="preserve"> </w:t>
      </w:r>
      <w:r w:rsidRPr="003E024A">
        <w:rPr>
          <w:rFonts w:ascii="Times New Roman" w:hAnsi="Times New Roman"/>
          <w:i/>
          <w:spacing w:val="-9"/>
          <w:sz w:val="20"/>
        </w:rPr>
        <w:t>f</w:t>
      </w:r>
      <w:r w:rsidRPr="003E024A">
        <w:rPr>
          <w:rFonts w:ascii="Times New Roman" w:hAnsi="Times New Roman"/>
          <w:i/>
          <w:spacing w:val="-1"/>
          <w:sz w:val="20"/>
        </w:rPr>
        <w:t>r</w:t>
      </w:r>
      <w:r w:rsidRPr="003E024A">
        <w:rPr>
          <w:rFonts w:ascii="Times New Roman" w:hAnsi="Times New Roman"/>
          <w:i/>
          <w:spacing w:val="7"/>
          <w:sz w:val="20"/>
        </w:rPr>
        <w:t>o</w:t>
      </w:r>
      <w:r w:rsidRPr="003E024A">
        <w:rPr>
          <w:rFonts w:ascii="Times New Roman" w:hAnsi="Times New Roman"/>
          <w:i/>
          <w:sz w:val="20"/>
        </w:rPr>
        <w:t>m</w:t>
      </w:r>
      <w:r w:rsidRPr="003E024A">
        <w:rPr>
          <w:rFonts w:ascii="Times New Roman" w:hAnsi="Times New Roman"/>
          <w:i/>
          <w:spacing w:val="12"/>
          <w:sz w:val="20"/>
        </w:rPr>
        <w:t xml:space="preserve"> </w:t>
      </w:r>
      <w:r w:rsidRPr="003E024A">
        <w:rPr>
          <w:rFonts w:ascii="Times New Roman" w:hAnsi="Times New Roman"/>
          <w:i/>
          <w:spacing w:val="6"/>
          <w:w w:val="102"/>
          <w:sz w:val="20"/>
        </w:rPr>
        <w:t>t</w:t>
      </w:r>
      <w:r w:rsidRPr="003E024A">
        <w:rPr>
          <w:rFonts w:ascii="Times New Roman" w:hAnsi="Times New Roman"/>
          <w:i/>
          <w:spacing w:val="8"/>
          <w:w w:val="102"/>
          <w:sz w:val="20"/>
        </w:rPr>
        <w:t>h</w:t>
      </w:r>
      <w:r w:rsidRPr="003E024A">
        <w:rPr>
          <w:rFonts w:ascii="Times New Roman" w:hAnsi="Times New Roman"/>
          <w:i/>
          <w:w w:val="102"/>
          <w:sz w:val="20"/>
        </w:rPr>
        <w:t>e</w:t>
      </w:r>
      <w:r w:rsidRPr="003E024A">
        <w:rPr>
          <w:rFonts w:ascii="Times New Roman" w:hAnsi="Times New Roman"/>
          <w:i/>
          <w:spacing w:val="-2"/>
          <w:sz w:val="20"/>
        </w:rPr>
        <w:t xml:space="preserve"> </w:t>
      </w:r>
      <w:r w:rsidRPr="003E024A">
        <w:rPr>
          <w:rFonts w:ascii="Times New Roman" w:hAnsi="Times New Roman"/>
          <w:i/>
          <w:spacing w:val="3"/>
          <w:sz w:val="20"/>
        </w:rPr>
        <w:t>c</w:t>
      </w:r>
      <w:r w:rsidRPr="003E024A">
        <w:rPr>
          <w:rFonts w:ascii="Times New Roman" w:hAnsi="Times New Roman"/>
          <w:i/>
          <w:spacing w:val="8"/>
          <w:sz w:val="20"/>
        </w:rPr>
        <w:t>h</w:t>
      </w:r>
      <w:r w:rsidRPr="003E024A">
        <w:rPr>
          <w:rFonts w:ascii="Times New Roman" w:hAnsi="Times New Roman"/>
          <w:i/>
          <w:spacing w:val="7"/>
          <w:sz w:val="20"/>
        </w:rPr>
        <w:t>a</w:t>
      </w:r>
      <w:r w:rsidRPr="003E024A">
        <w:rPr>
          <w:rFonts w:ascii="Times New Roman" w:hAnsi="Times New Roman"/>
          <w:i/>
          <w:spacing w:val="8"/>
          <w:sz w:val="20"/>
        </w:rPr>
        <w:t>ng</w:t>
      </w:r>
      <w:r w:rsidRPr="003E024A">
        <w:rPr>
          <w:rFonts w:ascii="Times New Roman" w:hAnsi="Times New Roman"/>
          <w:i/>
          <w:sz w:val="20"/>
        </w:rPr>
        <w:t>e</w:t>
      </w:r>
      <w:r w:rsidRPr="003E024A">
        <w:rPr>
          <w:rFonts w:ascii="Times New Roman" w:hAnsi="Times New Roman"/>
          <w:i/>
          <w:spacing w:val="-5"/>
          <w:sz w:val="20"/>
        </w:rPr>
        <w:t xml:space="preserve"> </w:t>
      </w:r>
      <w:r w:rsidRPr="003E024A">
        <w:rPr>
          <w:rFonts w:ascii="Times New Roman" w:hAnsi="Times New Roman"/>
          <w:i/>
          <w:spacing w:val="6"/>
          <w:sz w:val="20"/>
        </w:rPr>
        <w:t>t</w:t>
      </w:r>
      <w:r w:rsidRPr="003E024A">
        <w:rPr>
          <w:rFonts w:ascii="Times New Roman" w:hAnsi="Times New Roman"/>
          <w:i/>
          <w:spacing w:val="8"/>
          <w:sz w:val="20"/>
        </w:rPr>
        <w:t>a</w:t>
      </w:r>
      <w:r w:rsidRPr="003E024A">
        <w:rPr>
          <w:rFonts w:ascii="Times New Roman" w:hAnsi="Times New Roman"/>
          <w:i/>
          <w:spacing w:val="7"/>
          <w:sz w:val="20"/>
        </w:rPr>
        <w:t>b</w:t>
      </w:r>
      <w:r w:rsidRPr="003E024A">
        <w:rPr>
          <w:rFonts w:ascii="Times New Roman" w:hAnsi="Times New Roman"/>
          <w:i/>
          <w:spacing w:val="6"/>
          <w:sz w:val="20"/>
        </w:rPr>
        <w:t>l</w:t>
      </w:r>
      <w:r w:rsidRPr="003E024A">
        <w:rPr>
          <w:rFonts w:ascii="Times New Roman" w:hAnsi="Times New Roman"/>
          <w:i/>
          <w:sz w:val="20"/>
        </w:rPr>
        <w:t>e</w:t>
      </w:r>
      <w:r w:rsidRPr="003E024A">
        <w:rPr>
          <w:rFonts w:ascii="Times New Roman" w:hAnsi="Times New Roman"/>
          <w:i/>
          <w:spacing w:val="-9"/>
          <w:sz w:val="20"/>
        </w:rPr>
        <w:t xml:space="preserve"> </w:t>
      </w:r>
      <w:r w:rsidRPr="003E024A">
        <w:rPr>
          <w:rFonts w:ascii="Times New Roman" w:hAnsi="Times New Roman"/>
          <w:i/>
          <w:spacing w:val="5"/>
          <w:sz w:val="20"/>
        </w:rPr>
        <w:t>w</w:t>
      </w:r>
      <w:r w:rsidRPr="003E024A">
        <w:rPr>
          <w:rFonts w:ascii="Times New Roman" w:hAnsi="Times New Roman"/>
          <w:i/>
          <w:spacing w:val="8"/>
          <w:sz w:val="20"/>
        </w:rPr>
        <w:t>h</w:t>
      </w:r>
      <w:r w:rsidRPr="003E024A">
        <w:rPr>
          <w:rFonts w:ascii="Times New Roman" w:hAnsi="Times New Roman"/>
          <w:i/>
          <w:spacing w:val="3"/>
          <w:sz w:val="20"/>
        </w:rPr>
        <w:t>e</w:t>
      </w:r>
      <w:r w:rsidRPr="003E024A">
        <w:rPr>
          <w:rFonts w:ascii="Times New Roman" w:hAnsi="Times New Roman"/>
          <w:i/>
          <w:sz w:val="20"/>
        </w:rPr>
        <w:t>n</w:t>
      </w:r>
      <w:r w:rsidRPr="003E024A">
        <w:rPr>
          <w:rFonts w:ascii="Times New Roman" w:hAnsi="Times New Roman"/>
          <w:i/>
          <w:spacing w:val="-4"/>
          <w:sz w:val="20"/>
        </w:rPr>
        <w:t xml:space="preserve"> </w:t>
      </w:r>
      <w:r w:rsidRPr="003E024A">
        <w:rPr>
          <w:rFonts w:ascii="Times New Roman" w:hAnsi="Times New Roman"/>
          <w:i/>
          <w:spacing w:val="6"/>
          <w:sz w:val="20"/>
        </w:rPr>
        <w:t>t</w:t>
      </w:r>
      <w:r w:rsidRPr="003E024A">
        <w:rPr>
          <w:rFonts w:ascii="Times New Roman" w:hAnsi="Times New Roman"/>
          <w:i/>
          <w:spacing w:val="8"/>
          <w:sz w:val="20"/>
        </w:rPr>
        <w:t>h</w:t>
      </w:r>
      <w:r w:rsidRPr="003E024A">
        <w:rPr>
          <w:rFonts w:ascii="Times New Roman" w:hAnsi="Times New Roman"/>
          <w:i/>
          <w:sz w:val="20"/>
        </w:rPr>
        <w:t>e</w:t>
      </w:r>
      <w:r w:rsidRPr="003E024A">
        <w:rPr>
          <w:rFonts w:ascii="Times New Roman" w:hAnsi="Times New Roman"/>
          <w:i/>
          <w:spacing w:val="6"/>
          <w:sz w:val="20"/>
        </w:rPr>
        <w:t xml:space="preserve"> </w:t>
      </w:r>
      <w:r w:rsidRPr="003E024A">
        <w:rPr>
          <w:rFonts w:ascii="Times New Roman" w:hAnsi="Times New Roman"/>
          <w:i/>
          <w:spacing w:val="8"/>
          <w:sz w:val="20"/>
        </w:rPr>
        <w:t>d</w:t>
      </w:r>
      <w:r w:rsidRPr="003E024A">
        <w:rPr>
          <w:rFonts w:ascii="Times New Roman" w:hAnsi="Times New Roman"/>
          <w:i/>
          <w:spacing w:val="7"/>
          <w:sz w:val="20"/>
        </w:rPr>
        <w:t>o</w:t>
      </w:r>
      <w:r w:rsidRPr="003E024A">
        <w:rPr>
          <w:rFonts w:ascii="Times New Roman" w:hAnsi="Times New Roman"/>
          <w:i/>
          <w:spacing w:val="3"/>
          <w:sz w:val="20"/>
        </w:rPr>
        <w:t>c</w:t>
      </w:r>
      <w:r w:rsidRPr="003E024A">
        <w:rPr>
          <w:rFonts w:ascii="Times New Roman" w:hAnsi="Times New Roman"/>
          <w:i/>
          <w:spacing w:val="8"/>
          <w:sz w:val="20"/>
        </w:rPr>
        <w:t>u</w:t>
      </w:r>
      <w:r w:rsidRPr="003E024A">
        <w:rPr>
          <w:rFonts w:ascii="Times New Roman" w:hAnsi="Times New Roman"/>
          <w:i/>
          <w:spacing w:val="-6"/>
          <w:sz w:val="20"/>
        </w:rPr>
        <w:t>m</w:t>
      </w:r>
      <w:r w:rsidRPr="003E024A">
        <w:rPr>
          <w:rFonts w:ascii="Times New Roman" w:hAnsi="Times New Roman"/>
          <w:i/>
          <w:spacing w:val="3"/>
          <w:sz w:val="20"/>
        </w:rPr>
        <w:t>e</w:t>
      </w:r>
      <w:r w:rsidRPr="003E024A">
        <w:rPr>
          <w:rFonts w:ascii="Times New Roman" w:hAnsi="Times New Roman"/>
          <w:i/>
          <w:spacing w:val="8"/>
          <w:sz w:val="20"/>
        </w:rPr>
        <w:t>n</w:t>
      </w:r>
      <w:r w:rsidRPr="003E024A">
        <w:rPr>
          <w:rFonts w:ascii="Times New Roman" w:hAnsi="Times New Roman"/>
          <w:i/>
          <w:sz w:val="20"/>
        </w:rPr>
        <w:t>t</w:t>
      </w:r>
      <w:r w:rsidRPr="003E024A">
        <w:rPr>
          <w:rFonts w:ascii="Times New Roman" w:hAnsi="Times New Roman"/>
          <w:i/>
          <w:spacing w:val="2"/>
          <w:sz w:val="20"/>
        </w:rPr>
        <w:t xml:space="preserve"> </w:t>
      </w:r>
      <w:r w:rsidRPr="003E024A">
        <w:rPr>
          <w:rFonts w:ascii="Times New Roman" w:hAnsi="Times New Roman"/>
          <w:i/>
          <w:spacing w:val="6"/>
          <w:sz w:val="20"/>
        </w:rPr>
        <w:t>i</w:t>
      </w:r>
      <w:r w:rsidRPr="003E024A">
        <w:rPr>
          <w:rFonts w:ascii="Times New Roman" w:hAnsi="Times New Roman"/>
          <w:i/>
          <w:sz w:val="20"/>
        </w:rPr>
        <w:t>s</w:t>
      </w:r>
      <w:r w:rsidRPr="003E024A">
        <w:rPr>
          <w:rFonts w:ascii="Times New Roman" w:hAnsi="Times New Roman"/>
          <w:i/>
          <w:spacing w:val="-3"/>
          <w:sz w:val="20"/>
        </w:rPr>
        <w:t xml:space="preserve"> </w:t>
      </w:r>
      <w:r w:rsidRPr="003E024A">
        <w:rPr>
          <w:rFonts w:ascii="Times New Roman" w:hAnsi="Times New Roman"/>
          <w:i/>
          <w:spacing w:val="-1"/>
          <w:sz w:val="20"/>
        </w:rPr>
        <w:t>r</w:t>
      </w:r>
      <w:r w:rsidRPr="003E024A">
        <w:rPr>
          <w:rFonts w:ascii="Times New Roman" w:hAnsi="Times New Roman"/>
          <w:i/>
          <w:spacing w:val="3"/>
          <w:sz w:val="20"/>
        </w:rPr>
        <w:t>e</w:t>
      </w:r>
      <w:r w:rsidRPr="003E024A">
        <w:rPr>
          <w:rFonts w:ascii="Times New Roman" w:hAnsi="Times New Roman"/>
          <w:i/>
          <w:spacing w:val="4"/>
          <w:sz w:val="20"/>
        </w:rPr>
        <w:t>v</w:t>
      </w:r>
      <w:r w:rsidRPr="003E024A">
        <w:rPr>
          <w:rFonts w:ascii="Times New Roman" w:hAnsi="Times New Roman"/>
          <w:i/>
          <w:spacing w:val="6"/>
          <w:sz w:val="20"/>
        </w:rPr>
        <w:t>i</w:t>
      </w:r>
      <w:r w:rsidRPr="003E024A">
        <w:rPr>
          <w:rFonts w:ascii="Times New Roman" w:hAnsi="Times New Roman"/>
          <w:i/>
          <w:spacing w:val="-1"/>
          <w:sz w:val="20"/>
        </w:rPr>
        <w:t>s</w:t>
      </w:r>
      <w:r w:rsidRPr="003E024A">
        <w:rPr>
          <w:rFonts w:ascii="Times New Roman" w:hAnsi="Times New Roman"/>
          <w:i/>
          <w:spacing w:val="3"/>
          <w:sz w:val="20"/>
        </w:rPr>
        <w:t>e</w:t>
      </w:r>
      <w:r w:rsidRPr="003E024A">
        <w:rPr>
          <w:rFonts w:ascii="Times New Roman" w:hAnsi="Times New Roman"/>
          <w:i/>
          <w:sz w:val="20"/>
        </w:rPr>
        <w:t>d</w:t>
      </w:r>
      <w:r w:rsidRPr="003E024A">
        <w:rPr>
          <w:rFonts w:ascii="Times New Roman" w:hAnsi="Times New Roman"/>
          <w:i/>
          <w:spacing w:val="15"/>
          <w:sz w:val="20"/>
        </w:rPr>
        <w:t xml:space="preserve"> </w:t>
      </w:r>
      <w:r w:rsidRPr="003E024A">
        <w:rPr>
          <w:rFonts w:ascii="Times New Roman" w:hAnsi="Times New Roman"/>
          <w:i/>
          <w:spacing w:val="-1"/>
          <w:sz w:val="20"/>
        </w:rPr>
        <w:t>s</w:t>
      </w:r>
      <w:r w:rsidRPr="003E024A">
        <w:rPr>
          <w:rFonts w:ascii="Times New Roman" w:hAnsi="Times New Roman"/>
          <w:i/>
          <w:spacing w:val="6"/>
          <w:sz w:val="20"/>
        </w:rPr>
        <w:t>i</w:t>
      </w:r>
      <w:r w:rsidRPr="003E024A">
        <w:rPr>
          <w:rFonts w:ascii="Times New Roman" w:hAnsi="Times New Roman"/>
          <w:i/>
          <w:spacing w:val="8"/>
          <w:sz w:val="20"/>
        </w:rPr>
        <w:t>n</w:t>
      </w:r>
      <w:r w:rsidRPr="003E024A">
        <w:rPr>
          <w:rFonts w:ascii="Times New Roman" w:hAnsi="Times New Roman"/>
          <w:i/>
          <w:spacing w:val="3"/>
          <w:sz w:val="20"/>
        </w:rPr>
        <w:t>c</w:t>
      </w:r>
      <w:r w:rsidRPr="003E024A">
        <w:rPr>
          <w:rFonts w:ascii="Times New Roman" w:hAnsi="Times New Roman"/>
          <w:i/>
          <w:sz w:val="20"/>
        </w:rPr>
        <w:t>e</w:t>
      </w:r>
      <w:r w:rsidRPr="003E024A">
        <w:rPr>
          <w:rFonts w:ascii="Times New Roman" w:hAnsi="Times New Roman"/>
          <w:i/>
          <w:spacing w:val="6"/>
          <w:sz w:val="20"/>
        </w:rPr>
        <w:t xml:space="preserve"> t</w:t>
      </w:r>
      <w:r w:rsidRPr="003E024A">
        <w:rPr>
          <w:rFonts w:ascii="Times New Roman" w:hAnsi="Times New Roman"/>
          <w:i/>
          <w:spacing w:val="8"/>
          <w:sz w:val="20"/>
        </w:rPr>
        <w:t>h</w:t>
      </w:r>
      <w:r w:rsidRPr="003E024A">
        <w:rPr>
          <w:rFonts w:ascii="Times New Roman" w:hAnsi="Times New Roman"/>
          <w:i/>
          <w:spacing w:val="3"/>
          <w:sz w:val="20"/>
        </w:rPr>
        <w:t>e</w:t>
      </w:r>
      <w:r w:rsidRPr="003E024A">
        <w:rPr>
          <w:rFonts w:ascii="Times New Roman" w:hAnsi="Times New Roman"/>
          <w:i/>
          <w:sz w:val="20"/>
        </w:rPr>
        <w:t>y</w:t>
      </w:r>
      <w:r w:rsidRPr="003E024A">
        <w:rPr>
          <w:rFonts w:ascii="Times New Roman" w:hAnsi="Times New Roman"/>
          <w:i/>
          <w:spacing w:val="5"/>
          <w:sz w:val="20"/>
        </w:rPr>
        <w:t xml:space="preserve"> </w:t>
      </w:r>
      <w:r w:rsidRPr="003E024A">
        <w:rPr>
          <w:rFonts w:ascii="Times New Roman" w:hAnsi="Times New Roman"/>
          <w:i/>
          <w:spacing w:val="-6"/>
          <w:sz w:val="20"/>
        </w:rPr>
        <w:t>m</w:t>
      </w:r>
      <w:r w:rsidRPr="003E024A">
        <w:rPr>
          <w:rFonts w:ascii="Times New Roman" w:hAnsi="Times New Roman"/>
          <w:i/>
          <w:spacing w:val="7"/>
          <w:sz w:val="20"/>
        </w:rPr>
        <w:t>a</w:t>
      </w:r>
      <w:r w:rsidRPr="003E024A">
        <w:rPr>
          <w:rFonts w:ascii="Times New Roman" w:hAnsi="Times New Roman"/>
          <w:i/>
          <w:sz w:val="20"/>
        </w:rPr>
        <w:t>y</w:t>
      </w:r>
      <w:r w:rsidRPr="003E024A">
        <w:rPr>
          <w:rFonts w:ascii="Times New Roman" w:hAnsi="Times New Roman"/>
          <w:i/>
          <w:spacing w:val="5"/>
          <w:sz w:val="20"/>
        </w:rPr>
        <w:t xml:space="preserve"> </w:t>
      </w:r>
      <w:r w:rsidRPr="003E024A">
        <w:rPr>
          <w:rFonts w:ascii="Times New Roman" w:hAnsi="Times New Roman"/>
          <w:i/>
          <w:spacing w:val="6"/>
          <w:sz w:val="20"/>
        </w:rPr>
        <w:t>l</w:t>
      </w:r>
      <w:r w:rsidRPr="003E024A">
        <w:rPr>
          <w:rFonts w:ascii="Times New Roman" w:hAnsi="Times New Roman"/>
          <w:i/>
          <w:spacing w:val="3"/>
          <w:sz w:val="20"/>
        </w:rPr>
        <w:t>e</w:t>
      </w:r>
      <w:r w:rsidRPr="003E024A">
        <w:rPr>
          <w:rFonts w:ascii="Times New Roman" w:hAnsi="Times New Roman"/>
          <w:i/>
          <w:spacing w:val="8"/>
          <w:sz w:val="20"/>
        </w:rPr>
        <w:t>n</w:t>
      </w:r>
      <w:r w:rsidRPr="003E024A">
        <w:rPr>
          <w:rFonts w:ascii="Times New Roman" w:hAnsi="Times New Roman"/>
          <w:i/>
          <w:sz w:val="20"/>
        </w:rPr>
        <w:t>d</w:t>
      </w:r>
      <w:r w:rsidRPr="003E024A">
        <w:rPr>
          <w:rFonts w:ascii="Times New Roman" w:hAnsi="Times New Roman"/>
          <w:i/>
          <w:spacing w:val="-5"/>
          <w:sz w:val="20"/>
        </w:rPr>
        <w:t xml:space="preserve"> </w:t>
      </w:r>
      <w:r w:rsidRPr="003E024A">
        <w:rPr>
          <w:rFonts w:ascii="Times New Roman" w:hAnsi="Times New Roman"/>
          <w:i/>
          <w:spacing w:val="6"/>
          <w:sz w:val="20"/>
        </w:rPr>
        <w:t>i</w:t>
      </w:r>
      <w:r w:rsidRPr="003E024A">
        <w:rPr>
          <w:rFonts w:ascii="Times New Roman" w:hAnsi="Times New Roman"/>
          <w:i/>
          <w:spacing w:val="-6"/>
          <w:sz w:val="20"/>
        </w:rPr>
        <w:t>m</w:t>
      </w:r>
      <w:r w:rsidRPr="003E024A">
        <w:rPr>
          <w:rFonts w:ascii="Times New Roman" w:hAnsi="Times New Roman"/>
          <w:i/>
          <w:spacing w:val="7"/>
          <w:sz w:val="20"/>
        </w:rPr>
        <w:t>p</w:t>
      </w:r>
      <w:r w:rsidRPr="003E024A">
        <w:rPr>
          <w:rFonts w:ascii="Times New Roman" w:hAnsi="Times New Roman"/>
          <w:i/>
          <w:spacing w:val="8"/>
          <w:sz w:val="20"/>
        </w:rPr>
        <w:t>o</w:t>
      </w:r>
      <w:r w:rsidRPr="003E024A">
        <w:rPr>
          <w:rFonts w:ascii="Times New Roman" w:hAnsi="Times New Roman"/>
          <w:i/>
          <w:spacing w:val="-1"/>
          <w:sz w:val="20"/>
        </w:rPr>
        <w:t>r</w:t>
      </w:r>
      <w:r w:rsidRPr="003E024A">
        <w:rPr>
          <w:rFonts w:ascii="Times New Roman" w:hAnsi="Times New Roman"/>
          <w:i/>
          <w:spacing w:val="6"/>
          <w:sz w:val="20"/>
        </w:rPr>
        <w:t>t</w:t>
      </w:r>
      <w:r w:rsidRPr="003E024A">
        <w:rPr>
          <w:rFonts w:ascii="Times New Roman" w:hAnsi="Times New Roman"/>
          <w:i/>
          <w:spacing w:val="8"/>
          <w:sz w:val="20"/>
        </w:rPr>
        <w:t>a</w:t>
      </w:r>
      <w:r w:rsidRPr="003E024A">
        <w:rPr>
          <w:rFonts w:ascii="Times New Roman" w:hAnsi="Times New Roman"/>
          <w:i/>
          <w:spacing w:val="7"/>
          <w:sz w:val="20"/>
        </w:rPr>
        <w:t>n</w:t>
      </w:r>
      <w:r w:rsidRPr="003E024A">
        <w:rPr>
          <w:rFonts w:ascii="Times New Roman" w:hAnsi="Times New Roman"/>
          <w:i/>
          <w:sz w:val="20"/>
        </w:rPr>
        <w:t>t</w:t>
      </w:r>
      <w:r w:rsidRPr="003E024A">
        <w:rPr>
          <w:rFonts w:ascii="Times New Roman" w:hAnsi="Times New Roman"/>
          <w:i/>
          <w:spacing w:val="2"/>
          <w:sz w:val="20"/>
        </w:rPr>
        <w:t xml:space="preserve"> </w:t>
      </w:r>
      <w:r w:rsidRPr="003E024A">
        <w:rPr>
          <w:rFonts w:ascii="Times New Roman" w:hAnsi="Times New Roman"/>
          <w:i/>
          <w:spacing w:val="7"/>
          <w:sz w:val="20"/>
        </w:rPr>
        <w:t>h</w:t>
      </w:r>
      <w:r w:rsidRPr="003E024A">
        <w:rPr>
          <w:rFonts w:ascii="Times New Roman" w:hAnsi="Times New Roman"/>
          <w:i/>
          <w:spacing w:val="6"/>
          <w:sz w:val="20"/>
        </w:rPr>
        <w:t>i</w:t>
      </w:r>
      <w:r w:rsidRPr="003E024A">
        <w:rPr>
          <w:rFonts w:ascii="Times New Roman" w:hAnsi="Times New Roman"/>
          <w:i/>
          <w:spacing w:val="-1"/>
          <w:sz w:val="20"/>
        </w:rPr>
        <w:t>s</w:t>
      </w:r>
      <w:r w:rsidRPr="003E024A">
        <w:rPr>
          <w:rFonts w:ascii="Times New Roman" w:hAnsi="Times New Roman"/>
          <w:i/>
          <w:spacing w:val="6"/>
          <w:sz w:val="20"/>
        </w:rPr>
        <w:t>t</w:t>
      </w:r>
      <w:r w:rsidRPr="003E024A">
        <w:rPr>
          <w:rFonts w:ascii="Times New Roman" w:hAnsi="Times New Roman"/>
          <w:i/>
          <w:spacing w:val="8"/>
          <w:sz w:val="20"/>
        </w:rPr>
        <w:t>o</w:t>
      </w:r>
      <w:r w:rsidRPr="003E024A">
        <w:rPr>
          <w:rFonts w:ascii="Times New Roman" w:hAnsi="Times New Roman"/>
          <w:i/>
          <w:spacing w:val="-1"/>
          <w:sz w:val="20"/>
        </w:rPr>
        <w:t>r</w:t>
      </w:r>
      <w:r w:rsidRPr="003E024A">
        <w:rPr>
          <w:rFonts w:ascii="Times New Roman" w:hAnsi="Times New Roman"/>
          <w:i/>
          <w:spacing w:val="6"/>
          <w:sz w:val="20"/>
        </w:rPr>
        <w:t>i</w:t>
      </w:r>
      <w:r w:rsidRPr="003E024A">
        <w:rPr>
          <w:rFonts w:ascii="Times New Roman" w:hAnsi="Times New Roman"/>
          <w:i/>
          <w:spacing w:val="3"/>
          <w:sz w:val="20"/>
        </w:rPr>
        <w:t>c</w:t>
      </w:r>
      <w:r w:rsidRPr="003E024A">
        <w:rPr>
          <w:rFonts w:ascii="Times New Roman" w:hAnsi="Times New Roman"/>
          <w:i/>
          <w:spacing w:val="8"/>
          <w:sz w:val="20"/>
        </w:rPr>
        <w:t>a</w:t>
      </w:r>
      <w:r w:rsidRPr="003E024A">
        <w:rPr>
          <w:rFonts w:ascii="Times New Roman" w:hAnsi="Times New Roman"/>
          <w:i/>
          <w:sz w:val="20"/>
        </w:rPr>
        <w:t>l</w:t>
      </w:r>
      <w:r w:rsidRPr="003E024A">
        <w:rPr>
          <w:rFonts w:ascii="Times New Roman" w:hAnsi="Times New Roman"/>
          <w:i/>
          <w:spacing w:val="1"/>
          <w:sz w:val="20"/>
        </w:rPr>
        <w:t xml:space="preserve"> </w:t>
      </w:r>
      <w:r w:rsidRPr="003E024A">
        <w:rPr>
          <w:rFonts w:ascii="Times New Roman" w:hAnsi="Times New Roman"/>
          <w:i/>
          <w:spacing w:val="3"/>
          <w:w w:val="102"/>
          <w:sz w:val="20"/>
        </w:rPr>
        <w:t>v</w:t>
      </w:r>
      <w:r w:rsidRPr="003E024A">
        <w:rPr>
          <w:rFonts w:ascii="Times New Roman" w:hAnsi="Times New Roman"/>
          <w:i/>
          <w:spacing w:val="8"/>
          <w:w w:val="102"/>
          <w:sz w:val="20"/>
        </w:rPr>
        <w:t>a</w:t>
      </w:r>
      <w:r w:rsidRPr="003E024A">
        <w:rPr>
          <w:rFonts w:ascii="Times New Roman" w:hAnsi="Times New Roman"/>
          <w:i/>
          <w:spacing w:val="6"/>
          <w:w w:val="102"/>
          <w:sz w:val="20"/>
        </w:rPr>
        <w:t>l</w:t>
      </w:r>
      <w:r w:rsidRPr="003E024A">
        <w:rPr>
          <w:rFonts w:ascii="Times New Roman" w:hAnsi="Times New Roman"/>
          <w:i/>
          <w:spacing w:val="7"/>
          <w:w w:val="102"/>
          <w:sz w:val="20"/>
        </w:rPr>
        <w:t>u</w:t>
      </w:r>
      <w:r w:rsidRPr="003E024A">
        <w:rPr>
          <w:rFonts w:ascii="Times New Roman" w:hAnsi="Times New Roman"/>
          <w:i/>
          <w:spacing w:val="3"/>
          <w:w w:val="102"/>
          <w:sz w:val="20"/>
        </w:rPr>
        <w:t>e</w:t>
      </w:r>
      <w:r w:rsidRPr="003E024A">
        <w:rPr>
          <w:rFonts w:ascii="Times New Roman" w:hAnsi="Times New Roman"/>
          <w:i/>
          <w:w w:val="102"/>
          <w:sz w:val="20"/>
        </w:rPr>
        <w:t>.</w:t>
      </w:r>
    </w:p>
    <w:p w14:paraId="1A435AF5" w14:textId="307BF481" w:rsidR="00F835FC" w:rsidRDefault="00F835FC" w:rsidP="00F835FC">
      <w:pPr>
        <w:rPr>
          <w:rFonts w:ascii="Times New Roman" w:hAnsi="Times New Roman"/>
          <w:i/>
          <w:w w:val="102"/>
          <w:sz w:val="20"/>
        </w:rPr>
      </w:pPr>
      <w:r w:rsidRPr="003E024A">
        <w:rPr>
          <w:rFonts w:ascii="Times New Roman" w:hAnsi="Times New Roman"/>
          <w:b/>
          <w:i/>
          <w:spacing w:val="5"/>
          <w:sz w:val="20"/>
        </w:rPr>
        <w:t>V</w:t>
      </w:r>
      <w:r w:rsidRPr="003E024A">
        <w:rPr>
          <w:rFonts w:ascii="Times New Roman" w:hAnsi="Times New Roman"/>
          <w:b/>
          <w:i/>
          <w:spacing w:val="3"/>
          <w:sz w:val="20"/>
        </w:rPr>
        <w:t>e</w:t>
      </w:r>
      <w:r w:rsidRPr="003E024A">
        <w:rPr>
          <w:rFonts w:ascii="Times New Roman" w:hAnsi="Times New Roman"/>
          <w:b/>
          <w:i/>
          <w:spacing w:val="-1"/>
          <w:sz w:val="20"/>
        </w:rPr>
        <w:t>rs</w:t>
      </w:r>
      <w:r w:rsidRPr="003E024A">
        <w:rPr>
          <w:rFonts w:ascii="Times New Roman" w:hAnsi="Times New Roman"/>
          <w:b/>
          <w:i/>
          <w:spacing w:val="6"/>
          <w:sz w:val="20"/>
        </w:rPr>
        <w:t>i</w:t>
      </w:r>
      <w:r w:rsidRPr="003E024A">
        <w:rPr>
          <w:rFonts w:ascii="Times New Roman" w:hAnsi="Times New Roman"/>
          <w:b/>
          <w:i/>
          <w:spacing w:val="7"/>
          <w:sz w:val="20"/>
        </w:rPr>
        <w:t>o</w:t>
      </w:r>
      <w:r w:rsidRPr="003E024A">
        <w:rPr>
          <w:rFonts w:ascii="Times New Roman" w:hAnsi="Times New Roman"/>
          <w:b/>
          <w:i/>
          <w:sz w:val="20"/>
        </w:rPr>
        <w:t>n</w:t>
      </w:r>
      <w:r w:rsidRPr="003E024A">
        <w:rPr>
          <w:rFonts w:ascii="Times New Roman" w:hAnsi="Times New Roman"/>
          <w:b/>
          <w:i/>
          <w:spacing w:val="5"/>
          <w:sz w:val="20"/>
        </w:rPr>
        <w:t xml:space="preserve"> </w:t>
      </w:r>
      <w:r w:rsidRPr="003E024A">
        <w:rPr>
          <w:rFonts w:ascii="Times New Roman" w:hAnsi="Times New Roman"/>
          <w:b/>
          <w:i/>
          <w:spacing w:val="-5"/>
          <w:sz w:val="20"/>
        </w:rPr>
        <w:t>(</w:t>
      </w:r>
      <w:r w:rsidRPr="003E024A">
        <w:rPr>
          <w:rFonts w:ascii="Times New Roman" w:hAnsi="Times New Roman"/>
          <w:b/>
          <w:i/>
          <w:spacing w:val="5"/>
          <w:sz w:val="20"/>
        </w:rPr>
        <w:t>V</w:t>
      </w:r>
      <w:r w:rsidRPr="003E024A">
        <w:rPr>
          <w:rFonts w:ascii="Times New Roman" w:hAnsi="Times New Roman"/>
          <w:b/>
          <w:i/>
          <w:spacing w:val="3"/>
          <w:sz w:val="20"/>
        </w:rPr>
        <w:t>e</w:t>
      </w:r>
      <w:r w:rsidRPr="003E024A">
        <w:rPr>
          <w:rFonts w:ascii="Times New Roman" w:hAnsi="Times New Roman"/>
          <w:b/>
          <w:i/>
          <w:spacing w:val="-1"/>
          <w:sz w:val="20"/>
        </w:rPr>
        <w:t>r</w:t>
      </w:r>
      <w:r w:rsidRPr="003E024A">
        <w:rPr>
          <w:rFonts w:ascii="Times New Roman" w:hAnsi="Times New Roman"/>
          <w:b/>
          <w:i/>
          <w:spacing w:val="-5"/>
          <w:sz w:val="20"/>
        </w:rPr>
        <w:t>)</w:t>
      </w:r>
      <w:r w:rsidRPr="003E024A">
        <w:rPr>
          <w:rFonts w:ascii="Times New Roman" w:hAnsi="Times New Roman"/>
          <w:b/>
          <w:i/>
          <w:sz w:val="20"/>
        </w:rPr>
        <w:t>.</w:t>
      </w:r>
      <w:r w:rsidR="00425BDD">
        <w:rPr>
          <w:rFonts w:ascii="Times New Roman" w:hAnsi="Times New Roman"/>
          <w:b/>
          <w:i/>
          <w:sz w:val="20"/>
        </w:rPr>
        <w:t xml:space="preserve"> </w:t>
      </w:r>
      <w:r w:rsidRPr="003E024A">
        <w:rPr>
          <w:rFonts w:ascii="Times New Roman" w:hAnsi="Times New Roman"/>
          <w:i/>
          <w:sz w:val="20"/>
        </w:rPr>
        <w:t>A</w:t>
      </w:r>
      <w:r w:rsidRPr="003E024A">
        <w:rPr>
          <w:rFonts w:ascii="Times New Roman" w:hAnsi="Times New Roman"/>
          <w:i/>
          <w:spacing w:val="13"/>
          <w:sz w:val="20"/>
        </w:rPr>
        <w:t xml:space="preserve"> </w:t>
      </w:r>
      <w:r w:rsidRPr="003E024A">
        <w:rPr>
          <w:rFonts w:ascii="Times New Roman" w:hAnsi="Times New Roman"/>
          <w:i/>
          <w:spacing w:val="3"/>
          <w:sz w:val="20"/>
        </w:rPr>
        <w:t>c</w:t>
      </w:r>
      <w:r w:rsidRPr="003E024A">
        <w:rPr>
          <w:rFonts w:ascii="Times New Roman" w:hAnsi="Times New Roman"/>
          <w:i/>
          <w:spacing w:val="8"/>
          <w:sz w:val="20"/>
        </w:rPr>
        <w:t>h</w:t>
      </w:r>
      <w:r w:rsidRPr="003E024A">
        <w:rPr>
          <w:rFonts w:ascii="Times New Roman" w:hAnsi="Times New Roman"/>
          <w:i/>
          <w:spacing w:val="7"/>
          <w:sz w:val="20"/>
        </w:rPr>
        <w:t>a</w:t>
      </w:r>
      <w:r w:rsidRPr="003E024A">
        <w:rPr>
          <w:rFonts w:ascii="Times New Roman" w:hAnsi="Times New Roman"/>
          <w:i/>
          <w:spacing w:val="8"/>
          <w:sz w:val="20"/>
        </w:rPr>
        <w:t>n</w:t>
      </w:r>
      <w:r w:rsidRPr="003E024A">
        <w:rPr>
          <w:rFonts w:ascii="Times New Roman" w:hAnsi="Times New Roman"/>
          <w:i/>
          <w:spacing w:val="7"/>
          <w:sz w:val="20"/>
        </w:rPr>
        <w:t>g</w:t>
      </w:r>
      <w:r w:rsidRPr="003E024A">
        <w:rPr>
          <w:rFonts w:ascii="Times New Roman" w:hAnsi="Times New Roman"/>
          <w:i/>
          <w:sz w:val="20"/>
        </w:rPr>
        <w:t>e</w:t>
      </w:r>
      <w:r w:rsidRPr="003E024A">
        <w:rPr>
          <w:rFonts w:ascii="Times New Roman" w:hAnsi="Times New Roman"/>
          <w:i/>
          <w:spacing w:val="-5"/>
          <w:sz w:val="20"/>
        </w:rPr>
        <w:t xml:space="preserve"> </w:t>
      </w:r>
      <w:r w:rsidRPr="003E024A">
        <w:rPr>
          <w:rFonts w:ascii="Times New Roman" w:hAnsi="Times New Roman"/>
          <w:i/>
          <w:spacing w:val="6"/>
          <w:sz w:val="20"/>
        </w:rPr>
        <w:t>t</w:t>
      </w:r>
      <w:r w:rsidRPr="003E024A">
        <w:rPr>
          <w:rFonts w:ascii="Times New Roman" w:hAnsi="Times New Roman"/>
          <w:i/>
          <w:spacing w:val="8"/>
          <w:sz w:val="20"/>
        </w:rPr>
        <w:t>h</w:t>
      </w:r>
      <w:r w:rsidRPr="003E024A">
        <w:rPr>
          <w:rFonts w:ascii="Times New Roman" w:hAnsi="Times New Roman"/>
          <w:i/>
          <w:spacing w:val="7"/>
          <w:sz w:val="20"/>
        </w:rPr>
        <w:t>a</w:t>
      </w:r>
      <w:r w:rsidRPr="003E024A">
        <w:rPr>
          <w:rFonts w:ascii="Times New Roman" w:hAnsi="Times New Roman"/>
          <w:i/>
          <w:sz w:val="20"/>
        </w:rPr>
        <w:t>t</w:t>
      </w:r>
      <w:r w:rsidRPr="003E024A">
        <w:rPr>
          <w:rFonts w:ascii="Times New Roman" w:hAnsi="Times New Roman"/>
          <w:i/>
          <w:spacing w:val="-8"/>
          <w:sz w:val="20"/>
        </w:rPr>
        <w:t xml:space="preserve"> </w:t>
      </w:r>
      <w:r w:rsidRPr="003E024A">
        <w:rPr>
          <w:rFonts w:ascii="Times New Roman" w:hAnsi="Times New Roman"/>
          <w:i/>
          <w:spacing w:val="6"/>
          <w:sz w:val="20"/>
        </w:rPr>
        <w:t>i</w:t>
      </w:r>
      <w:r w:rsidRPr="003E024A">
        <w:rPr>
          <w:rFonts w:ascii="Times New Roman" w:hAnsi="Times New Roman"/>
          <w:i/>
          <w:sz w:val="20"/>
        </w:rPr>
        <w:t>s</w:t>
      </w:r>
      <w:r w:rsidRPr="003E024A">
        <w:rPr>
          <w:rFonts w:ascii="Times New Roman" w:hAnsi="Times New Roman"/>
          <w:i/>
          <w:spacing w:val="-3"/>
          <w:sz w:val="20"/>
        </w:rPr>
        <w:t xml:space="preserve"> </w:t>
      </w:r>
      <w:r w:rsidRPr="003E024A">
        <w:rPr>
          <w:rFonts w:ascii="Times New Roman" w:hAnsi="Times New Roman"/>
          <w:i/>
          <w:spacing w:val="8"/>
          <w:sz w:val="20"/>
        </w:rPr>
        <w:t>a</w:t>
      </w:r>
      <w:r w:rsidRPr="003E024A">
        <w:rPr>
          <w:rFonts w:ascii="Times New Roman" w:hAnsi="Times New Roman"/>
          <w:i/>
          <w:spacing w:val="7"/>
          <w:sz w:val="20"/>
        </w:rPr>
        <w:t>d</w:t>
      </w:r>
      <w:r w:rsidRPr="003E024A">
        <w:rPr>
          <w:rFonts w:ascii="Times New Roman" w:hAnsi="Times New Roman"/>
          <w:i/>
          <w:spacing w:val="-6"/>
          <w:sz w:val="20"/>
        </w:rPr>
        <w:t>m</w:t>
      </w:r>
      <w:r w:rsidRPr="003E024A">
        <w:rPr>
          <w:rFonts w:ascii="Times New Roman" w:hAnsi="Times New Roman"/>
          <w:i/>
          <w:spacing w:val="6"/>
          <w:sz w:val="20"/>
        </w:rPr>
        <w:t>i</w:t>
      </w:r>
      <w:r w:rsidRPr="003E024A">
        <w:rPr>
          <w:rFonts w:ascii="Times New Roman" w:hAnsi="Times New Roman"/>
          <w:i/>
          <w:spacing w:val="7"/>
          <w:sz w:val="20"/>
        </w:rPr>
        <w:t>n</w:t>
      </w:r>
      <w:r w:rsidRPr="003E024A">
        <w:rPr>
          <w:rFonts w:ascii="Times New Roman" w:hAnsi="Times New Roman"/>
          <w:i/>
          <w:spacing w:val="6"/>
          <w:sz w:val="20"/>
        </w:rPr>
        <w:t>i</w:t>
      </w:r>
      <w:r w:rsidRPr="003E024A">
        <w:rPr>
          <w:rFonts w:ascii="Times New Roman" w:hAnsi="Times New Roman"/>
          <w:i/>
          <w:spacing w:val="-1"/>
          <w:sz w:val="20"/>
        </w:rPr>
        <w:t>s</w:t>
      </w:r>
      <w:r w:rsidRPr="003E024A">
        <w:rPr>
          <w:rFonts w:ascii="Times New Roman" w:hAnsi="Times New Roman"/>
          <w:i/>
          <w:spacing w:val="6"/>
          <w:sz w:val="20"/>
        </w:rPr>
        <w:t>t</w:t>
      </w:r>
      <w:r w:rsidRPr="003E024A">
        <w:rPr>
          <w:rFonts w:ascii="Times New Roman" w:hAnsi="Times New Roman"/>
          <w:i/>
          <w:spacing w:val="-1"/>
          <w:sz w:val="20"/>
        </w:rPr>
        <w:t>r</w:t>
      </w:r>
      <w:r w:rsidRPr="003E024A">
        <w:rPr>
          <w:rFonts w:ascii="Times New Roman" w:hAnsi="Times New Roman"/>
          <w:i/>
          <w:spacing w:val="8"/>
          <w:sz w:val="20"/>
        </w:rPr>
        <w:t>a</w:t>
      </w:r>
      <w:r w:rsidRPr="003E024A">
        <w:rPr>
          <w:rFonts w:ascii="Times New Roman" w:hAnsi="Times New Roman"/>
          <w:i/>
          <w:spacing w:val="6"/>
          <w:sz w:val="20"/>
        </w:rPr>
        <w:t>ti</w:t>
      </w:r>
      <w:r w:rsidRPr="003E024A">
        <w:rPr>
          <w:rFonts w:ascii="Times New Roman" w:hAnsi="Times New Roman"/>
          <w:i/>
          <w:spacing w:val="3"/>
          <w:sz w:val="20"/>
        </w:rPr>
        <w:t>v</w:t>
      </w:r>
      <w:r w:rsidRPr="003E024A">
        <w:rPr>
          <w:rFonts w:ascii="Times New Roman" w:hAnsi="Times New Roman"/>
          <w:i/>
          <w:sz w:val="20"/>
        </w:rPr>
        <w:t>e</w:t>
      </w:r>
      <w:r w:rsidRPr="003E024A">
        <w:rPr>
          <w:rFonts w:ascii="Times New Roman" w:hAnsi="Times New Roman"/>
          <w:i/>
          <w:spacing w:val="6"/>
          <w:sz w:val="20"/>
        </w:rPr>
        <w:t xml:space="preserve"> i</w:t>
      </w:r>
      <w:r w:rsidRPr="003E024A">
        <w:rPr>
          <w:rFonts w:ascii="Times New Roman" w:hAnsi="Times New Roman"/>
          <w:i/>
          <w:sz w:val="20"/>
        </w:rPr>
        <w:t>n</w:t>
      </w:r>
      <w:r w:rsidRPr="003E024A">
        <w:rPr>
          <w:rFonts w:ascii="Times New Roman" w:hAnsi="Times New Roman"/>
          <w:i/>
          <w:spacing w:val="-9"/>
          <w:sz w:val="20"/>
        </w:rPr>
        <w:t xml:space="preserve"> </w:t>
      </w:r>
      <w:r w:rsidRPr="003E024A">
        <w:rPr>
          <w:rFonts w:ascii="Times New Roman" w:hAnsi="Times New Roman"/>
          <w:i/>
          <w:spacing w:val="7"/>
          <w:sz w:val="20"/>
        </w:rPr>
        <w:t>n</w:t>
      </w:r>
      <w:r w:rsidRPr="003E024A">
        <w:rPr>
          <w:rFonts w:ascii="Times New Roman" w:hAnsi="Times New Roman"/>
          <w:i/>
          <w:spacing w:val="8"/>
          <w:sz w:val="20"/>
        </w:rPr>
        <w:t>a</w:t>
      </w:r>
      <w:r w:rsidRPr="003E024A">
        <w:rPr>
          <w:rFonts w:ascii="Times New Roman" w:hAnsi="Times New Roman"/>
          <w:i/>
          <w:spacing w:val="6"/>
          <w:sz w:val="20"/>
        </w:rPr>
        <w:t>t</w:t>
      </w:r>
      <w:r w:rsidRPr="003E024A">
        <w:rPr>
          <w:rFonts w:ascii="Times New Roman" w:hAnsi="Times New Roman"/>
          <w:i/>
          <w:spacing w:val="7"/>
          <w:sz w:val="20"/>
        </w:rPr>
        <w:t>u</w:t>
      </w:r>
      <w:r w:rsidRPr="003E024A">
        <w:rPr>
          <w:rFonts w:ascii="Times New Roman" w:hAnsi="Times New Roman"/>
          <w:i/>
          <w:spacing w:val="-1"/>
          <w:sz w:val="20"/>
        </w:rPr>
        <w:t>r</w:t>
      </w:r>
      <w:r w:rsidRPr="003E024A">
        <w:rPr>
          <w:rFonts w:ascii="Times New Roman" w:hAnsi="Times New Roman"/>
          <w:i/>
          <w:sz w:val="20"/>
        </w:rPr>
        <w:t>e</w:t>
      </w:r>
      <w:r w:rsidRPr="003E024A">
        <w:rPr>
          <w:rFonts w:ascii="Times New Roman" w:hAnsi="Times New Roman"/>
          <w:i/>
          <w:spacing w:val="-7"/>
          <w:sz w:val="20"/>
        </w:rPr>
        <w:t xml:space="preserve"> </w:t>
      </w:r>
      <w:r w:rsidRPr="003E024A">
        <w:rPr>
          <w:rFonts w:ascii="Times New Roman" w:hAnsi="Times New Roman"/>
          <w:i/>
          <w:spacing w:val="8"/>
          <w:sz w:val="20"/>
        </w:rPr>
        <w:t>d</w:t>
      </w:r>
      <w:r w:rsidRPr="003E024A">
        <w:rPr>
          <w:rFonts w:ascii="Times New Roman" w:hAnsi="Times New Roman"/>
          <w:i/>
          <w:spacing w:val="7"/>
          <w:sz w:val="20"/>
        </w:rPr>
        <w:t>o</w:t>
      </w:r>
      <w:r w:rsidRPr="003E024A">
        <w:rPr>
          <w:rFonts w:ascii="Times New Roman" w:hAnsi="Times New Roman"/>
          <w:i/>
          <w:spacing w:val="3"/>
          <w:sz w:val="20"/>
        </w:rPr>
        <w:t>e</w:t>
      </w:r>
      <w:r w:rsidRPr="003E024A">
        <w:rPr>
          <w:rFonts w:ascii="Times New Roman" w:hAnsi="Times New Roman"/>
          <w:i/>
          <w:sz w:val="20"/>
        </w:rPr>
        <w:t>s</w:t>
      </w:r>
      <w:r w:rsidRPr="003E024A">
        <w:rPr>
          <w:rFonts w:ascii="Times New Roman" w:hAnsi="Times New Roman"/>
          <w:i/>
          <w:spacing w:val="1"/>
          <w:sz w:val="20"/>
        </w:rPr>
        <w:t xml:space="preserve"> </w:t>
      </w:r>
      <w:r w:rsidRPr="003E024A">
        <w:rPr>
          <w:rFonts w:ascii="Times New Roman" w:hAnsi="Times New Roman"/>
          <w:i/>
          <w:spacing w:val="7"/>
          <w:sz w:val="20"/>
        </w:rPr>
        <w:t>n</w:t>
      </w:r>
      <w:r w:rsidRPr="003E024A">
        <w:rPr>
          <w:rFonts w:ascii="Times New Roman" w:hAnsi="Times New Roman"/>
          <w:i/>
          <w:spacing w:val="8"/>
          <w:sz w:val="20"/>
        </w:rPr>
        <w:t>o</w:t>
      </w:r>
      <w:r w:rsidRPr="003E024A">
        <w:rPr>
          <w:rFonts w:ascii="Times New Roman" w:hAnsi="Times New Roman"/>
          <w:i/>
          <w:sz w:val="20"/>
        </w:rPr>
        <w:t>t</w:t>
      </w:r>
      <w:r w:rsidRPr="003E024A">
        <w:rPr>
          <w:rFonts w:ascii="Times New Roman" w:hAnsi="Times New Roman"/>
          <w:i/>
          <w:spacing w:val="-9"/>
          <w:sz w:val="20"/>
        </w:rPr>
        <w:t xml:space="preserve"> </w:t>
      </w:r>
      <w:r w:rsidRPr="003E024A">
        <w:rPr>
          <w:rFonts w:ascii="Times New Roman" w:hAnsi="Times New Roman"/>
          <w:i/>
          <w:spacing w:val="-1"/>
          <w:sz w:val="20"/>
        </w:rPr>
        <w:t>r</w:t>
      </w:r>
      <w:r w:rsidRPr="003E024A">
        <w:rPr>
          <w:rFonts w:ascii="Times New Roman" w:hAnsi="Times New Roman"/>
          <w:i/>
          <w:spacing w:val="3"/>
          <w:sz w:val="20"/>
        </w:rPr>
        <w:t>e</w:t>
      </w:r>
      <w:r w:rsidRPr="003E024A">
        <w:rPr>
          <w:rFonts w:ascii="Times New Roman" w:hAnsi="Times New Roman"/>
          <w:i/>
          <w:spacing w:val="7"/>
          <w:sz w:val="20"/>
        </w:rPr>
        <w:t>q</w:t>
      </w:r>
      <w:r w:rsidRPr="003E024A">
        <w:rPr>
          <w:rFonts w:ascii="Times New Roman" w:hAnsi="Times New Roman"/>
          <w:i/>
          <w:spacing w:val="8"/>
          <w:sz w:val="20"/>
        </w:rPr>
        <w:t>u</w:t>
      </w:r>
      <w:r w:rsidRPr="003E024A">
        <w:rPr>
          <w:rFonts w:ascii="Times New Roman" w:hAnsi="Times New Roman"/>
          <w:i/>
          <w:spacing w:val="6"/>
          <w:sz w:val="20"/>
        </w:rPr>
        <w:t>i</w:t>
      </w:r>
      <w:r w:rsidRPr="003E024A">
        <w:rPr>
          <w:rFonts w:ascii="Times New Roman" w:hAnsi="Times New Roman"/>
          <w:i/>
          <w:spacing w:val="-1"/>
          <w:sz w:val="20"/>
        </w:rPr>
        <w:t>r</w:t>
      </w:r>
      <w:r w:rsidRPr="003E024A">
        <w:rPr>
          <w:rFonts w:ascii="Times New Roman" w:hAnsi="Times New Roman"/>
          <w:i/>
          <w:sz w:val="20"/>
        </w:rPr>
        <w:t>e</w:t>
      </w:r>
      <w:r w:rsidRPr="003E024A">
        <w:rPr>
          <w:rFonts w:ascii="Times New Roman" w:hAnsi="Times New Roman"/>
          <w:i/>
          <w:spacing w:val="10"/>
          <w:sz w:val="20"/>
        </w:rPr>
        <w:t xml:space="preserve"> </w:t>
      </w:r>
      <w:r w:rsidRPr="003E024A">
        <w:rPr>
          <w:rFonts w:ascii="Times New Roman" w:hAnsi="Times New Roman"/>
          <w:i/>
          <w:spacing w:val="6"/>
          <w:sz w:val="20"/>
        </w:rPr>
        <w:t>t</w:t>
      </w:r>
      <w:r w:rsidRPr="003E024A">
        <w:rPr>
          <w:rFonts w:ascii="Times New Roman" w:hAnsi="Times New Roman"/>
          <w:i/>
          <w:spacing w:val="7"/>
          <w:sz w:val="20"/>
        </w:rPr>
        <w:t>h</w:t>
      </w:r>
      <w:r w:rsidRPr="003E024A">
        <w:rPr>
          <w:rFonts w:ascii="Times New Roman" w:hAnsi="Times New Roman"/>
          <w:i/>
          <w:sz w:val="20"/>
        </w:rPr>
        <w:t>e</w:t>
      </w:r>
      <w:r w:rsidRPr="003E024A">
        <w:rPr>
          <w:rFonts w:ascii="Times New Roman" w:hAnsi="Times New Roman"/>
          <w:i/>
          <w:spacing w:val="3"/>
          <w:sz w:val="20"/>
        </w:rPr>
        <w:t xml:space="preserve"> </w:t>
      </w:r>
      <w:r w:rsidRPr="003E024A">
        <w:rPr>
          <w:rFonts w:ascii="Times New Roman" w:hAnsi="Times New Roman"/>
          <w:i/>
          <w:spacing w:val="8"/>
          <w:sz w:val="20"/>
        </w:rPr>
        <w:t>d</w:t>
      </w:r>
      <w:r w:rsidRPr="003E024A">
        <w:rPr>
          <w:rFonts w:ascii="Times New Roman" w:hAnsi="Times New Roman"/>
          <w:i/>
          <w:spacing w:val="7"/>
          <w:sz w:val="20"/>
        </w:rPr>
        <w:t>o</w:t>
      </w:r>
      <w:r w:rsidRPr="003E024A">
        <w:rPr>
          <w:rFonts w:ascii="Times New Roman" w:hAnsi="Times New Roman"/>
          <w:i/>
          <w:spacing w:val="3"/>
          <w:sz w:val="20"/>
        </w:rPr>
        <w:t>c</w:t>
      </w:r>
      <w:r w:rsidRPr="003E024A">
        <w:rPr>
          <w:rFonts w:ascii="Times New Roman" w:hAnsi="Times New Roman"/>
          <w:i/>
          <w:spacing w:val="7"/>
          <w:sz w:val="20"/>
        </w:rPr>
        <w:t>u</w:t>
      </w:r>
      <w:r w:rsidRPr="003E024A">
        <w:rPr>
          <w:rFonts w:ascii="Times New Roman" w:hAnsi="Times New Roman"/>
          <w:i/>
          <w:spacing w:val="-6"/>
          <w:sz w:val="20"/>
        </w:rPr>
        <w:t>m</w:t>
      </w:r>
      <w:r w:rsidRPr="003E024A">
        <w:rPr>
          <w:rFonts w:ascii="Times New Roman" w:hAnsi="Times New Roman"/>
          <w:i/>
          <w:spacing w:val="3"/>
          <w:sz w:val="20"/>
        </w:rPr>
        <w:t>e</w:t>
      </w:r>
      <w:r w:rsidRPr="003E024A">
        <w:rPr>
          <w:rFonts w:ascii="Times New Roman" w:hAnsi="Times New Roman"/>
          <w:i/>
          <w:spacing w:val="8"/>
          <w:sz w:val="20"/>
        </w:rPr>
        <w:t>n</w:t>
      </w:r>
      <w:r w:rsidRPr="003E024A">
        <w:rPr>
          <w:rFonts w:ascii="Times New Roman" w:hAnsi="Times New Roman"/>
          <w:i/>
          <w:sz w:val="20"/>
        </w:rPr>
        <w:t>t</w:t>
      </w:r>
      <w:r w:rsidRPr="003E024A">
        <w:rPr>
          <w:rFonts w:ascii="Times New Roman" w:hAnsi="Times New Roman"/>
          <w:i/>
          <w:spacing w:val="2"/>
          <w:sz w:val="20"/>
        </w:rPr>
        <w:t xml:space="preserve"> </w:t>
      </w:r>
      <w:r w:rsidRPr="003E024A">
        <w:rPr>
          <w:rFonts w:ascii="Times New Roman" w:hAnsi="Times New Roman"/>
          <w:i/>
          <w:spacing w:val="6"/>
          <w:sz w:val="20"/>
        </w:rPr>
        <w:t>t</w:t>
      </w:r>
      <w:r w:rsidRPr="003E024A">
        <w:rPr>
          <w:rFonts w:ascii="Times New Roman" w:hAnsi="Times New Roman"/>
          <w:i/>
          <w:sz w:val="20"/>
        </w:rPr>
        <w:t>o</w:t>
      </w:r>
      <w:r w:rsidRPr="003E024A">
        <w:rPr>
          <w:rFonts w:ascii="Times New Roman" w:hAnsi="Times New Roman"/>
          <w:i/>
          <w:spacing w:val="-9"/>
          <w:sz w:val="20"/>
        </w:rPr>
        <w:t xml:space="preserve"> </w:t>
      </w:r>
      <w:r w:rsidRPr="003E024A">
        <w:rPr>
          <w:rFonts w:ascii="Times New Roman" w:hAnsi="Times New Roman"/>
          <w:i/>
          <w:spacing w:val="7"/>
          <w:sz w:val="20"/>
        </w:rPr>
        <w:t>b</w:t>
      </w:r>
      <w:r w:rsidRPr="003E024A">
        <w:rPr>
          <w:rFonts w:ascii="Times New Roman" w:hAnsi="Times New Roman"/>
          <w:i/>
          <w:sz w:val="20"/>
        </w:rPr>
        <w:t>e</w:t>
      </w:r>
      <w:r w:rsidRPr="003E024A">
        <w:rPr>
          <w:rFonts w:ascii="Times New Roman" w:hAnsi="Times New Roman"/>
          <w:i/>
          <w:spacing w:val="2"/>
          <w:sz w:val="20"/>
        </w:rPr>
        <w:t xml:space="preserve"> </w:t>
      </w:r>
      <w:r w:rsidRPr="003E024A">
        <w:rPr>
          <w:rFonts w:ascii="Times New Roman" w:hAnsi="Times New Roman"/>
          <w:i/>
          <w:spacing w:val="-1"/>
          <w:w w:val="102"/>
          <w:sz w:val="20"/>
        </w:rPr>
        <w:t>r</w:t>
      </w:r>
      <w:r w:rsidRPr="003E024A">
        <w:rPr>
          <w:rFonts w:ascii="Times New Roman" w:hAnsi="Times New Roman"/>
          <w:i/>
          <w:spacing w:val="3"/>
          <w:w w:val="102"/>
          <w:sz w:val="20"/>
        </w:rPr>
        <w:t>e</w:t>
      </w:r>
      <w:r w:rsidRPr="003E024A">
        <w:rPr>
          <w:rFonts w:ascii="Times New Roman" w:hAnsi="Times New Roman"/>
          <w:i/>
          <w:spacing w:val="-5"/>
          <w:w w:val="102"/>
          <w:sz w:val="20"/>
        </w:rPr>
        <w:t>-</w:t>
      </w:r>
      <w:r w:rsidRPr="003E024A">
        <w:rPr>
          <w:rFonts w:ascii="Times New Roman" w:hAnsi="Times New Roman"/>
          <w:i/>
          <w:spacing w:val="-1"/>
          <w:w w:val="102"/>
          <w:sz w:val="20"/>
        </w:rPr>
        <w:t>s</w:t>
      </w:r>
      <w:r w:rsidRPr="003E024A">
        <w:rPr>
          <w:rFonts w:ascii="Times New Roman" w:hAnsi="Times New Roman"/>
          <w:i/>
          <w:spacing w:val="6"/>
          <w:w w:val="102"/>
          <w:sz w:val="20"/>
        </w:rPr>
        <w:t>t</w:t>
      </w:r>
      <w:r w:rsidRPr="003E024A">
        <w:rPr>
          <w:rFonts w:ascii="Times New Roman" w:hAnsi="Times New Roman"/>
          <w:i/>
          <w:spacing w:val="8"/>
          <w:w w:val="102"/>
          <w:sz w:val="20"/>
        </w:rPr>
        <w:t>a</w:t>
      </w:r>
      <w:r w:rsidRPr="003E024A">
        <w:rPr>
          <w:rFonts w:ascii="Times New Roman" w:hAnsi="Times New Roman"/>
          <w:i/>
          <w:spacing w:val="-9"/>
          <w:w w:val="102"/>
          <w:sz w:val="20"/>
        </w:rPr>
        <w:t>ff</w:t>
      </w:r>
      <w:r w:rsidRPr="003E024A">
        <w:rPr>
          <w:rFonts w:ascii="Times New Roman" w:hAnsi="Times New Roman"/>
          <w:i/>
          <w:spacing w:val="3"/>
          <w:w w:val="102"/>
          <w:sz w:val="20"/>
        </w:rPr>
        <w:t>e</w:t>
      </w:r>
      <w:r w:rsidRPr="003E024A">
        <w:rPr>
          <w:rFonts w:ascii="Times New Roman" w:hAnsi="Times New Roman"/>
          <w:i/>
          <w:spacing w:val="8"/>
          <w:w w:val="102"/>
          <w:sz w:val="20"/>
        </w:rPr>
        <w:t>d</w:t>
      </w:r>
      <w:r w:rsidRPr="003E024A">
        <w:rPr>
          <w:rFonts w:ascii="Times New Roman" w:hAnsi="Times New Roman"/>
          <w:i/>
          <w:w w:val="102"/>
          <w:sz w:val="20"/>
        </w:rPr>
        <w:t>.</w:t>
      </w:r>
      <w:r w:rsidR="00425BDD">
        <w:rPr>
          <w:rFonts w:ascii="Times New Roman" w:hAnsi="Times New Roman"/>
          <w:i/>
          <w:sz w:val="20"/>
        </w:rPr>
        <w:t xml:space="preserve"> </w:t>
      </w:r>
      <w:r w:rsidRPr="003E024A">
        <w:rPr>
          <w:rFonts w:ascii="Times New Roman" w:hAnsi="Times New Roman"/>
          <w:i/>
          <w:spacing w:val="5"/>
          <w:sz w:val="20"/>
        </w:rPr>
        <w:t>C</w:t>
      </w:r>
      <w:r w:rsidRPr="003E024A">
        <w:rPr>
          <w:rFonts w:ascii="Times New Roman" w:hAnsi="Times New Roman"/>
          <w:i/>
          <w:spacing w:val="8"/>
          <w:sz w:val="20"/>
        </w:rPr>
        <w:t>h</w:t>
      </w:r>
      <w:r w:rsidRPr="003E024A">
        <w:rPr>
          <w:rFonts w:ascii="Times New Roman" w:hAnsi="Times New Roman"/>
          <w:i/>
          <w:spacing w:val="7"/>
          <w:sz w:val="20"/>
        </w:rPr>
        <w:t>a</w:t>
      </w:r>
      <w:r w:rsidRPr="003E024A">
        <w:rPr>
          <w:rFonts w:ascii="Times New Roman" w:hAnsi="Times New Roman"/>
          <w:i/>
          <w:spacing w:val="8"/>
          <w:sz w:val="20"/>
        </w:rPr>
        <w:t>n</w:t>
      </w:r>
      <w:r w:rsidRPr="003E024A">
        <w:rPr>
          <w:rFonts w:ascii="Times New Roman" w:hAnsi="Times New Roman"/>
          <w:i/>
          <w:spacing w:val="7"/>
          <w:sz w:val="20"/>
        </w:rPr>
        <w:t>g</w:t>
      </w:r>
      <w:r w:rsidRPr="003E024A">
        <w:rPr>
          <w:rFonts w:ascii="Times New Roman" w:hAnsi="Times New Roman"/>
          <w:i/>
          <w:spacing w:val="3"/>
          <w:sz w:val="20"/>
        </w:rPr>
        <w:t>e</w:t>
      </w:r>
      <w:r w:rsidRPr="003E024A">
        <w:rPr>
          <w:rFonts w:ascii="Times New Roman" w:hAnsi="Times New Roman"/>
          <w:i/>
          <w:sz w:val="20"/>
        </w:rPr>
        <w:t>s</w:t>
      </w:r>
      <w:r w:rsidRPr="003E024A">
        <w:rPr>
          <w:rFonts w:ascii="Times New Roman" w:hAnsi="Times New Roman"/>
          <w:i/>
          <w:spacing w:val="15"/>
          <w:sz w:val="20"/>
        </w:rPr>
        <w:t xml:space="preserve"> </w:t>
      </w:r>
      <w:r w:rsidRPr="003E024A">
        <w:rPr>
          <w:rFonts w:ascii="Times New Roman" w:hAnsi="Times New Roman"/>
          <w:i/>
          <w:spacing w:val="6"/>
          <w:sz w:val="20"/>
        </w:rPr>
        <w:t>t</w:t>
      </w:r>
      <w:r w:rsidRPr="003E024A">
        <w:rPr>
          <w:rFonts w:ascii="Times New Roman" w:hAnsi="Times New Roman"/>
          <w:i/>
          <w:spacing w:val="8"/>
          <w:sz w:val="20"/>
        </w:rPr>
        <w:t>h</w:t>
      </w:r>
      <w:r w:rsidRPr="003E024A">
        <w:rPr>
          <w:rFonts w:ascii="Times New Roman" w:hAnsi="Times New Roman"/>
          <w:i/>
          <w:spacing w:val="7"/>
          <w:sz w:val="20"/>
        </w:rPr>
        <w:t>a</w:t>
      </w:r>
      <w:r w:rsidRPr="003E024A">
        <w:rPr>
          <w:rFonts w:ascii="Times New Roman" w:hAnsi="Times New Roman"/>
          <w:i/>
          <w:sz w:val="20"/>
        </w:rPr>
        <w:t>t</w:t>
      </w:r>
      <w:r w:rsidRPr="003E024A">
        <w:rPr>
          <w:rFonts w:ascii="Times New Roman" w:hAnsi="Times New Roman"/>
          <w:i/>
          <w:spacing w:val="-8"/>
          <w:sz w:val="20"/>
        </w:rPr>
        <w:t xml:space="preserve"> </w:t>
      </w:r>
      <w:r w:rsidRPr="003E024A">
        <w:rPr>
          <w:rFonts w:ascii="Times New Roman" w:hAnsi="Times New Roman"/>
          <w:i/>
          <w:spacing w:val="-1"/>
          <w:sz w:val="20"/>
        </w:rPr>
        <w:t>r</w:t>
      </w:r>
      <w:r w:rsidRPr="003E024A">
        <w:rPr>
          <w:rFonts w:ascii="Times New Roman" w:hAnsi="Times New Roman"/>
          <w:i/>
          <w:spacing w:val="3"/>
          <w:sz w:val="20"/>
        </w:rPr>
        <w:t>e</w:t>
      </w:r>
      <w:r w:rsidRPr="003E024A">
        <w:rPr>
          <w:rFonts w:ascii="Times New Roman" w:hAnsi="Times New Roman"/>
          <w:i/>
          <w:spacing w:val="-6"/>
          <w:sz w:val="20"/>
        </w:rPr>
        <w:t>m</w:t>
      </w:r>
      <w:r w:rsidRPr="003E024A">
        <w:rPr>
          <w:rFonts w:ascii="Times New Roman" w:hAnsi="Times New Roman"/>
          <w:i/>
          <w:spacing w:val="8"/>
          <w:sz w:val="20"/>
        </w:rPr>
        <w:t>o</w:t>
      </w:r>
      <w:r w:rsidRPr="003E024A">
        <w:rPr>
          <w:rFonts w:ascii="Times New Roman" w:hAnsi="Times New Roman"/>
          <w:i/>
          <w:spacing w:val="3"/>
          <w:sz w:val="20"/>
        </w:rPr>
        <w:t>v</w:t>
      </w:r>
      <w:r w:rsidRPr="003E024A">
        <w:rPr>
          <w:rFonts w:ascii="Times New Roman" w:hAnsi="Times New Roman"/>
          <w:i/>
          <w:sz w:val="20"/>
        </w:rPr>
        <w:t>e</w:t>
      </w:r>
      <w:r w:rsidRPr="003E024A">
        <w:rPr>
          <w:rFonts w:ascii="Times New Roman" w:hAnsi="Times New Roman"/>
          <w:i/>
          <w:spacing w:val="26"/>
          <w:sz w:val="20"/>
        </w:rPr>
        <w:t xml:space="preserve"> </w:t>
      </w:r>
      <w:r w:rsidRPr="003E024A">
        <w:rPr>
          <w:rFonts w:ascii="Times New Roman" w:hAnsi="Times New Roman"/>
          <w:i/>
          <w:spacing w:val="8"/>
          <w:sz w:val="20"/>
        </w:rPr>
        <w:t>o</w:t>
      </w:r>
      <w:r w:rsidRPr="003E024A">
        <w:rPr>
          <w:rFonts w:ascii="Times New Roman" w:hAnsi="Times New Roman"/>
          <w:i/>
          <w:sz w:val="20"/>
        </w:rPr>
        <w:t>r</w:t>
      </w:r>
      <w:r w:rsidRPr="003E024A">
        <w:rPr>
          <w:rFonts w:ascii="Times New Roman" w:hAnsi="Times New Roman"/>
          <w:i/>
          <w:spacing w:val="-2"/>
          <w:sz w:val="20"/>
        </w:rPr>
        <w:t xml:space="preserve"> </w:t>
      </w:r>
      <w:r w:rsidRPr="003E024A">
        <w:rPr>
          <w:rFonts w:ascii="Times New Roman" w:hAnsi="Times New Roman"/>
          <w:i/>
          <w:spacing w:val="7"/>
          <w:sz w:val="20"/>
        </w:rPr>
        <w:t>a</w:t>
      </w:r>
      <w:r w:rsidRPr="003E024A">
        <w:rPr>
          <w:rFonts w:ascii="Times New Roman" w:hAnsi="Times New Roman"/>
          <w:i/>
          <w:spacing w:val="8"/>
          <w:sz w:val="20"/>
        </w:rPr>
        <w:t>d</w:t>
      </w:r>
      <w:r w:rsidRPr="003E024A">
        <w:rPr>
          <w:rFonts w:ascii="Times New Roman" w:hAnsi="Times New Roman"/>
          <w:i/>
          <w:sz w:val="20"/>
        </w:rPr>
        <w:t>d</w:t>
      </w:r>
      <w:r w:rsidRPr="003E024A">
        <w:rPr>
          <w:rFonts w:ascii="Times New Roman" w:hAnsi="Times New Roman"/>
          <w:i/>
          <w:spacing w:val="-7"/>
          <w:sz w:val="20"/>
        </w:rPr>
        <w:t xml:space="preserve"> </w:t>
      </w:r>
      <w:r w:rsidRPr="003E024A">
        <w:rPr>
          <w:rFonts w:ascii="Times New Roman" w:hAnsi="Times New Roman"/>
          <w:i/>
          <w:spacing w:val="6"/>
          <w:sz w:val="20"/>
        </w:rPr>
        <w:t>it</w:t>
      </w:r>
      <w:r w:rsidRPr="003E024A">
        <w:rPr>
          <w:rFonts w:ascii="Times New Roman" w:hAnsi="Times New Roman"/>
          <w:i/>
          <w:spacing w:val="3"/>
          <w:sz w:val="20"/>
        </w:rPr>
        <w:t>e</w:t>
      </w:r>
      <w:r w:rsidRPr="003E024A">
        <w:rPr>
          <w:rFonts w:ascii="Times New Roman" w:hAnsi="Times New Roman"/>
          <w:i/>
          <w:spacing w:val="-6"/>
          <w:sz w:val="20"/>
        </w:rPr>
        <w:t>m</w:t>
      </w:r>
      <w:r w:rsidRPr="003E024A">
        <w:rPr>
          <w:rFonts w:ascii="Times New Roman" w:hAnsi="Times New Roman"/>
          <w:i/>
          <w:sz w:val="20"/>
        </w:rPr>
        <w:t>s</w:t>
      </w:r>
      <w:r w:rsidRPr="003E024A">
        <w:rPr>
          <w:rFonts w:ascii="Times New Roman" w:hAnsi="Times New Roman"/>
          <w:i/>
          <w:spacing w:val="17"/>
          <w:sz w:val="20"/>
        </w:rPr>
        <w:t xml:space="preserve"> </w:t>
      </w:r>
      <w:r w:rsidRPr="003E024A">
        <w:rPr>
          <w:rFonts w:ascii="Times New Roman" w:hAnsi="Times New Roman"/>
          <w:i/>
          <w:spacing w:val="8"/>
          <w:sz w:val="20"/>
        </w:rPr>
        <w:t>p</w:t>
      </w:r>
      <w:r w:rsidRPr="003E024A">
        <w:rPr>
          <w:rFonts w:ascii="Times New Roman" w:hAnsi="Times New Roman"/>
          <w:i/>
          <w:spacing w:val="3"/>
          <w:sz w:val="20"/>
        </w:rPr>
        <w:t>e</w:t>
      </w:r>
      <w:r w:rsidRPr="003E024A">
        <w:rPr>
          <w:rFonts w:ascii="Times New Roman" w:hAnsi="Times New Roman"/>
          <w:i/>
          <w:spacing w:val="-1"/>
          <w:sz w:val="20"/>
        </w:rPr>
        <w:t>r</w:t>
      </w:r>
      <w:r w:rsidRPr="003E024A">
        <w:rPr>
          <w:rFonts w:ascii="Times New Roman" w:hAnsi="Times New Roman"/>
          <w:i/>
          <w:spacing w:val="6"/>
          <w:sz w:val="20"/>
        </w:rPr>
        <w:t>i</w:t>
      </w:r>
      <w:r w:rsidRPr="003E024A">
        <w:rPr>
          <w:rFonts w:ascii="Times New Roman" w:hAnsi="Times New Roman"/>
          <w:i/>
          <w:spacing w:val="8"/>
          <w:sz w:val="20"/>
        </w:rPr>
        <w:t>od</w:t>
      </w:r>
      <w:r w:rsidRPr="003E024A">
        <w:rPr>
          <w:rFonts w:ascii="Times New Roman" w:hAnsi="Times New Roman"/>
          <w:i/>
          <w:spacing w:val="6"/>
          <w:sz w:val="20"/>
        </w:rPr>
        <w:t>i</w:t>
      </w:r>
      <w:r w:rsidRPr="003E024A">
        <w:rPr>
          <w:rFonts w:ascii="Times New Roman" w:hAnsi="Times New Roman"/>
          <w:i/>
          <w:spacing w:val="3"/>
          <w:sz w:val="20"/>
        </w:rPr>
        <w:t>c</w:t>
      </w:r>
      <w:r w:rsidRPr="003E024A">
        <w:rPr>
          <w:rFonts w:ascii="Times New Roman" w:hAnsi="Times New Roman"/>
          <w:i/>
          <w:spacing w:val="7"/>
          <w:sz w:val="20"/>
        </w:rPr>
        <w:t>a</w:t>
      </w:r>
      <w:r w:rsidRPr="003E024A">
        <w:rPr>
          <w:rFonts w:ascii="Times New Roman" w:hAnsi="Times New Roman"/>
          <w:i/>
          <w:spacing w:val="6"/>
          <w:sz w:val="20"/>
        </w:rPr>
        <w:t>ll</w:t>
      </w:r>
      <w:r w:rsidRPr="003E024A">
        <w:rPr>
          <w:rFonts w:ascii="Times New Roman" w:hAnsi="Times New Roman"/>
          <w:i/>
          <w:sz w:val="20"/>
        </w:rPr>
        <w:t>y</w:t>
      </w:r>
      <w:r w:rsidRPr="003E024A">
        <w:rPr>
          <w:rFonts w:ascii="Times New Roman" w:hAnsi="Times New Roman"/>
          <w:i/>
          <w:spacing w:val="2"/>
          <w:sz w:val="20"/>
        </w:rPr>
        <w:t xml:space="preserve"> </w:t>
      </w:r>
      <w:r w:rsidRPr="003E024A">
        <w:rPr>
          <w:rFonts w:ascii="Times New Roman" w:hAnsi="Times New Roman"/>
          <w:i/>
          <w:spacing w:val="8"/>
          <w:sz w:val="20"/>
        </w:rPr>
        <w:t>a</w:t>
      </w:r>
      <w:r w:rsidRPr="003E024A">
        <w:rPr>
          <w:rFonts w:ascii="Times New Roman" w:hAnsi="Times New Roman"/>
          <w:i/>
          <w:spacing w:val="-1"/>
          <w:sz w:val="20"/>
        </w:rPr>
        <w:t>ss</w:t>
      </w:r>
      <w:r w:rsidRPr="003E024A">
        <w:rPr>
          <w:rFonts w:ascii="Times New Roman" w:hAnsi="Times New Roman"/>
          <w:i/>
          <w:spacing w:val="3"/>
          <w:sz w:val="20"/>
        </w:rPr>
        <w:t>e</w:t>
      </w:r>
      <w:r w:rsidRPr="003E024A">
        <w:rPr>
          <w:rFonts w:ascii="Times New Roman" w:hAnsi="Times New Roman"/>
          <w:i/>
          <w:spacing w:val="-1"/>
          <w:sz w:val="20"/>
        </w:rPr>
        <w:t>ss</w:t>
      </w:r>
      <w:r w:rsidRPr="003E024A">
        <w:rPr>
          <w:rFonts w:ascii="Times New Roman" w:hAnsi="Times New Roman"/>
          <w:i/>
          <w:spacing w:val="3"/>
          <w:sz w:val="20"/>
        </w:rPr>
        <w:t>e</w:t>
      </w:r>
      <w:r w:rsidRPr="003E024A">
        <w:rPr>
          <w:rFonts w:ascii="Times New Roman" w:hAnsi="Times New Roman"/>
          <w:i/>
          <w:sz w:val="20"/>
        </w:rPr>
        <w:t>d</w:t>
      </w:r>
      <w:r w:rsidRPr="003E024A">
        <w:rPr>
          <w:rFonts w:ascii="Times New Roman" w:hAnsi="Times New Roman"/>
          <w:i/>
          <w:spacing w:val="1"/>
          <w:sz w:val="20"/>
        </w:rPr>
        <w:t xml:space="preserve"> </w:t>
      </w:r>
      <w:r w:rsidRPr="003E024A">
        <w:rPr>
          <w:rFonts w:ascii="Times New Roman" w:hAnsi="Times New Roman"/>
          <w:i/>
          <w:spacing w:val="8"/>
          <w:sz w:val="20"/>
        </w:rPr>
        <w:t>o</w:t>
      </w:r>
      <w:r w:rsidRPr="003E024A">
        <w:rPr>
          <w:rFonts w:ascii="Times New Roman" w:hAnsi="Times New Roman"/>
          <w:i/>
          <w:sz w:val="20"/>
        </w:rPr>
        <w:t>r</w:t>
      </w:r>
      <w:r w:rsidRPr="003E024A">
        <w:rPr>
          <w:rFonts w:ascii="Times New Roman" w:hAnsi="Times New Roman"/>
          <w:i/>
          <w:spacing w:val="-2"/>
          <w:sz w:val="20"/>
        </w:rPr>
        <w:t xml:space="preserve"> </w:t>
      </w:r>
      <w:r w:rsidRPr="003E024A">
        <w:rPr>
          <w:rFonts w:ascii="Times New Roman" w:hAnsi="Times New Roman"/>
          <w:i/>
          <w:spacing w:val="7"/>
          <w:sz w:val="20"/>
        </w:rPr>
        <w:t>a</w:t>
      </w:r>
      <w:r w:rsidRPr="003E024A">
        <w:rPr>
          <w:rFonts w:ascii="Times New Roman" w:hAnsi="Times New Roman"/>
          <w:i/>
          <w:spacing w:val="-9"/>
          <w:sz w:val="20"/>
        </w:rPr>
        <w:t>ff</w:t>
      </w:r>
      <w:r w:rsidRPr="003E024A">
        <w:rPr>
          <w:rFonts w:ascii="Times New Roman" w:hAnsi="Times New Roman"/>
          <w:i/>
          <w:spacing w:val="3"/>
          <w:sz w:val="20"/>
        </w:rPr>
        <w:t>ec</w:t>
      </w:r>
      <w:r w:rsidRPr="003E024A">
        <w:rPr>
          <w:rFonts w:ascii="Times New Roman" w:hAnsi="Times New Roman"/>
          <w:i/>
          <w:sz w:val="20"/>
        </w:rPr>
        <w:t>t</w:t>
      </w:r>
      <w:r w:rsidRPr="003E024A">
        <w:rPr>
          <w:rFonts w:ascii="Times New Roman" w:hAnsi="Times New Roman"/>
          <w:i/>
          <w:spacing w:val="25"/>
          <w:sz w:val="20"/>
        </w:rPr>
        <w:t xml:space="preserve"> </w:t>
      </w:r>
      <w:r w:rsidRPr="003E024A">
        <w:rPr>
          <w:rFonts w:ascii="Times New Roman" w:hAnsi="Times New Roman"/>
          <w:i/>
          <w:spacing w:val="6"/>
          <w:sz w:val="20"/>
        </w:rPr>
        <w:t>it</w:t>
      </w:r>
      <w:r w:rsidRPr="003E024A">
        <w:rPr>
          <w:rFonts w:ascii="Times New Roman" w:hAnsi="Times New Roman"/>
          <w:i/>
          <w:spacing w:val="3"/>
          <w:sz w:val="20"/>
        </w:rPr>
        <w:t>e</w:t>
      </w:r>
      <w:r w:rsidRPr="003E024A">
        <w:rPr>
          <w:rFonts w:ascii="Times New Roman" w:hAnsi="Times New Roman"/>
          <w:i/>
          <w:spacing w:val="-6"/>
          <w:sz w:val="20"/>
        </w:rPr>
        <w:t>m</w:t>
      </w:r>
      <w:r w:rsidRPr="003E024A">
        <w:rPr>
          <w:rFonts w:ascii="Times New Roman" w:hAnsi="Times New Roman"/>
          <w:i/>
          <w:sz w:val="20"/>
        </w:rPr>
        <w:t>s</w:t>
      </w:r>
      <w:r w:rsidRPr="003E024A">
        <w:rPr>
          <w:rFonts w:ascii="Times New Roman" w:hAnsi="Times New Roman"/>
          <w:i/>
          <w:spacing w:val="2"/>
          <w:sz w:val="20"/>
        </w:rPr>
        <w:t xml:space="preserve"> </w:t>
      </w:r>
      <w:r w:rsidRPr="003E024A">
        <w:rPr>
          <w:rFonts w:ascii="Times New Roman" w:hAnsi="Times New Roman"/>
          <w:i/>
          <w:spacing w:val="8"/>
          <w:sz w:val="20"/>
        </w:rPr>
        <w:t>a</w:t>
      </w:r>
      <w:r w:rsidRPr="003E024A">
        <w:rPr>
          <w:rFonts w:ascii="Times New Roman" w:hAnsi="Times New Roman"/>
          <w:i/>
          <w:spacing w:val="-1"/>
          <w:sz w:val="20"/>
        </w:rPr>
        <w:t>ss</w:t>
      </w:r>
      <w:r w:rsidRPr="003E024A">
        <w:rPr>
          <w:rFonts w:ascii="Times New Roman" w:hAnsi="Times New Roman"/>
          <w:i/>
          <w:spacing w:val="3"/>
          <w:sz w:val="20"/>
        </w:rPr>
        <w:t>e</w:t>
      </w:r>
      <w:r w:rsidRPr="003E024A">
        <w:rPr>
          <w:rFonts w:ascii="Times New Roman" w:hAnsi="Times New Roman"/>
          <w:i/>
          <w:spacing w:val="-1"/>
          <w:sz w:val="20"/>
        </w:rPr>
        <w:t>ss</w:t>
      </w:r>
      <w:r w:rsidRPr="003E024A">
        <w:rPr>
          <w:rFonts w:ascii="Times New Roman" w:hAnsi="Times New Roman"/>
          <w:i/>
          <w:spacing w:val="3"/>
          <w:sz w:val="20"/>
        </w:rPr>
        <w:t>e</w:t>
      </w:r>
      <w:r w:rsidRPr="003E024A">
        <w:rPr>
          <w:rFonts w:ascii="Times New Roman" w:hAnsi="Times New Roman"/>
          <w:i/>
          <w:sz w:val="20"/>
        </w:rPr>
        <w:t>d</w:t>
      </w:r>
      <w:r w:rsidRPr="003E024A">
        <w:rPr>
          <w:rFonts w:ascii="Times New Roman" w:hAnsi="Times New Roman"/>
          <w:i/>
          <w:spacing w:val="32"/>
          <w:sz w:val="20"/>
        </w:rPr>
        <w:t xml:space="preserve"> </w:t>
      </w:r>
      <w:r w:rsidRPr="003E024A">
        <w:rPr>
          <w:rFonts w:ascii="Times New Roman" w:hAnsi="Times New Roman"/>
          <w:i/>
          <w:spacing w:val="6"/>
          <w:sz w:val="20"/>
        </w:rPr>
        <w:t>i</w:t>
      </w:r>
      <w:r w:rsidRPr="003E024A">
        <w:rPr>
          <w:rFonts w:ascii="Times New Roman" w:hAnsi="Times New Roman"/>
          <w:i/>
          <w:sz w:val="20"/>
        </w:rPr>
        <w:t>n</w:t>
      </w:r>
      <w:r w:rsidRPr="003E024A">
        <w:rPr>
          <w:rFonts w:ascii="Times New Roman" w:hAnsi="Times New Roman"/>
          <w:i/>
          <w:spacing w:val="-9"/>
          <w:sz w:val="20"/>
        </w:rPr>
        <w:t xml:space="preserve"> f</w:t>
      </w:r>
      <w:r w:rsidRPr="003E024A">
        <w:rPr>
          <w:rFonts w:ascii="Times New Roman" w:hAnsi="Times New Roman"/>
          <w:i/>
          <w:spacing w:val="-1"/>
          <w:sz w:val="20"/>
        </w:rPr>
        <w:t>r</w:t>
      </w:r>
      <w:r w:rsidRPr="003E024A">
        <w:rPr>
          <w:rFonts w:ascii="Times New Roman" w:hAnsi="Times New Roman"/>
          <w:i/>
          <w:spacing w:val="3"/>
          <w:sz w:val="20"/>
        </w:rPr>
        <w:t>e</w:t>
      </w:r>
      <w:r w:rsidRPr="003E024A">
        <w:rPr>
          <w:rFonts w:ascii="Times New Roman" w:hAnsi="Times New Roman"/>
          <w:i/>
          <w:spacing w:val="7"/>
          <w:sz w:val="20"/>
        </w:rPr>
        <w:t>q</w:t>
      </w:r>
      <w:r w:rsidRPr="003E024A">
        <w:rPr>
          <w:rFonts w:ascii="Times New Roman" w:hAnsi="Times New Roman"/>
          <w:i/>
          <w:spacing w:val="8"/>
          <w:sz w:val="20"/>
        </w:rPr>
        <w:t>u</w:t>
      </w:r>
      <w:r w:rsidRPr="003E024A">
        <w:rPr>
          <w:rFonts w:ascii="Times New Roman" w:hAnsi="Times New Roman"/>
          <w:i/>
          <w:spacing w:val="3"/>
          <w:sz w:val="20"/>
        </w:rPr>
        <w:t>e</w:t>
      </w:r>
      <w:r w:rsidRPr="003E024A">
        <w:rPr>
          <w:rFonts w:ascii="Times New Roman" w:hAnsi="Times New Roman"/>
          <w:i/>
          <w:spacing w:val="8"/>
          <w:sz w:val="20"/>
        </w:rPr>
        <w:t>n</w:t>
      </w:r>
      <w:r w:rsidRPr="003E024A">
        <w:rPr>
          <w:rFonts w:ascii="Times New Roman" w:hAnsi="Times New Roman"/>
          <w:i/>
          <w:spacing w:val="3"/>
          <w:sz w:val="20"/>
        </w:rPr>
        <w:t>c</w:t>
      </w:r>
      <w:r w:rsidRPr="003E024A">
        <w:rPr>
          <w:rFonts w:ascii="Times New Roman" w:hAnsi="Times New Roman"/>
          <w:i/>
          <w:sz w:val="20"/>
        </w:rPr>
        <w:t>y</w:t>
      </w:r>
      <w:r w:rsidRPr="003E024A">
        <w:rPr>
          <w:rFonts w:ascii="Times New Roman" w:hAnsi="Times New Roman"/>
          <w:i/>
          <w:spacing w:val="14"/>
          <w:sz w:val="20"/>
        </w:rPr>
        <w:t xml:space="preserve"> </w:t>
      </w:r>
      <w:r w:rsidRPr="003E024A">
        <w:rPr>
          <w:rFonts w:ascii="Times New Roman" w:hAnsi="Times New Roman"/>
          <w:i/>
          <w:spacing w:val="8"/>
          <w:sz w:val="20"/>
        </w:rPr>
        <w:t>o</w:t>
      </w:r>
      <w:r w:rsidRPr="003E024A">
        <w:rPr>
          <w:rFonts w:ascii="Times New Roman" w:hAnsi="Times New Roman"/>
          <w:i/>
          <w:sz w:val="20"/>
        </w:rPr>
        <w:t>f</w:t>
      </w:r>
      <w:r w:rsidRPr="003E024A">
        <w:rPr>
          <w:rFonts w:ascii="Times New Roman" w:hAnsi="Times New Roman"/>
          <w:i/>
          <w:spacing w:val="4"/>
          <w:sz w:val="20"/>
        </w:rPr>
        <w:t xml:space="preserve"> </w:t>
      </w:r>
      <w:r w:rsidRPr="003E024A">
        <w:rPr>
          <w:rFonts w:ascii="Times New Roman" w:hAnsi="Times New Roman"/>
          <w:i/>
          <w:spacing w:val="7"/>
          <w:w w:val="102"/>
          <w:sz w:val="20"/>
        </w:rPr>
        <w:t>a</w:t>
      </w:r>
      <w:r w:rsidRPr="003E024A">
        <w:rPr>
          <w:rFonts w:ascii="Times New Roman" w:hAnsi="Times New Roman"/>
          <w:i/>
          <w:spacing w:val="-1"/>
          <w:w w:val="102"/>
          <w:sz w:val="20"/>
        </w:rPr>
        <w:t>ss</w:t>
      </w:r>
      <w:r w:rsidRPr="003E024A">
        <w:rPr>
          <w:rFonts w:ascii="Times New Roman" w:hAnsi="Times New Roman"/>
          <w:i/>
          <w:spacing w:val="3"/>
          <w:w w:val="102"/>
          <w:sz w:val="20"/>
        </w:rPr>
        <w:t>e</w:t>
      </w:r>
      <w:r w:rsidRPr="003E024A">
        <w:rPr>
          <w:rFonts w:ascii="Times New Roman" w:hAnsi="Times New Roman"/>
          <w:i/>
          <w:spacing w:val="-1"/>
          <w:w w:val="102"/>
          <w:sz w:val="20"/>
        </w:rPr>
        <w:t>ss</w:t>
      </w:r>
      <w:r w:rsidRPr="003E024A">
        <w:rPr>
          <w:rFonts w:ascii="Times New Roman" w:hAnsi="Times New Roman"/>
          <w:i/>
          <w:spacing w:val="-6"/>
          <w:w w:val="102"/>
          <w:sz w:val="20"/>
        </w:rPr>
        <w:t>m</w:t>
      </w:r>
      <w:r w:rsidRPr="003E024A">
        <w:rPr>
          <w:rFonts w:ascii="Times New Roman" w:hAnsi="Times New Roman"/>
          <w:i/>
          <w:spacing w:val="3"/>
          <w:w w:val="102"/>
          <w:sz w:val="20"/>
        </w:rPr>
        <w:t>e</w:t>
      </w:r>
      <w:r w:rsidRPr="003E024A">
        <w:rPr>
          <w:rFonts w:ascii="Times New Roman" w:hAnsi="Times New Roman"/>
          <w:i/>
          <w:spacing w:val="7"/>
          <w:w w:val="102"/>
          <w:sz w:val="20"/>
        </w:rPr>
        <w:t>n</w:t>
      </w:r>
      <w:r w:rsidRPr="003E024A">
        <w:rPr>
          <w:rFonts w:ascii="Times New Roman" w:hAnsi="Times New Roman"/>
          <w:i/>
          <w:w w:val="102"/>
          <w:sz w:val="20"/>
        </w:rPr>
        <w:t>t</w:t>
      </w:r>
      <w:r w:rsidRPr="003E024A">
        <w:rPr>
          <w:rFonts w:ascii="Times New Roman" w:hAnsi="Times New Roman"/>
          <w:i/>
          <w:spacing w:val="16"/>
          <w:sz w:val="20"/>
        </w:rPr>
        <w:t xml:space="preserve"> </w:t>
      </w:r>
      <w:r w:rsidRPr="003E024A">
        <w:rPr>
          <w:rFonts w:ascii="Times New Roman" w:hAnsi="Times New Roman"/>
          <w:i/>
          <w:spacing w:val="8"/>
          <w:w w:val="102"/>
          <w:sz w:val="20"/>
        </w:rPr>
        <w:t>o</w:t>
      </w:r>
      <w:r w:rsidRPr="003E024A">
        <w:rPr>
          <w:rFonts w:ascii="Times New Roman" w:hAnsi="Times New Roman"/>
          <w:i/>
          <w:w w:val="102"/>
          <w:sz w:val="20"/>
        </w:rPr>
        <w:t>r</w:t>
      </w:r>
      <w:r w:rsidRPr="003E024A">
        <w:rPr>
          <w:rFonts w:ascii="Times New Roman" w:hAnsi="Times New Roman"/>
          <w:i/>
          <w:spacing w:val="-6"/>
          <w:sz w:val="20"/>
        </w:rPr>
        <w:t xml:space="preserve"> </w:t>
      </w:r>
      <w:r w:rsidRPr="003E024A">
        <w:rPr>
          <w:rFonts w:ascii="Times New Roman" w:hAnsi="Times New Roman"/>
          <w:i/>
          <w:spacing w:val="6"/>
          <w:sz w:val="20"/>
        </w:rPr>
        <w:t>t</w:t>
      </w:r>
      <w:r w:rsidRPr="003E024A">
        <w:rPr>
          <w:rFonts w:ascii="Times New Roman" w:hAnsi="Times New Roman"/>
          <w:i/>
          <w:spacing w:val="8"/>
          <w:sz w:val="20"/>
        </w:rPr>
        <w:t>h</w:t>
      </w:r>
      <w:r w:rsidRPr="003E024A">
        <w:rPr>
          <w:rFonts w:ascii="Times New Roman" w:hAnsi="Times New Roman"/>
          <w:i/>
          <w:spacing w:val="-1"/>
          <w:sz w:val="20"/>
        </w:rPr>
        <w:t>r</w:t>
      </w:r>
      <w:r w:rsidRPr="003E024A">
        <w:rPr>
          <w:rFonts w:ascii="Times New Roman" w:hAnsi="Times New Roman"/>
          <w:i/>
          <w:spacing w:val="3"/>
          <w:sz w:val="20"/>
        </w:rPr>
        <w:t>e</w:t>
      </w:r>
      <w:r w:rsidRPr="003E024A">
        <w:rPr>
          <w:rFonts w:ascii="Times New Roman" w:hAnsi="Times New Roman"/>
          <w:i/>
          <w:spacing w:val="-1"/>
          <w:sz w:val="20"/>
        </w:rPr>
        <w:t>s</w:t>
      </w:r>
      <w:r w:rsidRPr="003E024A">
        <w:rPr>
          <w:rFonts w:ascii="Times New Roman" w:hAnsi="Times New Roman"/>
          <w:i/>
          <w:spacing w:val="8"/>
          <w:sz w:val="20"/>
        </w:rPr>
        <w:t>h</w:t>
      </w:r>
      <w:r w:rsidRPr="003E024A">
        <w:rPr>
          <w:rFonts w:ascii="Times New Roman" w:hAnsi="Times New Roman"/>
          <w:i/>
          <w:spacing w:val="7"/>
          <w:sz w:val="20"/>
        </w:rPr>
        <w:t>o</w:t>
      </w:r>
      <w:r w:rsidRPr="003E024A">
        <w:rPr>
          <w:rFonts w:ascii="Times New Roman" w:hAnsi="Times New Roman"/>
          <w:i/>
          <w:spacing w:val="6"/>
          <w:sz w:val="20"/>
        </w:rPr>
        <w:t>l</w:t>
      </w:r>
      <w:r w:rsidRPr="003E024A">
        <w:rPr>
          <w:rFonts w:ascii="Times New Roman" w:hAnsi="Times New Roman"/>
          <w:i/>
          <w:spacing w:val="8"/>
          <w:sz w:val="20"/>
        </w:rPr>
        <w:t>d</w:t>
      </w:r>
      <w:r w:rsidRPr="003E024A">
        <w:rPr>
          <w:rFonts w:ascii="Times New Roman" w:hAnsi="Times New Roman"/>
          <w:i/>
          <w:sz w:val="20"/>
        </w:rPr>
        <w:t>s</w:t>
      </w:r>
      <w:r w:rsidRPr="003E024A">
        <w:rPr>
          <w:rFonts w:ascii="Times New Roman" w:hAnsi="Times New Roman"/>
          <w:i/>
          <w:spacing w:val="18"/>
          <w:sz w:val="20"/>
        </w:rPr>
        <w:t xml:space="preserve"> </w:t>
      </w:r>
      <w:r w:rsidRPr="003E024A">
        <w:rPr>
          <w:rFonts w:ascii="Times New Roman" w:hAnsi="Times New Roman"/>
          <w:i/>
          <w:spacing w:val="-6"/>
          <w:sz w:val="20"/>
        </w:rPr>
        <w:t>m</w:t>
      </w:r>
      <w:r w:rsidRPr="003E024A">
        <w:rPr>
          <w:rFonts w:ascii="Times New Roman" w:hAnsi="Times New Roman"/>
          <w:i/>
          <w:spacing w:val="8"/>
          <w:sz w:val="20"/>
        </w:rPr>
        <w:t>u</w:t>
      </w:r>
      <w:r w:rsidRPr="003E024A">
        <w:rPr>
          <w:rFonts w:ascii="Times New Roman" w:hAnsi="Times New Roman"/>
          <w:i/>
          <w:spacing w:val="-1"/>
          <w:sz w:val="20"/>
        </w:rPr>
        <w:t>s</w:t>
      </w:r>
      <w:r w:rsidRPr="003E024A">
        <w:rPr>
          <w:rFonts w:ascii="Times New Roman" w:hAnsi="Times New Roman"/>
          <w:i/>
          <w:sz w:val="20"/>
        </w:rPr>
        <w:t>t</w:t>
      </w:r>
      <w:r w:rsidRPr="003E024A">
        <w:rPr>
          <w:rFonts w:ascii="Times New Roman" w:hAnsi="Times New Roman"/>
          <w:i/>
          <w:spacing w:val="24"/>
          <w:sz w:val="20"/>
        </w:rPr>
        <w:t xml:space="preserve"> </w:t>
      </w:r>
      <w:r w:rsidRPr="003E024A">
        <w:rPr>
          <w:rFonts w:ascii="Times New Roman" w:hAnsi="Times New Roman"/>
          <w:i/>
          <w:spacing w:val="7"/>
          <w:sz w:val="20"/>
        </w:rPr>
        <w:t>b</w:t>
      </w:r>
      <w:r w:rsidRPr="003E024A">
        <w:rPr>
          <w:rFonts w:ascii="Times New Roman" w:hAnsi="Times New Roman"/>
          <w:i/>
          <w:sz w:val="20"/>
        </w:rPr>
        <w:t>e</w:t>
      </w:r>
      <w:r w:rsidRPr="003E024A">
        <w:rPr>
          <w:rFonts w:ascii="Times New Roman" w:hAnsi="Times New Roman"/>
          <w:i/>
          <w:spacing w:val="-13"/>
          <w:sz w:val="20"/>
        </w:rPr>
        <w:t xml:space="preserve"> </w:t>
      </w:r>
      <w:r w:rsidRPr="003E024A">
        <w:rPr>
          <w:rFonts w:ascii="Times New Roman" w:hAnsi="Times New Roman"/>
          <w:i/>
          <w:spacing w:val="-1"/>
          <w:sz w:val="20"/>
        </w:rPr>
        <w:t>r</w:t>
      </w:r>
      <w:r w:rsidRPr="003E024A">
        <w:rPr>
          <w:rFonts w:ascii="Times New Roman" w:hAnsi="Times New Roman"/>
          <w:i/>
          <w:spacing w:val="3"/>
          <w:sz w:val="20"/>
        </w:rPr>
        <w:t>e</w:t>
      </w:r>
      <w:r w:rsidRPr="003E024A">
        <w:rPr>
          <w:rFonts w:ascii="Times New Roman" w:hAnsi="Times New Roman"/>
          <w:i/>
          <w:spacing w:val="-5"/>
          <w:sz w:val="20"/>
        </w:rPr>
        <w:t>-</w:t>
      </w:r>
      <w:r w:rsidRPr="003E024A">
        <w:rPr>
          <w:rFonts w:ascii="Times New Roman" w:hAnsi="Times New Roman"/>
          <w:i/>
          <w:spacing w:val="-1"/>
          <w:sz w:val="20"/>
        </w:rPr>
        <w:t>s</w:t>
      </w:r>
      <w:r w:rsidRPr="003E024A">
        <w:rPr>
          <w:rFonts w:ascii="Times New Roman" w:hAnsi="Times New Roman"/>
          <w:i/>
          <w:spacing w:val="6"/>
          <w:sz w:val="20"/>
        </w:rPr>
        <w:t>t</w:t>
      </w:r>
      <w:r w:rsidRPr="003E024A">
        <w:rPr>
          <w:rFonts w:ascii="Times New Roman" w:hAnsi="Times New Roman"/>
          <w:i/>
          <w:spacing w:val="8"/>
          <w:sz w:val="20"/>
        </w:rPr>
        <w:t>a</w:t>
      </w:r>
      <w:r w:rsidRPr="003E024A">
        <w:rPr>
          <w:rFonts w:ascii="Times New Roman" w:hAnsi="Times New Roman"/>
          <w:i/>
          <w:spacing w:val="-9"/>
          <w:sz w:val="20"/>
        </w:rPr>
        <w:t>ff</w:t>
      </w:r>
      <w:r w:rsidRPr="003E024A">
        <w:rPr>
          <w:rFonts w:ascii="Times New Roman" w:hAnsi="Times New Roman"/>
          <w:i/>
          <w:spacing w:val="3"/>
          <w:sz w:val="20"/>
        </w:rPr>
        <w:t>e</w:t>
      </w:r>
      <w:r w:rsidRPr="003E024A">
        <w:rPr>
          <w:rFonts w:ascii="Times New Roman" w:hAnsi="Times New Roman"/>
          <w:i/>
          <w:sz w:val="20"/>
        </w:rPr>
        <w:t>d</w:t>
      </w:r>
      <w:r w:rsidRPr="003E024A">
        <w:rPr>
          <w:rFonts w:ascii="Times New Roman" w:hAnsi="Times New Roman"/>
          <w:i/>
          <w:spacing w:val="48"/>
          <w:sz w:val="20"/>
        </w:rPr>
        <w:t xml:space="preserve"> </w:t>
      </w:r>
      <w:r w:rsidRPr="003E024A">
        <w:rPr>
          <w:rFonts w:ascii="Times New Roman" w:hAnsi="Times New Roman"/>
          <w:i/>
          <w:spacing w:val="-9"/>
          <w:sz w:val="20"/>
        </w:rPr>
        <w:t>f</w:t>
      </w:r>
      <w:r w:rsidRPr="003E024A">
        <w:rPr>
          <w:rFonts w:ascii="Times New Roman" w:hAnsi="Times New Roman"/>
          <w:i/>
          <w:spacing w:val="7"/>
          <w:sz w:val="20"/>
        </w:rPr>
        <w:t>o</w:t>
      </w:r>
      <w:r w:rsidRPr="003E024A">
        <w:rPr>
          <w:rFonts w:ascii="Times New Roman" w:hAnsi="Times New Roman"/>
          <w:i/>
          <w:sz w:val="20"/>
        </w:rPr>
        <w:t>r</w:t>
      </w:r>
      <w:r w:rsidRPr="003E024A">
        <w:rPr>
          <w:rFonts w:ascii="Times New Roman" w:hAnsi="Times New Roman"/>
          <w:i/>
          <w:spacing w:val="14"/>
          <w:sz w:val="20"/>
        </w:rPr>
        <w:t xml:space="preserve"> </w:t>
      </w:r>
      <w:r w:rsidRPr="003E024A">
        <w:rPr>
          <w:rFonts w:ascii="Times New Roman" w:hAnsi="Times New Roman"/>
          <w:i/>
          <w:spacing w:val="8"/>
          <w:sz w:val="20"/>
        </w:rPr>
        <w:t>ap</w:t>
      </w:r>
      <w:r w:rsidRPr="003E024A">
        <w:rPr>
          <w:rFonts w:ascii="Times New Roman" w:hAnsi="Times New Roman"/>
          <w:i/>
          <w:spacing w:val="7"/>
          <w:sz w:val="20"/>
        </w:rPr>
        <w:t>p</w:t>
      </w:r>
      <w:r w:rsidRPr="003E024A">
        <w:rPr>
          <w:rFonts w:ascii="Times New Roman" w:hAnsi="Times New Roman"/>
          <w:i/>
          <w:spacing w:val="-1"/>
          <w:sz w:val="20"/>
        </w:rPr>
        <w:t>r</w:t>
      </w:r>
      <w:r w:rsidRPr="003E024A">
        <w:rPr>
          <w:rFonts w:ascii="Times New Roman" w:hAnsi="Times New Roman"/>
          <w:i/>
          <w:spacing w:val="8"/>
          <w:sz w:val="20"/>
        </w:rPr>
        <w:t>o</w:t>
      </w:r>
      <w:r w:rsidRPr="003E024A">
        <w:rPr>
          <w:rFonts w:ascii="Times New Roman" w:hAnsi="Times New Roman"/>
          <w:i/>
          <w:spacing w:val="3"/>
          <w:sz w:val="20"/>
        </w:rPr>
        <w:t>v</w:t>
      </w:r>
      <w:r w:rsidRPr="003E024A">
        <w:rPr>
          <w:rFonts w:ascii="Times New Roman" w:hAnsi="Times New Roman"/>
          <w:i/>
          <w:spacing w:val="8"/>
          <w:sz w:val="20"/>
        </w:rPr>
        <w:t>a</w:t>
      </w:r>
      <w:r w:rsidRPr="003E024A">
        <w:rPr>
          <w:rFonts w:ascii="Times New Roman" w:hAnsi="Times New Roman"/>
          <w:i/>
          <w:spacing w:val="6"/>
          <w:sz w:val="20"/>
        </w:rPr>
        <w:t>l</w:t>
      </w:r>
      <w:r w:rsidRPr="003E024A">
        <w:rPr>
          <w:rFonts w:ascii="Times New Roman" w:hAnsi="Times New Roman"/>
          <w:i/>
          <w:sz w:val="20"/>
        </w:rPr>
        <w:t>.</w:t>
      </w:r>
      <w:r w:rsidR="00425BDD">
        <w:rPr>
          <w:rFonts w:ascii="Times New Roman" w:hAnsi="Times New Roman"/>
          <w:i/>
          <w:spacing w:val="36"/>
          <w:sz w:val="20"/>
        </w:rPr>
        <w:t xml:space="preserve"> </w:t>
      </w:r>
      <w:r w:rsidRPr="003E024A">
        <w:rPr>
          <w:rFonts w:ascii="Times New Roman" w:hAnsi="Times New Roman"/>
          <w:i/>
          <w:spacing w:val="5"/>
          <w:sz w:val="20"/>
        </w:rPr>
        <w:t>C</w:t>
      </w:r>
      <w:r w:rsidRPr="003E024A">
        <w:rPr>
          <w:rFonts w:ascii="Times New Roman" w:hAnsi="Times New Roman"/>
          <w:i/>
          <w:spacing w:val="7"/>
          <w:sz w:val="20"/>
        </w:rPr>
        <w:t>o</w:t>
      </w:r>
      <w:r w:rsidRPr="003E024A">
        <w:rPr>
          <w:rFonts w:ascii="Times New Roman" w:hAnsi="Times New Roman"/>
          <w:i/>
          <w:spacing w:val="8"/>
          <w:sz w:val="20"/>
        </w:rPr>
        <w:t>n</w:t>
      </w:r>
      <w:r w:rsidRPr="003E024A">
        <w:rPr>
          <w:rFonts w:ascii="Times New Roman" w:hAnsi="Times New Roman"/>
          <w:i/>
          <w:spacing w:val="-1"/>
          <w:sz w:val="20"/>
        </w:rPr>
        <w:t>s</w:t>
      </w:r>
      <w:r w:rsidRPr="003E024A">
        <w:rPr>
          <w:rFonts w:ascii="Times New Roman" w:hAnsi="Times New Roman"/>
          <w:i/>
          <w:spacing w:val="8"/>
          <w:sz w:val="20"/>
        </w:rPr>
        <w:t>o</w:t>
      </w:r>
      <w:r w:rsidRPr="003E024A">
        <w:rPr>
          <w:rFonts w:ascii="Times New Roman" w:hAnsi="Times New Roman"/>
          <w:i/>
          <w:spacing w:val="6"/>
          <w:sz w:val="20"/>
        </w:rPr>
        <w:t>li</w:t>
      </w:r>
      <w:r w:rsidRPr="003E024A">
        <w:rPr>
          <w:rFonts w:ascii="Times New Roman" w:hAnsi="Times New Roman"/>
          <w:i/>
          <w:spacing w:val="8"/>
          <w:sz w:val="20"/>
        </w:rPr>
        <w:t>d</w:t>
      </w:r>
      <w:r w:rsidRPr="003E024A">
        <w:rPr>
          <w:rFonts w:ascii="Times New Roman" w:hAnsi="Times New Roman"/>
          <w:i/>
          <w:spacing w:val="7"/>
          <w:sz w:val="20"/>
        </w:rPr>
        <w:t>a</w:t>
      </w:r>
      <w:r w:rsidRPr="003E024A">
        <w:rPr>
          <w:rFonts w:ascii="Times New Roman" w:hAnsi="Times New Roman"/>
          <w:i/>
          <w:spacing w:val="6"/>
          <w:sz w:val="20"/>
        </w:rPr>
        <w:t>t</w:t>
      </w:r>
      <w:r w:rsidRPr="003E024A">
        <w:rPr>
          <w:rFonts w:ascii="Times New Roman" w:hAnsi="Times New Roman"/>
          <w:i/>
          <w:sz w:val="20"/>
        </w:rPr>
        <w:t>e</w:t>
      </w:r>
      <w:r w:rsidRPr="003E024A">
        <w:rPr>
          <w:rFonts w:ascii="Times New Roman" w:hAnsi="Times New Roman"/>
          <w:i/>
          <w:spacing w:val="2"/>
          <w:sz w:val="20"/>
        </w:rPr>
        <w:t xml:space="preserve"> </w:t>
      </w:r>
      <w:r w:rsidRPr="003E024A">
        <w:rPr>
          <w:rFonts w:ascii="Times New Roman" w:hAnsi="Times New Roman"/>
          <w:i/>
          <w:spacing w:val="3"/>
          <w:sz w:val="20"/>
        </w:rPr>
        <w:t>c</w:t>
      </w:r>
      <w:r w:rsidRPr="003E024A">
        <w:rPr>
          <w:rFonts w:ascii="Times New Roman" w:hAnsi="Times New Roman"/>
          <w:i/>
          <w:spacing w:val="7"/>
          <w:sz w:val="20"/>
        </w:rPr>
        <w:t>h</w:t>
      </w:r>
      <w:r w:rsidRPr="003E024A">
        <w:rPr>
          <w:rFonts w:ascii="Times New Roman" w:hAnsi="Times New Roman"/>
          <w:i/>
          <w:spacing w:val="8"/>
          <w:sz w:val="20"/>
        </w:rPr>
        <w:t>a</w:t>
      </w:r>
      <w:r w:rsidRPr="003E024A">
        <w:rPr>
          <w:rFonts w:ascii="Times New Roman" w:hAnsi="Times New Roman"/>
          <w:i/>
          <w:spacing w:val="7"/>
          <w:sz w:val="20"/>
        </w:rPr>
        <w:t>n</w:t>
      </w:r>
      <w:r w:rsidRPr="003E024A">
        <w:rPr>
          <w:rFonts w:ascii="Times New Roman" w:hAnsi="Times New Roman"/>
          <w:i/>
          <w:spacing w:val="8"/>
          <w:sz w:val="20"/>
        </w:rPr>
        <w:t>g</w:t>
      </w:r>
      <w:r w:rsidRPr="003E024A">
        <w:rPr>
          <w:rFonts w:ascii="Times New Roman" w:hAnsi="Times New Roman"/>
          <w:i/>
          <w:spacing w:val="3"/>
          <w:sz w:val="20"/>
        </w:rPr>
        <w:t>e</w:t>
      </w:r>
      <w:r w:rsidRPr="003E024A">
        <w:rPr>
          <w:rFonts w:ascii="Times New Roman" w:hAnsi="Times New Roman"/>
          <w:i/>
          <w:sz w:val="20"/>
        </w:rPr>
        <w:t>s</w:t>
      </w:r>
      <w:r w:rsidRPr="003E024A">
        <w:rPr>
          <w:rFonts w:ascii="Times New Roman" w:hAnsi="Times New Roman"/>
          <w:i/>
          <w:spacing w:val="-8"/>
          <w:sz w:val="20"/>
        </w:rPr>
        <w:t xml:space="preserve"> </w:t>
      </w:r>
      <w:r w:rsidRPr="003E024A">
        <w:rPr>
          <w:rFonts w:ascii="Times New Roman" w:hAnsi="Times New Roman"/>
          <w:i/>
          <w:spacing w:val="5"/>
          <w:sz w:val="20"/>
        </w:rPr>
        <w:t>w</w:t>
      </w:r>
      <w:r w:rsidRPr="003E024A">
        <w:rPr>
          <w:rFonts w:ascii="Times New Roman" w:hAnsi="Times New Roman"/>
          <w:i/>
          <w:spacing w:val="7"/>
          <w:sz w:val="20"/>
        </w:rPr>
        <w:t>h</w:t>
      </w:r>
      <w:r w:rsidRPr="003E024A">
        <w:rPr>
          <w:rFonts w:ascii="Times New Roman" w:hAnsi="Times New Roman"/>
          <w:i/>
          <w:spacing w:val="3"/>
          <w:sz w:val="20"/>
        </w:rPr>
        <w:t>e</w:t>
      </w:r>
      <w:r w:rsidRPr="003E024A">
        <w:rPr>
          <w:rFonts w:ascii="Times New Roman" w:hAnsi="Times New Roman"/>
          <w:i/>
          <w:sz w:val="20"/>
        </w:rPr>
        <w:t>n</w:t>
      </w:r>
      <w:r w:rsidRPr="003E024A">
        <w:rPr>
          <w:rFonts w:ascii="Times New Roman" w:hAnsi="Times New Roman"/>
          <w:i/>
          <w:spacing w:val="-4"/>
          <w:sz w:val="20"/>
        </w:rPr>
        <w:t xml:space="preserve"> </w:t>
      </w:r>
      <w:r w:rsidRPr="003E024A">
        <w:rPr>
          <w:rFonts w:ascii="Times New Roman" w:hAnsi="Times New Roman"/>
          <w:i/>
          <w:spacing w:val="7"/>
          <w:sz w:val="20"/>
        </w:rPr>
        <w:t>p</w:t>
      </w:r>
      <w:r w:rsidRPr="003E024A">
        <w:rPr>
          <w:rFonts w:ascii="Times New Roman" w:hAnsi="Times New Roman"/>
          <w:i/>
          <w:spacing w:val="8"/>
          <w:sz w:val="20"/>
        </w:rPr>
        <w:t>o</w:t>
      </w:r>
      <w:r w:rsidRPr="003E024A">
        <w:rPr>
          <w:rFonts w:ascii="Times New Roman" w:hAnsi="Times New Roman"/>
          <w:i/>
          <w:spacing w:val="-1"/>
          <w:sz w:val="20"/>
        </w:rPr>
        <w:t>ss</w:t>
      </w:r>
      <w:r w:rsidRPr="003E024A">
        <w:rPr>
          <w:rFonts w:ascii="Times New Roman" w:hAnsi="Times New Roman"/>
          <w:i/>
          <w:spacing w:val="6"/>
          <w:sz w:val="20"/>
        </w:rPr>
        <w:t>i</w:t>
      </w:r>
      <w:r w:rsidRPr="003E024A">
        <w:rPr>
          <w:rFonts w:ascii="Times New Roman" w:hAnsi="Times New Roman"/>
          <w:i/>
          <w:spacing w:val="8"/>
          <w:sz w:val="20"/>
        </w:rPr>
        <w:t>b</w:t>
      </w:r>
      <w:r w:rsidRPr="003E024A">
        <w:rPr>
          <w:rFonts w:ascii="Times New Roman" w:hAnsi="Times New Roman"/>
          <w:i/>
          <w:spacing w:val="6"/>
          <w:sz w:val="20"/>
        </w:rPr>
        <w:t>l</w:t>
      </w:r>
      <w:r w:rsidRPr="003E024A">
        <w:rPr>
          <w:rFonts w:ascii="Times New Roman" w:hAnsi="Times New Roman"/>
          <w:i/>
          <w:spacing w:val="3"/>
          <w:sz w:val="20"/>
        </w:rPr>
        <w:t>e</w:t>
      </w:r>
      <w:r w:rsidRPr="003E024A">
        <w:rPr>
          <w:rFonts w:ascii="Times New Roman" w:hAnsi="Times New Roman"/>
          <w:i/>
          <w:sz w:val="20"/>
        </w:rPr>
        <w:t>.</w:t>
      </w:r>
      <w:r w:rsidR="00425BDD">
        <w:rPr>
          <w:rFonts w:ascii="Times New Roman" w:hAnsi="Times New Roman"/>
          <w:i/>
          <w:spacing w:val="35"/>
          <w:sz w:val="20"/>
        </w:rPr>
        <w:t xml:space="preserve"> </w:t>
      </w:r>
      <w:r w:rsidRPr="003E024A">
        <w:rPr>
          <w:rFonts w:ascii="Times New Roman" w:hAnsi="Times New Roman"/>
          <w:i/>
          <w:spacing w:val="-5"/>
          <w:sz w:val="20"/>
        </w:rPr>
        <w:t>I</w:t>
      </w:r>
      <w:r w:rsidRPr="003E024A">
        <w:rPr>
          <w:rFonts w:ascii="Times New Roman" w:hAnsi="Times New Roman"/>
          <w:i/>
          <w:spacing w:val="7"/>
          <w:sz w:val="20"/>
        </w:rPr>
        <w:t>n</w:t>
      </w:r>
      <w:r w:rsidRPr="003E024A">
        <w:rPr>
          <w:rFonts w:ascii="Times New Roman" w:hAnsi="Times New Roman"/>
          <w:i/>
          <w:spacing w:val="3"/>
          <w:sz w:val="20"/>
        </w:rPr>
        <w:t>c</w:t>
      </w:r>
      <w:r w:rsidRPr="003E024A">
        <w:rPr>
          <w:rFonts w:ascii="Times New Roman" w:hAnsi="Times New Roman"/>
          <w:i/>
          <w:spacing w:val="6"/>
          <w:sz w:val="20"/>
        </w:rPr>
        <w:t>l</w:t>
      </w:r>
      <w:r w:rsidRPr="003E024A">
        <w:rPr>
          <w:rFonts w:ascii="Times New Roman" w:hAnsi="Times New Roman"/>
          <w:i/>
          <w:spacing w:val="7"/>
          <w:sz w:val="20"/>
        </w:rPr>
        <w:t>u</w:t>
      </w:r>
      <w:r w:rsidRPr="003E024A">
        <w:rPr>
          <w:rFonts w:ascii="Times New Roman" w:hAnsi="Times New Roman"/>
          <w:i/>
          <w:spacing w:val="8"/>
          <w:sz w:val="20"/>
        </w:rPr>
        <w:t>d</w:t>
      </w:r>
      <w:r w:rsidRPr="003E024A">
        <w:rPr>
          <w:rFonts w:ascii="Times New Roman" w:hAnsi="Times New Roman"/>
          <w:i/>
          <w:sz w:val="20"/>
        </w:rPr>
        <w:t>e</w:t>
      </w:r>
      <w:r w:rsidRPr="003E024A">
        <w:rPr>
          <w:rFonts w:ascii="Times New Roman" w:hAnsi="Times New Roman"/>
          <w:i/>
          <w:spacing w:val="-5"/>
          <w:sz w:val="20"/>
        </w:rPr>
        <w:t xml:space="preserve"> </w:t>
      </w:r>
      <w:r w:rsidRPr="003E024A">
        <w:rPr>
          <w:rFonts w:ascii="Times New Roman" w:hAnsi="Times New Roman"/>
          <w:i/>
          <w:sz w:val="20"/>
        </w:rPr>
        <w:t>a</w:t>
      </w:r>
      <w:r w:rsidRPr="003E024A">
        <w:rPr>
          <w:rFonts w:ascii="Times New Roman" w:hAnsi="Times New Roman"/>
          <w:i/>
          <w:spacing w:val="4"/>
          <w:sz w:val="20"/>
        </w:rPr>
        <w:t xml:space="preserve"> </w:t>
      </w:r>
      <w:r w:rsidRPr="003E024A">
        <w:rPr>
          <w:rFonts w:ascii="Times New Roman" w:hAnsi="Times New Roman"/>
          <w:i/>
          <w:spacing w:val="-1"/>
          <w:sz w:val="20"/>
        </w:rPr>
        <w:t>s</w:t>
      </w:r>
      <w:r w:rsidRPr="003E024A">
        <w:rPr>
          <w:rFonts w:ascii="Times New Roman" w:hAnsi="Times New Roman"/>
          <w:i/>
          <w:spacing w:val="8"/>
          <w:sz w:val="20"/>
        </w:rPr>
        <w:t>u</w:t>
      </w:r>
      <w:r w:rsidRPr="003E024A">
        <w:rPr>
          <w:rFonts w:ascii="Times New Roman" w:hAnsi="Times New Roman"/>
          <w:i/>
          <w:spacing w:val="-6"/>
          <w:sz w:val="20"/>
        </w:rPr>
        <w:t>mm</w:t>
      </w:r>
      <w:r w:rsidRPr="003E024A">
        <w:rPr>
          <w:rFonts w:ascii="Times New Roman" w:hAnsi="Times New Roman"/>
          <w:i/>
          <w:spacing w:val="7"/>
          <w:sz w:val="20"/>
        </w:rPr>
        <w:t>a</w:t>
      </w:r>
      <w:r w:rsidRPr="003E024A">
        <w:rPr>
          <w:rFonts w:ascii="Times New Roman" w:hAnsi="Times New Roman"/>
          <w:i/>
          <w:spacing w:val="-1"/>
          <w:sz w:val="20"/>
        </w:rPr>
        <w:t>r</w:t>
      </w:r>
      <w:r w:rsidRPr="003E024A">
        <w:rPr>
          <w:rFonts w:ascii="Times New Roman" w:hAnsi="Times New Roman"/>
          <w:i/>
          <w:sz w:val="20"/>
        </w:rPr>
        <w:t>y</w:t>
      </w:r>
      <w:r w:rsidRPr="003E024A">
        <w:rPr>
          <w:rFonts w:ascii="Times New Roman" w:hAnsi="Times New Roman"/>
          <w:i/>
          <w:spacing w:val="43"/>
          <w:sz w:val="20"/>
        </w:rPr>
        <w:t xml:space="preserve"> </w:t>
      </w:r>
      <w:r w:rsidRPr="003E024A">
        <w:rPr>
          <w:rFonts w:ascii="Times New Roman" w:hAnsi="Times New Roman"/>
          <w:i/>
          <w:spacing w:val="7"/>
          <w:sz w:val="20"/>
        </w:rPr>
        <w:t>o</w:t>
      </w:r>
      <w:r w:rsidRPr="003E024A">
        <w:rPr>
          <w:rFonts w:ascii="Times New Roman" w:hAnsi="Times New Roman"/>
          <w:i/>
          <w:sz w:val="20"/>
        </w:rPr>
        <w:t>f</w:t>
      </w:r>
      <w:r w:rsidRPr="003E024A">
        <w:rPr>
          <w:rFonts w:ascii="Times New Roman" w:hAnsi="Times New Roman"/>
          <w:i/>
          <w:spacing w:val="-11"/>
          <w:sz w:val="20"/>
        </w:rPr>
        <w:t xml:space="preserve"> </w:t>
      </w:r>
      <w:r w:rsidRPr="003E024A">
        <w:rPr>
          <w:rFonts w:ascii="Times New Roman" w:hAnsi="Times New Roman"/>
          <w:i/>
          <w:spacing w:val="6"/>
          <w:w w:val="102"/>
          <w:sz w:val="20"/>
        </w:rPr>
        <w:t>t</w:t>
      </w:r>
      <w:r w:rsidRPr="003E024A">
        <w:rPr>
          <w:rFonts w:ascii="Times New Roman" w:hAnsi="Times New Roman"/>
          <w:i/>
          <w:spacing w:val="7"/>
          <w:w w:val="102"/>
          <w:sz w:val="20"/>
        </w:rPr>
        <w:t>h</w:t>
      </w:r>
      <w:r w:rsidRPr="003E024A">
        <w:rPr>
          <w:rFonts w:ascii="Times New Roman" w:hAnsi="Times New Roman"/>
          <w:i/>
          <w:w w:val="102"/>
          <w:sz w:val="20"/>
        </w:rPr>
        <w:t>e</w:t>
      </w:r>
      <w:r w:rsidRPr="003E024A">
        <w:rPr>
          <w:rFonts w:ascii="Times New Roman" w:hAnsi="Times New Roman"/>
          <w:i/>
          <w:spacing w:val="-2"/>
          <w:sz w:val="20"/>
        </w:rPr>
        <w:t xml:space="preserve"> </w:t>
      </w:r>
      <w:r w:rsidRPr="003E024A">
        <w:rPr>
          <w:rFonts w:ascii="Times New Roman" w:hAnsi="Times New Roman"/>
          <w:i/>
          <w:spacing w:val="3"/>
          <w:sz w:val="20"/>
        </w:rPr>
        <w:t>c</w:t>
      </w:r>
      <w:r w:rsidRPr="003E024A">
        <w:rPr>
          <w:rFonts w:ascii="Times New Roman" w:hAnsi="Times New Roman"/>
          <w:i/>
          <w:spacing w:val="7"/>
          <w:sz w:val="20"/>
        </w:rPr>
        <w:t>h</w:t>
      </w:r>
      <w:r w:rsidRPr="003E024A">
        <w:rPr>
          <w:rFonts w:ascii="Times New Roman" w:hAnsi="Times New Roman"/>
          <w:i/>
          <w:spacing w:val="8"/>
          <w:sz w:val="20"/>
        </w:rPr>
        <w:t>a</w:t>
      </w:r>
      <w:r w:rsidRPr="003E024A">
        <w:rPr>
          <w:rFonts w:ascii="Times New Roman" w:hAnsi="Times New Roman"/>
          <w:i/>
          <w:spacing w:val="7"/>
          <w:sz w:val="20"/>
        </w:rPr>
        <w:t>n</w:t>
      </w:r>
      <w:r w:rsidRPr="003E024A">
        <w:rPr>
          <w:rFonts w:ascii="Times New Roman" w:hAnsi="Times New Roman"/>
          <w:i/>
          <w:spacing w:val="8"/>
          <w:sz w:val="20"/>
        </w:rPr>
        <w:t>g</w:t>
      </w:r>
      <w:r w:rsidRPr="003E024A">
        <w:rPr>
          <w:rFonts w:ascii="Times New Roman" w:hAnsi="Times New Roman"/>
          <w:i/>
          <w:spacing w:val="3"/>
          <w:sz w:val="20"/>
        </w:rPr>
        <w:t>e</w:t>
      </w:r>
      <w:r w:rsidRPr="003E024A">
        <w:rPr>
          <w:rFonts w:ascii="Times New Roman" w:hAnsi="Times New Roman"/>
          <w:i/>
          <w:sz w:val="20"/>
        </w:rPr>
        <w:t>s</w:t>
      </w:r>
      <w:r w:rsidRPr="003E024A">
        <w:rPr>
          <w:rFonts w:ascii="Times New Roman" w:hAnsi="Times New Roman"/>
          <w:i/>
          <w:spacing w:val="14"/>
          <w:sz w:val="20"/>
        </w:rPr>
        <w:t xml:space="preserve"> </w:t>
      </w:r>
      <w:r w:rsidRPr="003E024A">
        <w:rPr>
          <w:rFonts w:ascii="Times New Roman" w:hAnsi="Times New Roman"/>
          <w:i/>
          <w:spacing w:val="6"/>
          <w:sz w:val="20"/>
        </w:rPr>
        <w:t>i</w:t>
      </w:r>
      <w:r w:rsidRPr="003E024A">
        <w:rPr>
          <w:rFonts w:ascii="Times New Roman" w:hAnsi="Times New Roman"/>
          <w:i/>
          <w:spacing w:val="8"/>
          <w:sz w:val="20"/>
        </w:rPr>
        <w:t>n</w:t>
      </w:r>
      <w:r w:rsidRPr="003E024A">
        <w:rPr>
          <w:rFonts w:ascii="Times New Roman" w:hAnsi="Times New Roman"/>
          <w:i/>
          <w:spacing w:val="3"/>
          <w:sz w:val="20"/>
        </w:rPr>
        <w:t>c</w:t>
      </w:r>
      <w:r w:rsidRPr="003E024A">
        <w:rPr>
          <w:rFonts w:ascii="Times New Roman" w:hAnsi="Times New Roman"/>
          <w:i/>
          <w:spacing w:val="7"/>
          <w:sz w:val="20"/>
        </w:rPr>
        <w:t>o</w:t>
      </w:r>
      <w:r w:rsidRPr="003E024A">
        <w:rPr>
          <w:rFonts w:ascii="Times New Roman" w:hAnsi="Times New Roman"/>
          <w:i/>
          <w:spacing w:val="-1"/>
          <w:sz w:val="20"/>
        </w:rPr>
        <w:t>r</w:t>
      </w:r>
      <w:r w:rsidRPr="003E024A">
        <w:rPr>
          <w:rFonts w:ascii="Times New Roman" w:hAnsi="Times New Roman"/>
          <w:i/>
          <w:spacing w:val="7"/>
          <w:sz w:val="20"/>
        </w:rPr>
        <w:t>p</w:t>
      </w:r>
      <w:r w:rsidRPr="003E024A">
        <w:rPr>
          <w:rFonts w:ascii="Times New Roman" w:hAnsi="Times New Roman"/>
          <w:i/>
          <w:spacing w:val="8"/>
          <w:sz w:val="20"/>
        </w:rPr>
        <w:t>o</w:t>
      </w:r>
      <w:r w:rsidRPr="003E024A">
        <w:rPr>
          <w:rFonts w:ascii="Times New Roman" w:hAnsi="Times New Roman"/>
          <w:i/>
          <w:spacing w:val="-1"/>
          <w:sz w:val="20"/>
        </w:rPr>
        <w:t>r</w:t>
      </w:r>
      <w:r w:rsidRPr="003E024A">
        <w:rPr>
          <w:rFonts w:ascii="Times New Roman" w:hAnsi="Times New Roman"/>
          <w:i/>
          <w:spacing w:val="8"/>
          <w:sz w:val="20"/>
        </w:rPr>
        <w:t>a</w:t>
      </w:r>
      <w:r w:rsidRPr="003E024A">
        <w:rPr>
          <w:rFonts w:ascii="Times New Roman" w:hAnsi="Times New Roman"/>
          <w:i/>
          <w:spacing w:val="6"/>
          <w:sz w:val="20"/>
        </w:rPr>
        <w:t>t</w:t>
      </w:r>
      <w:r w:rsidRPr="003E024A">
        <w:rPr>
          <w:rFonts w:ascii="Times New Roman" w:hAnsi="Times New Roman"/>
          <w:i/>
          <w:spacing w:val="3"/>
          <w:sz w:val="20"/>
        </w:rPr>
        <w:t>e</w:t>
      </w:r>
      <w:r w:rsidRPr="003E024A">
        <w:rPr>
          <w:rFonts w:ascii="Times New Roman" w:hAnsi="Times New Roman"/>
          <w:i/>
          <w:sz w:val="20"/>
        </w:rPr>
        <w:t>d</w:t>
      </w:r>
      <w:r w:rsidRPr="003E024A">
        <w:rPr>
          <w:rFonts w:ascii="Times New Roman" w:hAnsi="Times New Roman"/>
          <w:i/>
          <w:spacing w:val="9"/>
          <w:sz w:val="20"/>
        </w:rPr>
        <w:t xml:space="preserve"> </w:t>
      </w:r>
      <w:r w:rsidRPr="003E024A">
        <w:rPr>
          <w:rFonts w:ascii="Times New Roman" w:hAnsi="Times New Roman"/>
          <w:i/>
          <w:spacing w:val="6"/>
          <w:sz w:val="20"/>
        </w:rPr>
        <w:t>i</w:t>
      </w:r>
      <w:r w:rsidRPr="003E024A">
        <w:rPr>
          <w:rFonts w:ascii="Times New Roman" w:hAnsi="Times New Roman"/>
          <w:i/>
          <w:sz w:val="20"/>
        </w:rPr>
        <w:t>n</w:t>
      </w:r>
      <w:r w:rsidRPr="003E024A">
        <w:rPr>
          <w:rFonts w:ascii="Times New Roman" w:hAnsi="Times New Roman"/>
          <w:i/>
          <w:spacing w:val="-9"/>
          <w:sz w:val="20"/>
        </w:rPr>
        <w:t xml:space="preserve"> </w:t>
      </w:r>
      <w:r w:rsidRPr="003E024A">
        <w:rPr>
          <w:rFonts w:ascii="Times New Roman" w:hAnsi="Times New Roman"/>
          <w:i/>
          <w:spacing w:val="6"/>
          <w:sz w:val="20"/>
        </w:rPr>
        <w:t>t</w:t>
      </w:r>
      <w:r w:rsidRPr="003E024A">
        <w:rPr>
          <w:rFonts w:ascii="Times New Roman" w:hAnsi="Times New Roman"/>
          <w:i/>
          <w:spacing w:val="7"/>
          <w:sz w:val="20"/>
        </w:rPr>
        <w:t>h</w:t>
      </w:r>
      <w:r w:rsidRPr="003E024A">
        <w:rPr>
          <w:rFonts w:ascii="Times New Roman" w:hAnsi="Times New Roman"/>
          <w:i/>
          <w:sz w:val="20"/>
        </w:rPr>
        <w:t>e</w:t>
      </w:r>
      <w:r w:rsidRPr="003E024A">
        <w:rPr>
          <w:rFonts w:ascii="Times New Roman" w:hAnsi="Times New Roman"/>
          <w:i/>
          <w:spacing w:val="-12"/>
          <w:sz w:val="20"/>
        </w:rPr>
        <w:t xml:space="preserve"> </w:t>
      </w:r>
      <w:r w:rsidRPr="003E024A">
        <w:rPr>
          <w:rFonts w:ascii="Times New Roman" w:hAnsi="Times New Roman"/>
          <w:i/>
          <w:spacing w:val="3"/>
          <w:sz w:val="20"/>
        </w:rPr>
        <w:t>c</w:t>
      </w:r>
      <w:r w:rsidRPr="003E024A">
        <w:rPr>
          <w:rFonts w:ascii="Times New Roman" w:hAnsi="Times New Roman"/>
          <w:i/>
          <w:spacing w:val="8"/>
          <w:sz w:val="20"/>
        </w:rPr>
        <w:t>ha</w:t>
      </w:r>
      <w:r w:rsidRPr="003E024A">
        <w:rPr>
          <w:rFonts w:ascii="Times New Roman" w:hAnsi="Times New Roman"/>
          <w:i/>
          <w:spacing w:val="7"/>
          <w:sz w:val="20"/>
        </w:rPr>
        <w:t>n</w:t>
      </w:r>
      <w:r w:rsidRPr="003E024A">
        <w:rPr>
          <w:rFonts w:ascii="Times New Roman" w:hAnsi="Times New Roman"/>
          <w:i/>
          <w:spacing w:val="8"/>
          <w:sz w:val="20"/>
        </w:rPr>
        <w:t>g</w:t>
      </w:r>
      <w:r w:rsidRPr="003E024A">
        <w:rPr>
          <w:rFonts w:ascii="Times New Roman" w:hAnsi="Times New Roman"/>
          <w:i/>
          <w:sz w:val="20"/>
        </w:rPr>
        <w:t>e</w:t>
      </w:r>
      <w:r w:rsidRPr="003E024A">
        <w:rPr>
          <w:rFonts w:ascii="Times New Roman" w:hAnsi="Times New Roman"/>
          <w:i/>
          <w:spacing w:val="-5"/>
          <w:sz w:val="20"/>
        </w:rPr>
        <w:t xml:space="preserve"> </w:t>
      </w:r>
      <w:r w:rsidRPr="003E024A">
        <w:rPr>
          <w:rFonts w:ascii="Times New Roman" w:hAnsi="Times New Roman"/>
          <w:i/>
          <w:spacing w:val="6"/>
          <w:sz w:val="20"/>
        </w:rPr>
        <w:t>t</w:t>
      </w:r>
      <w:r w:rsidRPr="003E024A">
        <w:rPr>
          <w:rFonts w:ascii="Times New Roman" w:hAnsi="Times New Roman"/>
          <w:i/>
          <w:spacing w:val="7"/>
          <w:sz w:val="20"/>
        </w:rPr>
        <w:t>a</w:t>
      </w:r>
      <w:r w:rsidRPr="003E024A">
        <w:rPr>
          <w:rFonts w:ascii="Times New Roman" w:hAnsi="Times New Roman"/>
          <w:i/>
          <w:spacing w:val="8"/>
          <w:sz w:val="20"/>
        </w:rPr>
        <w:t>b</w:t>
      </w:r>
      <w:r w:rsidRPr="003E024A">
        <w:rPr>
          <w:rFonts w:ascii="Times New Roman" w:hAnsi="Times New Roman"/>
          <w:i/>
          <w:spacing w:val="6"/>
          <w:sz w:val="20"/>
        </w:rPr>
        <w:t>l</w:t>
      </w:r>
      <w:r w:rsidRPr="003E024A">
        <w:rPr>
          <w:rFonts w:ascii="Times New Roman" w:hAnsi="Times New Roman"/>
          <w:i/>
          <w:spacing w:val="3"/>
          <w:sz w:val="20"/>
        </w:rPr>
        <w:t>e</w:t>
      </w:r>
      <w:r w:rsidRPr="003E024A">
        <w:rPr>
          <w:rFonts w:ascii="Times New Roman" w:hAnsi="Times New Roman"/>
          <w:i/>
          <w:sz w:val="20"/>
        </w:rPr>
        <w:t>.</w:t>
      </w:r>
      <w:r w:rsidR="00425BDD">
        <w:rPr>
          <w:rFonts w:ascii="Times New Roman" w:hAnsi="Times New Roman"/>
          <w:i/>
          <w:spacing w:val="45"/>
          <w:sz w:val="20"/>
        </w:rPr>
        <w:t xml:space="preserve"> </w:t>
      </w:r>
      <w:r w:rsidRPr="003E024A">
        <w:rPr>
          <w:rFonts w:ascii="Times New Roman" w:hAnsi="Times New Roman"/>
          <w:i/>
          <w:spacing w:val="1"/>
          <w:sz w:val="20"/>
        </w:rPr>
        <w:t>E</w:t>
      </w:r>
      <w:r w:rsidRPr="003E024A">
        <w:rPr>
          <w:rFonts w:ascii="Times New Roman" w:hAnsi="Times New Roman"/>
          <w:i/>
          <w:spacing w:val="7"/>
          <w:sz w:val="20"/>
        </w:rPr>
        <w:t>n</w:t>
      </w:r>
      <w:r w:rsidRPr="003E024A">
        <w:rPr>
          <w:rFonts w:ascii="Times New Roman" w:hAnsi="Times New Roman"/>
          <w:i/>
          <w:spacing w:val="-1"/>
          <w:sz w:val="20"/>
        </w:rPr>
        <w:t>s</w:t>
      </w:r>
      <w:r w:rsidRPr="003E024A">
        <w:rPr>
          <w:rFonts w:ascii="Times New Roman" w:hAnsi="Times New Roman"/>
          <w:i/>
          <w:spacing w:val="8"/>
          <w:sz w:val="20"/>
        </w:rPr>
        <w:t>u</w:t>
      </w:r>
      <w:r w:rsidRPr="003E024A">
        <w:rPr>
          <w:rFonts w:ascii="Times New Roman" w:hAnsi="Times New Roman"/>
          <w:i/>
          <w:spacing w:val="-1"/>
          <w:sz w:val="20"/>
        </w:rPr>
        <w:t>r</w:t>
      </w:r>
      <w:r w:rsidRPr="003E024A">
        <w:rPr>
          <w:rFonts w:ascii="Times New Roman" w:hAnsi="Times New Roman"/>
          <w:i/>
          <w:sz w:val="20"/>
        </w:rPr>
        <w:t>e</w:t>
      </w:r>
      <w:r w:rsidRPr="003E024A">
        <w:rPr>
          <w:rFonts w:ascii="Times New Roman" w:hAnsi="Times New Roman"/>
          <w:i/>
          <w:spacing w:val="9"/>
          <w:sz w:val="20"/>
        </w:rPr>
        <w:t xml:space="preserve"> </w:t>
      </w:r>
      <w:r w:rsidRPr="003E024A">
        <w:rPr>
          <w:rFonts w:ascii="Times New Roman" w:hAnsi="Times New Roman"/>
          <w:i/>
          <w:spacing w:val="3"/>
          <w:sz w:val="20"/>
        </w:rPr>
        <w:t>c</w:t>
      </w:r>
      <w:r w:rsidRPr="003E024A">
        <w:rPr>
          <w:rFonts w:ascii="Times New Roman" w:hAnsi="Times New Roman"/>
          <w:i/>
          <w:spacing w:val="7"/>
          <w:sz w:val="20"/>
        </w:rPr>
        <w:t>h</w:t>
      </w:r>
      <w:r w:rsidRPr="003E024A">
        <w:rPr>
          <w:rFonts w:ascii="Times New Roman" w:hAnsi="Times New Roman"/>
          <w:i/>
          <w:spacing w:val="8"/>
          <w:sz w:val="20"/>
        </w:rPr>
        <w:t>a</w:t>
      </w:r>
      <w:r w:rsidRPr="003E024A">
        <w:rPr>
          <w:rFonts w:ascii="Times New Roman" w:hAnsi="Times New Roman"/>
          <w:i/>
          <w:spacing w:val="7"/>
          <w:sz w:val="20"/>
        </w:rPr>
        <w:t>n</w:t>
      </w:r>
      <w:r w:rsidRPr="003E024A">
        <w:rPr>
          <w:rFonts w:ascii="Times New Roman" w:hAnsi="Times New Roman"/>
          <w:i/>
          <w:spacing w:val="8"/>
          <w:sz w:val="20"/>
        </w:rPr>
        <w:t>g</w:t>
      </w:r>
      <w:r w:rsidRPr="003E024A">
        <w:rPr>
          <w:rFonts w:ascii="Times New Roman" w:hAnsi="Times New Roman"/>
          <w:i/>
          <w:sz w:val="20"/>
        </w:rPr>
        <w:t>e</w:t>
      </w:r>
      <w:r w:rsidRPr="003E024A">
        <w:rPr>
          <w:rFonts w:ascii="Times New Roman" w:hAnsi="Times New Roman"/>
          <w:i/>
          <w:spacing w:val="-5"/>
          <w:sz w:val="20"/>
        </w:rPr>
        <w:t xml:space="preserve"> </w:t>
      </w:r>
      <w:r w:rsidRPr="003E024A">
        <w:rPr>
          <w:rFonts w:ascii="Times New Roman" w:hAnsi="Times New Roman"/>
          <w:i/>
          <w:spacing w:val="7"/>
          <w:sz w:val="20"/>
        </w:rPr>
        <w:t>b</w:t>
      </w:r>
      <w:r w:rsidRPr="003E024A">
        <w:rPr>
          <w:rFonts w:ascii="Times New Roman" w:hAnsi="Times New Roman"/>
          <w:i/>
          <w:spacing w:val="8"/>
          <w:sz w:val="20"/>
        </w:rPr>
        <w:t>a</w:t>
      </w:r>
      <w:r w:rsidRPr="003E024A">
        <w:rPr>
          <w:rFonts w:ascii="Times New Roman" w:hAnsi="Times New Roman"/>
          <w:i/>
          <w:spacing w:val="-1"/>
          <w:sz w:val="20"/>
        </w:rPr>
        <w:t>r</w:t>
      </w:r>
      <w:r w:rsidRPr="003E024A">
        <w:rPr>
          <w:rFonts w:ascii="Times New Roman" w:hAnsi="Times New Roman"/>
          <w:i/>
          <w:sz w:val="20"/>
        </w:rPr>
        <w:t>s</w:t>
      </w:r>
      <w:r w:rsidRPr="003E024A">
        <w:rPr>
          <w:rFonts w:ascii="Times New Roman" w:hAnsi="Times New Roman"/>
          <w:i/>
          <w:spacing w:val="1"/>
          <w:sz w:val="20"/>
        </w:rPr>
        <w:t xml:space="preserve"> </w:t>
      </w:r>
      <w:r w:rsidRPr="003E024A">
        <w:rPr>
          <w:rFonts w:ascii="Times New Roman" w:hAnsi="Times New Roman"/>
          <w:i/>
          <w:spacing w:val="7"/>
          <w:sz w:val="20"/>
        </w:rPr>
        <w:t>h</w:t>
      </w:r>
      <w:r w:rsidRPr="003E024A">
        <w:rPr>
          <w:rFonts w:ascii="Times New Roman" w:hAnsi="Times New Roman"/>
          <w:i/>
          <w:spacing w:val="8"/>
          <w:sz w:val="20"/>
        </w:rPr>
        <w:t>a</w:t>
      </w:r>
      <w:r w:rsidRPr="003E024A">
        <w:rPr>
          <w:rFonts w:ascii="Times New Roman" w:hAnsi="Times New Roman"/>
          <w:i/>
          <w:spacing w:val="3"/>
          <w:sz w:val="20"/>
        </w:rPr>
        <w:t>v</w:t>
      </w:r>
      <w:r w:rsidRPr="003E024A">
        <w:rPr>
          <w:rFonts w:ascii="Times New Roman" w:hAnsi="Times New Roman"/>
          <w:i/>
          <w:sz w:val="20"/>
        </w:rPr>
        <w:t>e</w:t>
      </w:r>
      <w:r w:rsidRPr="003E024A">
        <w:rPr>
          <w:rFonts w:ascii="Times New Roman" w:hAnsi="Times New Roman"/>
          <w:i/>
          <w:spacing w:val="-9"/>
          <w:sz w:val="20"/>
        </w:rPr>
        <w:t xml:space="preserve"> </w:t>
      </w:r>
      <w:r w:rsidRPr="003E024A">
        <w:rPr>
          <w:rFonts w:ascii="Times New Roman" w:hAnsi="Times New Roman"/>
          <w:i/>
          <w:spacing w:val="8"/>
          <w:sz w:val="20"/>
        </w:rPr>
        <w:t>b</w:t>
      </w:r>
      <w:r w:rsidRPr="003E024A">
        <w:rPr>
          <w:rFonts w:ascii="Times New Roman" w:hAnsi="Times New Roman"/>
          <w:i/>
          <w:spacing w:val="3"/>
          <w:sz w:val="20"/>
        </w:rPr>
        <w:t>ee</w:t>
      </w:r>
      <w:r w:rsidRPr="003E024A">
        <w:rPr>
          <w:rFonts w:ascii="Times New Roman" w:hAnsi="Times New Roman"/>
          <w:i/>
          <w:sz w:val="20"/>
        </w:rPr>
        <w:t>n</w:t>
      </w:r>
      <w:r w:rsidRPr="003E024A">
        <w:rPr>
          <w:rFonts w:ascii="Times New Roman" w:hAnsi="Times New Roman"/>
          <w:i/>
          <w:spacing w:val="11"/>
          <w:sz w:val="20"/>
        </w:rPr>
        <w:t xml:space="preserve"> </w:t>
      </w:r>
      <w:r w:rsidRPr="003E024A">
        <w:rPr>
          <w:rFonts w:ascii="Times New Roman" w:hAnsi="Times New Roman"/>
          <w:i/>
          <w:spacing w:val="6"/>
          <w:sz w:val="20"/>
        </w:rPr>
        <w:t>i</w:t>
      </w:r>
      <w:r w:rsidRPr="003E024A">
        <w:rPr>
          <w:rFonts w:ascii="Times New Roman" w:hAnsi="Times New Roman"/>
          <w:i/>
          <w:spacing w:val="7"/>
          <w:sz w:val="20"/>
        </w:rPr>
        <w:t>n</w:t>
      </w:r>
      <w:r w:rsidRPr="003E024A">
        <w:rPr>
          <w:rFonts w:ascii="Times New Roman" w:hAnsi="Times New Roman"/>
          <w:i/>
          <w:spacing w:val="-1"/>
          <w:sz w:val="20"/>
        </w:rPr>
        <w:t>s</w:t>
      </w:r>
      <w:r w:rsidRPr="003E024A">
        <w:rPr>
          <w:rFonts w:ascii="Times New Roman" w:hAnsi="Times New Roman"/>
          <w:i/>
          <w:spacing w:val="3"/>
          <w:sz w:val="20"/>
        </w:rPr>
        <w:t>e</w:t>
      </w:r>
      <w:r w:rsidRPr="003E024A">
        <w:rPr>
          <w:rFonts w:ascii="Times New Roman" w:hAnsi="Times New Roman"/>
          <w:i/>
          <w:spacing w:val="-1"/>
          <w:sz w:val="20"/>
        </w:rPr>
        <w:t>r</w:t>
      </w:r>
      <w:r w:rsidRPr="003E024A">
        <w:rPr>
          <w:rFonts w:ascii="Times New Roman" w:hAnsi="Times New Roman"/>
          <w:i/>
          <w:spacing w:val="6"/>
          <w:sz w:val="20"/>
        </w:rPr>
        <w:t>t</w:t>
      </w:r>
      <w:r w:rsidRPr="003E024A">
        <w:rPr>
          <w:rFonts w:ascii="Times New Roman" w:hAnsi="Times New Roman"/>
          <w:i/>
          <w:spacing w:val="3"/>
          <w:sz w:val="20"/>
        </w:rPr>
        <w:t>e</w:t>
      </w:r>
      <w:r w:rsidRPr="003E024A">
        <w:rPr>
          <w:rFonts w:ascii="Times New Roman" w:hAnsi="Times New Roman"/>
          <w:i/>
          <w:sz w:val="20"/>
        </w:rPr>
        <w:t>d</w:t>
      </w:r>
      <w:r w:rsidRPr="003E024A">
        <w:rPr>
          <w:rFonts w:ascii="Times New Roman" w:hAnsi="Times New Roman"/>
          <w:i/>
          <w:spacing w:val="1"/>
          <w:sz w:val="20"/>
        </w:rPr>
        <w:t xml:space="preserve"> </w:t>
      </w:r>
      <w:r w:rsidRPr="003E024A">
        <w:rPr>
          <w:rFonts w:ascii="Times New Roman" w:hAnsi="Times New Roman"/>
          <w:i/>
          <w:spacing w:val="8"/>
          <w:sz w:val="20"/>
        </w:rPr>
        <w:t>a</w:t>
      </w:r>
      <w:r w:rsidRPr="003E024A">
        <w:rPr>
          <w:rFonts w:ascii="Times New Roman" w:hAnsi="Times New Roman"/>
          <w:i/>
          <w:spacing w:val="-9"/>
          <w:sz w:val="20"/>
        </w:rPr>
        <w:t>f</w:t>
      </w:r>
      <w:r w:rsidRPr="003E024A">
        <w:rPr>
          <w:rFonts w:ascii="Times New Roman" w:hAnsi="Times New Roman"/>
          <w:i/>
          <w:spacing w:val="6"/>
          <w:sz w:val="20"/>
        </w:rPr>
        <w:t>t</w:t>
      </w:r>
      <w:r w:rsidRPr="003E024A">
        <w:rPr>
          <w:rFonts w:ascii="Times New Roman" w:hAnsi="Times New Roman"/>
          <w:i/>
          <w:spacing w:val="3"/>
          <w:sz w:val="20"/>
        </w:rPr>
        <w:t>e</w:t>
      </w:r>
      <w:r w:rsidRPr="003E024A">
        <w:rPr>
          <w:rFonts w:ascii="Times New Roman" w:hAnsi="Times New Roman"/>
          <w:i/>
          <w:sz w:val="20"/>
        </w:rPr>
        <w:t>r</w:t>
      </w:r>
      <w:r w:rsidRPr="003E024A">
        <w:rPr>
          <w:rFonts w:ascii="Times New Roman" w:hAnsi="Times New Roman"/>
          <w:i/>
          <w:spacing w:val="17"/>
          <w:sz w:val="20"/>
        </w:rPr>
        <w:t xml:space="preserve"> </w:t>
      </w:r>
      <w:r w:rsidRPr="003E024A">
        <w:rPr>
          <w:rFonts w:ascii="Times New Roman" w:hAnsi="Times New Roman"/>
          <w:i/>
          <w:spacing w:val="6"/>
          <w:sz w:val="20"/>
        </w:rPr>
        <w:t>i</w:t>
      </w:r>
      <w:r w:rsidRPr="003E024A">
        <w:rPr>
          <w:rFonts w:ascii="Times New Roman" w:hAnsi="Times New Roman"/>
          <w:i/>
          <w:spacing w:val="7"/>
          <w:sz w:val="20"/>
        </w:rPr>
        <w:t>n</w:t>
      </w:r>
      <w:r w:rsidRPr="003E024A">
        <w:rPr>
          <w:rFonts w:ascii="Times New Roman" w:hAnsi="Times New Roman"/>
          <w:i/>
          <w:spacing w:val="6"/>
          <w:sz w:val="20"/>
        </w:rPr>
        <w:t>iti</w:t>
      </w:r>
      <w:r w:rsidRPr="003E024A">
        <w:rPr>
          <w:rFonts w:ascii="Times New Roman" w:hAnsi="Times New Roman"/>
          <w:i/>
          <w:spacing w:val="7"/>
          <w:sz w:val="20"/>
        </w:rPr>
        <w:t>a</w:t>
      </w:r>
      <w:r w:rsidRPr="003E024A">
        <w:rPr>
          <w:rFonts w:ascii="Times New Roman" w:hAnsi="Times New Roman"/>
          <w:i/>
          <w:sz w:val="20"/>
        </w:rPr>
        <w:t>l</w:t>
      </w:r>
      <w:r w:rsidRPr="003E024A">
        <w:rPr>
          <w:rFonts w:ascii="Times New Roman" w:hAnsi="Times New Roman"/>
          <w:i/>
          <w:spacing w:val="-4"/>
          <w:sz w:val="20"/>
        </w:rPr>
        <w:t xml:space="preserve"> </w:t>
      </w:r>
      <w:r w:rsidRPr="003E024A">
        <w:rPr>
          <w:rFonts w:ascii="Times New Roman" w:hAnsi="Times New Roman"/>
          <w:i/>
          <w:spacing w:val="-1"/>
          <w:w w:val="102"/>
          <w:sz w:val="20"/>
        </w:rPr>
        <w:t>r</w:t>
      </w:r>
      <w:r w:rsidRPr="003E024A">
        <w:rPr>
          <w:rFonts w:ascii="Times New Roman" w:hAnsi="Times New Roman"/>
          <w:i/>
          <w:spacing w:val="3"/>
          <w:w w:val="102"/>
          <w:sz w:val="20"/>
        </w:rPr>
        <w:t>e</w:t>
      </w:r>
      <w:r w:rsidRPr="003E024A">
        <w:rPr>
          <w:rFonts w:ascii="Times New Roman" w:hAnsi="Times New Roman"/>
          <w:i/>
          <w:spacing w:val="6"/>
          <w:w w:val="102"/>
          <w:sz w:val="20"/>
        </w:rPr>
        <w:t>l</w:t>
      </w:r>
      <w:r w:rsidRPr="003E024A">
        <w:rPr>
          <w:rFonts w:ascii="Times New Roman" w:hAnsi="Times New Roman"/>
          <w:i/>
          <w:spacing w:val="3"/>
          <w:w w:val="102"/>
          <w:sz w:val="20"/>
        </w:rPr>
        <w:t>e</w:t>
      </w:r>
      <w:r w:rsidRPr="003E024A">
        <w:rPr>
          <w:rFonts w:ascii="Times New Roman" w:hAnsi="Times New Roman"/>
          <w:i/>
          <w:spacing w:val="7"/>
          <w:w w:val="102"/>
          <w:sz w:val="20"/>
        </w:rPr>
        <w:t>a</w:t>
      </w:r>
      <w:r w:rsidRPr="003E024A">
        <w:rPr>
          <w:rFonts w:ascii="Times New Roman" w:hAnsi="Times New Roman"/>
          <w:i/>
          <w:spacing w:val="-1"/>
          <w:w w:val="102"/>
          <w:sz w:val="20"/>
        </w:rPr>
        <w:t>s</w:t>
      </w:r>
      <w:r w:rsidRPr="003E024A">
        <w:rPr>
          <w:rFonts w:ascii="Times New Roman" w:hAnsi="Times New Roman"/>
          <w:i/>
          <w:spacing w:val="3"/>
          <w:w w:val="102"/>
          <w:sz w:val="20"/>
        </w:rPr>
        <w:t>e</w:t>
      </w:r>
      <w:r w:rsidRPr="003E024A">
        <w:rPr>
          <w:rFonts w:ascii="Times New Roman" w:hAnsi="Times New Roman"/>
          <w:i/>
          <w:w w:val="102"/>
          <w:sz w:val="20"/>
        </w:rPr>
        <w:t>.</w:t>
      </w:r>
    </w:p>
    <w:tbl>
      <w:tblPr>
        <w:tblW w:w="9621" w:type="dxa"/>
        <w:tblLayout w:type="fixed"/>
        <w:tblCellMar>
          <w:left w:w="0" w:type="dxa"/>
          <w:right w:w="0" w:type="dxa"/>
        </w:tblCellMar>
        <w:tblLook w:val="01E0" w:firstRow="1" w:lastRow="1" w:firstColumn="1" w:lastColumn="1" w:noHBand="0" w:noVBand="0"/>
      </w:tblPr>
      <w:tblGrid>
        <w:gridCol w:w="1071"/>
        <w:gridCol w:w="1260"/>
        <w:gridCol w:w="7290"/>
      </w:tblGrid>
      <w:tr w:rsidR="00F835FC" w:rsidRPr="00F835FC" w14:paraId="6FD8D611" w14:textId="77777777" w:rsidTr="56776224">
        <w:trPr>
          <w:trHeight w:val="20"/>
        </w:trPr>
        <w:tc>
          <w:tcPr>
            <w:tcW w:w="1071"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767070"/>
          </w:tcPr>
          <w:p w14:paraId="4406B85B" w14:textId="77777777" w:rsidR="00F835FC" w:rsidRPr="003E024A" w:rsidRDefault="00F835FC" w:rsidP="008C7604">
            <w:pPr>
              <w:spacing w:before="75" w:after="0" w:line="240" w:lineRule="auto"/>
              <w:ind w:left="104" w:right="75"/>
              <w:rPr>
                <w:rFonts w:ascii="Times New Roman" w:eastAsia="Times New Roman" w:hAnsi="Times New Roman"/>
              </w:rPr>
            </w:pPr>
            <w:r w:rsidRPr="003E024A">
              <w:rPr>
                <w:rFonts w:ascii="Times New Roman" w:eastAsia="Times New Roman" w:hAnsi="Times New Roman"/>
                <w:b/>
                <w:i/>
                <w:color w:val="FFFFFF"/>
                <w:spacing w:val="5"/>
              </w:rPr>
              <w:t>R</w:t>
            </w:r>
            <w:r w:rsidRPr="003E024A">
              <w:rPr>
                <w:rFonts w:ascii="Times New Roman" w:eastAsia="Times New Roman" w:hAnsi="Times New Roman"/>
                <w:b/>
                <w:i/>
                <w:color w:val="FFFFFF"/>
                <w:spacing w:val="-2"/>
              </w:rPr>
              <w:t>ev</w:t>
            </w:r>
            <w:r w:rsidRPr="003E024A">
              <w:rPr>
                <w:rFonts w:ascii="Times New Roman" w:eastAsia="Times New Roman" w:hAnsi="Times New Roman"/>
                <w:b/>
                <w:i/>
                <w:color w:val="FFFFFF"/>
              </w:rPr>
              <w:t>.</w:t>
            </w:r>
            <w:r w:rsidRPr="003E024A">
              <w:rPr>
                <w:rFonts w:ascii="Times New Roman" w:eastAsia="Times New Roman" w:hAnsi="Times New Roman"/>
                <w:b/>
                <w:i/>
                <w:color w:val="FFFFFF"/>
                <w:spacing w:val="-7"/>
              </w:rPr>
              <w:t>/</w:t>
            </w:r>
            <w:r w:rsidRPr="003E024A">
              <w:rPr>
                <w:rFonts w:ascii="Times New Roman" w:eastAsia="Times New Roman" w:hAnsi="Times New Roman"/>
                <w:b/>
                <w:i/>
                <w:color w:val="FFFFFF"/>
                <w:spacing w:val="5"/>
              </w:rPr>
              <w:t>V</w:t>
            </w:r>
            <w:r w:rsidRPr="003E024A">
              <w:rPr>
                <w:rFonts w:ascii="Times New Roman" w:eastAsia="Times New Roman" w:hAnsi="Times New Roman"/>
                <w:b/>
                <w:i/>
                <w:color w:val="FFFFFF"/>
                <w:spacing w:val="-2"/>
              </w:rPr>
              <w:t>e</w:t>
            </w:r>
            <w:r w:rsidRPr="003E024A">
              <w:rPr>
                <w:rFonts w:ascii="Times New Roman" w:eastAsia="Times New Roman" w:hAnsi="Times New Roman"/>
                <w:b/>
                <w:i/>
                <w:color w:val="FFFFFF"/>
                <w:spacing w:val="-3"/>
              </w:rPr>
              <w:t>r</w:t>
            </w:r>
            <w:r w:rsidRPr="003E024A">
              <w:rPr>
                <w:rFonts w:ascii="Times New Roman" w:eastAsia="Times New Roman" w:hAnsi="Times New Roman"/>
                <w:b/>
                <w:i/>
                <w:color w:val="FFFFFF"/>
              </w:rPr>
              <w:t>.</w:t>
            </w:r>
          </w:p>
        </w:tc>
        <w:tc>
          <w:tcPr>
            <w:tcW w:w="126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767070"/>
          </w:tcPr>
          <w:p w14:paraId="50DB5738" w14:textId="77777777" w:rsidR="00F835FC" w:rsidRPr="003E024A" w:rsidRDefault="00F835FC" w:rsidP="008C7604">
            <w:pPr>
              <w:spacing w:before="75" w:after="0" w:line="240" w:lineRule="auto"/>
              <w:ind w:left="91" w:right="75"/>
              <w:jc w:val="center"/>
              <w:rPr>
                <w:rFonts w:ascii="Times New Roman" w:eastAsia="Times New Roman" w:hAnsi="Times New Roman"/>
              </w:rPr>
            </w:pPr>
            <w:r w:rsidRPr="003E024A">
              <w:rPr>
                <w:rFonts w:ascii="Times New Roman" w:eastAsia="Times New Roman" w:hAnsi="Times New Roman"/>
                <w:b/>
                <w:i/>
                <w:color w:val="FFFFFF"/>
                <w:spacing w:val="5"/>
              </w:rPr>
              <w:t>E</w:t>
            </w:r>
            <w:r w:rsidRPr="003E024A">
              <w:rPr>
                <w:rFonts w:ascii="Times New Roman" w:eastAsia="Times New Roman" w:hAnsi="Times New Roman"/>
                <w:b/>
                <w:i/>
                <w:color w:val="FFFFFF"/>
                <w:spacing w:val="-5"/>
              </w:rPr>
              <w:t>ff</w:t>
            </w:r>
            <w:r w:rsidRPr="003E024A">
              <w:rPr>
                <w:rFonts w:ascii="Times New Roman" w:eastAsia="Times New Roman" w:hAnsi="Times New Roman"/>
                <w:b/>
                <w:i/>
                <w:color w:val="FFFFFF"/>
              </w:rPr>
              <w:t xml:space="preserve">. </w:t>
            </w:r>
            <w:r w:rsidRPr="003E024A">
              <w:rPr>
                <w:rFonts w:ascii="Times New Roman" w:eastAsia="Times New Roman" w:hAnsi="Times New Roman"/>
                <w:b/>
                <w:i/>
                <w:color w:val="FFFFFF"/>
                <w:spacing w:val="7"/>
              </w:rPr>
              <w:t>D</w:t>
            </w:r>
            <w:r w:rsidRPr="003E024A">
              <w:rPr>
                <w:rFonts w:ascii="Times New Roman" w:eastAsia="Times New Roman" w:hAnsi="Times New Roman"/>
                <w:b/>
                <w:i/>
                <w:color w:val="FFFFFF"/>
              </w:rPr>
              <w:t>a</w:t>
            </w:r>
            <w:r w:rsidRPr="003E024A">
              <w:rPr>
                <w:rFonts w:ascii="Times New Roman" w:eastAsia="Times New Roman" w:hAnsi="Times New Roman"/>
                <w:b/>
                <w:i/>
                <w:color w:val="FFFFFF"/>
                <w:spacing w:val="8"/>
              </w:rPr>
              <w:t>t</w:t>
            </w:r>
            <w:r w:rsidRPr="003E024A">
              <w:rPr>
                <w:rFonts w:ascii="Times New Roman" w:eastAsia="Times New Roman" w:hAnsi="Times New Roman"/>
                <w:b/>
                <w:i/>
                <w:color w:val="FFFFFF"/>
              </w:rPr>
              <w:t>e</w:t>
            </w:r>
          </w:p>
        </w:tc>
        <w:tc>
          <w:tcPr>
            <w:tcW w:w="729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767070"/>
          </w:tcPr>
          <w:p w14:paraId="09ADE939" w14:textId="77777777" w:rsidR="00F835FC" w:rsidRPr="003E024A" w:rsidRDefault="00F835FC" w:rsidP="008C7604">
            <w:pPr>
              <w:spacing w:before="75" w:after="0" w:line="240" w:lineRule="auto"/>
              <w:ind w:left="2601" w:right="2618"/>
              <w:jc w:val="center"/>
              <w:rPr>
                <w:rFonts w:ascii="Times New Roman" w:eastAsia="Times New Roman" w:hAnsi="Times New Roman"/>
              </w:rPr>
            </w:pPr>
            <w:r w:rsidRPr="003E024A">
              <w:rPr>
                <w:rFonts w:ascii="Times New Roman" w:eastAsia="Times New Roman" w:hAnsi="Times New Roman"/>
                <w:b/>
                <w:i/>
                <w:color w:val="FFFFFF"/>
                <w:spacing w:val="7"/>
              </w:rPr>
              <w:t>D</w:t>
            </w:r>
            <w:r w:rsidRPr="003E024A">
              <w:rPr>
                <w:rFonts w:ascii="Times New Roman" w:eastAsia="Times New Roman" w:hAnsi="Times New Roman"/>
                <w:b/>
                <w:i/>
                <w:color w:val="FFFFFF"/>
                <w:spacing w:val="-2"/>
              </w:rPr>
              <w:t>e</w:t>
            </w:r>
            <w:r w:rsidRPr="003E024A">
              <w:rPr>
                <w:rFonts w:ascii="Times New Roman" w:eastAsia="Times New Roman" w:hAnsi="Times New Roman"/>
                <w:b/>
                <w:i/>
                <w:color w:val="FFFFFF"/>
                <w:spacing w:val="-3"/>
              </w:rPr>
              <w:t>s</w:t>
            </w:r>
            <w:r w:rsidRPr="003E024A">
              <w:rPr>
                <w:rFonts w:ascii="Times New Roman" w:eastAsia="Times New Roman" w:hAnsi="Times New Roman"/>
                <w:b/>
                <w:i/>
                <w:color w:val="FFFFFF"/>
                <w:spacing w:val="-2"/>
              </w:rPr>
              <w:t>c</w:t>
            </w:r>
            <w:r w:rsidRPr="003E024A">
              <w:rPr>
                <w:rFonts w:ascii="Times New Roman" w:eastAsia="Times New Roman" w:hAnsi="Times New Roman"/>
                <w:b/>
                <w:i/>
                <w:color w:val="FFFFFF"/>
                <w:spacing w:val="-3"/>
              </w:rPr>
              <w:t>r</w:t>
            </w:r>
            <w:r w:rsidRPr="003E024A">
              <w:rPr>
                <w:rFonts w:ascii="Times New Roman" w:eastAsia="Times New Roman" w:hAnsi="Times New Roman"/>
                <w:b/>
                <w:i/>
                <w:color w:val="FFFFFF"/>
                <w:spacing w:val="8"/>
              </w:rPr>
              <w:t>i</w:t>
            </w:r>
            <w:r w:rsidRPr="003E024A">
              <w:rPr>
                <w:rFonts w:ascii="Times New Roman" w:eastAsia="Times New Roman" w:hAnsi="Times New Roman"/>
                <w:b/>
                <w:i/>
                <w:color w:val="FFFFFF"/>
              </w:rPr>
              <w:t>p</w:t>
            </w:r>
            <w:r w:rsidRPr="003E024A">
              <w:rPr>
                <w:rFonts w:ascii="Times New Roman" w:eastAsia="Times New Roman" w:hAnsi="Times New Roman"/>
                <w:b/>
                <w:i/>
                <w:color w:val="FFFFFF"/>
                <w:spacing w:val="8"/>
              </w:rPr>
              <w:t>ti</w:t>
            </w:r>
            <w:r w:rsidRPr="003E024A">
              <w:rPr>
                <w:rFonts w:ascii="Times New Roman" w:eastAsia="Times New Roman" w:hAnsi="Times New Roman"/>
                <w:b/>
                <w:i/>
                <w:color w:val="FFFFFF"/>
              </w:rPr>
              <w:t>on</w:t>
            </w:r>
          </w:p>
        </w:tc>
      </w:tr>
      <w:tr w:rsidR="00F835FC" w:rsidRPr="00F835FC" w14:paraId="7F83C141" w14:textId="77777777" w:rsidTr="56776224">
        <w:trPr>
          <w:trHeight w:val="20"/>
        </w:trPr>
        <w:tc>
          <w:tcPr>
            <w:tcW w:w="10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994A60" w14:textId="1689B961" w:rsidR="00F835FC" w:rsidRPr="003E024A" w:rsidRDefault="00F835FC" w:rsidP="008C7604">
            <w:pPr>
              <w:spacing w:after="0" w:line="240" w:lineRule="auto"/>
              <w:ind w:left="104" w:right="75"/>
              <w:jc w:val="center"/>
              <w:rPr>
                <w:rFonts w:ascii="Times New Roman" w:eastAsia="Times New Roman" w:hAnsi="Times New Roman"/>
              </w:rPr>
            </w:pPr>
          </w:p>
        </w:tc>
        <w:tc>
          <w:tcPr>
            <w:tcW w:w="126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C73CFC" w14:textId="25645E7D" w:rsidR="00F835FC" w:rsidRPr="003E024A" w:rsidRDefault="00F835FC" w:rsidP="008C7604">
            <w:pPr>
              <w:spacing w:after="0" w:line="240" w:lineRule="auto"/>
              <w:ind w:left="91" w:right="75"/>
              <w:jc w:val="center"/>
              <w:rPr>
                <w:rFonts w:ascii="Times New Roman" w:eastAsia="Times New Roman" w:hAnsi="Times New Roman"/>
              </w:rPr>
            </w:pPr>
          </w:p>
        </w:tc>
        <w:tc>
          <w:tcPr>
            <w:tcW w:w="72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97B6FFB" w14:textId="535956D0" w:rsidR="00F835FC" w:rsidRPr="003E024A" w:rsidRDefault="00F835FC" w:rsidP="008C7604">
            <w:pPr>
              <w:spacing w:after="0" w:line="240" w:lineRule="auto"/>
              <w:ind w:left="74"/>
              <w:rPr>
                <w:rFonts w:ascii="Times New Roman" w:eastAsia="Times New Roman" w:hAnsi="Times New Roman"/>
              </w:rPr>
            </w:pPr>
          </w:p>
        </w:tc>
      </w:tr>
      <w:tr w:rsidR="00F835FC" w:rsidRPr="00F835FC" w14:paraId="7BBB832F" w14:textId="77777777" w:rsidTr="56776224">
        <w:trPr>
          <w:trHeight w:val="20"/>
        </w:trPr>
        <w:tc>
          <w:tcPr>
            <w:tcW w:w="10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99C8FB" w14:textId="25C66298" w:rsidR="00F835FC" w:rsidRPr="003E024A" w:rsidRDefault="00F835FC" w:rsidP="008C7604">
            <w:pPr>
              <w:spacing w:after="0" w:line="240" w:lineRule="auto"/>
              <w:ind w:left="104" w:right="75"/>
              <w:jc w:val="center"/>
              <w:rPr>
                <w:rFonts w:ascii="Times New Roman" w:eastAsia="Times New Roman" w:hAnsi="Times New Roman"/>
              </w:rPr>
            </w:pPr>
          </w:p>
        </w:tc>
        <w:tc>
          <w:tcPr>
            <w:tcW w:w="126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C03474" w14:textId="46AC8D56" w:rsidR="00F835FC" w:rsidRPr="003E024A" w:rsidRDefault="00F835FC" w:rsidP="008C7604">
            <w:pPr>
              <w:spacing w:after="0" w:line="240" w:lineRule="auto"/>
              <w:ind w:left="91" w:right="75"/>
              <w:jc w:val="center"/>
              <w:rPr>
                <w:rFonts w:ascii="Times New Roman" w:eastAsia="Times New Roman" w:hAnsi="Times New Roman"/>
              </w:rPr>
            </w:pPr>
          </w:p>
        </w:tc>
        <w:tc>
          <w:tcPr>
            <w:tcW w:w="72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A915F1" w14:textId="62F7E010" w:rsidR="00F835FC" w:rsidRPr="003E024A" w:rsidRDefault="00F835FC" w:rsidP="008C7604">
            <w:pPr>
              <w:spacing w:after="0" w:line="240" w:lineRule="auto"/>
              <w:ind w:left="74"/>
              <w:rPr>
                <w:rFonts w:ascii="Times New Roman" w:eastAsia="Times New Roman" w:hAnsi="Times New Roman"/>
              </w:rPr>
            </w:pPr>
          </w:p>
        </w:tc>
      </w:tr>
      <w:tr w:rsidR="00F835FC" w:rsidRPr="00F835FC" w14:paraId="57C448CD" w14:textId="77777777" w:rsidTr="56776224">
        <w:trPr>
          <w:trHeight w:val="20"/>
        </w:trPr>
        <w:tc>
          <w:tcPr>
            <w:tcW w:w="10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A48A99" w14:textId="1F00A683" w:rsidR="00F835FC" w:rsidRPr="003E024A" w:rsidRDefault="00F835FC" w:rsidP="008C7604">
            <w:pPr>
              <w:spacing w:after="0" w:line="240" w:lineRule="auto"/>
              <w:ind w:left="104" w:right="75"/>
              <w:jc w:val="center"/>
              <w:rPr>
                <w:rFonts w:ascii="Times New Roman" w:eastAsia="Times New Roman" w:hAnsi="Times New Roman"/>
              </w:rPr>
            </w:pPr>
          </w:p>
        </w:tc>
        <w:tc>
          <w:tcPr>
            <w:tcW w:w="126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65F868" w14:textId="66204C7D" w:rsidR="00F835FC" w:rsidRPr="003E024A" w:rsidRDefault="00F835FC" w:rsidP="008C7604">
            <w:pPr>
              <w:spacing w:after="0" w:line="240" w:lineRule="auto"/>
              <w:ind w:left="91" w:right="75"/>
              <w:jc w:val="center"/>
              <w:rPr>
                <w:rFonts w:ascii="Times New Roman" w:eastAsia="Times New Roman" w:hAnsi="Times New Roman"/>
              </w:rPr>
            </w:pPr>
          </w:p>
        </w:tc>
        <w:tc>
          <w:tcPr>
            <w:tcW w:w="72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F78C0A" w14:textId="5D5B4CDF" w:rsidR="00F835FC" w:rsidRPr="003E024A" w:rsidRDefault="00F835FC" w:rsidP="008C7604">
            <w:pPr>
              <w:spacing w:after="0" w:line="240" w:lineRule="auto"/>
              <w:ind w:left="74"/>
              <w:rPr>
                <w:rFonts w:ascii="Times New Roman" w:eastAsia="Times New Roman" w:hAnsi="Times New Roman"/>
              </w:rPr>
            </w:pPr>
          </w:p>
        </w:tc>
      </w:tr>
      <w:tr w:rsidR="00F835FC" w:rsidRPr="00F835FC" w14:paraId="2E0D02F7" w14:textId="77777777" w:rsidTr="56776224">
        <w:trPr>
          <w:trHeight w:val="20"/>
        </w:trPr>
        <w:tc>
          <w:tcPr>
            <w:tcW w:w="10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29D357" w14:textId="19DA7EC3" w:rsidR="00F835FC" w:rsidRPr="003E024A" w:rsidRDefault="00F835FC" w:rsidP="008C7604">
            <w:pPr>
              <w:spacing w:after="0" w:line="240" w:lineRule="auto"/>
              <w:ind w:left="104" w:right="75"/>
              <w:jc w:val="center"/>
              <w:rPr>
                <w:rFonts w:ascii="Times New Roman" w:eastAsia="Times New Roman" w:hAnsi="Times New Roman"/>
              </w:rPr>
            </w:pPr>
          </w:p>
        </w:tc>
        <w:tc>
          <w:tcPr>
            <w:tcW w:w="126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9D7589" w14:textId="7575045C" w:rsidR="00F835FC" w:rsidRPr="003E024A" w:rsidRDefault="00F835FC" w:rsidP="008C7604">
            <w:pPr>
              <w:spacing w:after="0" w:line="240" w:lineRule="auto"/>
              <w:ind w:left="91" w:right="75"/>
              <w:jc w:val="center"/>
              <w:rPr>
                <w:rFonts w:ascii="Times New Roman" w:eastAsia="Times New Roman" w:hAnsi="Times New Roman"/>
              </w:rPr>
            </w:pPr>
          </w:p>
        </w:tc>
        <w:tc>
          <w:tcPr>
            <w:tcW w:w="72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B30D2B" w14:textId="2F5F8E30" w:rsidR="00F835FC" w:rsidRPr="003E024A" w:rsidRDefault="00F835FC" w:rsidP="008C7604">
            <w:pPr>
              <w:spacing w:after="0" w:line="240" w:lineRule="auto"/>
              <w:ind w:left="74"/>
              <w:rPr>
                <w:rFonts w:ascii="Times New Roman" w:eastAsia="Times New Roman" w:hAnsi="Times New Roman"/>
              </w:rPr>
            </w:pPr>
          </w:p>
        </w:tc>
      </w:tr>
      <w:tr w:rsidR="00F835FC" w:rsidRPr="00F835FC" w14:paraId="4AEF99A7" w14:textId="77777777" w:rsidTr="56776224">
        <w:trPr>
          <w:trHeight w:val="20"/>
        </w:trPr>
        <w:tc>
          <w:tcPr>
            <w:tcW w:w="10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377720" w14:textId="7BFDC757" w:rsidR="00F835FC" w:rsidRPr="003E024A" w:rsidRDefault="00F835FC" w:rsidP="008C7604">
            <w:pPr>
              <w:spacing w:after="0" w:line="240" w:lineRule="auto"/>
              <w:ind w:left="104" w:right="75"/>
              <w:jc w:val="center"/>
              <w:rPr>
                <w:rFonts w:ascii="Times New Roman" w:eastAsia="Times New Roman" w:hAnsi="Times New Roman"/>
              </w:rPr>
            </w:pPr>
          </w:p>
        </w:tc>
        <w:tc>
          <w:tcPr>
            <w:tcW w:w="126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E1E5B6" w14:textId="2C20A8F0" w:rsidR="00F835FC" w:rsidRPr="003E024A" w:rsidRDefault="00F835FC" w:rsidP="008C7604">
            <w:pPr>
              <w:spacing w:after="0" w:line="240" w:lineRule="auto"/>
              <w:ind w:left="91" w:right="75"/>
              <w:jc w:val="center"/>
              <w:rPr>
                <w:rFonts w:ascii="Times New Roman" w:eastAsia="Times New Roman" w:hAnsi="Times New Roman"/>
              </w:rPr>
            </w:pPr>
          </w:p>
        </w:tc>
        <w:tc>
          <w:tcPr>
            <w:tcW w:w="72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363DD9" w14:textId="1F784B83" w:rsidR="00F835FC" w:rsidRPr="003E024A" w:rsidRDefault="00F835FC" w:rsidP="008C7604">
            <w:pPr>
              <w:spacing w:after="0" w:line="240" w:lineRule="auto"/>
              <w:ind w:left="74"/>
              <w:rPr>
                <w:rFonts w:ascii="Times New Roman" w:eastAsia="Times New Roman" w:hAnsi="Times New Roman"/>
              </w:rPr>
            </w:pPr>
          </w:p>
        </w:tc>
      </w:tr>
      <w:tr w:rsidR="00F835FC" w:rsidRPr="00F835FC" w14:paraId="4FC22EAE" w14:textId="77777777" w:rsidTr="56776224">
        <w:trPr>
          <w:trHeight w:val="20"/>
        </w:trPr>
        <w:tc>
          <w:tcPr>
            <w:tcW w:w="1071"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E6841E" w14:textId="5D174A5B" w:rsidR="00F835FC" w:rsidRPr="003E024A" w:rsidRDefault="00F835FC" w:rsidP="008C7604">
            <w:pPr>
              <w:spacing w:after="0" w:line="240" w:lineRule="auto"/>
              <w:ind w:left="104" w:right="75"/>
              <w:jc w:val="center"/>
              <w:rPr>
                <w:rFonts w:ascii="Times New Roman" w:eastAsia="Times New Roman" w:hAnsi="Times New Roman"/>
              </w:rPr>
            </w:pPr>
          </w:p>
        </w:tc>
        <w:tc>
          <w:tcPr>
            <w:tcW w:w="126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6754AD" w14:textId="21E4AEEC" w:rsidR="00F835FC" w:rsidRPr="003E024A" w:rsidRDefault="00F835FC" w:rsidP="008C7604">
            <w:pPr>
              <w:spacing w:after="0" w:line="240" w:lineRule="auto"/>
              <w:ind w:left="91" w:right="75"/>
              <w:jc w:val="center"/>
              <w:rPr>
                <w:rFonts w:ascii="Times New Roman" w:eastAsia="Times New Roman" w:hAnsi="Times New Roman"/>
                <w:spacing w:val="-7"/>
              </w:rPr>
            </w:pPr>
          </w:p>
        </w:tc>
        <w:tc>
          <w:tcPr>
            <w:tcW w:w="72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28729F" w14:textId="243A41B5" w:rsidR="00F835FC" w:rsidRPr="003E024A" w:rsidRDefault="00F835FC" w:rsidP="008C7604">
            <w:pPr>
              <w:spacing w:after="0" w:line="240" w:lineRule="auto"/>
              <w:ind w:left="74"/>
              <w:rPr>
                <w:rFonts w:ascii="Times New Roman" w:eastAsia="Times New Roman" w:hAnsi="Times New Roman"/>
                <w:spacing w:val="3"/>
              </w:rPr>
            </w:pPr>
          </w:p>
        </w:tc>
      </w:tr>
    </w:tbl>
    <w:p w14:paraId="05AA0574" w14:textId="77777777" w:rsidR="00F835FC" w:rsidRPr="003E024A" w:rsidRDefault="00F835FC" w:rsidP="00F835FC">
      <w:pPr>
        <w:rPr>
          <w:rFonts w:ascii="Times New Roman" w:hAnsi="Times New Roman"/>
          <w:iCs/>
          <w:sz w:val="20"/>
        </w:rPr>
      </w:pPr>
    </w:p>
    <w:p w14:paraId="17B281D8" w14:textId="2505373B" w:rsidR="00F835FC" w:rsidRDefault="00F835FC">
      <w:pPr>
        <w:spacing w:after="0" w:line="240" w:lineRule="auto"/>
      </w:pPr>
    </w:p>
    <w:p w14:paraId="3B0F7DA3" w14:textId="77777777" w:rsidR="00F835FC" w:rsidRDefault="00F835FC">
      <w:pPr>
        <w:spacing w:after="0" w:line="240" w:lineRule="auto"/>
      </w:pPr>
      <w:r>
        <w:br w:type="page"/>
      </w:r>
    </w:p>
    <w:p w14:paraId="22E0FC93" w14:textId="640BFDAB" w:rsidR="00A62FA8" w:rsidRPr="003E024A" w:rsidRDefault="00A62FA8" w:rsidP="00C93C43">
      <w:pPr>
        <w:pStyle w:val="TOC3"/>
      </w:pPr>
      <w:r w:rsidRPr="003E024A">
        <w:lastRenderedPageBreak/>
        <w:t>Table of Contents</w:t>
      </w:r>
    </w:p>
    <w:p w14:paraId="1930B71F" w14:textId="5E48E361" w:rsidR="00D03956" w:rsidRDefault="007A4C91">
      <w:pPr>
        <w:pStyle w:val="TOC3"/>
        <w:rPr>
          <w:rFonts w:asciiTheme="minorHAnsi" w:eastAsiaTheme="minorEastAsia" w:hAnsiTheme="minorHAnsi" w:cstheme="minorBidi"/>
          <w:noProof/>
          <w:kern w:val="2"/>
          <w:sz w:val="24"/>
          <w:szCs w:val="24"/>
          <w14:ligatures w14:val="standardContextual"/>
        </w:rPr>
      </w:pPr>
      <w:r w:rsidRPr="00CE6323">
        <w:rPr>
          <w:b/>
          <w:sz w:val="40"/>
          <w:szCs w:val="40"/>
        </w:rPr>
        <w:fldChar w:fldCharType="begin"/>
      </w:r>
      <w:r w:rsidRPr="00CE6323">
        <w:rPr>
          <w:b/>
          <w:sz w:val="40"/>
          <w:szCs w:val="40"/>
        </w:rPr>
        <w:instrText xml:space="preserve"> TOC \o "1-3" \t "Title,1,Title,2" </w:instrText>
      </w:r>
      <w:r w:rsidRPr="00CE6323">
        <w:rPr>
          <w:b/>
          <w:sz w:val="40"/>
          <w:szCs w:val="40"/>
        </w:rPr>
        <w:fldChar w:fldCharType="separate"/>
      </w:r>
      <w:r w:rsidR="00D03956">
        <w:rPr>
          <w:noProof/>
        </w:rPr>
        <w:t>1 Introduction/Background</w:t>
      </w:r>
      <w:r w:rsidR="00D03956">
        <w:rPr>
          <w:noProof/>
        </w:rPr>
        <w:tab/>
      </w:r>
      <w:r w:rsidR="00D03956">
        <w:rPr>
          <w:noProof/>
        </w:rPr>
        <w:fldChar w:fldCharType="begin"/>
      </w:r>
      <w:r w:rsidR="00D03956">
        <w:rPr>
          <w:noProof/>
        </w:rPr>
        <w:instrText xml:space="preserve"> PAGEREF _Toc220485845 \h </w:instrText>
      </w:r>
      <w:r w:rsidR="00D03956">
        <w:rPr>
          <w:noProof/>
        </w:rPr>
      </w:r>
      <w:r w:rsidR="00D03956">
        <w:rPr>
          <w:noProof/>
        </w:rPr>
        <w:fldChar w:fldCharType="separate"/>
      </w:r>
      <w:r w:rsidR="00D03956">
        <w:rPr>
          <w:noProof/>
        </w:rPr>
        <w:t>4</w:t>
      </w:r>
      <w:r w:rsidR="00D03956">
        <w:rPr>
          <w:noProof/>
        </w:rPr>
        <w:fldChar w:fldCharType="end"/>
      </w:r>
    </w:p>
    <w:p w14:paraId="7CEDEEB5" w14:textId="3A9CAAE2"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1.1 Mission Overview</w:t>
      </w:r>
      <w:r>
        <w:rPr>
          <w:noProof/>
        </w:rPr>
        <w:tab/>
      </w:r>
      <w:r>
        <w:rPr>
          <w:noProof/>
        </w:rPr>
        <w:fldChar w:fldCharType="begin"/>
      </w:r>
      <w:r>
        <w:rPr>
          <w:noProof/>
        </w:rPr>
        <w:instrText xml:space="preserve"> PAGEREF _Toc220485846 \h </w:instrText>
      </w:r>
      <w:r>
        <w:rPr>
          <w:noProof/>
        </w:rPr>
      </w:r>
      <w:r>
        <w:rPr>
          <w:noProof/>
        </w:rPr>
        <w:fldChar w:fldCharType="separate"/>
      </w:r>
      <w:r>
        <w:rPr>
          <w:noProof/>
        </w:rPr>
        <w:t>4</w:t>
      </w:r>
      <w:r>
        <w:rPr>
          <w:noProof/>
        </w:rPr>
        <w:fldChar w:fldCharType="end"/>
      </w:r>
    </w:p>
    <w:p w14:paraId="4EEB9CC6" w14:textId="6EE263B4"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1.2 Scope</w:t>
      </w:r>
      <w:r>
        <w:rPr>
          <w:noProof/>
        </w:rPr>
        <w:tab/>
      </w:r>
      <w:r>
        <w:rPr>
          <w:noProof/>
        </w:rPr>
        <w:fldChar w:fldCharType="begin"/>
      </w:r>
      <w:r>
        <w:rPr>
          <w:noProof/>
        </w:rPr>
        <w:instrText xml:space="preserve"> PAGEREF _Toc220485847 \h </w:instrText>
      </w:r>
      <w:r>
        <w:rPr>
          <w:noProof/>
        </w:rPr>
      </w:r>
      <w:r>
        <w:rPr>
          <w:noProof/>
        </w:rPr>
        <w:fldChar w:fldCharType="separate"/>
      </w:r>
      <w:r>
        <w:rPr>
          <w:noProof/>
        </w:rPr>
        <w:t>4</w:t>
      </w:r>
      <w:r>
        <w:rPr>
          <w:noProof/>
        </w:rPr>
        <w:fldChar w:fldCharType="end"/>
      </w:r>
    </w:p>
    <w:p w14:paraId="3FEA3E0F" w14:textId="74EC2631"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2 General Requirements</w:t>
      </w:r>
      <w:r>
        <w:rPr>
          <w:noProof/>
        </w:rPr>
        <w:tab/>
      </w:r>
      <w:r>
        <w:rPr>
          <w:noProof/>
        </w:rPr>
        <w:fldChar w:fldCharType="begin"/>
      </w:r>
      <w:r>
        <w:rPr>
          <w:noProof/>
        </w:rPr>
        <w:instrText xml:space="preserve"> PAGEREF _Toc220485848 \h </w:instrText>
      </w:r>
      <w:r>
        <w:rPr>
          <w:noProof/>
        </w:rPr>
      </w:r>
      <w:r>
        <w:rPr>
          <w:noProof/>
        </w:rPr>
        <w:fldChar w:fldCharType="separate"/>
      </w:r>
      <w:r>
        <w:rPr>
          <w:noProof/>
        </w:rPr>
        <w:t>4</w:t>
      </w:r>
      <w:r>
        <w:rPr>
          <w:noProof/>
        </w:rPr>
        <w:fldChar w:fldCharType="end"/>
      </w:r>
    </w:p>
    <w:p w14:paraId="185B8F08" w14:textId="72CE2A94"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2.1 Non-Personal Services</w:t>
      </w:r>
      <w:r>
        <w:rPr>
          <w:noProof/>
        </w:rPr>
        <w:tab/>
      </w:r>
      <w:r>
        <w:rPr>
          <w:noProof/>
        </w:rPr>
        <w:fldChar w:fldCharType="begin"/>
      </w:r>
      <w:r>
        <w:rPr>
          <w:noProof/>
        </w:rPr>
        <w:instrText xml:space="preserve"> PAGEREF _Toc220485849 \h </w:instrText>
      </w:r>
      <w:r>
        <w:rPr>
          <w:noProof/>
        </w:rPr>
      </w:r>
      <w:r>
        <w:rPr>
          <w:noProof/>
        </w:rPr>
        <w:fldChar w:fldCharType="separate"/>
      </w:r>
      <w:r>
        <w:rPr>
          <w:noProof/>
        </w:rPr>
        <w:t>4</w:t>
      </w:r>
      <w:r>
        <w:rPr>
          <w:noProof/>
        </w:rPr>
        <w:fldChar w:fldCharType="end"/>
      </w:r>
    </w:p>
    <w:p w14:paraId="0B8AE79F" w14:textId="5B71D254"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2.2 Contractor Management</w:t>
      </w:r>
      <w:r>
        <w:rPr>
          <w:noProof/>
        </w:rPr>
        <w:tab/>
      </w:r>
      <w:r>
        <w:rPr>
          <w:noProof/>
        </w:rPr>
        <w:fldChar w:fldCharType="begin"/>
      </w:r>
      <w:r>
        <w:rPr>
          <w:noProof/>
        </w:rPr>
        <w:instrText xml:space="preserve"> PAGEREF _Toc220485850 \h </w:instrText>
      </w:r>
      <w:r>
        <w:rPr>
          <w:noProof/>
        </w:rPr>
      </w:r>
      <w:r>
        <w:rPr>
          <w:noProof/>
        </w:rPr>
        <w:fldChar w:fldCharType="separate"/>
      </w:r>
      <w:r>
        <w:rPr>
          <w:noProof/>
        </w:rPr>
        <w:t>5</w:t>
      </w:r>
      <w:r>
        <w:rPr>
          <w:noProof/>
        </w:rPr>
        <w:fldChar w:fldCharType="end"/>
      </w:r>
    </w:p>
    <w:p w14:paraId="6AE47DB3" w14:textId="3F6B03AF"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2.3 Contractor Personnel, Disciplines, and Specialties</w:t>
      </w:r>
      <w:r>
        <w:rPr>
          <w:noProof/>
        </w:rPr>
        <w:tab/>
      </w:r>
      <w:r>
        <w:rPr>
          <w:noProof/>
        </w:rPr>
        <w:fldChar w:fldCharType="begin"/>
      </w:r>
      <w:r>
        <w:rPr>
          <w:noProof/>
        </w:rPr>
        <w:instrText xml:space="preserve"> PAGEREF _Toc220485851 \h </w:instrText>
      </w:r>
      <w:r>
        <w:rPr>
          <w:noProof/>
        </w:rPr>
      </w:r>
      <w:r>
        <w:rPr>
          <w:noProof/>
        </w:rPr>
        <w:fldChar w:fldCharType="separate"/>
      </w:r>
      <w:r>
        <w:rPr>
          <w:noProof/>
        </w:rPr>
        <w:t>5</w:t>
      </w:r>
      <w:r>
        <w:rPr>
          <w:noProof/>
        </w:rPr>
        <w:fldChar w:fldCharType="end"/>
      </w:r>
    </w:p>
    <w:p w14:paraId="5AB72C0B" w14:textId="4DA7DE54"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2.4 Location and Hours of Work</w:t>
      </w:r>
      <w:r>
        <w:rPr>
          <w:noProof/>
        </w:rPr>
        <w:tab/>
      </w:r>
      <w:r>
        <w:rPr>
          <w:noProof/>
        </w:rPr>
        <w:fldChar w:fldCharType="begin"/>
      </w:r>
      <w:r>
        <w:rPr>
          <w:noProof/>
        </w:rPr>
        <w:instrText xml:space="preserve"> PAGEREF _Toc220485852 \h </w:instrText>
      </w:r>
      <w:r>
        <w:rPr>
          <w:noProof/>
        </w:rPr>
      </w:r>
      <w:r>
        <w:rPr>
          <w:noProof/>
        </w:rPr>
        <w:fldChar w:fldCharType="separate"/>
      </w:r>
      <w:r>
        <w:rPr>
          <w:noProof/>
        </w:rPr>
        <w:t>6</w:t>
      </w:r>
      <w:r>
        <w:rPr>
          <w:noProof/>
        </w:rPr>
        <w:fldChar w:fldCharType="end"/>
      </w:r>
    </w:p>
    <w:p w14:paraId="4021911D" w14:textId="424422E5"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2.5 Travel / Temporary Duty (TDY)</w:t>
      </w:r>
      <w:r>
        <w:rPr>
          <w:noProof/>
        </w:rPr>
        <w:tab/>
      </w:r>
      <w:r>
        <w:rPr>
          <w:noProof/>
        </w:rPr>
        <w:fldChar w:fldCharType="begin"/>
      </w:r>
      <w:r>
        <w:rPr>
          <w:noProof/>
        </w:rPr>
        <w:instrText xml:space="preserve"> PAGEREF _Toc220485853 \h </w:instrText>
      </w:r>
      <w:r>
        <w:rPr>
          <w:noProof/>
        </w:rPr>
      </w:r>
      <w:r>
        <w:rPr>
          <w:noProof/>
        </w:rPr>
        <w:fldChar w:fldCharType="separate"/>
      </w:r>
      <w:r>
        <w:rPr>
          <w:noProof/>
        </w:rPr>
        <w:t>8</w:t>
      </w:r>
      <w:r>
        <w:rPr>
          <w:noProof/>
        </w:rPr>
        <w:fldChar w:fldCharType="end"/>
      </w:r>
    </w:p>
    <w:p w14:paraId="62C8EDAF" w14:textId="308F9A08"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2.6 Security</w:t>
      </w:r>
      <w:r>
        <w:rPr>
          <w:noProof/>
        </w:rPr>
        <w:tab/>
      </w:r>
      <w:r>
        <w:rPr>
          <w:noProof/>
        </w:rPr>
        <w:fldChar w:fldCharType="begin"/>
      </w:r>
      <w:r>
        <w:rPr>
          <w:noProof/>
        </w:rPr>
        <w:instrText xml:space="preserve"> PAGEREF _Toc220485854 \h </w:instrText>
      </w:r>
      <w:r>
        <w:rPr>
          <w:noProof/>
        </w:rPr>
      </w:r>
      <w:r>
        <w:rPr>
          <w:noProof/>
        </w:rPr>
        <w:fldChar w:fldCharType="separate"/>
      </w:r>
      <w:r>
        <w:rPr>
          <w:noProof/>
        </w:rPr>
        <w:t>8</w:t>
      </w:r>
      <w:r>
        <w:rPr>
          <w:noProof/>
        </w:rPr>
        <w:fldChar w:fldCharType="end"/>
      </w:r>
    </w:p>
    <w:p w14:paraId="51533ED8" w14:textId="111BCFF3"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2.7 Manpower Reporting</w:t>
      </w:r>
      <w:r>
        <w:rPr>
          <w:noProof/>
        </w:rPr>
        <w:tab/>
      </w:r>
      <w:r>
        <w:rPr>
          <w:noProof/>
        </w:rPr>
        <w:fldChar w:fldCharType="begin"/>
      </w:r>
      <w:r>
        <w:rPr>
          <w:noProof/>
        </w:rPr>
        <w:instrText xml:space="preserve"> PAGEREF _Toc220485855 \h </w:instrText>
      </w:r>
      <w:r>
        <w:rPr>
          <w:noProof/>
        </w:rPr>
      </w:r>
      <w:r>
        <w:rPr>
          <w:noProof/>
        </w:rPr>
        <w:fldChar w:fldCharType="separate"/>
      </w:r>
      <w:r>
        <w:rPr>
          <w:noProof/>
        </w:rPr>
        <w:t>10</w:t>
      </w:r>
      <w:r>
        <w:rPr>
          <w:noProof/>
        </w:rPr>
        <w:fldChar w:fldCharType="end"/>
      </w:r>
    </w:p>
    <w:p w14:paraId="019ED05F" w14:textId="2E6DA87C"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2.8 Documentation</w:t>
      </w:r>
      <w:r>
        <w:rPr>
          <w:noProof/>
        </w:rPr>
        <w:tab/>
      </w:r>
      <w:r>
        <w:rPr>
          <w:noProof/>
        </w:rPr>
        <w:fldChar w:fldCharType="begin"/>
      </w:r>
      <w:r>
        <w:rPr>
          <w:noProof/>
        </w:rPr>
        <w:instrText xml:space="preserve"> PAGEREF _Toc220485856 \h </w:instrText>
      </w:r>
      <w:r>
        <w:rPr>
          <w:noProof/>
        </w:rPr>
      </w:r>
      <w:r>
        <w:rPr>
          <w:noProof/>
        </w:rPr>
        <w:fldChar w:fldCharType="separate"/>
      </w:r>
      <w:r>
        <w:rPr>
          <w:noProof/>
        </w:rPr>
        <w:t>11</w:t>
      </w:r>
      <w:r>
        <w:rPr>
          <w:noProof/>
        </w:rPr>
        <w:fldChar w:fldCharType="end"/>
      </w:r>
    </w:p>
    <w:p w14:paraId="44AC6F34" w14:textId="5EAD4F8D"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2.9 Performance Evaluation</w:t>
      </w:r>
      <w:r>
        <w:rPr>
          <w:noProof/>
        </w:rPr>
        <w:tab/>
      </w:r>
      <w:r>
        <w:rPr>
          <w:noProof/>
        </w:rPr>
        <w:fldChar w:fldCharType="begin"/>
      </w:r>
      <w:r>
        <w:rPr>
          <w:noProof/>
        </w:rPr>
        <w:instrText xml:space="preserve"> PAGEREF _Toc220485857 \h </w:instrText>
      </w:r>
      <w:r>
        <w:rPr>
          <w:noProof/>
        </w:rPr>
      </w:r>
      <w:r>
        <w:rPr>
          <w:noProof/>
        </w:rPr>
        <w:fldChar w:fldCharType="separate"/>
      </w:r>
      <w:r>
        <w:rPr>
          <w:noProof/>
        </w:rPr>
        <w:t>11</w:t>
      </w:r>
      <w:r>
        <w:rPr>
          <w:noProof/>
        </w:rPr>
        <w:fldChar w:fldCharType="end"/>
      </w:r>
    </w:p>
    <w:p w14:paraId="2632FB8E" w14:textId="40707B0C"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2.10 Government Furnished</w:t>
      </w:r>
      <w:r>
        <w:rPr>
          <w:noProof/>
        </w:rPr>
        <w:tab/>
      </w:r>
      <w:r>
        <w:rPr>
          <w:noProof/>
        </w:rPr>
        <w:fldChar w:fldCharType="begin"/>
      </w:r>
      <w:r>
        <w:rPr>
          <w:noProof/>
        </w:rPr>
        <w:instrText xml:space="preserve"> PAGEREF _Toc220485858 \h </w:instrText>
      </w:r>
      <w:r>
        <w:rPr>
          <w:noProof/>
        </w:rPr>
      </w:r>
      <w:r>
        <w:rPr>
          <w:noProof/>
        </w:rPr>
        <w:fldChar w:fldCharType="separate"/>
      </w:r>
      <w:r>
        <w:rPr>
          <w:noProof/>
        </w:rPr>
        <w:t>13</w:t>
      </w:r>
      <w:r>
        <w:rPr>
          <w:noProof/>
        </w:rPr>
        <w:fldChar w:fldCharType="end"/>
      </w:r>
    </w:p>
    <w:p w14:paraId="0CE9377A" w14:textId="04B450FF"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2.11 Materials and Other Direct Costs (ODC)</w:t>
      </w:r>
      <w:r>
        <w:rPr>
          <w:noProof/>
        </w:rPr>
        <w:tab/>
      </w:r>
      <w:r>
        <w:rPr>
          <w:noProof/>
        </w:rPr>
        <w:fldChar w:fldCharType="begin"/>
      </w:r>
      <w:r>
        <w:rPr>
          <w:noProof/>
        </w:rPr>
        <w:instrText xml:space="preserve"> PAGEREF _Toc220485859 \h </w:instrText>
      </w:r>
      <w:r>
        <w:rPr>
          <w:noProof/>
        </w:rPr>
      </w:r>
      <w:r>
        <w:rPr>
          <w:noProof/>
        </w:rPr>
        <w:fldChar w:fldCharType="separate"/>
      </w:r>
      <w:r>
        <w:rPr>
          <w:noProof/>
        </w:rPr>
        <w:t>14</w:t>
      </w:r>
      <w:r>
        <w:rPr>
          <w:noProof/>
        </w:rPr>
        <w:fldChar w:fldCharType="end"/>
      </w:r>
    </w:p>
    <w:p w14:paraId="6A020255" w14:textId="0AF7C755"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3 Performance Requirements</w:t>
      </w:r>
      <w:r>
        <w:rPr>
          <w:noProof/>
        </w:rPr>
        <w:tab/>
      </w:r>
      <w:r>
        <w:rPr>
          <w:noProof/>
        </w:rPr>
        <w:fldChar w:fldCharType="begin"/>
      </w:r>
      <w:r>
        <w:rPr>
          <w:noProof/>
        </w:rPr>
        <w:instrText xml:space="preserve"> PAGEREF _Toc220485860 \h </w:instrText>
      </w:r>
      <w:r>
        <w:rPr>
          <w:noProof/>
        </w:rPr>
      </w:r>
      <w:r>
        <w:rPr>
          <w:noProof/>
        </w:rPr>
        <w:fldChar w:fldCharType="separate"/>
      </w:r>
      <w:r>
        <w:rPr>
          <w:noProof/>
        </w:rPr>
        <w:t>15</w:t>
      </w:r>
      <w:r>
        <w:rPr>
          <w:noProof/>
        </w:rPr>
        <w:fldChar w:fldCharType="end"/>
      </w:r>
    </w:p>
    <w:p w14:paraId="6A206DDD" w14:textId="3EBBD4BB" w:rsidR="00D03956" w:rsidRDefault="00D03956">
      <w:pPr>
        <w:pStyle w:val="TOC3"/>
        <w:rPr>
          <w:rFonts w:asciiTheme="minorHAnsi" w:eastAsiaTheme="minorEastAsia" w:hAnsiTheme="minorHAnsi" w:cstheme="minorBidi"/>
          <w:noProof/>
          <w:kern w:val="2"/>
          <w:sz w:val="24"/>
          <w:szCs w:val="24"/>
          <w14:ligatures w14:val="standardContextual"/>
        </w:rPr>
      </w:pPr>
      <w:r w:rsidRPr="006A4D69">
        <w:rPr>
          <w:rFonts w:eastAsia="Arial"/>
          <w:noProof/>
        </w:rPr>
        <w:t>3.1 Transition</w:t>
      </w:r>
      <w:r>
        <w:rPr>
          <w:noProof/>
        </w:rPr>
        <w:tab/>
      </w:r>
      <w:r>
        <w:rPr>
          <w:noProof/>
        </w:rPr>
        <w:fldChar w:fldCharType="begin"/>
      </w:r>
      <w:r>
        <w:rPr>
          <w:noProof/>
        </w:rPr>
        <w:instrText xml:space="preserve"> PAGEREF _Toc220485861 \h </w:instrText>
      </w:r>
      <w:r>
        <w:rPr>
          <w:noProof/>
        </w:rPr>
      </w:r>
      <w:r>
        <w:rPr>
          <w:noProof/>
        </w:rPr>
        <w:fldChar w:fldCharType="separate"/>
      </w:r>
      <w:r>
        <w:rPr>
          <w:noProof/>
        </w:rPr>
        <w:t>15</w:t>
      </w:r>
      <w:r>
        <w:rPr>
          <w:noProof/>
        </w:rPr>
        <w:fldChar w:fldCharType="end"/>
      </w:r>
    </w:p>
    <w:p w14:paraId="7923A234" w14:textId="206353E7" w:rsidR="00D03956" w:rsidRDefault="00D03956">
      <w:pPr>
        <w:pStyle w:val="TOC3"/>
        <w:rPr>
          <w:rFonts w:asciiTheme="minorHAnsi" w:eastAsiaTheme="minorEastAsia" w:hAnsiTheme="minorHAnsi" w:cstheme="minorBidi"/>
          <w:noProof/>
          <w:kern w:val="2"/>
          <w:sz w:val="24"/>
          <w:szCs w:val="24"/>
          <w14:ligatures w14:val="standardContextual"/>
        </w:rPr>
      </w:pPr>
      <w:r w:rsidRPr="006A4D69">
        <w:rPr>
          <w:rFonts w:eastAsia="Arial"/>
          <w:noProof/>
        </w:rPr>
        <w:t>3.2 Associate Contractor Agreements (ACA)</w:t>
      </w:r>
      <w:r>
        <w:rPr>
          <w:noProof/>
        </w:rPr>
        <w:tab/>
      </w:r>
      <w:r>
        <w:rPr>
          <w:noProof/>
        </w:rPr>
        <w:fldChar w:fldCharType="begin"/>
      </w:r>
      <w:r>
        <w:rPr>
          <w:noProof/>
        </w:rPr>
        <w:instrText xml:space="preserve"> PAGEREF _Toc220485862 \h </w:instrText>
      </w:r>
      <w:r>
        <w:rPr>
          <w:noProof/>
        </w:rPr>
      </w:r>
      <w:r>
        <w:rPr>
          <w:noProof/>
        </w:rPr>
        <w:fldChar w:fldCharType="separate"/>
      </w:r>
      <w:r>
        <w:rPr>
          <w:noProof/>
        </w:rPr>
        <w:t>15</w:t>
      </w:r>
      <w:r>
        <w:rPr>
          <w:noProof/>
        </w:rPr>
        <w:fldChar w:fldCharType="end"/>
      </w:r>
    </w:p>
    <w:p w14:paraId="6712ACCF" w14:textId="307E8D66" w:rsidR="00D03956" w:rsidRDefault="00D03956">
      <w:pPr>
        <w:pStyle w:val="TOC3"/>
        <w:rPr>
          <w:rFonts w:asciiTheme="minorHAnsi" w:eastAsiaTheme="minorEastAsia" w:hAnsiTheme="minorHAnsi" w:cstheme="minorBidi"/>
          <w:noProof/>
          <w:kern w:val="2"/>
          <w:sz w:val="24"/>
          <w:szCs w:val="24"/>
          <w14:ligatures w14:val="standardContextual"/>
        </w:rPr>
      </w:pPr>
      <w:r w:rsidRPr="006A4D69">
        <w:rPr>
          <w:rFonts w:eastAsia="Arial"/>
          <w:noProof/>
        </w:rPr>
        <w:t>3.3 533 TRS Directed Meetings/Events</w:t>
      </w:r>
      <w:r>
        <w:rPr>
          <w:noProof/>
        </w:rPr>
        <w:tab/>
      </w:r>
      <w:r>
        <w:rPr>
          <w:noProof/>
        </w:rPr>
        <w:fldChar w:fldCharType="begin"/>
      </w:r>
      <w:r>
        <w:rPr>
          <w:noProof/>
        </w:rPr>
        <w:instrText xml:space="preserve"> PAGEREF _Toc220485863 \h </w:instrText>
      </w:r>
      <w:r>
        <w:rPr>
          <w:noProof/>
        </w:rPr>
      </w:r>
      <w:r>
        <w:rPr>
          <w:noProof/>
        </w:rPr>
        <w:fldChar w:fldCharType="separate"/>
      </w:r>
      <w:r>
        <w:rPr>
          <w:noProof/>
        </w:rPr>
        <w:t>15</w:t>
      </w:r>
      <w:r>
        <w:rPr>
          <w:noProof/>
        </w:rPr>
        <w:fldChar w:fldCharType="end"/>
      </w:r>
    </w:p>
    <w:p w14:paraId="527C6E38" w14:textId="5508FBF3" w:rsidR="00D03956" w:rsidRDefault="00D03956">
      <w:pPr>
        <w:pStyle w:val="TOC3"/>
        <w:rPr>
          <w:rFonts w:asciiTheme="minorHAnsi" w:eastAsiaTheme="minorEastAsia" w:hAnsiTheme="minorHAnsi" w:cstheme="minorBidi"/>
          <w:noProof/>
          <w:kern w:val="2"/>
          <w:sz w:val="24"/>
          <w:szCs w:val="24"/>
          <w14:ligatures w14:val="standardContextual"/>
        </w:rPr>
      </w:pPr>
      <w:r w:rsidRPr="006A4D69">
        <w:rPr>
          <w:rFonts w:eastAsia="Arial"/>
          <w:noProof/>
        </w:rPr>
        <w:t>3.4 Course Development, Maintenance, Production, &amp; Instructors</w:t>
      </w:r>
      <w:r>
        <w:rPr>
          <w:noProof/>
        </w:rPr>
        <w:tab/>
      </w:r>
      <w:r>
        <w:rPr>
          <w:noProof/>
        </w:rPr>
        <w:fldChar w:fldCharType="begin"/>
      </w:r>
      <w:r>
        <w:rPr>
          <w:noProof/>
        </w:rPr>
        <w:instrText xml:space="preserve"> PAGEREF _Toc220485864 \h </w:instrText>
      </w:r>
      <w:r>
        <w:rPr>
          <w:noProof/>
        </w:rPr>
      </w:r>
      <w:r>
        <w:rPr>
          <w:noProof/>
        </w:rPr>
        <w:fldChar w:fldCharType="separate"/>
      </w:r>
      <w:r>
        <w:rPr>
          <w:noProof/>
        </w:rPr>
        <w:t>16</w:t>
      </w:r>
      <w:r>
        <w:rPr>
          <w:noProof/>
        </w:rPr>
        <w:fldChar w:fldCharType="end"/>
      </w:r>
    </w:p>
    <w:p w14:paraId="0A9D3F33" w14:textId="78879642"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4 Applicable Publications</w:t>
      </w:r>
      <w:r>
        <w:rPr>
          <w:noProof/>
        </w:rPr>
        <w:tab/>
      </w:r>
      <w:r>
        <w:rPr>
          <w:noProof/>
        </w:rPr>
        <w:fldChar w:fldCharType="begin"/>
      </w:r>
      <w:r>
        <w:rPr>
          <w:noProof/>
        </w:rPr>
        <w:instrText xml:space="preserve"> PAGEREF _Toc220485865 \h </w:instrText>
      </w:r>
      <w:r>
        <w:rPr>
          <w:noProof/>
        </w:rPr>
      </w:r>
      <w:r>
        <w:rPr>
          <w:noProof/>
        </w:rPr>
        <w:fldChar w:fldCharType="separate"/>
      </w:r>
      <w:r>
        <w:rPr>
          <w:noProof/>
        </w:rPr>
        <w:t>19</w:t>
      </w:r>
      <w:r>
        <w:rPr>
          <w:noProof/>
        </w:rPr>
        <w:fldChar w:fldCharType="end"/>
      </w:r>
    </w:p>
    <w:p w14:paraId="4D8E4DBC" w14:textId="7BE2CDBD"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5 Deliverables</w:t>
      </w:r>
      <w:r>
        <w:rPr>
          <w:noProof/>
        </w:rPr>
        <w:tab/>
      </w:r>
      <w:r>
        <w:rPr>
          <w:noProof/>
        </w:rPr>
        <w:fldChar w:fldCharType="begin"/>
      </w:r>
      <w:r>
        <w:rPr>
          <w:noProof/>
        </w:rPr>
        <w:instrText xml:space="preserve"> PAGEREF _Toc220485866 \h </w:instrText>
      </w:r>
      <w:r>
        <w:rPr>
          <w:noProof/>
        </w:rPr>
      </w:r>
      <w:r>
        <w:rPr>
          <w:noProof/>
        </w:rPr>
        <w:fldChar w:fldCharType="separate"/>
      </w:r>
      <w:r>
        <w:rPr>
          <w:noProof/>
        </w:rPr>
        <w:t>20</w:t>
      </w:r>
      <w:r>
        <w:rPr>
          <w:noProof/>
        </w:rPr>
        <w:fldChar w:fldCharType="end"/>
      </w:r>
    </w:p>
    <w:p w14:paraId="674906B4" w14:textId="412DF89F"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Attachment 1 – Government Furnished Property</w:t>
      </w:r>
      <w:r>
        <w:rPr>
          <w:noProof/>
        </w:rPr>
        <w:tab/>
      </w:r>
      <w:r>
        <w:rPr>
          <w:noProof/>
        </w:rPr>
        <w:fldChar w:fldCharType="begin"/>
      </w:r>
      <w:r>
        <w:rPr>
          <w:noProof/>
        </w:rPr>
        <w:instrText xml:space="preserve"> PAGEREF _Toc220485867 \h </w:instrText>
      </w:r>
      <w:r>
        <w:rPr>
          <w:noProof/>
        </w:rPr>
      </w:r>
      <w:r>
        <w:rPr>
          <w:noProof/>
        </w:rPr>
        <w:fldChar w:fldCharType="separate"/>
      </w:r>
      <w:r>
        <w:rPr>
          <w:noProof/>
        </w:rPr>
        <w:t>23</w:t>
      </w:r>
      <w:r>
        <w:rPr>
          <w:noProof/>
        </w:rPr>
        <w:fldChar w:fldCharType="end"/>
      </w:r>
    </w:p>
    <w:p w14:paraId="77930652" w14:textId="0D60219D"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Attachment 2 – Government Furnished Information</w:t>
      </w:r>
      <w:r>
        <w:rPr>
          <w:noProof/>
        </w:rPr>
        <w:tab/>
      </w:r>
      <w:r>
        <w:rPr>
          <w:noProof/>
        </w:rPr>
        <w:fldChar w:fldCharType="begin"/>
      </w:r>
      <w:r>
        <w:rPr>
          <w:noProof/>
        </w:rPr>
        <w:instrText xml:space="preserve"> PAGEREF _Toc220485868 \h </w:instrText>
      </w:r>
      <w:r>
        <w:rPr>
          <w:noProof/>
        </w:rPr>
      </w:r>
      <w:r>
        <w:rPr>
          <w:noProof/>
        </w:rPr>
        <w:fldChar w:fldCharType="separate"/>
      </w:r>
      <w:r>
        <w:rPr>
          <w:noProof/>
        </w:rPr>
        <w:t>24</w:t>
      </w:r>
      <w:r>
        <w:rPr>
          <w:noProof/>
        </w:rPr>
        <w:fldChar w:fldCharType="end"/>
      </w:r>
    </w:p>
    <w:p w14:paraId="5E667D4F" w14:textId="706BC65F"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Attachment 3 – Course Catalog</w:t>
      </w:r>
      <w:r>
        <w:rPr>
          <w:noProof/>
        </w:rPr>
        <w:tab/>
      </w:r>
      <w:r>
        <w:rPr>
          <w:noProof/>
        </w:rPr>
        <w:fldChar w:fldCharType="begin"/>
      </w:r>
      <w:r>
        <w:rPr>
          <w:noProof/>
        </w:rPr>
        <w:instrText xml:space="preserve"> PAGEREF _Toc220485869 \h </w:instrText>
      </w:r>
      <w:r>
        <w:rPr>
          <w:noProof/>
        </w:rPr>
      </w:r>
      <w:r>
        <w:rPr>
          <w:noProof/>
        </w:rPr>
        <w:fldChar w:fldCharType="separate"/>
      </w:r>
      <w:r>
        <w:rPr>
          <w:noProof/>
        </w:rPr>
        <w:t>25</w:t>
      </w:r>
      <w:r>
        <w:rPr>
          <w:noProof/>
        </w:rPr>
        <w:fldChar w:fldCharType="end"/>
      </w:r>
    </w:p>
    <w:p w14:paraId="1CE233EA" w14:textId="0B82C5AE"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Attachment 4 – Mission Areas Specialties</w:t>
      </w:r>
      <w:r>
        <w:rPr>
          <w:noProof/>
        </w:rPr>
        <w:tab/>
      </w:r>
      <w:r>
        <w:rPr>
          <w:noProof/>
        </w:rPr>
        <w:fldChar w:fldCharType="begin"/>
      </w:r>
      <w:r>
        <w:rPr>
          <w:noProof/>
        </w:rPr>
        <w:instrText xml:space="preserve"> PAGEREF _Toc220485870 \h </w:instrText>
      </w:r>
      <w:r>
        <w:rPr>
          <w:noProof/>
        </w:rPr>
      </w:r>
      <w:r>
        <w:rPr>
          <w:noProof/>
        </w:rPr>
        <w:fldChar w:fldCharType="separate"/>
      </w:r>
      <w:r>
        <w:rPr>
          <w:noProof/>
        </w:rPr>
        <w:t>27</w:t>
      </w:r>
      <w:r>
        <w:rPr>
          <w:noProof/>
        </w:rPr>
        <w:fldChar w:fldCharType="end"/>
      </w:r>
    </w:p>
    <w:p w14:paraId="2CEE6749" w14:textId="4C09323A" w:rsidR="00D03956" w:rsidRDefault="00D03956">
      <w:pPr>
        <w:pStyle w:val="TOC3"/>
        <w:rPr>
          <w:rFonts w:asciiTheme="minorHAnsi" w:eastAsiaTheme="minorEastAsia" w:hAnsiTheme="minorHAnsi" w:cstheme="minorBidi"/>
          <w:noProof/>
          <w:kern w:val="2"/>
          <w:sz w:val="24"/>
          <w:szCs w:val="24"/>
          <w14:ligatures w14:val="standardContextual"/>
        </w:rPr>
      </w:pPr>
      <w:r>
        <w:rPr>
          <w:noProof/>
        </w:rPr>
        <w:t>Attachment 5 – Minimum Personnel Qualification</w:t>
      </w:r>
      <w:r>
        <w:rPr>
          <w:noProof/>
        </w:rPr>
        <w:tab/>
      </w:r>
      <w:r>
        <w:rPr>
          <w:noProof/>
        </w:rPr>
        <w:fldChar w:fldCharType="begin"/>
      </w:r>
      <w:r>
        <w:rPr>
          <w:noProof/>
        </w:rPr>
        <w:instrText xml:space="preserve"> PAGEREF _Toc220485871 \h </w:instrText>
      </w:r>
      <w:r>
        <w:rPr>
          <w:noProof/>
        </w:rPr>
      </w:r>
      <w:r>
        <w:rPr>
          <w:noProof/>
        </w:rPr>
        <w:fldChar w:fldCharType="separate"/>
      </w:r>
      <w:r>
        <w:rPr>
          <w:noProof/>
        </w:rPr>
        <w:t>1</w:t>
      </w:r>
      <w:r>
        <w:rPr>
          <w:noProof/>
        </w:rPr>
        <w:fldChar w:fldCharType="end"/>
      </w:r>
    </w:p>
    <w:p w14:paraId="6E3C213C" w14:textId="50FD15BD" w:rsidR="007532DD" w:rsidRDefault="007A4C91" w:rsidP="008D219D">
      <w:pPr>
        <w:spacing w:after="0" w:line="240" w:lineRule="auto"/>
        <w:rPr>
          <w:rFonts w:cs="Arial"/>
          <w:b/>
          <w:sz w:val="40"/>
          <w:szCs w:val="40"/>
        </w:rPr>
      </w:pPr>
      <w:r w:rsidRPr="00CE6323">
        <w:rPr>
          <w:rFonts w:cs="Arial"/>
          <w:b/>
          <w:sz w:val="40"/>
          <w:szCs w:val="40"/>
        </w:rPr>
        <w:fldChar w:fldCharType="end"/>
      </w:r>
    </w:p>
    <w:p w14:paraId="41C4D533" w14:textId="77777777" w:rsidR="007532DD" w:rsidRDefault="007532DD">
      <w:pPr>
        <w:spacing w:after="0" w:line="240" w:lineRule="auto"/>
        <w:rPr>
          <w:rFonts w:cs="Arial"/>
          <w:b/>
          <w:sz w:val="40"/>
          <w:szCs w:val="40"/>
        </w:rPr>
      </w:pPr>
      <w:r>
        <w:rPr>
          <w:rFonts w:cs="Arial"/>
          <w:b/>
          <w:sz w:val="40"/>
          <w:szCs w:val="40"/>
        </w:rPr>
        <w:br w:type="page"/>
      </w:r>
    </w:p>
    <w:p w14:paraId="43DCD30A" w14:textId="13D3DCA8" w:rsidR="00B77765" w:rsidRPr="00D03956" w:rsidRDefault="007A4C91" w:rsidP="008D219D">
      <w:pPr>
        <w:spacing w:after="0" w:line="240" w:lineRule="auto"/>
        <w:rPr>
          <w:rFonts w:cs="Arial"/>
          <w:b/>
          <w:sz w:val="44"/>
          <w:szCs w:val="44"/>
        </w:rPr>
      </w:pPr>
      <w:r w:rsidRPr="00D03956">
        <w:rPr>
          <w:rFonts w:cs="Arial"/>
          <w:b/>
          <w:sz w:val="44"/>
          <w:szCs w:val="44"/>
        </w:rPr>
        <w:lastRenderedPageBreak/>
        <w:t>Performance Work Statement (PWS)</w:t>
      </w:r>
    </w:p>
    <w:p w14:paraId="6E53C3EF" w14:textId="77777777" w:rsidR="00AE3DE5" w:rsidRPr="00D03956" w:rsidRDefault="00AE3DE5" w:rsidP="007010F3">
      <w:pPr>
        <w:pStyle w:val="Heading3"/>
      </w:pPr>
    </w:p>
    <w:p w14:paraId="6354E920" w14:textId="37BD257B" w:rsidR="007A4C91" w:rsidRPr="00D03956" w:rsidRDefault="007A4C91" w:rsidP="007010F3">
      <w:pPr>
        <w:pStyle w:val="Heading3"/>
      </w:pPr>
      <w:bookmarkStart w:id="0" w:name="_Toc220485845"/>
      <w:r w:rsidRPr="00D03956">
        <w:t>1 Introduction</w:t>
      </w:r>
      <w:r w:rsidR="001A2D38" w:rsidRPr="00D03956">
        <w:t>/Background</w:t>
      </w:r>
      <w:bookmarkEnd w:id="0"/>
    </w:p>
    <w:p w14:paraId="7C0879C0" w14:textId="5349553D" w:rsidR="00D07F9A" w:rsidRPr="00D03956" w:rsidRDefault="001D75D1" w:rsidP="006932AA">
      <w:pPr>
        <w:pStyle w:val="NoSpacing"/>
      </w:pPr>
      <w:r w:rsidRPr="00D03956">
        <w:t xml:space="preserve">In 2023, the Chief of Space Operations (CSO) initiated an effort to refine the roles for </w:t>
      </w:r>
      <w:r w:rsidR="00E70BDE" w:rsidRPr="00D03956">
        <w:t xml:space="preserve">Space Force </w:t>
      </w:r>
      <w:r w:rsidRPr="00D03956">
        <w:t>officer, enlisted, and civilian Guardians to better prepare the USSF for dominating in the space-domain.</w:t>
      </w:r>
      <w:r w:rsidR="00425BDD">
        <w:t xml:space="preserve"> </w:t>
      </w:r>
      <w:r w:rsidRPr="00D03956">
        <w:t xml:space="preserve">In this </w:t>
      </w:r>
      <w:r w:rsidR="00E70BDE" w:rsidRPr="00D03956">
        <w:t xml:space="preserve">new </w:t>
      </w:r>
      <w:proofErr w:type="gramStart"/>
      <w:r w:rsidRPr="00D03956">
        <w:t>construct</w:t>
      </w:r>
      <w:proofErr w:type="gramEnd"/>
      <w:r w:rsidRPr="00D03956">
        <w:t xml:space="preserve">, the enlisted Guardians </w:t>
      </w:r>
      <w:r w:rsidR="00E70BDE" w:rsidRPr="00D03956">
        <w:t>serve as</w:t>
      </w:r>
      <w:r w:rsidRPr="00D03956">
        <w:t xml:space="preserve"> the technical specialists that execute orders while serving as leaders, weapon system experts, and advisors to their officer and civilian counterpart across satellite operations, cyberspace operations, and intelligence operations</w:t>
      </w:r>
      <w:r w:rsidR="006D691F" w:rsidRPr="00D03956">
        <w:t xml:space="preserve"> in the space-domain</w:t>
      </w:r>
      <w:r w:rsidRPr="00D03956">
        <w:t>.</w:t>
      </w:r>
      <w:r w:rsidR="00425BDD">
        <w:t xml:space="preserve"> </w:t>
      </w:r>
      <w:r w:rsidRPr="00D03956">
        <w:t xml:space="preserve">The development, education and training of the enlisted force </w:t>
      </w:r>
      <w:proofErr w:type="gramStart"/>
      <w:r w:rsidRPr="00D03956">
        <w:t>starts</w:t>
      </w:r>
      <w:proofErr w:type="gramEnd"/>
      <w:r w:rsidRPr="00D03956">
        <w:t xml:space="preserve"> with the foundation </w:t>
      </w:r>
      <w:r w:rsidR="006D691F" w:rsidRPr="00D03956">
        <w:t>built</w:t>
      </w:r>
      <w:r w:rsidRPr="00D03956">
        <w:t xml:space="preserve"> during Initial Skills Training.</w:t>
      </w:r>
      <w:r w:rsidR="00425BDD">
        <w:t xml:space="preserve"> </w:t>
      </w:r>
      <w:r w:rsidRPr="00D03956">
        <w:t>To achieve this level of technical depth across knowledge, skills and abilities,</w:t>
      </w:r>
      <w:r w:rsidR="006D691F" w:rsidRPr="00D03956">
        <w:t xml:space="preserve"> the USSF is transforming its initial skills training to meet the CSO’s vision</w:t>
      </w:r>
      <w:r w:rsidR="00EB5518" w:rsidRPr="00D03956">
        <w:t>.</w:t>
      </w:r>
      <w:r w:rsidR="00425BDD">
        <w:t xml:space="preserve"> </w:t>
      </w:r>
      <w:r w:rsidR="00EB5518" w:rsidRPr="00D03956">
        <w:t>This evolution is called the Guardian Enlisted Training (GET) initiative.</w:t>
      </w:r>
    </w:p>
    <w:p w14:paraId="77784D27" w14:textId="77777777" w:rsidR="001D75D1" w:rsidRPr="00D03956" w:rsidRDefault="001D75D1" w:rsidP="006932AA">
      <w:pPr>
        <w:pStyle w:val="NoSpacing"/>
      </w:pPr>
    </w:p>
    <w:p w14:paraId="4D12375F" w14:textId="22F6A11A" w:rsidR="007A4C91" w:rsidRPr="00D03956" w:rsidRDefault="008D219D" w:rsidP="007010F3">
      <w:pPr>
        <w:pStyle w:val="Heading3"/>
      </w:pPr>
      <w:bookmarkStart w:id="1" w:name="_Toc220485846"/>
      <w:r w:rsidRPr="00D03956">
        <w:t>1</w:t>
      </w:r>
      <w:r w:rsidR="007A4C91" w:rsidRPr="00D03956">
        <w:t>.1 Mission</w:t>
      </w:r>
      <w:r w:rsidR="001A2D38" w:rsidRPr="00D03956">
        <w:t xml:space="preserve"> Overview</w:t>
      </w:r>
      <w:bookmarkEnd w:id="1"/>
    </w:p>
    <w:p w14:paraId="11FACF8C" w14:textId="77777777" w:rsidR="00333DF3" w:rsidRPr="00D03956" w:rsidRDefault="00333DF3" w:rsidP="00333DF3">
      <w:pPr>
        <w:spacing w:after="0" w:line="240" w:lineRule="auto"/>
        <w:rPr>
          <w:rFonts w:cs="Arial"/>
        </w:rPr>
      </w:pPr>
      <w:r w:rsidRPr="00D03956">
        <w:rPr>
          <w:rFonts w:cs="Arial"/>
        </w:rPr>
        <w:t xml:space="preserve">The mission of the 533d Training Squadron (533 TRS) is to transform Guardians and Airmen into joint-minded space professionals possessing both the necessary technical skills, and the Guardian Spirit required to protect, defend, and deliver </w:t>
      </w:r>
      <w:proofErr w:type="spellStart"/>
      <w:r w:rsidRPr="00D03956">
        <w:rPr>
          <w:rFonts w:cs="Arial"/>
        </w:rPr>
        <w:t>spacepower</w:t>
      </w:r>
      <w:proofErr w:type="spellEnd"/>
      <w:r w:rsidRPr="00D03956">
        <w:rPr>
          <w:rFonts w:cs="Arial"/>
        </w:rPr>
        <w:t>.</w:t>
      </w:r>
    </w:p>
    <w:p w14:paraId="096456C3" w14:textId="77777777" w:rsidR="00D07F9A" w:rsidRPr="00D03956" w:rsidRDefault="00D07F9A" w:rsidP="008D219D">
      <w:pPr>
        <w:spacing w:after="0" w:line="240" w:lineRule="auto"/>
        <w:rPr>
          <w:rFonts w:cs="Arial"/>
        </w:rPr>
      </w:pPr>
    </w:p>
    <w:p w14:paraId="71FB74FD" w14:textId="5EC5BDC1" w:rsidR="007A4C91" w:rsidRPr="00D03956" w:rsidRDefault="007A4C91" w:rsidP="007010F3">
      <w:pPr>
        <w:pStyle w:val="Heading3"/>
      </w:pPr>
      <w:bookmarkStart w:id="2" w:name="_Toc220485847"/>
      <w:r w:rsidRPr="00D03956">
        <w:t>1.</w:t>
      </w:r>
      <w:r w:rsidR="00D84144" w:rsidRPr="00D03956">
        <w:t>2</w:t>
      </w:r>
      <w:r w:rsidRPr="00D03956">
        <w:t xml:space="preserve"> Scope</w:t>
      </w:r>
      <w:bookmarkEnd w:id="2"/>
    </w:p>
    <w:p w14:paraId="5CA585AA" w14:textId="6391744C" w:rsidR="00AE659F" w:rsidRPr="00D03956" w:rsidRDefault="00AE659F" w:rsidP="006932AA">
      <w:pPr>
        <w:pStyle w:val="NoSpacing"/>
      </w:pPr>
      <w:r w:rsidRPr="00D03956">
        <w:t xml:space="preserve">The </w:t>
      </w:r>
      <w:r w:rsidR="00DE7203" w:rsidRPr="00D03956">
        <w:t>533 TRS</w:t>
      </w:r>
      <w:r w:rsidRPr="00D03956">
        <w:t xml:space="preserve"> is </w:t>
      </w:r>
      <w:r w:rsidR="00DE7203" w:rsidRPr="00D03956">
        <w:t xml:space="preserve">the </w:t>
      </w:r>
      <w:r w:rsidRPr="00D03956">
        <w:t xml:space="preserve">provider of </w:t>
      </w:r>
      <w:r w:rsidR="00DE7203" w:rsidRPr="00D03956">
        <w:t xml:space="preserve">all </w:t>
      </w:r>
      <w:r w:rsidRPr="00D03956">
        <w:t xml:space="preserve">required </w:t>
      </w:r>
      <w:r w:rsidR="00EB5518" w:rsidRPr="00D03956">
        <w:t xml:space="preserve">foundational skills and knowledge, through </w:t>
      </w:r>
      <w:r w:rsidRPr="00D03956">
        <w:t>space-centric</w:t>
      </w:r>
      <w:r w:rsidR="00EB5518" w:rsidRPr="00D03956">
        <w:t xml:space="preserve"> </w:t>
      </w:r>
      <w:r w:rsidR="00DE7203" w:rsidRPr="00D03956">
        <w:t>training for the United States Space Force</w:t>
      </w:r>
      <w:r w:rsidR="00497F19" w:rsidRPr="00D03956">
        <w:t xml:space="preserve"> </w:t>
      </w:r>
      <w:proofErr w:type="gramStart"/>
      <w:r w:rsidR="00497F19" w:rsidRPr="00D03956">
        <w:t>enlisted</w:t>
      </w:r>
      <w:proofErr w:type="gramEnd"/>
      <w:r w:rsidR="00497F19" w:rsidRPr="00D03956">
        <w:t xml:space="preserve"> Guardians.</w:t>
      </w:r>
    </w:p>
    <w:p w14:paraId="3F05B0A5" w14:textId="77777777" w:rsidR="00BD0CA7" w:rsidRPr="00D03956" w:rsidRDefault="00BD0CA7" w:rsidP="006932AA">
      <w:pPr>
        <w:pStyle w:val="NoSpacing"/>
      </w:pPr>
    </w:p>
    <w:p w14:paraId="07725F35" w14:textId="770AAE10" w:rsidR="00BD0CA7" w:rsidRPr="00D03956" w:rsidRDefault="00BD0CA7" w:rsidP="006932AA">
      <w:pPr>
        <w:pStyle w:val="NoSpacing"/>
        <w:rPr>
          <w:b/>
          <w:bCs/>
        </w:rPr>
      </w:pPr>
      <w:proofErr w:type="gramStart"/>
      <w:r w:rsidRPr="00D03956">
        <w:t>In order to</w:t>
      </w:r>
      <w:proofErr w:type="gramEnd"/>
      <w:r w:rsidRPr="00D03956">
        <w:t xml:space="preserve"> accomplish this training, initial skills training courses must be developed, instructed and maintained</w:t>
      </w:r>
      <w:r w:rsidR="001274FC" w:rsidRPr="00D03956">
        <w:t>.</w:t>
      </w:r>
      <w:r w:rsidR="00425BDD">
        <w:t xml:space="preserve"> </w:t>
      </w:r>
      <w:r w:rsidR="001274FC" w:rsidRPr="00D03956">
        <w:t>This PWS is to provide subject matters experts and instructors to fulfil those three objectives.</w:t>
      </w:r>
      <w:r w:rsidR="00425BDD">
        <w:t xml:space="preserve"> </w:t>
      </w:r>
      <w:r w:rsidR="001274FC" w:rsidRPr="00D03956">
        <w:t>A list of current and projected courses is provided in Attachment 4.</w:t>
      </w:r>
    </w:p>
    <w:p w14:paraId="3E1CEA8F" w14:textId="77777777" w:rsidR="00D07F9A" w:rsidRPr="00D03956" w:rsidRDefault="00D07F9A" w:rsidP="006932AA">
      <w:pPr>
        <w:pStyle w:val="NoSpacing"/>
        <w:rPr>
          <w:b/>
          <w:bCs/>
        </w:rPr>
      </w:pPr>
    </w:p>
    <w:p w14:paraId="6C13A5C0" w14:textId="0D8C8473" w:rsidR="007A4C91" w:rsidRPr="00D03956" w:rsidRDefault="007A4C91" w:rsidP="007010F3">
      <w:pPr>
        <w:pStyle w:val="Heading3"/>
      </w:pPr>
      <w:bookmarkStart w:id="3" w:name="_Toc220485848"/>
      <w:r w:rsidRPr="00D03956">
        <w:t>2 General Requirements</w:t>
      </w:r>
      <w:bookmarkEnd w:id="3"/>
    </w:p>
    <w:p w14:paraId="1DB1F606" w14:textId="6323C879" w:rsidR="00B51E0E" w:rsidRPr="00D03956" w:rsidRDefault="00B51E0E" w:rsidP="00B51E0E">
      <w:pPr>
        <w:spacing w:after="0" w:line="240" w:lineRule="auto"/>
        <w:rPr>
          <w:rFonts w:cs="Arial"/>
        </w:rPr>
      </w:pPr>
      <w:r w:rsidRPr="00D03956">
        <w:rPr>
          <w:rFonts w:cs="Arial"/>
        </w:rPr>
        <w:t>This section describes the general requirements for this effort.</w:t>
      </w:r>
      <w:r w:rsidR="00425BDD">
        <w:rPr>
          <w:rFonts w:cs="Arial"/>
        </w:rPr>
        <w:t xml:space="preserve"> </w:t>
      </w:r>
      <w:r w:rsidRPr="00D03956">
        <w:rPr>
          <w:rFonts w:cs="Arial"/>
        </w:rPr>
        <w:t>The following sub-sections provide details of various considerations on this effort.</w:t>
      </w:r>
    </w:p>
    <w:p w14:paraId="42BFDAAE" w14:textId="77777777" w:rsidR="00BC61EB" w:rsidRPr="00D03956" w:rsidRDefault="00BC61EB" w:rsidP="002F5CC0">
      <w:pPr>
        <w:spacing w:after="0" w:line="240" w:lineRule="auto"/>
        <w:rPr>
          <w:rFonts w:cs="Arial"/>
        </w:rPr>
      </w:pPr>
    </w:p>
    <w:p w14:paraId="34744F6D" w14:textId="0C1D705E" w:rsidR="00412BC3" w:rsidRPr="00D03956" w:rsidRDefault="005E49D9" w:rsidP="56776224">
      <w:pPr>
        <w:spacing w:after="0" w:line="240" w:lineRule="auto"/>
        <w:rPr>
          <w:rFonts w:cs="Arial"/>
        </w:rPr>
      </w:pPr>
      <w:r w:rsidRPr="00D03956">
        <w:rPr>
          <w:rFonts w:cs="Arial"/>
        </w:rPr>
        <w:t xml:space="preserve">The </w:t>
      </w:r>
      <w:r w:rsidRPr="00D03956">
        <w:rPr>
          <w:rFonts w:cs="Arial"/>
          <w:b/>
          <w:bCs/>
        </w:rPr>
        <w:t>Period of Performance</w:t>
      </w:r>
      <w:r w:rsidRPr="00D03956">
        <w:rPr>
          <w:rFonts w:cs="Arial"/>
        </w:rPr>
        <w:t xml:space="preserve"> is as follows:</w:t>
      </w:r>
      <w:r w:rsidR="00425BDD">
        <w:rPr>
          <w:rFonts w:cs="Arial"/>
        </w:rPr>
        <w:t xml:space="preserve"> </w:t>
      </w:r>
    </w:p>
    <w:p w14:paraId="2A338C8A" w14:textId="77777777" w:rsidR="00924480" w:rsidRPr="00D03956" w:rsidRDefault="00924480" w:rsidP="00924480">
      <w:pPr>
        <w:spacing w:after="0" w:line="240" w:lineRule="auto"/>
        <w:rPr>
          <w:rFonts w:cs="Arial"/>
        </w:rPr>
      </w:pPr>
      <w:r w:rsidRPr="00D03956">
        <w:rPr>
          <w:rFonts w:cs="Arial"/>
        </w:rPr>
        <w:t>Base Year: Contract start – 1 Jan 2027</w:t>
      </w:r>
    </w:p>
    <w:p w14:paraId="16A35C8F" w14:textId="77777777" w:rsidR="00924480" w:rsidRPr="00D03956" w:rsidRDefault="00924480" w:rsidP="00924480">
      <w:pPr>
        <w:spacing w:after="0" w:line="240" w:lineRule="auto"/>
        <w:rPr>
          <w:rFonts w:cs="Arial"/>
        </w:rPr>
      </w:pPr>
      <w:r w:rsidRPr="00D03956">
        <w:rPr>
          <w:rFonts w:cs="Arial"/>
        </w:rPr>
        <w:t>OY1: 01 Jan 2028 – 31 Dec 2028</w:t>
      </w:r>
    </w:p>
    <w:p w14:paraId="142285EF" w14:textId="77777777" w:rsidR="00924480" w:rsidRPr="00D03956" w:rsidRDefault="00924480" w:rsidP="00924480">
      <w:pPr>
        <w:spacing w:after="0" w:line="240" w:lineRule="auto"/>
        <w:rPr>
          <w:rFonts w:cs="Arial"/>
        </w:rPr>
      </w:pPr>
      <w:r w:rsidRPr="00D03956">
        <w:rPr>
          <w:rFonts w:cs="Arial"/>
        </w:rPr>
        <w:t>OY2: 01 Jan 2029 – 31 Dec 2029</w:t>
      </w:r>
    </w:p>
    <w:p w14:paraId="0B78ED35" w14:textId="77777777" w:rsidR="00924480" w:rsidRPr="00D03956" w:rsidRDefault="00924480" w:rsidP="00924480">
      <w:pPr>
        <w:spacing w:after="0" w:line="240" w:lineRule="auto"/>
        <w:rPr>
          <w:rFonts w:cs="Arial"/>
        </w:rPr>
      </w:pPr>
      <w:r w:rsidRPr="00D03956">
        <w:rPr>
          <w:rFonts w:cs="Arial"/>
        </w:rPr>
        <w:t xml:space="preserve">OY3: 01 Jan 2030 – 31 </w:t>
      </w:r>
      <w:r w:rsidRPr="00D03956">
        <w:rPr>
          <w:rFonts w:cs="Arial"/>
          <w:u w:val="double"/>
        </w:rPr>
        <w:t>Dec</w:t>
      </w:r>
      <w:r w:rsidRPr="00D03956">
        <w:rPr>
          <w:rFonts w:cs="Arial"/>
        </w:rPr>
        <w:t xml:space="preserve"> 2030</w:t>
      </w:r>
    </w:p>
    <w:p w14:paraId="7F952997" w14:textId="77777777" w:rsidR="005E49D9" w:rsidRPr="00D03956" w:rsidRDefault="005E49D9" w:rsidP="002F5CC0">
      <w:pPr>
        <w:spacing w:after="0" w:line="240" w:lineRule="auto"/>
        <w:rPr>
          <w:rFonts w:cs="Arial"/>
        </w:rPr>
      </w:pPr>
    </w:p>
    <w:p w14:paraId="5ED575F9" w14:textId="77777777" w:rsidR="007A4C91" w:rsidRPr="00D03956" w:rsidRDefault="008D219D" w:rsidP="007010F3">
      <w:pPr>
        <w:pStyle w:val="Heading3"/>
      </w:pPr>
      <w:bookmarkStart w:id="4" w:name="_Toc220485849"/>
      <w:r w:rsidRPr="00D03956">
        <w:t>2</w:t>
      </w:r>
      <w:r w:rsidR="007A4C91" w:rsidRPr="00D03956">
        <w:t>.1 Non-Personal Services</w:t>
      </w:r>
      <w:bookmarkEnd w:id="4"/>
    </w:p>
    <w:p w14:paraId="04868931" w14:textId="3B1E50D5" w:rsidR="00B51E0E" w:rsidRPr="00D03956" w:rsidRDefault="00B51E0E" w:rsidP="00B51E0E">
      <w:pPr>
        <w:spacing w:after="0" w:line="240" w:lineRule="auto"/>
        <w:rPr>
          <w:rFonts w:cs="Arial"/>
        </w:rPr>
      </w:pPr>
      <w:r w:rsidRPr="00D03956">
        <w:rPr>
          <w:rFonts w:cs="Arial"/>
        </w:rPr>
        <w:t xml:space="preserve">The Government will neither supervise Contractor employees nor control the method by which the Contractor performs the required tasks. Under no circumstances will the Government assign tasks </w:t>
      </w:r>
      <w:r w:rsidR="00A96467" w:rsidRPr="00D03956">
        <w:rPr>
          <w:rFonts w:cs="Arial"/>
        </w:rPr>
        <w:t>to or</w:t>
      </w:r>
      <w:r w:rsidRPr="00D03956">
        <w:rPr>
          <w:rFonts w:cs="Arial"/>
        </w:rPr>
        <w:t xml:space="preserve"> prepare work schedules for individual Contractor employees.</w:t>
      </w:r>
      <w:r w:rsidR="00425BDD">
        <w:rPr>
          <w:rFonts w:cs="Arial"/>
        </w:rPr>
        <w:t xml:space="preserve"> </w:t>
      </w:r>
      <w:r w:rsidRPr="00D03956">
        <w:rPr>
          <w:rFonts w:cs="Arial"/>
        </w:rPr>
        <w:t>The Contractor shall ensure its employees understand the prohibitions imposed on the Government regarding personal services contracts, as defined in the FAR as “</w:t>
      </w:r>
      <w:r w:rsidRPr="00D03956">
        <w:rPr>
          <w:i/>
          <w:iCs/>
        </w:rPr>
        <w:t>a personal services contract is characterized by the employer-employee relationship it creates between the Government and the contractor’s personnel.”</w:t>
      </w:r>
      <w:r w:rsidRPr="00D03956">
        <w:rPr>
          <w:rFonts w:cs="Arial"/>
        </w:rPr>
        <w:t xml:space="preserve"> The Contractor shall manage its employees and guard against any actions that are of the nature of personal </w:t>
      </w:r>
      <w:r w:rsidR="00504F2B" w:rsidRPr="00D03956">
        <w:rPr>
          <w:rFonts w:cs="Arial"/>
        </w:rPr>
        <w:t>services or</w:t>
      </w:r>
      <w:r w:rsidRPr="00D03956">
        <w:rPr>
          <w:rFonts w:cs="Arial"/>
        </w:rPr>
        <w:t xml:space="preserve"> give the perception of personal services. If the Contractor believes that any actions constitute, or are perceived to constitute personal services, the Contractor shall notify the Procuring Contracting Officer (PCO) immediately.</w:t>
      </w:r>
    </w:p>
    <w:p w14:paraId="60061E4C" w14:textId="77777777" w:rsidR="008D219D" w:rsidRPr="00D03956" w:rsidRDefault="008D219D" w:rsidP="008D219D">
      <w:pPr>
        <w:spacing w:after="0" w:line="240" w:lineRule="auto"/>
        <w:rPr>
          <w:rFonts w:cs="Arial"/>
        </w:rPr>
      </w:pPr>
    </w:p>
    <w:p w14:paraId="26B451C5" w14:textId="42D57247" w:rsidR="007A4C91" w:rsidRPr="00D03956" w:rsidRDefault="7C3FD8B4" w:rsidP="007010F3">
      <w:pPr>
        <w:pStyle w:val="Heading3"/>
      </w:pPr>
      <w:bookmarkStart w:id="5" w:name="_Toc220485850"/>
      <w:r w:rsidRPr="00D03956">
        <w:lastRenderedPageBreak/>
        <w:t xml:space="preserve">2.2 </w:t>
      </w:r>
      <w:r w:rsidR="001A2D38" w:rsidRPr="00D03956">
        <w:t>Contractor Management</w:t>
      </w:r>
      <w:bookmarkEnd w:id="5"/>
    </w:p>
    <w:p w14:paraId="287494F7" w14:textId="4A01B42F" w:rsidR="00B51E0E" w:rsidRPr="00D03956" w:rsidRDefault="00B51E0E" w:rsidP="00B51E0E">
      <w:pPr>
        <w:spacing w:after="0" w:line="240" w:lineRule="auto"/>
        <w:rPr>
          <w:rFonts w:cs="Arial"/>
        </w:rPr>
      </w:pPr>
      <w:r w:rsidRPr="00D03956">
        <w:rPr>
          <w:rFonts w:cs="Arial"/>
        </w:rPr>
        <w:t>The Contractor shall integrate and coordinate all activity needed to satisfy the requirement</w:t>
      </w:r>
      <w:r w:rsidR="00EE13DE" w:rsidRPr="00D03956">
        <w:rPr>
          <w:rFonts w:cs="Arial"/>
        </w:rPr>
        <w:t>s of this PWS</w:t>
      </w:r>
      <w:r w:rsidRPr="00D03956">
        <w:rPr>
          <w:rFonts w:cs="Arial"/>
        </w:rPr>
        <w:t>. The Contractor shall manage the timeliness, completeness, and quality of problem identification, and resolution. The Contractor shall provide corrective action plans, proposal submittals, timely identification of issues, and effective management of sub</w:t>
      </w:r>
      <w:r w:rsidR="00C42C65" w:rsidRPr="00D03956">
        <w:rPr>
          <w:rFonts w:cs="Arial"/>
        </w:rPr>
        <w:t>-</w:t>
      </w:r>
      <w:r w:rsidRPr="00D03956">
        <w:rPr>
          <w:rFonts w:cs="Arial"/>
        </w:rPr>
        <w:t xml:space="preserve">Contractors. The Contractor shall seek to ensure customer satisfaction and professional and ethical behavior of all Contractor personnel. If the Contractor has any proposed revisions to this PWS or any other contract attachment, for the </w:t>
      </w:r>
      <w:r w:rsidR="00277220" w:rsidRPr="00D03956">
        <w:rPr>
          <w:rFonts w:cs="Arial"/>
        </w:rPr>
        <w:t>purpose</w:t>
      </w:r>
      <w:r w:rsidRPr="00D03956">
        <w:rPr>
          <w:rFonts w:cs="Arial"/>
        </w:rPr>
        <w:t xml:space="preserve"> of making the documents more accurate (regulatory changes) or complete (for clarity), the Contractor shall submit suggested revisions as word document with tracked changes and a change request to the COR and CO for consideration.</w:t>
      </w:r>
    </w:p>
    <w:p w14:paraId="1B837E95" w14:textId="77777777" w:rsidR="00B51E0E" w:rsidRPr="00D03956" w:rsidRDefault="00B51E0E" w:rsidP="00B51E0E">
      <w:pPr>
        <w:spacing w:after="0" w:line="240" w:lineRule="auto"/>
        <w:rPr>
          <w:rFonts w:cs="Arial"/>
        </w:rPr>
      </w:pPr>
    </w:p>
    <w:p w14:paraId="1E9BCC1C" w14:textId="77777777" w:rsidR="00B51E0E" w:rsidRPr="00D03956" w:rsidRDefault="00B51E0E" w:rsidP="00B51E0E">
      <w:pPr>
        <w:spacing w:after="0" w:line="240" w:lineRule="auto"/>
        <w:rPr>
          <w:rFonts w:cs="Arial"/>
        </w:rPr>
      </w:pPr>
      <w:r w:rsidRPr="00D03956">
        <w:rPr>
          <w:rFonts w:cs="Arial"/>
        </w:rPr>
        <w:t xml:space="preserve">The Contractor shall provide a Monthly Status Report (MSR) covering activities of the preceding month. </w:t>
      </w:r>
    </w:p>
    <w:p w14:paraId="6AAE1102" w14:textId="77777777" w:rsidR="00D00E49" w:rsidRPr="00D03956" w:rsidRDefault="00D00E49" w:rsidP="00B51E0E">
      <w:pPr>
        <w:spacing w:after="0" w:line="240" w:lineRule="auto"/>
        <w:rPr>
          <w:rFonts w:cs="Arial"/>
        </w:rPr>
      </w:pPr>
    </w:p>
    <w:p w14:paraId="59F20791" w14:textId="77777777" w:rsidR="00B51E0E" w:rsidRPr="00D03956" w:rsidRDefault="00B51E0E" w:rsidP="00B51E0E">
      <w:pPr>
        <w:spacing w:after="0" w:line="240" w:lineRule="auto"/>
        <w:rPr>
          <w:rFonts w:cs="Arial"/>
          <w:u w:val="single"/>
        </w:rPr>
      </w:pPr>
      <w:r w:rsidRPr="00D03956">
        <w:rPr>
          <w:rFonts w:cs="Arial"/>
          <w:u w:val="single"/>
        </w:rPr>
        <w:t>Deliverable</w:t>
      </w:r>
    </w:p>
    <w:p w14:paraId="351924C3" w14:textId="77777777" w:rsidR="00B51E0E" w:rsidRPr="00D03956" w:rsidRDefault="00B51E0E" w:rsidP="00B51E0E">
      <w:pPr>
        <w:spacing w:after="0" w:line="240" w:lineRule="auto"/>
        <w:rPr>
          <w:rFonts w:cs="Arial"/>
        </w:rPr>
      </w:pPr>
      <w:r w:rsidRPr="00D03956">
        <w:rPr>
          <w:rFonts w:cs="Arial"/>
        </w:rPr>
        <w:t>A001 – Monthly Status Report (MSR)</w:t>
      </w:r>
    </w:p>
    <w:p w14:paraId="0ACC2F97" w14:textId="77777777" w:rsidR="00310CBF" w:rsidRPr="00D03956" w:rsidRDefault="00310CBF" w:rsidP="00310CBF">
      <w:pPr>
        <w:spacing w:after="0" w:line="240" w:lineRule="auto"/>
        <w:rPr>
          <w:rFonts w:cs="Arial"/>
        </w:rPr>
      </w:pPr>
    </w:p>
    <w:p w14:paraId="1B5447CA" w14:textId="1019A186" w:rsidR="007A4C91" w:rsidRPr="00D03956" w:rsidRDefault="007A4C91" w:rsidP="00C2684D">
      <w:pPr>
        <w:spacing w:after="0" w:line="240" w:lineRule="auto"/>
        <w:rPr>
          <w:rFonts w:cs="Arial"/>
          <w:b/>
        </w:rPr>
      </w:pPr>
      <w:r w:rsidRPr="00D03956">
        <w:rPr>
          <w:rFonts w:cs="Arial"/>
          <w:b/>
        </w:rPr>
        <w:t>2.</w:t>
      </w:r>
      <w:r w:rsidR="00C2684D" w:rsidRPr="00D03956">
        <w:rPr>
          <w:rFonts w:cs="Arial"/>
          <w:b/>
        </w:rPr>
        <w:t>2</w:t>
      </w:r>
      <w:r w:rsidRPr="00D03956">
        <w:rPr>
          <w:rFonts w:cs="Arial"/>
          <w:b/>
        </w:rPr>
        <w:t>.</w:t>
      </w:r>
      <w:r w:rsidR="00C2684D" w:rsidRPr="00D03956">
        <w:rPr>
          <w:rFonts w:cs="Arial"/>
          <w:b/>
        </w:rPr>
        <w:t>1</w:t>
      </w:r>
      <w:r w:rsidRPr="00D03956">
        <w:rPr>
          <w:rFonts w:cs="Arial"/>
          <w:b/>
        </w:rPr>
        <w:t xml:space="preserve"> Contract Administration</w:t>
      </w:r>
    </w:p>
    <w:p w14:paraId="794D1E59" w14:textId="50C6C511" w:rsidR="00B51E0E" w:rsidRPr="00D03956" w:rsidRDefault="00B51E0E" w:rsidP="00B51E0E">
      <w:pPr>
        <w:spacing w:after="0" w:line="240" w:lineRule="auto"/>
        <w:rPr>
          <w:rFonts w:cs="Arial"/>
        </w:rPr>
      </w:pPr>
      <w:r w:rsidRPr="00D03956">
        <w:rPr>
          <w:rFonts w:cs="Arial"/>
        </w:rPr>
        <w:t>The Contractor shall ensure its personnel do not perform inherently Governmental activities, as defined in FAR 7.5.</w:t>
      </w:r>
      <w:r w:rsidR="00425BDD">
        <w:rPr>
          <w:rFonts w:cs="Arial"/>
        </w:rPr>
        <w:t xml:space="preserve"> </w:t>
      </w:r>
      <w:r w:rsidRPr="00D03956">
        <w:rPr>
          <w:rFonts w:cs="Arial"/>
        </w:rPr>
        <w:t>The Contractor shall ensure its personnel do not attempt to represent the Government of the United States (US) to any other person or entity, US, or foreign, except for delivering a Government-approved message or position.</w:t>
      </w:r>
      <w:r w:rsidR="00425BDD">
        <w:rPr>
          <w:rFonts w:cs="Arial"/>
        </w:rPr>
        <w:t xml:space="preserve"> </w:t>
      </w:r>
      <w:r w:rsidR="00D1026F" w:rsidRPr="00D03956">
        <w:rPr>
          <w:rFonts w:cs="Arial"/>
        </w:rPr>
        <w:t xml:space="preserve">The </w:t>
      </w:r>
      <w:r w:rsidR="006F4FB3" w:rsidRPr="00D03956">
        <w:rPr>
          <w:rFonts w:cs="Arial"/>
        </w:rPr>
        <w:t>533 TRS</w:t>
      </w:r>
      <w:r w:rsidR="00D1026F" w:rsidRPr="00D03956">
        <w:rPr>
          <w:rFonts w:cs="Arial"/>
        </w:rPr>
        <w:t xml:space="preserve"> will review all </w:t>
      </w:r>
      <w:r w:rsidRPr="00D03956">
        <w:rPr>
          <w:rFonts w:cs="Arial"/>
        </w:rPr>
        <w:t xml:space="preserve">briefings, policies, plans and other formal products </w:t>
      </w:r>
      <w:r w:rsidR="00D1026F" w:rsidRPr="00D03956">
        <w:rPr>
          <w:rFonts w:cs="Arial"/>
        </w:rPr>
        <w:t xml:space="preserve">developed by the </w:t>
      </w:r>
      <w:r w:rsidRPr="00D03956">
        <w:rPr>
          <w:rFonts w:cs="Arial"/>
        </w:rPr>
        <w:t>Contractor</w:t>
      </w:r>
      <w:r w:rsidR="00D1026F" w:rsidRPr="00D03956">
        <w:rPr>
          <w:rFonts w:cs="Arial"/>
        </w:rPr>
        <w:t>.</w:t>
      </w:r>
      <w:r w:rsidR="00425BDD">
        <w:rPr>
          <w:rFonts w:cs="Arial"/>
        </w:rPr>
        <w:t xml:space="preserve"> </w:t>
      </w:r>
    </w:p>
    <w:p w14:paraId="3DEEC669" w14:textId="77777777" w:rsidR="002F1877" w:rsidRPr="00D03956" w:rsidRDefault="002F1877" w:rsidP="002F1877">
      <w:pPr>
        <w:spacing w:after="0" w:line="240" w:lineRule="auto"/>
        <w:rPr>
          <w:rFonts w:cs="Arial"/>
        </w:rPr>
      </w:pPr>
    </w:p>
    <w:p w14:paraId="0A325FCE" w14:textId="5C06686C" w:rsidR="00355D48" w:rsidRPr="00D03956" w:rsidRDefault="00C2684D" w:rsidP="008D219D">
      <w:pPr>
        <w:spacing w:after="0" w:line="240" w:lineRule="auto"/>
        <w:rPr>
          <w:rFonts w:cs="Arial"/>
          <w:b/>
        </w:rPr>
      </w:pPr>
      <w:r w:rsidRPr="00D03956">
        <w:rPr>
          <w:rFonts w:cs="Arial"/>
          <w:b/>
        </w:rPr>
        <w:t>2.2.</w:t>
      </w:r>
      <w:r w:rsidR="00D84144" w:rsidRPr="00D03956">
        <w:rPr>
          <w:rFonts w:cs="Arial"/>
          <w:b/>
        </w:rPr>
        <w:t>2</w:t>
      </w:r>
      <w:r w:rsidRPr="00D03956">
        <w:rPr>
          <w:rFonts w:cs="Arial"/>
          <w:b/>
        </w:rPr>
        <w:tab/>
      </w:r>
      <w:r w:rsidR="00355D48" w:rsidRPr="00D03956">
        <w:rPr>
          <w:rFonts w:cs="Arial"/>
          <w:b/>
        </w:rPr>
        <w:t>Contractor POC</w:t>
      </w:r>
    </w:p>
    <w:p w14:paraId="221206BF" w14:textId="5EB5ACD9" w:rsidR="00B51E0E" w:rsidRPr="00D03956" w:rsidRDefault="00B51E0E" w:rsidP="00B51E0E">
      <w:pPr>
        <w:spacing w:after="0" w:line="240" w:lineRule="auto"/>
        <w:rPr>
          <w:rFonts w:cs="Arial"/>
        </w:rPr>
      </w:pPr>
      <w:r w:rsidRPr="00D03956">
        <w:rPr>
          <w:rFonts w:cs="Arial"/>
        </w:rPr>
        <w:t>The Contractor shall a</w:t>
      </w:r>
      <w:r w:rsidR="0002583D" w:rsidRPr="00D03956">
        <w:rPr>
          <w:rFonts w:cs="Arial"/>
        </w:rPr>
        <w:t>ppoint a Program Manager as a</w:t>
      </w:r>
      <w:r w:rsidRPr="00D03956">
        <w:rPr>
          <w:rFonts w:cs="Arial"/>
        </w:rPr>
        <w:t xml:space="preserve"> single point of contact between the </w:t>
      </w:r>
      <w:r w:rsidR="0002583D" w:rsidRPr="00D03956">
        <w:rPr>
          <w:rFonts w:cs="Arial"/>
        </w:rPr>
        <w:t>COR</w:t>
      </w:r>
      <w:r w:rsidRPr="00D03956">
        <w:rPr>
          <w:rFonts w:cs="Arial"/>
        </w:rPr>
        <w:t xml:space="preserve"> and Contractor personnel assigned to support this contract. This lead shall coordinate with the Contracting Officer’s Representative (COR) to obtain and clarify contract requirements and shall be responsible for the daily control and supervision of the Contractor’s employees.</w:t>
      </w:r>
      <w:r w:rsidR="00425BDD">
        <w:rPr>
          <w:rFonts w:cs="Arial"/>
        </w:rPr>
        <w:t xml:space="preserve"> </w:t>
      </w:r>
    </w:p>
    <w:p w14:paraId="18F75665" w14:textId="77777777" w:rsidR="00D07F9A" w:rsidRPr="00D03956" w:rsidRDefault="00D07F9A" w:rsidP="00C2684D">
      <w:pPr>
        <w:spacing w:after="0" w:line="240" w:lineRule="auto"/>
        <w:rPr>
          <w:rFonts w:cs="Arial"/>
          <w:b/>
        </w:rPr>
      </w:pPr>
    </w:p>
    <w:p w14:paraId="3388D16B" w14:textId="530D91DD" w:rsidR="007A4C91" w:rsidRPr="00D03956" w:rsidRDefault="007A4C91" w:rsidP="00C2684D">
      <w:pPr>
        <w:spacing w:after="0" w:line="240" w:lineRule="auto"/>
        <w:rPr>
          <w:rFonts w:cs="Arial"/>
          <w:b/>
        </w:rPr>
      </w:pPr>
      <w:r w:rsidRPr="00D03956">
        <w:rPr>
          <w:rFonts w:cs="Arial"/>
          <w:b/>
        </w:rPr>
        <w:t>2.</w:t>
      </w:r>
      <w:r w:rsidR="00C2684D" w:rsidRPr="00D03956">
        <w:rPr>
          <w:rFonts w:cs="Arial"/>
          <w:b/>
        </w:rPr>
        <w:t>2</w:t>
      </w:r>
      <w:r w:rsidRPr="00D03956">
        <w:rPr>
          <w:rFonts w:cs="Arial"/>
          <w:b/>
        </w:rPr>
        <w:t>.</w:t>
      </w:r>
      <w:r w:rsidR="00D84144" w:rsidRPr="00D03956">
        <w:rPr>
          <w:rFonts w:cs="Arial"/>
          <w:b/>
        </w:rPr>
        <w:t>3</w:t>
      </w:r>
      <w:r w:rsidRPr="00D03956">
        <w:rPr>
          <w:rFonts w:cs="Arial"/>
          <w:b/>
        </w:rPr>
        <w:t xml:space="preserve"> Personnel Administration</w:t>
      </w:r>
    </w:p>
    <w:p w14:paraId="7D553439" w14:textId="0A88A3E1" w:rsidR="00B51E0E" w:rsidRPr="00D03956" w:rsidRDefault="00B51E0E" w:rsidP="00B51E0E">
      <w:pPr>
        <w:spacing w:after="0" w:line="240" w:lineRule="auto"/>
        <w:rPr>
          <w:rFonts w:cs="Arial"/>
          <w:strike/>
        </w:rPr>
      </w:pPr>
      <w:r w:rsidRPr="00D03956">
        <w:rPr>
          <w:rFonts w:cs="Arial"/>
        </w:rPr>
        <w:t xml:space="preserve">The Contractor shall maintain the currency of their employees by providing initial and refresher training as required to meet the PWS requirements. The Contractor shall obtain approval from Government </w:t>
      </w:r>
      <w:r w:rsidR="00674A4E" w:rsidRPr="00D03956">
        <w:rPr>
          <w:rFonts w:cs="Arial"/>
        </w:rPr>
        <w:t>COR prior</w:t>
      </w:r>
      <w:r w:rsidRPr="00D03956">
        <w:rPr>
          <w:rFonts w:cs="Arial"/>
        </w:rPr>
        <w:t xml:space="preserve"> to attending Government-provided training classes.</w:t>
      </w:r>
      <w:r w:rsidR="00425BDD">
        <w:rPr>
          <w:rFonts w:cs="Arial"/>
        </w:rPr>
        <w:t xml:space="preserve"> </w:t>
      </w:r>
    </w:p>
    <w:p w14:paraId="049F31CB" w14:textId="77777777" w:rsidR="002F1877" w:rsidRPr="00D03956" w:rsidRDefault="002F1877" w:rsidP="002F1877">
      <w:pPr>
        <w:spacing w:after="0" w:line="240" w:lineRule="auto"/>
        <w:rPr>
          <w:rFonts w:cs="Arial"/>
        </w:rPr>
      </w:pPr>
    </w:p>
    <w:p w14:paraId="50CD48B5" w14:textId="6A1D8399" w:rsidR="00355D48" w:rsidRPr="00D03956" w:rsidRDefault="00C2684D" w:rsidP="542D5DE5">
      <w:pPr>
        <w:spacing w:after="0" w:line="240" w:lineRule="auto"/>
        <w:rPr>
          <w:rFonts w:cs="Arial"/>
          <w:b/>
          <w:bCs/>
        </w:rPr>
      </w:pPr>
      <w:r w:rsidRPr="00D03956">
        <w:rPr>
          <w:rFonts w:cs="Arial"/>
          <w:b/>
          <w:bCs/>
        </w:rPr>
        <w:t>2.2.</w:t>
      </w:r>
      <w:r w:rsidR="00D84144" w:rsidRPr="00D03956">
        <w:rPr>
          <w:rFonts w:cs="Arial"/>
          <w:b/>
          <w:bCs/>
        </w:rPr>
        <w:t>4</w:t>
      </w:r>
      <w:r w:rsidRPr="00D03956">
        <w:tab/>
      </w:r>
      <w:r w:rsidR="00355D48" w:rsidRPr="00D03956">
        <w:rPr>
          <w:rFonts w:cs="Arial"/>
          <w:b/>
          <w:bCs/>
        </w:rPr>
        <w:t>Contractor Identification</w:t>
      </w:r>
    </w:p>
    <w:p w14:paraId="2200F175" w14:textId="22925CB9" w:rsidR="00B51E0E" w:rsidRPr="00D03956" w:rsidRDefault="00B51E0E" w:rsidP="00B51E0E">
      <w:pPr>
        <w:spacing w:after="0" w:line="240" w:lineRule="auto"/>
        <w:rPr>
          <w:rFonts w:cs="Arial"/>
        </w:rPr>
      </w:pPr>
      <w:r w:rsidRPr="00D03956">
        <w:rPr>
          <w:rFonts w:cs="Arial"/>
        </w:rPr>
        <w:t xml:space="preserve">Contractor employees shall clearly </w:t>
      </w:r>
      <w:r w:rsidR="00FE3126" w:rsidRPr="00D03956">
        <w:rPr>
          <w:rFonts w:cs="Arial"/>
        </w:rPr>
        <w:t xml:space="preserve">always identify themselves </w:t>
      </w:r>
      <w:proofErr w:type="gramStart"/>
      <w:r w:rsidR="00FE3126" w:rsidRPr="00D03956">
        <w:rPr>
          <w:rFonts w:cs="Arial"/>
        </w:rPr>
        <w:t>As</w:t>
      </w:r>
      <w:proofErr w:type="gramEnd"/>
      <w:r w:rsidR="00FE3126" w:rsidRPr="00D03956">
        <w:rPr>
          <w:rFonts w:cs="Arial"/>
        </w:rPr>
        <w:t xml:space="preserve"> “Contractors”</w:t>
      </w:r>
      <w:r w:rsidRPr="00D03956">
        <w:rPr>
          <w:rFonts w:cs="Arial"/>
        </w:rPr>
        <w:t>, in all communications and representations, including in the workplace, at meetings, in conversations, telecommunications, mail, electronic mail (e-mail), and faxes</w:t>
      </w:r>
      <w:r w:rsidR="00674A4E" w:rsidRPr="00D03956">
        <w:rPr>
          <w:rFonts w:cs="Arial"/>
        </w:rPr>
        <w:t>.</w:t>
      </w:r>
      <w:r w:rsidR="00425BDD">
        <w:rPr>
          <w:rFonts w:cs="Arial"/>
        </w:rPr>
        <w:t xml:space="preserve"> </w:t>
      </w:r>
      <w:r w:rsidRPr="00D03956">
        <w:rPr>
          <w:rFonts w:cs="Arial"/>
        </w:rPr>
        <w:t xml:space="preserve"> </w:t>
      </w:r>
    </w:p>
    <w:p w14:paraId="48FA8AAB" w14:textId="77777777" w:rsidR="00036C57" w:rsidRPr="00D03956" w:rsidRDefault="00036C57" w:rsidP="00B51E0E">
      <w:pPr>
        <w:spacing w:after="0" w:line="240" w:lineRule="auto"/>
        <w:rPr>
          <w:rFonts w:cs="Arial"/>
        </w:rPr>
      </w:pPr>
    </w:p>
    <w:p w14:paraId="1E0B700A" w14:textId="7E670440" w:rsidR="007A4C91" w:rsidRPr="00D03956" w:rsidRDefault="7C3FD8B4" w:rsidP="007010F3">
      <w:pPr>
        <w:pStyle w:val="Heading3"/>
      </w:pPr>
      <w:bookmarkStart w:id="6" w:name="_Toc220485851"/>
      <w:r w:rsidRPr="00D03956">
        <w:t>2.</w:t>
      </w:r>
      <w:r w:rsidR="00C2684D" w:rsidRPr="00D03956">
        <w:t>3</w:t>
      </w:r>
      <w:r w:rsidRPr="00D03956">
        <w:t xml:space="preserve"> Contractor Personnel, Disciplines, and Specialties</w:t>
      </w:r>
      <w:bookmarkEnd w:id="6"/>
    </w:p>
    <w:p w14:paraId="3460BCBB" w14:textId="511EB2F3" w:rsidR="008A5186" w:rsidRPr="00D03956" w:rsidRDefault="00B51E0E" w:rsidP="00B51E0E">
      <w:pPr>
        <w:spacing w:after="0" w:line="240" w:lineRule="auto"/>
        <w:rPr>
          <w:rFonts w:cs="Arial"/>
        </w:rPr>
      </w:pPr>
      <w:r w:rsidRPr="00D03956">
        <w:rPr>
          <w:rFonts w:cs="Arial"/>
        </w:rPr>
        <w:t xml:space="preserve">The Contractor shall accomplish the assigned work by employing and utilizing qualified personnel with appropriate combinations of education, training, and experience. </w:t>
      </w:r>
      <w:r w:rsidR="009D5C93" w:rsidRPr="00D03956">
        <w:rPr>
          <w:rFonts w:cs="Arial"/>
        </w:rPr>
        <w:t xml:space="preserve">Certain positions </w:t>
      </w:r>
      <w:r w:rsidR="00920B06" w:rsidRPr="00D03956">
        <w:rPr>
          <w:rFonts w:cs="Arial"/>
        </w:rPr>
        <w:t xml:space="preserve">are identified as key personnel, and </w:t>
      </w:r>
      <w:r w:rsidR="009D5C93" w:rsidRPr="00D03956">
        <w:rPr>
          <w:rFonts w:cs="Arial"/>
        </w:rPr>
        <w:t xml:space="preserve">have minimum qualifications, as outlined in </w:t>
      </w:r>
      <w:r w:rsidR="00853CDA" w:rsidRPr="00D03956">
        <w:rPr>
          <w:rFonts w:cs="Arial"/>
        </w:rPr>
        <w:t>Attachment</w:t>
      </w:r>
      <w:r w:rsidR="009D5C93" w:rsidRPr="00D03956">
        <w:rPr>
          <w:rFonts w:cs="Arial"/>
        </w:rPr>
        <w:t xml:space="preserve"> </w:t>
      </w:r>
      <w:r w:rsidR="004A5880" w:rsidRPr="00D03956">
        <w:rPr>
          <w:rFonts w:cs="Arial"/>
        </w:rPr>
        <w:t>4</w:t>
      </w:r>
      <w:r w:rsidR="00DB00B9" w:rsidRPr="00D03956">
        <w:rPr>
          <w:rFonts w:cs="Arial"/>
        </w:rPr>
        <w:t>.</w:t>
      </w:r>
      <w:r w:rsidR="00425BDD">
        <w:rPr>
          <w:rFonts w:cs="Arial"/>
        </w:rPr>
        <w:t xml:space="preserve"> </w:t>
      </w:r>
    </w:p>
    <w:p w14:paraId="74ED1F92" w14:textId="77777777" w:rsidR="007C111A" w:rsidRPr="00D03956" w:rsidRDefault="007C111A" w:rsidP="00B51E0E">
      <w:pPr>
        <w:spacing w:after="0" w:line="240" w:lineRule="auto"/>
        <w:rPr>
          <w:rFonts w:cs="Arial"/>
        </w:rPr>
      </w:pPr>
    </w:p>
    <w:p w14:paraId="565C832A" w14:textId="2EA44EBC" w:rsidR="008A5186" w:rsidRPr="00D03956" w:rsidRDefault="008A5186" w:rsidP="008A5186">
      <w:pPr>
        <w:spacing w:after="0" w:line="240" w:lineRule="auto"/>
        <w:rPr>
          <w:rFonts w:cs="Arial"/>
          <w:b/>
        </w:rPr>
      </w:pPr>
      <w:r w:rsidRPr="00D03956">
        <w:rPr>
          <w:rFonts w:cs="Arial"/>
          <w:b/>
        </w:rPr>
        <w:t>2.3.1</w:t>
      </w:r>
      <w:r w:rsidRPr="00D03956">
        <w:rPr>
          <w:rFonts w:cs="Arial"/>
          <w:b/>
        </w:rPr>
        <w:tab/>
      </w:r>
      <w:r w:rsidR="00E24608" w:rsidRPr="00D03956">
        <w:rPr>
          <w:rFonts w:cs="Arial"/>
          <w:b/>
        </w:rPr>
        <w:t>533 TRS Instructor Policies</w:t>
      </w:r>
    </w:p>
    <w:p w14:paraId="2CF2AAEE" w14:textId="3D3C970D" w:rsidR="00B51E0E" w:rsidRPr="00D03956" w:rsidRDefault="00DB00B9" w:rsidP="00B51E0E">
      <w:pPr>
        <w:spacing w:after="0" w:line="240" w:lineRule="auto"/>
        <w:rPr>
          <w:rFonts w:cs="Arial"/>
        </w:rPr>
      </w:pPr>
      <w:r w:rsidRPr="00D03956">
        <w:rPr>
          <w:rFonts w:cs="Arial"/>
        </w:rPr>
        <w:t xml:space="preserve">All contract personnel shall follow the guidelines set forth in the </w:t>
      </w:r>
      <w:r w:rsidR="00E24608" w:rsidRPr="00D03956">
        <w:rPr>
          <w:rFonts w:cs="Arial"/>
        </w:rPr>
        <w:t>533 TRS Policies</w:t>
      </w:r>
      <w:r w:rsidRPr="00D03956">
        <w:rPr>
          <w:rFonts w:cs="Arial"/>
        </w:rPr>
        <w:t>.</w:t>
      </w:r>
      <w:r w:rsidR="00E24608" w:rsidRPr="00D03956">
        <w:rPr>
          <w:rFonts w:cs="Arial"/>
        </w:rPr>
        <w:t xml:space="preserve"> Specifically:</w:t>
      </w:r>
    </w:p>
    <w:p w14:paraId="173D5A80" w14:textId="1AA61294" w:rsidR="00E24608" w:rsidRPr="00D03956" w:rsidRDefault="00E24608" w:rsidP="00B51E0E">
      <w:pPr>
        <w:spacing w:after="0" w:line="240" w:lineRule="auto"/>
        <w:rPr>
          <w:rFonts w:cs="Arial"/>
        </w:rPr>
      </w:pPr>
      <w:r w:rsidRPr="00D03956">
        <w:rPr>
          <w:rFonts w:cs="Arial"/>
        </w:rPr>
        <w:t xml:space="preserve">- </w:t>
      </w:r>
      <w:r w:rsidR="00BE3F1A" w:rsidRPr="00D03956">
        <w:rPr>
          <w:rFonts w:cs="Arial"/>
        </w:rPr>
        <w:t xml:space="preserve">Instructor </w:t>
      </w:r>
      <w:r w:rsidR="005B5AB3" w:rsidRPr="00D03956">
        <w:rPr>
          <w:rFonts w:cs="Arial"/>
        </w:rPr>
        <w:t>Evaluations</w:t>
      </w:r>
      <w:r w:rsidR="00BE3F1A" w:rsidRPr="00D03956">
        <w:rPr>
          <w:rFonts w:cs="Arial"/>
        </w:rPr>
        <w:t xml:space="preserve"> (CCAF Policies, Procedures, and </w:t>
      </w:r>
      <w:r w:rsidR="005B5AB3" w:rsidRPr="00D03956">
        <w:rPr>
          <w:rFonts w:cs="Arial"/>
        </w:rPr>
        <w:t>Guidelines</w:t>
      </w:r>
      <w:r w:rsidR="00BE3F1A" w:rsidRPr="00D03956">
        <w:rPr>
          <w:rFonts w:cs="Arial"/>
        </w:rPr>
        <w:t>)</w:t>
      </w:r>
    </w:p>
    <w:p w14:paraId="4672BA73" w14:textId="7D7BC2DA" w:rsidR="00BE3F1A" w:rsidRPr="00D03956" w:rsidRDefault="00BE3F1A" w:rsidP="00B51E0E">
      <w:pPr>
        <w:spacing w:after="0" w:line="240" w:lineRule="auto"/>
        <w:rPr>
          <w:rFonts w:cs="Arial"/>
        </w:rPr>
      </w:pPr>
      <w:r w:rsidRPr="00D03956">
        <w:rPr>
          <w:rFonts w:cs="Arial"/>
        </w:rPr>
        <w:t xml:space="preserve">- </w:t>
      </w:r>
      <w:r w:rsidR="005B5AB3" w:rsidRPr="00D03956">
        <w:rPr>
          <w:rFonts w:cs="Arial"/>
        </w:rPr>
        <w:t>Capstone</w:t>
      </w:r>
      <w:r w:rsidRPr="00D03956">
        <w:rPr>
          <w:rFonts w:cs="Arial"/>
        </w:rPr>
        <w:t xml:space="preserve"> Instructor </w:t>
      </w:r>
      <w:r w:rsidR="005B5AB3" w:rsidRPr="00D03956">
        <w:rPr>
          <w:rFonts w:cs="Arial"/>
        </w:rPr>
        <w:t>Subject</w:t>
      </w:r>
      <w:r w:rsidRPr="00D03956">
        <w:rPr>
          <w:rFonts w:cs="Arial"/>
        </w:rPr>
        <w:t xml:space="preserve"> Matter Testing</w:t>
      </w:r>
    </w:p>
    <w:p w14:paraId="7CA1C6CB" w14:textId="35EA0146" w:rsidR="00BE3F1A" w:rsidRPr="00D03956" w:rsidRDefault="00BE3F1A" w:rsidP="00B51E0E">
      <w:pPr>
        <w:spacing w:after="0" w:line="240" w:lineRule="auto"/>
        <w:rPr>
          <w:rFonts w:cs="Arial"/>
        </w:rPr>
      </w:pPr>
      <w:r w:rsidRPr="00D03956">
        <w:rPr>
          <w:rFonts w:cs="Arial"/>
        </w:rPr>
        <w:lastRenderedPageBreak/>
        <w:t>- Instructor Evaluator Guide</w:t>
      </w:r>
    </w:p>
    <w:p w14:paraId="0FD203AC" w14:textId="131769E9" w:rsidR="005B5AB3" w:rsidRPr="00D03956" w:rsidRDefault="005B5AB3" w:rsidP="00B51E0E">
      <w:pPr>
        <w:spacing w:after="0" w:line="240" w:lineRule="auto"/>
        <w:rPr>
          <w:rFonts w:cs="Arial"/>
        </w:rPr>
      </w:pPr>
      <w:r w:rsidRPr="00D03956">
        <w:rPr>
          <w:rFonts w:cs="Arial"/>
        </w:rPr>
        <w:t>- Instructor Qualification</w:t>
      </w:r>
    </w:p>
    <w:p w14:paraId="2A8184E2" w14:textId="63E80966" w:rsidR="005B5AB3" w:rsidRPr="00D03956" w:rsidRDefault="005B5AB3" w:rsidP="00B51E0E">
      <w:pPr>
        <w:spacing w:after="0" w:line="240" w:lineRule="auto"/>
        <w:rPr>
          <w:rFonts w:cs="Arial"/>
        </w:rPr>
      </w:pPr>
      <w:r w:rsidRPr="00D03956">
        <w:rPr>
          <w:rFonts w:cs="Arial"/>
        </w:rPr>
        <w:t>- Instructor Restriction and Decertification</w:t>
      </w:r>
    </w:p>
    <w:p w14:paraId="7F8ECF9F" w14:textId="77777777" w:rsidR="005B5AB3" w:rsidRPr="00D03956" w:rsidRDefault="005B5AB3" w:rsidP="00B51E0E">
      <w:pPr>
        <w:spacing w:after="0" w:line="240" w:lineRule="auto"/>
        <w:rPr>
          <w:rFonts w:cs="Arial"/>
        </w:rPr>
      </w:pPr>
    </w:p>
    <w:p w14:paraId="24FF9932" w14:textId="7FB7F28B" w:rsidR="00920B06" w:rsidRPr="00D03956" w:rsidRDefault="00F37F81" w:rsidP="00B51E0E">
      <w:pPr>
        <w:spacing w:after="0" w:line="240" w:lineRule="auto"/>
        <w:rPr>
          <w:rFonts w:cs="Arial"/>
          <w:b/>
          <w:bCs/>
        </w:rPr>
      </w:pPr>
      <w:r w:rsidRPr="00D03956">
        <w:rPr>
          <w:rFonts w:cs="Arial"/>
          <w:b/>
          <w:bCs/>
        </w:rPr>
        <w:t>2.3.</w:t>
      </w:r>
      <w:r w:rsidR="004C5739" w:rsidRPr="00D03956">
        <w:rPr>
          <w:rFonts w:cs="Arial"/>
          <w:b/>
          <w:bCs/>
        </w:rPr>
        <w:t>X</w:t>
      </w:r>
      <w:r w:rsidR="004C5739" w:rsidRPr="00D03956">
        <w:rPr>
          <w:rFonts w:cs="Arial"/>
          <w:b/>
          <w:bCs/>
        </w:rPr>
        <w:tab/>
        <w:t>Abuse of Power Agreement</w:t>
      </w:r>
    </w:p>
    <w:p w14:paraId="170EEDAA" w14:textId="20BF3B5E" w:rsidR="00F37F81" w:rsidRPr="00D03956" w:rsidRDefault="004C5739" w:rsidP="008A5186">
      <w:pPr>
        <w:spacing w:after="0" w:line="240" w:lineRule="auto"/>
        <w:rPr>
          <w:rFonts w:cs="Arial"/>
          <w:bCs/>
        </w:rPr>
      </w:pPr>
      <w:r w:rsidRPr="00D03956">
        <w:rPr>
          <w:rFonts w:cs="Arial"/>
          <w:bCs/>
        </w:rPr>
        <w:t xml:space="preserve">All contract personnel read, </w:t>
      </w:r>
      <w:r w:rsidR="00382EE1" w:rsidRPr="00D03956">
        <w:rPr>
          <w:rFonts w:cs="Arial"/>
          <w:bCs/>
        </w:rPr>
        <w:t>acknowledge and follow the instructor/staff rules layout in the a</w:t>
      </w:r>
      <w:r w:rsidR="00382EE1" w:rsidRPr="00D03956">
        <w:rPr>
          <w:rFonts w:cs="Arial"/>
          <w:bCs/>
          <w:i/>
          <w:iCs/>
        </w:rPr>
        <w:t>buse of power</w:t>
      </w:r>
      <w:r w:rsidR="00382EE1" w:rsidRPr="00D03956">
        <w:rPr>
          <w:rFonts w:cs="Arial"/>
          <w:bCs/>
        </w:rPr>
        <w:t xml:space="preserve"> form(s).</w:t>
      </w:r>
    </w:p>
    <w:p w14:paraId="162AD3C6" w14:textId="77777777" w:rsidR="00F37F81" w:rsidRPr="00D03956" w:rsidRDefault="00F37F81" w:rsidP="008A5186">
      <w:pPr>
        <w:spacing w:after="0" w:line="240" w:lineRule="auto"/>
        <w:rPr>
          <w:rFonts w:cs="Arial"/>
          <w:b/>
        </w:rPr>
      </w:pPr>
    </w:p>
    <w:p w14:paraId="1D6C2EB5" w14:textId="32C04BDB" w:rsidR="008A5186" w:rsidRPr="00D03956" w:rsidRDefault="008A5186" w:rsidP="008A5186">
      <w:pPr>
        <w:spacing w:after="0" w:line="240" w:lineRule="auto"/>
        <w:rPr>
          <w:rFonts w:cs="Arial"/>
          <w:b/>
        </w:rPr>
      </w:pPr>
      <w:r w:rsidRPr="00D03956">
        <w:rPr>
          <w:rFonts w:cs="Arial"/>
          <w:b/>
        </w:rPr>
        <w:t>2.3.2</w:t>
      </w:r>
      <w:r w:rsidRPr="00D03956">
        <w:rPr>
          <w:rFonts w:cs="Arial"/>
          <w:b/>
        </w:rPr>
        <w:tab/>
      </w:r>
      <w:r w:rsidR="00866950" w:rsidRPr="00D03956">
        <w:rPr>
          <w:rFonts w:cs="Arial"/>
          <w:b/>
        </w:rPr>
        <w:t xml:space="preserve">Key </w:t>
      </w:r>
      <w:r w:rsidRPr="00D03956">
        <w:rPr>
          <w:rFonts w:cs="Arial"/>
          <w:b/>
        </w:rPr>
        <w:t xml:space="preserve">Personnel </w:t>
      </w:r>
      <w:r w:rsidR="006B5C31" w:rsidRPr="00D03956">
        <w:rPr>
          <w:rFonts w:cs="Arial"/>
          <w:b/>
        </w:rPr>
        <w:t>Removal</w:t>
      </w:r>
    </w:p>
    <w:p w14:paraId="69A559B8" w14:textId="38EB014E" w:rsidR="006228EE" w:rsidRPr="00D03956" w:rsidRDefault="00921739" w:rsidP="00584149">
      <w:pPr>
        <w:spacing w:after="0" w:line="240" w:lineRule="auto"/>
        <w:rPr>
          <w:rFonts w:cs="Arial"/>
        </w:rPr>
      </w:pPr>
      <w:r w:rsidRPr="00D03956">
        <w:rPr>
          <w:rFonts w:cs="Arial"/>
        </w:rPr>
        <w:t xml:space="preserve">The </w:t>
      </w:r>
      <w:r w:rsidR="00584149" w:rsidRPr="00D03956">
        <w:rPr>
          <w:rFonts w:cs="Arial"/>
        </w:rPr>
        <w:t xml:space="preserve">Contractor shall not substitute key personnel </w:t>
      </w:r>
      <w:r w:rsidRPr="00D03956">
        <w:rPr>
          <w:rFonts w:cs="Arial"/>
        </w:rPr>
        <w:t>in the first 6</w:t>
      </w:r>
      <w:r w:rsidR="00866950" w:rsidRPr="00D03956">
        <w:rPr>
          <w:rFonts w:cs="Arial"/>
        </w:rPr>
        <w:t xml:space="preserve">0 </w:t>
      </w:r>
      <w:r w:rsidRPr="00D03956">
        <w:rPr>
          <w:rFonts w:cs="Arial"/>
        </w:rPr>
        <w:t xml:space="preserve">days of contract performance </w:t>
      </w:r>
      <w:r w:rsidR="00584149" w:rsidRPr="00D03956">
        <w:rPr>
          <w:rFonts w:cs="Arial"/>
        </w:rPr>
        <w:t>unless the substitution is necessitated by illness, death, or termination of employment.</w:t>
      </w:r>
      <w:r w:rsidR="00425BDD">
        <w:rPr>
          <w:rFonts w:cs="Arial"/>
        </w:rPr>
        <w:t xml:space="preserve"> </w:t>
      </w:r>
      <w:r w:rsidR="00584149" w:rsidRPr="00D03956">
        <w:rPr>
          <w:rFonts w:cs="Arial"/>
        </w:rPr>
        <w:t xml:space="preserve">The Contractor shall notify the </w:t>
      </w:r>
      <w:r w:rsidR="00866950" w:rsidRPr="00D03956">
        <w:rPr>
          <w:rFonts w:cs="Arial"/>
        </w:rPr>
        <w:t xml:space="preserve">COR and </w:t>
      </w:r>
      <w:r w:rsidR="00584149" w:rsidRPr="00D03956">
        <w:rPr>
          <w:rFonts w:cs="Arial"/>
        </w:rPr>
        <w:t xml:space="preserve">PCO within 15 calendar days after the occurrence of any of these events and </w:t>
      </w:r>
      <w:r w:rsidR="00C30B44" w:rsidRPr="00D03956">
        <w:rPr>
          <w:rFonts w:cs="Arial"/>
        </w:rPr>
        <w:t xml:space="preserve">provide a detailed explanation of the circumstances necessitating the proposed substitutions in compliance with </w:t>
      </w:r>
      <w:r w:rsidR="006B5C31" w:rsidRPr="00D03956">
        <w:rPr>
          <w:rFonts w:cs="Arial"/>
        </w:rPr>
        <w:t>the Health</w:t>
      </w:r>
      <w:r w:rsidR="00C30B44" w:rsidRPr="00D03956">
        <w:rPr>
          <w:rFonts w:cs="Arial"/>
        </w:rPr>
        <w:t xml:space="preserve"> Insurance Portability and Accountability Act (HIPAA)</w:t>
      </w:r>
      <w:r w:rsidR="006228EE" w:rsidRPr="00D03956">
        <w:rPr>
          <w:rFonts w:cs="Arial"/>
        </w:rPr>
        <w:t>.</w:t>
      </w:r>
      <w:r w:rsidR="00425BDD">
        <w:rPr>
          <w:rFonts w:cs="Arial"/>
        </w:rPr>
        <w:t xml:space="preserve"> </w:t>
      </w:r>
      <w:r w:rsidR="00E01431" w:rsidRPr="00D03956">
        <w:rPr>
          <w:rFonts w:cs="Arial"/>
        </w:rPr>
        <w:t>After the initial 60-day period, the Contractor shall submit the information required to the PCO and COR at least 15 days before making any permanent substitutions.</w:t>
      </w:r>
    </w:p>
    <w:p w14:paraId="7BA286F4" w14:textId="77777777" w:rsidR="006B5C31" w:rsidRPr="00D03956" w:rsidRDefault="006B5C31" w:rsidP="006B5C31">
      <w:pPr>
        <w:spacing w:after="0" w:line="240" w:lineRule="auto"/>
        <w:rPr>
          <w:rFonts w:cs="Arial"/>
          <w:b/>
        </w:rPr>
      </w:pPr>
    </w:p>
    <w:p w14:paraId="2A313929" w14:textId="57D9CBC7" w:rsidR="006B5C31" w:rsidRPr="00D03956" w:rsidRDefault="006B5C31" w:rsidP="006B5C31">
      <w:pPr>
        <w:spacing w:after="0" w:line="240" w:lineRule="auto"/>
        <w:rPr>
          <w:rFonts w:cs="Arial"/>
          <w:b/>
        </w:rPr>
      </w:pPr>
      <w:r w:rsidRPr="00D03956">
        <w:rPr>
          <w:rFonts w:cs="Arial"/>
          <w:b/>
        </w:rPr>
        <w:t>2.3.2</w:t>
      </w:r>
      <w:r w:rsidRPr="00D03956">
        <w:rPr>
          <w:rFonts w:cs="Arial"/>
          <w:b/>
        </w:rPr>
        <w:tab/>
        <w:t>Key Personnel Substitution</w:t>
      </w:r>
    </w:p>
    <w:p w14:paraId="596C59CA" w14:textId="03F47AF8" w:rsidR="00584149" w:rsidRPr="00D03956" w:rsidRDefault="00E01431" w:rsidP="00584149">
      <w:pPr>
        <w:spacing w:after="0" w:line="240" w:lineRule="auto"/>
        <w:rPr>
          <w:rFonts w:cs="Arial"/>
        </w:rPr>
      </w:pPr>
      <w:r w:rsidRPr="00D03956">
        <w:rPr>
          <w:rFonts w:cs="Arial"/>
        </w:rPr>
        <w:t xml:space="preserve">The Contractor shall provide </w:t>
      </w:r>
      <w:r w:rsidR="00C30B44" w:rsidRPr="00D03956">
        <w:rPr>
          <w:rFonts w:cs="Arial"/>
        </w:rPr>
        <w:t>complete resumes for the proposed substitutes</w:t>
      </w:r>
      <w:r w:rsidR="00EE3E7C" w:rsidRPr="00D03956">
        <w:rPr>
          <w:rFonts w:cs="Arial"/>
        </w:rPr>
        <w:t xml:space="preserve"> to the </w:t>
      </w:r>
      <w:r w:rsidR="00F56A5E" w:rsidRPr="00D03956">
        <w:rPr>
          <w:rFonts w:cs="Arial"/>
        </w:rPr>
        <w:t>533 TRS</w:t>
      </w:r>
      <w:r w:rsidR="00B503B4" w:rsidRPr="00D03956">
        <w:rPr>
          <w:rFonts w:cs="Arial"/>
        </w:rPr>
        <w:t xml:space="preserve"> </w:t>
      </w:r>
      <w:r w:rsidR="00584149" w:rsidRPr="00D03956">
        <w:rPr>
          <w:rFonts w:cs="Arial"/>
        </w:rPr>
        <w:t>COR</w:t>
      </w:r>
      <w:r w:rsidR="00B503B4" w:rsidRPr="00D03956">
        <w:rPr>
          <w:rFonts w:cs="Arial"/>
        </w:rPr>
        <w:t xml:space="preserve"> </w:t>
      </w:r>
      <w:r w:rsidR="00EE3E7C" w:rsidRPr="00D03956">
        <w:rPr>
          <w:rFonts w:cs="Arial"/>
        </w:rPr>
        <w:t>and PCO.</w:t>
      </w:r>
      <w:r w:rsidR="00425BDD">
        <w:rPr>
          <w:rFonts w:cs="Arial"/>
        </w:rPr>
        <w:t xml:space="preserve"> </w:t>
      </w:r>
      <w:r w:rsidR="00EE3E7C" w:rsidRPr="00D03956">
        <w:rPr>
          <w:rFonts w:cs="Arial"/>
        </w:rPr>
        <w:t xml:space="preserve">The </w:t>
      </w:r>
      <w:r w:rsidR="00F56A5E" w:rsidRPr="00D03956">
        <w:rPr>
          <w:rFonts w:cs="Arial"/>
        </w:rPr>
        <w:t>533 TRS</w:t>
      </w:r>
      <w:r w:rsidR="00EE3E7C" w:rsidRPr="00D03956">
        <w:rPr>
          <w:rFonts w:cs="Arial"/>
        </w:rPr>
        <w:t xml:space="preserve"> COR </w:t>
      </w:r>
      <w:r w:rsidR="00866950" w:rsidRPr="00D03956">
        <w:rPr>
          <w:rFonts w:cs="Arial"/>
        </w:rPr>
        <w:t>will</w:t>
      </w:r>
      <w:r w:rsidR="00B503B4" w:rsidRPr="00D03956">
        <w:rPr>
          <w:rFonts w:cs="Arial"/>
        </w:rPr>
        <w:t xml:space="preserve"> approve all key personnel c</w:t>
      </w:r>
      <w:r w:rsidR="00320814" w:rsidRPr="00D03956">
        <w:rPr>
          <w:rFonts w:cs="Arial"/>
        </w:rPr>
        <w:t>hanges.</w:t>
      </w:r>
    </w:p>
    <w:p w14:paraId="4B99056E" w14:textId="77777777" w:rsidR="002F1877" w:rsidRPr="00D03956" w:rsidRDefault="002F1877" w:rsidP="008D219D">
      <w:pPr>
        <w:spacing w:after="0" w:line="240" w:lineRule="auto"/>
        <w:rPr>
          <w:rFonts w:cs="Arial"/>
        </w:rPr>
      </w:pPr>
    </w:p>
    <w:p w14:paraId="7AA33F84" w14:textId="7A66DCBB" w:rsidR="002F1877" w:rsidRPr="00D03956" w:rsidRDefault="002F1877" w:rsidP="002F1877">
      <w:pPr>
        <w:spacing w:after="0" w:line="240" w:lineRule="auto"/>
        <w:rPr>
          <w:rFonts w:cs="Arial"/>
          <w:b/>
        </w:rPr>
      </w:pPr>
      <w:r w:rsidRPr="00D03956">
        <w:rPr>
          <w:rFonts w:cs="Arial"/>
          <w:b/>
        </w:rPr>
        <w:t>2.</w:t>
      </w:r>
      <w:r w:rsidR="00C2684D" w:rsidRPr="00D03956">
        <w:rPr>
          <w:rFonts w:cs="Arial"/>
          <w:b/>
        </w:rPr>
        <w:t>3</w:t>
      </w:r>
      <w:r w:rsidRPr="00D03956">
        <w:rPr>
          <w:rFonts w:cs="Arial"/>
          <w:b/>
        </w:rPr>
        <w:t>.1</w:t>
      </w:r>
      <w:r w:rsidRPr="00D03956">
        <w:rPr>
          <w:rFonts w:cs="Arial"/>
          <w:b/>
        </w:rPr>
        <w:tab/>
        <w:t>Personne</w:t>
      </w:r>
      <w:r w:rsidR="00C2684D" w:rsidRPr="00D03956">
        <w:rPr>
          <w:rFonts w:cs="Arial"/>
          <w:b/>
        </w:rPr>
        <w:t>l Turnover</w:t>
      </w:r>
    </w:p>
    <w:p w14:paraId="4C72B437" w14:textId="57A47827" w:rsidR="00B51E0E" w:rsidRPr="00D03956" w:rsidRDefault="00B51E0E" w:rsidP="00B51E0E">
      <w:pPr>
        <w:spacing w:after="0" w:line="240" w:lineRule="auto"/>
        <w:rPr>
          <w:rFonts w:cs="Arial"/>
        </w:rPr>
      </w:pPr>
      <w:r w:rsidRPr="00D03956">
        <w:rPr>
          <w:rFonts w:cs="Arial"/>
        </w:rPr>
        <w:t>The Contractor shall ensure continuity of services during personnel absences due to sickness, leave, and voluntary or involuntary termination from employment such that</w:t>
      </w:r>
      <w:r w:rsidR="000A1ADE" w:rsidRPr="00D03956">
        <w:rPr>
          <w:rFonts w:cs="Arial"/>
        </w:rPr>
        <w:t xml:space="preserve"> the</w:t>
      </w:r>
      <w:r w:rsidRPr="00D03956">
        <w:rPr>
          <w:rFonts w:cs="Arial"/>
        </w:rPr>
        <w:t xml:space="preserve"> impact to the Government is minimal. Once the Contractor knows an employee will no longer support the </w:t>
      </w:r>
      <w:r w:rsidR="005764C6" w:rsidRPr="00D03956">
        <w:rPr>
          <w:rFonts w:cs="Arial"/>
        </w:rPr>
        <w:t>contract</w:t>
      </w:r>
      <w:r w:rsidRPr="00D03956">
        <w:rPr>
          <w:rFonts w:cs="Arial"/>
        </w:rPr>
        <w:t xml:space="preserve">, the Contractor shall provide written documentation to the </w:t>
      </w:r>
      <w:r w:rsidR="000A1ADE" w:rsidRPr="00D03956">
        <w:rPr>
          <w:rFonts w:cs="Arial"/>
        </w:rPr>
        <w:t>P</w:t>
      </w:r>
      <w:r w:rsidRPr="00D03956">
        <w:rPr>
          <w:rFonts w:cs="Arial"/>
        </w:rPr>
        <w:t>CO and COR within three (3) business days.</w:t>
      </w:r>
      <w:r w:rsidR="00425BDD">
        <w:rPr>
          <w:rFonts w:cs="Arial"/>
        </w:rPr>
        <w:t xml:space="preserve"> </w:t>
      </w:r>
      <w:r w:rsidRPr="00D03956">
        <w:rPr>
          <w:rFonts w:cs="Arial"/>
        </w:rPr>
        <w:t>In this notification, the Contractor shall include the date the position will be vacant,</w:t>
      </w:r>
      <w:r w:rsidR="00D33D87" w:rsidRPr="00D03956">
        <w:rPr>
          <w:rFonts w:cs="Arial"/>
        </w:rPr>
        <w:t xml:space="preserve"> </w:t>
      </w:r>
      <w:r w:rsidRPr="00D03956">
        <w:rPr>
          <w:rFonts w:cs="Arial"/>
        </w:rPr>
        <w:t>anticipated fill date, and what management actions the Contractor will take to ensure uninterrupted performance.</w:t>
      </w:r>
      <w:r w:rsidR="00425BDD">
        <w:rPr>
          <w:rFonts w:cs="Arial"/>
        </w:rPr>
        <w:t xml:space="preserve"> </w:t>
      </w:r>
      <w:r w:rsidRPr="00D03956">
        <w:rPr>
          <w:rFonts w:cs="Arial"/>
        </w:rPr>
        <w:t xml:space="preserve">Position vacancies shall not exceed </w:t>
      </w:r>
      <w:r w:rsidR="000A1ADE" w:rsidRPr="00D03956">
        <w:rPr>
          <w:rFonts w:cs="Arial"/>
        </w:rPr>
        <w:t>21</w:t>
      </w:r>
      <w:r w:rsidRPr="00D03956">
        <w:rPr>
          <w:rFonts w:cs="Arial"/>
        </w:rPr>
        <w:t xml:space="preserve"> calendar days unless approved in writing or otherwise directed in advance by the CO</w:t>
      </w:r>
      <w:r w:rsidR="005764C6" w:rsidRPr="00D03956">
        <w:rPr>
          <w:rFonts w:cs="Arial"/>
        </w:rPr>
        <w:t>.</w:t>
      </w:r>
      <w:r w:rsidR="00425BDD">
        <w:rPr>
          <w:rFonts w:cs="Arial"/>
        </w:rPr>
        <w:t xml:space="preserve">  </w:t>
      </w:r>
    </w:p>
    <w:p w14:paraId="34CE0A41" w14:textId="64571507" w:rsidR="002F1877" w:rsidRPr="00D03956" w:rsidRDefault="002F1877" w:rsidP="00B51E0E">
      <w:pPr>
        <w:spacing w:after="0" w:line="240" w:lineRule="auto"/>
        <w:rPr>
          <w:rFonts w:cs="Arial"/>
        </w:rPr>
      </w:pPr>
    </w:p>
    <w:p w14:paraId="6168FA70" w14:textId="2F99C8F0" w:rsidR="002F1877" w:rsidRPr="00D03956" w:rsidRDefault="002F1877" w:rsidP="002F1877">
      <w:pPr>
        <w:spacing w:after="0" w:line="240" w:lineRule="auto"/>
        <w:rPr>
          <w:rFonts w:cs="Arial"/>
          <w:b/>
        </w:rPr>
      </w:pPr>
      <w:r w:rsidRPr="00D03956">
        <w:rPr>
          <w:rFonts w:cs="Arial"/>
          <w:b/>
        </w:rPr>
        <w:t>2.</w:t>
      </w:r>
      <w:r w:rsidR="00C2684D" w:rsidRPr="00D03956">
        <w:rPr>
          <w:rFonts w:cs="Arial"/>
          <w:b/>
        </w:rPr>
        <w:t>3</w:t>
      </w:r>
      <w:r w:rsidRPr="00D03956">
        <w:rPr>
          <w:rFonts w:cs="Arial"/>
          <w:b/>
        </w:rPr>
        <w:t>.</w:t>
      </w:r>
      <w:r w:rsidR="00D84144" w:rsidRPr="00D03956">
        <w:rPr>
          <w:rFonts w:cs="Arial"/>
          <w:b/>
        </w:rPr>
        <w:t>2</w:t>
      </w:r>
      <w:r w:rsidRPr="00D03956">
        <w:rPr>
          <w:rFonts w:cs="Arial"/>
          <w:b/>
        </w:rPr>
        <w:tab/>
        <w:t>Removal of Personnel at Government Request</w:t>
      </w:r>
    </w:p>
    <w:p w14:paraId="66CB78C0" w14:textId="4BBFD28F" w:rsidR="00B51E0E" w:rsidRPr="00D03956" w:rsidRDefault="00B51E0E" w:rsidP="00B51E0E">
      <w:pPr>
        <w:spacing w:after="0" w:line="240" w:lineRule="auto"/>
        <w:rPr>
          <w:rFonts w:cs="Arial"/>
        </w:rPr>
      </w:pPr>
      <w:r w:rsidRPr="00D03956">
        <w:rPr>
          <w:rFonts w:cs="Arial"/>
        </w:rPr>
        <w:t>The</w:t>
      </w:r>
      <w:r w:rsidR="00AE764F" w:rsidRPr="00D03956">
        <w:rPr>
          <w:rFonts w:cs="Arial"/>
        </w:rPr>
        <w:t xml:space="preserve"> COR</w:t>
      </w:r>
      <w:r w:rsidRPr="00D03956">
        <w:rPr>
          <w:rFonts w:cs="Arial"/>
        </w:rPr>
        <w:t xml:space="preserve"> may request removal (permanent or temporary) of personnel for security, safety or health reasons, or when Contractor personnel behave in an unprofessional manner that would be considered unacceptable</w:t>
      </w:r>
      <w:r w:rsidR="00586C74" w:rsidRPr="00D03956">
        <w:rPr>
          <w:rFonts w:cs="Arial"/>
        </w:rPr>
        <w:t>.</w:t>
      </w:r>
    </w:p>
    <w:p w14:paraId="536A2272" w14:textId="77777777" w:rsidR="009204E9" w:rsidRPr="00D03956" w:rsidRDefault="009204E9" w:rsidP="00B51E0E">
      <w:pPr>
        <w:spacing w:after="0" w:line="240" w:lineRule="auto"/>
        <w:rPr>
          <w:rFonts w:cs="Arial"/>
        </w:rPr>
      </w:pPr>
    </w:p>
    <w:p w14:paraId="32FEC088" w14:textId="27CC641E" w:rsidR="007A4C91" w:rsidRPr="00D03956" w:rsidRDefault="007A4C91" w:rsidP="007010F3">
      <w:pPr>
        <w:pStyle w:val="Heading3"/>
      </w:pPr>
      <w:bookmarkStart w:id="7" w:name="_Toc220485852"/>
      <w:r w:rsidRPr="00D03956">
        <w:t>2.</w:t>
      </w:r>
      <w:r w:rsidR="00C2684D" w:rsidRPr="00D03956">
        <w:t>4</w:t>
      </w:r>
      <w:r w:rsidRPr="00D03956">
        <w:t xml:space="preserve"> Location and Hours of Work</w:t>
      </w:r>
      <w:bookmarkEnd w:id="7"/>
    </w:p>
    <w:p w14:paraId="2A695721" w14:textId="0A4985C6" w:rsidR="008377D7" w:rsidRPr="00D03956" w:rsidRDefault="00B51E0E" w:rsidP="02A75A71">
      <w:pPr>
        <w:spacing w:after="0" w:line="240" w:lineRule="auto"/>
        <w:rPr>
          <w:rFonts w:cs="Arial"/>
        </w:rPr>
      </w:pPr>
      <w:r w:rsidRPr="00D03956">
        <w:rPr>
          <w:rFonts w:cs="Arial"/>
        </w:rPr>
        <w:t xml:space="preserve">This PWS </w:t>
      </w:r>
      <w:r w:rsidR="00F52027" w:rsidRPr="00D03956">
        <w:rPr>
          <w:rFonts w:cs="Arial"/>
        </w:rPr>
        <w:t xml:space="preserve">primarily </w:t>
      </w:r>
      <w:r w:rsidRPr="00D03956">
        <w:rPr>
          <w:rFonts w:cs="Arial"/>
        </w:rPr>
        <w:t>requires work at Government facilities</w:t>
      </w:r>
      <w:r w:rsidR="00485B4C" w:rsidRPr="00D03956">
        <w:rPr>
          <w:rFonts w:cs="Arial"/>
        </w:rPr>
        <w:t xml:space="preserve"> </w:t>
      </w:r>
      <w:r w:rsidR="00F56A5E" w:rsidRPr="00D03956">
        <w:rPr>
          <w:rFonts w:cs="Arial"/>
        </w:rPr>
        <w:t>on Vandenberg Space Force Base, Cal</w:t>
      </w:r>
      <w:r w:rsidR="00193984" w:rsidRPr="00D03956">
        <w:rPr>
          <w:rFonts w:cs="Arial"/>
        </w:rPr>
        <w:t>ifornia.</w:t>
      </w:r>
      <w:r w:rsidRPr="00D03956">
        <w:rPr>
          <w:rFonts w:cs="Arial"/>
        </w:rPr>
        <w:t xml:space="preserve"> Normal workdays are eight (8) hours per day, Monday through Friday, except US Federal Holidays.</w:t>
      </w:r>
      <w:r w:rsidR="00425BDD">
        <w:rPr>
          <w:rFonts w:cs="Arial"/>
        </w:rPr>
        <w:t xml:space="preserve"> </w:t>
      </w:r>
      <w:r w:rsidR="00446A73" w:rsidRPr="00D03956">
        <w:rPr>
          <w:rFonts w:cs="Arial"/>
        </w:rPr>
        <w:t xml:space="preserve">Portions </w:t>
      </w:r>
      <w:r w:rsidR="00134A8C" w:rsidRPr="00D03956">
        <w:rPr>
          <w:rFonts w:cs="Arial"/>
        </w:rPr>
        <w:t>of required work may take place outside of normal hours</w:t>
      </w:r>
      <w:r w:rsidR="00E43E6E" w:rsidRPr="00D03956">
        <w:rPr>
          <w:rFonts w:cs="Arial"/>
        </w:rPr>
        <w:t xml:space="preserve">, such as weather cancellations necessitating class hours </w:t>
      </w:r>
      <w:r w:rsidR="00472F82" w:rsidRPr="00D03956">
        <w:rPr>
          <w:rFonts w:cs="Arial"/>
        </w:rPr>
        <w:t>scheduled</w:t>
      </w:r>
      <w:r w:rsidR="00E43E6E" w:rsidRPr="00D03956">
        <w:rPr>
          <w:rFonts w:cs="Arial"/>
        </w:rPr>
        <w:t xml:space="preserve"> on a weekend to </w:t>
      </w:r>
      <w:r w:rsidR="00D262C6" w:rsidRPr="00D03956">
        <w:rPr>
          <w:rFonts w:cs="Arial"/>
        </w:rPr>
        <w:t>make up</w:t>
      </w:r>
      <w:r w:rsidR="00E43E6E" w:rsidRPr="00D03956">
        <w:rPr>
          <w:rFonts w:cs="Arial"/>
        </w:rPr>
        <w:t xml:space="preserve"> a lost day of instruction.</w:t>
      </w:r>
      <w:r w:rsidR="00425BDD">
        <w:rPr>
          <w:rFonts w:cs="Arial"/>
        </w:rPr>
        <w:t xml:space="preserve"> </w:t>
      </w:r>
      <w:r w:rsidR="00B74D1D" w:rsidRPr="00D03956">
        <w:rPr>
          <w:rFonts w:cs="Arial"/>
        </w:rPr>
        <w:t xml:space="preserve">With </w:t>
      </w:r>
      <w:r w:rsidR="00D21159" w:rsidRPr="00D03956">
        <w:rPr>
          <w:rFonts w:cs="Arial"/>
        </w:rPr>
        <w:t>two-week notice</w:t>
      </w:r>
      <w:r w:rsidR="00B74D1D" w:rsidRPr="00D03956">
        <w:rPr>
          <w:rFonts w:cs="Arial"/>
        </w:rPr>
        <w:t xml:space="preserve">, a T-shift </w:t>
      </w:r>
      <w:r w:rsidR="003A6EA2" w:rsidRPr="00D03956">
        <w:rPr>
          <w:rFonts w:cs="Arial"/>
        </w:rPr>
        <w:t>(</w:t>
      </w:r>
      <w:r w:rsidR="00071970" w:rsidRPr="00D03956">
        <w:rPr>
          <w:rFonts w:cs="Arial"/>
        </w:rPr>
        <w:t xml:space="preserve">1530 to 0030) schedule </w:t>
      </w:r>
      <w:r w:rsidR="00B74D1D" w:rsidRPr="00D03956">
        <w:rPr>
          <w:rFonts w:cs="Arial"/>
        </w:rPr>
        <w:t>may be required to meet student throughput requirements</w:t>
      </w:r>
      <w:r w:rsidR="00D21159" w:rsidRPr="00D03956">
        <w:rPr>
          <w:rFonts w:cs="Arial"/>
        </w:rPr>
        <w:t xml:space="preserve">, if those requirements exceed a day-shift classroom capacity. </w:t>
      </w:r>
      <w:r w:rsidR="00EC05DC" w:rsidRPr="00D03956">
        <w:rPr>
          <w:rFonts w:cs="Arial"/>
        </w:rPr>
        <w:t>If a T-shift is required, the minimal number of contractors will be used to continue training operations, with the remainder staying on a normal workday schedule.</w:t>
      </w:r>
    </w:p>
    <w:p w14:paraId="55E301B9" w14:textId="77777777" w:rsidR="00AF014F" w:rsidRPr="00D03956" w:rsidRDefault="00AF014F" w:rsidP="02A75A71">
      <w:pPr>
        <w:spacing w:after="0" w:line="240" w:lineRule="auto"/>
        <w:rPr>
          <w:rFonts w:cs="Arial"/>
        </w:rPr>
      </w:pPr>
    </w:p>
    <w:p w14:paraId="4692A881" w14:textId="6A7976D1" w:rsidR="00C2684D" w:rsidRPr="00D03956" w:rsidRDefault="35B37BED" w:rsidP="7C6D4952">
      <w:pPr>
        <w:spacing w:after="0" w:line="240" w:lineRule="auto"/>
        <w:rPr>
          <w:rFonts w:cs="Arial"/>
          <w:b/>
          <w:bCs/>
        </w:rPr>
      </w:pPr>
      <w:r w:rsidRPr="00D03956">
        <w:rPr>
          <w:rFonts w:cs="Arial"/>
          <w:b/>
          <w:bCs/>
        </w:rPr>
        <w:t>2.4.</w:t>
      </w:r>
      <w:r w:rsidR="00424736" w:rsidRPr="00D03956">
        <w:rPr>
          <w:rFonts w:cs="Arial"/>
          <w:b/>
          <w:bCs/>
        </w:rPr>
        <w:t>3</w:t>
      </w:r>
      <w:r w:rsidRPr="00D03956">
        <w:rPr>
          <w:rFonts w:cs="Arial"/>
          <w:b/>
          <w:bCs/>
        </w:rPr>
        <w:t xml:space="preserve"> </w:t>
      </w:r>
      <w:r w:rsidR="00C2684D" w:rsidRPr="00D03956">
        <w:tab/>
      </w:r>
      <w:r w:rsidRPr="00D03956">
        <w:rPr>
          <w:rFonts w:cs="Arial"/>
          <w:b/>
          <w:bCs/>
        </w:rPr>
        <w:t>Building Access</w:t>
      </w:r>
    </w:p>
    <w:p w14:paraId="2B574AAC" w14:textId="57D90AB9" w:rsidR="00B51E0E" w:rsidRPr="00D03956" w:rsidRDefault="00B51E0E" w:rsidP="00B51E0E">
      <w:pPr>
        <w:spacing w:after="0" w:line="240" w:lineRule="auto"/>
        <w:rPr>
          <w:rFonts w:cs="Arial"/>
        </w:rPr>
      </w:pPr>
      <w:r w:rsidRPr="00D03956">
        <w:t xml:space="preserve">The Government will provide Contractor </w:t>
      </w:r>
      <w:proofErr w:type="gramStart"/>
      <w:r w:rsidRPr="00D03956">
        <w:t>personnel</w:t>
      </w:r>
      <w:proofErr w:type="gramEnd"/>
      <w:r w:rsidRPr="00D03956">
        <w:t xml:space="preserve"> unescorted access </w:t>
      </w:r>
      <w:r w:rsidR="00731FF7" w:rsidRPr="00D03956">
        <w:t xml:space="preserve">to </w:t>
      </w:r>
      <w:r w:rsidR="00C202D6" w:rsidRPr="00D03956">
        <w:t>533 TRS</w:t>
      </w:r>
      <w:r w:rsidR="00731FF7" w:rsidRPr="00D03956">
        <w:t xml:space="preserve"> facilities</w:t>
      </w:r>
      <w:r w:rsidR="000E43B4" w:rsidRPr="00D03956">
        <w:t>,</w:t>
      </w:r>
      <w:r w:rsidRPr="00D03956">
        <w:rPr>
          <w:rFonts w:cs="Arial"/>
        </w:rPr>
        <w:t xml:space="preserve"> </w:t>
      </w:r>
      <w:r w:rsidRPr="00D03956">
        <w:t>consistent with task requirements.</w:t>
      </w:r>
      <w:r w:rsidR="00425BDD">
        <w:t xml:space="preserve"> </w:t>
      </w:r>
      <w:r w:rsidRPr="00D03956">
        <w:t>Access to Government facilities, documents and systems will be in accordance with the DD Form 254.</w:t>
      </w:r>
    </w:p>
    <w:p w14:paraId="19031285" w14:textId="77777777" w:rsidR="00054DEB" w:rsidRPr="00D03956" w:rsidRDefault="00054DEB" w:rsidP="7C6D4952">
      <w:pPr>
        <w:spacing w:after="0" w:line="240" w:lineRule="auto"/>
      </w:pPr>
    </w:p>
    <w:p w14:paraId="1729FCE6" w14:textId="5A639B3C" w:rsidR="00C2684D" w:rsidRPr="00D03956" w:rsidRDefault="00C2684D" w:rsidP="00C2684D">
      <w:pPr>
        <w:spacing w:after="0" w:line="240" w:lineRule="auto"/>
        <w:rPr>
          <w:rFonts w:cs="Arial"/>
          <w:b/>
        </w:rPr>
      </w:pPr>
      <w:r w:rsidRPr="00D03956">
        <w:rPr>
          <w:rFonts w:cs="Arial"/>
          <w:b/>
        </w:rPr>
        <w:lastRenderedPageBreak/>
        <w:t>2.4.</w:t>
      </w:r>
      <w:r w:rsidR="00424736" w:rsidRPr="00D03956">
        <w:rPr>
          <w:rFonts w:cs="Arial"/>
          <w:b/>
        </w:rPr>
        <w:t>4</w:t>
      </w:r>
      <w:r w:rsidRPr="00D03956">
        <w:rPr>
          <w:rFonts w:cs="Arial"/>
          <w:b/>
        </w:rPr>
        <w:tab/>
        <w:t>Morale Events</w:t>
      </w:r>
      <w:r w:rsidRPr="00D03956">
        <w:rPr>
          <w:rFonts w:cs="Arial"/>
          <w:b/>
        </w:rPr>
        <w:tab/>
      </w:r>
    </w:p>
    <w:p w14:paraId="37C39123" w14:textId="11301866" w:rsidR="002F1877" w:rsidRPr="00D03956" w:rsidRDefault="00731FF7" w:rsidP="00B51E0E">
      <w:pPr>
        <w:spacing w:after="0" w:line="240" w:lineRule="auto"/>
        <w:rPr>
          <w:rFonts w:cs="Arial"/>
          <w:strike/>
        </w:rPr>
      </w:pPr>
      <w:r w:rsidRPr="00D03956">
        <w:t xml:space="preserve">Contractor personnel shall comply with their company’s policy regarding interaction with </w:t>
      </w:r>
      <w:r w:rsidR="00C202D6" w:rsidRPr="00D03956">
        <w:t>533 TRS</w:t>
      </w:r>
      <w:r w:rsidRPr="00D03956">
        <w:t xml:space="preserve"> employees during morale and recreational activities.</w:t>
      </w:r>
      <w:r w:rsidR="00425BDD">
        <w:t xml:space="preserve"> </w:t>
      </w:r>
      <w:r w:rsidRPr="00D03956">
        <w:t xml:space="preserve">Activities may include holiday parties, </w:t>
      </w:r>
      <w:r w:rsidR="005710CE" w:rsidRPr="00D03956">
        <w:t xml:space="preserve">sports </w:t>
      </w:r>
      <w:r w:rsidRPr="00D03956">
        <w:t>outings, or other similar activities</w:t>
      </w:r>
      <w:r w:rsidR="005710CE" w:rsidRPr="00D03956">
        <w:t>.</w:t>
      </w:r>
      <w:r w:rsidR="00425BDD">
        <w:rPr>
          <w:rFonts w:cs="Arial"/>
          <w:strike/>
        </w:rPr>
        <w:t xml:space="preserve">  </w:t>
      </w:r>
    </w:p>
    <w:p w14:paraId="4F67E13F" w14:textId="77777777" w:rsidR="00C2684D" w:rsidRPr="00D03956" w:rsidRDefault="00C2684D" w:rsidP="00F6015D">
      <w:pPr>
        <w:spacing w:after="0" w:line="240" w:lineRule="auto"/>
        <w:rPr>
          <w:rFonts w:cs="Arial"/>
          <w:b/>
          <w:strike/>
        </w:rPr>
      </w:pPr>
    </w:p>
    <w:p w14:paraId="46CB9E79" w14:textId="4144B89F" w:rsidR="00C2684D" w:rsidRPr="00D03956" w:rsidRDefault="00C2684D" w:rsidP="00C2684D">
      <w:pPr>
        <w:spacing w:after="0" w:line="240" w:lineRule="auto"/>
        <w:rPr>
          <w:rFonts w:cs="Arial"/>
          <w:b/>
        </w:rPr>
      </w:pPr>
      <w:r w:rsidRPr="00D03956">
        <w:rPr>
          <w:rFonts w:cs="Arial"/>
          <w:b/>
        </w:rPr>
        <w:t>2.4.</w:t>
      </w:r>
      <w:r w:rsidR="005710CE" w:rsidRPr="00D03956">
        <w:rPr>
          <w:rFonts w:cs="Arial"/>
          <w:b/>
        </w:rPr>
        <w:t>5</w:t>
      </w:r>
      <w:r w:rsidRPr="00D03956">
        <w:rPr>
          <w:rFonts w:cs="Arial"/>
          <w:b/>
        </w:rPr>
        <w:tab/>
        <w:t>Closures</w:t>
      </w:r>
      <w:r w:rsidRPr="00D03956">
        <w:rPr>
          <w:rFonts w:cs="Arial"/>
          <w:b/>
        </w:rPr>
        <w:tab/>
      </w:r>
    </w:p>
    <w:p w14:paraId="110FFD37" w14:textId="2A652700" w:rsidR="00F6015D" w:rsidRPr="00D03956" w:rsidRDefault="005710CE" w:rsidP="00F6015D">
      <w:pPr>
        <w:spacing w:after="0" w:line="240" w:lineRule="auto"/>
        <w:rPr>
          <w:rFonts w:cs="Arial"/>
        </w:rPr>
      </w:pPr>
      <w:r w:rsidRPr="00D03956">
        <w:rPr>
          <w:rFonts w:cs="Arial"/>
        </w:rPr>
        <w:t xml:space="preserve">Classes will occur according to the approved schedule, unless weather conditions dictate delays or cancellations. </w:t>
      </w:r>
    </w:p>
    <w:p w14:paraId="7E5E422D" w14:textId="77777777" w:rsidR="005710CE" w:rsidRPr="00D03956" w:rsidRDefault="005710CE" w:rsidP="00F6015D">
      <w:pPr>
        <w:spacing w:after="0" w:line="240" w:lineRule="auto"/>
        <w:rPr>
          <w:rFonts w:cs="Arial"/>
        </w:rPr>
      </w:pPr>
    </w:p>
    <w:p w14:paraId="76203031" w14:textId="09694A13" w:rsidR="00C2684D" w:rsidRPr="00D03956" w:rsidRDefault="00C2684D" w:rsidP="00C2684D">
      <w:pPr>
        <w:spacing w:after="0" w:line="240" w:lineRule="auto"/>
        <w:rPr>
          <w:rFonts w:cs="Arial"/>
          <w:b/>
        </w:rPr>
      </w:pPr>
      <w:r w:rsidRPr="00D03956">
        <w:rPr>
          <w:rFonts w:cs="Arial"/>
          <w:b/>
        </w:rPr>
        <w:t>2.4.</w:t>
      </w:r>
      <w:r w:rsidR="0093220B" w:rsidRPr="00D03956">
        <w:rPr>
          <w:rFonts w:cs="Arial"/>
          <w:b/>
        </w:rPr>
        <w:t>6</w:t>
      </w:r>
      <w:r w:rsidRPr="00D03956">
        <w:rPr>
          <w:rFonts w:cs="Arial"/>
          <w:b/>
        </w:rPr>
        <w:tab/>
        <w:t>Teleworking</w:t>
      </w:r>
      <w:r w:rsidRPr="00D03956">
        <w:rPr>
          <w:rFonts w:cs="Arial"/>
          <w:b/>
        </w:rPr>
        <w:tab/>
      </w:r>
    </w:p>
    <w:p w14:paraId="54A75690" w14:textId="58390D02" w:rsidR="00EF17FC" w:rsidRPr="00D03956" w:rsidRDefault="00206453" w:rsidP="00355D48">
      <w:pPr>
        <w:spacing w:after="0" w:line="240" w:lineRule="auto"/>
        <w:rPr>
          <w:rFonts w:cs="Arial"/>
        </w:rPr>
      </w:pPr>
      <w:r w:rsidRPr="00D03956">
        <w:rPr>
          <w:rFonts w:cs="Arial"/>
        </w:rPr>
        <w:t xml:space="preserve">Telecommuting/telework is defined as authorization for an employee that works at </w:t>
      </w:r>
      <w:r w:rsidR="00745129" w:rsidRPr="00D03956">
        <w:rPr>
          <w:rFonts w:cs="Arial"/>
        </w:rPr>
        <w:t>a</w:t>
      </w:r>
      <w:r w:rsidRPr="00D03956">
        <w:rPr>
          <w:rFonts w:cs="Arial"/>
        </w:rPr>
        <w:t xml:space="preserve"> United States Government (USG) location, to work at an alternate location, i.e., at the employee’s home or Contractor location, either routinely or situationally.</w:t>
      </w:r>
      <w:r w:rsidR="00425BDD">
        <w:rPr>
          <w:rFonts w:cs="Arial"/>
        </w:rPr>
        <w:t xml:space="preserve"> </w:t>
      </w:r>
      <w:r w:rsidR="0066402E" w:rsidRPr="00D03956">
        <w:rPr>
          <w:rFonts w:cs="Arial"/>
        </w:rPr>
        <w:t>A contractor</w:t>
      </w:r>
      <w:r w:rsidR="00E4097F" w:rsidRPr="00D03956">
        <w:rPr>
          <w:rFonts w:cs="Arial"/>
        </w:rPr>
        <w:t>-designated location is defined as a contractor-identified place of performance for specific employees, i.e., not at the USG location.</w:t>
      </w:r>
      <w:r w:rsidR="00425BDD">
        <w:rPr>
          <w:rFonts w:cs="Arial"/>
        </w:rPr>
        <w:t xml:space="preserve"> </w:t>
      </w:r>
      <w:r w:rsidR="00E4097F" w:rsidRPr="00D03956">
        <w:rPr>
          <w:rFonts w:cs="Arial"/>
        </w:rPr>
        <w:t>There are two types of telecommuting/telework; 1) routine telework in which telework occurs as part of an ongoing, regular schedule within the designated installation operating location area,</w:t>
      </w:r>
      <w:r w:rsidR="00425BDD">
        <w:rPr>
          <w:rFonts w:cs="Arial"/>
        </w:rPr>
        <w:t xml:space="preserve"> </w:t>
      </w:r>
      <w:r w:rsidR="00E4097F" w:rsidRPr="00D03956">
        <w:rPr>
          <w:rFonts w:cs="Arial"/>
        </w:rPr>
        <w:t>and 2) situational telework that is approved on a case-by-case basis, where the hours worked were not part of a previously approved, ongoing and regular telework schedule, to include pandemic situations and remote telework (teleworking outside the operating location area), and other non-routine telework situations.</w:t>
      </w:r>
      <w:r w:rsidR="00425BDD">
        <w:rPr>
          <w:rFonts w:cs="Arial"/>
        </w:rPr>
        <w:t xml:space="preserve"> </w:t>
      </w:r>
    </w:p>
    <w:p w14:paraId="4086B1CB" w14:textId="77777777" w:rsidR="00EF17FC" w:rsidRPr="00D03956" w:rsidRDefault="00EF17FC" w:rsidP="00355D48">
      <w:pPr>
        <w:spacing w:after="0" w:line="240" w:lineRule="auto"/>
        <w:rPr>
          <w:rFonts w:cs="Arial"/>
        </w:rPr>
      </w:pPr>
    </w:p>
    <w:p w14:paraId="2FF878DB" w14:textId="169F30D7" w:rsidR="00C040A8" w:rsidRPr="00D03956" w:rsidRDefault="00C040A8" w:rsidP="00355D48">
      <w:pPr>
        <w:spacing w:after="0" w:line="240" w:lineRule="auto"/>
        <w:rPr>
          <w:rFonts w:cs="Arial"/>
        </w:rPr>
      </w:pPr>
      <w:r w:rsidRPr="00D03956">
        <w:rPr>
          <w:rFonts w:cs="Arial"/>
          <w:b/>
        </w:rPr>
        <w:t>2.4.</w:t>
      </w:r>
      <w:r w:rsidR="0093220B" w:rsidRPr="00D03956">
        <w:rPr>
          <w:rFonts w:cs="Arial"/>
          <w:b/>
        </w:rPr>
        <w:t>6</w:t>
      </w:r>
      <w:r w:rsidRPr="00D03956">
        <w:rPr>
          <w:rFonts w:cs="Arial"/>
          <w:b/>
        </w:rPr>
        <w:t>.1</w:t>
      </w:r>
      <w:r w:rsidRPr="00D03956">
        <w:rPr>
          <w:rFonts w:cs="Arial"/>
          <w:b/>
        </w:rPr>
        <w:tab/>
      </w:r>
      <w:r w:rsidR="007F28A6" w:rsidRPr="00D03956">
        <w:rPr>
          <w:rFonts w:cs="Arial"/>
          <w:b/>
        </w:rPr>
        <w:t xml:space="preserve">Routine </w:t>
      </w:r>
      <w:r w:rsidRPr="00D03956">
        <w:rPr>
          <w:rFonts w:cs="Arial"/>
          <w:b/>
        </w:rPr>
        <w:t>Telework Approval</w:t>
      </w:r>
    </w:p>
    <w:p w14:paraId="47881AC6" w14:textId="42C41896" w:rsidR="007F28A6" w:rsidRPr="00D03956" w:rsidRDefault="003C0F46" w:rsidP="00355D48">
      <w:pPr>
        <w:spacing w:after="0" w:line="240" w:lineRule="auto"/>
        <w:rPr>
          <w:rFonts w:cs="Arial"/>
        </w:rPr>
      </w:pPr>
      <w:r w:rsidRPr="00D03956">
        <w:rPr>
          <w:rFonts w:cs="Arial"/>
        </w:rPr>
        <w:t xml:space="preserve">The </w:t>
      </w:r>
      <w:r w:rsidR="005D40DD" w:rsidRPr="00D03956">
        <w:rPr>
          <w:rFonts w:cs="Arial"/>
        </w:rPr>
        <w:t>Contractor</w:t>
      </w:r>
      <w:r w:rsidRPr="00D03956">
        <w:rPr>
          <w:rFonts w:cs="Arial"/>
        </w:rPr>
        <w:t xml:space="preserve"> shall submit a teleworking request with appropriate rationale </w:t>
      </w:r>
      <w:r w:rsidR="000E6C85" w:rsidRPr="00D03956">
        <w:rPr>
          <w:rFonts w:cs="Arial"/>
        </w:rPr>
        <w:t>via e-mail</w:t>
      </w:r>
      <w:r w:rsidRPr="00D03956">
        <w:rPr>
          <w:rFonts w:cs="Arial"/>
        </w:rPr>
        <w:t xml:space="preserve"> to the COR </w:t>
      </w:r>
      <w:r w:rsidR="00E52603" w:rsidRPr="00D03956">
        <w:rPr>
          <w:rFonts w:cs="Arial"/>
        </w:rPr>
        <w:t>no later than 15 days prior to the requested change in work status.</w:t>
      </w:r>
      <w:r w:rsidR="00425BDD">
        <w:rPr>
          <w:rFonts w:cs="Arial"/>
        </w:rPr>
        <w:t xml:space="preserve"> </w:t>
      </w:r>
      <w:r w:rsidR="00F74BAE" w:rsidRPr="00D03956">
        <w:rPr>
          <w:rFonts w:cs="Arial"/>
        </w:rPr>
        <w:t>The request shall include the Contractor’s Program Manager’s approval, as well as the primary Government customer’s approval (Academic Affairs, Provost, Plans and Programs).</w:t>
      </w:r>
      <w:r w:rsidR="00425BDD">
        <w:rPr>
          <w:rFonts w:cs="Arial"/>
        </w:rPr>
        <w:t xml:space="preserve"> </w:t>
      </w:r>
    </w:p>
    <w:p w14:paraId="5274E8BD" w14:textId="77777777" w:rsidR="007F28A6" w:rsidRPr="00D03956" w:rsidRDefault="007F28A6" w:rsidP="00355D48">
      <w:pPr>
        <w:spacing w:after="0" w:line="240" w:lineRule="auto"/>
        <w:rPr>
          <w:rFonts w:cs="Arial"/>
        </w:rPr>
      </w:pPr>
    </w:p>
    <w:p w14:paraId="5911A8CD" w14:textId="40C2DDC8" w:rsidR="00D9166C" w:rsidRPr="00D03956" w:rsidRDefault="00D9166C" w:rsidP="00D9166C">
      <w:pPr>
        <w:spacing w:after="0" w:line="240" w:lineRule="auto"/>
        <w:rPr>
          <w:rFonts w:cs="Arial"/>
        </w:rPr>
      </w:pPr>
      <w:r w:rsidRPr="00D03956">
        <w:rPr>
          <w:rFonts w:cs="Arial"/>
          <w:b/>
        </w:rPr>
        <w:t>2.4.</w:t>
      </w:r>
      <w:r w:rsidR="0093220B" w:rsidRPr="00D03956">
        <w:rPr>
          <w:rFonts w:cs="Arial"/>
          <w:b/>
        </w:rPr>
        <w:t>6</w:t>
      </w:r>
      <w:r w:rsidRPr="00D03956">
        <w:rPr>
          <w:rFonts w:cs="Arial"/>
          <w:b/>
        </w:rPr>
        <w:t>.2</w:t>
      </w:r>
      <w:r w:rsidRPr="00D03956">
        <w:rPr>
          <w:rFonts w:cs="Arial"/>
          <w:b/>
        </w:rPr>
        <w:tab/>
      </w:r>
      <w:r w:rsidR="003D183D" w:rsidRPr="00D03956">
        <w:rPr>
          <w:rFonts w:cs="Arial"/>
          <w:b/>
        </w:rPr>
        <w:t>Classified Telework</w:t>
      </w:r>
    </w:p>
    <w:p w14:paraId="0576FFD5" w14:textId="4E41341F" w:rsidR="00F6015D" w:rsidRPr="00D03956" w:rsidRDefault="00723F21" w:rsidP="00355D48">
      <w:pPr>
        <w:spacing w:after="0" w:line="240" w:lineRule="auto"/>
        <w:rPr>
          <w:rFonts w:cs="Arial"/>
        </w:rPr>
      </w:pPr>
      <w:r w:rsidRPr="00D03956">
        <w:rPr>
          <w:rFonts w:cs="Arial"/>
        </w:rPr>
        <w:t>Teleworking is not authorized for classified work.</w:t>
      </w:r>
      <w:r w:rsidR="00425BDD">
        <w:rPr>
          <w:rFonts w:cs="Arial"/>
        </w:rPr>
        <w:t xml:space="preserve"> </w:t>
      </w:r>
      <w:r w:rsidRPr="00D03956">
        <w:rPr>
          <w:rFonts w:cs="Arial"/>
        </w:rPr>
        <w:t>Authorized telework locations do not abrogate the Contractor’s requirement for complying with the protection of information IAW DoD</w:t>
      </w:r>
      <w:r w:rsidR="002F1FB5" w:rsidRPr="00D03956">
        <w:rPr>
          <w:rFonts w:cs="Arial"/>
        </w:rPr>
        <w:t xml:space="preserve">, </w:t>
      </w:r>
      <w:r w:rsidRPr="00D03956">
        <w:rPr>
          <w:rFonts w:cs="Arial"/>
        </w:rPr>
        <w:t>USAF</w:t>
      </w:r>
      <w:r w:rsidR="002F1FB5" w:rsidRPr="00D03956">
        <w:rPr>
          <w:rFonts w:cs="Arial"/>
        </w:rPr>
        <w:t xml:space="preserve">, and USSF </w:t>
      </w:r>
      <w:r w:rsidRPr="00D03956">
        <w:rPr>
          <w:rFonts w:cs="Arial"/>
        </w:rPr>
        <w:t xml:space="preserve">regulations, Security and Protection of Information sections of this PWS, contract clauses or </w:t>
      </w:r>
      <w:r w:rsidR="00A96855" w:rsidRPr="00D03956">
        <w:rPr>
          <w:rFonts w:cs="Arial"/>
        </w:rPr>
        <w:t xml:space="preserve">the </w:t>
      </w:r>
      <w:r w:rsidRPr="00D03956">
        <w:rPr>
          <w:rFonts w:cs="Arial"/>
        </w:rPr>
        <w:t>DD Form 254.</w:t>
      </w:r>
    </w:p>
    <w:p w14:paraId="1935C151" w14:textId="77777777" w:rsidR="00DA4AC2" w:rsidRPr="00D03956" w:rsidRDefault="00DA4AC2" w:rsidP="00355D48">
      <w:pPr>
        <w:spacing w:after="0" w:line="240" w:lineRule="auto"/>
        <w:rPr>
          <w:rFonts w:cs="Arial"/>
        </w:rPr>
      </w:pPr>
    </w:p>
    <w:p w14:paraId="482085DA" w14:textId="6D3F319A" w:rsidR="003D183D" w:rsidRPr="00D03956" w:rsidRDefault="003D183D" w:rsidP="003D183D">
      <w:pPr>
        <w:spacing w:after="0" w:line="240" w:lineRule="auto"/>
        <w:rPr>
          <w:rFonts w:cs="Arial"/>
        </w:rPr>
      </w:pPr>
      <w:r w:rsidRPr="00D03956">
        <w:rPr>
          <w:rFonts w:cs="Arial"/>
          <w:b/>
        </w:rPr>
        <w:t>2.4.</w:t>
      </w:r>
      <w:r w:rsidR="0093220B" w:rsidRPr="00D03956">
        <w:rPr>
          <w:rFonts w:cs="Arial"/>
          <w:b/>
        </w:rPr>
        <w:t>6</w:t>
      </w:r>
      <w:r w:rsidRPr="00D03956">
        <w:rPr>
          <w:rFonts w:cs="Arial"/>
          <w:b/>
        </w:rPr>
        <w:t>.3</w:t>
      </w:r>
      <w:r w:rsidRPr="00D03956">
        <w:rPr>
          <w:rFonts w:cs="Arial"/>
          <w:b/>
        </w:rPr>
        <w:tab/>
        <w:t>Remote Telework Approval</w:t>
      </w:r>
    </w:p>
    <w:p w14:paraId="20CF66DF" w14:textId="697FB241" w:rsidR="00DA4AC2" w:rsidRPr="00D03956" w:rsidRDefault="00DA4AC2" w:rsidP="00355D48">
      <w:pPr>
        <w:spacing w:after="0" w:line="240" w:lineRule="auto"/>
        <w:rPr>
          <w:rFonts w:cs="Arial"/>
        </w:rPr>
      </w:pPr>
      <w:r w:rsidRPr="00D03956">
        <w:rPr>
          <w:rFonts w:cs="Arial"/>
        </w:rPr>
        <w:t xml:space="preserve">Remote </w:t>
      </w:r>
      <w:proofErr w:type="gramStart"/>
      <w:r w:rsidR="001C5B2B" w:rsidRPr="00D03956">
        <w:rPr>
          <w:rFonts w:cs="Arial"/>
        </w:rPr>
        <w:t>telework</w:t>
      </w:r>
      <w:proofErr w:type="gramEnd"/>
      <w:r w:rsidR="001C5B2B" w:rsidRPr="00D03956">
        <w:rPr>
          <w:rFonts w:cs="Arial"/>
        </w:rPr>
        <w:t xml:space="preserve"> (teleworking outside the operating location area), will be considered on a case-by-case basis.</w:t>
      </w:r>
      <w:r w:rsidR="00A405A0" w:rsidRPr="00D03956">
        <w:rPr>
          <w:rFonts w:ascii="Aptos" w:eastAsiaTheme="minorHAnsi" w:hAnsi="Aptos" w:cs="Aptos"/>
          <w14:ligatures w14:val="standardContextual"/>
        </w:rPr>
        <w:t xml:space="preserve"> </w:t>
      </w:r>
      <w:r w:rsidR="00A405A0" w:rsidRPr="00D03956">
        <w:rPr>
          <w:rFonts w:cs="Arial"/>
        </w:rPr>
        <w:t xml:space="preserve">Any costs related to maintenance required for remote telework Government furnished equipment not due to negligence, </w:t>
      </w:r>
      <w:r w:rsidR="00207945" w:rsidRPr="00D03956">
        <w:rPr>
          <w:rFonts w:cs="Arial"/>
        </w:rPr>
        <w:t>including</w:t>
      </w:r>
      <w:r w:rsidR="00A405A0" w:rsidRPr="00D03956">
        <w:rPr>
          <w:rFonts w:cs="Arial"/>
        </w:rPr>
        <w:t xml:space="preserve"> shipping costs (if required), will be paid by the Government.</w:t>
      </w:r>
      <w:r w:rsidR="00425BDD">
        <w:rPr>
          <w:rFonts w:cs="Arial"/>
        </w:rPr>
        <w:t xml:space="preserve"> </w:t>
      </w:r>
      <w:r w:rsidR="00A405A0" w:rsidRPr="00D03956">
        <w:rPr>
          <w:rFonts w:cs="Arial"/>
        </w:rPr>
        <w:t xml:space="preserve">The Contractor shall provide a written request with appropriate rationale for COR approval prior to any </w:t>
      </w:r>
      <w:r w:rsidR="00670BBF" w:rsidRPr="00D03956">
        <w:rPr>
          <w:rFonts w:cs="Arial"/>
        </w:rPr>
        <w:t>remote telework</w:t>
      </w:r>
      <w:r w:rsidR="00A405A0" w:rsidRPr="00D03956">
        <w:rPr>
          <w:rFonts w:cs="Arial"/>
        </w:rPr>
        <w:t xml:space="preserve">. For approved remote </w:t>
      </w:r>
      <w:proofErr w:type="gramStart"/>
      <w:r w:rsidR="00A405A0" w:rsidRPr="00D03956">
        <w:rPr>
          <w:rFonts w:cs="Arial"/>
        </w:rPr>
        <w:t>telework</w:t>
      </w:r>
      <w:proofErr w:type="gramEnd"/>
      <w:r w:rsidR="00A405A0" w:rsidRPr="00D03956">
        <w:rPr>
          <w:rFonts w:cs="Arial"/>
        </w:rPr>
        <w:t xml:space="preserve">, Contractor employees may be required to return to the operating location on an as needed basis. All Government-directed travel requirements shall be approved IAW Section </w:t>
      </w:r>
      <w:r w:rsidR="00404BE9" w:rsidRPr="00D03956">
        <w:rPr>
          <w:rFonts w:cs="Arial"/>
        </w:rPr>
        <w:t xml:space="preserve">2.5 </w:t>
      </w:r>
      <w:r w:rsidR="00A405A0" w:rsidRPr="00D03956">
        <w:rPr>
          <w:rFonts w:cs="Arial"/>
        </w:rPr>
        <w:t xml:space="preserve">of this PWS and FAR 31.205-46, and expenses will be paid by the Government. </w:t>
      </w:r>
    </w:p>
    <w:p w14:paraId="57B2CD85" w14:textId="77777777" w:rsidR="0078581E" w:rsidRPr="00D03956" w:rsidRDefault="0078581E" w:rsidP="00355D48">
      <w:pPr>
        <w:spacing w:after="0" w:line="240" w:lineRule="auto"/>
        <w:rPr>
          <w:rFonts w:cs="Arial"/>
        </w:rPr>
      </w:pPr>
    </w:p>
    <w:p w14:paraId="242AE469" w14:textId="1C645C0E" w:rsidR="0078581E" w:rsidRPr="00D03956" w:rsidRDefault="0078581E" w:rsidP="00355D48">
      <w:pPr>
        <w:spacing w:after="0" w:line="240" w:lineRule="auto"/>
        <w:rPr>
          <w:rFonts w:cs="Arial"/>
          <w:b/>
          <w:bCs/>
        </w:rPr>
      </w:pPr>
      <w:r w:rsidRPr="00D03956">
        <w:rPr>
          <w:rFonts w:cs="Arial"/>
          <w:b/>
          <w:bCs/>
        </w:rPr>
        <w:t xml:space="preserve">2.4.6.4 </w:t>
      </w:r>
      <w:r w:rsidR="00765A67" w:rsidRPr="00D03956">
        <w:rPr>
          <w:rFonts w:cs="Arial"/>
          <w:b/>
          <w:bCs/>
        </w:rPr>
        <w:t>Remote Work – For curriculum development</w:t>
      </w:r>
      <w:r w:rsidR="00415F1E" w:rsidRPr="00D03956">
        <w:rPr>
          <w:rFonts w:cs="Arial"/>
          <w:b/>
          <w:bCs/>
        </w:rPr>
        <w:t xml:space="preserve"> only</w:t>
      </w:r>
    </w:p>
    <w:p w14:paraId="795323D1" w14:textId="59676F11" w:rsidR="00765A67" w:rsidRPr="00D03956" w:rsidRDefault="00415F1E" w:rsidP="00355D48">
      <w:pPr>
        <w:spacing w:after="0" w:line="240" w:lineRule="auto"/>
        <w:rPr>
          <w:rFonts w:cs="Arial"/>
        </w:rPr>
      </w:pPr>
      <w:r w:rsidRPr="00D03956">
        <w:rPr>
          <w:rFonts w:cs="Arial"/>
        </w:rPr>
        <w:t>While not the preferred solution, r</w:t>
      </w:r>
      <w:r w:rsidR="00765A67" w:rsidRPr="00D03956">
        <w:rPr>
          <w:rFonts w:cs="Arial"/>
        </w:rPr>
        <w:t xml:space="preserve">emote work will only be considered for curriculum </w:t>
      </w:r>
      <w:r w:rsidRPr="00D03956">
        <w:rPr>
          <w:rFonts w:cs="Arial"/>
        </w:rPr>
        <w:t>development to bring in required expertise on a case-by-case basis.</w:t>
      </w:r>
      <w:r w:rsidR="00425BDD">
        <w:rPr>
          <w:rFonts w:cs="Arial"/>
        </w:rPr>
        <w:t xml:space="preserve"> </w:t>
      </w:r>
      <w:r w:rsidRPr="00D03956">
        <w:rPr>
          <w:rFonts w:cs="Arial"/>
        </w:rPr>
        <w:t>All instruction must be done locally at the schoolhouse.</w:t>
      </w:r>
      <w:r w:rsidR="00425BDD">
        <w:rPr>
          <w:rFonts w:cs="Arial"/>
        </w:rPr>
        <w:t xml:space="preserve"> </w:t>
      </w:r>
      <w:r w:rsidRPr="00D03956">
        <w:rPr>
          <w:rFonts w:cs="Arial"/>
        </w:rPr>
        <w:t xml:space="preserve">If a contractor is </w:t>
      </w:r>
      <w:proofErr w:type="gramStart"/>
      <w:r w:rsidRPr="00D03956">
        <w:rPr>
          <w:rFonts w:cs="Arial"/>
        </w:rPr>
        <w:t>dual-hatted</w:t>
      </w:r>
      <w:proofErr w:type="gramEnd"/>
      <w:r w:rsidR="00BB7D85" w:rsidRPr="00D03956">
        <w:rPr>
          <w:rFonts w:cs="Arial"/>
        </w:rPr>
        <w:t xml:space="preserve"> as curriculum developer and instructor, they can’t be a remote worker on this contract.</w:t>
      </w:r>
    </w:p>
    <w:p w14:paraId="4961EEE0" w14:textId="77777777" w:rsidR="00DB67D5" w:rsidRDefault="00DB67D5" w:rsidP="00355D48">
      <w:pPr>
        <w:spacing w:after="0" w:line="240" w:lineRule="auto"/>
        <w:rPr>
          <w:rFonts w:cs="Arial"/>
        </w:rPr>
      </w:pPr>
    </w:p>
    <w:p w14:paraId="6BB2AFC7" w14:textId="77777777" w:rsidR="00DB2C9E" w:rsidRDefault="00DB2C9E" w:rsidP="00355D48">
      <w:pPr>
        <w:spacing w:after="0" w:line="240" w:lineRule="auto"/>
        <w:rPr>
          <w:rFonts w:cs="Arial"/>
        </w:rPr>
      </w:pPr>
    </w:p>
    <w:p w14:paraId="5EC61CFD" w14:textId="77777777" w:rsidR="00DB2C9E" w:rsidRPr="00D03956" w:rsidRDefault="00DB2C9E" w:rsidP="00355D48">
      <w:pPr>
        <w:spacing w:after="0" w:line="240" w:lineRule="auto"/>
        <w:rPr>
          <w:rFonts w:cs="Arial"/>
        </w:rPr>
      </w:pPr>
    </w:p>
    <w:p w14:paraId="0F08C63A" w14:textId="4ADFAF5E" w:rsidR="00DD4B21" w:rsidRPr="00D03956" w:rsidRDefault="00DD4B21" w:rsidP="00DD4B21">
      <w:pPr>
        <w:spacing w:after="0" w:line="240" w:lineRule="auto"/>
        <w:rPr>
          <w:rFonts w:cs="Arial"/>
        </w:rPr>
      </w:pPr>
      <w:r w:rsidRPr="00D03956">
        <w:rPr>
          <w:rFonts w:cs="Arial"/>
          <w:b/>
        </w:rPr>
        <w:lastRenderedPageBreak/>
        <w:t>2.4.</w:t>
      </w:r>
      <w:r w:rsidR="0093220B" w:rsidRPr="00D03956">
        <w:rPr>
          <w:rFonts w:cs="Arial"/>
          <w:b/>
        </w:rPr>
        <w:t>6</w:t>
      </w:r>
      <w:r w:rsidRPr="00D03956">
        <w:rPr>
          <w:rFonts w:cs="Arial"/>
          <w:b/>
        </w:rPr>
        <w:t>.4</w:t>
      </w:r>
      <w:r w:rsidRPr="00D03956">
        <w:rPr>
          <w:rFonts w:cs="Arial"/>
          <w:b/>
        </w:rPr>
        <w:tab/>
        <w:t>Contractor Personnel Roster</w:t>
      </w:r>
    </w:p>
    <w:p w14:paraId="59378621" w14:textId="0244FD7F" w:rsidR="00DB67D5" w:rsidRPr="00D03956" w:rsidRDefault="00201DA4" w:rsidP="00355D48">
      <w:pPr>
        <w:spacing w:after="0" w:line="240" w:lineRule="auto"/>
        <w:rPr>
          <w:rFonts w:cs="Arial"/>
        </w:rPr>
      </w:pPr>
      <w:r w:rsidRPr="00D03956">
        <w:rPr>
          <w:rFonts w:cs="Arial"/>
        </w:rPr>
        <w:t xml:space="preserve">The Contract shall update </w:t>
      </w:r>
      <w:r w:rsidR="00D910C9" w:rsidRPr="00D03956">
        <w:rPr>
          <w:rFonts w:cs="Arial"/>
        </w:rPr>
        <w:t>the Contractor Personnel Roster</w:t>
      </w:r>
      <w:r w:rsidR="007B4895" w:rsidRPr="00D03956">
        <w:rPr>
          <w:rFonts w:cs="Arial"/>
        </w:rPr>
        <w:t xml:space="preserve"> (A002)</w:t>
      </w:r>
      <w:r w:rsidRPr="00D03956">
        <w:rPr>
          <w:rFonts w:cs="Arial"/>
        </w:rPr>
        <w:t xml:space="preserve"> for any government approved changes to employee </w:t>
      </w:r>
      <w:r w:rsidR="00DD4B21" w:rsidRPr="00D03956">
        <w:rPr>
          <w:rFonts w:cs="Arial"/>
        </w:rPr>
        <w:t xml:space="preserve">routine </w:t>
      </w:r>
      <w:r w:rsidRPr="00D03956">
        <w:rPr>
          <w:rFonts w:cs="Arial"/>
        </w:rPr>
        <w:t xml:space="preserve">telework or remote work status or location and submit </w:t>
      </w:r>
      <w:r w:rsidR="00C36C11" w:rsidRPr="00D03956">
        <w:rPr>
          <w:rFonts w:cs="Arial"/>
        </w:rPr>
        <w:t>it on the schedule in the Deliverable Table</w:t>
      </w:r>
      <w:r w:rsidR="00282094" w:rsidRPr="00D03956">
        <w:rPr>
          <w:rFonts w:cs="Arial"/>
        </w:rPr>
        <w:t>.</w:t>
      </w:r>
    </w:p>
    <w:p w14:paraId="37C541B0" w14:textId="77777777" w:rsidR="00863B7F" w:rsidRPr="00D03956" w:rsidRDefault="00863B7F" w:rsidP="00355D48">
      <w:pPr>
        <w:spacing w:after="0" w:line="240" w:lineRule="auto"/>
        <w:rPr>
          <w:rFonts w:cs="Arial"/>
        </w:rPr>
      </w:pPr>
    </w:p>
    <w:p w14:paraId="619CE96F" w14:textId="1C8A76BE" w:rsidR="00D910C9" w:rsidRPr="00D03956" w:rsidRDefault="00D910C9" w:rsidP="00D910C9">
      <w:pPr>
        <w:spacing w:after="0" w:line="240" w:lineRule="auto"/>
        <w:rPr>
          <w:rStyle w:val="normaltextrun"/>
          <w:rFonts w:cs="Arial"/>
          <w:u w:val="single"/>
          <w:shd w:val="clear" w:color="auto" w:fill="FFFFFF"/>
        </w:rPr>
      </w:pPr>
      <w:r w:rsidRPr="00D03956">
        <w:rPr>
          <w:rStyle w:val="normaltextrun"/>
          <w:rFonts w:cs="Arial"/>
          <w:u w:val="single"/>
          <w:shd w:val="clear" w:color="auto" w:fill="FFFFFF"/>
        </w:rPr>
        <w:t>Deliverable:</w:t>
      </w:r>
      <w:r w:rsidR="00425BDD">
        <w:rPr>
          <w:rStyle w:val="normaltextrun"/>
          <w:rFonts w:cs="Arial"/>
          <w:u w:val="single"/>
          <w:shd w:val="clear" w:color="auto" w:fill="FFFFFF"/>
        </w:rPr>
        <w:t xml:space="preserve"> </w:t>
      </w:r>
    </w:p>
    <w:p w14:paraId="5BB43685" w14:textId="77777777" w:rsidR="00D910C9" w:rsidRPr="00D03956" w:rsidRDefault="00D910C9" w:rsidP="00D910C9">
      <w:pPr>
        <w:spacing w:after="0" w:line="240" w:lineRule="auto"/>
        <w:rPr>
          <w:rFonts w:cs="Arial"/>
        </w:rPr>
      </w:pPr>
      <w:r w:rsidRPr="00D03956">
        <w:rPr>
          <w:rFonts w:cs="Arial"/>
        </w:rPr>
        <w:t>A002 - Contractor Personnel Roster</w:t>
      </w:r>
    </w:p>
    <w:p w14:paraId="71A943A5" w14:textId="77777777" w:rsidR="00D910C9" w:rsidRPr="00D03956" w:rsidRDefault="00D910C9" w:rsidP="00355D48">
      <w:pPr>
        <w:spacing w:after="0" w:line="240" w:lineRule="auto"/>
        <w:rPr>
          <w:rFonts w:cs="Arial"/>
        </w:rPr>
      </w:pPr>
    </w:p>
    <w:p w14:paraId="425D7C6A" w14:textId="43F6DBBD" w:rsidR="007A4C91" w:rsidRPr="00D03956" w:rsidRDefault="007A4C91" w:rsidP="007010F3">
      <w:pPr>
        <w:pStyle w:val="Heading3"/>
      </w:pPr>
      <w:bookmarkStart w:id="8" w:name="_Toc220485853"/>
      <w:r w:rsidRPr="00D03956">
        <w:t>2.</w:t>
      </w:r>
      <w:r w:rsidR="00C2684D" w:rsidRPr="00D03956">
        <w:t>5</w:t>
      </w:r>
      <w:r w:rsidRPr="00D03956">
        <w:t xml:space="preserve"> Travel / Temporary Duty (TDY)</w:t>
      </w:r>
      <w:bookmarkEnd w:id="8"/>
    </w:p>
    <w:p w14:paraId="131CD486" w14:textId="77777777" w:rsidR="00812577" w:rsidRPr="00D03956" w:rsidRDefault="00812577" w:rsidP="00812577">
      <w:pPr>
        <w:spacing w:after="0" w:line="240" w:lineRule="auto"/>
        <w:rPr>
          <w:rStyle w:val="normaltextrun"/>
          <w:rFonts w:cs="Arial"/>
          <w:shd w:val="clear" w:color="auto" w:fill="FFFFFF"/>
        </w:rPr>
      </w:pPr>
      <w:r w:rsidRPr="00D03956">
        <w:rPr>
          <w:rStyle w:val="normaltextrun"/>
          <w:rFonts w:cs="Arial"/>
          <w:shd w:val="clear" w:color="auto" w:fill="FFFFFF"/>
        </w:rPr>
        <w:t>The Contractor shall make their own travel and lodging arrangements and shall ensure all required security requirements (e.g., Visit Requests, DoD Foreign Clearance Guide, Force Protection Training) required for access to installations and/or facilities are completed prior to travel.</w:t>
      </w:r>
    </w:p>
    <w:p w14:paraId="67755905" w14:textId="77777777" w:rsidR="00812577" w:rsidRPr="00D03956" w:rsidRDefault="00812577" w:rsidP="00B51E0E">
      <w:pPr>
        <w:spacing w:after="0" w:line="240" w:lineRule="auto"/>
        <w:rPr>
          <w:rFonts w:cs="Arial"/>
          <w:strike/>
        </w:rPr>
      </w:pPr>
    </w:p>
    <w:p w14:paraId="430972BE" w14:textId="0400DEC6" w:rsidR="00812577" w:rsidRPr="00D03956" w:rsidRDefault="00812577" w:rsidP="00812577">
      <w:pPr>
        <w:spacing w:after="0" w:line="240" w:lineRule="auto"/>
        <w:rPr>
          <w:rFonts w:cs="Arial"/>
        </w:rPr>
      </w:pPr>
      <w:r w:rsidRPr="00D03956">
        <w:rPr>
          <w:rFonts w:cs="Arial"/>
          <w:b/>
        </w:rPr>
        <w:t>2.5.1</w:t>
      </w:r>
      <w:r w:rsidRPr="00D03956">
        <w:rPr>
          <w:rFonts w:cs="Arial"/>
          <w:b/>
        </w:rPr>
        <w:tab/>
        <w:t xml:space="preserve">Travel </w:t>
      </w:r>
      <w:r w:rsidR="00A07375" w:rsidRPr="00D03956">
        <w:rPr>
          <w:rFonts w:cs="Arial"/>
          <w:b/>
        </w:rPr>
        <w:t>Approval</w:t>
      </w:r>
    </w:p>
    <w:p w14:paraId="3EDE2BED" w14:textId="77777777" w:rsidR="00A07375" w:rsidRPr="00D03956" w:rsidRDefault="00A418A5" w:rsidP="00B51E0E">
      <w:pPr>
        <w:spacing w:after="0" w:line="240" w:lineRule="auto"/>
        <w:rPr>
          <w:rFonts w:cs="Arial"/>
        </w:rPr>
      </w:pPr>
      <w:r w:rsidRPr="00D03956">
        <w:rPr>
          <w:rFonts w:cs="Arial"/>
        </w:rPr>
        <w:t>The Contractor shall submit a</w:t>
      </w:r>
      <w:r w:rsidR="00B51E0E" w:rsidRPr="00D03956">
        <w:rPr>
          <w:rFonts w:cs="Arial"/>
        </w:rPr>
        <w:t xml:space="preserve">ll travel requirements (including plans, agenda, itinerary, or dates) </w:t>
      </w:r>
      <w:r w:rsidRPr="00D03956">
        <w:rPr>
          <w:rFonts w:cs="Arial"/>
        </w:rPr>
        <w:t>to the</w:t>
      </w:r>
      <w:r w:rsidR="00B51E0E" w:rsidRPr="00D03956">
        <w:rPr>
          <w:rFonts w:cs="Arial"/>
        </w:rPr>
        <w:t xml:space="preserve"> </w:t>
      </w:r>
      <w:r w:rsidR="00C20038" w:rsidRPr="00D03956">
        <w:rPr>
          <w:rFonts w:cs="Arial"/>
        </w:rPr>
        <w:t>COR</w:t>
      </w:r>
      <w:r w:rsidRPr="00D03956">
        <w:rPr>
          <w:rFonts w:cs="Arial"/>
        </w:rPr>
        <w:t xml:space="preserve"> for approval</w:t>
      </w:r>
    </w:p>
    <w:p w14:paraId="224C0304" w14:textId="77777777" w:rsidR="00A07375" w:rsidRPr="00D03956" w:rsidRDefault="00A07375" w:rsidP="00B51E0E">
      <w:pPr>
        <w:spacing w:after="0" w:line="240" w:lineRule="auto"/>
        <w:rPr>
          <w:rFonts w:cs="Arial"/>
        </w:rPr>
      </w:pPr>
    </w:p>
    <w:p w14:paraId="5C017048" w14:textId="7004A62F" w:rsidR="00A07375" w:rsidRPr="00D03956" w:rsidRDefault="00A07375" w:rsidP="00A07375">
      <w:pPr>
        <w:spacing w:after="0" w:line="240" w:lineRule="auto"/>
        <w:rPr>
          <w:rFonts w:cs="Arial"/>
        </w:rPr>
      </w:pPr>
      <w:r w:rsidRPr="00D03956">
        <w:rPr>
          <w:rFonts w:cs="Arial"/>
          <w:b/>
        </w:rPr>
        <w:t>2.5.</w:t>
      </w:r>
      <w:r w:rsidR="009E5BA8" w:rsidRPr="00D03956">
        <w:rPr>
          <w:rFonts w:cs="Arial"/>
          <w:b/>
        </w:rPr>
        <w:t>2</w:t>
      </w:r>
      <w:r w:rsidRPr="00D03956">
        <w:rPr>
          <w:rFonts w:cs="Arial"/>
          <w:b/>
        </w:rPr>
        <w:tab/>
        <w:t>Travel Costs</w:t>
      </w:r>
    </w:p>
    <w:p w14:paraId="4E07834D" w14:textId="73C843F0" w:rsidR="006801B8" w:rsidRPr="00D03956" w:rsidRDefault="00A07375" w:rsidP="00B51E0E">
      <w:pPr>
        <w:spacing w:after="0" w:line="240" w:lineRule="auto"/>
      </w:pPr>
      <w:r w:rsidRPr="00D03956">
        <w:rPr>
          <w:rFonts w:cs="Arial"/>
        </w:rPr>
        <w:t xml:space="preserve">The Contractor shall bill travel separately and at cost. The Government has established Travel at a Note to Exceed (NTE) amount. If additional funds are required, the Contractor must seek modification for increase prior to approval. If the NTE is exceeded without modification and/or approval, the Government reserves the right to reject invoices for travel </w:t>
      </w:r>
      <w:proofErr w:type="gramStart"/>
      <w:r w:rsidRPr="00D03956">
        <w:rPr>
          <w:rFonts w:cs="Arial"/>
        </w:rPr>
        <w:t>in excess of</w:t>
      </w:r>
      <w:proofErr w:type="gramEnd"/>
      <w:r w:rsidRPr="00D03956">
        <w:rPr>
          <w:rFonts w:cs="Arial"/>
        </w:rPr>
        <w:t xml:space="preserve"> the established NTE amount.</w:t>
      </w:r>
      <w:r w:rsidR="00425BDD">
        <w:rPr>
          <w:rFonts w:cs="Arial"/>
        </w:rPr>
        <w:t xml:space="preserve"> </w:t>
      </w:r>
      <w:r w:rsidR="009E5BA8" w:rsidRPr="00D03956">
        <w:rPr>
          <w:rFonts w:cs="Arial"/>
        </w:rPr>
        <w:t>C</w:t>
      </w:r>
      <w:r w:rsidR="00B51E0E" w:rsidRPr="00D03956">
        <w:rPr>
          <w:rFonts w:cs="Arial"/>
        </w:rPr>
        <w:t xml:space="preserve">osts for travel shall be billed in accordance </w:t>
      </w:r>
      <w:r w:rsidRPr="00D03956">
        <w:rPr>
          <w:rFonts w:cs="Arial"/>
        </w:rPr>
        <w:t>w</w:t>
      </w:r>
      <w:r w:rsidR="00B51E0E" w:rsidRPr="00D03956">
        <w:rPr>
          <w:rFonts w:cs="Arial"/>
        </w:rPr>
        <w:t>ith the regulatory implementation of Public Law 99-234, Federal Acquisition Regulation (FAR) 31.205-46 Travel Costs, and the Joint Travel Regulation (JTR)</w:t>
      </w:r>
      <w:r w:rsidR="00066DF1" w:rsidRPr="00D03956">
        <w:rPr>
          <w:rFonts w:cs="Arial"/>
        </w:rPr>
        <w:t xml:space="preserve"> to the </w:t>
      </w:r>
      <w:proofErr w:type="gramStart"/>
      <w:r w:rsidR="00066DF1" w:rsidRPr="00D03956">
        <w:rPr>
          <w:rFonts w:cs="Arial"/>
        </w:rPr>
        <w:t>greatest extent</w:t>
      </w:r>
      <w:proofErr w:type="gramEnd"/>
      <w:r w:rsidR="00066DF1" w:rsidRPr="00D03956">
        <w:rPr>
          <w:rFonts w:cs="Arial"/>
        </w:rPr>
        <w:t xml:space="preserve"> </w:t>
      </w:r>
      <w:r w:rsidR="009E5BA8" w:rsidRPr="00D03956">
        <w:rPr>
          <w:rFonts w:cs="Arial"/>
        </w:rPr>
        <w:t>possible</w:t>
      </w:r>
      <w:r w:rsidR="00B51E0E" w:rsidRPr="00D03956">
        <w:rPr>
          <w:rFonts w:cs="Arial"/>
        </w:rPr>
        <w:t>.</w:t>
      </w:r>
      <w:r w:rsidR="00425BDD">
        <w:t xml:space="preserve"> </w:t>
      </w:r>
      <w:r w:rsidR="006801B8" w:rsidRPr="00D03956">
        <w:t xml:space="preserve">Travel </w:t>
      </w:r>
      <w:r w:rsidR="006801B8" w:rsidRPr="00D03956">
        <w:rPr>
          <w:rFonts w:cs="Arial"/>
        </w:rPr>
        <w:t xml:space="preserve">expenses for local travel are not chargeable to the contract; local travel is defined as within </w:t>
      </w:r>
      <w:r w:rsidR="009765DB" w:rsidRPr="00D03956">
        <w:rPr>
          <w:rFonts w:cs="Arial"/>
        </w:rPr>
        <w:t>60</w:t>
      </w:r>
      <w:r w:rsidR="006801B8" w:rsidRPr="00D03956">
        <w:rPr>
          <w:rFonts w:cs="Arial"/>
        </w:rPr>
        <w:t xml:space="preserve"> miles of </w:t>
      </w:r>
      <w:r w:rsidR="009765DB" w:rsidRPr="00D03956">
        <w:rPr>
          <w:rFonts w:cs="Arial"/>
        </w:rPr>
        <w:t>Vandenberg</w:t>
      </w:r>
      <w:r w:rsidR="006801B8" w:rsidRPr="00D03956">
        <w:rPr>
          <w:rFonts w:cs="Arial"/>
        </w:rPr>
        <w:t xml:space="preserve"> Space Force Base (SFB).</w:t>
      </w:r>
      <w:r w:rsidR="00425BDD">
        <w:rPr>
          <w:rFonts w:cs="Arial"/>
        </w:rPr>
        <w:t xml:space="preserve"> </w:t>
      </w:r>
    </w:p>
    <w:p w14:paraId="20DD9223" w14:textId="77777777" w:rsidR="006801B8" w:rsidRPr="00D03956" w:rsidRDefault="006801B8" w:rsidP="00B51E0E">
      <w:pPr>
        <w:spacing w:after="0" w:line="240" w:lineRule="auto"/>
      </w:pPr>
    </w:p>
    <w:p w14:paraId="075CEDFD" w14:textId="11BED570" w:rsidR="00066DF1" w:rsidRPr="00D03956" w:rsidRDefault="00066DF1" w:rsidP="00066DF1">
      <w:pPr>
        <w:spacing w:after="0" w:line="240" w:lineRule="auto"/>
        <w:rPr>
          <w:rFonts w:cs="Arial"/>
        </w:rPr>
      </w:pPr>
      <w:r w:rsidRPr="00D03956">
        <w:rPr>
          <w:rFonts w:cs="Arial"/>
          <w:b/>
        </w:rPr>
        <w:t>2.5.</w:t>
      </w:r>
      <w:r w:rsidR="009E5BA8" w:rsidRPr="00D03956">
        <w:rPr>
          <w:rFonts w:cs="Arial"/>
          <w:b/>
        </w:rPr>
        <w:t>4</w:t>
      </w:r>
      <w:r w:rsidRPr="00D03956">
        <w:rPr>
          <w:rFonts w:cs="Arial"/>
          <w:b/>
        </w:rPr>
        <w:tab/>
        <w:t>Estimated Travel Requirements</w:t>
      </w:r>
    </w:p>
    <w:p w14:paraId="304752A4" w14:textId="7D09FDAE" w:rsidR="00753E05" w:rsidRPr="00D03956" w:rsidRDefault="00713A6E" w:rsidP="008D219D">
      <w:pPr>
        <w:spacing w:after="0" w:line="240" w:lineRule="auto"/>
        <w:rPr>
          <w:rStyle w:val="normaltextrun"/>
          <w:rFonts w:cs="Arial"/>
          <w:shd w:val="clear" w:color="auto" w:fill="FFFFFF"/>
        </w:rPr>
      </w:pPr>
      <w:r w:rsidRPr="00D03956">
        <w:rPr>
          <w:rStyle w:val="normaltextrun"/>
          <w:rFonts w:cs="Arial"/>
          <w:shd w:val="clear" w:color="auto" w:fill="FFFFFF"/>
        </w:rPr>
        <w:t>If travel is required, t</w:t>
      </w:r>
      <w:r w:rsidR="00304184" w:rsidRPr="00D03956">
        <w:rPr>
          <w:rStyle w:val="normaltextrun"/>
          <w:rFonts w:cs="Arial"/>
          <w:shd w:val="clear" w:color="auto" w:fill="FFFFFF"/>
        </w:rPr>
        <w:t xml:space="preserve">he Contractor shall propose a travel schedule to the </w:t>
      </w:r>
      <w:r w:rsidR="005257EA" w:rsidRPr="00D03956">
        <w:rPr>
          <w:rStyle w:val="normaltextrun"/>
          <w:rFonts w:cs="Arial"/>
          <w:shd w:val="clear" w:color="auto" w:fill="FFFFFF"/>
        </w:rPr>
        <w:t>COR that does not exceed the approved amount.</w:t>
      </w:r>
      <w:r w:rsidR="00425BDD">
        <w:rPr>
          <w:rStyle w:val="normaltextrun"/>
          <w:rFonts w:cs="Arial"/>
          <w:shd w:val="clear" w:color="auto" w:fill="FFFFFF"/>
        </w:rPr>
        <w:t xml:space="preserve"> </w:t>
      </w:r>
    </w:p>
    <w:p w14:paraId="039C1470" w14:textId="77777777" w:rsidR="00304184" w:rsidRPr="00D03956" w:rsidRDefault="00304184" w:rsidP="008D219D">
      <w:pPr>
        <w:spacing w:after="0" w:line="240" w:lineRule="auto"/>
        <w:rPr>
          <w:rStyle w:val="normaltextrun"/>
          <w:rFonts w:cs="Arial"/>
          <w:shd w:val="clear" w:color="auto" w:fill="FFFFFF"/>
        </w:rPr>
      </w:pPr>
    </w:p>
    <w:p w14:paraId="47441807" w14:textId="1188454D" w:rsidR="003A17E5" w:rsidRPr="00D03956" w:rsidRDefault="003A17E5" w:rsidP="003A17E5">
      <w:pPr>
        <w:spacing w:after="0" w:line="240" w:lineRule="auto"/>
        <w:rPr>
          <w:rStyle w:val="normaltextrun"/>
          <w:rFonts w:cs="Arial"/>
          <w:u w:val="single"/>
          <w:shd w:val="clear" w:color="auto" w:fill="FFFFFF"/>
        </w:rPr>
      </w:pPr>
      <w:r w:rsidRPr="00D03956">
        <w:rPr>
          <w:rStyle w:val="normaltextrun"/>
          <w:rFonts w:cs="Arial"/>
          <w:u w:val="single"/>
          <w:shd w:val="clear" w:color="auto" w:fill="FFFFFF"/>
        </w:rPr>
        <w:t>Deliverable:</w:t>
      </w:r>
      <w:r w:rsidR="00425BDD">
        <w:rPr>
          <w:rStyle w:val="normaltextrun"/>
          <w:rFonts w:cs="Arial"/>
          <w:u w:val="single"/>
          <w:shd w:val="clear" w:color="auto" w:fill="FFFFFF"/>
        </w:rPr>
        <w:t xml:space="preserve"> </w:t>
      </w:r>
    </w:p>
    <w:p w14:paraId="1A5A91CC" w14:textId="23A2D485" w:rsidR="003A17E5" w:rsidRPr="00D03956" w:rsidRDefault="003A17E5" w:rsidP="003A17E5">
      <w:pPr>
        <w:spacing w:after="0" w:line="240" w:lineRule="auto"/>
        <w:rPr>
          <w:rStyle w:val="normaltextrun"/>
          <w:rFonts w:cs="Arial"/>
          <w:shd w:val="clear" w:color="auto" w:fill="FFFFFF"/>
        </w:rPr>
      </w:pPr>
      <w:r w:rsidRPr="00D03956">
        <w:rPr>
          <w:rStyle w:val="normaltextrun"/>
          <w:rFonts w:cs="Arial"/>
          <w:shd w:val="clear" w:color="auto" w:fill="FFFFFF"/>
        </w:rPr>
        <w:t xml:space="preserve">A003 Travel Report </w:t>
      </w:r>
      <w:r w:rsidR="00713A6E" w:rsidRPr="00D03956">
        <w:rPr>
          <w:rStyle w:val="normaltextrun"/>
          <w:rFonts w:cs="Arial"/>
          <w:shd w:val="clear" w:color="auto" w:fill="FFFFFF"/>
        </w:rPr>
        <w:t>(if required)</w:t>
      </w:r>
    </w:p>
    <w:p w14:paraId="4F6AD215" w14:textId="77777777" w:rsidR="003A17E5" w:rsidRPr="00D03956" w:rsidRDefault="003A17E5" w:rsidP="008D219D">
      <w:pPr>
        <w:spacing w:after="0" w:line="240" w:lineRule="auto"/>
        <w:rPr>
          <w:rStyle w:val="normaltextrun"/>
          <w:rFonts w:cs="Arial"/>
          <w:shd w:val="clear" w:color="auto" w:fill="FFFFFF"/>
        </w:rPr>
      </w:pPr>
    </w:p>
    <w:p w14:paraId="57E7ABFB" w14:textId="77777777" w:rsidR="00AE3FBB" w:rsidRPr="00D03956" w:rsidRDefault="00AE3FBB" w:rsidP="00AE3FBB">
      <w:pPr>
        <w:spacing w:after="0" w:line="240" w:lineRule="auto"/>
        <w:rPr>
          <w:rStyle w:val="normaltextrun"/>
          <w:rFonts w:cs="Arial"/>
          <w:shd w:val="clear" w:color="auto" w:fill="FFFFFF"/>
        </w:rPr>
      </w:pPr>
      <w:r w:rsidRPr="00D03956">
        <w:rPr>
          <w:rStyle w:val="normaltextrun"/>
          <w:rFonts w:cs="Arial"/>
          <w:shd w:val="clear" w:color="auto" w:fill="FFFFFF"/>
        </w:rPr>
        <w:t xml:space="preserve">For all trips, the Contractor shall provide a trip report within ten (10) business days of the return date from travel. Extensions may be granted by the COR on a </w:t>
      </w:r>
      <w:proofErr w:type="gramStart"/>
      <w:r w:rsidRPr="00D03956">
        <w:rPr>
          <w:rStyle w:val="normaltextrun"/>
          <w:rFonts w:cs="Arial"/>
          <w:shd w:val="clear" w:color="auto" w:fill="FFFFFF"/>
        </w:rPr>
        <w:t>case by case</w:t>
      </w:r>
      <w:proofErr w:type="gramEnd"/>
      <w:r w:rsidRPr="00D03956">
        <w:rPr>
          <w:rStyle w:val="normaltextrun"/>
          <w:rFonts w:cs="Arial"/>
          <w:shd w:val="clear" w:color="auto" w:fill="FFFFFF"/>
        </w:rPr>
        <w:t xml:space="preserve"> basis. As a minimum, trip reports will include the objectives and outcomes of the trip. Trip reports do not have a specific format and may range from an email to a formal presentation depending on the type of trip.</w:t>
      </w:r>
    </w:p>
    <w:p w14:paraId="2B199CFB" w14:textId="77777777" w:rsidR="00AE3FBB" w:rsidRPr="00D03956" w:rsidRDefault="00AE3FBB" w:rsidP="008D219D">
      <w:pPr>
        <w:spacing w:after="0" w:line="240" w:lineRule="auto"/>
        <w:rPr>
          <w:rStyle w:val="normaltextrun"/>
          <w:rFonts w:cs="Arial"/>
          <w:shd w:val="clear" w:color="auto" w:fill="FFFFFF"/>
        </w:rPr>
      </w:pPr>
    </w:p>
    <w:p w14:paraId="59415799" w14:textId="276BBF7C" w:rsidR="003C3E94" w:rsidRPr="00D03956" w:rsidRDefault="003C3E94" w:rsidP="007010F3">
      <w:pPr>
        <w:pStyle w:val="Heading3"/>
      </w:pPr>
      <w:bookmarkStart w:id="9" w:name="_Toc220485854"/>
      <w:r w:rsidRPr="00D03956">
        <w:t>2.</w:t>
      </w:r>
      <w:r w:rsidR="00D84144" w:rsidRPr="00D03956">
        <w:t>6</w:t>
      </w:r>
      <w:r w:rsidRPr="00D03956">
        <w:t xml:space="preserve"> Security</w:t>
      </w:r>
      <w:bookmarkEnd w:id="9"/>
      <w:r w:rsidRPr="00D03956">
        <w:t xml:space="preserve"> </w:t>
      </w:r>
    </w:p>
    <w:p w14:paraId="1113E68A" w14:textId="64DE0F79" w:rsidR="00B51E0E" w:rsidRPr="00D03956" w:rsidRDefault="00B51E0E" w:rsidP="00B51E0E">
      <w:pPr>
        <w:spacing w:after="0" w:line="240" w:lineRule="auto"/>
        <w:rPr>
          <w:rFonts w:cs="Arial"/>
        </w:rPr>
      </w:pPr>
      <w:r w:rsidRPr="00D03956">
        <w:rPr>
          <w:rFonts w:cs="Arial"/>
        </w:rPr>
        <w:t>All Contractor personnel proposed to work on this task order must be U.S. citizens.</w:t>
      </w:r>
      <w:r w:rsidR="00425BDD">
        <w:rPr>
          <w:rFonts w:cs="Arial"/>
        </w:rPr>
        <w:t xml:space="preserve"> </w:t>
      </w:r>
      <w:r w:rsidRPr="00D03956">
        <w:rPr>
          <w:rFonts w:cs="Arial"/>
        </w:rPr>
        <w:t>All Contractor personnel with access to unclassified information systems, including e-mail, shall have at a minimum a favorable National Agency Check (NAC).</w:t>
      </w:r>
    </w:p>
    <w:p w14:paraId="19D4AF54" w14:textId="77777777" w:rsidR="002E499B" w:rsidRPr="00D03956" w:rsidRDefault="002E499B" w:rsidP="00B51E0E">
      <w:pPr>
        <w:spacing w:after="0" w:line="240" w:lineRule="auto"/>
        <w:rPr>
          <w:rFonts w:cs="Arial"/>
        </w:rPr>
      </w:pPr>
    </w:p>
    <w:p w14:paraId="4708E5B6" w14:textId="2D12C933" w:rsidR="00864610" w:rsidRPr="00D03956" w:rsidRDefault="00864610" w:rsidP="00864610">
      <w:pPr>
        <w:spacing w:after="0" w:line="240" w:lineRule="auto"/>
        <w:rPr>
          <w:rStyle w:val="eop"/>
          <w:rFonts w:cs="Arial"/>
          <w:shd w:val="clear" w:color="auto" w:fill="FFFFFF"/>
        </w:rPr>
      </w:pPr>
      <w:r w:rsidRPr="00D03956">
        <w:rPr>
          <w:b/>
        </w:rPr>
        <w:t xml:space="preserve">2.6.1 </w:t>
      </w:r>
      <w:r w:rsidR="00197C03" w:rsidRPr="00D03956">
        <w:rPr>
          <w:b/>
        </w:rPr>
        <w:tab/>
      </w:r>
      <w:r w:rsidRPr="00D03956">
        <w:rPr>
          <w:b/>
        </w:rPr>
        <w:t>Common Access Card</w:t>
      </w:r>
      <w:r w:rsidR="008B5CAF" w:rsidRPr="00D03956">
        <w:rPr>
          <w:b/>
        </w:rPr>
        <w:t xml:space="preserve"> (CAC) and Access ID Badge</w:t>
      </w:r>
    </w:p>
    <w:p w14:paraId="543CA791" w14:textId="314FBB2C" w:rsidR="002E499B" w:rsidRPr="00D03956" w:rsidRDefault="002E499B" w:rsidP="002E499B">
      <w:pPr>
        <w:spacing w:after="0" w:line="240" w:lineRule="auto"/>
        <w:rPr>
          <w:rFonts w:cs="Arial"/>
        </w:rPr>
      </w:pPr>
      <w:r w:rsidRPr="00D03956">
        <w:rPr>
          <w:rFonts w:cs="Arial"/>
        </w:rPr>
        <w:t>Contractor employee</w:t>
      </w:r>
      <w:r w:rsidR="00713430" w:rsidRPr="00D03956">
        <w:rPr>
          <w:rFonts w:cs="Arial"/>
        </w:rPr>
        <w:t>s</w:t>
      </w:r>
      <w:r w:rsidRPr="00D03956">
        <w:rPr>
          <w:rFonts w:cs="Arial"/>
        </w:rPr>
        <w:t xml:space="preserve"> shall obtain and possess a DoD </w:t>
      </w:r>
      <w:r w:rsidR="009D3B54" w:rsidRPr="00D03956">
        <w:rPr>
          <w:rFonts w:cs="Arial"/>
        </w:rPr>
        <w:t>CAC,</w:t>
      </w:r>
      <w:r w:rsidRPr="00D03956">
        <w:rPr>
          <w:rFonts w:cs="Arial"/>
        </w:rPr>
        <w:t xml:space="preserve"> and an Access ID Badge as required</w:t>
      </w:r>
      <w:r w:rsidR="00713430" w:rsidRPr="00D03956">
        <w:rPr>
          <w:rFonts w:cs="Arial"/>
        </w:rPr>
        <w:t xml:space="preserve"> for access to </w:t>
      </w:r>
      <w:r w:rsidR="00E409D5" w:rsidRPr="00D03956">
        <w:rPr>
          <w:rFonts w:cs="Arial"/>
        </w:rPr>
        <w:t xml:space="preserve">government </w:t>
      </w:r>
      <w:r w:rsidR="00713430" w:rsidRPr="00D03956">
        <w:rPr>
          <w:rFonts w:cs="Arial"/>
        </w:rPr>
        <w:t>systems or government facilities</w:t>
      </w:r>
      <w:r w:rsidR="00083B08" w:rsidRPr="00D03956">
        <w:rPr>
          <w:rFonts w:cs="Arial"/>
        </w:rPr>
        <w:t xml:space="preserve"> in the performance of this </w:t>
      </w:r>
      <w:r w:rsidR="00083B08" w:rsidRPr="00D03956">
        <w:rPr>
          <w:rFonts w:cs="Arial"/>
        </w:rPr>
        <w:lastRenderedPageBreak/>
        <w:t>contract</w:t>
      </w:r>
      <w:r w:rsidR="00E409D5" w:rsidRPr="00D03956">
        <w:rPr>
          <w:rFonts w:cs="Arial"/>
        </w:rPr>
        <w:t>.</w:t>
      </w:r>
      <w:r w:rsidR="00425BDD">
        <w:rPr>
          <w:rFonts w:cs="Arial"/>
        </w:rPr>
        <w:t xml:space="preserve"> </w:t>
      </w:r>
      <w:r w:rsidRPr="00D03956">
        <w:rPr>
          <w:rFonts w:cs="Arial"/>
        </w:rPr>
        <w:t>Contractor</w:t>
      </w:r>
      <w:r w:rsidR="00864610" w:rsidRPr="00D03956">
        <w:rPr>
          <w:rFonts w:cs="Arial"/>
        </w:rPr>
        <w:t>s</w:t>
      </w:r>
      <w:r w:rsidRPr="00D03956">
        <w:rPr>
          <w:rFonts w:cs="Arial"/>
        </w:rPr>
        <w:t xml:space="preserve"> shall use the card IAW AFFARS 5352.242-9001.</w:t>
      </w:r>
      <w:r w:rsidR="00425BDD">
        <w:rPr>
          <w:rFonts w:cs="Arial"/>
        </w:rPr>
        <w:t xml:space="preserve"> </w:t>
      </w:r>
      <w:r w:rsidR="00100A42" w:rsidRPr="00D03956">
        <w:rPr>
          <w:rFonts w:cs="Arial"/>
        </w:rPr>
        <w:t>T</w:t>
      </w:r>
      <w:r w:rsidRPr="00D03956">
        <w:rPr>
          <w:rFonts w:cs="Arial"/>
        </w:rPr>
        <w:t xml:space="preserve">he Contractor shall submit </w:t>
      </w:r>
      <w:r w:rsidR="00864610" w:rsidRPr="00D03956">
        <w:rPr>
          <w:rFonts w:cs="Arial"/>
        </w:rPr>
        <w:t xml:space="preserve">applications to the COR </w:t>
      </w:r>
      <w:r w:rsidRPr="00D03956">
        <w:rPr>
          <w:rFonts w:cs="Arial"/>
        </w:rPr>
        <w:t>for the DoD CAC.</w:t>
      </w:r>
    </w:p>
    <w:p w14:paraId="1DD9D927" w14:textId="77777777" w:rsidR="003769E1" w:rsidRPr="00D03956" w:rsidRDefault="003769E1" w:rsidP="002E499B">
      <w:pPr>
        <w:spacing w:after="0" w:line="240" w:lineRule="auto"/>
        <w:rPr>
          <w:rFonts w:cs="Arial"/>
        </w:rPr>
      </w:pPr>
    </w:p>
    <w:p w14:paraId="6136E3E9" w14:textId="1D5CC1EC" w:rsidR="003769E1" w:rsidRPr="00D03956" w:rsidRDefault="003769E1" w:rsidP="002E499B">
      <w:pPr>
        <w:spacing w:after="0" w:line="240" w:lineRule="auto"/>
        <w:rPr>
          <w:rFonts w:cs="Arial"/>
          <w:b/>
          <w:bCs/>
        </w:rPr>
      </w:pPr>
      <w:r w:rsidRPr="00D03956">
        <w:rPr>
          <w:rFonts w:cs="Arial"/>
          <w:b/>
          <w:bCs/>
        </w:rPr>
        <w:t>2.6.1.1 S</w:t>
      </w:r>
      <w:r w:rsidR="003D0F93" w:rsidRPr="00D03956">
        <w:rPr>
          <w:rFonts w:cs="Arial"/>
          <w:b/>
          <w:bCs/>
        </w:rPr>
        <w:t>ensitive Compartmented Information Facility (SCIF) Bage</w:t>
      </w:r>
    </w:p>
    <w:p w14:paraId="27334A57" w14:textId="6BA027DC" w:rsidR="003D0F93" w:rsidRPr="00D03956" w:rsidRDefault="003D0F93" w:rsidP="002E499B">
      <w:pPr>
        <w:spacing w:after="0" w:line="240" w:lineRule="auto"/>
        <w:rPr>
          <w:rFonts w:cs="Arial"/>
        </w:rPr>
      </w:pPr>
      <w:r w:rsidRPr="00D03956">
        <w:rPr>
          <w:rFonts w:cs="Arial"/>
        </w:rPr>
        <w:t>Contract employees are required to wear the approved SCIF identification badge</w:t>
      </w:r>
      <w:r w:rsidR="008750E5" w:rsidRPr="00D03956">
        <w:rPr>
          <w:rFonts w:cs="Arial"/>
        </w:rPr>
        <w:t xml:space="preserve"> at all </w:t>
      </w:r>
      <w:proofErr w:type="gramStart"/>
      <w:r w:rsidR="008750E5" w:rsidRPr="00D03956">
        <w:rPr>
          <w:rFonts w:cs="Arial"/>
        </w:rPr>
        <w:t>time</w:t>
      </w:r>
      <w:proofErr w:type="gramEnd"/>
      <w:r w:rsidR="008750E5" w:rsidRPr="00D03956">
        <w:rPr>
          <w:rFonts w:cs="Arial"/>
        </w:rPr>
        <w:t xml:space="preserve"> within the sensitive compartmented information facilities (SCIFs)</w:t>
      </w:r>
      <w:r w:rsidR="005479A1" w:rsidRPr="00D03956">
        <w:rPr>
          <w:rFonts w:cs="Arial"/>
        </w:rPr>
        <w:t>.</w:t>
      </w:r>
      <w:r w:rsidR="00425BDD">
        <w:rPr>
          <w:rFonts w:cs="Arial"/>
        </w:rPr>
        <w:t xml:space="preserve"> </w:t>
      </w:r>
      <w:r w:rsidR="005479A1" w:rsidRPr="00D03956">
        <w:rPr>
          <w:rFonts w:cs="Arial"/>
        </w:rPr>
        <w:t xml:space="preserve">Badges must be visible above the waist, on the front of the body so </w:t>
      </w:r>
      <w:proofErr w:type="gramStart"/>
      <w:r w:rsidR="005479A1" w:rsidRPr="00D03956">
        <w:rPr>
          <w:rFonts w:cs="Arial"/>
        </w:rPr>
        <w:t>it</w:t>
      </w:r>
      <w:proofErr w:type="gramEnd"/>
      <w:r w:rsidR="005479A1" w:rsidRPr="00D03956">
        <w:rPr>
          <w:rFonts w:cs="Arial"/>
        </w:rPr>
        <w:t xml:space="preserve"> can be clearly seen</w:t>
      </w:r>
      <w:r w:rsidR="00FA7CA2" w:rsidRPr="00D03956">
        <w:rPr>
          <w:rFonts w:cs="Arial"/>
        </w:rPr>
        <w:t>.</w:t>
      </w:r>
    </w:p>
    <w:p w14:paraId="35F53AF2" w14:textId="77777777" w:rsidR="002E499B" w:rsidRPr="00D03956" w:rsidRDefault="002E499B" w:rsidP="002E499B">
      <w:pPr>
        <w:spacing w:after="0" w:line="240" w:lineRule="auto"/>
        <w:rPr>
          <w:rFonts w:cs="Arial"/>
        </w:rPr>
      </w:pPr>
    </w:p>
    <w:p w14:paraId="3E2E0322" w14:textId="18DE8EA3" w:rsidR="008B5CAF" w:rsidRPr="00D03956" w:rsidRDefault="008B5CAF" w:rsidP="008B5CAF">
      <w:pPr>
        <w:spacing w:after="0" w:line="240" w:lineRule="auto"/>
        <w:rPr>
          <w:rStyle w:val="eop"/>
          <w:rFonts w:cs="Arial"/>
          <w:shd w:val="clear" w:color="auto" w:fill="FFFFFF"/>
        </w:rPr>
      </w:pPr>
      <w:r w:rsidRPr="00D03956">
        <w:rPr>
          <w:b/>
        </w:rPr>
        <w:t xml:space="preserve">2.6.2 </w:t>
      </w:r>
      <w:r w:rsidR="00197C03" w:rsidRPr="00D03956">
        <w:rPr>
          <w:b/>
        </w:rPr>
        <w:tab/>
      </w:r>
      <w:r w:rsidR="00C56335" w:rsidRPr="00D03956">
        <w:rPr>
          <w:b/>
        </w:rPr>
        <w:t>Contract Employee Termination</w:t>
      </w:r>
    </w:p>
    <w:p w14:paraId="146876EE" w14:textId="2177F2E5" w:rsidR="002E499B" w:rsidRPr="00D03956" w:rsidRDefault="002E499B" w:rsidP="002E499B">
      <w:pPr>
        <w:spacing w:after="0" w:line="240" w:lineRule="auto"/>
        <w:rPr>
          <w:rFonts w:cs="Arial"/>
        </w:rPr>
      </w:pPr>
      <w:r w:rsidRPr="00D03956">
        <w:rPr>
          <w:rFonts w:cs="Arial"/>
        </w:rPr>
        <w:t xml:space="preserve">The Contractor shall ensure employees who terminate their services </w:t>
      </w:r>
      <w:r w:rsidR="0002511B" w:rsidRPr="00D03956">
        <w:rPr>
          <w:rFonts w:cs="Arial"/>
        </w:rPr>
        <w:t xml:space="preserve">to this contract </w:t>
      </w:r>
      <w:r w:rsidRPr="00D03956">
        <w:rPr>
          <w:rFonts w:cs="Arial"/>
        </w:rPr>
        <w:t xml:space="preserve">shall immediately return any </w:t>
      </w:r>
      <w:r w:rsidR="005C2447" w:rsidRPr="00D03956">
        <w:rPr>
          <w:rFonts w:cs="Arial"/>
        </w:rPr>
        <w:t xml:space="preserve">Government identification/access badges </w:t>
      </w:r>
      <w:r w:rsidRPr="00D03956">
        <w:rPr>
          <w:rFonts w:cs="Arial"/>
        </w:rPr>
        <w:t>issued in support of this contract.</w:t>
      </w:r>
      <w:r w:rsidR="00425BDD">
        <w:rPr>
          <w:rFonts w:cs="Arial"/>
        </w:rPr>
        <w:t xml:space="preserve"> </w:t>
      </w:r>
      <w:r w:rsidR="005A270B" w:rsidRPr="00D03956">
        <w:rPr>
          <w:rFonts w:cs="Arial"/>
        </w:rPr>
        <w:t xml:space="preserve">Any GFI must be returned to the Government prior to departure. </w:t>
      </w:r>
      <w:r w:rsidR="00867DB1" w:rsidRPr="00D03956">
        <w:rPr>
          <w:rFonts w:cs="Arial"/>
        </w:rPr>
        <w:t xml:space="preserve">The </w:t>
      </w:r>
      <w:r w:rsidR="005D40DD" w:rsidRPr="00D03956">
        <w:rPr>
          <w:rFonts w:cs="Arial"/>
        </w:rPr>
        <w:t>Contractor</w:t>
      </w:r>
      <w:r w:rsidR="00867DB1" w:rsidRPr="00D03956">
        <w:rPr>
          <w:rFonts w:cs="Arial"/>
        </w:rPr>
        <w:t xml:space="preserve"> shall immediately notify the COR </w:t>
      </w:r>
      <w:r w:rsidR="001F5671" w:rsidRPr="00D03956">
        <w:rPr>
          <w:rFonts w:cs="Arial"/>
        </w:rPr>
        <w:t xml:space="preserve">of the </w:t>
      </w:r>
      <w:r w:rsidR="00701DF9" w:rsidRPr="00D03956">
        <w:rPr>
          <w:rFonts w:cs="Arial"/>
        </w:rPr>
        <w:t>employees’</w:t>
      </w:r>
      <w:r w:rsidR="001F5671" w:rsidRPr="00D03956">
        <w:rPr>
          <w:rFonts w:cs="Arial"/>
        </w:rPr>
        <w:t xml:space="preserve"> </w:t>
      </w:r>
      <w:r w:rsidR="005C2447" w:rsidRPr="00D03956">
        <w:rPr>
          <w:rFonts w:cs="Arial"/>
        </w:rPr>
        <w:t xml:space="preserve">departure to ensure </w:t>
      </w:r>
      <w:r w:rsidR="00701DF9" w:rsidRPr="00D03956">
        <w:rPr>
          <w:rFonts w:cs="Arial"/>
        </w:rPr>
        <w:t xml:space="preserve">all access to Government systems and </w:t>
      </w:r>
      <w:r w:rsidR="00672893" w:rsidRPr="00D03956">
        <w:rPr>
          <w:rFonts w:cs="Arial"/>
        </w:rPr>
        <w:t>facilities is terminated</w:t>
      </w:r>
      <w:r w:rsidR="00826448" w:rsidRPr="00D03956">
        <w:rPr>
          <w:rFonts w:cs="Arial"/>
        </w:rPr>
        <w:t xml:space="preserve"> and update the Contractor Personnel Roster (A002).</w:t>
      </w:r>
    </w:p>
    <w:p w14:paraId="303C7054" w14:textId="2B0E514C" w:rsidR="003C3E94" w:rsidRPr="00D03956" w:rsidRDefault="003C3E94" w:rsidP="542D5DE5">
      <w:pPr>
        <w:spacing w:after="0" w:line="240" w:lineRule="auto"/>
        <w:rPr>
          <w:rFonts w:cs="Arial"/>
        </w:rPr>
      </w:pPr>
    </w:p>
    <w:p w14:paraId="23E2BDB1" w14:textId="1E26E2B5" w:rsidR="00160C99" w:rsidRPr="00D03956" w:rsidRDefault="00160C99" w:rsidP="00160C99">
      <w:pPr>
        <w:spacing w:after="0" w:line="240" w:lineRule="auto"/>
        <w:rPr>
          <w:rFonts w:cs="Arial"/>
          <w:b/>
        </w:rPr>
      </w:pPr>
      <w:r w:rsidRPr="00D03956">
        <w:rPr>
          <w:rFonts w:cs="Arial"/>
          <w:b/>
        </w:rPr>
        <w:t>2.6.</w:t>
      </w:r>
      <w:r w:rsidR="00C56335" w:rsidRPr="00D03956">
        <w:rPr>
          <w:rFonts w:cs="Arial"/>
          <w:b/>
        </w:rPr>
        <w:t>3</w:t>
      </w:r>
      <w:r w:rsidRPr="00D03956">
        <w:rPr>
          <w:rFonts w:cs="Arial"/>
          <w:b/>
        </w:rPr>
        <w:tab/>
        <w:t>DD Form 254</w:t>
      </w:r>
      <w:r w:rsidRPr="00D03956">
        <w:rPr>
          <w:rFonts w:cs="Arial"/>
          <w:b/>
        </w:rPr>
        <w:tab/>
      </w:r>
    </w:p>
    <w:p w14:paraId="4C93F12A" w14:textId="64EF883D" w:rsidR="00160C99" w:rsidRPr="00D03956" w:rsidRDefault="009D3B54" w:rsidP="00160C99">
      <w:pPr>
        <w:spacing w:after="0" w:line="240" w:lineRule="auto"/>
        <w:rPr>
          <w:rFonts w:cs="Arial"/>
        </w:rPr>
      </w:pPr>
      <w:r w:rsidRPr="00D03956">
        <w:rPr>
          <w:rFonts w:cs="Arial"/>
        </w:rPr>
        <w:t>DD</w:t>
      </w:r>
      <w:r w:rsidR="00160C99" w:rsidRPr="00D03956">
        <w:rPr>
          <w:rFonts w:cs="Arial"/>
        </w:rPr>
        <w:t xml:space="preserve"> Form 254 specifies overarching security requirements and Contractor access to classified information.</w:t>
      </w:r>
      <w:r w:rsidR="00425BDD">
        <w:rPr>
          <w:rFonts w:cs="Arial"/>
        </w:rPr>
        <w:t xml:space="preserve"> </w:t>
      </w:r>
      <w:r w:rsidR="00160C99" w:rsidRPr="00D03956">
        <w:rPr>
          <w:rFonts w:cs="Arial"/>
        </w:rPr>
        <w:t xml:space="preserve">All Contractor personnel satisfying the requirements of this contract directly shall have Top Secret (TS)/Sensitive Compartmentalized Information (SCI) </w:t>
      </w:r>
      <w:r w:rsidR="0058485B" w:rsidRPr="00D03956">
        <w:rPr>
          <w:rFonts w:cs="Arial"/>
        </w:rPr>
        <w:t xml:space="preserve">or Secret </w:t>
      </w:r>
      <w:r w:rsidR="00160C99" w:rsidRPr="00D03956">
        <w:rPr>
          <w:rFonts w:cs="Arial"/>
        </w:rPr>
        <w:t>clearances</w:t>
      </w:r>
      <w:r w:rsidR="0058485B" w:rsidRPr="00D03956">
        <w:rPr>
          <w:rFonts w:cs="Arial"/>
        </w:rPr>
        <w:t>, depending on the roll,</w:t>
      </w:r>
      <w:r w:rsidR="00160C99" w:rsidRPr="00D03956">
        <w:rPr>
          <w:rFonts w:cs="Arial"/>
        </w:rPr>
        <w:t xml:space="preserve"> as of their start of performance date.</w:t>
      </w:r>
      <w:r w:rsidR="00425BDD">
        <w:rPr>
          <w:rFonts w:cs="Arial"/>
        </w:rPr>
        <w:t xml:space="preserve"> </w:t>
      </w:r>
      <w:r w:rsidR="00160C99" w:rsidRPr="00D03956">
        <w:rPr>
          <w:rFonts w:cs="Arial"/>
        </w:rPr>
        <w:t>All Contractor personnel shall be able to access material up to the classification level in accordance with the DD Form 254.</w:t>
      </w:r>
      <w:r w:rsidR="00425BDD">
        <w:rPr>
          <w:rFonts w:cs="Arial"/>
        </w:rPr>
        <w:t xml:space="preserve"> </w:t>
      </w:r>
    </w:p>
    <w:p w14:paraId="6297A522" w14:textId="77777777" w:rsidR="00160C99" w:rsidRPr="00D03956" w:rsidRDefault="00160C99" w:rsidP="00160C99">
      <w:pPr>
        <w:spacing w:after="0" w:line="240" w:lineRule="auto"/>
        <w:rPr>
          <w:rFonts w:cs="Arial"/>
        </w:rPr>
      </w:pPr>
    </w:p>
    <w:p w14:paraId="6EA6F120" w14:textId="60B6C850" w:rsidR="00160C99" w:rsidRPr="00D03956" w:rsidRDefault="00160C99" w:rsidP="00160C99">
      <w:pPr>
        <w:spacing w:after="0" w:line="240" w:lineRule="auto"/>
        <w:rPr>
          <w:rFonts w:cs="Arial"/>
          <w:b/>
        </w:rPr>
      </w:pPr>
      <w:r w:rsidRPr="00D03956">
        <w:rPr>
          <w:rFonts w:cs="Arial"/>
          <w:b/>
        </w:rPr>
        <w:t>2.6.</w:t>
      </w:r>
      <w:r w:rsidR="00C56335" w:rsidRPr="00D03956">
        <w:rPr>
          <w:rFonts w:cs="Arial"/>
          <w:b/>
        </w:rPr>
        <w:t>4</w:t>
      </w:r>
      <w:r w:rsidRPr="00D03956">
        <w:rPr>
          <w:rFonts w:cs="Arial"/>
          <w:b/>
        </w:rPr>
        <w:tab/>
        <w:t>Operational Security (OPSEC)</w:t>
      </w:r>
      <w:r w:rsidRPr="00D03956">
        <w:rPr>
          <w:rFonts w:cs="Arial"/>
          <w:b/>
        </w:rPr>
        <w:tab/>
      </w:r>
    </w:p>
    <w:p w14:paraId="7A9258BB" w14:textId="46C48DD3" w:rsidR="00521728" w:rsidRPr="00D03956" w:rsidRDefault="00160C99" w:rsidP="00521728">
      <w:pPr>
        <w:spacing w:after="0" w:line="240" w:lineRule="auto"/>
        <w:rPr>
          <w:rFonts w:cs="Arial"/>
        </w:rPr>
      </w:pPr>
      <w:r w:rsidRPr="00D03956">
        <w:rPr>
          <w:rFonts w:cs="Arial"/>
        </w:rPr>
        <w:t xml:space="preserve">The Contractor shall adhere to OPSEC guidance as defined in Air Force Instruction (AFI) </w:t>
      </w:r>
      <w:r w:rsidR="00F71F49" w:rsidRPr="00D03956">
        <w:rPr>
          <w:rFonts w:cs="Arial"/>
        </w:rPr>
        <w:br/>
      </w:r>
      <w:r w:rsidRPr="00D03956">
        <w:rPr>
          <w:rFonts w:cs="Arial"/>
        </w:rPr>
        <w:t>10-701, Operations Security (OPSEC).</w:t>
      </w:r>
      <w:r w:rsidR="00425BDD">
        <w:rPr>
          <w:rFonts w:cs="Arial"/>
        </w:rPr>
        <w:t xml:space="preserve"> </w:t>
      </w:r>
      <w:r w:rsidR="00521728" w:rsidRPr="00D03956">
        <w:rPr>
          <w:rFonts w:cs="Arial"/>
        </w:rPr>
        <w:t xml:space="preserve">The Contractor shall complete OPSEC in-processing training and follow-on OPSEC training such as event-driven and annual OPSEC training, as required by the OPSEC Program Manager per Department of Defense </w:t>
      </w:r>
      <w:r w:rsidR="001B30B1" w:rsidRPr="00D03956">
        <w:rPr>
          <w:rFonts w:cs="Arial"/>
        </w:rPr>
        <w:t xml:space="preserve">(DoD) </w:t>
      </w:r>
      <w:r w:rsidR="00521728" w:rsidRPr="00D03956">
        <w:rPr>
          <w:rFonts w:cs="Arial"/>
        </w:rPr>
        <w:t xml:space="preserve">Directive (DoDD) 5205.02E, DoD </w:t>
      </w:r>
      <w:r w:rsidR="00521728" w:rsidRPr="00D03956">
        <w:rPr>
          <w:rFonts w:eastAsia="Arial" w:cs="Arial"/>
          <w:sz w:val="21"/>
          <w:szCs w:val="21"/>
        </w:rPr>
        <w:t>Operations Security (</w:t>
      </w:r>
      <w:r w:rsidR="00521728" w:rsidRPr="00D03956">
        <w:rPr>
          <w:rFonts w:cs="Arial"/>
        </w:rPr>
        <w:t xml:space="preserve">OPSEC) Program; DoD Manual (DoDM) 5205.02, DoD </w:t>
      </w:r>
      <w:r w:rsidR="00521728" w:rsidRPr="00D03956">
        <w:rPr>
          <w:rFonts w:eastAsia="Arial" w:cs="Arial"/>
          <w:sz w:val="21"/>
          <w:szCs w:val="21"/>
        </w:rPr>
        <w:t>Operations Security (</w:t>
      </w:r>
      <w:r w:rsidR="00521728" w:rsidRPr="00D03956">
        <w:rPr>
          <w:rFonts w:cs="Arial"/>
        </w:rPr>
        <w:t xml:space="preserve">OPSEC) Program Manual; Chairman of the Joint Chiefs of Staff (CJCS) Instruction (CJCSI) 3213.01D, Joint Operations Security; and AFI 10-701. </w:t>
      </w:r>
    </w:p>
    <w:p w14:paraId="25421C2D" w14:textId="77777777" w:rsidR="00521728" w:rsidRPr="00D03956" w:rsidRDefault="00521728" w:rsidP="00521728">
      <w:pPr>
        <w:spacing w:after="0" w:line="240" w:lineRule="auto"/>
        <w:rPr>
          <w:b/>
        </w:rPr>
      </w:pPr>
    </w:p>
    <w:p w14:paraId="2DFD4859" w14:textId="1083519C" w:rsidR="00521728" w:rsidRPr="00D03956" w:rsidRDefault="00521728" w:rsidP="00521728">
      <w:pPr>
        <w:spacing w:after="0" w:line="240" w:lineRule="auto"/>
        <w:rPr>
          <w:rStyle w:val="eop"/>
          <w:rFonts w:cs="Arial"/>
          <w:shd w:val="clear" w:color="auto" w:fill="FFFFFF"/>
        </w:rPr>
      </w:pPr>
      <w:r w:rsidRPr="00D03956">
        <w:rPr>
          <w:b/>
        </w:rPr>
        <w:t xml:space="preserve">2.6.5 </w:t>
      </w:r>
      <w:r w:rsidR="00197C03" w:rsidRPr="00D03956">
        <w:rPr>
          <w:b/>
        </w:rPr>
        <w:tab/>
      </w:r>
      <w:r w:rsidRPr="00D03956">
        <w:rPr>
          <w:b/>
        </w:rPr>
        <w:t>Critical Information and Indicator List</w:t>
      </w:r>
    </w:p>
    <w:p w14:paraId="157D486C" w14:textId="74747594" w:rsidR="00160C99" w:rsidRPr="00D03956" w:rsidRDefault="00160C99" w:rsidP="00160C99">
      <w:pPr>
        <w:spacing w:after="0" w:line="240" w:lineRule="auto"/>
        <w:rPr>
          <w:rFonts w:cs="Arial"/>
        </w:rPr>
      </w:pPr>
      <w:r w:rsidRPr="00D03956">
        <w:rPr>
          <w:rFonts w:cs="Arial"/>
        </w:rPr>
        <w:t xml:space="preserve">The Contractor shall be familiar with the organization’s Critical Information and Indicator List (CIIL) and ensure indicators and vulnerabilities are protected from Unauthorized Disclosure (UD) per HQ </w:t>
      </w:r>
      <w:r w:rsidR="00E5599E" w:rsidRPr="00D03956">
        <w:rPr>
          <w:rFonts w:cs="Arial"/>
        </w:rPr>
        <w:t>Space Training and Readiness</w:t>
      </w:r>
      <w:r w:rsidRPr="00D03956">
        <w:rPr>
          <w:rFonts w:cs="Arial"/>
        </w:rPr>
        <w:t xml:space="preserve"> Command’s (</w:t>
      </w:r>
      <w:r w:rsidR="00CB677E" w:rsidRPr="00D03956">
        <w:rPr>
          <w:rFonts w:cs="Arial"/>
        </w:rPr>
        <w:t>STARCOM</w:t>
      </w:r>
      <w:r w:rsidRPr="00D03956">
        <w:rPr>
          <w:rFonts w:cs="Arial"/>
        </w:rPr>
        <w:t>’s) countermeasures and measures.</w:t>
      </w:r>
      <w:r w:rsidR="00425BDD">
        <w:rPr>
          <w:rFonts w:cs="Arial"/>
        </w:rPr>
        <w:t xml:space="preserve"> </w:t>
      </w:r>
    </w:p>
    <w:p w14:paraId="02500B04" w14:textId="77777777" w:rsidR="00160C99" w:rsidRPr="00D03956" w:rsidRDefault="00160C99" w:rsidP="00160C99">
      <w:pPr>
        <w:spacing w:after="0" w:line="240" w:lineRule="auto"/>
        <w:rPr>
          <w:rFonts w:cs="Arial"/>
        </w:rPr>
      </w:pPr>
    </w:p>
    <w:p w14:paraId="53C33945" w14:textId="746D6D50" w:rsidR="00160C99" w:rsidRPr="00D03956" w:rsidRDefault="00160C99" w:rsidP="00160C99">
      <w:pPr>
        <w:spacing w:after="0" w:line="240" w:lineRule="auto"/>
        <w:rPr>
          <w:rFonts w:cs="Arial"/>
        </w:rPr>
      </w:pPr>
      <w:r w:rsidRPr="00D03956">
        <w:rPr>
          <w:rFonts w:cs="Arial"/>
          <w:b/>
        </w:rPr>
        <w:t>2.6.</w:t>
      </w:r>
      <w:r w:rsidR="001E435D" w:rsidRPr="00D03956">
        <w:rPr>
          <w:rFonts w:cs="Arial"/>
          <w:b/>
        </w:rPr>
        <w:t>6</w:t>
      </w:r>
      <w:r w:rsidRPr="00D03956">
        <w:rPr>
          <w:rFonts w:cs="Arial"/>
          <w:b/>
        </w:rPr>
        <w:tab/>
        <w:t>Controlled Unclassified Information (CUI)</w:t>
      </w:r>
    </w:p>
    <w:p w14:paraId="0378FB57" w14:textId="1DCD6801" w:rsidR="00160C99" w:rsidRPr="00D03956" w:rsidRDefault="00160C99" w:rsidP="00160C99">
      <w:pPr>
        <w:spacing w:after="0" w:line="240" w:lineRule="auto"/>
        <w:rPr>
          <w:rFonts w:cs="Arial"/>
        </w:rPr>
      </w:pPr>
      <w:r w:rsidRPr="00D03956">
        <w:rPr>
          <w:rFonts w:cs="Arial"/>
        </w:rPr>
        <w:t xml:space="preserve">The Contractor shall safeguard all information provided and marked as CUI via this contract IAW DoD Instruction (DoDI) 5200.48, Controlled Unclassified Information (CUI). If the Contractor generates any CUI information, it shall protect and disseminate that information per the controls required by DoDI 5200.48. The Contractor shall monitor CUI for aggregation and compilation based on the potential to generate classified information pursuant to security classification guidance addressing the accumulation of unclassified data or information. The Contractor shall immediately report the potential classification of aggregated or compiled CUI to the CO and the COR. </w:t>
      </w:r>
      <w:r w:rsidR="00B4199B" w:rsidRPr="00D03956">
        <w:rPr>
          <w:rFonts w:cs="Arial"/>
        </w:rPr>
        <w:t>The Contractor shall safeguard unclassified nonpublic information by applying specified network security requirements, as defined in DoD Instruction 8582.01, Security of</w:t>
      </w:r>
      <w:r w:rsidR="00663EEC" w:rsidRPr="00D03956">
        <w:rPr>
          <w:rFonts w:cs="Arial"/>
        </w:rPr>
        <w:t xml:space="preserve"> </w:t>
      </w:r>
      <w:r w:rsidR="00B4199B" w:rsidRPr="00D03956">
        <w:rPr>
          <w:rFonts w:cs="Arial"/>
        </w:rPr>
        <w:t xml:space="preserve">Non-DoD Information Systems Processing Unclassified Nonpublic DoD Information, which includes identified CUI and </w:t>
      </w:r>
      <w:r w:rsidR="00346F23" w:rsidRPr="00D03956">
        <w:rPr>
          <w:rFonts w:cs="Arial"/>
        </w:rPr>
        <w:t xml:space="preserve">Federal Contract Information </w:t>
      </w:r>
      <w:r w:rsidR="00B4199B" w:rsidRPr="00D03956">
        <w:rPr>
          <w:rFonts w:cs="Arial"/>
        </w:rPr>
        <w:t>that resides in or transits contractor unclassified information systems.</w:t>
      </w:r>
    </w:p>
    <w:p w14:paraId="470CF634" w14:textId="77777777" w:rsidR="003C09AE" w:rsidRPr="00D03956" w:rsidRDefault="003C09AE" w:rsidP="00160C99">
      <w:pPr>
        <w:spacing w:after="0" w:line="240" w:lineRule="auto"/>
        <w:rPr>
          <w:rFonts w:cs="Arial"/>
          <w:bCs/>
        </w:rPr>
      </w:pPr>
    </w:p>
    <w:p w14:paraId="346918EE" w14:textId="24D6CD18" w:rsidR="003C09AE" w:rsidRPr="00D03956" w:rsidRDefault="003C09AE" w:rsidP="003C09AE">
      <w:pPr>
        <w:spacing w:after="0" w:line="240" w:lineRule="auto"/>
        <w:rPr>
          <w:rFonts w:cs="Arial"/>
          <w:b/>
        </w:rPr>
      </w:pPr>
      <w:r w:rsidRPr="00D03956">
        <w:rPr>
          <w:rFonts w:cs="Arial"/>
          <w:b/>
        </w:rPr>
        <w:lastRenderedPageBreak/>
        <w:t>2.6.</w:t>
      </w:r>
      <w:r w:rsidR="006D082F" w:rsidRPr="00D03956">
        <w:rPr>
          <w:rFonts w:cs="Arial"/>
          <w:b/>
        </w:rPr>
        <w:t>7</w:t>
      </w:r>
      <w:r w:rsidR="00425BDD">
        <w:rPr>
          <w:rFonts w:cs="Arial"/>
          <w:b/>
        </w:rPr>
        <w:t xml:space="preserve">  </w:t>
      </w:r>
      <w:r w:rsidRPr="00D03956">
        <w:rPr>
          <w:rFonts w:cs="Arial"/>
          <w:b/>
        </w:rPr>
        <w:t xml:space="preserve"> </w:t>
      </w:r>
      <w:r w:rsidR="001C776C" w:rsidRPr="00D03956">
        <w:rPr>
          <w:rFonts w:cs="Arial"/>
          <w:b/>
        </w:rPr>
        <w:t xml:space="preserve">Protection of </w:t>
      </w:r>
      <w:r w:rsidR="00EA0A6F" w:rsidRPr="00D03956">
        <w:rPr>
          <w:rFonts w:cs="Arial"/>
          <w:b/>
        </w:rPr>
        <w:t>Classified Information</w:t>
      </w:r>
    </w:p>
    <w:p w14:paraId="55669DD1" w14:textId="50EBB977" w:rsidR="003C09AE" w:rsidRPr="00D03956" w:rsidRDefault="00087C76" w:rsidP="003C09AE">
      <w:pPr>
        <w:spacing w:after="0" w:line="240" w:lineRule="auto"/>
        <w:rPr>
          <w:rFonts w:cs="Arial"/>
          <w:bCs/>
        </w:rPr>
      </w:pPr>
      <w:r w:rsidRPr="00D03956">
        <w:rPr>
          <w:rFonts w:cs="Arial"/>
          <w:bCs/>
        </w:rPr>
        <w:t>The Contractor shall take proper precautions to ensure unauthorized persons do not gain access to classified information.</w:t>
      </w:r>
      <w:r w:rsidR="00425BDD">
        <w:rPr>
          <w:rFonts w:cs="Arial"/>
          <w:bCs/>
        </w:rPr>
        <w:t xml:space="preserve"> </w:t>
      </w:r>
      <w:r w:rsidRPr="00D03956">
        <w:rPr>
          <w:rFonts w:cs="Arial"/>
          <w:bCs/>
        </w:rPr>
        <w:t>The Contract shall only use methods identified in DoDM 5200.01, Volumes 3 and 4 to store classified information when it is not under personal observation and control of an authorized individual.</w:t>
      </w:r>
    </w:p>
    <w:p w14:paraId="5C08A689" w14:textId="77777777" w:rsidR="00087C76" w:rsidRPr="00D03956" w:rsidRDefault="00087C76" w:rsidP="003C09AE">
      <w:pPr>
        <w:spacing w:after="0" w:line="240" w:lineRule="auto"/>
        <w:rPr>
          <w:rFonts w:cs="Arial"/>
          <w:bCs/>
        </w:rPr>
      </w:pPr>
    </w:p>
    <w:p w14:paraId="5CC12E05" w14:textId="1EB501D5" w:rsidR="003C09AE" w:rsidRPr="00D03956" w:rsidRDefault="003C09AE" w:rsidP="003C09AE">
      <w:pPr>
        <w:spacing w:after="0" w:line="240" w:lineRule="auto"/>
        <w:rPr>
          <w:rFonts w:cs="Arial"/>
          <w:b/>
        </w:rPr>
      </w:pPr>
      <w:r w:rsidRPr="00D03956">
        <w:rPr>
          <w:rFonts w:cs="Arial"/>
          <w:b/>
        </w:rPr>
        <w:t>2.6.</w:t>
      </w:r>
      <w:r w:rsidR="006D082F" w:rsidRPr="00D03956">
        <w:rPr>
          <w:rFonts w:cs="Arial"/>
          <w:b/>
        </w:rPr>
        <w:t>8</w:t>
      </w:r>
      <w:r w:rsidR="00425BDD">
        <w:rPr>
          <w:rFonts w:cs="Arial"/>
          <w:b/>
        </w:rPr>
        <w:t xml:space="preserve">  </w:t>
      </w:r>
      <w:r w:rsidRPr="00D03956">
        <w:rPr>
          <w:rFonts w:cs="Arial"/>
          <w:b/>
        </w:rPr>
        <w:t xml:space="preserve"> Personnel Security Program</w:t>
      </w:r>
    </w:p>
    <w:p w14:paraId="7A0F6083" w14:textId="1BA29954" w:rsidR="003C09AE" w:rsidRPr="00D03956" w:rsidRDefault="003C09AE" w:rsidP="003C09AE">
      <w:pPr>
        <w:spacing w:after="0" w:line="240" w:lineRule="auto"/>
        <w:rPr>
          <w:rFonts w:cs="Arial"/>
          <w:bCs/>
        </w:rPr>
      </w:pPr>
      <w:r w:rsidRPr="00D03956">
        <w:rPr>
          <w:rFonts w:cs="Arial"/>
          <w:bCs/>
        </w:rPr>
        <w:t>The Contractor’s assigned personnel shall establish and maintain eligibility for access to TOP SECRET Sensitive Compartment Information (SCI). Government security officers will determine whether the Contractor’s personnel meet the personnel security requirements for the tasks under this contract</w:t>
      </w:r>
      <w:r w:rsidR="007E2342" w:rsidRPr="00D03956">
        <w:rPr>
          <w:rFonts w:cs="Arial"/>
          <w:bCs/>
        </w:rPr>
        <w:t>.</w:t>
      </w:r>
      <w:r w:rsidR="00425BDD">
        <w:rPr>
          <w:rFonts w:cs="Arial"/>
          <w:bCs/>
        </w:rPr>
        <w:t xml:space="preserve"> </w:t>
      </w:r>
      <w:r w:rsidR="007E2342" w:rsidRPr="00D03956">
        <w:rPr>
          <w:rFonts w:cs="Arial"/>
          <w:bCs/>
        </w:rPr>
        <w:t>Personnel with</w:t>
      </w:r>
      <w:r w:rsidR="00E963B5" w:rsidRPr="00D03956">
        <w:rPr>
          <w:rFonts w:cs="Arial"/>
          <w:bCs/>
        </w:rPr>
        <w:t>out access to</w:t>
      </w:r>
      <w:r w:rsidR="007E2342" w:rsidRPr="00D03956">
        <w:rPr>
          <w:rFonts w:cs="Arial"/>
          <w:bCs/>
        </w:rPr>
        <w:t xml:space="preserve"> TOP SECRET SCI </w:t>
      </w:r>
      <w:r w:rsidR="00E963B5" w:rsidRPr="00D03956">
        <w:rPr>
          <w:rFonts w:cs="Arial"/>
          <w:bCs/>
        </w:rPr>
        <w:t xml:space="preserve">must be approved by the COR, prior to </w:t>
      </w:r>
      <w:r w:rsidRPr="00D03956">
        <w:rPr>
          <w:rFonts w:cs="Arial"/>
          <w:bCs/>
        </w:rPr>
        <w:t>costs be</w:t>
      </w:r>
      <w:r w:rsidR="00E963B5" w:rsidRPr="00D03956">
        <w:rPr>
          <w:rFonts w:cs="Arial"/>
          <w:bCs/>
        </w:rPr>
        <w:t>ing</w:t>
      </w:r>
      <w:r w:rsidRPr="00D03956">
        <w:rPr>
          <w:rFonts w:cs="Arial"/>
          <w:bCs/>
        </w:rPr>
        <w:t xml:space="preserve"> reimbursed related to providing personnel who fail to meet the security requirements.</w:t>
      </w:r>
    </w:p>
    <w:p w14:paraId="3AF6749B" w14:textId="77777777" w:rsidR="003C09AE" w:rsidRPr="00D03956" w:rsidRDefault="003C09AE" w:rsidP="003C09AE">
      <w:pPr>
        <w:spacing w:after="0" w:line="240" w:lineRule="auto"/>
        <w:rPr>
          <w:rFonts w:cs="Arial"/>
          <w:bCs/>
        </w:rPr>
      </w:pPr>
    </w:p>
    <w:p w14:paraId="1BE43142" w14:textId="636DF195" w:rsidR="003C09AE" w:rsidRPr="00D03956" w:rsidRDefault="003C09AE" w:rsidP="003C09AE">
      <w:pPr>
        <w:spacing w:after="0" w:line="240" w:lineRule="auto"/>
        <w:rPr>
          <w:rFonts w:cs="Arial"/>
          <w:b/>
        </w:rPr>
      </w:pPr>
      <w:r w:rsidRPr="00D03956">
        <w:rPr>
          <w:rFonts w:cs="Arial"/>
          <w:b/>
        </w:rPr>
        <w:t>2.6.</w:t>
      </w:r>
      <w:r w:rsidR="006D082F" w:rsidRPr="00D03956">
        <w:rPr>
          <w:rFonts w:cs="Arial"/>
          <w:b/>
        </w:rPr>
        <w:t>9</w:t>
      </w:r>
      <w:r w:rsidR="00425BDD">
        <w:rPr>
          <w:rFonts w:cs="Arial"/>
          <w:b/>
        </w:rPr>
        <w:t xml:space="preserve">  </w:t>
      </w:r>
      <w:r w:rsidRPr="00D03956">
        <w:rPr>
          <w:rFonts w:cs="Arial"/>
          <w:b/>
        </w:rPr>
        <w:t xml:space="preserve"> Non-Disclosure Agreements</w:t>
      </w:r>
      <w:r w:rsidR="0067020A" w:rsidRPr="00D03956">
        <w:rPr>
          <w:rFonts w:cs="Arial"/>
          <w:b/>
        </w:rPr>
        <w:t xml:space="preserve"> (NDA)</w:t>
      </w:r>
    </w:p>
    <w:p w14:paraId="1C426761" w14:textId="77777777" w:rsidR="003C09AE" w:rsidRPr="00D03956" w:rsidRDefault="003C09AE" w:rsidP="003C09AE">
      <w:pPr>
        <w:spacing w:after="0" w:line="240" w:lineRule="auto"/>
        <w:rPr>
          <w:rFonts w:cs="Arial"/>
          <w:bCs/>
        </w:rPr>
      </w:pPr>
      <w:r w:rsidRPr="00D03956">
        <w:rPr>
          <w:rFonts w:cs="Arial"/>
          <w:bCs/>
        </w:rPr>
        <w:t>The Contractor’s assigned personnel shall complete and sign Non-Disclosure Agreement(s) (SF-312) regarding protection of sensitive Government and third-party Contractor information.</w:t>
      </w:r>
    </w:p>
    <w:p w14:paraId="388AA4B4" w14:textId="77777777" w:rsidR="00C16025" w:rsidRPr="00D03956" w:rsidRDefault="00C16025" w:rsidP="009201CB">
      <w:pPr>
        <w:spacing w:after="0" w:line="240" w:lineRule="auto"/>
        <w:rPr>
          <w:rStyle w:val="normaltextrun"/>
          <w:rFonts w:cs="Arial"/>
          <w:u w:val="single"/>
          <w:shd w:val="clear" w:color="auto" w:fill="FFFFFF"/>
        </w:rPr>
      </w:pPr>
    </w:p>
    <w:p w14:paraId="55B1D95C" w14:textId="3EBDAD00" w:rsidR="009201CB" w:rsidRPr="00D03956" w:rsidRDefault="009201CB" w:rsidP="009201CB">
      <w:pPr>
        <w:spacing w:after="0" w:line="240" w:lineRule="auto"/>
        <w:rPr>
          <w:rStyle w:val="normaltextrun"/>
          <w:rFonts w:cs="Arial"/>
          <w:u w:val="single"/>
          <w:shd w:val="clear" w:color="auto" w:fill="FFFFFF"/>
        </w:rPr>
      </w:pPr>
      <w:r w:rsidRPr="00D03956">
        <w:rPr>
          <w:rStyle w:val="normaltextrun"/>
          <w:rFonts w:cs="Arial"/>
          <w:u w:val="single"/>
          <w:shd w:val="clear" w:color="auto" w:fill="FFFFFF"/>
        </w:rPr>
        <w:t>Deliverable:</w:t>
      </w:r>
      <w:r w:rsidR="00425BDD">
        <w:rPr>
          <w:rStyle w:val="normaltextrun"/>
          <w:rFonts w:cs="Arial"/>
          <w:u w:val="single"/>
          <w:shd w:val="clear" w:color="auto" w:fill="FFFFFF"/>
        </w:rPr>
        <w:t xml:space="preserve"> </w:t>
      </w:r>
    </w:p>
    <w:p w14:paraId="22EC7531" w14:textId="5C59D1D1" w:rsidR="009201CB" w:rsidRPr="00D03956" w:rsidRDefault="009201CB" w:rsidP="009201CB">
      <w:pPr>
        <w:spacing w:after="0" w:line="240" w:lineRule="auto"/>
        <w:rPr>
          <w:rStyle w:val="normaltextrun"/>
          <w:rFonts w:cs="Arial"/>
          <w:shd w:val="clear" w:color="auto" w:fill="FFFFFF"/>
        </w:rPr>
      </w:pPr>
      <w:r w:rsidRPr="00D03956">
        <w:rPr>
          <w:rStyle w:val="normaltextrun"/>
          <w:rFonts w:cs="Arial"/>
          <w:shd w:val="clear" w:color="auto" w:fill="FFFFFF"/>
        </w:rPr>
        <w:t>A00</w:t>
      </w:r>
      <w:r w:rsidR="006316BD" w:rsidRPr="00D03956">
        <w:rPr>
          <w:rStyle w:val="normaltextrun"/>
          <w:rFonts w:cs="Arial"/>
          <w:shd w:val="clear" w:color="auto" w:fill="FFFFFF"/>
        </w:rPr>
        <w:t>4</w:t>
      </w:r>
      <w:r w:rsidR="00407DA8" w:rsidRPr="00D03956">
        <w:rPr>
          <w:rStyle w:val="normaltextrun"/>
          <w:rFonts w:cs="Arial"/>
          <w:shd w:val="clear" w:color="auto" w:fill="FFFFFF"/>
        </w:rPr>
        <w:t xml:space="preserve"> - </w:t>
      </w:r>
      <w:r w:rsidR="006316BD" w:rsidRPr="00D03956">
        <w:rPr>
          <w:rStyle w:val="normaltextrun"/>
          <w:rFonts w:cs="Arial"/>
          <w:shd w:val="clear" w:color="auto" w:fill="FFFFFF"/>
        </w:rPr>
        <w:t>NDA</w:t>
      </w:r>
    </w:p>
    <w:p w14:paraId="3A84A2C5" w14:textId="77777777" w:rsidR="003C09AE" w:rsidRPr="00D03956" w:rsidRDefault="003C09AE" w:rsidP="003C09AE">
      <w:pPr>
        <w:spacing w:after="0" w:line="240" w:lineRule="auto"/>
        <w:rPr>
          <w:rFonts w:cs="Arial"/>
          <w:bCs/>
        </w:rPr>
      </w:pPr>
    </w:p>
    <w:p w14:paraId="0D6531B1" w14:textId="768A460E" w:rsidR="003C09AE" w:rsidRPr="00D03956" w:rsidRDefault="003C09AE" w:rsidP="003C09AE">
      <w:pPr>
        <w:spacing w:after="0" w:line="240" w:lineRule="auto"/>
        <w:rPr>
          <w:rFonts w:cs="Arial"/>
          <w:b/>
        </w:rPr>
      </w:pPr>
      <w:r w:rsidRPr="00D03956">
        <w:rPr>
          <w:rFonts w:cs="Arial"/>
          <w:b/>
        </w:rPr>
        <w:t>2.6.</w:t>
      </w:r>
      <w:r w:rsidR="006D082F" w:rsidRPr="00D03956">
        <w:rPr>
          <w:rFonts w:cs="Arial"/>
          <w:b/>
        </w:rPr>
        <w:t>10</w:t>
      </w:r>
      <w:r w:rsidR="00425BDD">
        <w:rPr>
          <w:rFonts w:cs="Arial"/>
          <w:b/>
        </w:rPr>
        <w:t xml:space="preserve">  </w:t>
      </w:r>
      <w:r w:rsidRPr="00D03956">
        <w:rPr>
          <w:rFonts w:cs="Arial"/>
          <w:b/>
        </w:rPr>
        <w:t xml:space="preserve"> Communications Security (COMSEC) Monitoring</w:t>
      </w:r>
    </w:p>
    <w:p w14:paraId="657860DD" w14:textId="261280AF" w:rsidR="003C09AE" w:rsidRPr="00D03956" w:rsidRDefault="00B307E0" w:rsidP="003C09AE">
      <w:pPr>
        <w:spacing w:after="0" w:line="240" w:lineRule="auto"/>
        <w:rPr>
          <w:rFonts w:cs="Arial"/>
          <w:bCs/>
        </w:rPr>
      </w:pPr>
      <w:r w:rsidRPr="00D03956">
        <w:rPr>
          <w:rFonts w:cs="Arial"/>
          <w:bCs/>
        </w:rPr>
        <w:t>Telecommunications networks are continually subject to interception by unfriendly intelligence organizations. All communications within DoD organizations are subject to Communications Security (COMSEC) review. The Government may conduct COMSEC monitoring and recording of electronic or voice communications originating from or terminating at DoD organizations at any time. The Contractor shall ensure all assigned personnel are aware any time they communicate to or from a Government facility, they are subject to COMSEC procedures. The Contractor shall ensure wide and frequent dissemination of the above information to all employees dealing with Government information.</w:t>
      </w:r>
    </w:p>
    <w:p w14:paraId="5B33D1B9" w14:textId="77777777" w:rsidR="00DD6A5C" w:rsidRPr="00D03956" w:rsidRDefault="00DD6A5C" w:rsidP="003C09AE">
      <w:pPr>
        <w:spacing w:after="0" w:line="240" w:lineRule="auto"/>
        <w:rPr>
          <w:rFonts w:cs="Arial"/>
          <w:bCs/>
        </w:rPr>
      </w:pPr>
    </w:p>
    <w:p w14:paraId="49DB23DB" w14:textId="3042616E" w:rsidR="00A40147" w:rsidRPr="00D03956" w:rsidRDefault="00A40147" w:rsidP="00213E82">
      <w:pPr>
        <w:spacing w:after="0" w:line="240" w:lineRule="auto"/>
        <w:rPr>
          <w:rFonts w:cs="Arial"/>
          <w:b/>
        </w:rPr>
      </w:pPr>
      <w:r w:rsidRPr="00D03956">
        <w:rPr>
          <w:rFonts w:cs="Arial"/>
          <w:b/>
        </w:rPr>
        <w:t>2.6.</w:t>
      </w:r>
      <w:r w:rsidR="00B307E0" w:rsidRPr="00D03956">
        <w:rPr>
          <w:rFonts w:cs="Arial"/>
          <w:b/>
        </w:rPr>
        <w:t>11</w:t>
      </w:r>
      <w:r w:rsidR="00425BDD">
        <w:rPr>
          <w:rFonts w:cs="Arial"/>
          <w:b/>
        </w:rPr>
        <w:t xml:space="preserve">  </w:t>
      </w:r>
      <w:r w:rsidRPr="00D03956">
        <w:rPr>
          <w:rFonts w:cs="Arial"/>
          <w:b/>
        </w:rPr>
        <w:t xml:space="preserve"> Physical Security</w:t>
      </w:r>
    </w:p>
    <w:p w14:paraId="160B4823" w14:textId="114415A5" w:rsidR="00A40147" w:rsidRPr="00D03956" w:rsidRDefault="000444D7" w:rsidP="00213E82">
      <w:pPr>
        <w:spacing w:after="0" w:line="240" w:lineRule="auto"/>
      </w:pPr>
      <w:r w:rsidRPr="00D03956">
        <w:t>The Contractor shall safeguard all Government equipment, information, and property provided for Contractor use.</w:t>
      </w:r>
      <w:r w:rsidR="00425BDD">
        <w:t xml:space="preserve"> </w:t>
      </w:r>
      <w:r w:rsidRPr="00D03956">
        <w:t xml:space="preserve">The Contractor shall comply with Government Operations Plans and Instructions for Force Protection Condition procedures, Random Antiterrorism Measures, and local search and identification requirements. </w:t>
      </w:r>
    </w:p>
    <w:p w14:paraId="2911BA7D" w14:textId="77777777" w:rsidR="00213E82" w:rsidRDefault="00213E82" w:rsidP="00213E82">
      <w:pPr>
        <w:spacing w:after="0" w:line="240" w:lineRule="auto"/>
        <w:rPr>
          <w:rFonts w:cs="Arial"/>
          <w:b/>
        </w:rPr>
      </w:pPr>
    </w:p>
    <w:p w14:paraId="02DAB670" w14:textId="38D6F214" w:rsidR="00B307E0" w:rsidRPr="00D03956" w:rsidRDefault="00B307E0" w:rsidP="00213E82">
      <w:pPr>
        <w:spacing w:after="0" w:line="240" w:lineRule="auto"/>
        <w:rPr>
          <w:rFonts w:cs="Arial"/>
          <w:b/>
        </w:rPr>
      </w:pPr>
      <w:r w:rsidRPr="00D03956">
        <w:rPr>
          <w:rFonts w:cs="Arial"/>
          <w:b/>
        </w:rPr>
        <w:t>2.6.12</w:t>
      </w:r>
      <w:r w:rsidR="00425BDD">
        <w:rPr>
          <w:rFonts w:cs="Arial"/>
          <w:b/>
        </w:rPr>
        <w:t xml:space="preserve">  </w:t>
      </w:r>
      <w:r w:rsidRPr="00D03956">
        <w:rPr>
          <w:rFonts w:cs="Arial"/>
          <w:b/>
        </w:rPr>
        <w:t xml:space="preserve"> Counterintelligence Cooperation</w:t>
      </w:r>
    </w:p>
    <w:p w14:paraId="0F6A7A18" w14:textId="7064D0AC" w:rsidR="00B307E0" w:rsidRDefault="00B307E0" w:rsidP="00213E82">
      <w:pPr>
        <w:spacing w:after="0" w:line="240" w:lineRule="auto"/>
      </w:pPr>
      <w:r w:rsidRPr="00D03956">
        <w:t xml:space="preserve">The Contractor shall attend mandatory Counterintelligence (CI) briefs when traveling to a foreign country and complete a debrief upon their return with the Air Force Office of Special Investigations. </w:t>
      </w:r>
    </w:p>
    <w:p w14:paraId="40551AA6" w14:textId="77777777" w:rsidR="00213E82" w:rsidRPr="00D03956" w:rsidRDefault="00213E82" w:rsidP="00213E82">
      <w:pPr>
        <w:spacing w:after="0" w:line="240" w:lineRule="auto"/>
      </w:pPr>
    </w:p>
    <w:p w14:paraId="0D6ADC6C" w14:textId="76B117DB" w:rsidR="003A4DD6" w:rsidRPr="00D03956" w:rsidRDefault="1FF9D2F9" w:rsidP="007010F3">
      <w:pPr>
        <w:pStyle w:val="Heading3"/>
      </w:pPr>
      <w:bookmarkStart w:id="10" w:name="_Toc220485855"/>
      <w:r w:rsidRPr="00D03956">
        <w:t>2.</w:t>
      </w:r>
      <w:r w:rsidR="00D84144" w:rsidRPr="00D03956">
        <w:t>7</w:t>
      </w:r>
      <w:r w:rsidRPr="00D03956">
        <w:t xml:space="preserve"> Manpower Reporting</w:t>
      </w:r>
      <w:bookmarkEnd w:id="10"/>
    </w:p>
    <w:p w14:paraId="099ED6F1" w14:textId="5BD58FF6" w:rsidR="003A4DD6" w:rsidRPr="00D03956" w:rsidRDefault="004D3513" w:rsidP="003A4DD6">
      <w:pPr>
        <w:spacing w:after="0" w:line="240" w:lineRule="auto"/>
        <w:rPr>
          <w:rFonts w:cs="Arial"/>
        </w:rPr>
      </w:pPr>
      <w:r w:rsidRPr="00D03956">
        <w:rPr>
          <w:rFonts w:cs="Arial"/>
        </w:rPr>
        <w:t>The Contractor shall r</w:t>
      </w:r>
      <w:r w:rsidR="003A4DD6" w:rsidRPr="00D03956">
        <w:rPr>
          <w:rFonts w:cs="Arial"/>
        </w:rPr>
        <w:t>eport</w:t>
      </w:r>
      <w:r w:rsidRPr="00D03956">
        <w:rPr>
          <w:rFonts w:cs="Arial"/>
        </w:rPr>
        <w:t xml:space="preserve"> </w:t>
      </w:r>
      <w:r w:rsidR="003A4DD6" w:rsidRPr="00D03956">
        <w:rPr>
          <w:rFonts w:cs="Arial"/>
        </w:rPr>
        <w:t>the labor executed during the period of performance during each Government fiscal year (FY), which runs October 1 through September 30.</w:t>
      </w:r>
      <w:r w:rsidR="00A34A1D" w:rsidRPr="00D03956">
        <w:rPr>
          <w:rFonts w:cs="Arial"/>
        </w:rPr>
        <w:t xml:space="preserve"> T</w:t>
      </w:r>
      <w:r w:rsidR="003A4DD6" w:rsidRPr="00D03956">
        <w:rPr>
          <w:rFonts w:cs="Arial"/>
        </w:rPr>
        <w:t>he Contractor shall report all data no later than October 31 of each calendar year.</w:t>
      </w:r>
    </w:p>
    <w:p w14:paraId="1953B3DC" w14:textId="77777777" w:rsidR="00ED1E20" w:rsidRPr="00D03956" w:rsidRDefault="00ED1E20" w:rsidP="003A4DD6">
      <w:pPr>
        <w:spacing w:after="0" w:line="240" w:lineRule="auto"/>
        <w:rPr>
          <w:rFonts w:cs="Arial"/>
        </w:rPr>
      </w:pPr>
    </w:p>
    <w:p w14:paraId="7CDCC5C2" w14:textId="385E4533" w:rsidR="00ED1E20" w:rsidRPr="00D03956" w:rsidRDefault="00ED1E20" w:rsidP="003A4DD6">
      <w:pPr>
        <w:spacing w:after="0" w:line="240" w:lineRule="auto"/>
        <w:rPr>
          <w:rFonts w:cs="Arial"/>
          <w:u w:val="single"/>
        </w:rPr>
      </w:pPr>
      <w:r w:rsidRPr="00D03956">
        <w:rPr>
          <w:rFonts w:cs="Arial"/>
          <w:u w:val="single"/>
        </w:rPr>
        <w:t>Deliverable</w:t>
      </w:r>
    </w:p>
    <w:p w14:paraId="41103D38" w14:textId="71F202D6" w:rsidR="00C16944" w:rsidRPr="00D03956" w:rsidRDefault="00C16944" w:rsidP="003A4DD6">
      <w:pPr>
        <w:spacing w:after="0" w:line="240" w:lineRule="auto"/>
        <w:rPr>
          <w:rFonts w:cs="Arial"/>
        </w:rPr>
      </w:pPr>
      <w:r w:rsidRPr="00D03956">
        <w:rPr>
          <w:rFonts w:cs="Arial"/>
        </w:rPr>
        <w:t>A009 – Manpower Reporting</w:t>
      </w:r>
    </w:p>
    <w:p w14:paraId="23DE523C" w14:textId="77777777" w:rsidR="003A4DD6" w:rsidRPr="00D03956" w:rsidRDefault="003A4DD6" w:rsidP="003A4DD6">
      <w:pPr>
        <w:spacing w:after="0" w:line="240" w:lineRule="auto"/>
        <w:rPr>
          <w:rFonts w:cs="Arial"/>
        </w:rPr>
      </w:pPr>
    </w:p>
    <w:p w14:paraId="0409C39F" w14:textId="6B260D9D" w:rsidR="00667CBF" w:rsidRPr="00D03956" w:rsidRDefault="00667CBF" w:rsidP="007010F3">
      <w:pPr>
        <w:pStyle w:val="Heading3"/>
      </w:pPr>
      <w:bookmarkStart w:id="11" w:name="_Toc220485856"/>
      <w:r w:rsidRPr="00D03956">
        <w:lastRenderedPageBreak/>
        <w:t>2.</w:t>
      </w:r>
      <w:r w:rsidR="00D84144" w:rsidRPr="00D03956">
        <w:t>8</w:t>
      </w:r>
      <w:r w:rsidRPr="00D03956">
        <w:t xml:space="preserve"> Documentation</w:t>
      </w:r>
      <w:bookmarkEnd w:id="11"/>
      <w:r w:rsidRPr="00D03956">
        <w:t xml:space="preserve"> </w:t>
      </w:r>
    </w:p>
    <w:p w14:paraId="26A00C2C" w14:textId="77777777" w:rsidR="00FA1A71" w:rsidRPr="00D03956" w:rsidRDefault="00FA1A71" w:rsidP="00667CBF">
      <w:pPr>
        <w:spacing w:after="0" w:line="240" w:lineRule="auto"/>
        <w:rPr>
          <w:rFonts w:cs="Arial"/>
        </w:rPr>
      </w:pPr>
    </w:p>
    <w:p w14:paraId="3B9D7560" w14:textId="7ED68149" w:rsidR="00141CCC" w:rsidRPr="00D03956" w:rsidRDefault="00141CCC" w:rsidP="00667CBF">
      <w:pPr>
        <w:spacing w:after="0" w:line="240" w:lineRule="auto"/>
        <w:rPr>
          <w:rFonts w:cs="Arial"/>
          <w:b/>
        </w:rPr>
      </w:pPr>
      <w:r w:rsidRPr="00D03956">
        <w:rPr>
          <w:rFonts w:cs="Arial"/>
          <w:b/>
        </w:rPr>
        <w:t>2.</w:t>
      </w:r>
      <w:r w:rsidR="00D84144" w:rsidRPr="00D03956">
        <w:rPr>
          <w:rFonts w:cs="Arial"/>
          <w:b/>
        </w:rPr>
        <w:t>8</w:t>
      </w:r>
      <w:r w:rsidRPr="00D03956">
        <w:rPr>
          <w:rFonts w:cs="Arial"/>
          <w:b/>
        </w:rPr>
        <w:t>.</w:t>
      </w:r>
      <w:r w:rsidR="003030EA" w:rsidRPr="00D03956">
        <w:rPr>
          <w:rFonts w:cs="Arial"/>
          <w:b/>
        </w:rPr>
        <w:t>1</w:t>
      </w:r>
      <w:r w:rsidRPr="00D03956">
        <w:rPr>
          <w:rFonts w:cs="Arial"/>
          <w:b/>
        </w:rPr>
        <w:t xml:space="preserve"> </w:t>
      </w:r>
      <w:r w:rsidR="00DE7B09" w:rsidRPr="00D03956">
        <w:rPr>
          <w:rFonts w:cs="Arial"/>
          <w:b/>
        </w:rPr>
        <w:t xml:space="preserve">Data </w:t>
      </w:r>
      <w:r w:rsidRPr="00D03956">
        <w:rPr>
          <w:rFonts w:cs="Arial"/>
          <w:b/>
        </w:rPr>
        <w:t xml:space="preserve">Rights </w:t>
      </w:r>
    </w:p>
    <w:p w14:paraId="6334F781" w14:textId="5281C39E" w:rsidR="009C63A4" w:rsidRPr="00D03956" w:rsidRDefault="00160C99" w:rsidP="00160C99">
      <w:pPr>
        <w:spacing w:after="0" w:line="240" w:lineRule="auto"/>
        <w:rPr>
          <w:rFonts w:cs="Arial"/>
        </w:rPr>
      </w:pPr>
      <w:r w:rsidRPr="00D03956">
        <w:rPr>
          <w:rFonts w:cs="Arial"/>
        </w:rPr>
        <w:t xml:space="preserve">The </w:t>
      </w:r>
      <w:r w:rsidR="00805E8E" w:rsidRPr="00D03956">
        <w:rPr>
          <w:rFonts w:cs="Arial"/>
        </w:rPr>
        <w:t xml:space="preserve">Contractor shall provide </w:t>
      </w:r>
      <w:r w:rsidRPr="00D03956">
        <w:rPr>
          <w:rFonts w:cs="Arial"/>
        </w:rPr>
        <w:t xml:space="preserve">all </w:t>
      </w:r>
      <w:r w:rsidR="00DE7B09" w:rsidRPr="00D03956">
        <w:rPr>
          <w:rFonts w:cs="Arial"/>
        </w:rPr>
        <w:t xml:space="preserve">materials </w:t>
      </w:r>
      <w:r w:rsidRPr="00D03956">
        <w:rPr>
          <w:rFonts w:cs="Arial"/>
        </w:rPr>
        <w:t>developed</w:t>
      </w:r>
      <w:r w:rsidR="00DE7B09" w:rsidRPr="00D03956">
        <w:rPr>
          <w:rFonts w:cs="Arial"/>
        </w:rPr>
        <w:t>, maintained, and utilized</w:t>
      </w:r>
      <w:r w:rsidRPr="00D03956">
        <w:rPr>
          <w:rFonts w:cs="Arial"/>
        </w:rPr>
        <w:t xml:space="preserve"> under this PWS</w:t>
      </w:r>
      <w:r w:rsidR="009C63A4" w:rsidRPr="00D03956">
        <w:rPr>
          <w:rFonts w:cs="Arial"/>
        </w:rPr>
        <w:t xml:space="preserve"> to the Government with unlimited data rights</w:t>
      </w:r>
      <w:r w:rsidRPr="00D03956">
        <w:rPr>
          <w:rFonts w:cs="Arial"/>
        </w:rPr>
        <w:t>.</w:t>
      </w:r>
      <w:r w:rsidR="00425BDD">
        <w:rPr>
          <w:rFonts w:cs="Arial"/>
        </w:rPr>
        <w:t xml:space="preserve"> </w:t>
      </w:r>
    </w:p>
    <w:p w14:paraId="2ACACAF6" w14:textId="77777777" w:rsidR="00C23B69" w:rsidRPr="00D03956" w:rsidRDefault="00C23B69" w:rsidP="00160C99">
      <w:pPr>
        <w:spacing w:after="0" w:line="240" w:lineRule="auto"/>
        <w:rPr>
          <w:rFonts w:cs="Arial"/>
        </w:rPr>
      </w:pPr>
    </w:p>
    <w:p w14:paraId="605BBDF2" w14:textId="33064540" w:rsidR="00C23B69" w:rsidRPr="00D03956" w:rsidRDefault="00C23B69" w:rsidP="00160C99">
      <w:pPr>
        <w:spacing w:after="0" w:line="240" w:lineRule="auto"/>
        <w:rPr>
          <w:rFonts w:cs="Arial"/>
          <w:b/>
          <w:bCs/>
        </w:rPr>
      </w:pPr>
      <w:r w:rsidRPr="00D03956">
        <w:rPr>
          <w:rFonts w:cs="Arial"/>
          <w:b/>
          <w:bCs/>
        </w:rPr>
        <w:t>2.8.</w:t>
      </w:r>
      <w:r w:rsidR="003030EA" w:rsidRPr="00D03956">
        <w:rPr>
          <w:rFonts w:cs="Arial"/>
          <w:b/>
          <w:bCs/>
        </w:rPr>
        <w:t>1</w:t>
      </w:r>
      <w:r w:rsidRPr="00D03956">
        <w:rPr>
          <w:rFonts w:cs="Arial"/>
          <w:b/>
          <w:bCs/>
        </w:rPr>
        <w:t xml:space="preserve">.1 </w:t>
      </w:r>
      <w:r w:rsidR="00D860CA" w:rsidRPr="00D03956">
        <w:rPr>
          <w:rFonts w:cs="Arial"/>
          <w:b/>
          <w:bCs/>
        </w:rPr>
        <w:t>Curriculum</w:t>
      </w:r>
    </w:p>
    <w:p w14:paraId="22961EF1" w14:textId="768B8CD4" w:rsidR="00D860CA" w:rsidRPr="00D03956" w:rsidRDefault="00D860CA" w:rsidP="00160C99">
      <w:pPr>
        <w:spacing w:after="0" w:line="240" w:lineRule="auto"/>
        <w:rPr>
          <w:rFonts w:cs="Arial"/>
        </w:rPr>
      </w:pPr>
      <w:r w:rsidRPr="00D03956">
        <w:rPr>
          <w:rFonts w:cs="Arial"/>
        </w:rPr>
        <w:t xml:space="preserve">All curriculum developed </w:t>
      </w:r>
      <w:r w:rsidR="00CC0A95" w:rsidRPr="00D03956">
        <w:rPr>
          <w:rFonts w:cs="Arial"/>
        </w:rPr>
        <w:t xml:space="preserve">under this PWS will be owned by the </w:t>
      </w:r>
      <w:r w:rsidR="00522724" w:rsidRPr="00D03956">
        <w:rPr>
          <w:rFonts w:cs="Arial"/>
        </w:rPr>
        <w:t>Government</w:t>
      </w:r>
      <w:r w:rsidR="00CC0A95" w:rsidRPr="00D03956">
        <w:rPr>
          <w:rFonts w:cs="Arial"/>
        </w:rPr>
        <w:t>.</w:t>
      </w:r>
      <w:r w:rsidR="00425BDD">
        <w:rPr>
          <w:rFonts w:cs="Arial"/>
        </w:rPr>
        <w:t xml:space="preserve"> </w:t>
      </w:r>
      <w:r w:rsidR="00CC0A95" w:rsidRPr="00D03956">
        <w:rPr>
          <w:rFonts w:cs="Arial"/>
        </w:rPr>
        <w:t>Examples included</w:t>
      </w:r>
      <w:r w:rsidR="001E6F9D" w:rsidRPr="00D03956">
        <w:rPr>
          <w:rFonts w:cs="Arial"/>
        </w:rPr>
        <w:t xml:space="preserve"> (but not all inclusive)</w:t>
      </w:r>
      <w:r w:rsidR="00CC0A95" w:rsidRPr="00D03956">
        <w:rPr>
          <w:rFonts w:cs="Arial"/>
        </w:rPr>
        <w:t xml:space="preserve"> lesson plans, workbooks, test questions, </w:t>
      </w:r>
      <w:r w:rsidR="001E6F9D" w:rsidRPr="00D03956">
        <w:rPr>
          <w:rFonts w:cs="Arial"/>
        </w:rPr>
        <w:t xml:space="preserve">hands on </w:t>
      </w:r>
      <w:r w:rsidR="00522724" w:rsidRPr="00D03956">
        <w:rPr>
          <w:rFonts w:cs="Arial"/>
        </w:rPr>
        <w:t>activities</w:t>
      </w:r>
      <w:r w:rsidR="00A42DF3" w:rsidRPr="00D03956">
        <w:rPr>
          <w:rFonts w:cs="Arial"/>
        </w:rPr>
        <w:t>, and scenarios</w:t>
      </w:r>
      <w:r w:rsidR="00522724" w:rsidRPr="00D03956">
        <w:rPr>
          <w:rFonts w:cs="Arial"/>
        </w:rPr>
        <w:t>.</w:t>
      </w:r>
    </w:p>
    <w:p w14:paraId="2FD84C54" w14:textId="77777777" w:rsidR="009C63A4" w:rsidRPr="00D03956" w:rsidRDefault="009C63A4" w:rsidP="009C63A4">
      <w:pPr>
        <w:spacing w:after="0" w:line="240" w:lineRule="auto"/>
        <w:rPr>
          <w:rFonts w:cs="Arial"/>
          <w:b/>
        </w:rPr>
      </w:pPr>
    </w:p>
    <w:p w14:paraId="07331C93" w14:textId="524678B1" w:rsidR="00A42DF3" w:rsidRPr="00D03956" w:rsidRDefault="00A42DF3" w:rsidP="009C63A4">
      <w:pPr>
        <w:spacing w:after="0" w:line="240" w:lineRule="auto"/>
        <w:rPr>
          <w:rFonts w:cs="Arial"/>
          <w:b/>
        </w:rPr>
      </w:pPr>
      <w:r w:rsidRPr="00D03956">
        <w:rPr>
          <w:rFonts w:cs="Arial"/>
          <w:b/>
        </w:rPr>
        <w:t>2.8</w:t>
      </w:r>
      <w:r w:rsidR="00ED3D46" w:rsidRPr="00D03956">
        <w:rPr>
          <w:rFonts w:cs="Arial"/>
          <w:b/>
        </w:rPr>
        <w:t>.1</w:t>
      </w:r>
      <w:r w:rsidRPr="00D03956">
        <w:rPr>
          <w:rFonts w:cs="Arial"/>
          <w:b/>
        </w:rPr>
        <w:t xml:space="preserve">.2 </w:t>
      </w:r>
      <w:r w:rsidR="00F33155" w:rsidRPr="00D03956">
        <w:rPr>
          <w:rFonts w:cs="Arial"/>
          <w:b/>
        </w:rPr>
        <w:t>Licensed</w:t>
      </w:r>
      <w:r w:rsidRPr="00D03956">
        <w:rPr>
          <w:rFonts w:cs="Arial"/>
          <w:b/>
        </w:rPr>
        <w:t xml:space="preserve"> Material</w:t>
      </w:r>
    </w:p>
    <w:p w14:paraId="725FB655" w14:textId="7FF2468C" w:rsidR="00A42DF3" w:rsidRPr="00D03956" w:rsidRDefault="00A42DF3" w:rsidP="009C63A4">
      <w:pPr>
        <w:spacing w:after="0" w:line="240" w:lineRule="auto"/>
        <w:rPr>
          <w:rFonts w:cs="Arial"/>
          <w:bCs/>
        </w:rPr>
      </w:pPr>
      <w:r w:rsidRPr="00D03956">
        <w:rPr>
          <w:rFonts w:cs="Arial"/>
          <w:bCs/>
        </w:rPr>
        <w:t xml:space="preserve">The one </w:t>
      </w:r>
      <w:r w:rsidR="00270B5D" w:rsidRPr="00D03956">
        <w:rPr>
          <w:rFonts w:cs="Arial"/>
          <w:bCs/>
        </w:rPr>
        <w:t>exception</w:t>
      </w:r>
      <w:r w:rsidRPr="00D03956">
        <w:rPr>
          <w:rFonts w:cs="Arial"/>
          <w:bCs/>
        </w:rPr>
        <w:t xml:space="preserve"> to government owning the material applies to </w:t>
      </w:r>
      <w:r w:rsidR="00DB3035" w:rsidRPr="00D03956">
        <w:rPr>
          <w:rFonts w:cs="Arial"/>
          <w:bCs/>
        </w:rPr>
        <w:t>proprietary</w:t>
      </w:r>
      <w:r w:rsidR="00270B5D" w:rsidRPr="00D03956">
        <w:rPr>
          <w:rFonts w:cs="Arial"/>
          <w:bCs/>
        </w:rPr>
        <w:t xml:space="preserve"> materials licensed from third-party vendors</w:t>
      </w:r>
      <w:r w:rsidR="00DB3035" w:rsidRPr="00D03956">
        <w:rPr>
          <w:rFonts w:cs="Arial"/>
          <w:bCs/>
        </w:rPr>
        <w:t xml:space="preserve">, that is incorporated into a course’s flow. </w:t>
      </w:r>
      <w:r w:rsidR="003434DC" w:rsidRPr="00D03956">
        <w:rPr>
          <w:rFonts w:cs="Arial"/>
          <w:bCs/>
        </w:rPr>
        <w:t xml:space="preserve">Hypothetical </w:t>
      </w:r>
      <w:r w:rsidR="00DB3035" w:rsidRPr="00D03956">
        <w:rPr>
          <w:rFonts w:cs="Arial"/>
          <w:bCs/>
        </w:rPr>
        <w:t xml:space="preserve">Example: </w:t>
      </w:r>
      <w:r w:rsidR="003F4BF8" w:rsidRPr="00D03956">
        <w:rPr>
          <w:rFonts w:cs="Arial"/>
          <w:bCs/>
        </w:rPr>
        <w:t>The government p</w:t>
      </w:r>
      <w:r w:rsidR="00EC6328" w:rsidRPr="00D03956">
        <w:rPr>
          <w:rFonts w:cs="Arial"/>
          <w:bCs/>
        </w:rPr>
        <w:t>urchas</w:t>
      </w:r>
      <w:r w:rsidR="003F4BF8" w:rsidRPr="00D03956">
        <w:rPr>
          <w:rFonts w:cs="Arial"/>
          <w:bCs/>
        </w:rPr>
        <w:t>es</w:t>
      </w:r>
      <w:r w:rsidR="00EC6328" w:rsidRPr="00D03956">
        <w:rPr>
          <w:rFonts w:cs="Arial"/>
          <w:bCs/>
        </w:rPr>
        <w:t xml:space="preserve"> a third-party cyber</w:t>
      </w:r>
      <w:r w:rsidR="00661C64" w:rsidRPr="00D03956">
        <w:rPr>
          <w:rFonts w:cs="Arial"/>
          <w:bCs/>
        </w:rPr>
        <w:t xml:space="preserve"> lab product (ex: </w:t>
      </w:r>
      <w:proofErr w:type="spellStart"/>
      <w:r w:rsidR="00661C64" w:rsidRPr="00D03956">
        <w:rPr>
          <w:rFonts w:cs="Arial"/>
          <w:bCs/>
        </w:rPr>
        <w:t>HackTheBox</w:t>
      </w:r>
      <w:proofErr w:type="spellEnd"/>
      <w:r w:rsidR="00661C64" w:rsidRPr="00D03956">
        <w:rPr>
          <w:rFonts w:cs="Arial"/>
          <w:bCs/>
        </w:rPr>
        <w:t>)</w:t>
      </w:r>
      <w:r w:rsidR="003434DC" w:rsidRPr="00D03956">
        <w:rPr>
          <w:rFonts w:cs="Arial"/>
          <w:bCs/>
        </w:rPr>
        <w:t xml:space="preserve"> that is to be used in the course. The government would not own this material</w:t>
      </w:r>
      <w:r w:rsidR="003F4BF8" w:rsidRPr="00D03956">
        <w:rPr>
          <w:rFonts w:cs="Arial"/>
          <w:bCs/>
        </w:rPr>
        <w:t>. The work under this PWS</w:t>
      </w:r>
      <w:r w:rsidR="003434DC" w:rsidRPr="00D03956">
        <w:rPr>
          <w:rFonts w:cs="Arial"/>
          <w:bCs/>
        </w:rPr>
        <w:t xml:space="preserve"> would work to integrate it into the government’s curriculum as seamlessly as possible.</w:t>
      </w:r>
    </w:p>
    <w:p w14:paraId="677F7D07" w14:textId="77777777" w:rsidR="00A42DF3" w:rsidRPr="00D03956" w:rsidRDefault="00A42DF3" w:rsidP="009C63A4">
      <w:pPr>
        <w:spacing w:after="0" w:line="240" w:lineRule="auto"/>
        <w:rPr>
          <w:rFonts w:cs="Arial"/>
          <w:b/>
        </w:rPr>
      </w:pPr>
    </w:p>
    <w:p w14:paraId="0979A42A" w14:textId="7B918BF5" w:rsidR="009C63A4" w:rsidRPr="00D03956" w:rsidRDefault="009C63A4" w:rsidP="009C63A4">
      <w:pPr>
        <w:spacing w:after="0" w:line="240" w:lineRule="auto"/>
        <w:rPr>
          <w:rFonts w:cs="Arial"/>
          <w:b/>
        </w:rPr>
      </w:pPr>
      <w:r w:rsidRPr="00D03956">
        <w:rPr>
          <w:rFonts w:cs="Arial"/>
          <w:b/>
        </w:rPr>
        <w:t>2.8.</w:t>
      </w:r>
      <w:r w:rsidR="00ED3D46" w:rsidRPr="00D03956">
        <w:rPr>
          <w:rFonts w:cs="Arial"/>
          <w:b/>
        </w:rPr>
        <w:t>2</w:t>
      </w:r>
      <w:r w:rsidRPr="00D03956">
        <w:rPr>
          <w:rFonts w:cs="Arial"/>
          <w:b/>
        </w:rPr>
        <w:t xml:space="preserve"> Contractor Use of Materials</w:t>
      </w:r>
    </w:p>
    <w:p w14:paraId="6758AD7D" w14:textId="2ACC1264" w:rsidR="00160C99" w:rsidRPr="00D03956" w:rsidRDefault="00160C99" w:rsidP="00160C99">
      <w:pPr>
        <w:spacing w:after="0" w:line="240" w:lineRule="auto"/>
        <w:rPr>
          <w:rFonts w:cs="Arial"/>
        </w:rPr>
      </w:pPr>
      <w:r w:rsidRPr="00D03956">
        <w:rPr>
          <w:rFonts w:cs="Arial"/>
        </w:rPr>
        <w:t xml:space="preserve">The Contractor shall </w:t>
      </w:r>
      <w:r w:rsidR="002040FE" w:rsidRPr="00D03956">
        <w:rPr>
          <w:rFonts w:cs="Arial"/>
        </w:rPr>
        <w:t>request COR approval to</w:t>
      </w:r>
      <w:r w:rsidRPr="00D03956">
        <w:rPr>
          <w:rFonts w:cs="Arial"/>
        </w:rPr>
        <w:t xml:space="preserve"> use any </w:t>
      </w:r>
      <w:r w:rsidR="00EB6D4B" w:rsidRPr="00D03956">
        <w:rPr>
          <w:rFonts w:cs="Arial"/>
        </w:rPr>
        <w:t>533 TRS or Delta 1 products</w:t>
      </w:r>
      <w:r w:rsidRPr="00D03956">
        <w:rPr>
          <w:rFonts w:cs="Arial"/>
        </w:rPr>
        <w:t xml:space="preserve"> pertaining to this contract for business development or any other Contractor purposes</w:t>
      </w:r>
      <w:r w:rsidR="002040FE" w:rsidRPr="00D03956">
        <w:rPr>
          <w:rFonts w:cs="Arial"/>
        </w:rPr>
        <w:t>.</w:t>
      </w:r>
      <w:r w:rsidR="00425BDD">
        <w:rPr>
          <w:rFonts w:cs="Arial"/>
        </w:rPr>
        <w:t xml:space="preserve"> </w:t>
      </w:r>
      <w:r w:rsidR="002040FE" w:rsidRPr="00D03956">
        <w:rPr>
          <w:rFonts w:cs="Arial"/>
        </w:rPr>
        <w:t>T</w:t>
      </w:r>
      <w:r w:rsidRPr="00D03956">
        <w:rPr>
          <w:rFonts w:cs="Arial"/>
        </w:rPr>
        <w:t xml:space="preserve">he Contractor is authorized to include summary performance information in proposals to be submitted to the Government to satisfy past performance information requirements. </w:t>
      </w:r>
    </w:p>
    <w:p w14:paraId="5043CB0F" w14:textId="4E56D4FD" w:rsidR="002F1877" w:rsidRPr="00D03956" w:rsidRDefault="002F1877" w:rsidP="00667CBF">
      <w:pPr>
        <w:spacing w:after="0" w:line="240" w:lineRule="auto"/>
        <w:rPr>
          <w:rFonts w:cs="Arial"/>
        </w:rPr>
      </w:pPr>
    </w:p>
    <w:p w14:paraId="430164C2" w14:textId="0BBD5ACC" w:rsidR="00D84144" w:rsidRPr="00D03956" w:rsidRDefault="00D84144" w:rsidP="00D84144">
      <w:pPr>
        <w:spacing w:after="0" w:line="240" w:lineRule="auto"/>
        <w:rPr>
          <w:rFonts w:cs="Arial"/>
          <w:b/>
        </w:rPr>
      </w:pPr>
      <w:r w:rsidRPr="00D03956">
        <w:rPr>
          <w:rFonts w:cs="Arial"/>
          <w:b/>
        </w:rPr>
        <w:t>2.8.</w:t>
      </w:r>
      <w:r w:rsidR="00ED3D46" w:rsidRPr="00D03956">
        <w:rPr>
          <w:rFonts w:cs="Arial"/>
          <w:b/>
        </w:rPr>
        <w:t>3</w:t>
      </w:r>
      <w:r w:rsidRPr="00D03956">
        <w:rPr>
          <w:rFonts w:cs="Arial"/>
          <w:b/>
        </w:rPr>
        <w:t xml:space="preserve"> Government Data </w:t>
      </w:r>
    </w:p>
    <w:p w14:paraId="7E9FB145" w14:textId="42ACBA84" w:rsidR="002F1877" w:rsidRPr="00D03956" w:rsidRDefault="002F1877" w:rsidP="002F1877">
      <w:pPr>
        <w:spacing w:after="0" w:line="240" w:lineRule="auto"/>
        <w:rPr>
          <w:rFonts w:cs="Arial"/>
        </w:rPr>
      </w:pPr>
      <w:r w:rsidRPr="00D03956">
        <w:rPr>
          <w:rFonts w:cs="Arial"/>
        </w:rPr>
        <w:t xml:space="preserve">The </w:t>
      </w:r>
      <w:r w:rsidR="00D84144" w:rsidRPr="00D03956">
        <w:rPr>
          <w:rFonts w:cs="Arial"/>
        </w:rPr>
        <w:t>Contractor</w:t>
      </w:r>
      <w:r w:rsidRPr="00D03956">
        <w:rPr>
          <w:rFonts w:cs="Arial"/>
        </w:rPr>
        <w:t xml:space="preserve"> shall request Government approval prior to the use of any proprietary data or software tools to fulfill the requirements of this contract. The Government will provide the </w:t>
      </w:r>
      <w:r w:rsidR="00CF12A8" w:rsidRPr="00D03956">
        <w:rPr>
          <w:rFonts w:cs="Arial"/>
        </w:rPr>
        <w:t>Contractor with</w:t>
      </w:r>
      <w:r w:rsidRPr="00D03956">
        <w:rPr>
          <w:rFonts w:cs="Arial"/>
        </w:rPr>
        <w:t xml:space="preserve"> access to information required to accomplish assigned tasks commensurate with security clearanc</w:t>
      </w:r>
      <w:r w:rsidR="00D84144" w:rsidRPr="00D03956">
        <w:rPr>
          <w:rFonts w:cs="Arial"/>
        </w:rPr>
        <w:t xml:space="preserve">e and on a need-to-know basis. </w:t>
      </w:r>
      <w:r w:rsidR="4F0CE4D3" w:rsidRPr="00D03956">
        <w:rPr>
          <w:rFonts w:cs="Arial"/>
        </w:rPr>
        <w:t xml:space="preserve">The </w:t>
      </w:r>
      <w:r w:rsidR="00D84144" w:rsidRPr="00D03956">
        <w:rPr>
          <w:rFonts w:cs="Arial"/>
        </w:rPr>
        <w:t>Contractor</w:t>
      </w:r>
      <w:r w:rsidR="4F0CE4D3" w:rsidRPr="00D03956">
        <w:rPr>
          <w:rFonts w:cs="Arial"/>
        </w:rPr>
        <w:t xml:space="preserve"> shall not retain classified or unclassified material generated or received under this contract after the contract ends without approval of the </w:t>
      </w:r>
      <w:r w:rsidR="224B060A" w:rsidRPr="00D03956">
        <w:rPr>
          <w:rFonts w:cs="Arial"/>
        </w:rPr>
        <w:t>Contracting Officer</w:t>
      </w:r>
      <w:r w:rsidR="4F0CE4D3" w:rsidRPr="00D03956">
        <w:rPr>
          <w:rFonts w:cs="Arial"/>
        </w:rPr>
        <w:t>.</w:t>
      </w:r>
      <w:r w:rsidR="00425BDD">
        <w:rPr>
          <w:rFonts w:cs="Arial"/>
        </w:rPr>
        <w:t xml:space="preserve"> </w:t>
      </w:r>
    </w:p>
    <w:p w14:paraId="6537F28F" w14:textId="77777777" w:rsidR="002F1877" w:rsidRPr="00D03956" w:rsidRDefault="002F1877" w:rsidP="002F1877">
      <w:pPr>
        <w:spacing w:after="0" w:line="240" w:lineRule="auto"/>
        <w:rPr>
          <w:rFonts w:cs="Arial"/>
        </w:rPr>
      </w:pPr>
    </w:p>
    <w:p w14:paraId="046050F1" w14:textId="055CF98E" w:rsidR="002F1877" w:rsidRPr="00D03956" w:rsidRDefault="4F0CE4D3" w:rsidP="00036C57">
      <w:pPr>
        <w:pStyle w:val="Heading3"/>
        <w:tabs>
          <w:tab w:val="left" w:pos="3960"/>
        </w:tabs>
      </w:pPr>
      <w:bookmarkStart w:id="12" w:name="_Toc220485857"/>
      <w:r w:rsidRPr="00D03956">
        <w:t>2.</w:t>
      </w:r>
      <w:r w:rsidR="00D84144" w:rsidRPr="00D03956">
        <w:t xml:space="preserve">9 </w:t>
      </w:r>
      <w:r w:rsidRPr="00D03956">
        <w:t>Performance Evaluation</w:t>
      </w:r>
      <w:bookmarkEnd w:id="12"/>
    </w:p>
    <w:p w14:paraId="1BA50E67" w14:textId="720CCDBA" w:rsidR="00160C99" w:rsidRPr="00D03956" w:rsidRDefault="00160C99" w:rsidP="00160C99">
      <w:pPr>
        <w:spacing w:after="0" w:line="240" w:lineRule="auto"/>
        <w:rPr>
          <w:rFonts w:cs="Arial"/>
        </w:rPr>
      </w:pPr>
      <w:r w:rsidRPr="00D03956">
        <w:rPr>
          <w:rFonts w:cs="Arial"/>
        </w:rPr>
        <w:t>Contractor performance is subject to Government surveillance to ensure PWS compliance.</w:t>
      </w:r>
      <w:r w:rsidR="00425BDD">
        <w:rPr>
          <w:rFonts w:cs="Arial"/>
        </w:rPr>
        <w:t xml:space="preserve"> </w:t>
      </w:r>
      <w:r w:rsidRPr="00D03956">
        <w:rPr>
          <w:rFonts w:cs="Arial"/>
        </w:rPr>
        <w:t>The Contractor shall comply with the following:</w:t>
      </w:r>
    </w:p>
    <w:p w14:paraId="26264E7A" w14:textId="77777777" w:rsidR="00160C99" w:rsidRPr="00D03956" w:rsidRDefault="00160C99" w:rsidP="00160C99">
      <w:pPr>
        <w:spacing w:after="0" w:line="240" w:lineRule="auto"/>
        <w:rPr>
          <w:rFonts w:cs="Arial"/>
        </w:rPr>
      </w:pPr>
    </w:p>
    <w:p w14:paraId="35F1F163" w14:textId="7B56FE71" w:rsidR="00ED567B" w:rsidRPr="00D03956" w:rsidRDefault="00ED567B" w:rsidP="00ED567B">
      <w:pPr>
        <w:spacing w:after="0" w:line="240" w:lineRule="auto"/>
        <w:rPr>
          <w:rFonts w:cs="Arial"/>
          <w:b/>
        </w:rPr>
      </w:pPr>
      <w:r w:rsidRPr="00D03956">
        <w:rPr>
          <w:rFonts w:cs="Arial"/>
          <w:b/>
        </w:rPr>
        <w:t xml:space="preserve">2.9.1 Access </w:t>
      </w:r>
    </w:p>
    <w:p w14:paraId="269D559F" w14:textId="7AF107C7" w:rsidR="00160C99" w:rsidRPr="00D03956" w:rsidRDefault="00160C99" w:rsidP="00160C99">
      <w:pPr>
        <w:spacing w:after="0" w:line="240" w:lineRule="auto"/>
        <w:rPr>
          <w:rFonts w:cs="Arial"/>
        </w:rPr>
      </w:pPr>
      <w:r w:rsidRPr="00D03956">
        <w:rPr>
          <w:rFonts w:cs="Arial"/>
        </w:rPr>
        <w:t>The Contractor shall provide support, and not interfere with the CO, Contracting Officer’s Representatives (CORs), state, federal, and other designated personnel in the performance of their official duties.</w:t>
      </w:r>
      <w:r w:rsidR="00425BDD">
        <w:rPr>
          <w:rFonts w:cs="Arial"/>
        </w:rPr>
        <w:t xml:space="preserve"> </w:t>
      </w:r>
      <w:r w:rsidRPr="00D03956">
        <w:rPr>
          <w:rFonts w:cs="Arial"/>
        </w:rPr>
        <w:t>The Contractor shall provide access as soon as possible, but not to exceed one (1) workday after the request.</w:t>
      </w:r>
    </w:p>
    <w:p w14:paraId="7CEA6A2F" w14:textId="77777777" w:rsidR="00160C99" w:rsidRPr="00D03956" w:rsidRDefault="00160C99" w:rsidP="00160C99">
      <w:pPr>
        <w:spacing w:after="0" w:line="240" w:lineRule="auto"/>
        <w:rPr>
          <w:rFonts w:cs="Arial"/>
        </w:rPr>
      </w:pPr>
    </w:p>
    <w:p w14:paraId="31B8E304" w14:textId="631089A8" w:rsidR="00ED567B" w:rsidRPr="00D03956" w:rsidRDefault="00ED567B" w:rsidP="00ED567B">
      <w:pPr>
        <w:spacing w:after="0" w:line="240" w:lineRule="auto"/>
        <w:rPr>
          <w:rFonts w:cs="Arial"/>
          <w:b/>
        </w:rPr>
      </w:pPr>
      <w:r w:rsidRPr="00D03956">
        <w:rPr>
          <w:rFonts w:cs="Arial"/>
          <w:b/>
        </w:rPr>
        <w:t>2.9.</w:t>
      </w:r>
      <w:r w:rsidR="00582114" w:rsidRPr="00D03956">
        <w:rPr>
          <w:rFonts w:cs="Arial"/>
          <w:b/>
        </w:rPr>
        <w:t>2</w:t>
      </w:r>
      <w:r w:rsidRPr="00D03956">
        <w:rPr>
          <w:rFonts w:cs="Arial"/>
          <w:b/>
        </w:rPr>
        <w:t xml:space="preserve"> Non-Conformance</w:t>
      </w:r>
    </w:p>
    <w:p w14:paraId="47F87A78" w14:textId="2617BDAD" w:rsidR="00160C99" w:rsidRPr="00D03956" w:rsidRDefault="00160C99" w:rsidP="00160C99">
      <w:pPr>
        <w:spacing w:after="0" w:line="240" w:lineRule="auto"/>
        <w:rPr>
          <w:rFonts w:cs="Arial"/>
        </w:rPr>
      </w:pPr>
      <w:r w:rsidRPr="00D03956">
        <w:rPr>
          <w:rFonts w:cs="Arial"/>
        </w:rPr>
        <w:t>The Contractor shall identify root causes of non-conformances and shall control them through analysis, corrective actions, and preventive actions.</w:t>
      </w:r>
      <w:r w:rsidR="00425BDD">
        <w:rPr>
          <w:rFonts w:cs="Arial"/>
        </w:rPr>
        <w:t xml:space="preserve"> </w:t>
      </w:r>
      <w:r w:rsidRPr="00D03956">
        <w:rPr>
          <w:rFonts w:cs="Arial"/>
        </w:rPr>
        <w:t>The Contractor shall focus on eliminating the cause to prevent reoccurrence.</w:t>
      </w:r>
      <w:r w:rsidR="00425BDD">
        <w:rPr>
          <w:rFonts w:cs="Arial"/>
        </w:rPr>
        <w:t xml:space="preserve"> </w:t>
      </w:r>
      <w:r w:rsidRPr="00D03956">
        <w:rPr>
          <w:rFonts w:cs="Arial"/>
        </w:rPr>
        <w:t>The Contractor shall maintain records of non-conformities and actions taken.</w:t>
      </w:r>
      <w:r w:rsidR="00425BDD">
        <w:rPr>
          <w:rFonts w:cs="Arial"/>
        </w:rPr>
        <w:t xml:space="preserve"> </w:t>
      </w:r>
      <w:r w:rsidRPr="00D03956">
        <w:rPr>
          <w:rFonts w:cs="Arial"/>
        </w:rPr>
        <w:t>The Contractor shall correct and provide responses to all Government-identified non-conformances in accordance with (IAW) time frames specified by the CO.</w:t>
      </w:r>
      <w:r w:rsidR="00425BDD">
        <w:rPr>
          <w:rFonts w:cs="Arial"/>
        </w:rPr>
        <w:t xml:space="preserve"> </w:t>
      </w:r>
      <w:r w:rsidRPr="00D03956">
        <w:rPr>
          <w:rFonts w:cs="Arial"/>
        </w:rPr>
        <w:t>There are two types of non-conformances: Minor and Major.</w:t>
      </w:r>
    </w:p>
    <w:p w14:paraId="227F2EED" w14:textId="77777777" w:rsidR="00160C99" w:rsidRPr="00D03956" w:rsidRDefault="00160C99" w:rsidP="00160C99">
      <w:pPr>
        <w:spacing w:after="0" w:line="240" w:lineRule="auto"/>
        <w:rPr>
          <w:rFonts w:cs="Arial"/>
        </w:rPr>
      </w:pPr>
    </w:p>
    <w:p w14:paraId="33CD4E60" w14:textId="55E5636D" w:rsidR="00582114" w:rsidRPr="00D03956" w:rsidRDefault="00582114" w:rsidP="00582114">
      <w:pPr>
        <w:spacing w:after="0" w:line="240" w:lineRule="auto"/>
        <w:rPr>
          <w:rFonts w:cs="Arial"/>
          <w:b/>
        </w:rPr>
      </w:pPr>
      <w:r w:rsidRPr="00D03956">
        <w:rPr>
          <w:rFonts w:cs="Arial"/>
          <w:b/>
        </w:rPr>
        <w:lastRenderedPageBreak/>
        <w:t xml:space="preserve">2.9.2.1 Minor Non-conformance </w:t>
      </w:r>
    </w:p>
    <w:p w14:paraId="04381211" w14:textId="4B76408E" w:rsidR="00160C99" w:rsidRPr="00D03956" w:rsidRDefault="00160C99" w:rsidP="00160C99">
      <w:pPr>
        <w:spacing w:after="0" w:line="240" w:lineRule="auto"/>
        <w:rPr>
          <w:rFonts w:cs="Arial"/>
        </w:rPr>
      </w:pPr>
      <w:r w:rsidRPr="00D03956">
        <w:rPr>
          <w:rFonts w:cs="Arial"/>
        </w:rPr>
        <w:t>A Minor Non-conformance is a non-conformance, which by itself does not adversely impact mission, safety of personnel and equipment, performance (quality), schedule (delivery), or cost.</w:t>
      </w:r>
      <w:r w:rsidR="00425BDD">
        <w:rPr>
          <w:rFonts w:cs="Arial"/>
        </w:rPr>
        <w:t xml:space="preserve"> </w:t>
      </w:r>
      <w:r w:rsidRPr="00D03956">
        <w:rPr>
          <w:rFonts w:cs="Arial"/>
        </w:rPr>
        <w:t>A Minor Non-conformance does not normally increase risk to the Government.</w:t>
      </w:r>
      <w:r w:rsidR="00425BDD">
        <w:rPr>
          <w:rFonts w:cs="Arial"/>
        </w:rPr>
        <w:t xml:space="preserve"> </w:t>
      </w:r>
      <w:r w:rsidRPr="00D03956">
        <w:rPr>
          <w:rFonts w:cs="Arial"/>
        </w:rPr>
        <w:t xml:space="preserve">Minor </w:t>
      </w:r>
      <w:proofErr w:type="gramStart"/>
      <w:r w:rsidRPr="00D03956">
        <w:rPr>
          <w:rFonts w:cs="Arial"/>
        </w:rPr>
        <w:t>Non-conformances</w:t>
      </w:r>
      <w:proofErr w:type="gramEnd"/>
      <w:r w:rsidRPr="00D03956">
        <w:rPr>
          <w:rFonts w:cs="Arial"/>
        </w:rPr>
        <w:t xml:space="preserve"> are typically low risk and are communicated through a Corrective Action Request (CAR) notice.</w:t>
      </w:r>
      <w:r w:rsidR="00425BDD">
        <w:rPr>
          <w:rFonts w:cs="Arial"/>
        </w:rPr>
        <w:t xml:space="preserve"> </w:t>
      </w:r>
      <w:r w:rsidRPr="00D03956">
        <w:rPr>
          <w:rFonts w:cs="Arial"/>
        </w:rPr>
        <w:t>First notices are issued for any identified non-conformance, second notices are issued for repeat non-conformances or failing to correct issues within a reasonable amount of time. Upon receipt of a non-conformance notification (first or second notice), the Contractor shall complete applicable sections and return it to the CO within time constraints directed by the CO in the notice.</w:t>
      </w:r>
      <w:r w:rsidR="00425BDD">
        <w:rPr>
          <w:rFonts w:cs="Arial"/>
        </w:rPr>
        <w:t xml:space="preserve"> </w:t>
      </w:r>
      <w:r w:rsidRPr="00D03956">
        <w:rPr>
          <w:rFonts w:cs="Arial"/>
        </w:rPr>
        <w:t>A formal corrective action plan may not be required for minor CAR notices.</w:t>
      </w:r>
    </w:p>
    <w:p w14:paraId="7619D317" w14:textId="77777777" w:rsidR="00160C99" w:rsidRPr="00D03956" w:rsidRDefault="00160C99" w:rsidP="00160C99">
      <w:pPr>
        <w:spacing w:after="0" w:line="240" w:lineRule="auto"/>
        <w:rPr>
          <w:rFonts w:cs="Arial"/>
        </w:rPr>
      </w:pPr>
    </w:p>
    <w:p w14:paraId="06BC6E46" w14:textId="47E0FAB7" w:rsidR="00582114" w:rsidRPr="00D03956" w:rsidRDefault="00582114" w:rsidP="00582114">
      <w:pPr>
        <w:spacing w:after="0" w:line="240" w:lineRule="auto"/>
        <w:rPr>
          <w:rFonts w:cs="Arial"/>
          <w:b/>
        </w:rPr>
      </w:pPr>
      <w:r w:rsidRPr="00D03956">
        <w:rPr>
          <w:rFonts w:cs="Arial"/>
          <w:b/>
        </w:rPr>
        <w:t xml:space="preserve">2.9.2.2 Major Non-conformance </w:t>
      </w:r>
    </w:p>
    <w:p w14:paraId="57C40D0B" w14:textId="7BB1D885" w:rsidR="00160C99" w:rsidRPr="00D03956" w:rsidRDefault="00160C99" w:rsidP="00160C99">
      <w:pPr>
        <w:spacing w:after="0" w:line="240" w:lineRule="auto"/>
        <w:rPr>
          <w:rFonts w:cs="Arial"/>
        </w:rPr>
      </w:pPr>
      <w:r w:rsidRPr="00D03956">
        <w:rPr>
          <w:rFonts w:cs="Arial"/>
        </w:rPr>
        <w:t>A Major Non-conformance is a non-conformance that adversely impacts (or has the potential to impact) mission, safety of personnel and equipment, performance (quality), schedule (delivery), or cost.</w:t>
      </w:r>
      <w:r w:rsidR="00425BDD">
        <w:rPr>
          <w:rFonts w:cs="Arial"/>
        </w:rPr>
        <w:t xml:space="preserve"> </w:t>
      </w:r>
      <w:r w:rsidRPr="00D03956">
        <w:rPr>
          <w:rFonts w:cs="Arial"/>
        </w:rPr>
        <w:t xml:space="preserve">A Major Non-conformance may also be a significant number of recurring </w:t>
      </w:r>
      <w:r w:rsidR="00D3612F" w:rsidRPr="00D03956">
        <w:rPr>
          <w:rFonts w:cs="Arial"/>
        </w:rPr>
        <w:t xml:space="preserve">minor </w:t>
      </w:r>
      <w:r w:rsidRPr="00D03956">
        <w:rPr>
          <w:rFonts w:cs="Arial"/>
        </w:rPr>
        <w:t>non-conformances, which is an indication of inadequate preventive measures or actions and lowers the Government’s confidence that the Contractor can provide quality services on time and within costs.</w:t>
      </w:r>
      <w:r w:rsidR="00425BDD">
        <w:rPr>
          <w:rFonts w:cs="Arial"/>
        </w:rPr>
        <w:t xml:space="preserve"> </w:t>
      </w:r>
      <w:r w:rsidRPr="00D03956">
        <w:rPr>
          <w:rFonts w:cs="Arial"/>
        </w:rPr>
        <w:t>The CO will communicate Major Non-conformances using the CAR notice and will include a suspense date for the Contractor’s Corrective Action Plan.</w:t>
      </w:r>
      <w:r w:rsidR="00425BDD">
        <w:rPr>
          <w:rFonts w:cs="Arial"/>
        </w:rPr>
        <w:t xml:space="preserve"> </w:t>
      </w:r>
      <w:r w:rsidRPr="00D03956">
        <w:rPr>
          <w:rFonts w:cs="Arial"/>
        </w:rPr>
        <w:t xml:space="preserve"> As a minimum, the Contractor’s Corrective Action Plan shall address: </w:t>
      </w:r>
    </w:p>
    <w:p w14:paraId="17354A39" w14:textId="77777777" w:rsidR="00160C99" w:rsidRPr="00D03956" w:rsidRDefault="00160C99" w:rsidP="00160C99">
      <w:pPr>
        <w:spacing w:after="0" w:line="240" w:lineRule="auto"/>
        <w:rPr>
          <w:rFonts w:cs="Arial"/>
        </w:rPr>
      </w:pPr>
    </w:p>
    <w:p w14:paraId="726D1D68" w14:textId="77777777" w:rsidR="00160C99" w:rsidRPr="00D03956" w:rsidRDefault="00160C99" w:rsidP="00160C99">
      <w:pPr>
        <w:spacing w:after="0" w:line="240" w:lineRule="auto"/>
        <w:ind w:left="450"/>
        <w:rPr>
          <w:rFonts w:cs="Arial"/>
        </w:rPr>
      </w:pPr>
      <w:r w:rsidRPr="00D03956">
        <w:rPr>
          <w:rFonts w:cs="Arial"/>
        </w:rPr>
        <w:t>• Actions taken to fix the immediate problem</w:t>
      </w:r>
    </w:p>
    <w:p w14:paraId="5F0E2188" w14:textId="77777777" w:rsidR="00160C99" w:rsidRPr="00D03956" w:rsidRDefault="00160C99" w:rsidP="00160C99">
      <w:pPr>
        <w:spacing w:after="0" w:line="240" w:lineRule="auto"/>
        <w:ind w:left="450"/>
        <w:rPr>
          <w:rFonts w:cs="Arial"/>
        </w:rPr>
      </w:pPr>
      <w:r w:rsidRPr="00D03956">
        <w:rPr>
          <w:rFonts w:cs="Arial"/>
        </w:rPr>
        <w:t>• Root cause analysis of the problem to determine cause</w:t>
      </w:r>
    </w:p>
    <w:p w14:paraId="3C2936E6" w14:textId="77777777" w:rsidR="00160C99" w:rsidRPr="00D03956" w:rsidRDefault="00160C99" w:rsidP="00160C99">
      <w:pPr>
        <w:spacing w:after="0" w:line="240" w:lineRule="auto"/>
        <w:ind w:left="450"/>
        <w:rPr>
          <w:rFonts w:cs="Arial"/>
        </w:rPr>
      </w:pPr>
      <w:r w:rsidRPr="00D03956">
        <w:rPr>
          <w:rFonts w:cs="Arial"/>
        </w:rPr>
        <w:t>• Corrective action on the cause of the problem</w:t>
      </w:r>
    </w:p>
    <w:p w14:paraId="142BDCE4" w14:textId="77777777" w:rsidR="00160C99" w:rsidRPr="00D03956" w:rsidRDefault="00160C99" w:rsidP="00160C99">
      <w:pPr>
        <w:spacing w:after="0" w:line="240" w:lineRule="auto"/>
        <w:ind w:left="450"/>
        <w:rPr>
          <w:rFonts w:cs="Arial"/>
        </w:rPr>
      </w:pPr>
      <w:r w:rsidRPr="00D03956">
        <w:rPr>
          <w:rFonts w:cs="Arial"/>
        </w:rPr>
        <w:t>• Actions taken to prevent recurrence</w:t>
      </w:r>
    </w:p>
    <w:p w14:paraId="2DBF0D7D" w14:textId="5889E116" w:rsidR="002F1877" w:rsidRPr="00D03956" w:rsidRDefault="002F1877" w:rsidP="008D219D">
      <w:pPr>
        <w:spacing w:after="0" w:line="240" w:lineRule="auto"/>
        <w:rPr>
          <w:rFonts w:cs="Arial"/>
        </w:rPr>
      </w:pPr>
    </w:p>
    <w:p w14:paraId="40FC69B2" w14:textId="6932F87B" w:rsidR="00582114" w:rsidRPr="00D03956" w:rsidRDefault="00582114" w:rsidP="008D219D">
      <w:pPr>
        <w:spacing w:after="0" w:line="240" w:lineRule="auto"/>
        <w:rPr>
          <w:rFonts w:cs="Arial"/>
          <w:b/>
        </w:rPr>
      </w:pPr>
      <w:r w:rsidRPr="00D03956">
        <w:rPr>
          <w:rFonts w:cs="Arial"/>
          <w:b/>
        </w:rPr>
        <w:t>2.9.2.3 Remedies for Non-Conformance</w:t>
      </w:r>
    </w:p>
    <w:p w14:paraId="0ECA3A3E" w14:textId="6CC22B45" w:rsidR="009520B5" w:rsidRPr="00D03956" w:rsidRDefault="00582114" w:rsidP="008D219D">
      <w:pPr>
        <w:spacing w:after="0" w:line="240" w:lineRule="auto"/>
        <w:rPr>
          <w:rFonts w:cs="Arial"/>
        </w:rPr>
      </w:pPr>
      <w:r w:rsidRPr="00D03956">
        <w:rPr>
          <w:rFonts w:cs="Arial"/>
        </w:rPr>
        <w:t>In</w:t>
      </w:r>
      <w:r w:rsidR="009520B5" w:rsidRPr="00D03956">
        <w:rPr>
          <w:rFonts w:cs="Arial"/>
        </w:rPr>
        <w:t xml:space="preserve"> </w:t>
      </w:r>
      <w:r w:rsidR="007A5B3D" w:rsidRPr="00D03956">
        <w:rPr>
          <w:rFonts w:cs="Arial"/>
        </w:rPr>
        <w:t xml:space="preserve">accordance with the contract Inspection of Services clause, if any of the services do not conform to contract requirements, the Government may require the Contractor to perform the services again in conformity, </w:t>
      </w:r>
      <w:proofErr w:type="gramStart"/>
      <w:r w:rsidR="007A5B3D" w:rsidRPr="00D03956">
        <w:rPr>
          <w:rFonts w:cs="Arial"/>
        </w:rPr>
        <w:t>at</w:t>
      </w:r>
      <w:proofErr w:type="gramEnd"/>
      <w:r w:rsidR="007A5B3D" w:rsidRPr="00D03956">
        <w:rPr>
          <w:rFonts w:cs="Arial"/>
        </w:rPr>
        <w:t xml:space="preserve"> no increase in contract amount. This includes but is not limited to termination of Contractor personnel and recruitment of substitute personnel that are equally qualified within established timeframes.</w:t>
      </w:r>
      <w:r w:rsidR="00425BDD">
        <w:rPr>
          <w:rFonts w:cs="Arial"/>
        </w:rPr>
        <w:t xml:space="preserve"> </w:t>
      </w:r>
      <w:r w:rsidR="007A5B3D" w:rsidRPr="00D03956">
        <w:rPr>
          <w:rFonts w:cs="Arial"/>
        </w:rPr>
        <w:t>When the defects in services cannot be corrected by re-performance, the Government may:</w:t>
      </w:r>
    </w:p>
    <w:p w14:paraId="7E01FD1A" w14:textId="77777777" w:rsidR="007A5B3D" w:rsidRPr="00D03956" w:rsidRDefault="007A5B3D" w:rsidP="008D219D">
      <w:pPr>
        <w:spacing w:after="0" w:line="240" w:lineRule="auto"/>
        <w:rPr>
          <w:rFonts w:cs="Arial"/>
        </w:rPr>
      </w:pPr>
    </w:p>
    <w:p w14:paraId="7D6CB75A" w14:textId="77777777" w:rsidR="001A3BB4" w:rsidRPr="00D03956" w:rsidRDefault="007A5B3D" w:rsidP="007A5B3D">
      <w:pPr>
        <w:spacing w:after="0" w:line="240" w:lineRule="auto"/>
        <w:ind w:left="450"/>
        <w:rPr>
          <w:rFonts w:cs="Arial"/>
        </w:rPr>
      </w:pPr>
      <w:r w:rsidRPr="00D03956">
        <w:rPr>
          <w:rFonts w:cs="Arial"/>
        </w:rPr>
        <w:t xml:space="preserve">• </w:t>
      </w:r>
      <w:r w:rsidR="001A3BB4" w:rsidRPr="00D03956">
        <w:rPr>
          <w:rFonts w:cs="Arial"/>
        </w:rPr>
        <w:t xml:space="preserve">Require the Contractor to take necessary action to ensure that future performance conforms to contract requirements; and </w:t>
      </w:r>
    </w:p>
    <w:p w14:paraId="7B08EAD3" w14:textId="3B279867" w:rsidR="00B441AE" w:rsidRPr="00D03956" w:rsidRDefault="007A5B3D" w:rsidP="007A5B3D">
      <w:pPr>
        <w:spacing w:after="0" w:line="240" w:lineRule="auto"/>
        <w:ind w:left="450"/>
        <w:rPr>
          <w:rFonts w:cs="Arial"/>
        </w:rPr>
      </w:pPr>
      <w:r w:rsidRPr="00D03956">
        <w:rPr>
          <w:rFonts w:cs="Arial"/>
        </w:rPr>
        <w:t xml:space="preserve">• </w:t>
      </w:r>
      <w:r w:rsidR="00B441AE" w:rsidRPr="00D03956">
        <w:rPr>
          <w:rFonts w:cs="Arial"/>
        </w:rPr>
        <w:t>Reduce the contract price to reflect the reduced value of the services performed.</w:t>
      </w:r>
      <w:r w:rsidR="00425BDD">
        <w:rPr>
          <w:rFonts w:cs="Arial"/>
        </w:rPr>
        <w:t xml:space="preserve"> </w:t>
      </w:r>
      <w:r w:rsidR="00B441AE" w:rsidRPr="00D03956">
        <w:rPr>
          <w:rFonts w:cs="Arial"/>
        </w:rPr>
        <w:t>This may include a reduction in the number of paid hours to reflect the total non-performance period.</w:t>
      </w:r>
    </w:p>
    <w:p w14:paraId="70890979" w14:textId="77777777" w:rsidR="00C9662B" w:rsidRPr="00D03956" w:rsidRDefault="00C9662B" w:rsidP="007A5B3D">
      <w:pPr>
        <w:spacing w:after="0" w:line="240" w:lineRule="auto"/>
        <w:ind w:left="450"/>
        <w:rPr>
          <w:rFonts w:cs="Arial"/>
        </w:rPr>
      </w:pPr>
    </w:p>
    <w:p w14:paraId="50557C8A" w14:textId="5A9EBE54" w:rsidR="00C9662B" w:rsidRPr="00D03956" w:rsidRDefault="00C9662B" w:rsidP="00C9662B">
      <w:pPr>
        <w:spacing w:after="0" w:line="240" w:lineRule="auto"/>
        <w:rPr>
          <w:rFonts w:cs="Arial"/>
        </w:rPr>
      </w:pPr>
      <w:r w:rsidRPr="00D03956">
        <w:rPr>
          <w:rFonts w:cs="Arial"/>
        </w:rPr>
        <w:t>If the Contractor fails to promptly perform the services again or to take the necessary action to ensure future performance in conformity with contract requirements, the Government may:</w:t>
      </w:r>
    </w:p>
    <w:p w14:paraId="2708871E" w14:textId="77777777" w:rsidR="00C9662B" w:rsidRPr="00D03956" w:rsidRDefault="00C9662B" w:rsidP="007A5B3D">
      <w:pPr>
        <w:spacing w:after="0" w:line="240" w:lineRule="auto"/>
        <w:ind w:left="450"/>
        <w:rPr>
          <w:rFonts w:cs="Arial"/>
        </w:rPr>
      </w:pPr>
    </w:p>
    <w:p w14:paraId="1836A2EA" w14:textId="203AAD1C" w:rsidR="0088433A" w:rsidRPr="00D03956" w:rsidRDefault="007A5B3D" w:rsidP="0088433A">
      <w:pPr>
        <w:spacing w:after="0" w:line="240" w:lineRule="auto"/>
        <w:ind w:left="450"/>
        <w:rPr>
          <w:rFonts w:cs="Arial"/>
        </w:rPr>
      </w:pPr>
      <w:r w:rsidRPr="00D03956">
        <w:rPr>
          <w:rFonts w:cs="Arial"/>
        </w:rPr>
        <w:t xml:space="preserve">• </w:t>
      </w:r>
      <w:r w:rsidR="00473631" w:rsidRPr="00D03956">
        <w:rPr>
          <w:rFonts w:cs="Arial"/>
        </w:rPr>
        <w:t>By contract or otherwise, perform the services and charge to the Contractor any cost incurred by the Government that is directly related to the performance of such service; or</w:t>
      </w:r>
    </w:p>
    <w:p w14:paraId="15C6DF9F" w14:textId="73FAD9E6" w:rsidR="0088433A" w:rsidRPr="00D03956" w:rsidRDefault="007A5B3D" w:rsidP="0088433A">
      <w:pPr>
        <w:spacing w:after="0" w:line="240" w:lineRule="auto"/>
        <w:ind w:left="450"/>
        <w:rPr>
          <w:rFonts w:cs="Arial"/>
        </w:rPr>
      </w:pPr>
      <w:r w:rsidRPr="00D03956">
        <w:rPr>
          <w:rFonts w:cs="Arial"/>
        </w:rPr>
        <w:t xml:space="preserve">• </w:t>
      </w:r>
      <w:r w:rsidR="0088433A" w:rsidRPr="00D03956">
        <w:rPr>
          <w:rFonts w:cs="Arial"/>
        </w:rPr>
        <w:t>Decrement invoice as stated in the PWS related to performance; or</w:t>
      </w:r>
    </w:p>
    <w:p w14:paraId="0DC35560" w14:textId="4AC3646E" w:rsidR="0088433A" w:rsidRPr="00D03956" w:rsidRDefault="0088433A" w:rsidP="0088433A">
      <w:pPr>
        <w:spacing w:after="0" w:line="240" w:lineRule="auto"/>
        <w:ind w:left="450"/>
        <w:rPr>
          <w:rFonts w:cs="Arial"/>
        </w:rPr>
      </w:pPr>
      <w:r w:rsidRPr="00D03956">
        <w:rPr>
          <w:rFonts w:cs="Arial"/>
        </w:rPr>
        <w:t xml:space="preserve">• </w:t>
      </w:r>
      <w:r w:rsidR="00B52F51" w:rsidRPr="00D03956">
        <w:rPr>
          <w:rFonts w:cs="Arial"/>
        </w:rPr>
        <w:t>Terminate the contract.</w:t>
      </w:r>
    </w:p>
    <w:p w14:paraId="66E16FF4" w14:textId="77777777" w:rsidR="009520B5" w:rsidRDefault="009520B5" w:rsidP="008D219D">
      <w:pPr>
        <w:spacing w:after="0" w:line="240" w:lineRule="auto"/>
        <w:rPr>
          <w:rFonts w:cs="Arial"/>
        </w:rPr>
      </w:pPr>
    </w:p>
    <w:p w14:paraId="1A15F635" w14:textId="77777777" w:rsidR="00213E82" w:rsidRDefault="00213E82" w:rsidP="008D219D">
      <w:pPr>
        <w:spacing w:after="0" w:line="240" w:lineRule="auto"/>
        <w:rPr>
          <w:rFonts w:cs="Arial"/>
        </w:rPr>
      </w:pPr>
    </w:p>
    <w:p w14:paraId="3BFEA471" w14:textId="77777777" w:rsidR="00213E82" w:rsidRDefault="00213E82" w:rsidP="008D219D">
      <w:pPr>
        <w:spacing w:after="0" w:line="240" w:lineRule="auto"/>
        <w:rPr>
          <w:rFonts w:cs="Arial"/>
        </w:rPr>
      </w:pPr>
    </w:p>
    <w:p w14:paraId="557A1698" w14:textId="77777777" w:rsidR="00213E82" w:rsidRPr="00D03956" w:rsidRDefault="00213E82" w:rsidP="008D219D">
      <w:pPr>
        <w:spacing w:after="0" w:line="240" w:lineRule="auto"/>
        <w:rPr>
          <w:rFonts w:cs="Arial"/>
        </w:rPr>
      </w:pPr>
    </w:p>
    <w:p w14:paraId="23683917" w14:textId="77777777" w:rsidR="007A4C91" w:rsidRPr="00D03956" w:rsidRDefault="0731171D" w:rsidP="007010F3">
      <w:pPr>
        <w:pStyle w:val="Heading3"/>
      </w:pPr>
      <w:bookmarkStart w:id="13" w:name="_Toc220485860"/>
      <w:r w:rsidRPr="00D03956">
        <w:lastRenderedPageBreak/>
        <w:t>3 Performance Requirements</w:t>
      </w:r>
      <w:bookmarkEnd w:id="13"/>
    </w:p>
    <w:p w14:paraId="7CBCFBB0" w14:textId="77777777" w:rsidR="00383E56" w:rsidRPr="00D03956" w:rsidRDefault="007A4C91" w:rsidP="008D219D">
      <w:pPr>
        <w:spacing w:after="0" w:line="240" w:lineRule="auto"/>
        <w:rPr>
          <w:rFonts w:cs="Arial"/>
        </w:rPr>
      </w:pPr>
      <w:r w:rsidRPr="00D03956">
        <w:rPr>
          <w:rFonts w:cs="Arial"/>
        </w:rPr>
        <w:t>The following section specifies the Performance Objectives and Performance Elements for the contract.</w:t>
      </w:r>
      <w:r w:rsidR="00A62FA8" w:rsidRPr="00D03956">
        <w:rPr>
          <w:rFonts w:cs="Arial"/>
        </w:rPr>
        <w:t xml:space="preserve"> Acceptable Quality Level (AQL) is a tolerable variation in the execution of a PWS Standard. </w:t>
      </w:r>
    </w:p>
    <w:p w14:paraId="441442C8" w14:textId="77777777" w:rsidR="00383E56" w:rsidRPr="00D03956" w:rsidRDefault="00383E56" w:rsidP="008D219D">
      <w:pPr>
        <w:spacing w:after="0" w:line="240" w:lineRule="auto"/>
        <w:rPr>
          <w:rFonts w:cs="Arial"/>
        </w:rPr>
      </w:pPr>
    </w:p>
    <w:p w14:paraId="1B9AAC24" w14:textId="36D4274F" w:rsidR="4FC80D0F" w:rsidRPr="00D03956" w:rsidRDefault="4FC80D0F" w:rsidP="007010F3">
      <w:pPr>
        <w:pStyle w:val="Heading3"/>
        <w:rPr>
          <w:rFonts w:eastAsia="Arial"/>
        </w:rPr>
      </w:pPr>
      <w:bookmarkStart w:id="14" w:name="_Toc220485861"/>
      <w:r w:rsidRPr="00D03956">
        <w:rPr>
          <w:rFonts w:eastAsia="Arial"/>
        </w:rPr>
        <w:t>3.</w:t>
      </w:r>
      <w:r w:rsidR="00844352" w:rsidRPr="00D03956">
        <w:rPr>
          <w:rFonts w:eastAsia="Arial"/>
        </w:rPr>
        <w:t>1</w:t>
      </w:r>
      <w:r w:rsidRPr="00D03956">
        <w:rPr>
          <w:rFonts w:eastAsia="Arial"/>
        </w:rPr>
        <w:t xml:space="preserve"> Transition</w:t>
      </w:r>
      <w:bookmarkEnd w:id="14"/>
    </w:p>
    <w:p w14:paraId="06ACDD39" w14:textId="49EB0D36" w:rsidR="00160C99" w:rsidRPr="00D03956" w:rsidRDefault="00160C99" w:rsidP="00160C99">
      <w:pPr>
        <w:spacing w:after="0" w:line="240" w:lineRule="auto"/>
        <w:rPr>
          <w:rFonts w:cs="Arial"/>
        </w:rPr>
      </w:pPr>
      <w:r w:rsidRPr="00D03956">
        <w:rPr>
          <w:rFonts w:cs="Arial"/>
        </w:rPr>
        <w:t xml:space="preserve">The Contractor shall follow the transition plan submitted as part of the proposal and keep the </w:t>
      </w:r>
      <w:r w:rsidR="00246EE6" w:rsidRPr="00D03956">
        <w:rPr>
          <w:rFonts w:cs="Arial"/>
        </w:rPr>
        <w:t>COR</w:t>
      </w:r>
      <w:r w:rsidRPr="00D03956">
        <w:rPr>
          <w:rFonts w:cs="Arial"/>
        </w:rPr>
        <w:t xml:space="preserve"> fully informed of status throughout the transition period. Throughout the phase-in/phase-out periods, it is essential that attention be given to minimize interruptions or delays to work in progress that would impact the mission. The Contractor </w:t>
      </w:r>
      <w:r w:rsidR="00834112" w:rsidRPr="00D03956">
        <w:rPr>
          <w:rFonts w:cs="Arial"/>
        </w:rPr>
        <w:t>shall</w:t>
      </w:r>
      <w:r w:rsidRPr="00D03956">
        <w:rPr>
          <w:rFonts w:cs="Arial"/>
        </w:rPr>
        <w:t xml:space="preserve"> plan for the transfer of work control, delineating the method for processing and assigning tasks during the phase-in/phase-out periods.</w:t>
      </w:r>
      <w:r w:rsidR="00425BDD">
        <w:rPr>
          <w:rFonts w:cs="Arial"/>
        </w:rPr>
        <w:t xml:space="preserve"> </w:t>
      </w:r>
    </w:p>
    <w:p w14:paraId="3ECDD55A" w14:textId="41CC014B" w:rsidR="305BD851" w:rsidRPr="00D03956" w:rsidRDefault="305BD851" w:rsidP="305BD851">
      <w:pPr>
        <w:spacing w:after="0" w:line="240" w:lineRule="auto"/>
        <w:rPr>
          <w:rFonts w:cs="Arial"/>
        </w:rPr>
      </w:pPr>
    </w:p>
    <w:p w14:paraId="7DE0A7D7" w14:textId="19177D75" w:rsidR="004C0DEC" w:rsidRPr="00D03956" w:rsidRDefault="004C0DEC" w:rsidP="004C0DEC">
      <w:pPr>
        <w:spacing w:after="0"/>
        <w:rPr>
          <w:b/>
          <w:bCs/>
        </w:rPr>
      </w:pPr>
      <w:r w:rsidRPr="00D03956">
        <w:rPr>
          <w:b/>
          <w:bCs/>
        </w:rPr>
        <w:t>3.1.</w:t>
      </w:r>
      <w:r w:rsidR="00D03956" w:rsidRPr="00D03956">
        <w:rPr>
          <w:b/>
          <w:bCs/>
        </w:rPr>
        <w:t>1</w:t>
      </w:r>
      <w:r w:rsidRPr="00D03956">
        <w:rPr>
          <w:b/>
          <w:bCs/>
        </w:rPr>
        <w:t xml:space="preserve"> Phase In</w:t>
      </w:r>
    </w:p>
    <w:p w14:paraId="6DD9AA32" w14:textId="09996ABE" w:rsidR="524FF315" w:rsidRDefault="008358DD" w:rsidP="00F01198">
      <w:pPr>
        <w:spacing w:after="0" w:line="240" w:lineRule="auto"/>
      </w:pPr>
      <w:r w:rsidRPr="00D03956">
        <w:t>While the government owns the course material and classrooms, t</w:t>
      </w:r>
      <w:r w:rsidR="524FF315" w:rsidRPr="00D03956">
        <w:t xml:space="preserve">he </w:t>
      </w:r>
      <w:r w:rsidR="005D40DD" w:rsidRPr="00D03956">
        <w:t>Contractor</w:t>
      </w:r>
      <w:r w:rsidR="524FF315" w:rsidRPr="00D03956">
        <w:t xml:space="preserve"> shall transition all course materials </w:t>
      </w:r>
      <w:r w:rsidRPr="00D03956">
        <w:t xml:space="preserve">and supporting documents </w:t>
      </w:r>
      <w:r w:rsidR="524FF315" w:rsidRPr="00D03956">
        <w:t xml:space="preserve">within </w:t>
      </w:r>
      <w:r w:rsidRPr="00D03956">
        <w:t xml:space="preserve">their possession no later than </w:t>
      </w:r>
      <w:r w:rsidR="00073A87" w:rsidRPr="00D03956">
        <w:t>30</w:t>
      </w:r>
      <w:r w:rsidR="524FF315" w:rsidRPr="00D03956">
        <w:t xml:space="preserve"> days</w:t>
      </w:r>
      <w:r w:rsidR="00073A87" w:rsidRPr="00D03956">
        <w:t xml:space="preserve"> </w:t>
      </w:r>
      <w:r w:rsidR="002C6F79" w:rsidRPr="00D03956">
        <w:t>after</w:t>
      </w:r>
      <w:r w:rsidR="00073A87" w:rsidRPr="00D03956">
        <w:t xml:space="preserve"> contract award</w:t>
      </w:r>
      <w:r w:rsidR="007C619E" w:rsidRPr="00D03956">
        <w:t>, and all classrooms within 60 days of contract award.</w:t>
      </w:r>
    </w:p>
    <w:p w14:paraId="3580B10D" w14:textId="77777777" w:rsidR="00F01198" w:rsidRPr="00D03956" w:rsidRDefault="00F01198" w:rsidP="00F01198">
      <w:pPr>
        <w:spacing w:after="0" w:line="240" w:lineRule="auto"/>
      </w:pPr>
    </w:p>
    <w:p w14:paraId="700F4684" w14:textId="1D1661A9" w:rsidR="360C7D68" w:rsidRPr="00D03956" w:rsidRDefault="360C7D68" w:rsidP="305BD851">
      <w:pPr>
        <w:spacing w:after="0" w:line="240" w:lineRule="auto"/>
        <w:rPr>
          <w:rFonts w:cs="Arial"/>
          <w:u w:val="single"/>
        </w:rPr>
      </w:pPr>
      <w:r w:rsidRPr="00D03956">
        <w:rPr>
          <w:rFonts w:cs="Arial"/>
          <w:u w:val="single"/>
        </w:rPr>
        <w:t>Deliverable</w:t>
      </w:r>
      <w:r w:rsidR="4A5CF93A" w:rsidRPr="00D03956">
        <w:rPr>
          <w:rFonts w:cs="Arial"/>
          <w:u w:val="single"/>
        </w:rPr>
        <w:t>:</w:t>
      </w:r>
    </w:p>
    <w:p w14:paraId="0BDAC002" w14:textId="68F30397" w:rsidR="4A5CF93A" w:rsidRPr="00D03956" w:rsidRDefault="4A5CF93A" w:rsidP="305BD851">
      <w:pPr>
        <w:spacing w:after="0" w:line="240" w:lineRule="auto"/>
        <w:rPr>
          <w:rFonts w:cs="Arial"/>
        </w:rPr>
      </w:pPr>
      <w:r w:rsidRPr="00D03956">
        <w:rPr>
          <w:rFonts w:cs="Arial"/>
          <w:highlight w:val="yellow"/>
        </w:rPr>
        <w:t>A0</w:t>
      </w:r>
      <w:r w:rsidR="00246EE6" w:rsidRPr="00D03956">
        <w:rPr>
          <w:rFonts w:cs="Arial"/>
          <w:highlight w:val="yellow"/>
        </w:rPr>
        <w:t>20</w:t>
      </w:r>
      <w:r w:rsidRPr="00D03956">
        <w:rPr>
          <w:rFonts w:cs="Arial"/>
        </w:rPr>
        <w:t>: Transition Plan</w:t>
      </w:r>
    </w:p>
    <w:p w14:paraId="467EBB51" w14:textId="178E3D8A" w:rsidR="305BD851" w:rsidRPr="00D03956" w:rsidRDefault="305BD851" w:rsidP="305BD851">
      <w:pPr>
        <w:spacing w:after="0" w:line="240" w:lineRule="auto"/>
        <w:rPr>
          <w:rFonts w:cs="Arial"/>
        </w:rPr>
      </w:pPr>
    </w:p>
    <w:p w14:paraId="2BA4B262" w14:textId="5C6962B5" w:rsidR="00073A87" w:rsidRPr="00D03956" w:rsidRDefault="00073A87" w:rsidP="00073A87">
      <w:pPr>
        <w:spacing w:after="0"/>
        <w:rPr>
          <w:b/>
          <w:bCs/>
        </w:rPr>
      </w:pPr>
      <w:r w:rsidRPr="00D03956">
        <w:rPr>
          <w:b/>
          <w:bCs/>
        </w:rPr>
        <w:t>3.1.2 Phase Out</w:t>
      </w:r>
    </w:p>
    <w:p w14:paraId="22306601" w14:textId="56162C0C" w:rsidR="3A05F53E" w:rsidRPr="00D03956" w:rsidRDefault="3A05F53E" w:rsidP="421A5A7F">
      <w:pPr>
        <w:spacing w:after="0" w:line="240" w:lineRule="auto"/>
        <w:rPr>
          <w:rFonts w:cs="Arial"/>
        </w:rPr>
      </w:pPr>
      <w:r w:rsidRPr="00D03956">
        <w:rPr>
          <w:rFonts w:cs="Arial"/>
        </w:rPr>
        <w:t>At the conclusion of this contract, t</w:t>
      </w:r>
      <w:r w:rsidR="0D3F7C98" w:rsidRPr="00D03956">
        <w:rPr>
          <w:rFonts w:cs="Arial"/>
        </w:rPr>
        <w:t>he incumbent contractor, when notified, shall work in good faith with the successor to determine the nature and extent of the phase-in/phase-out services required. The incumbent Contractor shall not seek reimbursement for phase in/phase out activities that occur within their associated award period of performance.</w:t>
      </w:r>
    </w:p>
    <w:p w14:paraId="74BCC71B" w14:textId="77777777" w:rsidR="00160C99" w:rsidRPr="00D03956" w:rsidRDefault="00160C99" w:rsidP="00160C99">
      <w:pPr>
        <w:spacing w:after="0" w:line="240" w:lineRule="auto"/>
        <w:rPr>
          <w:rFonts w:cs="Arial"/>
        </w:rPr>
      </w:pPr>
    </w:p>
    <w:p w14:paraId="0EFDC43E" w14:textId="03F4D1CD" w:rsidR="4FC80D0F" w:rsidRPr="00D03956" w:rsidRDefault="56E49057" w:rsidP="003E024A">
      <w:pPr>
        <w:pStyle w:val="Heading3"/>
        <w:rPr>
          <w:rFonts w:eastAsia="Arial"/>
        </w:rPr>
      </w:pPr>
      <w:bookmarkStart w:id="15" w:name="_Toc220485862"/>
      <w:r w:rsidRPr="00D03956">
        <w:rPr>
          <w:rFonts w:eastAsia="Arial"/>
        </w:rPr>
        <w:t>3.</w:t>
      </w:r>
      <w:r w:rsidR="228A4B23" w:rsidRPr="00D03956">
        <w:rPr>
          <w:rFonts w:eastAsia="Arial"/>
        </w:rPr>
        <w:t>2</w:t>
      </w:r>
      <w:r w:rsidRPr="00D03956">
        <w:rPr>
          <w:rFonts w:eastAsia="Arial"/>
        </w:rPr>
        <w:t xml:space="preserve"> Associate Contractor Agreements (ACA)</w:t>
      </w:r>
      <w:bookmarkEnd w:id="15"/>
    </w:p>
    <w:p w14:paraId="0EAED95A" w14:textId="53C58F3E" w:rsidR="4FC80D0F" w:rsidRPr="00D03956" w:rsidRDefault="007D2847" w:rsidP="00646A65">
      <w:pPr>
        <w:spacing w:after="0" w:line="240" w:lineRule="auto"/>
        <w:rPr>
          <w:rFonts w:eastAsia="Arial" w:cs="Arial"/>
        </w:rPr>
      </w:pPr>
      <w:r w:rsidRPr="00D03956">
        <w:rPr>
          <w:rFonts w:eastAsia="Arial" w:cs="Arial"/>
        </w:rPr>
        <w:t>T</w:t>
      </w:r>
      <w:r w:rsidR="4FC80D0F" w:rsidRPr="00D03956">
        <w:rPr>
          <w:rFonts w:eastAsia="Arial" w:cs="Arial"/>
        </w:rPr>
        <w:t>he Contractor shall enter into Associate Contractor Agreements (ACA) for any portion of the contract requiring joint participation in the accomplishment of the Government's requirement.</w:t>
      </w:r>
      <w:r w:rsidR="00425BDD">
        <w:rPr>
          <w:rFonts w:eastAsia="Arial" w:cs="Arial"/>
        </w:rPr>
        <w:t xml:space="preserve"> </w:t>
      </w:r>
      <w:r w:rsidR="4FC80D0F" w:rsidRPr="00D03956">
        <w:rPr>
          <w:rFonts w:eastAsia="Arial" w:cs="Arial"/>
        </w:rPr>
        <w:t>Liability for the improper disclosure of any proprietary data contained in or referenced by any agreement shall rest with the parties to the agreement, and not the Government.</w:t>
      </w:r>
    </w:p>
    <w:p w14:paraId="64A96E01" w14:textId="77777777" w:rsidR="00646A65" w:rsidRDefault="00646A65" w:rsidP="00646A65">
      <w:pPr>
        <w:spacing w:after="0" w:line="240" w:lineRule="auto"/>
        <w:rPr>
          <w:b/>
          <w:bCs/>
        </w:rPr>
      </w:pPr>
    </w:p>
    <w:p w14:paraId="7EE683B5" w14:textId="3E588314" w:rsidR="00291BA8" w:rsidRPr="00D03956" w:rsidRDefault="00291BA8" w:rsidP="00646A65">
      <w:pPr>
        <w:spacing w:after="0" w:line="240" w:lineRule="auto"/>
        <w:rPr>
          <w:b/>
          <w:bCs/>
        </w:rPr>
      </w:pPr>
      <w:r w:rsidRPr="00D03956">
        <w:rPr>
          <w:b/>
          <w:bCs/>
        </w:rPr>
        <w:t>3.2.1 ACA Costs</w:t>
      </w:r>
    </w:p>
    <w:p w14:paraId="6C8A5E21" w14:textId="0E984C2A" w:rsidR="4FC80D0F" w:rsidRPr="00D03956" w:rsidRDefault="003E24B4" w:rsidP="00646A65">
      <w:pPr>
        <w:spacing w:after="0" w:line="240" w:lineRule="auto"/>
        <w:rPr>
          <w:rFonts w:eastAsia="Arial" w:cs="Arial"/>
        </w:rPr>
      </w:pPr>
      <w:r w:rsidRPr="00D03956">
        <w:rPr>
          <w:rFonts w:eastAsia="Arial" w:cs="Arial"/>
        </w:rPr>
        <w:t>The Contractor shall include a</w:t>
      </w:r>
      <w:r w:rsidR="4FC80D0F" w:rsidRPr="00D03956">
        <w:rPr>
          <w:rFonts w:eastAsia="Arial" w:cs="Arial"/>
        </w:rPr>
        <w:t xml:space="preserve">ll costs associated with the </w:t>
      </w:r>
      <w:r w:rsidR="003E104A" w:rsidRPr="00D03956">
        <w:rPr>
          <w:rFonts w:eastAsia="Arial" w:cs="Arial"/>
        </w:rPr>
        <w:t>ACA i</w:t>
      </w:r>
      <w:r w:rsidR="4FC80D0F" w:rsidRPr="00D03956">
        <w:rPr>
          <w:rFonts w:eastAsia="Arial" w:cs="Arial"/>
        </w:rPr>
        <w:t>n the</w:t>
      </w:r>
      <w:r w:rsidR="00291BA8" w:rsidRPr="00D03956">
        <w:rPr>
          <w:rFonts w:eastAsia="Arial" w:cs="Arial"/>
        </w:rPr>
        <w:t>ir proposal</w:t>
      </w:r>
      <w:r w:rsidR="4FC80D0F" w:rsidRPr="00D03956">
        <w:rPr>
          <w:rFonts w:eastAsia="Arial" w:cs="Arial"/>
        </w:rPr>
        <w:t>.</w:t>
      </w:r>
      <w:r w:rsidR="00425BDD">
        <w:rPr>
          <w:rFonts w:eastAsia="Arial" w:cs="Arial"/>
        </w:rPr>
        <w:t xml:space="preserve"> </w:t>
      </w:r>
      <w:r w:rsidR="4FC80D0F" w:rsidRPr="00D03956">
        <w:rPr>
          <w:rFonts w:eastAsia="Arial" w:cs="Arial"/>
        </w:rPr>
        <w:t>Agreements may be amended and associate contractors added or deleted as required by the Government during the performance of this contract.</w:t>
      </w:r>
    </w:p>
    <w:p w14:paraId="7CE66E9F" w14:textId="77777777" w:rsidR="00A31A82" w:rsidRPr="00D03956" w:rsidRDefault="00A31A82" w:rsidP="002C59E4">
      <w:pPr>
        <w:spacing w:after="0"/>
        <w:rPr>
          <w:rFonts w:eastAsia="Arial" w:cs="Arial"/>
        </w:rPr>
      </w:pPr>
    </w:p>
    <w:p w14:paraId="4E827EA0" w14:textId="062FE709" w:rsidR="00193053" w:rsidRPr="00D03956" w:rsidRDefault="00193053" w:rsidP="00193053">
      <w:pPr>
        <w:pStyle w:val="Heading3"/>
        <w:rPr>
          <w:rFonts w:eastAsia="Arial"/>
        </w:rPr>
      </w:pPr>
      <w:bookmarkStart w:id="16" w:name="_Toc220485863"/>
      <w:r w:rsidRPr="00D03956">
        <w:rPr>
          <w:rFonts w:eastAsia="Arial"/>
        </w:rPr>
        <w:t>3.</w:t>
      </w:r>
      <w:r w:rsidR="00666175" w:rsidRPr="00D03956">
        <w:rPr>
          <w:rFonts w:eastAsia="Arial"/>
        </w:rPr>
        <w:t>3</w:t>
      </w:r>
      <w:r w:rsidRPr="00D03956">
        <w:rPr>
          <w:rFonts w:eastAsia="Arial"/>
        </w:rPr>
        <w:t xml:space="preserve"> </w:t>
      </w:r>
      <w:r w:rsidR="00B75A06" w:rsidRPr="00D03956">
        <w:rPr>
          <w:rFonts w:eastAsia="Arial"/>
        </w:rPr>
        <w:t>533 TRS</w:t>
      </w:r>
      <w:r w:rsidR="00863EBD" w:rsidRPr="00D03956">
        <w:rPr>
          <w:rFonts w:eastAsia="Arial"/>
        </w:rPr>
        <w:t xml:space="preserve"> Directed Meetings/Events</w:t>
      </w:r>
      <w:bookmarkEnd w:id="16"/>
    </w:p>
    <w:p w14:paraId="0FC3B027" w14:textId="5F0DD1F7" w:rsidR="7C6D4952" w:rsidRPr="00D03956" w:rsidRDefault="00B47A66" w:rsidP="7C6D4952">
      <w:pPr>
        <w:spacing w:after="0" w:line="240" w:lineRule="auto"/>
      </w:pPr>
      <w:r w:rsidRPr="00D03956">
        <w:t xml:space="preserve">Contractor personnel shall attend </w:t>
      </w:r>
      <w:r w:rsidR="00707211" w:rsidRPr="00D03956">
        <w:t>533 TRS</w:t>
      </w:r>
      <w:r w:rsidRPr="00D03956">
        <w:t xml:space="preserve"> newcomer orientation, all calls, and other major organizational related </w:t>
      </w:r>
      <w:r w:rsidR="00707211" w:rsidRPr="00D03956">
        <w:t>533 TRS</w:t>
      </w:r>
      <w:r w:rsidRPr="00D03956">
        <w:t xml:space="preserve"> meetings deemed necessary by the </w:t>
      </w:r>
      <w:r w:rsidR="00707211" w:rsidRPr="00D03956">
        <w:t>533 TRS Commander</w:t>
      </w:r>
      <w:r w:rsidRPr="00D03956">
        <w:t>.</w:t>
      </w:r>
      <w:r w:rsidR="00425BDD">
        <w:t xml:space="preserve"> </w:t>
      </w:r>
    </w:p>
    <w:p w14:paraId="332D2B2E" w14:textId="77777777" w:rsidR="00A32D48" w:rsidRPr="00D03956" w:rsidRDefault="00A32D48" w:rsidP="7C6D4952">
      <w:pPr>
        <w:spacing w:after="0" w:line="240" w:lineRule="auto"/>
      </w:pPr>
    </w:p>
    <w:p w14:paraId="7AC08703" w14:textId="0B1A85D7" w:rsidR="00A32D48" w:rsidRPr="00D03956" w:rsidRDefault="00A32D48" w:rsidP="00B804B6">
      <w:pPr>
        <w:spacing w:after="0"/>
        <w:rPr>
          <w:b/>
          <w:bCs/>
        </w:rPr>
      </w:pPr>
      <w:r w:rsidRPr="00D03956">
        <w:rPr>
          <w:b/>
          <w:bCs/>
        </w:rPr>
        <w:t>3.</w:t>
      </w:r>
      <w:r w:rsidR="005941A5" w:rsidRPr="00D03956">
        <w:rPr>
          <w:b/>
          <w:bCs/>
        </w:rPr>
        <w:t>3.1</w:t>
      </w:r>
      <w:r w:rsidRPr="00D03956">
        <w:rPr>
          <w:b/>
          <w:bCs/>
        </w:rPr>
        <w:t xml:space="preserve"> </w:t>
      </w:r>
      <w:r w:rsidR="00EE64E6" w:rsidRPr="00D03956">
        <w:rPr>
          <w:b/>
          <w:bCs/>
        </w:rPr>
        <w:t>Kic</w:t>
      </w:r>
      <w:r w:rsidR="00D71A34" w:rsidRPr="00D03956">
        <w:rPr>
          <w:b/>
          <w:bCs/>
        </w:rPr>
        <w:t>k-O</w:t>
      </w:r>
      <w:r w:rsidR="00EE64E6" w:rsidRPr="00D03956">
        <w:rPr>
          <w:b/>
          <w:bCs/>
        </w:rPr>
        <w:t>ff Meeting</w:t>
      </w:r>
    </w:p>
    <w:p w14:paraId="7AB70A10" w14:textId="78D6C558" w:rsidR="00BC1B7B" w:rsidRPr="00D03956" w:rsidRDefault="5440F83C" w:rsidP="7C6D4952">
      <w:pPr>
        <w:spacing w:after="0" w:line="240" w:lineRule="auto"/>
      </w:pPr>
      <w:r w:rsidRPr="00D03956">
        <w:t xml:space="preserve">The Contractor shall present a </w:t>
      </w:r>
      <w:r w:rsidR="211FBF4B" w:rsidRPr="00D03956">
        <w:t>kick</w:t>
      </w:r>
      <w:r w:rsidR="356216CE" w:rsidRPr="00D03956">
        <w:t>-</w:t>
      </w:r>
      <w:r w:rsidR="211FBF4B" w:rsidRPr="00D03956">
        <w:t>off</w:t>
      </w:r>
      <w:r w:rsidRPr="00D03956">
        <w:t xml:space="preserve"> meeting </w:t>
      </w:r>
      <w:r w:rsidR="2DB8BD6D" w:rsidRPr="00D03956">
        <w:t xml:space="preserve">to </w:t>
      </w:r>
      <w:r w:rsidR="2B1CAEB5" w:rsidRPr="00D03956">
        <w:t xml:space="preserve">describe </w:t>
      </w:r>
      <w:r w:rsidR="0B86463E" w:rsidRPr="00D03956">
        <w:t>cost, schedule, and performance requirements</w:t>
      </w:r>
      <w:r w:rsidR="53A89667" w:rsidRPr="00D03956">
        <w:t xml:space="preserve"> </w:t>
      </w:r>
      <w:r w:rsidR="008C19C4" w:rsidRPr="00D03956">
        <w:t xml:space="preserve">and associated risks </w:t>
      </w:r>
      <w:r w:rsidR="53A89667" w:rsidRPr="00D03956">
        <w:t>within 10 days of</w:t>
      </w:r>
      <w:r w:rsidR="008C19C4" w:rsidRPr="00D03956">
        <w:t xml:space="preserve"> </w:t>
      </w:r>
      <w:r w:rsidR="25CB6A71" w:rsidRPr="00D03956">
        <w:t>contract award</w:t>
      </w:r>
      <w:r w:rsidR="0B86463E" w:rsidRPr="00D03956">
        <w:t>.</w:t>
      </w:r>
      <w:r w:rsidR="33AAC8BA" w:rsidRPr="00D03956">
        <w:t xml:space="preserve"> The briefing shall include </w:t>
      </w:r>
      <w:r w:rsidR="2D9F29DB" w:rsidRPr="00D03956">
        <w:t xml:space="preserve">a description of deliverables </w:t>
      </w:r>
      <w:r w:rsidR="43855357" w:rsidRPr="00D03956">
        <w:t xml:space="preserve">as well as </w:t>
      </w:r>
      <w:r w:rsidR="616634BA" w:rsidRPr="00D03956">
        <w:t xml:space="preserve">key personnel roles and </w:t>
      </w:r>
      <w:r w:rsidR="43855357" w:rsidRPr="00D03956">
        <w:t>responsibilities.</w:t>
      </w:r>
    </w:p>
    <w:p w14:paraId="390E97F0" w14:textId="15132AC3" w:rsidR="006D56C2" w:rsidRDefault="006D56C2" w:rsidP="00306136">
      <w:pPr>
        <w:spacing w:after="0" w:line="240" w:lineRule="auto"/>
        <w:rPr>
          <w:rFonts w:cs="Arial"/>
          <w:u w:val="single"/>
          <w:shd w:val="clear" w:color="auto" w:fill="FFFF00"/>
        </w:rPr>
      </w:pPr>
    </w:p>
    <w:p w14:paraId="4EBF416E" w14:textId="77777777" w:rsidR="00A974CD" w:rsidRPr="00D03956" w:rsidRDefault="00A974CD" w:rsidP="00306136">
      <w:pPr>
        <w:spacing w:after="0" w:line="240" w:lineRule="auto"/>
        <w:rPr>
          <w:rFonts w:cs="Arial"/>
          <w:u w:val="single"/>
          <w:shd w:val="clear" w:color="auto" w:fill="FFFF00"/>
        </w:rPr>
      </w:pPr>
    </w:p>
    <w:p w14:paraId="3E3DDEFF" w14:textId="10FD5128" w:rsidR="006D56C2" w:rsidRPr="00D03956" w:rsidRDefault="006D56C2" w:rsidP="00691AAA">
      <w:pPr>
        <w:spacing w:after="0" w:line="240" w:lineRule="auto"/>
        <w:rPr>
          <w:u w:val="single"/>
        </w:rPr>
      </w:pPr>
      <w:r w:rsidRPr="00D03956">
        <w:rPr>
          <w:u w:val="single"/>
        </w:rPr>
        <w:t>Deliverable</w:t>
      </w:r>
    </w:p>
    <w:p w14:paraId="0DEE026E" w14:textId="621626F1" w:rsidR="00691AAA" w:rsidRPr="00D03956" w:rsidRDefault="00691AAA" w:rsidP="00691AAA">
      <w:pPr>
        <w:spacing w:after="0" w:line="240" w:lineRule="auto"/>
      </w:pPr>
      <w:r w:rsidRPr="00D03956">
        <w:lastRenderedPageBreak/>
        <w:t>A0</w:t>
      </w:r>
      <w:r w:rsidR="00B236C9" w:rsidRPr="00D03956">
        <w:t>07</w:t>
      </w:r>
      <w:r w:rsidRPr="00D03956">
        <w:t xml:space="preserve">: Kick-Off Meeting </w:t>
      </w:r>
    </w:p>
    <w:p w14:paraId="14017CD3" w14:textId="6B93419F" w:rsidR="00306136" w:rsidRPr="00D03956" w:rsidRDefault="000D116C" w:rsidP="00306136">
      <w:pPr>
        <w:spacing w:after="0" w:line="240" w:lineRule="auto"/>
      </w:pPr>
      <w:r w:rsidRPr="00D03956">
        <w:t>A0</w:t>
      </w:r>
      <w:r w:rsidR="00B236C9" w:rsidRPr="00D03956">
        <w:t>08</w:t>
      </w:r>
      <w:r w:rsidRPr="00D03956">
        <w:t xml:space="preserve">: </w:t>
      </w:r>
      <w:r w:rsidR="00306136" w:rsidRPr="00D03956">
        <w:t xml:space="preserve">Meeting and Review Minutes </w:t>
      </w:r>
    </w:p>
    <w:p w14:paraId="1DE60980" w14:textId="77777777" w:rsidR="00EE64E6" w:rsidRPr="00D03956" w:rsidRDefault="00EE64E6" w:rsidP="7C6D4952">
      <w:pPr>
        <w:spacing w:after="0" w:line="240" w:lineRule="auto"/>
      </w:pPr>
    </w:p>
    <w:p w14:paraId="28DAF771" w14:textId="763F708C" w:rsidR="00EE64E6" w:rsidRPr="00D03956" w:rsidRDefault="00EE64E6" w:rsidP="00B804B6">
      <w:pPr>
        <w:spacing w:after="0"/>
        <w:rPr>
          <w:b/>
          <w:bCs/>
        </w:rPr>
      </w:pPr>
      <w:r w:rsidRPr="00D03956">
        <w:rPr>
          <w:b/>
          <w:bCs/>
        </w:rPr>
        <w:t>3.</w:t>
      </w:r>
      <w:r w:rsidR="005941A5" w:rsidRPr="00D03956">
        <w:rPr>
          <w:b/>
          <w:bCs/>
        </w:rPr>
        <w:t>3.2</w:t>
      </w:r>
      <w:r w:rsidRPr="00D03956">
        <w:rPr>
          <w:b/>
          <w:bCs/>
        </w:rPr>
        <w:t xml:space="preserve"> Program Management Review</w:t>
      </w:r>
      <w:r w:rsidR="00224913" w:rsidRPr="00D03956">
        <w:rPr>
          <w:b/>
          <w:bCs/>
        </w:rPr>
        <w:t xml:space="preserve"> (PMR)</w:t>
      </w:r>
    </w:p>
    <w:p w14:paraId="683DCD25" w14:textId="35DFFE90" w:rsidR="00EE64E6" w:rsidRPr="00D03956" w:rsidRDefault="00224913" w:rsidP="7C6D4952">
      <w:pPr>
        <w:spacing w:after="0" w:line="240" w:lineRule="auto"/>
        <w:rPr>
          <w:rFonts w:cs="Arial"/>
        </w:rPr>
      </w:pPr>
      <w:r w:rsidRPr="00D03956">
        <w:rPr>
          <w:rFonts w:cs="Arial"/>
        </w:rPr>
        <w:t xml:space="preserve">The Contractor shall present a PMR </w:t>
      </w:r>
      <w:r w:rsidR="005941A5" w:rsidRPr="00D03956">
        <w:rPr>
          <w:rFonts w:cs="Arial"/>
        </w:rPr>
        <w:t xml:space="preserve">to the Government </w:t>
      </w:r>
      <w:r w:rsidR="00F363E6" w:rsidRPr="00D03956">
        <w:rPr>
          <w:rFonts w:cs="Arial"/>
        </w:rPr>
        <w:t xml:space="preserve">to describe cost, schedule, and performance requirements </w:t>
      </w:r>
      <w:r w:rsidR="005941A5" w:rsidRPr="00D03956">
        <w:rPr>
          <w:rFonts w:cs="Arial"/>
        </w:rPr>
        <w:t xml:space="preserve">on a </w:t>
      </w:r>
      <w:r w:rsidR="003155EA" w:rsidRPr="00D03956">
        <w:rPr>
          <w:rFonts w:cs="Arial"/>
        </w:rPr>
        <w:t>quarterly</w:t>
      </w:r>
      <w:r w:rsidR="005941A5" w:rsidRPr="00D03956">
        <w:rPr>
          <w:rFonts w:cs="Arial"/>
        </w:rPr>
        <w:t xml:space="preserve"> basis</w:t>
      </w:r>
      <w:r w:rsidR="003155EA" w:rsidRPr="00D03956">
        <w:rPr>
          <w:rFonts w:cs="Arial"/>
        </w:rPr>
        <w:t>.</w:t>
      </w:r>
      <w:r w:rsidR="005941A5" w:rsidRPr="00D03956">
        <w:rPr>
          <w:rFonts w:cs="Arial"/>
        </w:rPr>
        <w:t xml:space="preserve"> </w:t>
      </w:r>
    </w:p>
    <w:p w14:paraId="6C3AE2B0" w14:textId="77777777" w:rsidR="006D56C2" w:rsidRPr="00D03956" w:rsidRDefault="006D56C2" w:rsidP="00691AAA">
      <w:pPr>
        <w:spacing w:after="0" w:line="240" w:lineRule="auto"/>
        <w:rPr>
          <w:rFonts w:cs="Arial"/>
          <w:u w:val="single"/>
          <w:shd w:val="clear" w:color="auto" w:fill="FFFF00"/>
        </w:rPr>
      </w:pPr>
    </w:p>
    <w:p w14:paraId="3CCECFA7" w14:textId="77777777" w:rsidR="006D56C2" w:rsidRPr="00D03956" w:rsidRDefault="006D56C2" w:rsidP="006D56C2">
      <w:pPr>
        <w:spacing w:after="0" w:line="240" w:lineRule="auto"/>
        <w:rPr>
          <w:u w:val="single"/>
        </w:rPr>
      </w:pPr>
      <w:r w:rsidRPr="00D03956">
        <w:rPr>
          <w:u w:val="single"/>
        </w:rPr>
        <w:t>Deliverable</w:t>
      </w:r>
    </w:p>
    <w:p w14:paraId="746EB555" w14:textId="48F7510C" w:rsidR="00282604" w:rsidRPr="00D03956" w:rsidRDefault="00282604" w:rsidP="00282604">
      <w:pPr>
        <w:spacing w:after="0" w:line="240" w:lineRule="auto"/>
      </w:pPr>
      <w:r w:rsidRPr="00D03956">
        <w:t>A0</w:t>
      </w:r>
      <w:r w:rsidR="00A766B8" w:rsidRPr="00D03956">
        <w:t>06</w:t>
      </w:r>
      <w:r w:rsidRPr="00D03956">
        <w:t>: Program Management Review</w:t>
      </w:r>
    </w:p>
    <w:p w14:paraId="1CE961A0" w14:textId="77777777" w:rsidR="00FC7434" w:rsidRPr="00D03956" w:rsidRDefault="00FC7434" w:rsidP="00FC7434">
      <w:pPr>
        <w:spacing w:after="0" w:line="240" w:lineRule="auto"/>
        <w:rPr>
          <w:rFonts w:cs="Arial"/>
          <w:b/>
          <w:sz w:val="24"/>
        </w:rPr>
      </w:pPr>
    </w:p>
    <w:p w14:paraId="648D7776" w14:textId="4DDD09C2" w:rsidR="00751520" w:rsidRPr="00D03956" w:rsidRDefault="1039AF5E" w:rsidP="00751520">
      <w:pPr>
        <w:spacing w:after="0"/>
        <w:rPr>
          <w:b/>
          <w:bCs/>
        </w:rPr>
      </w:pPr>
      <w:r w:rsidRPr="00D03956">
        <w:rPr>
          <w:b/>
          <w:bCs/>
        </w:rPr>
        <w:t>3.3.</w:t>
      </w:r>
      <w:r w:rsidR="46BDC31E" w:rsidRPr="00D03956">
        <w:rPr>
          <w:b/>
          <w:bCs/>
        </w:rPr>
        <w:t>3</w:t>
      </w:r>
      <w:r w:rsidRPr="00D03956">
        <w:rPr>
          <w:b/>
          <w:bCs/>
        </w:rPr>
        <w:t xml:space="preserve"> </w:t>
      </w:r>
      <w:r w:rsidR="00AE7926" w:rsidRPr="00D03956">
        <w:rPr>
          <w:b/>
          <w:bCs/>
        </w:rPr>
        <w:t xml:space="preserve">End of </w:t>
      </w:r>
      <w:r w:rsidRPr="00D03956">
        <w:rPr>
          <w:b/>
          <w:bCs/>
        </w:rPr>
        <w:t>Course Review (</w:t>
      </w:r>
      <w:r w:rsidR="00AE7926" w:rsidRPr="00D03956">
        <w:rPr>
          <w:b/>
          <w:bCs/>
        </w:rPr>
        <w:t>EO</w:t>
      </w:r>
      <w:r w:rsidRPr="00D03956">
        <w:rPr>
          <w:b/>
          <w:bCs/>
        </w:rPr>
        <w:t>CR)</w:t>
      </w:r>
    </w:p>
    <w:p w14:paraId="222CDE3C" w14:textId="2795D051" w:rsidR="00751520" w:rsidRPr="00D03956" w:rsidRDefault="1039AF5E" w:rsidP="00751520">
      <w:pPr>
        <w:spacing w:after="0" w:line="240" w:lineRule="auto"/>
        <w:rPr>
          <w:rFonts w:cs="Arial"/>
        </w:rPr>
      </w:pPr>
      <w:r w:rsidRPr="00D03956">
        <w:rPr>
          <w:rFonts w:cs="Arial"/>
        </w:rPr>
        <w:t xml:space="preserve">The Contractor shall present </w:t>
      </w:r>
      <w:proofErr w:type="gramStart"/>
      <w:r w:rsidRPr="00D03956">
        <w:rPr>
          <w:rFonts w:cs="Arial"/>
        </w:rPr>
        <w:t xml:space="preserve">a </w:t>
      </w:r>
      <w:r w:rsidR="00AE7926" w:rsidRPr="00D03956">
        <w:rPr>
          <w:rFonts w:cs="Arial"/>
        </w:rPr>
        <w:t>EOCR</w:t>
      </w:r>
      <w:proofErr w:type="gramEnd"/>
      <w:r w:rsidRPr="00D03956">
        <w:rPr>
          <w:rFonts w:cs="Arial"/>
        </w:rPr>
        <w:t xml:space="preserve"> to the</w:t>
      </w:r>
      <w:r w:rsidR="00A14D14" w:rsidRPr="00D03956">
        <w:rPr>
          <w:rFonts w:cs="Arial"/>
        </w:rPr>
        <w:t xml:space="preserve"> 533 </w:t>
      </w:r>
      <w:r w:rsidR="00B52928" w:rsidRPr="00D03956">
        <w:rPr>
          <w:rFonts w:cs="Arial"/>
        </w:rPr>
        <w:t>Commander (or designated</w:t>
      </w:r>
      <w:r w:rsidR="003D141C" w:rsidRPr="00D03956">
        <w:rPr>
          <w:rFonts w:cs="Arial"/>
        </w:rPr>
        <w:t xml:space="preserve"> Government representative) </w:t>
      </w:r>
      <w:r w:rsidRPr="00D03956">
        <w:rPr>
          <w:rFonts w:cs="Arial"/>
        </w:rPr>
        <w:t>to describe</w:t>
      </w:r>
      <w:r w:rsidR="003D141C" w:rsidRPr="00D03956">
        <w:rPr>
          <w:rFonts w:cs="Arial"/>
        </w:rPr>
        <w:t>/evaluate each</w:t>
      </w:r>
      <w:r w:rsidRPr="00D03956">
        <w:rPr>
          <w:rFonts w:cs="Arial"/>
        </w:rPr>
        <w:t xml:space="preserve"> </w:t>
      </w:r>
      <w:r w:rsidR="3A066E86" w:rsidRPr="00D03956">
        <w:rPr>
          <w:rFonts w:cs="Arial"/>
        </w:rPr>
        <w:t>course</w:t>
      </w:r>
      <w:r w:rsidR="003D141C" w:rsidRPr="00D03956">
        <w:rPr>
          <w:rFonts w:cs="Arial"/>
        </w:rPr>
        <w:t>’s (list of courses in Attachment 3)</w:t>
      </w:r>
      <w:r w:rsidR="3A066E86" w:rsidRPr="00D03956">
        <w:rPr>
          <w:rFonts w:cs="Arial"/>
        </w:rPr>
        <w:t xml:space="preserve"> execution and evaluation, and </w:t>
      </w:r>
      <w:r w:rsidR="003D141C" w:rsidRPr="00D03956">
        <w:rPr>
          <w:rFonts w:cs="Arial"/>
        </w:rPr>
        <w:t xml:space="preserve">include lessons learned and desired areas of curriculum update. </w:t>
      </w:r>
      <w:r w:rsidR="00A9355D" w:rsidRPr="00D03956">
        <w:rPr>
          <w:rFonts w:cs="Arial"/>
        </w:rPr>
        <w:t>EOCR is a written report</w:t>
      </w:r>
      <w:r w:rsidRPr="00D03956">
        <w:rPr>
          <w:rFonts w:cs="Arial"/>
        </w:rPr>
        <w:t>.</w:t>
      </w:r>
      <w:r w:rsidR="00425BDD">
        <w:rPr>
          <w:rFonts w:cs="Arial"/>
        </w:rPr>
        <w:t xml:space="preserve"> </w:t>
      </w:r>
      <w:r w:rsidR="006944E7" w:rsidRPr="00D03956">
        <w:rPr>
          <w:rFonts w:cs="Arial"/>
        </w:rPr>
        <w:t xml:space="preserve">The </w:t>
      </w:r>
      <w:r w:rsidR="00CD3490" w:rsidRPr="00D03956">
        <w:rPr>
          <w:rFonts w:cs="Arial"/>
        </w:rPr>
        <w:t>EOCR</w:t>
      </w:r>
      <w:r w:rsidR="006944E7" w:rsidRPr="00D03956">
        <w:rPr>
          <w:rFonts w:cs="Arial"/>
        </w:rPr>
        <w:t xml:space="preserve"> will </w:t>
      </w:r>
      <w:r w:rsidR="00CD3490" w:rsidRPr="00D03956">
        <w:rPr>
          <w:rFonts w:cs="Arial"/>
        </w:rPr>
        <w:t>be delivered</w:t>
      </w:r>
      <w:r w:rsidR="006944E7" w:rsidRPr="00D03956">
        <w:rPr>
          <w:rFonts w:cs="Arial"/>
        </w:rPr>
        <w:t xml:space="preserve"> NLT </w:t>
      </w:r>
      <w:r w:rsidR="00065BB4" w:rsidRPr="00D03956">
        <w:rPr>
          <w:rFonts w:cs="Arial"/>
        </w:rPr>
        <w:t>30</w:t>
      </w:r>
      <w:r w:rsidR="006944E7" w:rsidRPr="00D03956">
        <w:rPr>
          <w:rFonts w:cs="Arial"/>
        </w:rPr>
        <w:t xml:space="preserve"> days after </w:t>
      </w:r>
      <w:r w:rsidR="00065BB4" w:rsidRPr="00D03956">
        <w:rPr>
          <w:rFonts w:cs="Arial"/>
        </w:rPr>
        <w:t xml:space="preserve">each course completion </w:t>
      </w:r>
      <w:r w:rsidR="006944E7" w:rsidRPr="00D03956">
        <w:rPr>
          <w:rFonts w:cs="Arial"/>
        </w:rPr>
        <w:t>(Threshold) (30 days Objective).</w:t>
      </w:r>
    </w:p>
    <w:p w14:paraId="5F09679A" w14:textId="77777777" w:rsidR="006D56C2" w:rsidRPr="00D03956" w:rsidRDefault="006D56C2" w:rsidP="00751520">
      <w:pPr>
        <w:spacing w:after="0" w:line="240" w:lineRule="auto"/>
        <w:rPr>
          <w:rFonts w:cs="Arial"/>
          <w:u w:val="single"/>
          <w:shd w:val="clear" w:color="auto" w:fill="FFFF00"/>
        </w:rPr>
      </w:pPr>
    </w:p>
    <w:p w14:paraId="3F2E116A" w14:textId="77777777" w:rsidR="006D56C2" w:rsidRPr="00D03956" w:rsidRDefault="006D56C2" w:rsidP="006D56C2">
      <w:pPr>
        <w:spacing w:after="0" w:line="240" w:lineRule="auto"/>
        <w:rPr>
          <w:u w:val="single"/>
        </w:rPr>
      </w:pPr>
      <w:r w:rsidRPr="00D03956">
        <w:rPr>
          <w:u w:val="single"/>
        </w:rPr>
        <w:t>Deliverable</w:t>
      </w:r>
    </w:p>
    <w:p w14:paraId="41E04448" w14:textId="5F794F37" w:rsidR="00751520" w:rsidRDefault="00751520" w:rsidP="00751520">
      <w:pPr>
        <w:spacing w:after="0" w:line="240" w:lineRule="auto"/>
      </w:pPr>
      <w:r w:rsidRPr="00D03956">
        <w:t>A0</w:t>
      </w:r>
      <w:r w:rsidR="00A766B8" w:rsidRPr="00D03956">
        <w:t>05</w:t>
      </w:r>
      <w:r w:rsidRPr="00D03956">
        <w:t xml:space="preserve">: </w:t>
      </w:r>
      <w:r w:rsidR="00B52928" w:rsidRPr="00D03956">
        <w:t xml:space="preserve">End of </w:t>
      </w:r>
      <w:r w:rsidR="00CF108F" w:rsidRPr="00D03956">
        <w:t>Course</w:t>
      </w:r>
      <w:r w:rsidRPr="00D03956">
        <w:t xml:space="preserve"> Review</w:t>
      </w:r>
    </w:p>
    <w:p w14:paraId="6DF1EC61" w14:textId="77777777" w:rsidR="00416824" w:rsidRDefault="00416824" w:rsidP="00751520">
      <w:pPr>
        <w:spacing w:after="0" w:line="240" w:lineRule="auto"/>
      </w:pPr>
    </w:p>
    <w:p w14:paraId="0BD0424B" w14:textId="0B02957B" w:rsidR="00416824" w:rsidRDefault="00416824" w:rsidP="00416824">
      <w:pPr>
        <w:pStyle w:val="Heading3"/>
        <w:rPr>
          <w:rFonts w:eastAsia="Arial"/>
        </w:rPr>
      </w:pPr>
      <w:r w:rsidRPr="00D03956">
        <w:rPr>
          <w:rFonts w:eastAsia="Arial"/>
        </w:rPr>
        <w:t xml:space="preserve">3.4 </w:t>
      </w:r>
      <w:r w:rsidR="00A356BA">
        <w:rPr>
          <w:rFonts w:eastAsia="Arial"/>
        </w:rPr>
        <w:t>Tasks</w:t>
      </w:r>
    </w:p>
    <w:p w14:paraId="4F842A64" w14:textId="093798FE" w:rsidR="00A356BA" w:rsidRDefault="00F76BD2" w:rsidP="00F01198">
      <w:pPr>
        <w:spacing w:after="0" w:line="240" w:lineRule="auto"/>
      </w:pPr>
      <w:r>
        <w:t>The contractor shall perform the following tasks.</w:t>
      </w:r>
      <w:r w:rsidR="00425BDD">
        <w:t xml:space="preserve"> </w:t>
      </w:r>
      <w:r>
        <w:t>T</w:t>
      </w:r>
      <w:r w:rsidR="00385219">
        <w:t>asks paragraph 3.4.1 through 3.4.4 all involve a combination of curriculum development and instruction (see section 3.5 below for details).</w:t>
      </w:r>
      <w:r w:rsidR="00425BDD">
        <w:t xml:space="preserve"> </w:t>
      </w:r>
      <w:r w:rsidR="00385219">
        <w:t>Current and projected course offerings under these tasks are listed in Attachment 3: Course Catalog.</w:t>
      </w:r>
    </w:p>
    <w:p w14:paraId="414CA9EE" w14:textId="77777777" w:rsidR="00F01198" w:rsidRDefault="00F01198" w:rsidP="00F01198">
      <w:pPr>
        <w:spacing w:after="0" w:line="240" w:lineRule="auto"/>
      </w:pPr>
    </w:p>
    <w:p w14:paraId="6C6D8A4B" w14:textId="33915482" w:rsidR="00A356BA" w:rsidRPr="006E7E2D" w:rsidRDefault="00A356BA" w:rsidP="00F01198">
      <w:pPr>
        <w:spacing w:after="0" w:line="240" w:lineRule="auto"/>
        <w:rPr>
          <w:b/>
          <w:bCs/>
        </w:rPr>
      </w:pPr>
      <w:r w:rsidRPr="006E7E2D">
        <w:rPr>
          <w:b/>
          <w:bCs/>
        </w:rPr>
        <w:t>3.</w:t>
      </w:r>
      <w:r w:rsidR="00CC2749" w:rsidRPr="006E7E2D">
        <w:rPr>
          <w:b/>
          <w:bCs/>
        </w:rPr>
        <w:t>4.</w:t>
      </w:r>
      <w:r w:rsidRPr="006E7E2D">
        <w:rPr>
          <w:b/>
          <w:bCs/>
        </w:rPr>
        <w:t>1 Guardian Fundamentals</w:t>
      </w:r>
    </w:p>
    <w:p w14:paraId="4107FF3D" w14:textId="6A0D8A34" w:rsidR="00F85D82" w:rsidRDefault="00F85D82" w:rsidP="00F01198">
      <w:pPr>
        <w:spacing w:after="0" w:line="240" w:lineRule="auto"/>
      </w:pPr>
      <w:r>
        <w:t>F</w:t>
      </w:r>
      <w:r w:rsidRPr="00D03956">
        <w:t>oundational service level knowledge and skills related to the Space Force and the Space Domain</w:t>
      </w:r>
      <w:r w:rsidR="00385219">
        <w:t>.</w:t>
      </w:r>
      <w:r w:rsidR="00AF0F96">
        <w:t xml:space="preserve"> As currently outlined, </w:t>
      </w:r>
      <w:proofErr w:type="gramStart"/>
      <w:r w:rsidR="00AF0F96">
        <w:t>this</w:t>
      </w:r>
      <w:proofErr w:type="gramEnd"/>
      <w:r w:rsidR="00AF0F96">
        <w:t xml:space="preserve"> maps to Phase I of Guardian Enlisted Training.</w:t>
      </w:r>
    </w:p>
    <w:p w14:paraId="266E2815" w14:textId="77777777" w:rsidR="00A356BA" w:rsidRDefault="00A356BA" w:rsidP="006E7E2D">
      <w:pPr>
        <w:spacing w:after="0"/>
      </w:pPr>
    </w:p>
    <w:p w14:paraId="27329F40" w14:textId="58FB38A7" w:rsidR="00A356BA" w:rsidRPr="006E7E2D" w:rsidRDefault="00A356BA" w:rsidP="006E7E2D">
      <w:pPr>
        <w:spacing w:after="0"/>
        <w:rPr>
          <w:b/>
          <w:bCs/>
        </w:rPr>
      </w:pPr>
      <w:r w:rsidRPr="006E7E2D">
        <w:rPr>
          <w:b/>
          <w:bCs/>
        </w:rPr>
        <w:t>3.</w:t>
      </w:r>
      <w:r w:rsidR="00CC2749" w:rsidRPr="006E7E2D">
        <w:rPr>
          <w:b/>
          <w:bCs/>
        </w:rPr>
        <w:t>4.</w:t>
      </w:r>
      <w:r w:rsidRPr="006E7E2D">
        <w:rPr>
          <w:b/>
          <w:bCs/>
        </w:rPr>
        <w:t xml:space="preserve">2 </w:t>
      </w:r>
      <w:r w:rsidR="00330695" w:rsidRPr="006E7E2D">
        <w:rPr>
          <w:b/>
          <w:bCs/>
        </w:rPr>
        <w:t xml:space="preserve">Space </w:t>
      </w:r>
      <w:r w:rsidR="00200C8B">
        <w:rPr>
          <w:b/>
          <w:bCs/>
        </w:rPr>
        <w:t xml:space="preserve">Discipline </w:t>
      </w:r>
      <w:r w:rsidR="00330695" w:rsidRPr="006E7E2D">
        <w:rPr>
          <w:b/>
          <w:bCs/>
        </w:rPr>
        <w:t>Specific Courses</w:t>
      </w:r>
    </w:p>
    <w:p w14:paraId="6480735A" w14:textId="3FE3240C" w:rsidR="00330695" w:rsidRDefault="006E7E2D" w:rsidP="006E7E2D">
      <w:pPr>
        <w:spacing w:after="0"/>
      </w:pPr>
      <w:r>
        <w:t>Space mission area specific courses cover the individual SFSC courses.</w:t>
      </w:r>
    </w:p>
    <w:p w14:paraId="116DB14A" w14:textId="77777777" w:rsidR="006E7E2D" w:rsidRDefault="006E7E2D" w:rsidP="006E7E2D">
      <w:pPr>
        <w:spacing w:after="0"/>
      </w:pPr>
    </w:p>
    <w:p w14:paraId="514C9B57" w14:textId="2239DE80" w:rsidR="006E7E2D" w:rsidRPr="006E7E2D" w:rsidRDefault="006E7E2D" w:rsidP="006E7E2D">
      <w:pPr>
        <w:spacing w:after="0"/>
        <w:rPr>
          <w:b/>
          <w:bCs/>
        </w:rPr>
      </w:pPr>
      <w:r w:rsidRPr="006E7E2D">
        <w:rPr>
          <w:b/>
          <w:bCs/>
        </w:rPr>
        <w:t>3.4.2.1 Space Systems Operations.</w:t>
      </w:r>
    </w:p>
    <w:p w14:paraId="6D933BB2" w14:textId="646C5902" w:rsidR="006E7E2D" w:rsidRDefault="006E7E2D" w:rsidP="006E7E2D">
      <w:pPr>
        <w:spacing w:after="0"/>
      </w:pPr>
      <w:r>
        <w:t>Space Systems Operations covers training specific to the 5S SFSC.</w:t>
      </w:r>
    </w:p>
    <w:p w14:paraId="340C5BA8" w14:textId="77777777" w:rsidR="006E7E2D" w:rsidRDefault="006E7E2D" w:rsidP="006E7E2D">
      <w:pPr>
        <w:spacing w:after="0"/>
      </w:pPr>
    </w:p>
    <w:p w14:paraId="55626798" w14:textId="5A6C52EB" w:rsidR="006E7E2D" w:rsidRPr="003F0770" w:rsidRDefault="006E7E2D" w:rsidP="006E7E2D">
      <w:pPr>
        <w:spacing w:after="0"/>
        <w:rPr>
          <w:b/>
          <w:bCs/>
        </w:rPr>
      </w:pPr>
      <w:r w:rsidRPr="003F0770">
        <w:rPr>
          <w:b/>
          <w:bCs/>
        </w:rPr>
        <w:t>3.4.2.2 Intelligence Operations</w:t>
      </w:r>
    </w:p>
    <w:p w14:paraId="5ED94E3E" w14:textId="7C37BEA0" w:rsidR="003F0770" w:rsidRDefault="003F0770" w:rsidP="006E7E2D">
      <w:pPr>
        <w:spacing w:after="0"/>
      </w:pPr>
      <w:r>
        <w:t>Intelligence Operations covers training for the 5I SFSC.</w:t>
      </w:r>
    </w:p>
    <w:p w14:paraId="45087069" w14:textId="77777777" w:rsidR="006E7E2D" w:rsidRDefault="006E7E2D" w:rsidP="006E7E2D">
      <w:pPr>
        <w:spacing w:after="0"/>
      </w:pPr>
    </w:p>
    <w:p w14:paraId="77BB5285" w14:textId="7D2144E4" w:rsidR="003F0770" w:rsidRPr="009637C7" w:rsidRDefault="00EE2406" w:rsidP="006E7E2D">
      <w:pPr>
        <w:spacing w:after="0"/>
        <w:rPr>
          <w:b/>
          <w:bCs/>
        </w:rPr>
      </w:pPr>
      <w:r w:rsidRPr="009637C7">
        <w:rPr>
          <w:b/>
          <w:bCs/>
        </w:rPr>
        <w:t>3.4.2.3. Cyberspace Operations</w:t>
      </w:r>
    </w:p>
    <w:p w14:paraId="19E79039" w14:textId="7BA84101" w:rsidR="009637C7" w:rsidRDefault="009637C7" w:rsidP="006E7E2D">
      <w:pPr>
        <w:spacing w:after="0"/>
      </w:pPr>
      <w:r>
        <w:t xml:space="preserve">Cyberspace Operations </w:t>
      </w:r>
      <w:proofErr w:type="gramStart"/>
      <w:r>
        <w:t>covers</w:t>
      </w:r>
      <w:proofErr w:type="gramEnd"/>
      <w:r>
        <w:t xml:space="preserve"> training for the 5C SFSC.</w:t>
      </w:r>
    </w:p>
    <w:p w14:paraId="51D27D0D" w14:textId="77777777" w:rsidR="003F0770" w:rsidRDefault="003F0770" w:rsidP="006E7E2D">
      <w:pPr>
        <w:spacing w:after="0"/>
      </w:pPr>
    </w:p>
    <w:p w14:paraId="276466AE" w14:textId="1F03BA00" w:rsidR="00686E82" w:rsidRDefault="00686E82" w:rsidP="006E7E2D">
      <w:pPr>
        <w:spacing w:after="0"/>
        <w:rPr>
          <w:b/>
          <w:bCs/>
        </w:rPr>
      </w:pPr>
      <w:r w:rsidRPr="006E7E2D">
        <w:rPr>
          <w:b/>
          <w:bCs/>
        </w:rPr>
        <w:t>3.4</w:t>
      </w:r>
      <w:r w:rsidR="00CC2749" w:rsidRPr="006E7E2D">
        <w:rPr>
          <w:b/>
          <w:bCs/>
        </w:rPr>
        <w:t>.</w:t>
      </w:r>
      <w:r w:rsidR="00213E39">
        <w:rPr>
          <w:b/>
          <w:bCs/>
        </w:rPr>
        <w:t>3</w:t>
      </w:r>
      <w:r w:rsidRPr="006E7E2D">
        <w:rPr>
          <w:b/>
          <w:bCs/>
        </w:rPr>
        <w:t xml:space="preserve"> </w:t>
      </w:r>
      <w:r w:rsidR="00213E39">
        <w:rPr>
          <w:b/>
          <w:bCs/>
        </w:rPr>
        <w:t xml:space="preserve">Mission </w:t>
      </w:r>
      <w:r w:rsidRPr="006E7E2D">
        <w:rPr>
          <w:b/>
          <w:bCs/>
        </w:rPr>
        <w:t>Integration, Exercises and Capstone Events</w:t>
      </w:r>
    </w:p>
    <w:p w14:paraId="7C8317AD" w14:textId="3B0B1621" w:rsidR="006E7E2D" w:rsidRDefault="00AF0F96" w:rsidP="00F01198">
      <w:pPr>
        <w:spacing w:after="0" w:line="240" w:lineRule="auto"/>
      </w:pPr>
      <w:r>
        <w:t>This task services three purposes. The first is to dive de</w:t>
      </w:r>
      <w:r w:rsidR="007B498D">
        <w:t>eper into the 9 mission areas</w:t>
      </w:r>
      <w:r w:rsidR="0009753D">
        <w:t xml:space="preserve">: </w:t>
      </w:r>
      <w:r w:rsidR="0009753D" w:rsidRPr="00D03956">
        <w:t>Orbital Warfare, Space Electromagnetic Warfare, Cyber Warfare, Satellite Communications (SATCOM), Navigation Warfare (NAVWAR), Missile Warning/Missile Defense, C2-CSpOC, C2-NSDC, and Space Domain Awareness (SDA).</w:t>
      </w:r>
      <w:r w:rsidR="00425BDD">
        <w:t xml:space="preserve"> </w:t>
      </w:r>
      <w:r w:rsidR="0009753D">
        <w:t xml:space="preserve">Second, this task looks </w:t>
      </w:r>
      <w:proofErr w:type="gramStart"/>
      <w:r w:rsidR="0009753D">
        <w:t>at</w:t>
      </w:r>
      <w:proofErr w:type="gramEnd"/>
      <w:r w:rsidR="0009753D">
        <w:t xml:space="preserve"> integrate training</w:t>
      </w:r>
      <w:r w:rsidR="001F3675">
        <w:t xml:space="preserve"> events</w:t>
      </w:r>
      <w:r w:rsidR="0009753D">
        <w:t xml:space="preserve"> </w:t>
      </w:r>
      <w:r w:rsidR="001F3675">
        <w:t xml:space="preserve">with the </w:t>
      </w:r>
      <w:proofErr w:type="gramStart"/>
      <w:r w:rsidR="001F3675">
        <w:t>courses</w:t>
      </w:r>
      <w:proofErr w:type="gramEnd"/>
      <w:r w:rsidR="001F3675">
        <w:t xml:space="preserve"> outlines in 3.4.2. </w:t>
      </w:r>
      <w:r w:rsidR="00D54CAB">
        <w:t xml:space="preserve">These integrated events connect training days </w:t>
      </w:r>
      <w:r w:rsidR="00D54CAB">
        <w:lastRenderedPageBreak/>
        <w:t>between</w:t>
      </w:r>
      <w:r w:rsidR="00EE6B0C">
        <w:t xml:space="preserve"> two or more courses </w:t>
      </w:r>
      <w:proofErr w:type="gramStart"/>
      <w:r w:rsidR="00EE6B0C">
        <w:t>in</w:t>
      </w:r>
      <w:proofErr w:type="gramEnd"/>
      <w:r w:rsidR="00EE6B0C">
        <w:t xml:space="preserve"> 3.4.2.</w:t>
      </w:r>
      <w:r w:rsidR="00425BDD">
        <w:t xml:space="preserve"> </w:t>
      </w:r>
      <w:r w:rsidR="001F3675">
        <w:t xml:space="preserve">Third, </w:t>
      </w:r>
      <w:proofErr w:type="gramStart"/>
      <w:r w:rsidR="001F3675">
        <w:t>this tasks</w:t>
      </w:r>
      <w:proofErr w:type="gramEnd"/>
      <w:r w:rsidR="001F3675">
        <w:t xml:space="preserve"> </w:t>
      </w:r>
      <w:r w:rsidR="001F0851">
        <w:t>culminates</w:t>
      </w:r>
      <w:r w:rsidR="001F3675">
        <w:t xml:space="preserve"> in running an integrated capstone exercise (ICE) </w:t>
      </w:r>
      <w:r w:rsidR="001F0851">
        <w:t xml:space="preserve">where all USSF enlisted SFSCs come together to work through </w:t>
      </w:r>
      <w:proofErr w:type="gramStart"/>
      <w:r w:rsidR="001F0851">
        <w:t>a</w:t>
      </w:r>
      <w:proofErr w:type="gramEnd"/>
      <w:r w:rsidR="001F0851">
        <w:t xml:space="preserve"> introductory Space Flag exercise, </w:t>
      </w:r>
      <w:proofErr w:type="gramStart"/>
      <w:r w:rsidR="001F0851">
        <w:t>similar to</w:t>
      </w:r>
      <w:proofErr w:type="gramEnd"/>
      <w:r w:rsidR="001F0851">
        <w:t xml:space="preserve"> </w:t>
      </w:r>
      <w:r w:rsidR="00D54CAB">
        <w:t xml:space="preserve">the USAF’s Intel School House </w:t>
      </w:r>
      <w:r w:rsidR="001F0851">
        <w:t>Operation: Lone Star</w:t>
      </w:r>
      <w:r w:rsidR="00D54CAB">
        <w:t xml:space="preserve"> wargame.</w:t>
      </w:r>
    </w:p>
    <w:p w14:paraId="3251B014" w14:textId="77777777" w:rsidR="009637C7" w:rsidRPr="006E7E2D" w:rsidRDefault="009637C7" w:rsidP="006E7E2D">
      <w:pPr>
        <w:spacing w:after="0"/>
      </w:pPr>
    </w:p>
    <w:p w14:paraId="5722F8A8" w14:textId="3516A241" w:rsidR="00CC2749" w:rsidRPr="006E7E2D" w:rsidRDefault="00CC2749" w:rsidP="006E7E2D">
      <w:pPr>
        <w:spacing w:after="0"/>
        <w:rPr>
          <w:b/>
          <w:bCs/>
        </w:rPr>
      </w:pPr>
      <w:r w:rsidRPr="006E7E2D">
        <w:rPr>
          <w:b/>
          <w:bCs/>
        </w:rPr>
        <w:t>3.4.</w:t>
      </w:r>
      <w:r w:rsidR="00213E39">
        <w:rPr>
          <w:b/>
          <w:bCs/>
        </w:rPr>
        <w:t>4</w:t>
      </w:r>
      <w:r w:rsidRPr="006E7E2D">
        <w:rPr>
          <w:b/>
          <w:bCs/>
        </w:rPr>
        <w:t xml:space="preserve"> Training </w:t>
      </w:r>
      <w:r w:rsidR="00982A08" w:rsidRPr="006E7E2D">
        <w:rPr>
          <w:b/>
          <w:bCs/>
        </w:rPr>
        <w:t>Support</w:t>
      </w:r>
    </w:p>
    <w:p w14:paraId="0EC2DC63" w14:textId="5FE8D437" w:rsidR="00751520" w:rsidRDefault="00EE6B0C" w:rsidP="00FC7434">
      <w:pPr>
        <w:spacing w:after="0" w:line="240" w:lineRule="auto"/>
        <w:rPr>
          <w:rFonts w:cs="Arial"/>
          <w:bCs/>
          <w:sz w:val="24"/>
        </w:rPr>
      </w:pPr>
      <w:r>
        <w:rPr>
          <w:rFonts w:cs="Arial"/>
          <w:bCs/>
          <w:sz w:val="24"/>
        </w:rPr>
        <w:t>This task covers functions that are needed to support</w:t>
      </w:r>
      <w:r w:rsidR="005E5D0E">
        <w:rPr>
          <w:rFonts w:cs="Arial"/>
          <w:bCs/>
          <w:sz w:val="24"/>
        </w:rPr>
        <w:t xml:space="preserve"> the execution of instruction or curriculum development.</w:t>
      </w:r>
    </w:p>
    <w:p w14:paraId="721932E1" w14:textId="77777777" w:rsidR="005E5D0E" w:rsidRDefault="005E5D0E" w:rsidP="00FC7434">
      <w:pPr>
        <w:spacing w:after="0" w:line="240" w:lineRule="auto"/>
        <w:rPr>
          <w:rFonts w:cs="Arial"/>
          <w:bCs/>
          <w:sz w:val="24"/>
        </w:rPr>
      </w:pPr>
    </w:p>
    <w:p w14:paraId="67ACA74F" w14:textId="17243EF8" w:rsidR="005E5D0E" w:rsidRPr="005E5D0E" w:rsidRDefault="005E5D0E" w:rsidP="00FC7434">
      <w:pPr>
        <w:spacing w:after="0" w:line="240" w:lineRule="auto"/>
        <w:rPr>
          <w:rFonts w:cs="Arial"/>
          <w:b/>
          <w:sz w:val="24"/>
        </w:rPr>
      </w:pPr>
      <w:r w:rsidRPr="005E5D0E">
        <w:rPr>
          <w:rFonts w:cs="Arial"/>
          <w:b/>
          <w:sz w:val="24"/>
        </w:rPr>
        <w:t>3.4.4.1 Modeling and Simulation</w:t>
      </w:r>
    </w:p>
    <w:p w14:paraId="114E94F7" w14:textId="1AE7DC5A" w:rsidR="005E5D0E" w:rsidRDefault="005E5D0E" w:rsidP="00FC7434">
      <w:pPr>
        <w:spacing w:after="0" w:line="240" w:lineRule="auto"/>
        <w:rPr>
          <w:rFonts w:cs="Arial"/>
          <w:bCs/>
          <w:sz w:val="24"/>
        </w:rPr>
      </w:pPr>
      <w:r>
        <w:rPr>
          <w:rFonts w:cs="Arial"/>
          <w:bCs/>
          <w:sz w:val="24"/>
        </w:rPr>
        <w:t xml:space="preserve">This task involves using the government provided software and/or information to create realistic scenarios for use </w:t>
      </w:r>
      <w:r w:rsidR="00946071">
        <w:rPr>
          <w:rFonts w:cs="Arial"/>
          <w:bCs/>
          <w:sz w:val="24"/>
        </w:rPr>
        <w:t>in student activities and exercises.</w:t>
      </w:r>
    </w:p>
    <w:p w14:paraId="40A8DC6A" w14:textId="77777777" w:rsidR="005E5D0E" w:rsidRDefault="005E5D0E" w:rsidP="00FC7434">
      <w:pPr>
        <w:spacing w:after="0" w:line="240" w:lineRule="auto"/>
        <w:rPr>
          <w:rFonts w:cs="Arial"/>
          <w:bCs/>
          <w:sz w:val="24"/>
        </w:rPr>
      </w:pPr>
    </w:p>
    <w:p w14:paraId="652FFBCF" w14:textId="5B85E368" w:rsidR="005E5D0E" w:rsidRDefault="005E5D0E" w:rsidP="00FC7434">
      <w:pPr>
        <w:spacing w:after="0" w:line="240" w:lineRule="auto"/>
        <w:rPr>
          <w:rFonts w:cs="Arial"/>
          <w:b/>
          <w:sz w:val="24"/>
        </w:rPr>
      </w:pPr>
      <w:r w:rsidRPr="005E5D0E">
        <w:rPr>
          <w:rFonts w:cs="Arial"/>
          <w:b/>
          <w:sz w:val="24"/>
        </w:rPr>
        <w:t>3.4.4.2. Student IT Support</w:t>
      </w:r>
    </w:p>
    <w:p w14:paraId="4770DE31" w14:textId="2EB4BE5D" w:rsidR="00946071" w:rsidRPr="00946071" w:rsidRDefault="00946071" w:rsidP="00FC7434">
      <w:pPr>
        <w:spacing w:after="0" w:line="240" w:lineRule="auto"/>
        <w:rPr>
          <w:rFonts w:cs="Arial"/>
          <w:bCs/>
          <w:sz w:val="24"/>
        </w:rPr>
      </w:pPr>
      <w:r>
        <w:rPr>
          <w:rFonts w:cs="Arial"/>
          <w:bCs/>
          <w:sz w:val="24"/>
        </w:rPr>
        <w:t xml:space="preserve">This task is responsible for the inventory, maintenance, issuing and </w:t>
      </w:r>
      <w:r w:rsidR="002F51C7">
        <w:rPr>
          <w:rFonts w:cs="Arial"/>
          <w:bCs/>
          <w:sz w:val="24"/>
        </w:rPr>
        <w:t>retrieving student IT equipment.</w:t>
      </w:r>
    </w:p>
    <w:p w14:paraId="70DEE832" w14:textId="77777777" w:rsidR="006E7E2D" w:rsidRPr="00D03956" w:rsidRDefault="006E7E2D" w:rsidP="00FC7434">
      <w:pPr>
        <w:spacing w:after="0" w:line="240" w:lineRule="auto"/>
        <w:rPr>
          <w:rFonts w:cs="Arial"/>
          <w:b/>
          <w:sz w:val="24"/>
        </w:rPr>
      </w:pPr>
    </w:p>
    <w:p w14:paraId="095F676A" w14:textId="45F6820A" w:rsidR="005F218B" w:rsidRPr="00D03956" w:rsidRDefault="2E5F0B44" w:rsidP="005F218B">
      <w:pPr>
        <w:pStyle w:val="Heading3"/>
        <w:rPr>
          <w:rFonts w:eastAsia="Arial"/>
        </w:rPr>
      </w:pPr>
      <w:bookmarkStart w:id="17" w:name="_Toc220485864"/>
      <w:r w:rsidRPr="00D03956">
        <w:rPr>
          <w:rFonts w:eastAsia="Arial"/>
        </w:rPr>
        <w:t>3.</w:t>
      </w:r>
      <w:r w:rsidR="00416824">
        <w:rPr>
          <w:rFonts w:eastAsia="Arial"/>
        </w:rPr>
        <w:t>5</w:t>
      </w:r>
      <w:r w:rsidRPr="00D03956">
        <w:rPr>
          <w:rFonts w:eastAsia="Arial"/>
        </w:rPr>
        <w:t xml:space="preserve"> Course Development</w:t>
      </w:r>
      <w:r w:rsidR="49BD4FF8" w:rsidRPr="00D03956">
        <w:rPr>
          <w:rFonts w:eastAsia="Arial"/>
        </w:rPr>
        <w:t xml:space="preserve">, </w:t>
      </w:r>
      <w:r w:rsidR="00F235CE" w:rsidRPr="00D03956">
        <w:rPr>
          <w:rFonts w:eastAsia="Arial"/>
        </w:rPr>
        <w:t xml:space="preserve">Maintenance, </w:t>
      </w:r>
      <w:r w:rsidR="00C74648" w:rsidRPr="00D03956">
        <w:rPr>
          <w:rFonts w:eastAsia="Arial"/>
        </w:rPr>
        <w:t>P</w:t>
      </w:r>
      <w:r w:rsidR="00F235CE" w:rsidRPr="00D03956">
        <w:rPr>
          <w:rFonts w:eastAsia="Arial"/>
        </w:rPr>
        <w:t>roduction</w:t>
      </w:r>
      <w:r w:rsidR="00974847" w:rsidRPr="00D03956">
        <w:rPr>
          <w:rFonts w:eastAsia="Arial"/>
        </w:rPr>
        <w:t>, &amp; Instructors</w:t>
      </w:r>
      <w:bookmarkEnd w:id="17"/>
    </w:p>
    <w:p w14:paraId="44903047" w14:textId="0A683ECB" w:rsidR="00B241FE" w:rsidRPr="00D03956" w:rsidRDefault="00B241FE" w:rsidP="00B241FE">
      <w:pPr>
        <w:spacing w:after="0" w:line="240" w:lineRule="auto"/>
      </w:pPr>
      <w:r w:rsidRPr="00D03956">
        <w:t xml:space="preserve">The </w:t>
      </w:r>
      <w:r w:rsidR="005D40DD" w:rsidRPr="00D03956">
        <w:t>Contractor</w:t>
      </w:r>
      <w:r w:rsidRPr="00D03956">
        <w:t xml:space="preserve"> shall develop</w:t>
      </w:r>
      <w:r w:rsidR="00471A27" w:rsidRPr="00D03956">
        <w:t xml:space="preserve"> </w:t>
      </w:r>
      <w:r w:rsidR="007F7BC6" w:rsidRPr="00D03956">
        <w:t xml:space="preserve">and maintain </w:t>
      </w:r>
      <w:r w:rsidRPr="00D03956">
        <w:t>all course material</w:t>
      </w:r>
      <w:r w:rsidR="00392684" w:rsidRPr="00D03956">
        <w:t xml:space="preserve"> while</w:t>
      </w:r>
      <w:r w:rsidR="00505380" w:rsidRPr="00D03956">
        <w:t xml:space="preserve"> </w:t>
      </w:r>
      <w:r w:rsidR="00F03FB3" w:rsidRPr="00D03956">
        <w:t>provid</w:t>
      </w:r>
      <w:r w:rsidR="00392684" w:rsidRPr="00D03956">
        <w:t>ing</w:t>
      </w:r>
      <w:r w:rsidR="00F03FB3" w:rsidRPr="00D03956">
        <w:t xml:space="preserve"> instruction for all courses</w:t>
      </w:r>
      <w:r w:rsidR="00392684" w:rsidRPr="00D03956">
        <w:t xml:space="preserve"> in conjunction with the government team of mission area experts and instructors</w:t>
      </w:r>
      <w:r w:rsidR="00615079" w:rsidRPr="00D03956">
        <w:t>.</w:t>
      </w:r>
    </w:p>
    <w:p w14:paraId="6A98E131" w14:textId="77777777" w:rsidR="00B241FE" w:rsidRPr="00D03956" w:rsidRDefault="00B241FE" w:rsidP="00B241FE">
      <w:pPr>
        <w:spacing w:after="0" w:line="240" w:lineRule="auto"/>
      </w:pPr>
    </w:p>
    <w:p w14:paraId="4BFA70D0" w14:textId="7B5377A7" w:rsidR="00FF4032" w:rsidRPr="00D03956" w:rsidRDefault="00FF4032" w:rsidP="00F242F1">
      <w:pPr>
        <w:spacing w:after="0" w:line="240" w:lineRule="auto"/>
        <w:rPr>
          <w:b/>
          <w:bCs/>
        </w:rPr>
      </w:pPr>
      <w:r w:rsidRPr="00D03956">
        <w:rPr>
          <w:b/>
          <w:bCs/>
        </w:rPr>
        <w:t>3.</w:t>
      </w:r>
      <w:r w:rsidR="00416824">
        <w:rPr>
          <w:b/>
          <w:bCs/>
        </w:rPr>
        <w:t>5</w:t>
      </w:r>
      <w:r w:rsidRPr="00D03956">
        <w:rPr>
          <w:b/>
          <w:bCs/>
        </w:rPr>
        <w:t xml:space="preserve">.1 Course </w:t>
      </w:r>
      <w:r w:rsidR="007875A0" w:rsidRPr="00D03956">
        <w:rPr>
          <w:b/>
          <w:bCs/>
        </w:rPr>
        <w:t>Lead</w:t>
      </w:r>
      <w:r w:rsidRPr="00D03956">
        <w:rPr>
          <w:b/>
          <w:bCs/>
        </w:rPr>
        <w:t xml:space="preserve"> </w:t>
      </w:r>
    </w:p>
    <w:p w14:paraId="20AC0E72" w14:textId="09951D3E" w:rsidR="00F242F1" w:rsidRPr="00D03956" w:rsidRDefault="3F5A0EDE" w:rsidP="00F242F1">
      <w:pPr>
        <w:spacing w:after="0" w:line="240" w:lineRule="auto"/>
        <w:rPr>
          <w:rFonts w:cs="Arial"/>
        </w:rPr>
      </w:pPr>
      <w:r w:rsidRPr="00D03956">
        <w:rPr>
          <w:rFonts w:cs="Arial"/>
        </w:rPr>
        <w:t xml:space="preserve">The </w:t>
      </w:r>
      <w:r w:rsidR="005D40DD" w:rsidRPr="00D03956">
        <w:rPr>
          <w:rFonts w:cs="Arial"/>
        </w:rPr>
        <w:t>Contractor</w:t>
      </w:r>
      <w:r w:rsidRPr="00D03956">
        <w:rPr>
          <w:rFonts w:cs="Arial"/>
        </w:rPr>
        <w:t xml:space="preserve"> shall appoint a </w:t>
      </w:r>
      <w:r w:rsidR="007875A0" w:rsidRPr="00D03956">
        <w:rPr>
          <w:rFonts w:cs="Arial"/>
        </w:rPr>
        <w:t xml:space="preserve">designated </w:t>
      </w:r>
      <w:r w:rsidRPr="00D03956">
        <w:rPr>
          <w:rFonts w:cs="Arial"/>
        </w:rPr>
        <w:t xml:space="preserve">Course </w:t>
      </w:r>
      <w:r w:rsidR="005A47FF" w:rsidRPr="00D03956">
        <w:rPr>
          <w:rFonts w:cs="Arial"/>
        </w:rPr>
        <w:t>Lead (for each course in Attachment 3)</w:t>
      </w:r>
      <w:r w:rsidRPr="00D03956">
        <w:rPr>
          <w:rFonts w:cs="Arial"/>
        </w:rPr>
        <w:t xml:space="preserve"> </w:t>
      </w:r>
      <w:r w:rsidR="54736CE8" w:rsidRPr="00D03956">
        <w:rPr>
          <w:rFonts w:cs="Arial"/>
        </w:rPr>
        <w:t xml:space="preserve">to serve as a focal point </w:t>
      </w:r>
      <w:r w:rsidRPr="00D03956">
        <w:rPr>
          <w:rFonts w:cs="Arial"/>
        </w:rPr>
        <w:t>for each course</w:t>
      </w:r>
      <w:r w:rsidR="68F20BC5" w:rsidRPr="00D03956">
        <w:rPr>
          <w:rFonts w:cs="Arial"/>
        </w:rPr>
        <w:t>.</w:t>
      </w:r>
      <w:r w:rsidR="00425BDD">
        <w:rPr>
          <w:rFonts w:cs="Arial"/>
        </w:rPr>
        <w:t xml:space="preserve"> </w:t>
      </w:r>
      <w:r w:rsidR="24EDD49E" w:rsidRPr="00D03956">
        <w:rPr>
          <w:rFonts w:cs="Arial"/>
        </w:rPr>
        <w:t xml:space="preserve">A contractor </w:t>
      </w:r>
      <w:r w:rsidR="4494AFE9" w:rsidRPr="00D03956">
        <w:rPr>
          <w:rFonts w:cs="Arial"/>
        </w:rPr>
        <w:t xml:space="preserve">may </w:t>
      </w:r>
      <w:r w:rsidR="24EDD49E" w:rsidRPr="00D03956">
        <w:rPr>
          <w:rFonts w:cs="Arial"/>
        </w:rPr>
        <w:t xml:space="preserve">be a Course </w:t>
      </w:r>
      <w:r w:rsidR="007875A0" w:rsidRPr="00D03956">
        <w:rPr>
          <w:rFonts w:cs="Arial"/>
        </w:rPr>
        <w:t>Lead</w:t>
      </w:r>
      <w:r w:rsidR="24EDD49E" w:rsidRPr="00D03956">
        <w:rPr>
          <w:rFonts w:cs="Arial"/>
        </w:rPr>
        <w:t xml:space="preserve"> for more than one course. </w:t>
      </w:r>
    </w:p>
    <w:p w14:paraId="5BA8CB51" w14:textId="77777777" w:rsidR="00F242F1" w:rsidRPr="00D03956" w:rsidRDefault="00F242F1" w:rsidP="00B241FE">
      <w:pPr>
        <w:spacing w:after="0" w:line="240" w:lineRule="auto"/>
      </w:pPr>
    </w:p>
    <w:p w14:paraId="1FDCEF9D" w14:textId="567FD9A0" w:rsidR="002B71D9" w:rsidRPr="00D03956" w:rsidRDefault="002B71D9" w:rsidP="002B71D9">
      <w:pPr>
        <w:spacing w:after="0"/>
        <w:rPr>
          <w:b/>
          <w:bCs/>
        </w:rPr>
      </w:pPr>
      <w:r w:rsidRPr="00D03956">
        <w:rPr>
          <w:b/>
          <w:bCs/>
        </w:rPr>
        <w:t>3.</w:t>
      </w:r>
      <w:r w:rsidR="00416824">
        <w:rPr>
          <w:b/>
          <w:bCs/>
        </w:rPr>
        <w:t>5</w:t>
      </w:r>
      <w:r w:rsidRPr="00D03956">
        <w:rPr>
          <w:b/>
          <w:bCs/>
        </w:rPr>
        <w:t xml:space="preserve">.2 Instructional Systems Design </w:t>
      </w:r>
    </w:p>
    <w:p w14:paraId="31BB1122" w14:textId="3F0F750A" w:rsidR="005111C7" w:rsidRPr="00D03956" w:rsidRDefault="67EA584C" w:rsidP="0050255F">
      <w:pPr>
        <w:spacing w:after="0" w:line="240" w:lineRule="auto"/>
        <w:rPr>
          <w:rFonts w:cs="Arial"/>
        </w:rPr>
      </w:pPr>
      <w:r w:rsidRPr="00D03956">
        <w:rPr>
          <w:rFonts w:cs="Arial"/>
        </w:rPr>
        <w:t xml:space="preserve">The </w:t>
      </w:r>
      <w:r w:rsidR="005D40DD" w:rsidRPr="00D03956">
        <w:rPr>
          <w:rFonts w:cs="Arial"/>
        </w:rPr>
        <w:t>Contractor</w:t>
      </w:r>
      <w:r w:rsidRPr="00D03956">
        <w:rPr>
          <w:rFonts w:cs="Arial"/>
        </w:rPr>
        <w:t xml:space="preserve"> shall </w:t>
      </w:r>
      <w:r w:rsidR="50F4ADC6" w:rsidRPr="00D03956">
        <w:rPr>
          <w:rFonts w:cs="Arial"/>
        </w:rPr>
        <w:t xml:space="preserve">use </w:t>
      </w:r>
      <w:r w:rsidR="7FBEAD94" w:rsidRPr="00D03956">
        <w:rPr>
          <w:rFonts w:cs="Arial"/>
        </w:rPr>
        <w:t>course</w:t>
      </w:r>
      <w:r w:rsidR="57FAEBD2" w:rsidRPr="00D03956">
        <w:rPr>
          <w:rFonts w:cs="Arial"/>
        </w:rPr>
        <w:t xml:space="preserve"> </w:t>
      </w:r>
      <w:r w:rsidR="600F536F" w:rsidRPr="00D03956">
        <w:rPr>
          <w:rFonts w:cs="Arial"/>
        </w:rPr>
        <w:t>planning, analysis, design, development, implementation and evaluation</w:t>
      </w:r>
      <w:r w:rsidR="7FBEAD94" w:rsidRPr="00D03956">
        <w:rPr>
          <w:rFonts w:cs="Arial"/>
        </w:rPr>
        <w:t xml:space="preserve"> </w:t>
      </w:r>
      <w:r w:rsidRPr="00D03956">
        <w:rPr>
          <w:rFonts w:cs="Arial"/>
        </w:rPr>
        <w:t>IAW I</w:t>
      </w:r>
      <w:r w:rsidR="44D84C8B" w:rsidRPr="00D03956">
        <w:rPr>
          <w:rFonts w:cs="Arial"/>
        </w:rPr>
        <w:t xml:space="preserve">nstructional </w:t>
      </w:r>
      <w:r w:rsidRPr="00D03956">
        <w:rPr>
          <w:rFonts w:cs="Arial"/>
        </w:rPr>
        <w:t>S</w:t>
      </w:r>
      <w:r w:rsidR="44D84C8B" w:rsidRPr="00D03956">
        <w:rPr>
          <w:rFonts w:cs="Arial"/>
        </w:rPr>
        <w:t xml:space="preserve">ystems </w:t>
      </w:r>
      <w:r w:rsidRPr="00D03956">
        <w:rPr>
          <w:rFonts w:cs="Arial"/>
        </w:rPr>
        <w:t>D</w:t>
      </w:r>
      <w:r w:rsidR="44D84C8B" w:rsidRPr="00D03956">
        <w:rPr>
          <w:rFonts w:cs="Arial"/>
        </w:rPr>
        <w:t>esign</w:t>
      </w:r>
      <w:r w:rsidRPr="00D03956">
        <w:rPr>
          <w:rFonts w:cs="Arial"/>
        </w:rPr>
        <w:t xml:space="preserve"> principles as stated in DAF Handbook 36-2675 </w:t>
      </w:r>
      <w:r w:rsidR="002B71D9" w:rsidRPr="00D03956">
        <w:rPr>
          <w:rFonts w:eastAsia="Arial Unicode MS" w:cs="Arial"/>
        </w:rPr>
        <w:t>Info for Designers of Instructional Systems</w:t>
      </w:r>
      <w:r w:rsidR="00E750ED" w:rsidRPr="00D03956">
        <w:rPr>
          <w:rFonts w:eastAsia="Arial Unicode MS" w:cs="Arial"/>
        </w:rPr>
        <w:t xml:space="preserve"> and any 533 TRS specific policies.</w:t>
      </w:r>
      <w:r w:rsidR="30AAE1AE" w:rsidRPr="00D03956">
        <w:rPr>
          <w:rFonts w:cs="Arial"/>
        </w:rPr>
        <w:t xml:space="preserve"> </w:t>
      </w:r>
    </w:p>
    <w:p w14:paraId="1C2B1C21" w14:textId="77777777" w:rsidR="00150ED5" w:rsidRPr="00D03956" w:rsidRDefault="00150ED5" w:rsidP="0050255F">
      <w:pPr>
        <w:spacing w:after="0" w:line="240" w:lineRule="auto"/>
        <w:rPr>
          <w:rFonts w:cs="Arial"/>
        </w:rPr>
      </w:pPr>
    </w:p>
    <w:p w14:paraId="2A89AF83" w14:textId="267A5AE0" w:rsidR="002B71D9" w:rsidRPr="00D03956" w:rsidRDefault="002B71D9" w:rsidP="002B71D9">
      <w:pPr>
        <w:spacing w:after="0"/>
        <w:rPr>
          <w:b/>
          <w:bCs/>
        </w:rPr>
      </w:pPr>
      <w:r w:rsidRPr="00D03956">
        <w:rPr>
          <w:b/>
          <w:bCs/>
        </w:rPr>
        <w:t>3.</w:t>
      </w:r>
      <w:r w:rsidR="00416824">
        <w:rPr>
          <w:b/>
          <w:bCs/>
        </w:rPr>
        <w:t>5</w:t>
      </w:r>
      <w:r w:rsidRPr="00D03956">
        <w:rPr>
          <w:b/>
          <w:bCs/>
        </w:rPr>
        <w:t>.</w:t>
      </w:r>
      <w:r w:rsidR="00E61A3A" w:rsidRPr="00D03956">
        <w:rPr>
          <w:b/>
          <w:bCs/>
        </w:rPr>
        <w:t>3</w:t>
      </w:r>
      <w:r w:rsidRPr="00D03956">
        <w:rPr>
          <w:b/>
          <w:bCs/>
        </w:rPr>
        <w:t xml:space="preserve"> </w:t>
      </w:r>
      <w:r w:rsidR="008F5543" w:rsidRPr="00D03956">
        <w:rPr>
          <w:b/>
          <w:bCs/>
        </w:rPr>
        <w:t>Course Development</w:t>
      </w:r>
      <w:r w:rsidRPr="00D03956">
        <w:rPr>
          <w:b/>
          <w:bCs/>
        </w:rPr>
        <w:t xml:space="preserve"> </w:t>
      </w:r>
    </w:p>
    <w:p w14:paraId="485016DB" w14:textId="6B9F7B3A" w:rsidR="002B71D9" w:rsidRPr="00D03956" w:rsidRDefault="002B71D9" w:rsidP="002B71D9">
      <w:pPr>
        <w:spacing w:after="0" w:line="240" w:lineRule="auto"/>
        <w:rPr>
          <w:rFonts w:cs="Arial"/>
        </w:rPr>
      </w:pPr>
      <w:r w:rsidRPr="00D03956">
        <w:rPr>
          <w:rFonts w:cs="Arial"/>
        </w:rPr>
        <w:t xml:space="preserve">The </w:t>
      </w:r>
      <w:r w:rsidR="005D40DD" w:rsidRPr="00D03956">
        <w:rPr>
          <w:rFonts w:cs="Arial"/>
        </w:rPr>
        <w:t>Contractor</w:t>
      </w:r>
      <w:r w:rsidRPr="00D03956">
        <w:rPr>
          <w:rFonts w:cs="Arial"/>
        </w:rPr>
        <w:t xml:space="preserve"> shall, when directed by the </w:t>
      </w:r>
      <w:r w:rsidR="00654271" w:rsidRPr="00D03956">
        <w:rPr>
          <w:rFonts w:cs="Arial"/>
        </w:rPr>
        <w:t>Commander</w:t>
      </w:r>
      <w:r w:rsidRPr="00D03956">
        <w:rPr>
          <w:rFonts w:cs="Arial"/>
        </w:rPr>
        <w:t>, provide an analysis of requirement documents, recommend changes, develop learning objectives, a syllabus, a</w:t>
      </w:r>
      <w:r w:rsidR="00272ABB" w:rsidRPr="00D03956">
        <w:rPr>
          <w:rFonts w:cs="Arial"/>
        </w:rPr>
        <w:t>nd a</w:t>
      </w:r>
      <w:r w:rsidRPr="00D03956">
        <w:rPr>
          <w:rFonts w:cs="Arial"/>
        </w:rPr>
        <w:t xml:space="preserve"> lesson plan</w:t>
      </w:r>
      <w:r w:rsidR="00392684" w:rsidRPr="00D03956">
        <w:rPr>
          <w:rFonts w:cs="Arial"/>
        </w:rPr>
        <w:t xml:space="preserve"> (aka Plan of Instruction</w:t>
      </w:r>
      <w:r w:rsidR="00FC0A60" w:rsidRPr="00D03956">
        <w:rPr>
          <w:rFonts w:cs="Arial"/>
        </w:rPr>
        <w:t xml:space="preserve"> or POI)</w:t>
      </w:r>
      <w:r w:rsidR="00634F92" w:rsidRPr="00D03956">
        <w:rPr>
          <w:rFonts w:cs="Arial"/>
        </w:rPr>
        <w:t xml:space="preserve"> for new blocks or courses</w:t>
      </w:r>
      <w:r w:rsidRPr="00D03956">
        <w:rPr>
          <w:rFonts w:cs="Arial"/>
        </w:rPr>
        <w:t xml:space="preserve">. </w:t>
      </w:r>
      <w:r w:rsidR="00506239" w:rsidRPr="00D03956">
        <w:rPr>
          <w:rFonts w:cs="Arial"/>
        </w:rPr>
        <w:t xml:space="preserve">For </w:t>
      </w:r>
      <w:r w:rsidR="00FC0A60" w:rsidRPr="00D03956">
        <w:rPr>
          <w:rFonts w:cs="Arial"/>
        </w:rPr>
        <w:t>clarity</w:t>
      </w:r>
      <w:r w:rsidR="00506239" w:rsidRPr="00D03956">
        <w:rPr>
          <w:rFonts w:cs="Arial"/>
        </w:rPr>
        <w:t xml:space="preserve">, </w:t>
      </w:r>
      <w:r w:rsidR="00FC0A60" w:rsidRPr="00D03956">
        <w:rPr>
          <w:rFonts w:cs="Arial"/>
        </w:rPr>
        <w:t xml:space="preserve">updating and </w:t>
      </w:r>
      <w:r w:rsidR="00506239" w:rsidRPr="00D03956">
        <w:rPr>
          <w:rFonts w:cs="Arial"/>
        </w:rPr>
        <w:t>maintenance</w:t>
      </w:r>
      <w:r w:rsidR="00B8405F" w:rsidRPr="00D03956">
        <w:rPr>
          <w:rFonts w:cs="Arial"/>
        </w:rPr>
        <w:t xml:space="preserve"> of existing course material or adding/deleting material to an existing block or course is not covered under </w:t>
      </w:r>
      <w:r w:rsidR="00506239" w:rsidRPr="00D03956">
        <w:rPr>
          <w:rFonts w:cs="Arial"/>
        </w:rPr>
        <w:t>3.4.3 (</w:t>
      </w:r>
      <w:r w:rsidR="00FC0A60" w:rsidRPr="00D03956">
        <w:rPr>
          <w:rFonts w:cs="Arial"/>
        </w:rPr>
        <w:t xml:space="preserve">instead </w:t>
      </w:r>
      <w:r w:rsidR="00506239" w:rsidRPr="00D03956">
        <w:rPr>
          <w:rFonts w:cs="Arial"/>
        </w:rPr>
        <w:t>reference:</w:t>
      </w:r>
      <w:r w:rsidR="00386B53" w:rsidRPr="00D03956">
        <w:rPr>
          <w:rFonts w:cs="Arial"/>
        </w:rPr>
        <w:t xml:space="preserve"> Course Maintenance).</w:t>
      </w:r>
      <w:r w:rsidR="00FC0A60" w:rsidRPr="00D03956">
        <w:rPr>
          <w:rFonts w:cs="Arial"/>
        </w:rPr>
        <w:t xml:space="preserve"> There will be no more than six such requests per year.</w:t>
      </w:r>
    </w:p>
    <w:p w14:paraId="5A2B4056" w14:textId="77777777" w:rsidR="002B71D9" w:rsidRPr="00D03956" w:rsidRDefault="002B71D9" w:rsidP="002B71D9">
      <w:pPr>
        <w:spacing w:after="0"/>
        <w:rPr>
          <w:b/>
          <w:bCs/>
        </w:rPr>
      </w:pPr>
    </w:p>
    <w:p w14:paraId="2A8EDDB3" w14:textId="0B5A3D92" w:rsidR="007E21ED" w:rsidRPr="00D03956" w:rsidRDefault="007E21ED" w:rsidP="007E21ED">
      <w:pPr>
        <w:spacing w:after="0"/>
        <w:rPr>
          <w:b/>
          <w:bCs/>
        </w:rPr>
      </w:pPr>
      <w:r w:rsidRPr="00D03956">
        <w:rPr>
          <w:b/>
          <w:bCs/>
        </w:rPr>
        <w:t>3.</w:t>
      </w:r>
      <w:r w:rsidR="00416824">
        <w:rPr>
          <w:b/>
          <w:bCs/>
        </w:rPr>
        <w:t>5</w:t>
      </w:r>
      <w:r w:rsidRPr="00D03956">
        <w:rPr>
          <w:b/>
          <w:bCs/>
        </w:rPr>
        <w:t>.3.1 Agile Course</w:t>
      </w:r>
      <w:r w:rsidR="00FC1F1D" w:rsidRPr="00D03956">
        <w:rPr>
          <w:b/>
          <w:bCs/>
        </w:rPr>
        <w:t xml:space="preserve"> Development</w:t>
      </w:r>
    </w:p>
    <w:p w14:paraId="10FBAFA5" w14:textId="3C3B4ABE" w:rsidR="00164B64" w:rsidRPr="00D03956" w:rsidRDefault="00372E0E" w:rsidP="421A5A7F">
      <w:pPr>
        <w:spacing w:after="0" w:line="240" w:lineRule="auto"/>
        <w:rPr>
          <w:rFonts w:cs="Arial"/>
        </w:rPr>
      </w:pPr>
      <w:r w:rsidRPr="00D03956">
        <w:rPr>
          <w:rFonts w:cs="Arial"/>
        </w:rPr>
        <w:t>The Contractor shall provide agile course development services to iteratively deliver high-quality</w:t>
      </w:r>
      <w:r w:rsidR="008349E4" w:rsidRPr="00D03956">
        <w:rPr>
          <w:rFonts w:cs="Arial"/>
        </w:rPr>
        <w:t>, engaging learning modules</w:t>
      </w:r>
      <w:r w:rsidRPr="00D03956">
        <w:rPr>
          <w:rFonts w:cs="Arial"/>
        </w:rPr>
        <w:t xml:space="preserve"> that meet the Government's evolving </w:t>
      </w:r>
      <w:r w:rsidR="008349E4" w:rsidRPr="00D03956">
        <w:rPr>
          <w:rFonts w:cs="Arial"/>
        </w:rPr>
        <w:t>curriculum goals</w:t>
      </w:r>
      <w:r w:rsidRPr="00D03956">
        <w:rPr>
          <w:rFonts w:cs="Arial"/>
        </w:rPr>
        <w:t xml:space="preserve">. The </w:t>
      </w:r>
      <w:r w:rsidR="00727165" w:rsidRPr="00D03956">
        <w:rPr>
          <w:rFonts w:cs="Arial"/>
        </w:rPr>
        <w:t>Contractor</w:t>
      </w:r>
      <w:r w:rsidR="00FB4EEA" w:rsidRPr="00D03956">
        <w:rPr>
          <w:rFonts w:cs="Arial"/>
        </w:rPr>
        <w:t xml:space="preserve"> </w:t>
      </w:r>
      <w:r w:rsidR="00727165" w:rsidRPr="00D03956">
        <w:rPr>
          <w:rFonts w:cs="Arial"/>
        </w:rPr>
        <w:t xml:space="preserve">shall </w:t>
      </w:r>
      <w:r w:rsidRPr="00D03956">
        <w:rPr>
          <w:rFonts w:cs="Arial"/>
        </w:rPr>
        <w:t>utilize agile methodologies</w:t>
      </w:r>
      <w:r w:rsidR="00954681" w:rsidRPr="00D03956">
        <w:rPr>
          <w:rFonts w:cs="Arial"/>
        </w:rPr>
        <w:t xml:space="preserve"> </w:t>
      </w:r>
      <w:r w:rsidRPr="00D03956">
        <w:rPr>
          <w:rFonts w:cs="Arial"/>
        </w:rPr>
        <w:t xml:space="preserve">to promote collaboration, transparency, and continuous feedback throughout the course development lifecycle. </w:t>
      </w:r>
      <w:r w:rsidR="008F5543" w:rsidRPr="00D03956">
        <w:rPr>
          <w:rFonts w:cs="Arial"/>
        </w:rPr>
        <w:t>The goal is to deliver a flexible and adaptable solution that rapidly responds to changing needs and maximizes value for the Government.</w:t>
      </w:r>
    </w:p>
    <w:p w14:paraId="3B68496A" w14:textId="77777777" w:rsidR="00164B64" w:rsidRDefault="00164B64" w:rsidP="421A5A7F">
      <w:pPr>
        <w:spacing w:after="0" w:line="240" w:lineRule="auto"/>
        <w:rPr>
          <w:rFonts w:cs="Arial"/>
        </w:rPr>
      </w:pPr>
    </w:p>
    <w:p w14:paraId="4520D039" w14:textId="77777777" w:rsidR="00F01198" w:rsidRPr="00D03956" w:rsidRDefault="00F01198" w:rsidP="421A5A7F">
      <w:pPr>
        <w:spacing w:after="0" w:line="240" w:lineRule="auto"/>
        <w:rPr>
          <w:rFonts w:cs="Arial"/>
        </w:rPr>
      </w:pPr>
    </w:p>
    <w:p w14:paraId="0D0D8DFB" w14:textId="23E48A21" w:rsidR="00D054AD" w:rsidRPr="00D03956" w:rsidRDefault="00D054AD" w:rsidP="00D054AD">
      <w:pPr>
        <w:spacing w:after="0"/>
        <w:rPr>
          <w:b/>
          <w:bCs/>
        </w:rPr>
      </w:pPr>
      <w:r w:rsidRPr="00D03956">
        <w:rPr>
          <w:b/>
          <w:bCs/>
        </w:rPr>
        <w:t>3.</w:t>
      </w:r>
      <w:r w:rsidR="00416824">
        <w:rPr>
          <w:b/>
          <w:bCs/>
        </w:rPr>
        <w:t>5</w:t>
      </w:r>
      <w:r w:rsidRPr="00D03956">
        <w:rPr>
          <w:b/>
          <w:bCs/>
        </w:rPr>
        <w:t>.3.</w:t>
      </w:r>
      <w:r w:rsidR="008F5543" w:rsidRPr="00D03956">
        <w:rPr>
          <w:b/>
          <w:bCs/>
        </w:rPr>
        <w:t>2</w:t>
      </w:r>
      <w:r w:rsidRPr="00D03956">
        <w:rPr>
          <w:b/>
          <w:bCs/>
        </w:rPr>
        <w:t xml:space="preserve"> Course Development Team</w:t>
      </w:r>
    </w:p>
    <w:p w14:paraId="7E64995D" w14:textId="76D30A4E" w:rsidR="00F605FC" w:rsidRPr="00D03956" w:rsidRDefault="00372E0E" w:rsidP="421A5A7F">
      <w:pPr>
        <w:spacing w:after="0" w:line="240" w:lineRule="auto"/>
        <w:rPr>
          <w:rFonts w:cs="Arial"/>
        </w:rPr>
      </w:pPr>
      <w:r w:rsidRPr="00D03956">
        <w:rPr>
          <w:rFonts w:cs="Arial"/>
        </w:rPr>
        <w:lastRenderedPageBreak/>
        <w:t xml:space="preserve">The Contractor </w:t>
      </w:r>
      <w:r w:rsidR="00D054AD" w:rsidRPr="00D03956">
        <w:rPr>
          <w:rFonts w:cs="Arial"/>
        </w:rPr>
        <w:t>shall</w:t>
      </w:r>
      <w:r w:rsidRPr="00D03956">
        <w:rPr>
          <w:rFonts w:cs="Arial"/>
        </w:rPr>
        <w:t xml:space="preserve"> </w:t>
      </w:r>
      <w:r w:rsidR="004C470A" w:rsidRPr="00D03956">
        <w:rPr>
          <w:rFonts w:cs="Arial"/>
        </w:rPr>
        <w:t xml:space="preserve">work in conjunction with the </w:t>
      </w:r>
      <w:r w:rsidR="00833A35" w:rsidRPr="00D03956">
        <w:rPr>
          <w:rFonts w:cs="Arial"/>
        </w:rPr>
        <w:t xml:space="preserve">Training Development/Curriculum Development Manager (CDM) (aka the </w:t>
      </w:r>
      <w:r w:rsidR="004C470A" w:rsidRPr="00D03956">
        <w:rPr>
          <w:rFonts w:cs="Arial"/>
        </w:rPr>
        <w:t>Government team</w:t>
      </w:r>
      <w:r w:rsidR="00833A35" w:rsidRPr="00D03956">
        <w:rPr>
          <w:rFonts w:cs="Arial"/>
        </w:rPr>
        <w:t>)</w:t>
      </w:r>
      <w:r w:rsidR="004C470A" w:rsidRPr="00D03956">
        <w:rPr>
          <w:rFonts w:cs="Arial"/>
        </w:rPr>
        <w:t xml:space="preserve"> to form a </w:t>
      </w:r>
      <w:r w:rsidRPr="00D03956">
        <w:rPr>
          <w:rFonts w:cs="Arial"/>
        </w:rPr>
        <w:t xml:space="preserve">cross-functional </w:t>
      </w:r>
      <w:r w:rsidR="00833A35" w:rsidRPr="00D03956">
        <w:rPr>
          <w:rFonts w:cs="Arial"/>
        </w:rPr>
        <w:t>Curriculum</w:t>
      </w:r>
      <w:r w:rsidR="00425BDD">
        <w:rPr>
          <w:rFonts w:cs="Arial"/>
        </w:rPr>
        <w:t xml:space="preserve"> </w:t>
      </w:r>
      <w:r w:rsidR="00650CD8" w:rsidRPr="00D03956">
        <w:rPr>
          <w:rFonts w:cs="Arial"/>
        </w:rPr>
        <w:t>Development T</w:t>
      </w:r>
      <w:r w:rsidRPr="00D03956">
        <w:rPr>
          <w:rFonts w:cs="Arial"/>
        </w:rPr>
        <w:t xml:space="preserve">eams </w:t>
      </w:r>
      <w:r w:rsidR="00650CD8" w:rsidRPr="00D03956">
        <w:rPr>
          <w:rFonts w:cs="Arial"/>
        </w:rPr>
        <w:t xml:space="preserve">(CDT) </w:t>
      </w:r>
      <w:r w:rsidRPr="00D03956">
        <w:rPr>
          <w:rFonts w:cs="Arial"/>
        </w:rPr>
        <w:t>that prioritize and deliver content based on Government priorities</w:t>
      </w:r>
      <w:r w:rsidR="00E70BDE" w:rsidRPr="00D03956">
        <w:rPr>
          <w:rFonts w:cs="Arial"/>
        </w:rPr>
        <w:t xml:space="preserve"> to meet Service level requirements</w:t>
      </w:r>
      <w:r w:rsidRPr="00D03956">
        <w:rPr>
          <w:rFonts w:cs="Arial"/>
        </w:rPr>
        <w:t xml:space="preserve">, ensuring frequent communication and demonstration of progress through reviews. </w:t>
      </w:r>
    </w:p>
    <w:p w14:paraId="3ECFA508" w14:textId="77777777" w:rsidR="00D32DE5" w:rsidRPr="00D03956" w:rsidRDefault="00D32DE5" w:rsidP="421A5A7F">
      <w:pPr>
        <w:spacing w:after="0" w:line="240" w:lineRule="auto"/>
        <w:rPr>
          <w:rFonts w:cs="Arial"/>
        </w:rPr>
      </w:pPr>
    </w:p>
    <w:p w14:paraId="401BA095" w14:textId="4B1B5442" w:rsidR="00D32DE5" w:rsidRPr="00F76BD2" w:rsidRDefault="00D32DE5" w:rsidP="421A5A7F">
      <w:pPr>
        <w:spacing w:after="0" w:line="240" w:lineRule="auto"/>
        <w:rPr>
          <w:rFonts w:cs="Arial"/>
          <w:b/>
          <w:bCs/>
        </w:rPr>
      </w:pPr>
      <w:r w:rsidRPr="00F76BD2">
        <w:rPr>
          <w:rFonts w:cs="Arial"/>
          <w:b/>
          <w:bCs/>
        </w:rPr>
        <w:t xml:space="preserve">3.4.3.2.1 Continuum of Learning </w:t>
      </w:r>
    </w:p>
    <w:p w14:paraId="2B5C0BCF" w14:textId="77777777" w:rsidR="00D32DE5" w:rsidRPr="00D03956" w:rsidRDefault="00D32DE5" w:rsidP="421A5A7F">
      <w:pPr>
        <w:spacing w:after="0" w:line="240" w:lineRule="auto"/>
        <w:rPr>
          <w:rFonts w:cs="Arial"/>
        </w:rPr>
      </w:pPr>
    </w:p>
    <w:p w14:paraId="226ED230" w14:textId="2BC75B78" w:rsidR="00D32DE5" w:rsidRPr="00D03956" w:rsidRDefault="00D32DE5" w:rsidP="421A5A7F">
      <w:pPr>
        <w:spacing w:after="0" w:line="240" w:lineRule="auto"/>
        <w:rPr>
          <w:rFonts w:cs="Arial"/>
        </w:rPr>
      </w:pPr>
      <w:r w:rsidRPr="00D03956">
        <w:rPr>
          <w:rFonts w:cs="Arial"/>
        </w:rPr>
        <w:t>[BMT and OTC]</w:t>
      </w:r>
      <w:r w:rsidR="00196AC8" w:rsidRPr="00D03956">
        <w:rPr>
          <w:rFonts w:cs="Arial"/>
        </w:rPr>
        <w:t xml:space="preserve"> The seamless transition of trainees from BMT to GET</w:t>
      </w:r>
      <w:r w:rsidR="00F378E0" w:rsidRPr="00D03956">
        <w:rPr>
          <w:rFonts w:cs="Arial"/>
        </w:rPr>
        <w:t xml:space="preserve">, or integration with the Officer Training Course (OTC) requires </w:t>
      </w:r>
      <w:r w:rsidR="00924115" w:rsidRPr="00D03956">
        <w:rPr>
          <w:rFonts w:cs="Arial"/>
        </w:rPr>
        <w:t>collaboration</w:t>
      </w:r>
      <w:r w:rsidR="00F378E0" w:rsidRPr="00D03956">
        <w:rPr>
          <w:rFonts w:cs="Arial"/>
        </w:rPr>
        <w:t xml:space="preserve"> between other Delta 1 units.</w:t>
      </w:r>
      <w:r w:rsidR="00425BDD">
        <w:rPr>
          <w:rFonts w:cs="Arial"/>
        </w:rPr>
        <w:t xml:space="preserve"> </w:t>
      </w:r>
      <w:r w:rsidR="00F378E0" w:rsidRPr="00D03956">
        <w:rPr>
          <w:rFonts w:cs="Arial"/>
        </w:rPr>
        <w:t xml:space="preserve">The Contractor will support the Government team in preparing by recommending </w:t>
      </w:r>
      <w:r w:rsidR="005E5058" w:rsidRPr="00D03956">
        <w:rPr>
          <w:rFonts w:cs="Arial"/>
        </w:rPr>
        <w:t xml:space="preserve">the proper placement of material in BMT vs GET curriculum. Additionally, </w:t>
      </w:r>
      <w:proofErr w:type="gramStart"/>
      <w:r w:rsidR="005E5058" w:rsidRPr="00D03956">
        <w:rPr>
          <w:rFonts w:cs="Arial"/>
        </w:rPr>
        <w:t>support of</w:t>
      </w:r>
      <w:proofErr w:type="gramEnd"/>
      <w:r w:rsidR="005E5058" w:rsidRPr="00D03956">
        <w:rPr>
          <w:rFonts w:cs="Arial"/>
        </w:rPr>
        <w:t xml:space="preserve"> the Government </w:t>
      </w:r>
      <w:r w:rsidR="004F234F" w:rsidRPr="00D03956">
        <w:rPr>
          <w:rFonts w:cs="Arial"/>
        </w:rPr>
        <w:t xml:space="preserve">while they do analysis of course material </w:t>
      </w:r>
      <w:proofErr w:type="gramStart"/>
      <w:r w:rsidR="004F234F" w:rsidRPr="00D03956">
        <w:rPr>
          <w:rFonts w:cs="Arial"/>
        </w:rPr>
        <w:t>connecting</w:t>
      </w:r>
      <w:proofErr w:type="gramEnd"/>
      <w:r w:rsidR="004F234F" w:rsidRPr="00D03956">
        <w:rPr>
          <w:rFonts w:cs="Arial"/>
        </w:rPr>
        <w:t xml:space="preserve"> with initial and mission qualification training conducted by Combat Forces Combat at each specific Delta.</w:t>
      </w:r>
    </w:p>
    <w:p w14:paraId="116CC0E7" w14:textId="77777777" w:rsidR="00372E0E" w:rsidRPr="00D03956" w:rsidRDefault="00372E0E" w:rsidP="421A5A7F">
      <w:pPr>
        <w:spacing w:after="0" w:line="240" w:lineRule="auto"/>
        <w:rPr>
          <w:rFonts w:cs="Arial"/>
        </w:rPr>
      </w:pPr>
    </w:p>
    <w:p w14:paraId="4C641367" w14:textId="6E99E36A" w:rsidR="00966F65" w:rsidRPr="00D03956" w:rsidRDefault="00966F65" w:rsidP="00966F65">
      <w:pPr>
        <w:spacing w:after="0"/>
        <w:rPr>
          <w:b/>
          <w:bCs/>
        </w:rPr>
      </w:pPr>
      <w:r w:rsidRPr="00D03956">
        <w:rPr>
          <w:b/>
          <w:bCs/>
        </w:rPr>
        <w:t>3.</w:t>
      </w:r>
      <w:r w:rsidR="00416824">
        <w:rPr>
          <w:b/>
          <w:bCs/>
        </w:rPr>
        <w:t>5</w:t>
      </w:r>
      <w:r w:rsidRPr="00D03956">
        <w:rPr>
          <w:b/>
          <w:bCs/>
        </w:rPr>
        <w:t xml:space="preserve">.4 </w:t>
      </w:r>
      <w:r w:rsidR="001B0031" w:rsidRPr="00D03956">
        <w:rPr>
          <w:b/>
          <w:bCs/>
        </w:rPr>
        <w:t xml:space="preserve">Agile </w:t>
      </w:r>
      <w:r w:rsidRPr="00D03956">
        <w:rPr>
          <w:b/>
          <w:bCs/>
        </w:rPr>
        <w:t>Course Maintenance</w:t>
      </w:r>
    </w:p>
    <w:p w14:paraId="3F767BDB" w14:textId="7A5F769B" w:rsidR="00751A56" w:rsidRPr="00D03956" w:rsidRDefault="001B0031" w:rsidP="00591E69">
      <w:pPr>
        <w:spacing w:after="0" w:line="240" w:lineRule="auto"/>
        <w:rPr>
          <w:rFonts w:cs="Arial"/>
        </w:rPr>
      </w:pPr>
      <w:r w:rsidRPr="00D03956">
        <w:rPr>
          <w:rFonts w:cs="Arial"/>
        </w:rPr>
        <w:t xml:space="preserve">The Contractor shall provide agile maintenance services for existing course materials to ensure their continued accuracy, relevance, and effectiveness in meeting evolving curriculum goals. The Contractor shall utilize agile methodologies to promote collaboration, transparency, and continuous feedback throughout the maintenance lifecycle. </w:t>
      </w:r>
      <w:r w:rsidR="004D6640" w:rsidRPr="00D03956">
        <w:rPr>
          <w:rFonts w:cs="Arial"/>
        </w:rPr>
        <w:t>The goal is to maintain a high-quality, adaptable curriculum that effectively supports student learning and remains current with advancements in the field.</w:t>
      </w:r>
      <w:r w:rsidR="00425BDD">
        <w:rPr>
          <w:rFonts w:cs="Arial"/>
        </w:rPr>
        <w:t xml:space="preserve"> </w:t>
      </w:r>
      <w:r w:rsidRPr="00D03956">
        <w:rPr>
          <w:rFonts w:cs="Arial"/>
        </w:rPr>
        <w:t xml:space="preserve">The Contractor </w:t>
      </w:r>
      <w:r w:rsidR="007932BF" w:rsidRPr="00D03956">
        <w:rPr>
          <w:rFonts w:cs="Arial"/>
        </w:rPr>
        <w:t>shall</w:t>
      </w:r>
      <w:r w:rsidRPr="00D03956">
        <w:rPr>
          <w:rFonts w:cs="Arial"/>
        </w:rPr>
        <w:t xml:space="preserve"> </w:t>
      </w:r>
      <w:r w:rsidR="007932BF" w:rsidRPr="00D03956">
        <w:rPr>
          <w:rFonts w:cs="Arial"/>
        </w:rPr>
        <w:t>prioritize,</w:t>
      </w:r>
      <w:r w:rsidRPr="00D03956">
        <w:rPr>
          <w:rFonts w:cs="Arial"/>
        </w:rPr>
        <w:t xml:space="preserve"> and address identified issues, updates, and enhancements based on </w:t>
      </w:r>
      <w:r w:rsidR="007932BF" w:rsidRPr="00D03956">
        <w:rPr>
          <w:rFonts w:cs="Arial"/>
        </w:rPr>
        <w:t>Government</w:t>
      </w:r>
      <w:r w:rsidRPr="00D03956">
        <w:rPr>
          <w:rFonts w:cs="Arial"/>
        </w:rPr>
        <w:t xml:space="preserve"> priorities and student feedback. The Contractor </w:t>
      </w:r>
      <w:r w:rsidR="007932BF" w:rsidRPr="00D03956">
        <w:rPr>
          <w:rFonts w:cs="Arial"/>
        </w:rPr>
        <w:t>shall</w:t>
      </w:r>
      <w:r w:rsidRPr="00D03956">
        <w:rPr>
          <w:rFonts w:cs="Arial"/>
        </w:rPr>
        <w:t xml:space="preserve"> ensure frequent communication and demonstration of progress through reviews. </w:t>
      </w:r>
    </w:p>
    <w:p w14:paraId="42808C71" w14:textId="77777777" w:rsidR="001B0031" w:rsidRPr="00D03956" w:rsidRDefault="001B0031" w:rsidP="00591E69">
      <w:pPr>
        <w:spacing w:after="0" w:line="240" w:lineRule="auto"/>
        <w:rPr>
          <w:rFonts w:cs="Arial"/>
        </w:rPr>
      </w:pPr>
    </w:p>
    <w:p w14:paraId="5F27693B" w14:textId="0E5D2FB6" w:rsidR="008848D0" w:rsidRPr="00D03956" w:rsidRDefault="008848D0" w:rsidP="008848D0">
      <w:pPr>
        <w:spacing w:after="0"/>
        <w:rPr>
          <w:b/>
          <w:bCs/>
        </w:rPr>
      </w:pPr>
      <w:r w:rsidRPr="00D03956">
        <w:rPr>
          <w:b/>
          <w:bCs/>
        </w:rPr>
        <w:t>3.</w:t>
      </w:r>
      <w:r w:rsidR="00416824">
        <w:rPr>
          <w:b/>
          <w:bCs/>
        </w:rPr>
        <w:t>5</w:t>
      </w:r>
      <w:r w:rsidR="00C74648" w:rsidRPr="00D03956">
        <w:rPr>
          <w:b/>
          <w:bCs/>
        </w:rPr>
        <w:t>.</w:t>
      </w:r>
      <w:r w:rsidR="00084CB2" w:rsidRPr="00D03956">
        <w:rPr>
          <w:b/>
          <w:bCs/>
        </w:rPr>
        <w:t>5</w:t>
      </w:r>
      <w:r w:rsidRPr="00D03956">
        <w:rPr>
          <w:b/>
          <w:bCs/>
        </w:rPr>
        <w:t xml:space="preserve"> Course </w:t>
      </w:r>
      <w:r w:rsidR="00F235CE" w:rsidRPr="00D03956">
        <w:rPr>
          <w:b/>
          <w:bCs/>
        </w:rPr>
        <w:t>Production</w:t>
      </w:r>
    </w:p>
    <w:p w14:paraId="2EB066CB" w14:textId="41DF4860" w:rsidR="003148BA" w:rsidRPr="00D03956" w:rsidRDefault="50261C08" w:rsidP="421A5A7F">
      <w:pPr>
        <w:spacing w:after="0" w:line="240" w:lineRule="auto"/>
        <w:rPr>
          <w:rFonts w:cs="Arial"/>
        </w:rPr>
      </w:pPr>
      <w:r w:rsidRPr="00D03956">
        <w:rPr>
          <w:rFonts w:cs="Arial"/>
        </w:rPr>
        <w:t xml:space="preserve">The </w:t>
      </w:r>
      <w:r w:rsidR="005D40DD" w:rsidRPr="00D03956">
        <w:rPr>
          <w:rFonts w:cs="Arial"/>
        </w:rPr>
        <w:t>Contractor</w:t>
      </w:r>
      <w:r w:rsidRPr="00D03956">
        <w:rPr>
          <w:rFonts w:cs="Arial"/>
        </w:rPr>
        <w:t xml:space="preserve"> shall perform all tasks or activities required </w:t>
      </w:r>
      <w:r w:rsidR="5022B623" w:rsidRPr="00D03956">
        <w:rPr>
          <w:rFonts w:cs="Arial"/>
        </w:rPr>
        <w:t xml:space="preserve">to </w:t>
      </w:r>
      <w:r w:rsidRPr="00D03956">
        <w:rPr>
          <w:rFonts w:cs="Arial"/>
        </w:rPr>
        <w:t xml:space="preserve">accomplish </w:t>
      </w:r>
      <w:r w:rsidR="5022B623" w:rsidRPr="00D03956">
        <w:rPr>
          <w:rFonts w:cs="Arial"/>
        </w:rPr>
        <w:t xml:space="preserve">the </w:t>
      </w:r>
      <w:r w:rsidR="646A8DBE" w:rsidRPr="00D03956">
        <w:rPr>
          <w:rFonts w:cs="Arial"/>
        </w:rPr>
        <w:t xml:space="preserve">course objectives as </w:t>
      </w:r>
      <w:r w:rsidR="4197E37D" w:rsidRPr="00D03956">
        <w:rPr>
          <w:rFonts w:cs="Arial"/>
        </w:rPr>
        <w:t>s</w:t>
      </w:r>
      <w:r w:rsidR="646A8DBE" w:rsidRPr="00D03956">
        <w:rPr>
          <w:rFonts w:cs="Arial"/>
        </w:rPr>
        <w:t xml:space="preserve">tated </w:t>
      </w:r>
      <w:r w:rsidR="4197E37D" w:rsidRPr="00D03956">
        <w:rPr>
          <w:rFonts w:cs="Arial"/>
        </w:rPr>
        <w:t>in</w:t>
      </w:r>
      <w:r w:rsidR="646A8DBE" w:rsidRPr="00D03956">
        <w:rPr>
          <w:rFonts w:cs="Arial"/>
        </w:rPr>
        <w:t xml:space="preserve"> the </w:t>
      </w:r>
      <w:r w:rsidR="004429F8" w:rsidRPr="00D03956">
        <w:rPr>
          <w:rFonts w:cs="Arial"/>
        </w:rPr>
        <w:t>Plan of Instruction (POI)</w:t>
      </w:r>
      <w:r w:rsidR="646A8DBE" w:rsidRPr="00D03956">
        <w:rPr>
          <w:rFonts w:cs="Arial"/>
        </w:rPr>
        <w:t xml:space="preserve"> </w:t>
      </w:r>
      <w:r w:rsidR="5022B623" w:rsidRPr="00D03956">
        <w:rPr>
          <w:rFonts w:cs="Arial"/>
        </w:rPr>
        <w:t xml:space="preserve">to include </w:t>
      </w:r>
      <w:r w:rsidR="282459F9" w:rsidRPr="00D03956">
        <w:rPr>
          <w:rFonts w:cs="Arial"/>
        </w:rPr>
        <w:t xml:space="preserve">course </w:t>
      </w:r>
      <w:r w:rsidRPr="00D03956">
        <w:rPr>
          <w:rFonts w:cs="Arial"/>
        </w:rPr>
        <w:t xml:space="preserve">preparation, instruction, and </w:t>
      </w:r>
      <w:r w:rsidR="4197E37D" w:rsidRPr="00D03956">
        <w:rPr>
          <w:rFonts w:cs="Arial"/>
        </w:rPr>
        <w:t xml:space="preserve">student </w:t>
      </w:r>
      <w:r w:rsidRPr="00D03956">
        <w:rPr>
          <w:rFonts w:cs="Arial"/>
        </w:rPr>
        <w:t>assessment</w:t>
      </w:r>
      <w:r w:rsidR="76A53CD0" w:rsidRPr="00D03956">
        <w:rPr>
          <w:rFonts w:cs="Arial"/>
        </w:rPr>
        <w:t xml:space="preserve"> and guidance</w:t>
      </w:r>
      <w:r w:rsidR="6A9EECBE" w:rsidRPr="00D03956">
        <w:rPr>
          <w:rFonts w:cs="Arial"/>
        </w:rPr>
        <w:t>.</w:t>
      </w:r>
      <w:r w:rsidRPr="00D03956">
        <w:rPr>
          <w:rFonts w:cs="Arial"/>
        </w:rPr>
        <w:t xml:space="preserve"> </w:t>
      </w:r>
      <w:r w:rsidR="001C4219" w:rsidRPr="00D03956">
        <w:rPr>
          <w:rFonts w:eastAsia="Arial" w:cs="Arial"/>
        </w:rPr>
        <w:t>End Of Course Surveys (EOCS)</w:t>
      </w:r>
      <w:r w:rsidR="00EA2295" w:rsidRPr="00D03956">
        <w:rPr>
          <w:rFonts w:eastAsia="Arial" w:cs="Arial"/>
        </w:rPr>
        <w:t xml:space="preserve"> and </w:t>
      </w:r>
      <w:r w:rsidR="00864664" w:rsidRPr="00D03956">
        <w:rPr>
          <w:rFonts w:eastAsia="Arial" w:cs="Arial"/>
        </w:rPr>
        <w:t>in-class evaluations</w:t>
      </w:r>
      <w:r w:rsidR="00EA2295" w:rsidRPr="00D03956">
        <w:rPr>
          <w:rFonts w:eastAsia="Arial" w:cs="Arial"/>
        </w:rPr>
        <w:t xml:space="preserve"> </w:t>
      </w:r>
      <w:r w:rsidR="00864664" w:rsidRPr="00D03956">
        <w:rPr>
          <w:rFonts w:eastAsia="Arial" w:cs="Arial"/>
        </w:rPr>
        <w:t>conducted by the IS or</w:t>
      </w:r>
      <w:r w:rsidR="001C4219" w:rsidRPr="00D03956">
        <w:rPr>
          <w:rFonts w:eastAsia="Arial" w:cs="Arial"/>
        </w:rPr>
        <w:t xml:space="preserve"> will be used by the Government to determine the performance of instruction provided by the Contractor. </w:t>
      </w:r>
    </w:p>
    <w:p w14:paraId="1CB07CF9" w14:textId="0A7E9BF3" w:rsidR="003148BA" w:rsidRPr="00D03956" w:rsidRDefault="003148BA" w:rsidP="421A5A7F">
      <w:pPr>
        <w:spacing w:after="0" w:line="240" w:lineRule="auto"/>
        <w:rPr>
          <w:rFonts w:cs="Arial"/>
        </w:rPr>
      </w:pPr>
    </w:p>
    <w:p w14:paraId="5542DCDF" w14:textId="0E8CB197" w:rsidR="000F7C59" w:rsidRPr="00D03956" w:rsidRDefault="000F7C59" w:rsidP="00F01198">
      <w:pPr>
        <w:spacing w:after="0" w:line="240" w:lineRule="auto"/>
        <w:rPr>
          <w:b/>
          <w:bCs/>
        </w:rPr>
      </w:pPr>
      <w:r w:rsidRPr="00D03956">
        <w:rPr>
          <w:b/>
          <w:bCs/>
        </w:rPr>
        <w:t>3.</w:t>
      </w:r>
      <w:r w:rsidR="00416824">
        <w:rPr>
          <w:b/>
          <w:bCs/>
        </w:rPr>
        <w:t>5</w:t>
      </w:r>
      <w:r w:rsidR="00C74648" w:rsidRPr="00D03956">
        <w:rPr>
          <w:b/>
          <w:bCs/>
        </w:rPr>
        <w:t>.</w:t>
      </w:r>
      <w:r w:rsidR="00121A30" w:rsidRPr="00D03956">
        <w:rPr>
          <w:b/>
          <w:bCs/>
        </w:rPr>
        <w:t>6</w:t>
      </w:r>
      <w:r w:rsidRPr="00D03956">
        <w:rPr>
          <w:b/>
          <w:bCs/>
        </w:rPr>
        <w:t xml:space="preserve"> </w:t>
      </w:r>
      <w:r w:rsidR="009C201A" w:rsidRPr="00D03956">
        <w:rPr>
          <w:b/>
          <w:bCs/>
        </w:rPr>
        <w:t xml:space="preserve">Course </w:t>
      </w:r>
      <w:r w:rsidR="00392684" w:rsidRPr="00D03956">
        <w:rPr>
          <w:b/>
          <w:bCs/>
        </w:rPr>
        <w:t>Instructors</w:t>
      </w:r>
    </w:p>
    <w:p w14:paraId="744DEB44" w14:textId="363F9EC8" w:rsidR="009C201A" w:rsidRPr="00D03956" w:rsidRDefault="0002220A" w:rsidP="00F01198">
      <w:pPr>
        <w:spacing w:after="0" w:line="240" w:lineRule="auto"/>
      </w:pPr>
      <w:r w:rsidRPr="00D03956">
        <w:t xml:space="preserve">The Contractor will provide the required number and </w:t>
      </w:r>
      <w:r w:rsidR="004F4607" w:rsidRPr="00D03956">
        <w:t>specialties</w:t>
      </w:r>
      <w:r w:rsidRPr="00D03956">
        <w:t xml:space="preserve"> outlined in Attachment 4 </w:t>
      </w:r>
      <w:proofErr w:type="gramStart"/>
      <w:r w:rsidRPr="00D03956">
        <w:t>in order to</w:t>
      </w:r>
      <w:proofErr w:type="gramEnd"/>
      <w:r w:rsidRPr="00D03956">
        <w:t xml:space="preserve"> </w:t>
      </w:r>
      <w:r w:rsidR="004F4607" w:rsidRPr="00D03956">
        <w:t xml:space="preserve">conduct classes independently or in conjunction with the Government instructors. </w:t>
      </w:r>
    </w:p>
    <w:p w14:paraId="2993BA42" w14:textId="77777777" w:rsidR="0002220A" w:rsidRPr="00D03956" w:rsidRDefault="0002220A" w:rsidP="00F01198">
      <w:pPr>
        <w:spacing w:after="0" w:line="240" w:lineRule="auto"/>
        <w:rPr>
          <w:b/>
          <w:bCs/>
        </w:rPr>
      </w:pPr>
    </w:p>
    <w:p w14:paraId="0EDEBAD3" w14:textId="71B202DA" w:rsidR="009C201A" w:rsidRPr="00D03956" w:rsidRDefault="009C201A" w:rsidP="00F01198">
      <w:pPr>
        <w:spacing w:after="0" w:line="240" w:lineRule="auto"/>
        <w:rPr>
          <w:b/>
          <w:bCs/>
        </w:rPr>
      </w:pPr>
      <w:r w:rsidRPr="00D03956">
        <w:rPr>
          <w:b/>
          <w:bCs/>
        </w:rPr>
        <w:t>3.</w:t>
      </w:r>
      <w:r w:rsidR="00416824">
        <w:rPr>
          <w:b/>
          <w:bCs/>
        </w:rPr>
        <w:t>5</w:t>
      </w:r>
      <w:r w:rsidRPr="00D03956">
        <w:rPr>
          <w:b/>
          <w:bCs/>
        </w:rPr>
        <w:t>.6.1</w:t>
      </w:r>
      <w:r w:rsidR="00425BDD">
        <w:rPr>
          <w:b/>
          <w:bCs/>
        </w:rPr>
        <w:t xml:space="preserve"> </w:t>
      </w:r>
      <w:r w:rsidR="004F4607" w:rsidRPr="00D03956">
        <w:rPr>
          <w:b/>
          <w:bCs/>
        </w:rPr>
        <w:t>Instructor Qualification</w:t>
      </w:r>
    </w:p>
    <w:p w14:paraId="1BFCE0D9" w14:textId="2FED796F" w:rsidR="004F4607" w:rsidRPr="00D03956" w:rsidRDefault="004F4607" w:rsidP="00F01198">
      <w:pPr>
        <w:spacing w:after="0" w:line="240" w:lineRule="auto"/>
      </w:pPr>
      <w:r w:rsidRPr="00D03956">
        <w:t xml:space="preserve">The Contractor will provide </w:t>
      </w:r>
      <w:r w:rsidR="00B602C3" w:rsidRPr="00D03956">
        <w:t>personnel who have subject matter expertise and mission specific</w:t>
      </w:r>
      <w:r w:rsidR="00425BDD">
        <w:t xml:space="preserve"> </w:t>
      </w:r>
      <w:r w:rsidR="00B602C3" w:rsidRPr="00D03956">
        <w:t xml:space="preserve">experience to </w:t>
      </w:r>
      <w:r w:rsidR="00035211" w:rsidRPr="00D03956">
        <w:t xml:space="preserve">be credible instructors in their courses. </w:t>
      </w:r>
    </w:p>
    <w:p w14:paraId="653BBBD2" w14:textId="77777777" w:rsidR="001D1204" w:rsidRPr="00D03956" w:rsidRDefault="001D1204" w:rsidP="00F01198">
      <w:pPr>
        <w:spacing w:after="0" w:line="240" w:lineRule="auto"/>
      </w:pPr>
    </w:p>
    <w:p w14:paraId="2BD2F80E" w14:textId="0D99C1ED" w:rsidR="001D1204" w:rsidRPr="00D03956" w:rsidRDefault="001D1204" w:rsidP="00F01198">
      <w:pPr>
        <w:spacing w:after="0" w:line="240" w:lineRule="auto"/>
        <w:rPr>
          <w:b/>
          <w:bCs/>
        </w:rPr>
      </w:pPr>
      <w:r w:rsidRPr="00D03956">
        <w:rPr>
          <w:b/>
          <w:bCs/>
        </w:rPr>
        <w:t>3.</w:t>
      </w:r>
      <w:r w:rsidR="00416824">
        <w:rPr>
          <w:b/>
          <w:bCs/>
        </w:rPr>
        <w:t>5</w:t>
      </w:r>
      <w:r w:rsidRPr="00D03956">
        <w:rPr>
          <w:b/>
          <w:bCs/>
        </w:rPr>
        <w:t xml:space="preserve">.6.2 </w:t>
      </w:r>
      <w:r w:rsidR="00477783" w:rsidRPr="00D03956">
        <w:rPr>
          <w:b/>
          <w:bCs/>
        </w:rPr>
        <w:t>Instructors Supporting Multiple Courses or Integrated Events</w:t>
      </w:r>
    </w:p>
    <w:p w14:paraId="62254071" w14:textId="7EDCE78A" w:rsidR="00B43983" w:rsidRPr="00D03956" w:rsidRDefault="00477783" w:rsidP="00F01198">
      <w:pPr>
        <w:spacing w:after="0" w:line="240" w:lineRule="auto"/>
      </w:pPr>
      <w:proofErr w:type="spellStart"/>
      <w:proofErr w:type="gramStart"/>
      <w:r w:rsidRPr="00D03956">
        <w:t>Event</w:t>
      </w:r>
      <w:proofErr w:type="spellEnd"/>
      <w:proofErr w:type="gramEnd"/>
      <w:r w:rsidRPr="00D03956">
        <w:t xml:space="preserve"> though each contactor has an area of specialty and a course they are supporting, there are times when they may be asked to support one of the other courses either in curriculum development or instruction.</w:t>
      </w:r>
      <w:r w:rsidR="00425BDD">
        <w:t xml:space="preserve"> </w:t>
      </w:r>
      <w:proofErr w:type="gramStart"/>
      <w:r w:rsidRPr="00D03956">
        <w:t>In the near future</w:t>
      </w:r>
      <w:proofErr w:type="gramEnd"/>
      <w:r w:rsidRPr="00D03956">
        <w:t>, some course events or blocks will be integrated across courses.</w:t>
      </w:r>
      <w:r w:rsidR="00425BDD">
        <w:t xml:space="preserve"> </w:t>
      </w:r>
    </w:p>
    <w:p w14:paraId="3129F940" w14:textId="77777777" w:rsidR="00B43983" w:rsidRPr="00D03956" w:rsidRDefault="00B43983" w:rsidP="000F7C59">
      <w:pPr>
        <w:spacing w:after="0"/>
      </w:pPr>
    </w:p>
    <w:p w14:paraId="0E3C88B8" w14:textId="021D7EDF" w:rsidR="00477783" w:rsidRPr="00D03956" w:rsidRDefault="00477783" w:rsidP="00F01198">
      <w:pPr>
        <w:spacing w:after="0" w:line="240" w:lineRule="auto"/>
      </w:pPr>
      <w:r w:rsidRPr="00D03956">
        <w:t>Example:</w:t>
      </w:r>
      <w:r w:rsidR="00A63370" w:rsidRPr="00D03956">
        <w:t xml:space="preserve"> A GET-INTEL instructor could support a GET-SPACE instructor when the 5I0 Trainees are </w:t>
      </w:r>
      <w:r w:rsidR="001927A2" w:rsidRPr="00D03956">
        <w:t xml:space="preserve">conducting a threat briefing to the 5S Trainees </w:t>
      </w:r>
      <w:proofErr w:type="gramStart"/>
      <w:r w:rsidR="001927A2" w:rsidRPr="00D03956">
        <w:t>in</w:t>
      </w:r>
      <w:proofErr w:type="gramEnd"/>
      <w:r w:rsidR="001927A2" w:rsidRPr="00D03956">
        <w:t xml:space="preserve"> the GET-SPACE course.</w:t>
      </w:r>
      <w:r w:rsidR="00425BDD">
        <w:t xml:space="preserve"> </w:t>
      </w:r>
      <w:r w:rsidR="001927A2" w:rsidRPr="00D03956">
        <w:lastRenderedPageBreak/>
        <w:t>Likewise</w:t>
      </w:r>
      <w:r w:rsidR="00B43983" w:rsidRPr="00D03956">
        <w:t>, the end-of-course capstone/graduation exercise is an integrated training event where all three SFSCs from across the course will come together for a single integrated exercise.</w:t>
      </w:r>
    </w:p>
    <w:p w14:paraId="17832278" w14:textId="77777777" w:rsidR="00477783" w:rsidRPr="00D03956" w:rsidRDefault="00477783" w:rsidP="00F01198">
      <w:pPr>
        <w:spacing w:after="0" w:line="240" w:lineRule="auto"/>
      </w:pPr>
    </w:p>
    <w:p w14:paraId="14B05261" w14:textId="193785E2" w:rsidR="00477783" w:rsidRPr="00D03956" w:rsidRDefault="00477783" w:rsidP="00F01198">
      <w:pPr>
        <w:spacing w:after="0" w:line="240" w:lineRule="auto"/>
        <w:rPr>
          <w:b/>
          <w:bCs/>
        </w:rPr>
      </w:pPr>
      <w:r w:rsidRPr="00D03956">
        <w:rPr>
          <w:b/>
          <w:bCs/>
        </w:rPr>
        <w:t>3.</w:t>
      </w:r>
      <w:r w:rsidR="00416824">
        <w:rPr>
          <w:b/>
          <w:bCs/>
        </w:rPr>
        <w:t>5</w:t>
      </w:r>
      <w:r w:rsidRPr="00D03956">
        <w:rPr>
          <w:b/>
          <w:bCs/>
        </w:rPr>
        <w:t>.6.3 Guest Instructing</w:t>
      </w:r>
    </w:p>
    <w:p w14:paraId="263934FB" w14:textId="48E9C8C1" w:rsidR="00477783" w:rsidRPr="00D03956" w:rsidRDefault="00B43983" w:rsidP="00F01198">
      <w:pPr>
        <w:spacing w:after="0" w:line="240" w:lineRule="auto"/>
      </w:pPr>
      <w:r w:rsidRPr="00D03956">
        <w:t xml:space="preserve">There will be times when an instructor with specific experiences or knowledge may be asked to </w:t>
      </w:r>
      <w:r w:rsidR="00391A6E" w:rsidRPr="00D03956">
        <w:t xml:space="preserve">be a guest instructor in another course. This </w:t>
      </w:r>
      <w:r w:rsidR="000F68CD" w:rsidRPr="00D03956">
        <w:t>enables</w:t>
      </w:r>
      <w:r w:rsidR="00391A6E" w:rsidRPr="00D03956">
        <w:t xml:space="preserve"> trainees to be exposed to a variety of mission areas and military experiences. </w:t>
      </w:r>
      <w:r w:rsidR="00477783" w:rsidRPr="00D03956">
        <w:t>If Guest Instructing, they will be backed up by the primary instructor if they aren’t qualified for that block of instruction in that course.</w:t>
      </w:r>
      <w:r w:rsidR="00425BDD">
        <w:t xml:space="preserve"> </w:t>
      </w:r>
      <w:r w:rsidR="00477783" w:rsidRPr="00D03956">
        <w:t xml:space="preserve">Guest Instructing is </w:t>
      </w:r>
      <w:r w:rsidR="00391A6E" w:rsidRPr="00D03956">
        <w:t>crucial</w:t>
      </w:r>
      <w:r w:rsidR="00477783" w:rsidRPr="00D03956">
        <w:t xml:space="preserve"> to enable the integration</w:t>
      </w:r>
      <w:r w:rsidR="00391A6E" w:rsidRPr="00D03956">
        <w:t xml:space="preserve"> of events (3.4.6.2).</w:t>
      </w:r>
    </w:p>
    <w:p w14:paraId="38E85B21" w14:textId="77777777" w:rsidR="009C201A" w:rsidRPr="00D03956" w:rsidRDefault="009C201A" w:rsidP="00F01198">
      <w:pPr>
        <w:spacing w:after="0" w:line="240" w:lineRule="auto"/>
        <w:rPr>
          <w:b/>
          <w:bCs/>
        </w:rPr>
      </w:pPr>
    </w:p>
    <w:p w14:paraId="0B963086" w14:textId="6D97C8AE" w:rsidR="00391A6E" w:rsidRPr="00D03956" w:rsidRDefault="00391A6E" w:rsidP="00F01198">
      <w:pPr>
        <w:spacing w:after="0" w:line="240" w:lineRule="auto"/>
        <w:rPr>
          <w:b/>
          <w:bCs/>
        </w:rPr>
      </w:pPr>
      <w:r w:rsidRPr="00D03956">
        <w:rPr>
          <w:b/>
          <w:bCs/>
        </w:rPr>
        <w:t>3.</w:t>
      </w:r>
      <w:r w:rsidR="00416824">
        <w:rPr>
          <w:b/>
          <w:bCs/>
        </w:rPr>
        <w:t>5</w:t>
      </w:r>
      <w:r w:rsidRPr="00D03956">
        <w:rPr>
          <w:b/>
          <w:bCs/>
        </w:rPr>
        <w:t xml:space="preserve">.6.4 </w:t>
      </w:r>
      <w:r w:rsidR="00F20E4E" w:rsidRPr="00D03956">
        <w:rPr>
          <w:b/>
          <w:bCs/>
        </w:rPr>
        <w:t>Multi-Course Certification</w:t>
      </w:r>
    </w:p>
    <w:p w14:paraId="4E14C749" w14:textId="364F2C64" w:rsidR="00F20E4E" w:rsidRPr="00D03956" w:rsidRDefault="004B419C" w:rsidP="00F01198">
      <w:pPr>
        <w:spacing w:after="0" w:line="240" w:lineRule="auto"/>
      </w:pPr>
      <w:r w:rsidRPr="00D03956">
        <w:t>Specific</w:t>
      </w:r>
      <w:r w:rsidR="00F20E4E" w:rsidRPr="00D03956">
        <w:t xml:space="preserve"> contractor instructor</w:t>
      </w:r>
      <w:r w:rsidR="006057E4" w:rsidRPr="00D03956">
        <w:t>s</w:t>
      </w:r>
      <w:r w:rsidR="00F20E4E" w:rsidRPr="00D03956">
        <w:t xml:space="preserve"> </w:t>
      </w:r>
      <w:r w:rsidR="006057E4" w:rsidRPr="00D03956">
        <w:t>will (within 6 months, but NLT 12 months of assignment)</w:t>
      </w:r>
      <w:r w:rsidR="00F20E4E" w:rsidRPr="00D03956">
        <w:t xml:space="preserve"> be asked to become certified in </w:t>
      </w:r>
      <w:r w:rsidR="006057E4" w:rsidRPr="00D03956">
        <w:t>two courses.</w:t>
      </w:r>
      <w:r w:rsidR="00425BDD">
        <w:t xml:space="preserve"> </w:t>
      </w:r>
      <w:r w:rsidR="006057E4" w:rsidRPr="00D03956">
        <w:t xml:space="preserve">This is due to the integrated nature of the GET </w:t>
      </w:r>
      <w:r w:rsidR="000F7814" w:rsidRPr="00D03956">
        <w:t>Ini</w:t>
      </w:r>
      <w:r w:rsidR="00584B5B">
        <w:t>ti</w:t>
      </w:r>
      <w:r w:rsidR="000F7814" w:rsidRPr="00D03956">
        <w:t>ative</w:t>
      </w:r>
      <w:r w:rsidR="006057E4" w:rsidRPr="00D03956">
        <w:t xml:space="preserve"> and the need to have the flexibility to utilize instructors</w:t>
      </w:r>
      <w:r w:rsidR="000F7814" w:rsidRPr="00D03956">
        <w:t xml:space="preserve"> to ensure uninterrupted training operations</w:t>
      </w:r>
      <w:r w:rsidR="006057E4" w:rsidRPr="00D03956">
        <w:t>.</w:t>
      </w:r>
      <w:r w:rsidR="00425BDD">
        <w:t xml:space="preserve"> </w:t>
      </w:r>
      <w:r w:rsidR="000F7814" w:rsidRPr="00D03956">
        <w:t xml:space="preserve">This is also </w:t>
      </w:r>
      <w:proofErr w:type="gramStart"/>
      <w:r w:rsidR="000F7814" w:rsidRPr="00D03956">
        <w:t>due to the fact that</w:t>
      </w:r>
      <w:proofErr w:type="gramEnd"/>
      <w:r w:rsidR="000F7814" w:rsidRPr="00D03956">
        <w:t xml:space="preserve"> Phase 2 instructors will be used in Phase 3</w:t>
      </w:r>
      <w:r w:rsidR="000671AB" w:rsidRPr="00D03956">
        <w:t xml:space="preserve"> to train Cohort in their area of expertise.</w:t>
      </w:r>
      <w:r w:rsidR="00425BDD">
        <w:t xml:space="preserve"> </w:t>
      </w:r>
      <w:r w:rsidR="000671AB" w:rsidRPr="00D03956">
        <w:t>Likewise, capstone/GRADEX in Phase 3 will be an “all-hands” events with instructors from across Phase I, II, and III participating</w:t>
      </w:r>
      <w:r w:rsidR="00970E51" w:rsidRPr="00D03956">
        <w:t>.</w:t>
      </w:r>
    </w:p>
    <w:p w14:paraId="1CA877FC" w14:textId="77777777" w:rsidR="00391A6E" w:rsidRPr="00D03956" w:rsidRDefault="00391A6E" w:rsidP="000F7C59">
      <w:pPr>
        <w:spacing w:after="0"/>
        <w:rPr>
          <w:b/>
          <w:bCs/>
        </w:rPr>
      </w:pPr>
    </w:p>
    <w:p w14:paraId="34B4198F" w14:textId="15067C04" w:rsidR="009C201A" w:rsidRPr="00D03956" w:rsidRDefault="009C201A" w:rsidP="000F7C59">
      <w:pPr>
        <w:spacing w:after="0"/>
        <w:rPr>
          <w:b/>
          <w:bCs/>
        </w:rPr>
      </w:pPr>
      <w:r w:rsidRPr="00D03956">
        <w:rPr>
          <w:b/>
          <w:bCs/>
        </w:rPr>
        <w:t>3.</w:t>
      </w:r>
      <w:r w:rsidR="00416824">
        <w:rPr>
          <w:b/>
          <w:bCs/>
        </w:rPr>
        <w:t>5</w:t>
      </w:r>
      <w:r w:rsidRPr="00D03956">
        <w:rPr>
          <w:b/>
          <w:bCs/>
        </w:rPr>
        <w:t>.6.</w:t>
      </w:r>
      <w:r w:rsidR="00477783" w:rsidRPr="00D03956">
        <w:rPr>
          <w:b/>
          <w:bCs/>
        </w:rPr>
        <w:t>4</w:t>
      </w:r>
      <w:r w:rsidRPr="00D03956">
        <w:rPr>
          <w:b/>
          <w:bCs/>
        </w:rPr>
        <w:t xml:space="preserve"> </w:t>
      </w:r>
      <w:r w:rsidR="00392684" w:rsidRPr="00D03956">
        <w:rPr>
          <w:b/>
          <w:bCs/>
        </w:rPr>
        <w:t>Faculty development</w:t>
      </w:r>
    </w:p>
    <w:p w14:paraId="41EC3487" w14:textId="033C99F3" w:rsidR="00016CB6" w:rsidRPr="00D03956" w:rsidRDefault="00016CB6" w:rsidP="00E43319">
      <w:pPr>
        <w:spacing w:after="0" w:line="240" w:lineRule="auto"/>
        <w:rPr>
          <w:rFonts w:cs="Arial"/>
        </w:rPr>
      </w:pPr>
      <w:r w:rsidRPr="00D03956">
        <w:rPr>
          <w:rFonts w:cs="Arial"/>
        </w:rPr>
        <w:t xml:space="preserve">Contractor instructors shall </w:t>
      </w:r>
      <w:r w:rsidR="00B56C1C" w:rsidRPr="00D03956">
        <w:t>participate</w:t>
      </w:r>
      <w:r w:rsidR="00B56C1C" w:rsidRPr="00D03956">
        <w:rPr>
          <w:spacing w:val="-9"/>
        </w:rPr>
        <w:t xml:space="preserve"> </w:t>
      </w:r>
      <w:r w:rsidR="00B56C1C" w:rsidRPr="00D03956">
        <w:t>in</w:t>
      </w:r>
      <w:r w:rsidR="00B56C1C" w:rsidRPr="00D03956">
        <w:rPr>
          <w:spacing w:val="-9"/>
        </w:rPr>
        <w:t xml:space="preserve"> </w:t>
      </w:r>
      <w:r w:rsidR="00B56C1C" w:rsidRPr="00D03956">
        <w:t>faculty</w:t>
      </w:r>
      <w:r w:rsidR="00B56C1C" w:rsidRPr="00D03956">
        <w:rPr>
          <w:spacing w:val="-14"/>
        </w:rPr>
        <w:t xml:space="preserve"> </w:t>
      </w:r>
      <w:r w:rsidR="00B56C1C" w:rsidRPr="00D03956">
        <w:t>development,</w:t>
      </w:r>
      <w:r w:rsidR="00B56C1C" w:rsidRPr="00D03956">
        <w:rPr>
          <w:spacing w:val="-12"/>
        </w:rPr>
        <w:t xml:space="preserve"> </w:t>
      </w:r>
      <w:r w:rsidR="00B56C1C" w:rsidRPr="00D03956">
        <w:t>defined</w:t>
      </w:r>
      <w:r w:rsidR="00B56C1C" w:rsidRPr="00D03956">
        <w:rPr>
          <w:spacing w:val="-14"/>
        </w:rPr>
        <w:t xml:space="preserve"> </w:t>
      </w:r>
      <w:r w:rsidR="00B56C1C" w:rsidRPr="00D03956">
        <w:t>as</w:t>
      </w:r>
      <w:r w:rsidR="00B56C1C" w:rsidRPr="00D03956">
        <w:rPr>
          <w:spacing w:val="-10"/>
        </w:rPr>
        <w:t xml:space="preserve"> </w:t>
      </w:r>
      <w:r w:rsidR="00B56C1C" w:rsidRPr="00D03956">
        <w:t>the</w:t>
      </w:r>
      <w:r w:rsidR="00B56C1C" w:rsidRPr="00D03956">
        <w:rPr>
          <w:spacing w:val="-12"/>
        </w:rPr>
        <w:t xml:space="preserve"> </w:t>
      </w:r>
      <w:r w:rsidR="00B56C1C" w:rsidRPr="00D03956">
        <w:t xml:space="preserve">ongoing enhancement of teaching and professional expertise. </w:t>
      </w:r>
    </w:p>
    <w:p w14:paraId="4FB90B23" w14:textId="77777777" w:rsidR="00016CB6" w:rsidRPr="00D03956" w:rsidRDefault="00016CB6" w:rsidP="00E43319">
      <w:pPr>
        <w:spacing w:after="0" w:line="240" w:lineRule="auto"/>
        <w:rPr>
          <w:rFonts w:cs="Arial"/>
        </w:rPr>
      </w:pPr>
    </w:p>
    <w:p w14:paraId="0D192ED1" w14:textId="37C835F2" w:rsidR="00084CB2" w:rsidRPr="00D03956" w:rsidRDefault="00084CB2" w:rsidP="00084CB2">
      <w:pPr>
        <w:spacing w:after="0"/>
        <w:rPr>
          <w:b/>
          <w:bCs/>
        </w:rPr>
      </w:pPr>
      <w:r w:rsidRPr="00D03956">
        <w:rPr>
          <w:b/>
          <w:bCs/>
        </w:rPr>
        <w:t>3.</w:t>
      </w:r>
      <w:r w:rsidR="00416824">
        <w:rPr>
          <w:b/>
          <w:bCs/>
        </w:rPr>
        <w:t>5</w:t>
      </w:r>
      <w:r w:rsidR="00C74648" w:rsidRPr="00D03956">
        <w:rPr>
          <w:b/>
          <w:bCs/>
        </w:rPr>
        <w:t>.</w:t>
      </w:r>
      <w:r w:rsidR="00121A30" w:rsidRPr="00D03956">
        <w:rPr>
          <w:b/>
          <w:bCs/>
        </w:rPr>
        <w:t>7</w:t>
      </w:r>
      <w:r w:rsidRPr="00D03956">
        <w:rPr>
          <w:b/>
          <w:bCs/>
        </w:rPr>
        <w:t xml:space="preserve"> </w:t>
      </w:r>
      <w:r w:rsidR="00974847" w:rsidRPr="00D03956">
        <w:rPr>
          <w:b/>
          <w:bCs/>
        </w:rPr>
        <w:t>Classroom</w:t>
      </w:r>
      <w:r w:rsidR="008B5091" w:rsidRPr="00D03956">
        <w:rPr>
          <w:b/>
          <w:bCs/>
        </w:rPr>
        <w:t xml:space="preserve"> </w:t>
      </w:r>
      <w:r w:rsidR="00974847" w:rsidRPr="00D03956">
        <w:rPr>
          <w:b/>
          <w:bCs/>
        </w:rPr>
        <w:t>Management</w:t>
      </w:r>
    </w:p>
    <w:p w14:paraId="2123DE16" w14:textId="3D6F3955" w:rsidR="009B561E" w:rsidRPr="00D03956" w:rsidRDefault="1C492CA6" w:rsidP="00E43319">
      <w:pPr>
        <w:spacing w:after="0" w:line="240" w:lineRule="auto"/>
        <w:rPr>
          <w:rFonts w:cs="Arial"/>
        </w:rPr>
      </w:pPr>
      <w:r w:rsidRPr="00D03956">
        <w:rPr>
          <w:rFonts w:cs="Arial"/>
        </w:rPr>
        <w:t xml:space="preserve">The </w:t>
      </w:r>
      <w:r w:rsidR="005D40DD" w:rsidRPr="00D03956">
        <w:rPr>
          <w:rFonts w:cs="Arial"/>
        </w:rPr>
        <w:t>C</w:t>
      </w:r>
      <w:r w:rsidRPr="00D03956">
        <w:rPr>
          <w:rFonts w:cs="Arial"/>
        </w:rPr>
        <w:t>ontractor shall</w:t>
      </w:r>
      <w:r w:rsidR="2D74F6DE" w:rsidRPr="00D03956">
        <w:rPr>
          <w:rFonts w:cs="Arial"/>
        </w:rPr>
        <w:t xml:space="preserve"> notify </w:t>
      </w:r>
      <w:r w:rsidR="00EA753B" w:rsidRPr="00D03956">
        <w:rPr>
          <w:rFonts w:cs="Arial"/>
        </w:rPr>
        <w:t>the designated instructor supervisor (IS) for the course</w:t>
      </w:r>
      <w:r w:rsidR="7A90FCFF" w:rsidRPr="00D03956">
        <w:rPr>
          <w:rFonts w:cs="Arial"/>
        </w:rPr>
        <w:t xml:space="preserve"> </w:t>
      </w:r>
      <w:r w:rsidR="7AB1BF7A" w:rsidRPr="00D03956">
        <w:rPr>
          <w:rFonts w:cs="Arial"/>
        </w:rPr>
        <w:t xml:space="preserve">verbally and through email, </w:t>
      </w:r>
      <w:r w:rsidR="1035E4ED" w:rsidRPr="00D03956">
        <w:rPr>
          <w:rFonts w:cs="Arial"/>
        </w:rPr>
        <w:t>b</w:t>
      </w:r>
      <w:r w:rsidR="7F23C2F8" w:rsidRPr="00D03956">
        <w:rPr>
          <w:rFonts w:cs="Arial"/>
        </w:rPr>
        <w:t xml:space="preserve">y close of business </w:t>
      </w:r>
      <w:r w:rsidR="3405D3CF" w:rsidRPr="00D03956">
        <w:rPr>
          <w:rFonts w:cs="Arial"/>
        </w:rPr>
        <w:t>of all matters of student deficiency or unprofessional behavior, such as test failures, plagiarism, cheating, disruptive behavior, and/or tardiness.</w:t>
      </w:r>
    </w:p>
    <w:p w14:paraId="7289F63F" w14:textId="77777777" w:rsidR="009B561E" w:rsidRPr="00D03956" w:rsidRDefault="009B561E" w:rsidP="00E43319">
      <w:pPr>
        <w:spacing w:after="0" w:line="240" w:lineRule="auto"/>
        <w:rPr>
          <w:rFonts w:cs="Arial"/>
        </w:rPr>
      </w:pPr>
    </w:p>
    <w:p w14:paraId="67C8F7F0" w14:textId="034AE6A1" w:rsidR="00751B8D" w:rsidRPr="00D03956" w:rsidRDefault="00751B8D" w:rsidP="00751B8D">
      <w:pPr>
        <w:spacing w:after="0"/>
        <w:rPr>
          <w:b/>
          <w:bCs/>
        </w:rPr>
      </w:pPr>
      <w:r w:rsidRPr="00D03956">
        <w:rPr>
          <w:b/>
          <w:bCs/>
        </w:rPr>
        <w:t>3.5.</w:t>
      </w:r>
      <w:r w:rsidR="00A356BA">
        <w:rPr>
          <w:b/>
          <w:bCs/>
        </w:rPr>
        <w:t>8</w:t>
      </w:r>
      <w:r w:rsidRPr="00D03956">
        <w:rPr>
          <w:b/>
          <w:bCs/>
        </w:rPr>
        <w:t xml:space="preserve"> </w:t>
      </w:r>
      <w:r w:rsidR="00FD66B7" w:rsidRPr="00D03956">
        <w:rPr>
          <w:b/>
          <w:bCs/>
        </w:rPr>
        <w:t>Student Services</w:t>
      </w:r>
    </w:p>
    <w:p w14:paraId="0A89B1B9" w14:textId="339BB732" w:rsidR="001B36A8" w:rsidRPr="00D03956" w:rsidRDefault="001B36A8" w:rsidP="001B36A8">
      <w:pPr>
        <w:spacing w:after="0" w:line="240" w:lineRule="auto"/>
        <w:rPr>
          <w:rFonts w:cs="Arial"/>
        </w:rPr>
      </w:pPr>
      <w:r w:rsidRPr="00D03956">
        <w:rPr>
          <w:rFonts w:cs="Arial"/>
        </w:rPr>
        <w:t xml:space="preserve">The Contractor shall work with </w:t>
      </w:r>
      <w:r w:rsidR="00A73372" w:rsidRPr="00D03956">
        <w:rPr>
          <w:rFonts w:cs="Arial"/>
        </w:rPr>
        <w:t>533 TRS &amp; Delta 1 Government</w:t>
      </w:r>
      <w:r w:rsidRPr="00D03956">
        <w:rPr>
          <w:rFonts w:cs="Arial"/>
        </w:rPr>
        <w:t xml:space="preserve"> personnel to ensure all student information is properly captured and student records updated.</w:t>
      </w:r>
    </w:p>
    <w:p w14:paraId="132B9898" w14:textId="77777777" w:rsidR="001B36A8" w:rsidRPr="00D03956" w:rsidRDefault="001B36A8" w:rsidP="00751B8D">
      <w:pPr>
        <w:spacing w:after="0"/>
        <w:rPr>
          <w:b/>
          <w:bCs/>
        </w:rPr>
      </w:pPr>
    </w:p>
    <w:p w14:paraId="76820A95" w14:textId="1381772E" w:rsidR="00887E64" w:rsidRPr="00D03956" w:rsidRDefault="00887E64" w:rsidP="00887E64">
      <w:pPr>
        <w:spacing w:after="0"/>
        <w:rPr>
          <w:b/>
          <w:bCs/>
        </w:rPr>
      </w:pPr>
      <w:r w:rsidRPr="00D03956">
        <w:rPr>
          <w:b/>
          <w:bCs/>
        </w:rPr>
        <w:t>3.5.</w:t>
      </w:r>
      <w:r w:rsidR="00A356BA">
        <w:rPr>
          <w:b/>
          <w:bCs/>
        </w:rPr>
        <w:t>8</w:t>
      </w:r>
      <w:r w:rsidR="008772FC" w:rsidRPr="00D03956">
        <w:rPr>
          <w:b/>
          <w:bCs/>
        </w:rPr>
        <w:t>.</w:t>
      </w:r>
      <w:r w:rsidR="00A356BA">
        <w:rPr>
          <w:b/>
          <w:bCs/>
        </w:rPr>
        <w:t>1</w:t>
      </w:r>
      <w:r w:rsidRPr="00D03956">
        <w:rPr>
          <w:b/>
          <w:bCs/>
        </w:rPr>
        <w:t xml:space="preserve"> Learning Management System (LMS)</w:t>
      </w:r>
      <w:r w:rsidR="00AF538B" w:rsidRPr="00D03956">
        <w:rPr>
          <w:b/>
          <w:bCs/>
        </w:rPr>
        <w:t xml:space="preserve"> </w:t>
      </w:r>
    </w:p>
    <w:p w14:paraId="0F1122E3" w14:textId="14F64DF5" w:rsidR="00E1062C" w:rsidRPr="00D03956" w:rsidRDefault="31DAD94C" w:rsidP="00A401C4">
      <w:pPr>
        <w:spacing w:after="0" w:line="240" w:lineRule="auto"/>
        <w:rPr>
          <w:rFonts w:cs="Arial"/>
        </w:rPr>
      </w:pPr>
      <w:r w:rsidRPr="00D03956">
        <w:rPr>
          <w:rFonts w:cs="Arial"/>
        </w:rPr>
        <w:t xml:space="preserve">The </w:t>
      </w:r>
      <w:r w:rsidR="005D40DD" w:rsidRPr="00D03956">
        <w:rPr>
          <w:rFonts w:cs="Arial"/>
        </w:rPr>
        <w:t>Contractor</w:t>
      </w:r>
      <w:r w:rsidRPr="00D03956">
        <w:rPr>
          <w:rFonts w:cs="Arial"/>
        </w:rPr>
        <w:t xml:space="preserve"> </w:t>
      </w:r>
      <w:r w:rsidR="6E659C0F" w:rsidRPr="00D03956">
        <w:rPr>
          <w:rFonts w:cs="Arial"/>
        </w:rPr>
        <w:t>shall</w:t>
      </w:r>
      <w:r w:rsidRPr="00D03956">
        <w:rPr>
          <w:rFonts w:cs="Arial"/>
        </w:rPr>
        <w:t xml:space="preserve"> use </w:t>
      </w:r>
      <w:r w:rsidR="00BA270B" w:rsidRPr="00D03956">
        <w:rPr>
          <w:rFonts w:cs="Arial"/>
        </w:rPr>
        <w:t xml:space="preserve">the designated </w:t>
      </w:r>
      <w:r w:rsidRPr="00D03956">
        <w:rPr>
          <w:rFonts w:cs="Arial"/>
        </w:rPr>
        <w:t>L</w:t>
      </w:r>
      <w:r w:rsidR="12AC63B4" w:rsidRPr="00D03956">
        <w:rPr>
          <w:rFonts w:cs="Arial"/>
        </w:rPr>
        <w:t xml:space="preserve">earning </w:t>
      </w:r>
      <w:r w:rsidRPr="00D03956">
        <w:rPr>
          <w:rFonts w:cs="Arial"/>
        </w:rPr>
        <w:t>M</w:t>
      </w:r>
      <w:r w:rsidR="12AC63B4" w:rsidRPr="00D03956">
        <w:rPr>
          <w:rFonts w:cs="Arial"/>
        </w:rPr>
        <w:t xml:space="preserve">anagement </w:t>
      </w:r>
      <w:r w:rsidRPr="00D03956">
        <w:rPr>
          <w:rFonts w:cs="Arial"/>
        </w:rPr>
        <w:t>S</w:t>
      </w:r>
      <w:r w:rsidR="12AC63B4" w:rsidRPr="00D03956">
        <w:rPr>
          <w:rFonts w:cs="Arial"/>
        </w:rPr>
        <w:t>ystem (LMS)</w:t>
      </w:r>
      <w:r w:rsidRPr="00D03956">
        <w:rPr>
          <w:rFonts w:cs="Arial"/>
        </w:rPr>
        <w:t xml:space="preserve"> software </w:t>
      </w:r>
      <w:r w:rsidR="64F97F7D" w:rsidRPr="00D03956">
        <w:rPr>
          <w:rFonts w:cs="Arial"/>
        </w:rPr>
        <w:t>for</w:t>
      </w:r>
      <w:r w:rsidR="43F02F5C" w:rsidRPr="00D03956">
        <w:rPr>
          <w:rFonts w:cs="Arial"/>
        </w:rPr>
        <w:t xml:space="preserve"> </w:t>
      </w:r>
      <w:r w:rsidR="00BA270B" w:rsidRPr="00D03956">
        <w:rPr>
          <w:rFonts w:cs="Arial"/>
        </w:rPr>
        <w:t>all</w:t>
      </w:r>
      <w:r w:rsidR="43F02F5C" w:rsidRPr="00D03956">
        <w:rPr>
          <w:rFonts w:cs="Arial"/>
        </w:rPr>
        <w:t xml:space="preserve"> courses.</w:t>
      </w:r>
      <w:r w:rsidR="00425BDD">
        <w:rPr>
          <w:rFonts w:cs="Arial"/>
        </w:rPr>
        <w:t xml:space="preserve"> </w:t>
      </w:r>
    </w:p>
    <w:p w14:paraId="4442AC51" w14:textId="77777777" w:rsidR="00E1062C" w:rsidRPr="00D03956" w:rsidRDefault="00E1062C" w:rsidP="00A401C4">
      <w:pPr>
        <w:spacing w:after="0" w:line="240" w:lineRule="auto"/>
        <w:rPr>
          <w:rFonts w:cs="Arial"/>
        </w:rPr>
      </w:pPr>
    </w:p>
    <w:p w14:paraId="4BC02D26" w14:textId="55E29C63" w:rsidR="001867F9" w:rsidRPr="00D03956" w:rsidRDefault="001867F9" w:rsidP="001867F9">
      <w:pPr>
        <w:spacing w:after="0"/>
        <w:rPr>
          <w:b/>
          <w:bCs/>
        </w:rPr>
      </w:pPr>
      <w:r w:rsidRPr="00D03956">
        <w:rPr>
          <w:b/>
          <w:bCs/>
        </w:rPr>
        <w:t>3.5.</w:t>
      </w:r>
      <w:r w:rsidR="00A356BA">
        <w:rPr>
          <w:b/>
          <w:bCs/>
        </w:rPr>
        <w:t>8</w:t>
      </w:r>
      <w:r w:rsidRPr="00D03956">
        <w:rPr>
          <w:b/>
          <w:bCs/>
        </w:rPr>
        <w:t>.</w:t>
      </w:r>
      <w:r w:rsidR="00A356BA">
        <w:rPr>
          <w:b/>
          <w:bCs/>
        </w:rPr>
        <w:t>2</w:t>
      </w:r>
      <w:r w:rsidRPr="00D03956">
        <w:rPr>
          <w:b/>
          <w:bCs/>
        </w:rPr>
        <w:t xml:space="preserve"> Student Records</w:t>
      </w:r>
    </w:p>
    <w:p w14:paraId="1175BE6B" w14:textId="2925724A" w:rsidR="001867F9" w:rsidRPr="00D03956" w:rsidRDefault="0097348A" w:rsidP="00CC7EB8">
      <w:pPr>
        <w:spacing w:after="0" w:line="240" w:lineRule="auto"/>
        <w:rPr>
          <w:rFonts w:cs="Arial"/>
        </w:rPr>
      </w:pPr>
      <w:r w:rsidRPr="00D03956">
        <w:rPr>
          <w:rFonts w:cs="Arial"/>
        </w:rPr>
        <w:t>The Contractor shall update all LMS student entries within one business day.</w:t>
      </w:r>
    </w:p>
    <w:p w14:paraId="0130C6B6" w14:textId="77777777" w:rsidR="0097348A" w:rsidRPr="00D03956" w:rsidRDefault="0097348A" w:rsidP="00CC7EB8">
      <w:pPr>
        <w:spacing w:after="0" w:line="240" w:lineRule="auto"/>
        <w:rPr>
          <w:rFonts w:cs="Arial"/>
        </w:rPr>
      </w:pPr>
    </w:p>
    <w:p w14:paraId="6DC275A8" w14:textId="580DBE58" w:rsidR="00675E7E" w:rsidRPr="00D03956" w:rsidRDefault="00675E7E" w:rsidP="00675E7E">
      <w:pPr>
        <w:spacing w:after="0" w:line="240" w:lineRule="auto"/>
        <w:rPr>
          <w:b/>
          <w:bCs/>
        </w:rPr>
      </w:pPr>
      <w:r w:rsidRPr="00D03956">
        <w:rPr>
          <w:b/>
          <w:bCs/>
        </w:rPr>
        <w:t>3.5.</w:t>
      </w:r>
      <w:r w:rsidR="00A356BA">
        <w:rPr>
          <w:b/>
          <w:bCs/>
        </w:rPr>
        <w:t>9</w:t>
      </w:r>
      <w:r w:rsidRPr="00D03956">
        <w:rPr>
          <w:b/>
          <w:bCs/>
        </w:rPr>
        <w:tab/>
        <w:t>Copyright</w:t>
      </w:r>
    </w:p>
    <w:p w14:paraId="66D14B9A" w14:textId="2780D5DC" w:rsidR="00F661B5" w:rsidRPr="00D03956" w:rsidRDefault="00675E7E" w:rsidP="00675E7E">
      <w:pPr>
        <w:spacing w:after="0" w:line="240" w:lineRule="auto"/>
      </w:pPr>
      <w:r w:rsidRPr="00D03956">
        <w:t>T</w:t>
      </w:r>
      <w:r w:rsidR="002D5C23" w:rsidRPr="00D03956">
        <w:t xml:space="preserve">he Contractor shall </w:t>
      </w:r>
      <w:r w:rsidR="00F661B5" w:rsidRPr="00D03956">
        <w:t>maintain compliance with copyright practices to include instructional material</w:t>
      </w:r>
      <w:r w:rsidR="00A3173C" w:rsidRPr="00D03956">
        <w:t>,</w:t>
      </w:r>
      <w:r w:rsidR="00F661B5" w:rsidRPr="00D03956">
        <w:t xml:space="preserve"> FAR data rights issues, Scientific and Technical Information policies, and International Trafficking in Arms practices.</w:t>
      </w:r>
    </w:p>
    <w:p w14:paraId="164C2D5F" w14:textId="77777777" w:rsidR="00D607AD" w:rsidRPr="00D03956" w:rsidRDefault="00D607AD" w:rsidP="00675E7E">
      <w:pPr>
        <w:spacing w:after="0" w:line="240" w:lineRule="auto"/>
      </w:pPr>
    </w:p>
    <w:p w14:paraId="72AF1D3C" w14:textId="288ACFD9" w:rsidR="007A4C91" w:rsidRPr="00D03956" w:rsidRDefault="7C3FD8B4" w:rsidP="007010F3">
      <w:pPr>
        <w:pStyle w:val="Heading3"/>
      </w:pPr>
      <w:bookmarkStart w:id="18" w:name="_Toc220485865"/>
      <w:r w:rsidRPr="00D03956">
        <w:t xml:space="preserve">4 </w:t>
      </w:r>
      <w:r w:rsidR="005F7542" w:rsidRPr="00D03956">
        <w:t>Applicable Publications</w:t>
      </w:r>
      <w:bookmarkEnd w:id="18"/>
    </w:p>
    <w:p w14:paraId="400DF8C1" w14:textId="0A2CFC54" w:rsidR="005A5686" w:rsidRPr="00D03956" w:rsidRDefault="36F82990" w:rsidP="005A5686">
      <w:pPr>
        <w:spacing w:after="0" w:line="240" w:lineRule="auto"/>
        <w:rPr>
          <w:rFonts w:cs="Arial"/>
        </w:rPr>
      </w:pPr>
      <w:r w:rsidRPr="00D03956">
        <w:rPr>
          <w:rFonts w:cs="Arial"/>
        </w:rPr>
        <w:t xml:space="preserve">The </w:t>
      </w:r>
      <w:r w:rsidR="00D84144" w:rsidRPr="00D03956">
        <w:rPr>
          <w:rFonts w:cs="Arial"/>
        </w:rPr>
        <w:t>Contractor</w:t>
      </w:r>
      <w:r w:rsidRPr="00D03956">
        <w:rPr>
          <w:rFonts w:cs="Arial"/>
        </w:rPr>
        <w:t xml:space="preserve"> shall comply with all documents listed below </w:t>
      </w:r>
      <w:r w:rsidR="410F20BB" w:rsidRPr="00D03956">
        <w:rPr>
          <w:rFonts w:cs="Arial"/>
        </w:rPr>
        <w:t xml:space="preserve">in the table of </w:t>
      </w:r>
      <w:r w:rsidR="00D84144" w:rsidRPr="00D03956">
        <w:rPr>
          <w:rFonts w:cs="Arial"/>
        </w:rPr>
        <w:t>publications</w:t>
      </w:r>
      <w:r w:rsidR="410F20BB" w:rsidRPr="00D03956">
        <w:rPr>
          <w:rFonts w:cs="Arial"/>
        </w:rPr>
        <w:t xml:space="preserve"> </w:t>
      </w:r>
      <w:r w:rsidRPr="00D03956">
        <w:rPr>
          <w:rFonts w:cs="Arial"/>
        </w:rPr>
        <w:t>and referenced under paragraph 3.0, Performance Requirements. The Directive/Guidance (D/G) column indicates the extent of Contractor compliance with the publication that is prescribed by the PWS.</w:t>
      </w:r>
      <w:r w:rsidR="00425BDD">
        <w:rPr>
          <w:rFonts w:cs="Arial"/>
        </w:rPr>
        <w:t xml:space="preserve"> </w:t>
      </w:r>
      <w:r w:rsidRPr="00D03956">
        <w:rPr>
          <w:rFonts w:cs="Arial"/>
        </w:rPr>
        <w:t>A “D” in the column means the publication is a “directive publication,” that requires mandatory compliance by the Contractor.</w:t>
      </w:r>
      <w:r w:rsidR="00425BDD">
        <w:rPr>
          <w:rFonts w:cs="Arial"/>
        </w:rPr>
        <w:t xml:space="preserve"> </w:t>
      </w:r>
      <w:r w:rsidRPr="00D03956">
        <w:rPr>
          <w:rFonts w:cs="Arial"/>
        </w:rPr>
        <w:t xml:space="preserve">A “G” in the column means the publication is a </w:t>
      </w:r>
      <w:r w:rsidRPr="00D03956">
        <w:rPr>
          <w:rFonts w:cs="Arial"/>
        </w:rPr>
        <w:lastRenderedPageBreak/>
        <w:t xml:space="preserve">“guidance publication.” Compliance with documents listed as guidance is the </w:t>
      </w:r>
      <w:r w:rsidR="00D84144" w:rsidRPr="00D03956">
        <w:rPr>
          <w:rFonts w:cs="Arial"/>
        </w:rPr>
        <w:t>Contractor</w:t>
      </w:r>
      <w:r w:rsidRPr="00D03956">
        <w:rPr>
          <w:rFonts w:cs="Arial"/>
        </w:rPr>
        <w:t>s' option. If there is any conflict between the directive referenced in PWS paragraph 3.0 and the reference listed in the tables below, the reference in PWS paragraphs 3.0 takes precedence.</w:t>
      </w:r>
      <w:r w:rsidR="00425BDD">
        <w:rPr>
          <w:rFonts w:cs="Arial"/>
        </w:rPr>
        <w:t xml:space="preserve"> </w:t>
      </w:r>
    </w:p>
    <w:p w14:paraId="0AD9C6F4" w14:textId="77777777" w:rsidR="005A5686" w:rsidRPr="00D03956" w:rsidRDefault="005A5686" w:rsidP="005A5686">
      <w:pPr>
        <w:spacing w:after="0" w:line="240" w:lineRule="auto"/>
        <w:rPr>
          <w:rFonts w:cs="Arial"/>
        </w:rPr>
      </w:pPr>
    </w:p>
    <w:p w14:paraId="425B3DE6" w14:textId="156923AB" w:rsidR="005A5686" w:rsidRPr="00D03956" w:rsidRDefault="005A5686" w:rsidP="005A5686">
      <w:pPr>
        <w:spacing w:after="0" w:line="240" w:lineRule="auto"/>
        <w:rPr>
          <w:rFonts w:cs="Arial"/>
        </w:rPr>
      </w:pPr>
      <w:r w:rsidRPr="00D03956">
        <w:rPr>
          <w:rFonts w:cs="Arial"/>
        </w:rPr>
        <w:t>When directive chapters, paragraphs, appendices, attachments, etc. are referenced as a standard in this PWS, the standard shall be inclusive of all subordinate paragraphs unless specifically excluded.</w:t>
      </w:r>
      <w:r w:rsidR="00425BDD">
        <w:rPr>
          <w:rFonts w:cs="Arial"/>
        </w:rPr>
        <w:t xml:space="preserve"> </w:t>
      </w:r>
      <w:r w:rsidRPr="00D03956">
        <w:rPr>
          <w:rFonts w:cs="Arial"/>
        </w:rPr>
        <w:t>For example, if the PWS standard lists paragraph 1.2 as directive, and paragraph 1.2 has subparagraphs 1.2.1, and 1.2</w:t>
      </w:r>
      <w:proofErr w:type="gramStart"/>
      <w:r w:rsidRPr="00D03956">
        <w:rPr>
          <w:rFonts w:cs="Arial"/>
        </w:rPr>
        <w:t>.2</w:t>
      </w:r>
      <w:proofErr w:type="gramEnd"/>
      <w:r w:rsidRPr="00D03956">
        <w:rPr>
          <w:rFonts w:cs="Arial"/>
        </w:rPr>
        <w:t xml:space="preserve"> those subparagraphs are directive as well.</w:t>
      </w:r>
      <w:r w:rsidR="00425BDD">
        <w:rPr>
          <w:rFonts w:cs="Arial"/>
        </w:rPr>
        <w:t xml:space="preserve"> </w:t>
      </w:r>
    </w:p>
    <w:p w14:paraId="4B1F511A" w14:textId="77777777" w:rsidR="005A5686" w:rsidRPr="00D03956" w:rsidRDefault="005A5686" w:rsidP="005A5686">
      <w:pPr>
        <w:spacing w:after="0" w:line="240" w:lineRule="auto"/>
        <w:rPr>
          <w:rFonts w:cs="Arial"/>
        </w:rPr>
      </w:pPr>
    </w:p>
    <w:p w14:paraId="65F9C3DC" w14:textId="77777777" w:rsidR="008D219D" w:rsidRPr="00D03956" w:rsidRDefault="008D219D" w:rsidP="008D219D">
      <w:pPr>
        <w:spacing w:after="0" w:line="240" w:lineRule="auto"/>
        <w:rPr>
          <w:rFonts w:cs="Arial"/>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7"/>
        <w:gridCol w:w="2250"/>
        <w:gridCol w:w="4590"/>
        <w:gridCol w:w="1710"/>
      </w:tblGrid>
      <w:tr w:rsidR="00D03956" w:rsidRPr="00D03956" w14:paraId="3B021D9B" w14:textId="77777777" w:rsidTr="501121EA">
        <w:tc>
          <w:tcPr>
            <w:tcW w:w="9247" w:type="dxa"/>
            <w:gridSpan w:val="4"/>
            <w:shd w:val="clear" w:color="auto" w:fill="D9D9D9" w:themeFill="background1" w:themeFillShade="D9"/>
          </w:tcPr>
          <w:p w14:paraId="2FEE4F38" w14:textId="34E8473E" w:rsidR="005F7542" w:rsidRPr="00D03956" w:rsidRDefault="005F7542" w:rsidP="005F7542">
            <w:pPr>
              <w:spacing w:after="0" w:line="240" w:lineRule="auto"/>
              <w:jc w:val="center"/>
              <w:rPr>
                <w:rFonts w:eastAsia="Times New Roman" w:cs="Arial"/>
                <w:b/>
                <w:iCs/>
                <w:sz w:val="24"/>
                <w:szCs w:val="24"/>
              </w:rPr>
            </w:pPr>
            <w:r w:rsidRPr="00D03956">
              <w:rPr>
                <w:rFonts w:eastAsia="Times New Roman" w:cs="Arial"/>
                <w:b/>
                <w:iCs/>
                <w:sz w:val="24"/>
                <w:szCs w:val="24"/>
              </w:rPr>
              <w:t>Publications</w:t>
            </w:r>
          </w:p>
        </w:tc>
      </w:tr>
      <w:tr w:rsidR="00D03956" w:rsidRPr="00D03956" w14:paraId="5023141B" w14:textId="77777777" w:rsidTr="501121EA">
        <w:trPr>
          <w:trHeight w:val="50"/>
        </w:trPr>
        <w:tc>
          <w:tcPr>
            <w:tcW w:w="9247" w:type="dxa"/>
            <w:gridSpan w:val="4"/>
            <w:shd w:val="clear" w:color="auto" w:fill="000000" w:themeFill="text1"/>
          </w:tcPr>
          <w:p w14:paraId="1F3B1409" w14:textId="16F7A2EE" w:rsidR="005F7542" w:rsidRPr="00D03956" w:rsidRDefault="005F7542" w:rsidP="00FF20F0">
            <w:pPr>
              <w:spacing w:after="0" w:line="240" w:lineRule="auto"/>
              <w:jc w:val="center"/>
              <w:rPr>
                <w:rFonts w:eastAsia="Times New Roman" w:cs="Arial"/>
                <w:b/>
                <w:iCs/>
                <w:sz w:val="4"/>
                <w:szCs w:val="4"/>
              </w:rPr>
            </w:pPr>
          </w:p>
        </w:tc>
      </w:tr>
      <w:tr w:rsidR="00D03956" w:rsidRPr="00D03956" w14:paraId="4D49D42D" w14:textId="77777777" w:rsidTr="501121EA">
        <w:tc>
          <w:tcPr>
            <w:tcW w:w="697" w:type="dxa"/>
            <w:shd w:val="clear" w:color="auto" w:fill="D9D9D9" w:themeFill="background1" w:themeFillShade="D9"/>
          </w:tcPr>
          <w:p w14:paraId="5FE7F7FF" w14:textId="1A97180E" w:rsidR="005F7542" w:rsidRPr="00D03956" w:rsidRDefault="005F7542" w:rsidP="005F7542">
            <w:pPr>
              <w:spacing w:after="0" w:line="240" w:lineRule="auto"/>
              <w:jc w:val="center"/>
              <w:rPr>
                <w:rFonts w:eastAsia="Arial Unicode MS" w:cs="Arial"/>
                <w:b/>
                <w:bCs/>
                <w:iCs/>
                <w:sz w:val="24"/>
                <w:szCs w:val="24"/>
              </w:rPr>
            </w:pPr>
            <w:r w:rsidRPr="00D03956">
              <w:rPr>
                <w:rFonts w:eastAsia="Times New Roman" w:cs="Arial"/>
                <w:b/>
                <w:iCs/>
                <w:sz w:val="24"/>
                <w:szCs w:val="24"/>
              </w:rPr>
              <w:t>D/G</w:t>
            </w:r>
          </w:p>
        </w:tc>
        <w:tc>
          <w:tcPr>
            <w:tcW w:w="2250" w:type="dxa"/>
            <w:shd w:val="clear" w:color="auto" w:fill="D9D9D9" w:themeFill="background1" w:themeFillShade="D9"/>
          </w:tcPr>
          <w:p w14:paraId="59AD10AE" w14:textId="712135A1" w:rsidR="005F7542" w:rsidRPr="00D03956" w:rsidRDefault="005F7542" w:rsidP="00FF20F0">
            <w:pPr>
              <w:spacing w:after="0" w:line="240" w:lineRule="auto"/>
              <w:jc w:val="center"/>
              <w:rPr>
                <w:rFonts w:eastAsia="Arial Unicode MS" w:cs="Arial"/>
                <w:b/>
                <w:bCs/>
                <w:iCs/>
                <w:sz w:val="24"/>
                <w:szCs w:val="24"/>
              </w:rPr>
            </w:pPr>
            <w:r w:rsidRPr="00D03956">
              <w:rPr>
                <w:rFonts w:eastAsia="Times New Roman" w:cs="Arial"/>
                <w:b/>
                <w:iCs/>
                <w:sz w:val="24"/>
                <w:szCs w:val="24"/>
              </w:rPr>
              <w:t>Pub Number</w:t>
            </w:r>
          </w:p>
        </w:tc>
        <w:tc>
          <w:tcPr>
            <w:tcW w:w="4590" w:type="dxa"/>
            <w:shd w:val="clear" w:color="auto" w:fill="D9D9D9" w:themeFill="background1" w:themeFillShade="D9"/>
          </w:tcPr>
          <w:p w14:paraId="3EB0B89C" w14:textId="5C636CCB" w:rsidR="005F7542" w:rsidRPr="00D03956" w:rsidRDefault="005F7542" w:rsidP="00FF20F0">
            <w:pPr>
              <w:spacing w:after="0" w:line="240" w:lineRule="auto"/>
              <w:jc w:val="center"/>
              <w:rPr>
                <w:rFonts w:eastAsia="Times New Roman" w:cs="Arial"/>
                <w:b/>
                <w:iCs/>
                <w:sz w:val="24"/>
                <w:szCs w:val="24"/>
              </w:rPr>
            </w:pPr>
            <w:r w:rsidRPr="00D03956">
              <w:rPr>
                <w:rFonts w:eastAsia="Times New Roman" w:cs="Arial"/>
                <w:b/>
                <w:iCs/>
                <w:sz w:val="24"/>
                <w:szCs w:val="24"/>
              </w:rPr>
              <w:t>Title</w:t>
            </w:r>
          </w:p>
        </w:tc>
        <w:tc>
          <w:tcPr>
            <w:tcW w:w="1710" w:type="dxa"/>
            <w:shd w:val="clear" w:color="auto" w:fill="D9D9D9" w:themeFill="background1" w:themeFillShade="D9"/>
          </w:tcPr>
          <w:p w14:paraId="491072FA" w14:textId="7CA77141" w:rsidR="005F7542" w:rsidRPr="00D03956" w:rsidRDefault="005F7542" w:rsidP="00FF20F0">
            <w:pPr>
              <w:spacing w:after="0" w:line="240" w:lineRule="auto"/>
              <w:jc w:val="center"/>
              <w:rPr>
                <w:rFonts w:eastAsia="Times New Roman" w:cs="Arial"/>
                <w:b/>
                <w:iCs/>
                <w:sz w:val="24"/>
                <w:szCs w:val="24"/>
              </w:rPr>
            </w:pPr>
            <w:r w:rsidRPr="00D03956">
              <w:rPr>
                <w:rFonts w:eastAsia="Times New Roman" w:cs="Arial"/>
                <w:b/>
                <w:iCs/>
                <w:sz w:val="24"/>
                <w:szCs w:val="24"/>
              </w:rPr>
              <w:t>Date</w:t>
            </w:r>
          </w:p>
        </w:tc>
      </w:tr>
      <w:tr w:rsidR="00D03956" w:rsidRPr="00D03956" w14:paraId="562C75D1" w14:textId="77777777" w:rsidTr="501121EA">
        <w:tc>
          <w:tcPr>
            <w:tcW w:w="697" w:type="dxa"/>
          </w:tcPr>
          <w:p w14:paraId="664355AD" w14:textId="5FA9E708" w:rsidR="005F7542" w:rsidRPr="00D03956" w:rsidRDefault="00104FB7" w:rsidP="00FF20F0">
            <w:pPr>
              <w:spacing w:after="0" w:line="240" w:lineRule="auto"/>
              <w:rPr>
                <w:rFonts w:eastAsia="Times New Roman" w:cs="Arial"/>
              </w:rPr>
            </w:pPr>
            <w:r w:rsidRPr="00D03956">
              <w:rPr>
                <w:rFonts w:eastAsia="Times New Roman" w:cs="Arial"/>
              </w:rPr>
              <w:t>G</w:t>
            </w:r>
          </w:p>
        </w:tc>
        <w:tc>
          <w:tcPr>
            <w:tcW w:w="2250" w:type="dxa"/>
          </w:tcPr>
          <w:p w14:paraId="1A965116" w14:textId="53FCD39C" w:rsidR="005F7542" w:rsidRPr="00D03956" w:rsidRDefault="00104FB7" w:rsidP="00FF20F0">
            <w:pPr>
              <w:spacing w:after="0" w:line="240" w:lineRule="auto"/>
              <w:rPr>
                <w:rFonts w:eastAsia="Times New Roman" w:cs="Arial"/>
              </w:rPr>
            </w:pPr>
            <w:r w:rsidRPr="00D03956">
              <w:rPr>
                <w:rFonts w:eastAsia="Times New Roman" w:cs="Arial"/>
              </w:rPr>
              <w:t>DAFH 36-2675</w:t>
            </w:r>
          </w:p>
        </w:tc>
        <w:tc>
          <w:tcPr>
            <w:tcW w:w="4590" w:type="dxa"/>
          </w:tcPr>
          <w:p w14:paraId="00378BAA" w14:textId="5716BB47" w:rsidR="005F7542" w:rsidRPr="00D03956" w:rsidRDefault="00104FB7" w:rsidP="00FF20F0">
            <w:pPr>
              <w:spacing w:after="0" w:line="240" w:lineRule="auto"/>
              <w:rPr>
                <w:rFonts w:eastAsia="Arial Unicode MS" w:cs="Arial"/>
              </w:rPr>
            </w:pPr>
            <w:r w:rsidRPr="00D03956">
              <w:rPr>
                <w:rFonts w:eastAsia="Arial Unicode MS" w:cs="Arial"/>
              </w:rPr>
              <w:t>Info for Designers of Instructional Systems</w:t>
            </w:r>
          </w:p>
        </w:tc>
        <w:tc>
          <w:tcPr>
            <w:tcW w:w="1710" w:type="dxa"/>
          </w:tcPr>
          <w:p w14:paraId="7DF4E37C" w14:textId="2B37EBEF" w:rsidR="005F7542" w:rsidRPr="00D03956" w:rsidRDefault="00104FB7" w:rsidP="00FF20F0">
            <w:pPr>
              <w:spacing w:after="0" w:line="240" w:lineRule="auto"/>
              <w:rPr>
                <w:rFonts w:eastAsia="Arial Unicode MS" w:cs="Arial"/>
              </w:rPr>
            </w:pPr>
            <w:r w:rsidRPr="00D03956">
              <w:rPr>
                <w:rFonts w:eastAsia="Arial Unicode MS" w:cs="Arial"/>
              </w:rPr>
              <w:t>15 Apr 2022</w:t>
            </w:r>
          </w:p>
        </w:tc>
      </w:tr>
      <w:tr w:rsidR="00D03956" w:rsidRPr="00D03956" w14:paraId="44FB30F8" w14:textId="77777777" w:rsidTr="501121EA">
        <w:tc>
          <w:tcPr>
            <w:tcW w:w="697" w:type="dxa"/>
          </w:tcPr>
          <w:p w14:paraId="1DA6542E" w14:textId="2A9DAF6C" w:rsidR="005F7542" w:rsidRPr="00D03956" w:rsidRDefault="004D6F9D" w:rsidP="00FF20F0">
            <w:pPr>
              <w:spacing w:after="0" w:line="240" w:lineRule="auto"/>
              <w:rPr>
                <w:rFonts w:eastAsia="Times New Roman" w:cs="Arial"/>
              </w:rPr>
            </w:pPr>
            <w:r w:rsidRPr="00D03956">
              <w:rPr>
                <w:rFonts w:eastAsia="Times New Roman" w:cs="Arial"/>
              </w:rPr>
              <w:t>D</w:t>
            </w:r>
          </w:p>
        </w:tc>
        <w:tc>
          <w:tcPr>
            <w:tcW w:w="2250" w:type="dxa"/>
          </w:tcPr>
          <w:p w14:paraId="3041E394" w14:textId="6A1CE4B5" w:rsidR="005F7542" w:rsidRPr="00D03956" w:rsidRDefault="004D6F9D" w:rsidP="00FF20F0">
            <w:pPr>
              <w:spacing w:after="0" w:line="240" w:lineRule="auto"/>
              <w:rPr>
                <w:rFonts w:eastAsia="Times New Roman" w:cs="Arial"/>
              </w:rPr>
            </w:pPr>
            <w:r w:rsidRPr="00D03956">
              <w:rPr>
                <w:rFonts w:eastAsia="Times New Roman" w:cs="Arial"/>
              </w:rPr>
              <w:t>DAFMAN 16-201</w:t>
            </w:r>
          </w:p>
        </w:tc>
        <w:tc>
          <w:tcPr>
            <w:tcW w:w="4590" w:type="dxa"/>
          </w:tcPr>
          <w:p w14:paraId="6E1CC372" w14:textId="3F3CAFEE" w:rsidR="005F7542" w:rsidRPr="00D03956" w:rsidRDefault="004D6F9D" w:rsidP="00FF20F0">
            <w:pPr>
              <w:spacing w:after="0" w:line="240" w:lineRule="auto"/>
              <w:rPr>
                <w:rFonts w:eastAsia="Arial Unicode MS" w:cs="Arial"/>
              </w:rPr>
            </w:pPr>
            <w:r w:rsidRPr="00D03956">
              <w:rPr>
                <w:rFonts w:eastAsia="Arial Unicode MS" w:cs="Arial"/>
              </w:rPr>
              <w:t>DAF Foreign Disclosure and Tech Transfer</w:t>
            </w:r>
          </w:p>
        </w:tc>
        <w:tc>
          <w:tcPr>
            <w:tcW w:w="1710" w:type="dxa"/>
          </w:tcPr>
          <w:p w14:paraId="722B00AE" w14:textId="65324DE1" w:rsidR="005F7542" w:rsidRPr="00D03956" w:rsidRDefault="004D6F9D" w:rsidP="00FF20F0">
            <w:pPr>
              <w:spacing w:after="0" w:line="240" w:lineRule="auto"/>
              <w:rPr>
                <w:rFonts w:eastAsia="Arial Unicode MS" w:cs="Arial"/>
              </w:rPr>
            </w:pPr>
            <w:r w:rsidRPr="00D03956">
              <w:rPr>
                <w:rFonts w:eastAsia="Arial Unicode MS" w:cs="Arial"/>
              </w:rPr>
              <w:t>19 Jan 2021</w:t>
            </w:r>
          </w:p>
        </w:tc>
      </w:tr>
      <w:tr w:rsidR="00D03956" w:rsidRPr="00D03956" w14:paraId="42C6D796" w14:textId="77777777" w:rsidTr="501121EA">
        <w:tc>
          <w:tcPr>
            <w:tcW w:w="697" w:type="dxa"/>
          </w:tcPr>
          <w:p w14:paraId="6E1831B3" w14:textId="55E28C4D" w:rsidR="005F7542" w:rsidRPr="00D03956" w:rsidRDefault="004D6F9D" w:rsidP="00FF20F0">
            <w:pPr>
              <w:spacing w:after="0" w:line="240" w:lineRule="auto"/>
              <w:rPr>
                <w:rFonts w:eastAsia="Times New Roman" w:cs="Arial"/>
              </w:rPr>
            </w:pPr>
            <w:r w:rsidRPr="00D03956">
              <w:rPr>
                <w:rFonts w:eastAsia="Times New Roman" w:cs="Arial"/>
              </w:rPr>
              <w:t>D</w:t>
            </w:r>
          </w:p>
        </w:tc>
        <w:tc>
          <w:tcPr>
            <w:tcW w:w="2250" w:type="dxa"/>
          </w:tcPr>
          <w:p w14:paraId="54E11D2A" w14:textId="61045EB4" w:rsidR="005F7542" w:rsidRPr="00D03956" w:rsidRDefault="004D6F9D" w:rsidP="00FF20F0">
            <w:pPr>
              <w:spacing w:after="0" w:line="240" w:lineRule="auto"/>
              <w:rPr>
                <w:rFonts w:eastAsia="Times New Roman" w:cs="Arial"/>
              </w:rPr>
            </w:pPr>
            <w:r w:rsidRPr="00D03956">
              <w:rPr>
                <w:rFonts w:eastAsia="Times New Roman" w:cs="Arial"/>
              </w:rPr>
              <w:t>AFI 17-110</w:t>
            </w:r>
          </w:p>
        </w:tc>
        <w:tc>
          <w:tcPr>
            <w:tcW w:w="4590" w:type="dxa"/>
          </w:tcPr>
          <w:p w14:paraId="4BE4B481" w14:textId="3771FDC6" w:rsidR="005F7542" w:rsidRPr="00D03956" w:rsidRDefault="004D6F9D" w:rsidP="00FF20F0">
            <w:pPr>
              <w:spacing w:after="0" w:line="240" w:lineRule="auto"/>
              <w:rPr>
                <w:rFonts w:eastAsia="Arial Unicode MS" w:cs="Arial"/>
              </w:rPr>
            </w:pPr>
            <w:r w:rsidRPr="00D03956">
              <w:rPr>
                <w:rFonts w:eastAsia="Arial Unicode MS" w:cs="Arial"/>
              </w:rPr>
              <w:t xml:space="preserve">IT Portfolio </w:t>
            </w:r>
            <w:proofErr w:type="spellStart"/>
            <w:r w:rsidR="008131B6" w:rsidRPr="00D03956">
              <w:rPr>
                <w:rFonts w:eastAsia="Arial Unicode MS" w:cs="Arial"/>
              </w:rPr>
              <w:t>Mgmt</w:t>
            </w:r>
            <w:proofErr w:type="spellEnd"/>
            <w:r w:rsidRPr="00D03956">
              <w:rPr>
                <w:rFonts w:eastAsia="Arial Unicode MS" w:cs="Arial"/>
              </w:rPr>
              <w:t xml:space="preserve"> and Capital Planning</w:t>
            </w:r>
          </w:p>
        </w:tc>
        <w:tc>
          <w:tcPr>
            <w:tcW w:w="1710" w:type="dxa"/>
          </w:tcPr>
          <w:p w14:paraId="31126E5D" w14:textId="2B77FEA4" w:rsidR="005F7542" w:rsidRPr="00D03956" w:rsidRDefault="008131B6" w:rsidP="00FF20F0">
            <w:pPr>
              <w:spacing w:after="0" w:line="240" w:lineRule="auto"/>
              <w:rPr>
                <w:rFonts w:eastAsia="Arial Unicode MS" w:cs="Arial"/>
              </w:rPr>
            </w:pPr>
            <w:r w:rsidRPr="00D03956">
              <w:rPr>
                <w:rFonts w:eastAsia="Arial Unicode MS" w:cs="Arial"/>
              </w:rPr>
              <w:t>23 May 2018</w:t>
            </w:r>
          </w:p>
        </w:tc>
      </w:tr>
      <w:tr w:rsidR="00D03956" w:rsidRPr="00D03956" w14:paraId="2DE403A5"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62431CDC" w14:textId="4802C6CD" w:rsidR="005F7542" w:rsidRPr="00D03956" w:rsidRDefault="00267B7D"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49E398E2" w14:textId="4F43553B" w:rsidR="005F7542" w:rsidRPr="00D03956" w:rsidRDefault="00267B7D" w:rsidP="00FF20F0">
            <w:pPr>
              <w:spacing w:after="0" w:line="240" w:lineRule="auto"/>
              <w:rPr>
                <w:rFonts w:eastAsia="Times New Roman" w:cs="Arial"/>
              </w:rPr>
            </w:pPr>
            <w:r w:rsidRPr="00D03956">
              <w:rPr>
                <w:rFonts w:eastAsia="Times New Roman" w:cs="Arial"/>
              </w:rPr>
              <w:t>AFI 17-130</w:t>
            </w:r>
          </w:p>
        </w:tc>
        <w:tc>
          <w:tcPr>
            <w:tcW w:w="4590" w:type="dxa"/>
            <w:tcBorders>
              <w:top w:val="single" w:sz="4" w:space="0" w:color="auto"/>
              <w:left w:val="single" w:sz="4" w:space="0" w:color="auto"/>
              <w:bottom w:val="single" w:sz="4" w:space="0" w:color="auto"/>
              <w:right w:val="single" w:sz="4" w:space="0" w:color="auto"/>
            </w:tcBorders>
          </w:tcPr>
          <w:p w14:paraId="1C6DA4F9" w14:textId="3DDC3D9B" w:rsidR="005F7542" w:rsidRPr="00D03956" w:rsidRDefault="00267B7D" w:rsidP="00FF20F0">
            <w:pPr>
              <w:spacing w:after="0" w:line="240" w:lineRule="auto"/>
              <w:rPr>
                <w:rFonts w:eastAsia="Arial Unicode MS" w:cs="Arial"/>
              </w:rPr>
            </w:pPr>
            <w:r w:rsidRPr="00D03956">
              <w:rPr>
                <w:rFonts w:eastAsia="Arial Unicode MS" w:cs="Arial"/>
              </w:rPr>
              <w:t>Cybersecurity Program Management</w:t>
            </w:r>
          </w:p>
        </w:tc>
        <w:tc>
          <w:tcPr>
            <w:tcW w:w="1710" w:type="dxa"/>
            <w:tcBorders>
              <w:top w:val="single" w:sz="4" w:space="0" w:color="auto"/>
              <w:left w:val="single" w:sz="4" w:space="0" w:color="auto"/>
              <w:bottom w:val="single" w:sz="4" w:space="0" w:color="auto"/>
              <w:right w:val="single" w:sz="4" w:space="0" w:color="auto"/>
            </w:tcBorders>
          </w:tcPr>
          <w:p w14:paraId="16287F21" w14:textId="770D237F" w:rsidR="005F7542" w:rsidRPr="00D03956" w:rsidRDefault="00267B7D" w:rsidP="00FF20F0">
            <w:pPr>
              <w:spacing w:after="0" w:line="240" w:lineRule="auto"/>
              <w:rPr>
                <w:rFonts w:eastAsia="Arial Unicode MS" w:cs="Arial"/>
              </w:rPr>
            </w:pPr>
            <w:r w:rsidRPr="00D03956">
              <w:rPr>
                <w:rFonts w:eastAsia="Arial Unicode MS" w:cs="Arial"/>
              </w:rPr>
              <w:t>13 Feb 2020</w:t>
            </w:r>
          </w:p>
        </w:tc>
      </w:tr>
      <w:tr w:rsidR="00D03956" w:rsidRPr="00D03956" w14:paraId="56034364"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1293EC13" w14:textId="4E17ABDB" w:rsidR="00267B7D" w:rsidRPr="00D03956" w:rsidRDefault="00267B7D"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4FD45078" w14:textId="2C20D27C" w:rsidR="00267B7D" w:rsidRPr="00D03956" w:rsidRDefault="00267B7D" w:rsidP="00FF20F0">
            <w:pPr>
              <w:spacing w:after="0" w:line="240" w:lineRule="auto"/>
              <w:rPr>
                <w:rFonts w:eastAsia="Times New Roman" w:cs="Arial"/>
              </w:rPr>
            </w:pPr>
            <w:r w:rsidRPr="00D03956">
              <w:rPr>
                <w:rFonts w:eastAsia="Times New Roman" w:cs="Arial"/>
              </w:rPr>
              <w:t>AFI 17-140</w:t>
            </w:r>
          </w:p>
        </w:tc>
        <w:tc>
          <w:tcPr>
            <w:tcW w:w="4590" w:type="dxa"/>
            <w:tcBorders>
              <w:top w:val="single" w:sz="4" w:space="0" w:color="auto"/>
              <w:left w:val="single" w:sz="4" w:space="0" w:color="auto"/>
              <w:bottom w:val="single" w:sz="4" w:space="0" w:color="auto"/>
              <w:right w:val="single" w:sz="4" w:space="0" w:color="auto"/>
            </w:tcBorders>
          </w:tcPr>
          <w:p w14:paraId="1F1FF4F2" w14:textId="11A13187" w:rsidR="00267B7D" w:rsidRPr="00D03956" w:rsidRDefault="00EF0C56" w:rsidP="00FF20F0">
            <w:pPr>
              <w:spacing w:after="0" w:line="240" w:lineRule="auto"/>
              <w:rPr>
                <w:rFonts w:eastAsia="Arial Unicode MS" w:cs="Arial"/>
              </w:rPr>
            </w:pPr>
            <w:r w:rsidRPr="00D03956">
              <w:rPr>
                <w:rFonts w:eastAsia="Arial Unicode MS" w:cs="Arial"/>
              </w:rPr>
              <w:t>Cyberspace</w:t>
            </w:r>
            <w:r w:rsidR="00FB0806" w:rsidRPr="00D03956">
              <w:rPr>
                <w:rFonts w:eastAsia="Arial Unicode MS" w:cs="Arial"/>
              </w:rPr>
              <w:t xml:space="preserve"> </w:t>
            </w:r>
            <w:r w:rsidR="00267B7D" w:rsidRPr="00D03956">
              <w:rPr>
                <w:rFonts w:eastAsia="Arial Unicode MS" w:cs="Arial"/>
              </w:rPr>
              <w:t>Architecting</w:t>
            </w:r>
          </w:p>
        </w:tc>
        <w:tc>
          <w:tcPr>
            <w:tcW w:w="1710" w:type="dxa"/>
            <w:tcBorders>
              <w:top w:val="single" w:sz="4" w:space="0" w:color="auto"/>
              <w:left w:val="single" w:sz="4" w:space="0" w:color="auto"/>
              <w:bottom w:val="single" w:sz="4" w:space="0" w:color="auto"/>
              <w:right w:val="single" w:sz="4" w:space="0" w:color="auto"/>
            </w:tcBorders>
          </w:tcPr>
          <w:p w14:paraId="2804AA3A" w14:textId="61D82524" w:rsidR="00267B7D" w:rsidRPr="00D03956" w:rsidRDefault="00267B7D" w:rsidP="00FF20F0">
            <w:pPr>
              <w:spacing w:after="0" w:line="240" w:lineRule="auto"/>
              <w:rPr>
                <w:rFonts w:eastAsia="Arial Unicode MS" w:cs="Arial"/>
              </w:rPr>
            </w:pPr>
            <w:r w:rsidRPr="00D03956">
              <w:rPr>
                <w:rFonts w:eastAsia="Arial Unicode MS" w:cs="Arial"/>
              </w:rPr>
              <w:t>29 Jun 2018</w:t>
            </w:r>
          </w:p>
        </w:tc>
      </w:tr>
      <w:tr w:rsidR="00D03956" w:rsidRPr="00D03956" w14:paraId="6F881397"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563D48BD" w14:textId="151597EE" w:rsidR="00267B7D" w:rsidRPr="00D03956" w:rsidRDefault="009651C1"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081C6CB4" w14:textId="688435B2" w:rsidR="00267B7D" w:rsidRPr="00D03956" w:rsidRDefault="009651C1" w:rsidP="00FF20F0">
            <w:pPr>
              <w:spacing w:after="0" w:line="240" w:lineRule="auto"/>
              <w:rPr>
                <w:rFonts w:eastAsia="Times New Roman" w:cs="Arial"/>
              </w:rPr>
            </w:pPr>
            <w:r w:rsidRPr="00D03956">
              <w:rPr>
                <w:rFonts w:eastAsia="Times New Roman" w:cs="Arial"/>
              </w:rPr>
              <w:t>AFI 33-322</w:t>
            </w:r>
          </w:p>
        </w:tc>
        <w:tc>
          <w:tcPr>
            <w:tcW w:w="4590" w:type="dxa"/>
            <w:tcBorders>
              <w:top w:val="single" w:sz="4" w:space="0" w:color="auto"/>
              <w:left w:val="single" w:sz="4" w:space="0" w:color="auto"/>
              <w:bottom w:val="single" w:sz="4" w:space="0" w:color="auto"/>
              <w:right w:val="single" w:sz="4" w:space="0" w:color="auto"/>
            </w:tcBorders>
          </w:tcPr>
          <w:p w14:paraId="4582FA66" w14:textId="076DB21D" w:rsidR="00267B7D" w:rsidRPr="00D03956" w:rsidRDefault="009651C1" w:rsidP="00FF20F0">
            <w:pPr>
              <w:spacing w:after="0" w:line="240" w:lineRule="auto"/>
              <w:rPr>
                <w:rFonts w:eastAsia="Arial Unicode MS" w:cs="Arial"/>
              </w:rPr>
            </w:pPr>
            <w:r w:rsidRPr="00D03956">
              <w:rPr>
                <w:rFonts w:eastAsia="Arial Unicode MS" w:cs="Arial"/>
              </w:rPr>
              <w:t xml:space="preserve">Records </w:t>
            </w:r>
            <w:proofErr w:type="spellStart"/>
            <w:r w:rsidRPr="00D03956">
              <w:rPr>
                <w:rFonts w:eastAsia="Arial Unicode MS" w:cs="Arial"/>
              </w:rPr>
              <w:t>Mgmt</w:t>
            </w:r>
            <w:proofErr w:type="spellEnd"/>
            <w:r w:rsidRPr="00D03956">
              <w:rPr>
                <w:rFonts w:eastAsia="Arial Unicode MS" w:cs="Arial"/>
              </w:rPr>
              <w:t xml:space="preserve"> and Info Governance </w:t>
            </w:r>
            <w:proofErr w:type="spellStart"/>
            <w:r w:rsidRPr="00D03956">
              <w:rPr>
                <w:rFonts w:eastAsia="Arial Unicode MS" w:cs="Arial"/>
              </w:rPr>
              <w:t>Prgm</w:t>
            </w:r>
            <w:proofErr w:type="spellEnd"/>
          </w:p>
        </w:tc>
        <w:tc>
          <w:tcPr>
            <w:tcW w:w="1710" w:type="dxa"/>
            <w:tcBorders>
              <w:top w:val="single" w:sz="4" w:space="0" w:color="auto"/>
              <w:left w:val="single" w:sz="4" w:space="0" w:color="auto"/>
              <w:bottom w:val="single" w:sz="4" w:space="0" w:color="auto"/>
              <w:right w:val="single" w:sz="4" w:space="0" w:color="auto"/>
            </w:tcBorders>
          </w:tcPr>
          <w:p w14:paraId="4CCD000F" w14:textId="0F693B1E" w:rsidR="00267B7D" w:rsidRPr="00D03956" w:rsidRDefault="009651C1" w:rsidP="00FF20F0">
            <w:pPr>
              <w:spacing w:after="0" w:line="240" w:lineRule="auto"/>
              <w:rPr>
                <w:rFonts w:eastAsia="Arial Unicode MS" w:cs="Arial"/>
              </w:rPr>
            </w:pPr>
            <w:r w:rsidRPr="00D03956">
              <w:rPr>
                <w:rFonts w:eastAsia="Arial Unicode MS" w:cs="Arial"/>
              </w:rPr>
              <w:t>23 Mar 2020</w:t>
            </w:r>
          </w:p>
        </w:tc>
      </w:tr>
      <w:tr w:rsidR="00D03956" w:rsidRPr="00D03956" w14:paraId="137C39C6"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52648762" w14:textId="0D15DDD9" w:rsidR="00267B7D" w:rsidRPr="00D03956" w:rsidRDefault="00BB1EDE" w:rsidP="00FF20F0">
            <w:pPr>
              <w:spacing w:after="0" w:line="240" w:lineRule="auto"/>
              <w:rPr>
                <w:rFonts w:eastAsia="Times New Roman" w:cs="Arial"/>
              </w:rPr>
            </w:pPr>
            <w:r w:rsidRPr="00D03956">
              <w:rPr>
                <w:rFonts w:eastAsia="Times New Roman" w:cs="Arial"/>
              </w:rPr>
              <w:t>G</w:t>
            </w:r>
          </w:p>
        </w:tc>
        <w:tc>
          <w:tcPr>
            <w:tcW w:w="2250" w:type="dxa"/>
            <w:tcBorders>
              <w:top w:val="single" w:sz="4" w:space="0" w:color="auto"/>
              <w:left w:val="single" w:sz="4" w:space="0" w:color="auto"/>
              <w:bottom w:val="single" w:sz="4" w:space="0" w:color="auto"/>
              <w:right w:val="single" w:sz="4" w:space="0" w:color="auto"/>
            </w:tcBorders>
          </w:tcPr>
          <w:p w14:paraId="75AA9A6F" w14:textId="1EEF104E" w:rsidR="00267B7D" w:rsidRPr="00D03956" w:rsidRDefault="009651C1" w:rsidP="00FF20F0">
            <w:pPr>
              <w:spacing w:after="0" w:line="240" w:lineRule="auto"/>
              <w:rPr>
                <w:rFonts w:eastAsia="Times New Roman" w:cs="Arial"/>
              </w:rPr>
            </w:pPr>
            <w:r w:rsidRPr="00D03956">
              <w:rPr>
                <w:rFonts w:eastAsia="Times New Roman" w:cs="Arial"/>
              </w:rPr>
              <w:t>DAFI 34-101</w:t>
            </w:r>
          </w:p>
        </w:tc>
        <w:tc>
          <w:tcPr>
            <w:tcW w:w="4590" w:type="dxa"/>
            <w:tcBorders>
              <w:top w:val="single" w:sz="4" w:space="0" w:color="auto"/>
              <w:left w:val="single" w:sz="4" w:space="0" w:color="auto"/>
              <w:bottom w:val="single" w:sz="4" w:space="0" w:color="auto"/>
              <w:right w:val="single" w:sz="4" w:space="0" w:color="auto"/>
            </w:tcBorders>
          </w:tcPr>
          <w:p w14:paraId="2CF37A61" w14:textId="32271B15" w:rsidR="00267B7D" w:rsidRPr="00D03956" w:rsidRDefault="00677332" w:rsidP="00FF20F0">
            <w:pPr>
              <w:spacing w:after="0" w:line="240" w:lineRule="auto"/>
              <w:rPr>
                <w:rFonts w:eastAsia="Arial Unicode MS" w:cs="Arial"/>
              </w:rPr>
            </w:pPr>
            <w:r w:rsidRPr="00D03956">
              <w:rPr>
                <w:rFonts w:eastAsia="Arial Unicode MS" w:cs="Arial"/>
              </w:rPr>
              <w:t>DAF MWR Programs and Use Eligibility</w:t>
            </w:r>
          </w:p>
        </w:tc>
        <w:tc>
          <w:tcPr>
            <w:tcW w:w="1710" w:type="dxa"/>
            <w:tcBorders>
              <w:top w:val="single" w:sz="4" w:space="0" w:color="auto"/>
              <w:left w:val="single" w:sz="4" w:space="0" w:color="auto"/>
              <w:bottom w:val="single" w:sz="4" w:space="0" w:color="auto"/>
              <w:right w:val="single" w:sz="4" w:space="0" w:color="auto"/>
            </w:tcBorders>
          </w:tcPr>
          <w:p w14:paraId="13AA9E01" w14:textId="79CD86F0" w:rsidR="00267B7D" w:rsidRPr="00D03956" w:rsidRDefault="00677332" w:rsidP="00FF20F0">
            <w:pPr>
              <w:spacing w:after="0" w:line="240" w:lineRule="auto"/>
              <w:rPr>
                <w:rFonts w:eastAsia="Arial Unicode MS" w:cs="Arial"/>
              </w:rPr>
            </w:pPr>
            <w:r w:rsidRPr="00D03956">
              <w:rPr>
                <w:rFonts w:eastAsia="Arial Unicode MS" w:cs="Arial"/>
              </w:rPr>
              <w:t>7 Mar 2022</w:t>
            </w:r>
          </w:p>
        </w:tc>
      </w:tr>
      <w:tr w:rsidR="00D03956" w:rsidRPr="00D03956" w14:paraId="390BC7C7"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1FC11741" w14:textId="2D554831" w:rsidR="00267B7D" w:rsidRPr="00D03956" w:rsidRDefault="006B61DB"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4DA5E68A" w14:textId="1C8C3EE6" w:rsidR="00267B7D" w:rsidRPr="00D03956" w:rsidRDefault="006B61DB" w:rsidP="00FF20F0">
            <w:pPr>
              <w:spacing w:after="0" w:line="240" w:lineRule="auto"/>
              <w:rPr>
                <w:rFonts w:eastAsia="Times New Roman" w:cs="Arial"/>
              </w:rPr>
            </w:pPr>
            <w:r w:rsidRPr="00D03956">
              <w:rPr>
                <w:rFonts w:eastAsia="Times New Roman" w:cs="Arial"/>
              </w:rPr>
              <w:t>DAFMAN 17-301</w:t>
            </w:r>
          </w:p>
        </w:tc>
        <w:tc>
          <w:tcPr>
            <w:tcW w:w="4590" w:type="dxa"/>
            <w:tcBorders>
              <w:top w:val="single" w:sz="4" w:space="0" w:color="auto"/>
              <w:left w:val="single" w:sz="4" w:space="0" w:color="auto"/>
              <w:bottom w:val="single" w:sz="4" w:space="0" w:color="auto"/>
              <w:right w:val="single" w:sz="4" w:space="0" w:color="auto"/>
            </w:tcBorders>
          </w:tcPr>
          <w:p w14:paraId="708A125F" w14:textId="288457C0" w:rsidR="00267B7D" w:rsidRPr="00D03956" w:rsidRDefault="006B61DB" w:rsidP="00FF20F0">
            <w:pPr>
              <w:spacing w:after="0" w:line="240" w:lineRule="auto"/>
              <w:rPr>
                <w:rFonts w:eastAsia="Arial Unicode MS" w:cs="Arial"/>
              </w:rPr>
            </w:pPr>
            <w:r w:rsidRPr="00D03956">
              <w:rPr>
                <w:rFonts w:eastAsia="Arial Unicode MS" w:cs="Arial"/>
              </w:rPr>
              <w:t>COMPUSEC</w:t>
            </w:r>
          </w:p>
        </w:tc>
        <w:tc>
          <w:tcPr>
            <w:tcW w:w="1710" w:type="dxa"/>
            <w:tcBorders>
              <w:top w:val="single" w:sz="4" w:space="0" w:color="auto"/>
              <w:left w:val="single" w:sz="4" w:space="0" w:color="auto"/>
              <w:bottom w:val="single" w:sz="4" w:space="0" w:color="auto"/>
              <w:right w:val="single" w:sz="4" w:space="0" w:color="auto"/>
            </w:tcBorders>
          </w:tcPr>
          <w:p w14:paraId="7BEFC955" w14:textId="1D2F7DBB" w:rsidR="00267B7D" w:rsidRPr="00D03956" w:rsidRDefault="006B61DB" w:rsidP="00FF20F0">
            <w:pPr>
              <w:spacing w:after="0" w:line="240" w:lineRule="auto"/>
              <w:rPr>
                <w:rFonts w:eastAsia="Arial Unicode MS" w:cs="Arial"/>
              </w:rPr>
            </w:pPr>
            <w:r w:rsidRPr="00D03956">
              <w:rPr>
                <w:rFonts w:eastAsia="Arial Unicode MS" w:cs="Arial"/>
              </w:rPr>
              <w:t>8 Dec 2024</w:t>
            </w:r>
          </w:p>
        </w:tc>
      </w:tr>
      <w:tr w:rsidR="00D03956" w:rsidRPr="00D03956" w14:paraId="555D2ADC"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1408C2B5" w14:textId="2E50386E" w:rsidR="00267B7D" w:rsidRPr="00D03956" w:rsidRDefault="006B61DB"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2F225AF1" w14:textId="2664549A" w:rsidR="00267B7D" w:rsidRPr="00D03956" w:rsidRDefault="006B61DB" w:rsidP="00FF20F0">
            <w:pPr>
              <w:spacing w:after="0" w:line="240" w:lineRule="auto"/>
              <w:rPr>
                <w:rFonts w:eastAsia="Times New Roman" w:cs="Arial"/>
              </w:rPr>
            </w:pPr>
            <w:r w:rsidRPr="00D03956">
              <w:rPr>
                <w:rFonts w:eastAsia="Times New Roman" w:cs="Arial"/>
              </w:rPr>
              <w:t xml:space="preserve">AFMAN 17-1302-O </w:t>
            </w:r>
          </w:p>
        </w:tc>
        <w:tc>
          <w:tcPr>
            <w:tcW w:w="4590" w:type="dxa"/>
            <w:tcBorders>
              <w:top w:val="single" w:sz="4" w:space="0" w:color="auto"/>
              <w:left w:val="single" w:sz="4" w:space="0" w:color="auto"/>
              <w:bottom w:val="single" w:sz="4" w:space="0" w:color="auto"/>
              <w:right w:val="single" w:sz="4" w:space="0" w:color="auto"/>
            </w:tcBorders>
          </w:tcPr>
          <w:p w14:paraId="5407AA70" w14:textId="765DFE41" w:rsidR="00267B7D" w:rsidRPr="00D03956" w:rsidRDefault="006B61DB" w:rsidP="00FF20F0">
            <w:pPr>
              <w:spacing w:after="0" w:line="240" w:lineRule="auto"/>
              <w:rPr>
                <w:rFonts w:eastAsia="Arial Unicode MS" w:cs="Arial"/>
              </w:rPr>
            </w:pPr>
            <w:r w:rsidRPr="00D03956">
              <w:rPr>
                <w:rFonts w:eastAsia="Arial Unicode MS" w:cs="Arial"/>
              </w:rPr>
              <w:t>COMSEC</w:t>
            </w:r>
          </w:p>
        </w:tc>
        <w:tc>
          <w:tcPr>
            <w:tcW w:w="1710" w:type="dxa"/>
            <w:tcBorders>
              <w:top w:val="single" w:sz="4" w:space="0" w:color="auto"/>
              <w:left w:val="single" w:sz="4" w:space="0" w:color="auto"/>
              <w:bottom w:val="single" w:sz="4" w:space="0" w:color="auto"/>
              <w:right w:val="single" w:sz="4" w:space="0" w:color="auto"/>
            </w:tcBorders>
          </w:tcPr>
          <w:p w14:paraId="45227130" w14:textId="191C866F" w:rsidR="00267B7D" w:rsidRPr="00D03956" w:rsidRDefault="006B61DB" w:rsidP="00FF20F0">
            <w:pPr>
              <w:spacing w:after="0" w:line="240" w:lineRule="auto"/>
              <w:rPr>
                <w:rFonts w:eastAsia="Arial Unicode MS" w:cs="Arial"/>
              </w:rPr>
            </w:pPr>
            <w:r w:rsidRPr="00D03956">
              <w:rPr>
                <w:rFonts w:eastAsia="Arial Unicode MS" w:cs="Arial"/>
              </w:rPr>
              <w:t>12 Dec 2024</w:t>
            </w:r>
          </w:p>
        </w:tc>
      </w:tr>
      <w:tr w:rsidR="00D03956" w:rsidRPr="00D03956" w14:paraId="5AFBAD4B"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72420D64" w14:textId="799356F1" w:rsidR="00267B7D" w:rsidRPr="00D03956" w:rsidRDefault="003B24B9"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6B089C81" w14:textId="3961A490" w:rsidR="00267B7D" w:rsidRPr="00D03956" w:rsidRDefault="003B24B9" w:rsidP="00FF20F0">
            <w:pPr>
              <w:spacing w:after="0" w:line="240" w:lineRule="auto"/>
              <w:rPr>
                <w:rFonts w:eastAsia="Times New Roman" w:cs="Arial"/>
              </w:rPr>
            </w:pPr>
            <w:r w:rsidRPr="00D03956">
              <w:rPr>
                <w:rFonts w:eastAsia="Times New Roman" w:cs="Arial"/>
              </w:rPr>
              <w:t>DAFMAN 17-1203</w:t>
            </w:r>
          </w:p>
        </w:tc>
        <w:tc>
          <w:tcPr>
            <w:tcW w:w="4590" w:type="dxa"/>
            <w:tcBorders>
              <w:top w:val="single" w:sz="4" w:space="0" w:color="auto"/>
              <w:left w:val="single" w:sz="4" w:space="0" w:color="auto"/>
              <w:bottom w:val="single" w:sz="4" w:space="0" w:color="auto"/>
              <w:right w:val="single" w:sz="4" w:space="0" w:color="auto"/>
            </w:tcBorders>
          </w:tcPr>
          <w:p w14:paraId="4468DF59" w14:textId="6A9E0A0B" w:rsidR="00267B7D" w:rsidRPr="00D03956" w:rsidRDefault="003B24B9" w:rsidP="00FF20F0">
            <w:pPr>
              <w:spacing w:after="0" w:line="240" w:lineRule="auto"/>
              <w:rPr>
                <w:rFonts w:eastAsia="Arial Unicode MS" w:cs="Arial"/>
              </w:rPr>
            </w:pPr>
            <w:r w:rsidRPr="00D03956">
              <w:rPr>
                <w:rFonts w:eastAsia="Arial Unicode MS" w:cs="Arial"/>
              </w:rPr>
              <w:t>ITAM and Accountability</w:t>
            </w:r>
          </w:p>
        </w:tc>
        <w:tc>
          <w:tcPr>
            <w:tcW w:w="1710" w:type="dxa"/>
            <w:tcBorders>
              <w:top w:val="single" w:sz="4" w:space="0" w:color="auto"/>
              <w:left w:val="single" w:sz="4" w:space="0" w:color="auto"/>
              <w:bottom w:val="single" w:sz="4" w:space="0" w:color="auto"/>
              <w:right w:val="single" w:sz="4" w:space="0" w:color="auto"/>
            </w:tcBorders>
          </w:tcPr>
          <w:p w14:paraId="064D351F" w14:textId="675DE64B" w:rsidR="00267B7D" w:rsidRPr="00D03956" w:rsidRDefault="00863C0C" w:rsidP="00FF20F0">
            <w:pPr>
              <w:spacing w:after="0" w:line="240" w:lineRule="auto"/>
              <w:rPr>
                <w:rFonts w:eastAsia="Arial Unicode MS" w:cs="Arial"/>
              </w:rPr>
            </w:pPr>
            <w:r w:rsidRPr="00D03956">
              <w:rPr>
                <w:rFonts w:eastAsia="Arial Unicode MS" w:cs="Arial"/>
              </w:rPr>
              <w:t>13 Sep 2022</w:t>
            </w:r>
          </w:p>
        </w:tc>
      </w:tr>
      <w:tr w:rsidR="00D03956" w:rsidRPr="00D03956" w14:paraId="11587A04" w14:textId="77777777" w:rsidTr="501121EA">
        <w:tblPrEx>
          <w:tblLook w:val="04A0" w:firstRow="1" w:lastRow="0" w:firstColumn="1" w:lastColumn="0" w:noHBand="0" w:noVBand="1"/>
        </w:tblPrEx>
        <w:trPr>
          <w:trHeight w:val="300"/>
        </w:trPr>
        <w:tc>
          <w:tcPr>
            <w:tcW w:w="697" w:type="dxa"/>
            <w:tcBorders>
              <w:top w:val="single" w:sz="4" w:space="0" w:color="auto"/>
              <w:left w:val="single" w:sz="4" w:space="0" w:color="auto"/>
              <w:bottom w:val="single" w:sz="4" w:space="0" w:color="auto"/>
              <w:right w:val="single" w:sz="4" w:space="0" w:color="auto"/>
            </w:tcBorders>
          </w:tcPr>
          <w:p w14:paraId="54EC43FA" w14:textId="12EDE79E" w:rsidR="629CC074" w:rsidRPr="00D03956" w:rsidRDefault="629CC074" w:rsidP="501121EA">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736EFE23" w14:textId="62B25103" w:rsidR="629CC074" w:rsidRPr="00D03956" w:rsidRDefault="629CC074" w:rsidP="501121EA">
            <w:pPr>
              <w:spacing w:after="0" w:line="240" w:lineRule="auto"/>
              <w:rPr>
                <w:rFonts w:eastAsia="Times New Roman" w:cs="Arial"/>
              </w:rPr>
            </w:pPr>
            <w:r w:rsidRPr="00D03956">
              <w:rPr>
                <w:rFonts w:eastAsia="Times New Roman" w:cs="Arial"/>
              </w:rPr>
              <w:t>DoDM5200.01V3_DAFMAN16-1404V3</w:t>
            </w:r>
          </w:p>
        </w:tc>
        <w:tc>
          <w:tcPr>
            <w:tcW w:w="4590" w:type="dxa"/>
            <w:tcBorders>
              <w:top w:val="single" w:sz="4" w:space="0" w:color="auto"/>
              <w:left w:val="single" w:sz="4" w:space="0" w:color="auto"/>
              <w:bottom w:val="single" w:sz="4" w:space="0" w:color="auto"/>
              <w:right w:val="single" w:sz="4" w:space="0" w:color="auto"/>
            </w:tcBorders>
          </w:tcPr>
          <w:p w14:paraId="29B62AD4" w14:textId="15874668" w:rsidR="629CC074" w:rsidRPr="00D03956" w:rsidRDefault="629CC074" w:rsidP="501121EA">
            <w:pPr>
              <w:spacing w:after="0" w:line="240" w:lineRule="auto"/>
              <w:rPr>
                <w:rFonts w:eastAsia="Times New Roman" w:cs="Arial"/>
              </w:rPr>
            </w:pPr>
            <w:r w:rsidRPr="00D03956">
              <w:rPr>
                <w:rFonts w:eastAsia="Times New Roman" w:cs="Arial"/>
              </w:rPr>
              <w:t>INFORMATION SECURITY PROGRAM: PROTECTION OF CLASSIFIED INFORMATION</w:t>
            </w:r>
          </w:p>
        </w:tc>
        <w:tc>
          <w:tcPr>
            <w:tcW w:w="1710" w:type="dxa"/>
            <w:tcBorders>
              <w:top w:val="single" w:sz="4" w:space="0" w:color="auto"/>
              <w:left w:val="single" w:sz="4" w:space="0" w:color="auto"/>
              <w:bottom w:val="single" w:sz="4" w:space="0" w:color="auto"/>
              <w:right w:val="single" w:sz="4" w:space="0" w:color="auto"/>
            </w:tcBorders>
          </w:tcPr>
          <w:p w14:paraId="3B742082" w14:textId="69AEDDB7" w:rsidR="629CC074" w:rsidRPr="00D03956" w:rsidRDefault="629CC074" w:rsidP="501121EA">
            <w:pPr>
              <w:spacing w:after="0" w:line="240" w:lineRule="auto"/>
              <w:rPr>
                <w:rFonts w:eastAsia="Times New Roman" w:cs="Arial"/>
              </w:rPr>
            </w:pPr>
            <w:r w:rsidRPr="00D03956">
              <w:rPr>
                <w:rFonts w:eastAsia="Times New Roman" w:cs="Arial"/>
              </w:rPr>
              <w:t>11 Apr 2022</w:t>
            </w:r>
          </w:p>
        </w:tc>
      </w:tr>
      <w:tr w:rsidR="00D03956" w:rsidRPr="00D03956" w14:paraId="28E84B8F"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0433F795" w14:textId="0F29406D" w:rsidR="00267B7D" w:rsidRPr="00D03956" w:rsidRDefault="007D5689"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58ADC0BB" w14:textId="7E390E01" w:rsidR="00267B7D" w:rsidRPr="00D03956" w:rsidRDefault="007D5689" w:rsidP="00FF20F0">
            <w:pPr>
              <w:spacing w:after="0" w:line="240" w:lineRule="auto"/>
              <w:rPr>
                <w:rFonts w:eastAsia="Times New Roman" w:cs="Arial"/>
              </w:rPr>
            </w:pPr>
            <w:r w:rsidRPr="00D03956">
              <w:rPr>
                <w:rFonts w:eastAsia="Times New Roman" w:cs="Arial"/>
              </w:rPr>
              <w:t xml:space="preserve">AFI </w:t>
            </w:r>
            <w:r w:rsidR="008F5F22" w:rsidRPr="00D03956">
              <w:rPr>
                <w:rFonts w:eastAsia="Times New Roman" w:cs="Arial"/>
              </w:rPr>
              <w:t>17-101</w:t>
            </w:r>
          </w:p>
        </w:tc>
        <w:tc>
          <w:tcPr>
            <w:tcW w:w="4590" w:type="dxa"/>
            <w:tcBorders>
              <w:top w:val="single" w:sz="4" w:space="0" w:color="auto"/>
              <w:left w:val="single" w:sz="4" w:space="0" w:color="auto"/>
              <w:bottom w:val="single" w:sz="4" w:space="0" w:color="auto"/>
              <w:right w:val="single" w:sz="4" w:space="0" w:color="auto"/>
            </w:tcBorders>
          </w:tcPr>
          <w:p w14:paraId="1CC7A937" w14:textId="6565ECC9" w:rsidR="00267B7D" w:rsidRPr="00D03956" w:rsidRDefault="008F5F22" w:rsidP="00FF20F0">
            <w:pPr>
              <w:spacing w:after="0" w:line="240" w:lineRule="auto"/>
              <w:rPr>
                <w:rFonts w:eastAsia="Arial Unicode MS" w:cs="Arial"/>
              </w:rPr>
            </w:pPr>
            <w:r w:rsidRPr="00D03956">
              <w:rPr>
                <w:rFonts w:eastAsia="Arial Unicode MS" w:cs="Arial"/>
              </w:rPr>
              <w:t xml:space="preserve">Risk </w:t>
            </w:r>
            <w:proofErr w:type="spellStart"/>
            <w:r w:rsidRPr="00D03956">
              <w:rPr>
                <w:rFonts w:eastAsia="Arial Unicode MS" w:cs="Arial"/>
              </w:rPr>
              <w:t>Mgmt</w:t>
            </w:r>
            <w:proofErr w:type="spellEnd"/>
            <w:r w:rsidRPr="00D03956">
              <w:rPr>
                <w:rFonts w:eastAsia="Arial Unicode MS" w:cs="Arial"/>
              </w:rPr>
              <w:t xml:space="preserve"> Framework </w:t>
            </w:r>
            <w:r w:rsidR="00B223C1" w:rsidRPr="00D03956">
              <w:rPr>
                <w:rFonts w:eastAsia="Arial Unicode MS" w:cs="Arial"/>
              </w:rPr>
              <w:t>(RMF) for AF IT</w:t>
            </w:r>
            <w:r w:rsidR="007D5689" w:rsidRPr="00D03956">
              <w:rPr>
                <w:rFonts w:eastAsia="Arial Unicode MS" w:cs="Arial"/>
              </w:rPr>
              <w:t xml:space="preserve"> </w:t>
            </w:r>
          </w:p>
        </w:tc>
        <w:tc>
          <w:tcPr>
            <w:tcW w:w="1710" w:type="dxa"/>
            <w:tcBorders>
              <w:top w:val="single" w:sz="4" w:space="0" w:color="auto"/>
              <w:left w:val="single" w:sz="4" w:space="0" w:color="auto"/>
              <w:bottom w:val="single" w:sz="4" w:space="0" w:color="auto"/>
              <w:right w:val="single" w:sz="4" w:space="0" w:color="auto"/>
            </w:tcBorders>
          </w:tcPr>
          <w:p w14:paraId="32B3704F" w14:textId="4DF21AFA" w:rsidR="00267B7D" w:rsidRPr="00D03956" w:rsidRDefault="00B223C1" w:rsidP="00FF20F0">
            <w:pPr>
              <w:spacing w:after="0" w:line="240" w:lineRule="auto"/>
              <w:rPr>
                <w:rFonts w:eastAsia="Arial Unicode MS" w:cs="Arial"/>
              </w:rPr>
            </w:pPr>
            <w:r w:rsidRPr="00D03956">
              <w:rPr>
                <w:rFonts w:eastAsia="Arial Unicode MS" w:cs="Arial"/>
              </w:rPr>
              <w:t>5 Feb 2020</w:t>
            </w:r>
          </w:p>
        </w:tc>
      </w:tr>
      <w:tr w:rsidR="00D03956" w:rsidRPr="00D03956" w14:paraId="499BE8D9"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72A78403" w14:textId="751D133E" w:rsidR="00267B7D" w:rsidRPr="00D03956" w:rsidRDefault="00B223C1"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1F8069D8" w14:textId="3DE070C3" w:rsidR="00267B7D" w:rsidRPr="00D03956" w:rsidRDefault="00B223C1" w:rsidP="00FF20F0">
            <w:pPr>
              <w:spacing w:after="0" w:line="240" w:lineRule="auto"/>
              <w:rPr>
                <w:rFonts w:eastAsia="Times New Roman" w:cs="Arial"/>
              </w:rPr>
            </w:pPr>
            <w:r w:rsidRPr="00D03956">
              <w:rPr>
                <w:rFonts w:eastAsia="Times New Roman" w:cs="Arial"/>
              </w:rPr>
              <w:t>AFSSI 7700</w:t>
            </w:r>
          </w:p>
        </w:tc>
        <w:tc>
          <w:tcPr>
            <w:tcW w:w="4590" w:type="dxa"/>
            <w:tcBorders>
              <w:top w:val="single" w:sz="4" w:space="0" w:color="auto"/>
              <w:left w:val="single" w:sz="4" w:space="0" w:color="auto"/>
              <w:bottom w:val="single" w:sz="4" w:space="0" w:color="auto"/>
              <w:right w:val="single" w:sz="4" w:space="0" w:color="auto"/>
            </w:tcBorders>
          </w:tcPr>
          <w:p w14:paraId="1C693599" w14:textId="4C5875F0" w:rsidR="00267B7D" w:rsidRPr="00D03956" w:rsidRDefault="00B223C1" w:rsidP="00FF20F0">
            <w:pPr>
              <w:spacing w:after="0" w:line="240" w:lineRule="auto"/>
              <w:rPr>
                <w:rFonts w:eastAsia="Arial Unicode MS" w:cs="Arial"/>
              </w:rPr>
            </w:pPr>
            <w:r w:rsidRPr="00D03956">
              <w:rPr>
                <w:rFonts w:eastAsia="Arial Unicode MS" w:cs="Arial"/>
              </w:rPr>
              <w:t>Comm and Info, Emission Security</w:t>
            </w:r>
          </w:p>
        </w:tc>
        <w:tc>
          <w:tcPr>
            <w:tcW w:w="1710" w:type="dxa"/>
            <w:tcBorders>
              <w:top w:val="single" w:sz="4" w:space="0" w:color="auto"/>
              <w:left w:val="single" w:sz="4" w:space="0" w:color="auto"/>
              <w:bottom w:val="single" w:sz="4" w:space="0" w:color="auto"/>
              <w:right w:val="single" w:sz="4" w:space="0" w:color="auto"/>
            </w:tcBorders>
          </w:tcPr>
          <w:p w14:paraId="0B39F5EB" w14:textId="577442DE" w:rsidR="00267B7D" w:rsidRPr="00D03956" w:rsidRDefault="00B223C1" w:rsidP="00FF20F0">
            <w:pPr>
              <w:spacing w:after="0" w:line="240" w:lineRule="auto"/>
              <w:rPr>
                <w:rFonts w:eastAsia="Arial Unicode MS" w:cs="Arial"/>
              </w:rPr>
            </w:pPr>
            <w:r w:rsidRPr="00D03956">
              <w:rPr>
                <w:rFonts w:eastAsia="Arial Unicode MS" w:cs="Arial"/>
              </w:rPr>
              <w:t>14 Apr 2009</w:t>
            </w:r>
          </w:p>
        </w:tc>
      </w:tr>
      <w:tr w:rsidR="00D03956" w:rsidRPr="00D03956" w14:paraId="6D6964A9" w14:textId="77777777" w:rsidTr="501121EA">
        <w:tblPrEx>
          <w:tblLook w:val="04A0" w:firstRow="1" w:lastRow="0" w:firstColumn="1" w:lastColumn="0" w:noHBand="0" w:noVBand="1"/>
        </w:tblPrEx>
        <w:trPr>
          <w:trHeight w:val="300"/>
        </w:trPr>
        <w:tc>
          <w:tcPr>
            <w:tcW w:w="697" w:type="dxa"/>
            <w:tcBorders>
              <w:top w:val="single" w:sz="4" w:space="0" w:color="auto"/>
              <w:left w:val="single" w:sz="4" w:space="0" w:color="auto"/>
              <w:bottom w:val="single" w:sz="4" w:space="0" w:color="auto"/>
              <w:right w:val="single" w:sz="4" w:space="0" w:color="auto"/>
            </w:tcBorders>
          </w:tcPr>
          <w:p w14:paraId="1B8ED169" w14:textId="12F0EDBF" w:rsidR="2D3245B8" w:rsidRPr="00D03956" w:rsidRDefault="2D3245B8" w:rsidP="501121EA">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1AD08C13" w14:textId="3D332B41" w:rsidR="2D3245B8" w:rsidRPr="00D03956" w:rsidRDefault="2D3245B8" w:rsidP="501121EA">
            <w:pPr>
              <w:spacing w:after="0" w:line="240" w:lineRule="auto"/>
              <w:rPr>
                <w:rFonts w:eastAsia="Times New Roman" w:cs="Arial"/>
              </w:rPr>
            </w:pPr>
            <w:r w:rsidRPr="00D03956">
              <w:rPr>
                <w:rFonts w:eastAsia="Times New Roman" w:cs="Arial"/>
              </w:rPr>
              <w:t>DoDM5200.01V1_AFMAN16-1404V1</w:t>
            </w:r>
          </w:p>
        </w:tc>
        <w:tc>
          <w:tcPr>
            <w:tcW w:w="4590" w:type="dxa"/>
            <w:tcBorders>
              <w:top w:val="single" w:sz="4" w:space="0" w:color="auto"/>
              <w:left w:val="single" w:sz="4" w:space="0" w:color="auto"/>
              <w:bottom w:val="single" w:sz="4" w:space="0" w:color="auto"/>
              <w:right w:val="single" w:sz="4" w:space="0" w:color="auto"/>
            </w:tcBorders>
          </w:tcPr>
          <w:p w14:paraId="7C48048C" w14:textId="0358571C" w:rsidR="2D3245B8" w:rsidRPr="00D03956" w:rsidRDefault="2D3245B8" w:rsidP="501121EA">
            <w:pPr>
              <w:spacing w:after="0" w:line="240" w:lineRule="auto"/>
              <w:rPr>
                <w:rFonts w:eastAsia="Times New Roman" w:cs="Arial"/>
              </w:rPr>
            </w:pPr>
            <w:r w:rsidRPr="00D03956">
              <w:rPr>
                <w:rFonts w:eastAsia="Times New Roman" w:cs="Arial"/>
              </w:rPr>
              <w:t>Information Security Program: Overview, Classification and Declassification</w:t>
            </w:r>
          </w:p>
        </w:tc>
        <w:tc>
          <w:tcPr>
            <w:tcW w:w="1710" w:type="dxa"/>
            <w:tcBorders>
              <w:top w:val="single" w:sz="4" w:space="0" w:color="auto"/>
              <w:left w:val="single" w:sz="4" w:space="0" w:color="auto"/>
              <w:bottom w:val="single" w:sz="4" w:space="0" w:color="auto"/>
              <w:right w:val="single" w:sz="4" w:space="0" w:color="auto"/>
            </w:tcBorders>
          </w:tcPr>
          <w:p w14:paraId="0A0D6072" w14:textId="30376C5F" w:rsidR="2D3245B8" w:rsidRPr="00D03956" w:rsidRDefault="2D3245B8" w:rsidP="501121EA">
            <w:pPr>
              <w:spacing w:after="0" w:line="240" w:lineRule="auto"/>
              <w:rPr>
                <w:rFonts w:eastAsia="Times New Roman" w:cs="Arial"/>
              </w:rPr>
            </w:pPr>
            <w:r w:rsidRPr="00D03956">
              <w:rPr>
                <w:rFonts w:eastAsia="Times New Roman" w:cs="Arial"/>
              </w:rPr>
              <w:t>5 Apr 2022</w:t>
            </w:r>
          </w:p>
        </w:tc>
      </w:tr>
      <w:tr w:rsidR="00D03956" w:rsidRPr="00D03956" w14:paraId="718995AC" w14:textId="77777777" w:rsidTr="501121EA">
        <w:tblPrEx>
          <w:tblLook w:val="04A0" w:firstRow="1" w:lastRow="0" w:firstColumn="1" w:lastColumn="0" w:noHBand="0" w:noVBand="1"/>
        </w:tblPrEx>
        <w:trPr>
          <w:trHeight w:val="300"/>
        </w:trPr>
        <w:tc>
          <w:tcPr>
            <w:tcW w:w="697" w:type="dxa"/>
            <w:tcBorders>
              <w:top w:val="single" w:sz="4" w:space="0" w:color="auto"/>
              <w:left w:val="single" w:sz="4" w:space="0" w:color="auto"/>
              <w:bottom w:val="single" w:sz="4" w:space="0" w:color="auto"/>
              <w:right w:val="single" w:sz="4" w:space="0" w:color="auto"/>
            </w:tcBorders>
          </w:tcPr>
          <w:p w14:paraId="53AD1303" w14:textId="52D5A8A0" w:rsidR="2D3245B8" w:rsidRPr="00D03956" w:rsidRDefault="2D3245B8" w:rsidP="501121EA">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6734B6DF" w14:textId="1B467259" w:rsidR="2D3245B8" w:rsidRPr="00D03956" w:rsidRDefault="2D3245B8" w:rsidP="501121EA">
            <w:pPr>
              <w:spacing w:after="0" w:line="240" w:lineRule="auto"/>
              <w:rPr>
                <w:rFonts w:eastAsia="Times New Roman" w:cs="Arial"/>
              </w:rPr>
            </w:pPr>
            <w:r w:rsidRPr="00D03956">
              <w:rPr>
                <w:rFonts w:eastAsia="Times New Roman" w:cs="Arial"/>
              </w:rPr>
              <w:t>DAFMAN16-201</w:t>
            </w:r>
          </w:p>
        </w:tc>
        <w:tc>
          <w:tcPr>
            <w:tcW w:w="4590" w:type="dxa"/>
            <w:tcBorders>
              <w:top w:val="single" w:sz="4" w:space="0" w:color="auto"/>
              <w:left w:val="single" w:sz="4" w:space="0" w:color="auto"/>
              <w:bottom w:val="single" w:sz="4" w:space="0" w:color="auto"/>
              <w:right w:val="single" w:sz="4" w:space="0" w:color="auto"/>
            </w:tcBorders>
          </w:tcPr>
          <w:p w14:paraId="39955027" w14:textId="5E2EDA4A" w:rsidR="2D3245B8" w:rsidRPr="00D03956" w:rsidRDefault="2D3245B8" w:rsidP="501121EA">
            <w:pPr>
              <w:spacing w:after="0" w:line="240" w:lineRule="auto"/>
              <w:rPr>
                <w:rFonts w:eastAsia="Times New Roman" w:cs="Arial"/>
              </w:rPr>
            </w:pPr>
            <w:r w:rsidRPr="00D03956">
              <w:rPr>
                <w:rFonts w:eastAsia="Times New Roman" w:cs="Arial"/>
              </w:rPr>
              <w:t>DEPARTMENT OF THE AIR FORCE FOREIGN DISCLOSURE AND TECHNOLOGY TRANSFER PROGRAM</w:t>
            </w:r>
          </w:p>
        </w:tc>
        <w:tc>
          <w:tcPr>
            <w:tcW w:w="1710" w:type="dxa"/>
            <w:tcBorders>
              <w:top w:val="single" w:sz="4" w:space="0" w:color="auto"/>
              <w:left w:val="single" w:sz="4" w:space="0" w:color="auto"/>
              <w:bottom w:val="single" w:sz="4" w:space="0" w:color="auto"/>
              <w:right w:val="single" w:sz="4" w:space="0" w:color="auto"/>
            </w:tcBorders>
          </w:tcPr>
          <w:p w14:paraId="0E7A9D2D" w14:textId="18ED31AE" w:rsidR="2D3245B8" w:rsidRPr="00D03956" w:rsidRDefault="2D3245B8" w:rsidP="501121EA">
            <w:pPr>
              <w:spacing w:after="0" w:line="240" w:lineRule="auto"/>
              <w:rPr>
                <w:rFonts w:eastAsia="Times New Roman" w:cs="Arial"/>
              </w:rPr>
            </w:pPr>
            <w:r w:rsidRPr="00D03956">
              <w:rPr>
                <w:rFonts w:eastAsia="Times New Roman" w:cs="Arial"/>
              </w:rPr>
              <w:t>18 Jan 2021</w:t>
            </w:r>
          </w:p>
        </w:tc>
      </w:tr>
      <w:tr w:rsidR="00D03956" w:rsidRPr="00D03956" w14:paraId="277C4DD6"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5612D437" w14:textId="5E6F6529" w:rsidR="00B223C1" w:rsidRPr="00D03956" w:rsidRDefault="00FC6466"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2B642A48" w14:textId="0D13D753" w:rsidR="00B223C1" w:rsidRPr="00D03956" w:rsidRDefault="00FC6466" w:rsidP="00FF20F0">
            <w:pPr>
              <w:spacing w:after="0" w:line="240" w:lineRule="auto"/>
              <w:rPr>
                <w:rFonts w:eastAsia="Times New Roman" w:cs="Arial"/>
              </w:rPr>
            </w:pPr>
            <w:r w:rsidRPr="00D03956">
              <w:rPr>
                <w:rFonts w:eastAsia="Times New Roman" w:cs="Arial"/>
              </w:rPr>
              <w:t>DoD</w:t>
            </w:r>
            <w:r w:rsidR="00112F90" w:rsidRPr="00D03956">
              <w:rPr>
                <w:rFonts w:eastAsia="Times New Roman" w:cs="Arial"/>
              </w:rPr>
              <w:t>D</w:t>
            </w:r>
            <w:r w:rsidRPr="00D03956">
              <w:rPr>
                <w:rFonts w:eastAsia="Times New Roman" w:cs="Arial"/>
              </w:rPr>
              <w:t xml:space="preserve"> 5200.01 Vol II</w:t>
            </w:r>
          </w:p>
        </w:tc>
        <w:tc>
          <w:tcPr>
            <w:tcW w:w="4590" w:type="dxa"/>
            <w:tcBorders>
              <w:top w:val="single" w:sz="4" w:space="0" w:color="auto"/>
              <w:left w:val="single" w:sz="4" w:space="0" w:color="auto"/>
              <w:bottom w:val="single" w:sz="4" w:space="0" w:color="auto"/>
              <w:right w:val="single" w:sz="4" w:space="0" w:color="auto"/>
            </w:tcBorders>
          </w:tcPr>
          <w:p w14:paraId="3CB6E000" w14:textId="28CCD51B" w:rsidR="00B223C1" w:rsidRPr="00D03956" w:rsidRDefault="00FC6466" w:rsidP="00FF20F0">
            <w:pPr>
              <w:spacing w:after="0" w:line="240" w:lineRule="auto"/>
              <w:rPr>
                <w:rFonts w:eastAsia="Arial Unicode MS" w:cs="Arial"/>
              </w:rPr>
            </w:pPr>
            <w:r w:rsidRPr="00D03956">
              <w:rPr>
                <w:rFonts w:eastAsia="Arial Unicode MS" w:cs="Arial"/>
              </w:rPr>
              <w:t>DoD Info Security Program: Marking of Info</w:t>
            </w:r>
          </w:p>
        </w:tc>
        <w:tc>
          <w:tcPr>
            <w:tcW w:w="1710" w:type="dxa"/>
            <w:tcBorders>
              <w:top w:val="single" w:sz="4" w:space="0" w:color="auto"/>
              <w:left w:val="single" w:sz="4" w:space="0" w:color="auto"/>
              <w:bottom w:val="single" w:sz="4" w:space="0" w:color="auto"/>
              <w:right w:val="single" w:sz="4" w:space="0" w:color="auto"/>
            </w:tcBorders>
          </w:tcPr>
          <w:p w14:paraId="4EBC43A7" w14:textId="6E4E4E03" w:rsidR="00B223C1" w:rsidRPr="00D03956" w:rsidRDefault="00FC6466" w:rsidP="00FF20F0">
            <w:pPr>
              <w:spacing w:after="0" w:line="240" w:lineRule="auto"/>
              <w:rPr>
                <w:rFonts w:eastAsia="Arial Unicode MS" w:cs="Arial"/>
              </w:rPr>
            </w:pPr>
            <w:r w:rsidRPr="00D03956">
              <w:rPr>
                <w:rFonts w:eastAsia="Arial Unicode MS" w:cs="Arial"/>
              </w:rPr>
              <w:t>28 Jul 2020</w:t>
            </w:r>
          </w:p>
        </w:tc>
      </w:tr>
      <w:tr w:rsidR="00D03956" w:rsidRPr="00D03956" w14:paraId="2784B27A"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66C2E15B" w14:textId="77A19E36" w:rsidR="00B223C1" w:rsidRPr="00D03956" w:rsidRDefault="00FC6466"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5D4C5F5C" w14:textId="77154425" w:rsidR="00B223C1" w:rsidRPr="00D03956" w:rsidRDefault="00112F90" w:rsidP="00FF20F0">
            <w:pPr>
              <w:spacing w:after="0" w:line="240" w:lineRule="auto"/>
              <w:rPr>
                <w:rFonts w:eastAsia="Times New Roman" w:cs="Arial"/>
              </w:rPr>
            </w:pPr>
            <w:r w:rsidRPr="00D03956">
              <w:rPr>
                <w:rFonts w:eastAsia="Times New Roman" w:cs="Arial"/>
              </w:rPr>
              <w:t>DAFMAN 16-1405</w:t>
            </w:r>
          </w:p>
        </w:tc>
        <w:tc>
          <w:tcPr>
            <w:tcW w:w="4590" w:type="dxa"/>
            <w:tcBorders>
              <w:top w:val="single" w:sz="4" w:space="0" w:color="auto"/>
              <w:left w:val="single" w:sz="4" w:space="0" w:color="auto"/>
              <w:bottom w:val="single" w:sz="4" w:space="0" w:color="auto"/>
              <w:right w:val="single" w:sz="4" w:space="0" w:color="auto"/>
            </w:tcBorders>
          </w:tcPr>
          <w:p w14:paraId="55F33D90" w14:textId="3287FA70" w:rsidR="00B223C1" w:rsidRPr="00D03956" w:rsidRDefault="00112F90" w:rsidP="00FF20F0">
            <w:pPr>
              <w:spacing w:after="0" w:line="240" w:lineRule="auto"/>
              <w:rPr>
                <w:rFonts w:eastAsia="Arial Unicode MS" w:cs="Arial"/>
              </w:rPr>
            </w:pPr>
            <w:r w:rsidRPr="00D03956">
              <w:rPr>
                <w:rFonts w:eastAsia="Arial Unicode MS" w:cs="Arial"/>
              </w:rPr>
              <w:t>Personnel Security</w:t>
            </w:r>
          </w:p>
        </w:tc>
        <w:tc>
          <w:tcPr>
            <w:tcW w:w="1710" w:type="dxa"/>
            <w:tcBorders>
              <w:top w:val="single" w:sz="4" w:space="0" w:color="auto"/>
              <w:left w:val="single" w:sz="4" w:space="0" w:color="auto"/>
              <w:bottom w:val="single" w:sz="4" w:space="0" w:color="auto"/>
              <w:right w:val="single" w:sz="4" w:space="0" w:color="auto"/>
            </w:tcBorders>
          </w:tcPr>
          <w:p w14:paraId="6F8DA1CA" w14:textId="28A03E97" w:rsidR="00B223C1" w:rsidRPr="00D03956" w:rsidRDefault="00112F90" w:rsidP="00FF20F0">
            <w:pPr>
              <w:spacing w:after="0" w:line="240" w:lineRule="auto"/>
              <w:rPr>
                <w:rFonts w:eastAsia="Arial Unicode MS" w:cs="Arial"/>
              </w:rPr>
            </w:pPr>
            <w:r w:rsidRPr="00D03956">
              <w:rPr>
                <w:rFonts w:eastAsia="Arial Unicode MS" w:cs="Arial"/>
              </w:rPr>
              <w:t>31 Jul 2018</w:t>
            </w:r>
          </w:p>
        </w:tc>
      </w:tr>
      <w:tr w:rsidR="00D03956" w:rsidRPr="00D03956" w14:paraId="7C3C10FC"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28BFC1F9" w14:textId="268DFB14" w:rsidR="00B223C1" w:rsidRPr="00D03956" w:rsidRDefault="00112F90"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5F812427" w14:textId="0DBFD35B" w:rsidR="00B223C1" w:rsidRPr="00D03956" w:rsidRDefault="00646E41" w:rsidP="00FF20F0">
            <w:pPr>
              <w:spacing w:after="0" w:line="240" w:lineRule="auto"/>
              <w:rPr>
                <w:rFonts w:eastAsia="Times New Roman" w:cs="Arial"/>
              </w:rPr>
            </w:pPr>
            <w:r w:rsidRPr="00D03956">
              <w:rPr>
                <w:rFonts w:eastAsia="Times New Roman" w:cs="Arial"/>
              </w:rPr>
              <w:t>32</w:t>
            </w:r>
            <w:r w:rsidR="00445277" w:rsidRPr="00D03956">
              <w:rPr>
                <w:rFonts w:eastAsia="Times New Roman" w:cs="Arial"/>
              </w:rPr>
              <w:t xml:space="preserve"> CFR</w:t>
            </w:r>
            <w:r w:rsidRPr="00D03956">
              <w:rPr>
                <w:rFonts w:eastAsia="Times New Roman" w:cs="Arial"/>
              </w:rPr>
              <w:t>, Part 117</w:t>
            </w:r>
          </w:p>
        </w:tc>
        <w:tc>
          <w:tcPr>
            <w:tcW w:w="4590" w:type="dxa"/>
            <w:tcBorders>
              <w:top w:val="single" w:sz="4" w:space="0" w:color="auto"/>
              <w:left w:val="single" w:sz="4" w:space="0" w:color="auto"/>
              <w:bottom w:val="single" w:sz="4" w:space="0" w:color="auto"/>
              <w:right w:val="single" w:sz="4" w:space="0" w:color="auto"/>
            </w:tcBorders>
          </w:tcPr>
          <w:p w14:paraId="7854DCEF" w14:textId="74A15D22" w:rsidR="00B223C1" w:rsidRPr="00D03956" w:rsidRDefault="00112F90" w:rsidP="00FF20F0">
            <w:pPr>
              <w:spacing w:after="0" w:line="240" w:lineRule="auto"/>
              <w:rPr>
                <w:rFonts w:eastAsia="Arial Unicode MS" w:cs="Arial"/>
              </w:rPr>
            </w:pPr>
            <w:r w:rsidRPr="00D03956">
              <w:rPr>
                <w:rFonts w:eastAsia="Arial Unicode MS" w:cs="Arial"/>
              </w:rPr>
              <w:t xml:space="preserve">Natl Industrial Sec </w:t>
            </w:r>
            <w:proofErr w:type="spellStart"/>
            <w:r w:rsidRPr="00D03956">
              <w:rPr>
                <w:rFonts w:eastAsia="Arial Unicode MS" w:cs="Arial"/>
              </w:rPr>
              <w:t>Prgm</w:t>
            </w:r>
            <w:proofErr w:type="spellEnd"/>
            <w:r w:rsidR="00CF0E6B" w:rsidRPr="00D03956">
              <w:rPr>
                <w:rFonts w:eastAsia="Arial Unicode MS" w:cs="Arial"/>
              </w:rPr>
              <w:t xml:space="preserve"> Operating Manual</w:t>
            </w:r>
          </w:p>
        </w:tc>
        <w:tc>
          <w:tcPr>
            <w:tcW w:w="1710" w:type="dxa"/>
            <w:tcBorders>
              <w:top w:val="single" w:sz="4" w:space="0" w:color="auto"/>
              <w:left w:val="single" w:sz="4" w:space="0" w:color="auto"/>
              <w:bottom w:val="single" w:sz="4" w:space="0" w:color="auto"/>
              <w:right w:val="single" w:sz="4" w:space="0" w:color="auto"/>
            </w:tcBorders>
          </w:tcPr>
          <w:p w14:paraId="6AACA4D3" w14:textId="71710E68" w:rsidR="00B223C1" w:rsidRPr="00D03956" w:rsidRDefault="00CF0E6B" w:rsidP="00FF20F0">
            <w:pPr>
              <w:spacing w:after="0" w:line="240" w:lineRule="auto"/>
              <w:rPr>
                <w:rFonts w:eastAsia="Arial Unicode MS" w:cs="Arial"/>
              </w:rPr>
            </w:pPr>
            <w:r w:rsidRPr="00D03956">
              <w:rPr>
                <w:rFonts w:eastAsia="Arial Unicode MS" w:cs="Arial"/>
              </w:rPr>
              <w:t>24 Feb 2021</w:t>
            </w:r>
          </w:p>
        </w:tc>
      </w:tr>
      <w:tr w:rsidR="00D03956" w:rsidRPr="00D03956" w14:paraId="74545C71"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276487B0" w14:textId="5A146993" w:rsidR="00B223C1" w:rsidRPr="00D03956" w:rsidRDefault="00112F90"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56B63364" w14:textId="36632971" w:rsidR="00B223C1" w:rsidRPr="00D03956" w:rsidRDefault="00112F90" w:rsidP="00FF20F0">
            <w:pPr>
              <w:spacing w:after="0" w:line="240" w:lineRule="auto"/>
              <w:rPr>
                <w:rFonts w:eastAsia="Times New Roman" w:cs="Arial"/>
              </w:rPr>
            </w:pPr>
            <w:r w:rsidRPr="00D03956">
              <w:rPr>
                <w:rFonts w:eastAsia="Times New Roman" w:cs="Arial"/>
              </w:rPr>
              <w:t>DoDD</w:t>
            </w:r>
            <w:r w:rsidR="00734371" w:rsidRPr="00D03956">
              <w:rPr>
                <w:rFonts w:eastAsia="Times New Roman" w:cs="Arial"/>
              </w:rPr>
              <w:t xml:space="preserve"> 3100.10</w:t>
            </w:r>
          </w:p>
        </w:tc>
        <w:tc>
          <w:tcPr>
            <w:tcW w:w="4590" w:type="dxa"/>
            <w:tcBorders>
              <w:top w:val="single" w:sz="4" w:space="0" w:color="auto"/>
              <w:left w:val="single" w:sz="4" w:space="0" w:color="auto"/>
              <w:bottom w:val="single" w:sz="4" w:space="0" w:color="auto"/>
              <w:right w:val="single" w:sz="4" w:space="0" w:color="auto"/>
            </w:tcBorders>
          </w:tcPr>
          <w:p w14:paraId="26DE75F8" w14:textId="1BA1C3C9" w:rsidR="00B223C1" w:rsidRPr="00D03956" w:rsidRDefault="00BA71C5" w:rsidP="00FF20F0">
            <w:pPr>
              <w:spacing w:after="0" w:line="240" w:lineRule="auto"/>
              <w:rPr>
                <w:rFonts w:eastAsia="Arial Unicode MS" w:cs="Arial"/>
              </w:rPr>
            </w:pPr>
            <w:r w:rsidRPr="00D03956">
              <w:rPr>
                <w:rFonts w:eastAsia="Arial Unicode MS" w:cs="Arial"/>
              </w:rPr>
              <w:t>Space</w:t>
            </w:r>
            <w:r w:rsidR="00734371" w:rsidRPr="00D03956">
              <w:rPr>
                <w:rFonts w:eastAsia="Arial Unicode MS" w:cs="Arial"/>
              </w:rPr>
              <w:t xml:space="preserve"> Policy</w:t>
            </w:r>
          </w:p>
        </w:tc>
        <w:tc>
          <w:tcPr>
            <w:tcW w:w="1710" w:type="dxa"/>
            <w:tcBorders>
              <w:top w:val="single" w:sz="4" w:space="0" w:color="auto"/>
              <w:left w:val="single" w:sz="4" w:space="0" w:color="auto"/>
              <w:bottom w:val="single" w:sz="4" w:space="0" w:color="auto"/>
              <w:right w:val="single" w:sz="4" w:space="0" w:color="auto"/>
            </w:tcBorders>
          </w:tcPr>
          <w:p w14:paraId="3F60817D" w14:textId="4BAA61AB" w:rsidR="00B223C1" w:rsidRPr="00D03956" w:rsidRDefault="00734371" w:rsidP="00FF20F0">
            <w:pPr>
              <w:spacing w:after="0" w:line="240" w:lineRule="auto"/>
              <w:rPr>
                <w:rFonts w:eastAsia="Arial Unicode MS" w:cs="Arial"/>
              </w:rPr>
            </w:pPr>
            <w:r w:rsidRPr="00D03956">
              <w:rPr>
                <w:rFonts w:eastAsia="Arial Unicode MS" w:cs="Arial"/>
              </w:rPr>
              <w:t>15 Oct 2024</w:t>
            </w:r>
          </w:p>
        </w:tc>
      </w:tr>
      <w:tr w:rsidR="00D03956" w:rsidRPr="00D03956" w14:paraId="31FEFCB0"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636B588E" w14:textId="17FAA7CA" w:rsidR="00B223C1" w:rsidRPr="00D03956" w:rsidRDefault="00734371"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28312304" w14:textId="3A074B95" w:rsidR="00B223C1" w:rsidRPr="00D03956" w:rsidRDefault="00734371" w:rsidP="00FF20F0">
            <w:pPr>
              <w:spacing w:after="0" w:line="240" w:lineRule="auto"/>
              <w:rPr>
                <w:rFonts w:eastAsia="Times New Roman" w:cs="Arial"/>
              </w:rPr>
            </w:pPr>
            <w:r w:rsidRPr="00D03956">
              <w:rPr>
                <w:rFonts w:eastAsia="Times New Roman" w:cs="Arial"/>
              </w:rPr>
              <w:t xml:space="preserve">DoDD </w:t>
            </w:r>
            <w:r w:rsidR="00C9611A" w:rsidRPr="00D03956">
              <w:rPr>
                <w:rFonts w:eastAsia="Times New Roman" w:cs="Arial"/>
              </w:rPr>
              <w:t>3</w:t>
            </w:r>
            <w:r w:rsidRPr="00D03956">
              <w:rPr>
                <w:rFonts w:eastAsia="Times New Roman" w:cs="Arial"/>
              </w:rPr>
              <w:t>100.16</w:t>
            </w:r>
          </w:p>
        </w:tc>
        <w:tc>
          <w:tcPr>
            <w:tcW w:w="4590" w:type="dxa"/>
            <w:tcBorders>
              <w:top w:val="single" w:sz="4" w:space="0" w:color="auto"/>
              <w:left w:val="single" w:sz="4" w:space="0" w:color="auto"/>
              <w:bottom w:val="single" w:sz="4" w:space="0" w:color="auto"/>
              <w:right w:val="single" w:sz="4" w:space="0" w:color="auto"/>
            </w:tcBorders>
          </w:tcPr>
          <w:p w14:paraId="00192BB8" w14:textId="21BDE303" w:rsidR="00B223C1" w:rsidRPr="00D03956" w:rsidRDefault="00734371" w:rsidP="00FF20F0">
            <w:pPr>
              <w:spacing w:after="0" w:line="240" w:lineRule="auto"/>
              <w:rPr>
                <w:rFonts w:eastAsia="Arial Unicode MS" w:cs="Arial"/>
              </w:rPr>
            </w:pPr>
            <w:r w:rsidRPr="00D03956">
              <w:rPr>
                <w:rFonts w:eastAsia="Arial Unicode MS" w:cs="Arial"/>
              </w:rPr>
              <w:t xml:space="preserve">DoD </w:t>
            </w:r>
            <w:proofErr w:type="spellStart"/>
            <w:r w:rsidRPr="00D03956">
              <w:rPr>
                <w:rFonts w:eastAsia="Arial Unicode MS" w:cs="Arial"/>
              </w:rPr>
              <w:t>Mgmt</w:t>
            </w:r>
            <w:proofErr w:type="spellEnd"/>
            <w:r w:rsidRPr="00D03956">
              <w:rPr>
                <w:rFonts w:eastAsia="Arial Unicode MS" w:cs="Arial"/>
              </w:rPr>
              <w:t xml:space="preserve"> of Space Prof Development</w:t>
            </w:r>
          </w:p>
        </w:tc>
        <w:tc>
          <w:tcPr>
            <w:tcW w:w="1710" w:type="dxa"/>
            <w:tcBorders>
              <w:top w:val="single" w:sz="4" w:space="0" w:color="auto"/>
              <w:left w:val="single" w:sz="4" w:space="0" w:color="auto"/>
              <w:bottom w:val="single" w:sz="4" w:space="0" w:color="auto"/>
              <w:right w:val="single" w:sz="4" w:space="0" w:color="auto"/>
            </w:tcBorders>
          </w:tcPr>
          <w:p w14:paraId="60AEEE76" w14:textId="5DBA3BF6" w:rsidR="00B223C1" w:rsidRPr="00D03956" w:rsidRDefault="003C4BAE" w:rsidP="00FF20F0">
            <w:pPr>
              <w:spacing w:after="0" w:line="240" w:lineRule="auto"/>
              <w:rPr>
                <w:rFonts w:eastAsia="Arial Unicode MS" w:cs="Arial"/>
              </w:rPr>
            </w:pPr>
            <w:r w:rsidRPr="00D03956">
              <w:rPr>
                <w:rFonts w:eastAsia="Arial Unicode MS" w:cs="Arial"/>
              </w:rPr>
              <w:t>8 May 2017</w:t>
            </w:r>
          </w:p>
        </w:tc>
      </w:tr>
      <w:tr w:rsidR="00D03956" w:rsidRPr="00D03956" w14:paraId="48B89B1B"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2CC0AE1C" w14:textId="1C9FF8F0" w:rsidR="00505D04" w:rsidRPr="00D03956" w:rsidRDefault="000D6CF4"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76E42AC8" w14:textId="30A05DDB" w:rsidR="00505D04" w:rsidRPr="00D03956" w:rsidRDefault="00505D04" w:rsidP="00FF20F0">
            <w:pPr>
              <w:spacing w:after="0" w:line="240" w:lineRule="auto"/>
              <w:rPr>
                <w:rFonts w:eastAsia="Times New Roman" w:cs="Arial"/>
              </w:rPr>
            </w:pPr>
            <w:r w:rsidRPr="00D03956">
              <w:rPr>
                <w:rFonts w:eastAsia="Times New Roman" w:cs="Arial"/>
              </w:rPr>
              <w:t>DoDM 8140.0</w:t>
            </w:r>
          </w:p>
        </w:tc>
        <w:tc>
          <w:tcPr>
            <w:tcW w:w="4590" w:type="dxa"/>
            <w:tcBorders>
              <w:top w:val="single" w:sz="4" w:space="0" w:color="auto"/>
              <w:left w:val="single" w:sz="4" w:space="0" w:color="auto"/>
              <w:bottom w:val="single" w:sz="4" w:space="0" w:color="auto"/>
              <w:right w:val="single" w:sz="4" w:space="0" w:color="auto"/>
            </w:tcBorders>
          </w:tcPr>
          <w:p w14:paraId="2A4A3DDB" w14:textId="507AE6E9" w:rsidR="00505D04" w:rsidRPr="00D03956" w:rsidRDefault="00505D04" w:rsidP="00FF20F0">
            <w:pPr>
              <w:spacing w:after="0" w:line="240" w:lineRule="auto"/>
              <w:rPr>
                <w:rFonts w:eastAsia="Arial Unicode MS" w:cs="Arial"/>
              </w:rPr>
            </w:pPr>
            <w:r w:rsidRPr="00D03956">
              <w:rPr>
                <w:rFonts w:eastAsia="Arial Unicode MS" w:cs="Arial"/>
              </w:rPr>
              <w:t xml:space="preserve">Cyberspace Workforce Qual and </w:t>
            </w:r>
            <w:proofErr w:type="spellStart"/>
            <w:r w:rsidRPr="00D03956">
              <w:rPr>
                <w:rFonts w:eastAsia="Arial Unicode MS" w:cs="Arial"/>
              </w:rPr>
              <w:t>Mgmt</w:t>
            </w:r>
            <w:proofErr w:type="spellEnd"/>
            <w:r w:rsidRPr="00D03956">
              <w:rPr>
                <w:rFonts w:eastAsia="Arial Unicode MS" w:cs="Arial"/>
              </w:rPr>
              <w:t xml:space="preserve"> Prog</w:t>
            </w:r>
          </w:p>
        </w:tc>
        <w:tc>
          <w:tcPr>
            <w:tcW w:w="1710" w:type="dxa"/>
            <w:tcBorders>
              <w:top w:val="single" w:sz="4" w:space="0" w:color="auto"/>
              <w:left w:val="single" w:sz="4" w:space="0" w:color="auto"/>
              <w:bottom w:val="single" w:sz="4" w:space="0" w:color="auto"/>
              <w:right w:val="single" w:sz="4" w:space="0" w:color="auto"/>
            </w:tcBorders>
          </w:tcPr>
          <w:p w14:paraId="7D33D67E" w14:textId="77777777" w:rsidR="00505D04" w:rsidRPr="00D03956" w:rsidRDefault="00505D04" w:rsidP="00FF20F0">
            <w:pPr>
              <w:spacing w:after="0" w:line="240" w:lineRule="auto"/>
              <w:rPr>
                <w:rFonts w:eastAsia="Arial Unicode MS" w:cs="Arial"/>
              </w:rPr>
            </w:pPr>
          </w:p>
        </w:tc>
      </w:tr>
      <w:tr w:rsidR="00D03956" w:rsidRPr="00D03956" w14:paraId="1110BD68"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1E30A88F" w14:textId="4C9B39B0" w:rsidR="00B223C1" w:rsidRPr="00D03956" w:rsidRDefault="003C4BAE"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4BBF2767" w14:textId="22B270D0" w:rsidR="00B223C1" w:rsidRPr="00D03956" w:rsidRDefault="003C4BAE" w:rsidP="00FF20F0">
            <w:pPr>
              <w:spacing w:after="0" w:line="240" w:lineRule="auto"/>
              <w:rPr>
                <w:rFonts w:eastAsia="Times New Roman" w:cs="Arial"/>
              </w:rPr>
            </w:pPr>
            <w:r w:rsidRPr="00D03956">
              <w:rPr>
                <w:rFonts w:eastAsia="Times New Roman" w:cs="Arial"/>
              </w:rPr>
              <w:t>DoDD 8140.01</w:t>
            </w:r>
          </w:p>
        </w:tc>
        <w:tc>
          <w:tcPr>
            <w:tcW w:w="4590" w:type="dxa"/>
            <w:tcBorders>
              <w:top w:val="single" w:sz="4" w:space="0" w:color="auto"/>
              <w:left w:val="single" w:sz="4" w:space="0" w:color="auto"/>
              <w:bottom w:val="single" w:sz="4" w:space="0" w:color="auto"/>
              <w:right w:val="single" w:sz="4" w:space="0" w:color="auto"/>
            </w:tcBorders>
          </w:tcPr>
          <w:p w14:paraId="7F576FC2" w14:textId="1ACA43B1" w:rsidR="00B223C1" w:rsidRPr="00D03956" w:rsidRDefault="003C4BAE" w:rsidP="00FF20F0">
            <w:pPr>
              <w:spacing w:after="0" w:line="240" w:lineRule="auto"/>
              <w:rPr>
                <w:rFonts w:eastAsia="Arial Unicode MS" w:cs="Arial"/>
              </w:rPr>
            </w:pPr>
            <w:r w:rsidRPr="00D03956">
              <w:rPr>
                <w:rFonts w:eastAsia="Arial Unicode MS" w:cs="Arial"/>
              </w:rPr>
              <w:t xml:space="preserve">Cyberspace Workforce </w:t>
            </w:r>
            <w:proofErr w:type="spellStart"/>
            <w:r w:rsidRPr="00D03956">
              <w:rPr>
                <w:rFonts w:eastAsia="Arial Unicode MS" w:cs="Arial"/>
              </w:rPr>
              <w:t>Mgmt</w:t>
            </w:r>
            <w:proofErr w:type="spellEnd"/>
          </w:p>
        </w:tc>
        <w:tc>
          <w:tcPr>
            <w:tcW w:w="1710" w:type="dxa"/>
            <w:tcBorders>
              <w:top w:val="single" w:sz="4" w:space="0" w:color="auto"/>
              <w:left w:val="single" w:sz="4" w:space="0" w:color="auto"/>
              <w:bottom w:val="single" w:sz="4" w:space="0" w:color="auto"/>
              <w:right w:val="single" w:sz="4" w:space="0" w:color="auto"/>
            </w:tcBorders>
          </w:tcPr>
          <w:p w14:paraId="58676168" w14:textId="409894C3" w:rsidR="00B223C1" w:rsidRPr="00D03956" w:rsidRDefault="003C4BAE" w:rsidP="00FF20F0">
            <w:pPr>
              <w:spacing w:after="0" w:line="240" w:lineRule="auto"/>
              <w:rPr>
                <w:rFonts w:eastAsia="Arial Unicode MS" w:cs="Arial"/>
              </w:rPr>
            </w:pPr>
            <w:r w:rsidRPr="00D03956">
              <w:rPr>
                <w:rFonts w:eastAsia="Arial Unicode MS" w:cs="Arial"/>
              </w:rPr>
              <w:t>5 Oct 2020</w:t>
            </w:r>
          </w:p>
        </w:tc>
      </w:tr>
      <w:tr w:rsidR="00D03956" w:rsidRPr="00D03956" w14:paraId="7563F84D"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71F87023" w14:textId="4D4FD737" w:rsidR="002A31FF" w:rsidRPr="00D03956" w:rsidRDefault="002A31FF"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62F2F4E9" w14:textId="08B8D902" w:rsidR="002A31FF" w:rsidRPr="00D03956" w:rsidRDefault="002A31FF" w:rsidP="00FF20F0">
            <w:pPr>
              <w:spacing w:after="0" w:line="240" w:lineRule="auto"/>
              <w:rPr>
                <w:rFonts w:eastAsia="Times New Roman" w:cs="Arial"/>
              </w:rPr>
            </w:pPr>
            <w:r w:rsidRPr="00D03956">
              <w:rPr>
                <w:rFonts w:eastAsia="Times New Roman" w:cs="Arial"/>
              </w:rPr>
              <w:t>DoDI 8500.01</w:t>
            </w:r>
          </w:p>
        </w:tc>
        <w:tc>
          <w:tcPr>
            <w:tcW w:w="4590" w:type="dxa"/>
            <w:tcBorders>
              <w:top w:val="single" w:sz="4" w:space="0" w:color="auto"/>
              <w:left w:val="single" w:sz="4" w:space="0" w:color="auto"/>
              <w:bottom w:val="single" w:sz="4" w:space="0" w:color="auto"/>
              <w:right w:val="single" w:sz="4" w:space="0" w:color="auto"/>
            </w:tcBorders>
          </w:tcPr>
          <w:p w14:paraId="1DAA74C6" w14:textId="7BF8E88C" w:rsidR="002A31FF" w:rsidRPr="00D03956" w:rsidRDefault="002A31FF" w:rsidP="00FF20F0">
            <w:pPr>
              <w:spacing w:after="0" w:line="240" w:lineRule="auto"/>
              <w:rPr>
                <w:rFonts w:eastAsia="Arial Unicode MS" w:cs="Arial"/>
              </w:rPr>
            </w:pPr>
            <w:r w:rsidRPr="00D03956">
              <w:rPr>
                <w:rFonts w:eastAsia="Arial Unicode MS" w:cs="Arial"/>
              </w:rPr>
              <w:t>Cybersecurity</w:t>
            </w:r>
          </w:p>
        </w:tc>
        <w:tc>
          <w:tcPr>
            <w:tcW w:w="1710" w:type="dxa"/>
            <w:tcBorders>
              <w:top w:val="single" w:sz="4" w:space="0" w:color="auto"/>
              <w:left w:val="single" w:sz="4" w:space="0" w:color="auto"/>
              <w:bottom w:val="single" w:sz="4" w:space="0" w:color="auto"/>
              <w:right w:val="single" w:sz="4" w:space="0" w:color="auto"/>
            </w:tcBorders>
          </w:tcPr>
          <w:p w14:paraId="2F4E9983" w14:textId="29753554" w:rsidR="002A31FF" w:rsidRPr="00D03956" w:rsidRDefault="002A31FF" w:rsidP="00FF20F0">
            <w:pPr>
              <w:spacing w:after="0" w:line="240" w:lineRule="auto"/>
              <w:rPr>
                <w:rFonts w:eastAsia="Arial Unicode MS" w:cs="Arial"/>
              </w:rPr>
            </w:pPr>
            <w:r w:rsidRPr="00D03956">
              <w:rPr>
                <w:rFonts w:eastAsia="Arial Unicode MS" w:cs="Arial"/>
              </w:rPr>
              <w:t>14 Mar 2014</w:t>
            </w:r>
          </w:p>
        </w:tc>
      </w:tr>
      <w:tr w:rsidR="00D03956" w:rsidRPr="00D03956" w14:paraId="0F33CAF8"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17398747" w14:textId="3B5FA1A7" w:rsidR="002A31FF" w:rsidRPr="00D03956" w:rsidRDefault="002A31FF"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15077873" w14:textId="75AD70F6" w:rsidR="002A31FF" w:rsidRPr="00D03956" w:rsidRDefault="002A31FF" w:rsidP="00FF20F0">
            <w:pPr>
              <w:spacing w:after="0" w:line="240" w:lineRule="auto"/>
              <w:rPr>
                <w:rFonts w:eastAsia="Times New Roman" w:cs="Arial"/>
              </w:rPr>
            </w:pPr>
            <w:r w:rsidRPr="00D03956">
              <w:rPr>
                <w:rFonts w:eastAsia="Times New Roman" w:cs="Arial"/>
              </w:rPr>
              <w:t>DoDI 8510.01</w:t>
            </w:r>
          </w:p>
        </w:tc>
        <w:tc>
          <w:tcPr>
            <w:tcW w:w="4590" w:type="dxa"/>
            <w:tcBorders>
              <w:top w:val="single" w:sz="4" w:space="0" w:color="auto"/>
              <w:left w:val="single" w:sz="4" w:space="0" w:color="auto"/>
              <w:bottom w:val="single" w:sz="4" w:space="0" w:color="auto"/>
              <w:right w:val="single" w:sz="4" w:space="0" w:color="auto"/>
            </w:tcBorders>
          </w:tcPr>
          <w:p w14:paraId="5AA49C75" w14:textId="4C31BC8A" w:rsidR="002A31FF" w:rsidRPr="00D03956" w:rsidRDefault="002A31FF" w:rsidP="00FF20F0">
            <w:pPr>
              <w:spacing w:after="0" w:line="240" w:lineRule="auto"/>
              <w:rPr>
                <w:rFonts w:eastAsia="Arial Unicode MS" w:cs="Arial"/>
              </w:rPr>
            </w:pPr>
            <w:r w:rsidRPr="00D03956">
              <w:rPr>
                <w:rFonts w:eastAsia="Arial Unicode MS" w:cs="Arial"/>
              </w:rPr>
              <w:t>RMF for Systems</w:t>
            </w:r>
          </w:p>
        </w:tc>
        <w:tc>
          <w:tcPr>
            <w:tcW w:w="1710" w:type="dxa"/>
            <w:tcBorders>
              <w:top w:val="single" w:sz="4" w:space="0" w:color="auto"/>
              <w:left w:val="single" w:sz="4" w:space="0" w:color="auto"/>
              <w:bottom w:val="single" w:sz="4" w:space="0" w:color="auto"/>
              <w:right w:val="single" w:sz="4" w:space="0" w:color="auto"/>
            </w:tcBorders>
          </w:tcPr>
          <w:p w14:paraId="781315AF" w14:textId="04B9CBDC" w:rsidR="002A31FF" w:rsidRPr="00D03956" w:rsidRDefault="002A31FF" w:rsidP="00FF20F0">
            <w:pPr>
              <w:spacing w:after="0" w:line="240" w:lineRule="auto"/>
              <w:rPr>
                <w:rFonts w:eastAsia="Arial Unicode MS" w:cs="Arial"/>
              </w:rPr>
            </w:pPr>
            <w:r w:rsidRPr="00D03956">
              <w:rPr>
                <w:rFonts w:eastAsia="Arial Unicode MS" w:cs="Arial"/>
              </w:rPr>
              <w:t>19 Jul 2022</w:t>
            </w:r>
          </w:p>
        </w:tc>
      </w:tr>
      <w:tr w:rsidR="00D03956" w:rsidRPr="00D03956" w14:paraId="172089B8" w14:textId="77777777" w:rsidTr="501121EA">
        <w:tblPrEx>
          <w:tblLook w:val="04A0" w:firstRow="1" w:lastRow="0" w:firstColumn="1" w:lastColumn="0" w:noHBand="0" w:noVBand="1"/>
        </w:tblPrEx>
        <w:trPr>
          <w:trHeight w:val="300"/>
        </w:trPr>
        <w:tc>
          <w:tcPr>
            <w:tcW w:w="697" w:type="dxa"/>
            <w:tcBorders>
              <w:top w:val="single" w:sz="4" w:space="0" w:color="auto"/>
              <w:left w:val="single" w:sz="4" w:space="0" w:color="auto"/>
              <w:bottom w:val="single" w:sz="4" w:space="0" w:color="auto"/>
              <w:right w:val="single" w:sz="4" w:space="0" w:color="auto"/>
            </w:tcBorders>
          </w:tcPr>
          <w:p w14:paraId="7CF5F217" w14:textId="002AA073" w:rsidR="20B25A47" w:rsidRPr="00D03956" w:rsidRDefault="20B25A47" w:rsidP="3AF3FBE9">
            <w:pPr>
              <w:spacing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15F98D6E" w14:textId="547E61D0" w:rsidR="20B25A47" w:rsidRPr="00D03956" w:rsidRDefault="20B25A47" w:rsidP="3AF3FBE9">
            <w:pPr>
              <w:spacing w:line="240" w:lineRule="auto"/>
              <w:rPr>
                <w:rFonts w:eastAsia="Times New Roman" w:cs="Arial"/>
              </w:rPr>
            </w:pPr>
            <w:r w:rsidRPr="00D03956">
              <w:rPr>
                <w:rFonts w:eastAsia="Times New Roman" w:cs="Arial"/>
              </w:rPr>
              <w:t>ICD 503</w:t>
            </w:r>
          </w:p>
        </w:tc>
        <w:tc>
          <w:tcPr>
            <w:tcW w:w="4590" w:type="dxa"/>
            <w:tcBorders>
              <w:top w:val="single" w:sz="4" w:space="0" w:color="auto"/>
              <w:left w:val="single" w:sz="4" w:space="0" w:color="auto"/>
              <w:bottom w:val="single" w:sz="4" w:space="0" w:color="auto"/>
              <w:right w:val="single" w:sz="4" w:space="0" w:color="auto"/>
            </w:tcBorders>
          </w:tcPr>
          <w:p w14:paraId="0AD68BA0" w14:textId="63C27284" w:rsidR="20B25A47" w:rsidRPr="00D03956" w:rsidRDefault="20B25A47" w:rsidP="3AF3FBE9">
            <w:pPr>
              <w:spacing w:line="240" w:lineRule="auto"/>
            </w:pPr>
            <w:r w:rsidRPr="00D03956">
              <w:rPr>
                <w:rFonts w:eastAsia="Arial" w:cs="Arial"/>
              </w:rPr>
              <w:t>Intelligence Community Information Environment Risk Management</w:t>
            </w:r>
          </w:p>
        </w:tc>
        <w:tc>
          <w:tcPr>
            <w:tcW w:w="1710" w:type="dxa"/>
            <w:tcBorders>
              <w:top w:val="single" w:sz="4" w:space="0" w:color="auto"/>
              <w:left w:val="single" w:sz="4" w:space="0" w:color="auto"/>
              <w:bottom w:val="single" w:sz="4" w:space="0" w:color="auto"/>
              <w:right w:val="single" w:sz="4" w:space="0" w:color="auto"/>
            </w:tcBorders>
          </w:tcPr>
          <w:p w14:paraId="50ECD326" w14:textId="31327AD5" w:rsidR="20B25A47" w:rsidRPr="00D03956" w:rsidRDefault="20B25A47" w:rsidP="3AF3FBE9">
            <w:pPr>
              <w:spacing w:line="240" w:lineRule="auto"/>
              <w:rPr>
                <w:rFonts w:eastAsia="Arial Unicode MS" w:cs="Arial"/>
              </w:rPr>
            </w:pPr>
            <w:r w:rsidRPr="00D03956">
              <w:rPr>
                <w:rFonts w:eastAsia="Arial Unicode MS" w:cs="Arial"/>
              </w:rPr>
              <w:t>25 OCT 2024</w:t>
            </w:r>
          </w:p>
        </w:tc>
      </w:tr>
      <w:tr w:rsidR="00D03956" w:rsidRPr="00D03956" w14:paraId="4E9A3DE5" w14:textId="77777777" w:rsidTr="501121EA">
        <w:tblPrEx>
          <w:tblLook w:val="04A0" w:firstRow="1" w:lastRow="0" w:firstColumn="1" w:lastColumn="0" w:noHBand="0" w:noVBand="1"/>
        </w:tblPrEx>
        <w:trPr>
          <w:trHeight w:val="300"/>
        </w:trPr>
        <w:tc>
          <w:tcPr>
            <w:tcW w:w="697" w:type="dxa"/>
            <w:tcBorders>
              <w:top w:val="single" w:sz="4" w:space="0" w:color="auto"/>
              <w:left w:val="single" w:sz="4" w:space="0" w:color="auto"/>
              <w:bottom w:val="single" w:sz="4" w:space="0" w:color="auto"/>
              <w:right w:val="single" w:sz="4" w:space="0" w:color="auto"/>
            </w:tcBorders>
          </w:tcPr>
          <w:p w14:paraId="472186F9" w14:textId="0E45644B" w:rsidR="00522AA6" w:rsidRPr="00D03956" w:rsidRDefault="00522AA6" w:rsidP="3AF3FBE9">
            <w:pPr>
              <w:spacing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6C43C9D5" w14:textId="09F9BDEE" w:rsidR="00522AA6" w:rsidRPr="00D03956" w:rsidRDefault="00522AA6" w:rsidP="3AF3FBE9">
            <w:pPr>
              <w:spacing w:line="240" w:lineRule="auto"/>
              <w:rPr>
                <w:rFonts w:eastAsia="Times New Roman" w:cs="Arial"/>
              </w:rPr>
            </w:pPr>
            <w:r w:rsidRPr="00D03956">
              <w:rPr>
                <w:rFonts w:eastAsia="Times New Roman" w:cs="Arial"/>
              </w:rPr>
              <w:t xml:space="preserve">ICD </w:t>
            </w:r>
            <w:r w:rsidR="004B5899" w:rsidRPr="00D03956">
              <w:rPr>
                <w:rFonts w:eastAsia="Times New Roman" w:cs="Arial"/>
              </w:rPr>
              <w:t>203</w:t>
            </w:r>
          </w:p>
        </w:tc>
        <w:tc>
          <w:tcPr>
            <w:tcW w:w="4590" w:type="dxa"/>
            <w:tcBorders>
              <w:top w:val="single" w:sz="4" w:space="0" w:color="auto"/>
              <w:left w:val="single" w:sz="4" w:space="0" w:color="auto"/>
              <w:bottom w:val="single" w:sz="4" w:space="0" w:color="auto"/>
              <w:right w:val="single" w:sz="4" w:space="0" w:color="auto"/>
            </w:tcBorders>
          </w:tcPr>
          <w:p w14:paraId="7FA2E63D" w14:textId="52F5FAD2" w:rsidR="00522AA6" w:rsidRPr="00D03956" w:rsidRDefault="004B5899" w:rsidP="3AF3FBE9">
            <w:pPr>
              <w:spacing w:line="240" w:lineRule="auto"/>
              <w:rPr>
                <w:rFonts w:eastAsia="Arial" w:cs="Arial"/>
              </w:rPr>
            </w:pPr>
            <w:r w:rsidRPr="00D03956">
              <w:rPr>
                <w:rFonts w:eastAsia="Arial" w:cs="Arial"/>
              </w:rPr>
              <w:t>Analytic Standards</w:t>
            </w:r>
          </w:p>
        </w:tc>
        <w:tc>
          <w:tcPr>
            <w:tcW w:w="1710" w:type="dxa"/>
            <w:tcBorders>
              <w:top w:val="single" w:sz="4" w:space="0" w:color="auto"/>
              <w:left w:val="single" w:sz="4" w:space="0" w:color="auto"/>
              <w:bottom w:val="single" w:sz="4" w:space="0" w:color="auto"/>
              <w:right w:val="single" w:sz="4" w:space="0" w:color="auto"/>
            </w:tcBorders>
          </w:tcPr>
          <w:p w14:paraId="2767A7B9" w14:textId="39AE9A6C" w:rsidR="00522AA6" w:rsidRPr="00D03956" w:rsidRDefault="00220732" w:rsidP="3AF3FBE9">
            <w:pPr>
              <w:spacing w:line="240" w:lineRule="auto"/>
              <w:rPr>
                <w:rFonts w:eastAsia="Arial Unicode MS" w:cs="Arial"/>
              </w:rPr>
            </w:pPr>
            <w:r w:rsidRPr="00D03956">
              <w:rPr>
                <w:rFonts w:eastAsia="Arial Unicode MS" w:cs="Arial"/>
              </w:rPr>
              <w:t>January 2015</w:t>
            </w:r>
          </w:p>
        </w:tc>
      </w:tr>
      <w:tr w:rsidR="00D03956" w:rsidRPr="00D03956" w14:paraId="13007DFB"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50FE5140" w14:textId="16BDC946" w:rsidR="002A31FF" w:rsidRPr="00D03956" w:rsidRDefault="002A31FF" w:rsidP="00FF20F0">
            <w:pPr>
              <w:spacing w:after="0" w:line="240" w:lineRule="auto"/>
              <w:rPr>
                <w:rFonts w:eastAsia="Times New Roman" w:cs="Arial"/>
              </w:rPr>
            </w:pPr>
            <w:r w:rsidRPr="00D03956">
              <w:rPr>
                <w:rFonts w:eastAsia="Times New Roman" w:cs="Arial"/>
              </w:rPr>
              <w:t xml:space="preserve">D </w:t>
            </w:r>
          </w:p>
        </w:tc>
        <w:tc>
          <w:tcPr>
            <w:tcW w:w="2250" w:type="dxa"/>
            <w:tcBorders>
              <w:top w:val="single" w:sz="4" w:space="0" w:color="auto"/>
              <w:left w:val="single" w:sz="4" w:space="0" w:color="auto"/>
              <w:bottom w:val="single" w:sz="4" w:space="0" w:color="auto"/>
              <w:right w:val="single" w:sz="4" w:space="0" w:color="auto"/>
            </w:tcBorders>
          </w:tcPr>
          <w:p w14:paraId="477FF731" w14:textId="7BF0739B" w:rsidR="002A31FF" w:rsidRPr="00D03956" w:rsidRDefault="00D72B0F" w:rsidP="00FF20F0">
            <w:pPr>
              <w:spacing w:after="0" w:line="240" w:lineRule="auto"/>
              <w:rPr>
                <w:rFonts w:eastAsia="Times New Roman" w:cs="Arial"/>
              </w:rPr>
            </w:pPr>
            <w:r w:rsidRPr="00D03956">
              <w:rPr>
                <w:rFonts w:eastAsia="Times New Roman" w:cs="Arial"/>
              </w:rPr>
              <w:t>22 CFR</w:t>
            </w:r>
          </w:p>
        </w:tc>
        <w:tc>
          <w:tcPr>
            <w:tcW w:w="4590" w:type="dxa"/>
            <w:tcBorders>
              <w:top w:val="single" w:sz="4" w:space="0" w:color="auto"/>
              <w:left w:val="single" w:sz="4" w:space="0" w:color="auto"/>
              <w:bottom w:val="single" w:sz="4" w:space="0" w:color="auto"/>
              <w:right w:val="single" w:sz="4" w:space="0" w:color="auto"/>
            </w:tcBorders>
          </w:tcPr>
          <w:p w14:paraId="133ADEB5" w14:textId="2EFE1325" w:rsidR="002A31FF" w:rsidRPr="00D03956" w:rsidRDefault="00D72B0F" w:rsidP="00FF20F0">
            <w:pPr>
              <w:spacing w:after="0" w:line="240" w:lineRule="auto"/>
              <w:rPr>
                <w:rFonts w:eastAsia="Arial Unicode MS" w:cs="Arial"/>
              </w:rPr>
            </w:pPr>
            <w:r w:rsidRPr="00D03956">
              <w:rPr>
                <w:rFonts w:eastAsia="Arial Unicode MS" w:cs="Arial"/>
              </w:rPr>
              <w:t>Intl Traffic in Arms Regs Parts 120-130</w:t>
            </w:r>
          </w:p>
        </w:tc>
        <w:tc>
          <w:tcPr>
            <w:tcW w:w="1710" w:type="dxa"/>
            <w:tcBorders>
              <w:top w:val="single" w:sz="4" w:space="0" w:color="auto"/>
              <w:left w:val="single" w:sz="4" w:space="0" w:color="auto"/>
              <w:bottom w:val="single" w:sz="4" w:space="0" w:color="auto"/>
              <w:right w:val="single" w:sz="4" w:space="0" w:color="auto"/>
            </w:tcBorders>
          </w:tcPr>
          <w:p w14:paraId="547E794E" w14:textId="77777777" w:rsidR="002A31FF" w:rsidRPr="00D03956" w:rsidRDefault="002A31FF" w:rsidP="00FF20F0">
            <w:pPr>
              <w:spacing w:after="0" w:line="240" w:lineRule="auto"/>
              <w:rPr>
                <w:rFonts w:eastAsia="Arial Unicode MS" w:cs="Arial"/>
              </w:rPr>
            </w:pPr>
          </w:p>
        </w:tc>
      </w:tr>
      <w:tr w:rsidR="00D03956" w:rsidRPr="00D03956" w14:paraId="29688F2A"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14EDB517" w14:textId="4989DC77" w:rsidR="002A31FF" w:rsidRPr="00D03956" w:rsidRDefault="00353DC1" w:rsidP="00FF20F0">
            <w:pPr>
              <w:spacing w:after="0" w:line="240" w:lineRule="auto"/>
              <w:rPr>
                <w:rFonts w:eastAsia="Times New Roman" w:cs="Arial"/>
              </w:rPr>
            </w:pPr>
            <w:r w:rsidRPr="00D03956">
              <w:rPr>
                <w:rFonts w:eastAsia="Times New Roman" w:cs="Arial"/>
              </w:rPr>
              <w:t>G</w:t>
            </w:r>
          </w:p>
        </w:tc>
        <w:tc>
          <w:tcPr>
            <w:tcW w:w="2250" w:type="dxa"/>
            <w:tcBorders>
              <w:top w:val="single" w:sz="4" w:space="0" w:color="auto"/>
              <w:left w:val="single" w:sz="4" w:space="0" w:color="auto"/>
              <w:bottom w:val="single" w:sz="4" w:space="0" w:color="auto"/>
              <w:right w:val="single" w:sz="4" w:space="0" w:color="auto"/>
            </w:tcBorders>
          </w:tcPr>
          <w:p w14:paraId="7E4901F4" w14:textId="1C1FE2E5" w:rsidR="002A31FF" w:rsidRPr="00D03956" w:rsidRDefault="00353DC1" w:rsidP="00FF20F0">
            <w:pPr>
              <w:spacing w:after="0" w:line="240" w:lineRule="auto"/>
              <w:rPr>
                <w:rFonts w:eastAsia="Times New Roman" w:cs="Arial"/>
              </w:rPr>
            </w:pPr>
            <w:r w:rsidRPr="00D03956">
              <w:rPr>
                <w:rFonts w:eastAsia="Times New Roman" w:cs="Arial"/>
              </w:rPr>
              <w:t>JTR</w:t>
            </w:r>
          </w:p>
        </w:tc>
        <w:tc>
          <w:tcPr>
            <w:tcW w:w="4590" w:type="dxa"/>
            <w:tcBorders>
              <w:top w:val="single" w:sz="4" w:space="0" w:color="auto"/>
              <w:left w:val="single" w:sz="4" w:space="0" w:color="auto"/>
              <w:bottom w:val="single" w:sz="4" w:space="0" w:color="auto"/>
              <w:right w:val="single" w:sz="4" w:space="0" w:color="auto"/>
            </w:tcBorders>
          </w:tcPr>
          <w:p w14:paraId="51DCDC3C" w14:textId="7243A9B6" w:rsidR="002A31FF" w:rsidRPr="00D03956" w:rsidRDefault="00353DC1" w:rsidP="00FF20F0">
            <w:pPr>
              <w:spacing w:after="0" w:line="240" w:lineRule="auto"/>
              <w:rPr>
                <w:rFonts w:eastAsia="Arial Unicode MS" w:cs="Arial"/>
              </w:rPr>
            </w:pPr>
            <w:r w:rsidRPr="00D03956">
              <w:rPr>
                <w:rFonts w:eastAsia="Arial Unicode MS" w:cs="Arial"/>
              </w:rPr>
              <w:t>Joint Travel Regulations</w:t>
            </w:r>
          </w:p>
        </w:tc>
        <w:tc>
          <w:tcPr>
            <w:tcW w:w="1710" w:type="dxa"/>
            <w:tcBorders>
              <w:top w:val="single" w:sz="4" w:space="0" w:color="auto"/>
              <w:left w:val="single" w:sz="4" w:space="0" w:color="auto"/>
              <w:bottom w:val="single" w:sz="4" w:space="0" w:color="auto"/>
              <w:right w:val="single" w:sz="4" w:space="0" w:color="auto"/>
            </w:tcBorders>
          </w:tcPr>
          <w:p w14:paraId="20F9C789" w14:textId="2A318ECF" w:rsidR="002A31FF" w:rsidRPr="00D03956" w:rsidRDefault="00353DC1" w:rsidP="00FF20F0">
            <w:pPr>
              <w:spacing w:after="0" w:line="240" w:lineRule="auto"/>
              <w:rPr>
                <w:rFonts w:eastAsia="Arial Unicode MS" w:cs="Arial"/>
              </w:rPr>
            </w:pPr>
            <w:r w:rsidRPr="00D03956">
              <w:rPr>
                <w:rFonts w:eastAsia="Arial Unicode MS" w:cs="Arial"/>
              </w:rPr>
              <w:t>1 Feb 2025</w:t>
            </w:r>
          </w:p>
        </w:tc>
      </w:tr>
      <w:tr w:rsidR="00D03956" w:rsidRPr="00D03956" w14:paraId="5B119B58"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2B49012C" w14:textId="565EE492" w:rsidR="002A31FF" w:rsidRPr="00D03956" w:rsidRDefault="0057298D"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2ABEB054" w14:textId="0E0B323D" w:rsidR="002A31FF" w:rsidRPr="00D03956" w:rsidRDefault="0057298D" w:rsidP="00FF20F0">
            <w:pPr>
              <w:spacing w:after="0" w:line="240" w:lineRule="auto"/>
              <w:rPr>
                <w:rFonts w:eastAsia="Times New Roman" w:cs="Arial"/>
              </w:rPr>
            </w:pPr>
            <w:r w:rsidRPr="00D03956">
              <w:rPr>
                <w:rFonts w:eastAsia="Times New Roman" w:cs="Arial"/>
              </w:rPr>
              <w:t>AFI 16-105</w:t>
            </w:r>
          </w:p>
        </w:tc>
        <w:tc>
          <w:tcPr>
            <w:tcW w:w="4590" w:type="dxa"/>
            <w:tcBorders>
              <w:top w:val="single" w:sz="4" w:space="0" w:color="auto"/>
              <w:left w:val="single" w:sz="4" w:space="0" w:color="auto"/>
              <w:bottom w:val="single" w:sz="4" w:space="0" w:color="auto"/>
              <w:right w:val="single" w:sz="4" w:space="0" w:color="auto"/>
            </w:tcBorders>
          </w:tcPr>
          <w:p w14:paraId="707F5AF5" w14:textId="4D4C89C5" w:rsidR="002A31FF" w:rsidRPr="00D03956" w:rsidRDefault="0057298D" w:rsidP="00FF20F0">
            <w:pPr>
              <w:spacing w:after="0" w:line="240" w:lineRule="auto"/>
              <w:rPr>
                <w:rFonts w:eastAsia="Arial Unicode MS" w:cs="Arial"/>
              </w:rPr>
            </w:pPr>
            <w:r w:rsidRPr="00D03956">
              <w:rPr>
                <w:rFonts w:eastAsia="Arial Unicode MS" w:cs="Arial"/>
              </w:rPr>
              <w:t xml:space="preserve">Joint Security Cooperation Education &amp; </w:t>
            </w:r>
            <w:proofErr w:type="spellStart"/>
            <w:r w:rsidRPr="00D03956">
              <w:rPr>
                <w:rFonts w:eastAsia="Arial Unicode MS" w:cs="Arial"/>
              </w:rPr>
              <w:t>Trng</w:t>
            </w:r>
            <w:proofErr w:type="spellEnd"/>
          </w:p>
        </w:tc>
        <w:tc>
          <w:tcPr>
            <w:tcW w:w="1710" w:type="dxa"/>
            <w:tcBorders>
              <w:top w:val="single" w:sz="4" w:space="0" w:color="auto"/>
              <w:left w:val="single" w:sz="4" w:space="0" w:color="auto"/>
              <w:bottom w:val="single" w:sz="4" w:space="0" w:color="auto"/>
              <w:right w:val="single" w:sz="4" w:space="0" w:color="auto"/>
            </w:tcBorders>
          </w:tcPr>
          <w:p w14:paraId="60D15E0A" w14:textId="5D5B2211" w:rsidR="002A31FF" w:rsidRPr="00D03956" w:rsidRDefault="009F30A6" w:rsidP="00FF20F0">
            <w:pPr>
              <w:spacing w:after="0" w:line="240" w:lineRule="auto"/>
              <w:rPr>
                <w:rFonts w:eastAsia="Arial Unicode MS" w:cs="Arial"/>
              </w:rPr>
            </w:pPr>
            <w:r w:rsidRPr="00D03956">
              <w:rPr>
                <w:rFonts w:eastAsia="Arial Unicode MS" w:cs="Arial"/>
              </w:rPr>
              <w:t>3 Jan 2011</w:t>
            </w:r>
          </w:p>
        </w:tc>
      </w:tr>
      <w:tr w:rsidR="00D03956" w:rsidRPr="00D03956" w14:paraId="18030D39"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4D816685" w14:textId="0C36D6F2" w:rsidR="002A31FF" w:rsidRPr="00D03956" w:rsidRDefault="009F30A6" w:rsidP="00FF20F0">
            <w:pPr>
              <w:spacing w:after="0" w:line="240" w:lineRule="auto"/>
              <w:rPr>
                <w:rFonts w:eastAsia="Times New Roman" w:cs="Arial"/>
              </w:rPr>
            </w:pPr>
            <w:r w:rsidRPr="00D03956">
              <w:rPr>
                <w:rFonts w:eastAsia="Times New Roman" w:cs="Arial"/>
              </w:rPr>
              <w:lastRenderedPageBreak/>
              <w:t>D</w:t>
            </w:r>
          </w:p>
        </w:tc>
        <w:tc>
          <w:tcPr>
            <w:tcW w:w="2250" w:type="dxa"/>
            <w:tcBorders>
              <w:top w:val="single" w:sz="4" w:space="0" w:color="auto"/>
              <w:left w:val="single" w:sz="4" w:space="0" w:color="auto"/>
              <w:bottom w:val="single" w:sz="4" w:space="0" w:color="auto"/>
              <w:right w:val="single" w:sz="4" w:space="0" w:color="auto"/>
            </w:tcBorders>
          </w:tcPr>
          <w:p w14:paraId="7846D734" w14:textId="5E7B0E94" w:rsidR="002A31FF" w:rsidRPr="00D03956" w:rsidRDefault="009F30A6" w:rsidP="00FF20F0">
            <w:pPr>
              <w:spacing w:after="0" w:line="240" w:lineRule="auto"/>
              <w:rPr>
                <w:rFonts w:eastAsia="Times New Roman" w:cs="Arial"/>
              </w:rPr>
            </w:pPr>
            <w:r w:rsidRPr="00D03956">
              <w:rPr>
                <w:rFonts w:eastAsia="Times New Roman" w:cs="Arial"/>
              </w:rPr>
              <w:t>MIL-STD-882E</w:t>
            </w:r>
          </w:p>
        </w:tc>
        <w:tc>
          <w:tcPr>
            <w:tcW w:w="4590" w:type="dxa"/>
            <w:tcBorders>
              <w:top w:val="single" w:sz="4" w:space="0" w:color="auto"/>
              <w:left w:val="single" w:sz="4" w:space="0" w:color="auto"/>
              <w:bottom w:val="single" w:sz="4" w:space="0" w:color="auto"/>
              <w:right w:val="single" w:sz="4" w:space="0" w:color="auto"/>
            </w:tcBorders>
          </w:tcPr>
          <w:p w14:paraId="50BACC64" w14:textId="40985552" w:rsidR="002A31FF" w:rsidRPr="00D03956" w:rsidRDefault="009F30A6" w:rsidP="00FF20F0">
            <w:pPr>
              <w:spacing w:after="0" w:line="240" w:lineRule="auto"/>
              <w:rPr>
                <w:rFonts w:eastAsia="Arial Unicode MS" w:cs="Arial"/>
              </w:rPr>
            </w:pPr>
            <w:r w:rsidRPr="00D03956">
              <w:rPr>
                <w:rFonts w:eastAsia="Arial Unicode MS" w:cs="Arial"/>
              </w:rPr>
              <w:t>DoD Standard Practice System Safety</w:t>
            </w:r>
          </w:p>
        </w:tc>
        <w:tc>
          <w:tcPr>
            <w:tcW w:w="1710" w:type="dxa"/>
            <w:tcBorders>
              <w:top w:val="single" w:sz="4" w:space="0" w:color="auto"/>
              <w:left w:val="single" w:sz="4" w:space="0" w:color="auto"/>
              <w:bottom w:val="single" w:sz="4" w:space="0" w:color="auto"/>
              <w:right w:val="single" w:sz="4" w:space="0" w:color="auto"/>
            </w:tcBorders>
          </w:tcPr>
          <w:p w14:paraId="294004C0" w14:textId="57CFD6F5" w:rsidR="002A31FF" w:rsidRPr="00D03956" w:rsidRDefault="009F30A6" w:rsidP="00FF20F0">
            <w:pPr>
              <w:spacing w:after="0" w:line="240" w:lineRule="auto"/>
              <w:rPr>
                <w:rFonts w:eastAsia="Arial Unicode MS" w:cs="Arial"/>
              </w:rPr>
            </w:pPr>
            <w:r w:rsidRPr="00D03956">
              <w:rPr>
                <w:rFonts w:eastAsia="Arial Unicode MS" w:cs="Arial"/>
              </w:rPr>
              <w:t>27 Sep 2023</w:t>
            </w:r>
          </w:p>
        </w:tc>
      </w:tr>
      <w:tr w:rsidR="00D03956" w:rsidRPr="00D03956" w14:paraId="7845C4BF" w14:textId="77777777" w:rsidTr="501121EA">
        <w:tblPrEx>
          <w:tblLook w:val="04A0" w:firstRow="1" w:lastRow="0" w:firstColumn="1" w:lastColumn="0" w:noHBand="0" w:noVBand="1"/>
        </w:tblPrEx>
        <w:tc>
          <w:tcPr>
            <w:tcW w:w="697" w:type="dxa"/>
            <w:tcBorders>
              <w:top w:val="single" w:sz="4" w:space="0" w:color="auto"/>
              <w:left w:val="single" w:sz="4" w:space="0" w:color="auto"/>
              <w:bottom w:val="single" w:sz="4" w:space="0" w:color="auto"/>
              <w:right w:val="single" w:sz="4" w:space="0" w:color="auto"/>
            </w:tcBorders>
          </w:tcPr>
          <w:p w14:paraId="481F0485" w14:textId="4B10A307" w:rsidR="002A31FF" w:rsidRPr="00D03956" w:rsidRDefault="002A1F8E" w:rsidP="00FF20F0">
            <w:pPr>
              <w:spacing w:after="0" w:line="240" w:lineRule="auto"/>
              <w:rPr>
                <w:rFonts w:eastAsia="Times New Roman" w:cs="Arial"/>
              </w:rPr>
            </w:pPr>
            <w:r w:rsidRPr="00D03956">
              <w:rPr>
                <w:rFonts w:eastAsia="Times New Roman" w:cs="Arial"/>
              </w:rPr>
              <w:t>D</w:t>
            </w:r>
          </w:p>
        </w:tc>
        <w:tc>
          <w:tcPr>
            <w:tcW w:w="2250" w:type="dxa"/>
            <w:tcBorders>
              <w:top w:val="single" w:sz="4" w:space="0" w:color="auto"/>
              <w:left w:val="single" w:sz="4" w:space="0" w:color="auto"/>
              <w:bottom w:val="single" w:sz="4" w:space="0" w:color="auto"/>
              <w:right w:val="single" w:sz="4" w:space="0" w:color="auto"/>
            </w:tcBorders>
          </w:tcPr>
          <w:p w14:paraId="68FD40B9" w14:textId="3EF61EC5" w:rsidR="002A31FF" w:rsidRPr="00D03956" w:rsidRDefault="00853CDA" w:rsidP="00FF20F0">
            <w:pPr>
              <w:spacing w:after="0" w:line="240" w:lineRule="auto"/>
              <w:rPr>
                <w:rFonts w:eastAsia="Times New Roman" w:cs="Arial"/>
              </w:rPr>
            </w:pPr>
            <w:r w:rsidRPr="00D03956">
              <w:rPr>
                <w:rFonts w:eastAsia="Times New Roman" w:cs="Arial"/>
              </w:rPr>
              <w:t>Attachment</w:t>
            </w:r>
            <w:r w:rsidR="002A1F8E" w:rsidRPr="00D03956">
              <w:rPr>
                <w:rFonts w:eastAsia="Times New Roman" w:cs="Arial"/>
              </w:rPr>
              <w:t xml:space="preserve"> </w:t>
            </w:r>
            <w:r w:rsidR="00BF2F1E" w:rsidRPr="00D03956">
              <w:rPr>
                <w:rFonts w:eastAsia="Times New Roman" w:cs="Arial"/>
              </w:rPr>
              <w:t>4</w:t>
            </w:r>
          </w:p>
        </w:tc>
        <w:tc>
          <w:tcPr>
            <w:tcW w:w="4590" w:type="dxa"/>
            <w:tcBorders>
              <w:top w:val="single" w:sz="4" w:space="0" w:color="auto"/>
              <w:left w:val="single" w:sz="4" w:space="0" w:color="auto"/>
              <w:bottom w:val="single" w:sz="4" w:space="0" w:color="auto"/>
              <w:right w:val="single" w:sz="4" w:space="0" w:color="auto"/>
            </w:tcBorders>
          </w:tcPr>
          <w:p w14:paraId="56A8F450" w14:textId="1F8FD5C8" w:rsidR="002A31FF" w:rsidRPr="00D03956" w:rsidRDefault="00E519A8" w:rsidP="00FF20F0">
            <w:pPr>
              <w:spacing w:after="0" w:line="240" w:lineRule="auto"/>
              <w:rPr>
                <w:rFonts w:eastAsia="Arial Unicode MS" w:cs="Arial"/>
              </w:rPr>
            </w:pPr>
            <w:r w:rsidRPr="00D03956">
              <w:rPr>
                <w:rFonts w:eastAsia="Arial Unicode MS" w:cs="Arial"/>
              </w:rPr>
              <w:t>Minimum Personnel Qualification Matrix</w:t>
            </w:r>
          </w:p>
        </w:tc>
        <w:tc>
          <w:tcPr>
            <w:tcW w:w="1710" w:type="dxa"/>
            <w:tcBorders>
              <w:top w:val="single" w:sz="4" w:space="0" w:color="auto"/>
              <w:left w:val="single" w:sz="4" w:space="0" w:color="auto"/>
              <w:bottom w:val="single" w:sz="4" w:space="0" w:color="auto"/>
              <w:right w:val="single" w:sz="4" w:space="0" w:color="auto"/>
            </w:tcBorders>
          </w:tcPr>
          <w:p w14:paraId="2AB18B9D" w14:textId="77777777" w:rsidR="002A31FF" w:rsidRPr="00D03956" w:rsidRDefault="002A31FF" w:rsidP="00FF20F0">
            <w:pPr>
              <w:spacing w:after="0" w:line="240" w:lineRule="auto"/>
              <w:rPr>
                <w:rFonts w:eastAsia="Arial Unicode MS" w:cs="Arial"/>
              </w:rPr>
            </w:pPr>
          </w:p>
        </w:tc>
      </w:tr>
    </w:tbl>
    <w:p w14:paraId="50F40DEB" w14:textId="77777777" w:rsidR="008D219D" w:rsidRPr="00D03956" w:rsidRDefault="008D219D" w:rsidP="008D219D">
      <w:pPr>
        <w:spacing w:after="0" w:line="240" w:lineRule="auto"/>
        <w:rPr>
          <w:rFonts w:cs="Arial"/>
        </w:rPr>
      </w:pPr>
    </w:p>
    <w:p w14:paraId="06A29142" w14:textId="77777777" w:rsidR="007A4C91" w:rsidRPr="00D03956" w:rsidRDefault="7C3FD8B4" w:rsidP="007010F3">
      <w:pPr>
        <w:pStyle w:val="Heading3"/>
      </w:pPr>
      <w:bookmarkStart w:id="19" w:name="_Toc220485866"/>
      <w:r w:rsidRPr="00D03956">
        <w:t>5 Deliverables</w:t>
      </w:r>
      <w:bookmarkEnd w:id="19"/>
    </w:p>
    <w:p w14:paraId="0B3B4B87" w14:textId="02AA6850" w:rsidR="00FC7434" w:rsidRPr="00D03956" w:rsidRDefault="00FC7434" w:rsidP="00FC7434">
      <w:pPr>
        <w:spacing w:after="0" w:line="240" w:lineRule="auto"/>
        <w:rPr>
          <w:rFonts w:cs="Arial"/>
        </w:rPr>
      </w:pPr>
      <w:r w:rsidRPr="00D03956">
        <w:rPr>
          <w:rFonts w:cs="Arial"/>
        </w:rPr>
        <w:t xml:space="preserve">The Contractor shall provide deliverables as described in the PWS. </w:t>
      </w:r>
      <w:r w:rsidR="005A1AD4" w:rsidRPr="00D03956">
        <w:rPr>
          <w:rFonts w:cs="Arial"/>
        </w:rPr>
        <w:t>The format</w:t>
      </w:r>
      <w:r w:rsidRPr="00D03956">
        <w:rPr>
          <w:rFonts w:cs="Arial"/>
        </w:rPr>
        <w:t xml:space="preserve"> and delivery schedule for deliverables shall be outlined in the table below</w:t>
      </w:r>
      <w:r w:rsidR="008B2315" w:rsidRPr="00D03956">
        <w:rPr>
          <w:rFonts w:cs="Arial"/>
        </w:rPr>
        <w:t>.</w:t>
      </w:r>
      <w:r w:rsidR="00425BDD">
        <w:rPr>
          <w:rFonts w:cs="Arial"/>
        </w:rPr>
        <w:t xml:space="preserve"> </w:t>
      </w:r>
      <w:r w:rsidRPr="00D03956">
        <w:rPr>
          <w:rFonts w:cs="Arial"/>
        </w:rPr>
        <w:t>All Deliverable distribution shall be by an electronic method unless otherwise specified.</w:t>
      </w:r>
      <w:r w:rsidR="00425BDD">
        <w:rPr>
          <w:rFonts w:cs="Arial"/>
        </w:rPr>
        <w:t xml:space="preserve"> </w:t>
      </w:r>
      <w:r w:rsidRPr="00D03956">
        <w:rPr>
          <w:rFonts w:cs="Arial"/>
        </w:rPr>
        <w:t>Email documents in a Microsoft Office or Adobe Acrobat-compatible format.</w:t>
      </w:r>
      <w:r w:rsidR="00425BDD">
        <w:rPr>
          <w:rFonts w:cs="Arial"/>
        </w:rPr>
        <w:t xml:space="preserve"> </w:t>
      </w:r>
      <w:r w:rsidRPr="00D03956">
        <w:rPr>
          <w:rFonts w:cs="Arial"/>
        </w:rPr>
        <w:t>Submit drawings in a uniform electronic format.</w:t>
      </w:r>
    </w:p>
    <w:p w14:paraId="7CCD3874" w14:textId="77777777" w:rsidR="00FC7434" w:rsidRPr="00D03956" w:rsidRDefault="00FC7434" w:rsidP="00FC7434">
      <w:pPr>
        <w:spacing w:after="0" w:line="240" w:lineRule="auto"/>
        <w:rPr>
          <w:rFonts w:cs="Arial"/>
        </w:rPr>
      </w:pPr>
    </w:p>
    <w:p w14:paraId="67FBC61B" w14:textId="14D5EB02" w:rsidR="00FC7434" w:rsidRPr="00D03956" w:rsidRDefault="00FC7434" w:rsidP="00FC7434">
      <w:pPr>
        <w:spacing w:after="0" w:line="240" w:lineRule="auto"/>
        <w:rPr>
          <w:rFonts w:cs="Arial"/>
        </w:rPr>
      </w:pPr>
      <w:r w:rsidRPr="00D03956">
        <w:rPr>
          <w:rFonts w:cs="Arial"/>
        </w:rPr>
        <w:t xml:space="preserve">Informal, recurring work products may not require a </w:t>
      </w:r>
      <w:proofErr w:type="gramStart"/>
      <w:r w:rsidRPr="00D03956">
        <w:rPr>
          <w:rFonts w:cs="Arial"/>
        </w:rPr>
        <w:t>deliverable</w:t>
      </w:r>
      <w:proofErr w:type="gramEnd"/>
      <w:r w:rsidRPr="00D03956">
        <w:rPr>
          <w:rFonts w:cs="Arial"/>
        </w:rPr>
        <w:t xml:space="preserve">. These products are still required as described in paragraph 3 of the PWS. </w:t>
      </w:r>
    </w:p>
    <w:p w14:paraId="40EBDF56" w14:textId="77777777" w:rsidR="00FC7434" w:rsidRPr="00D03956" w:rsidRDefault="00FC7434" w:rsidP="00FC7434">
      <w:pPr>
        <w:spacing w:after="0" w:line="240" w:lineRule="auto"/>
        <w:rPr>
          <w:rFonts w:cs="Arial"/>
        </w:rPr>
      </w:pPr>
    </w:p>
    <w:p w14:paraId="33E3C4CE" w14:textId="4A561697" w:rsidR="00FC7434" w:rsidRPr="00D03956" w:rsidRDefault="00FC7434" w:rsidP="00FC7434">
      <w:pPr>
        <w:spacing w:after="0" w:line="240" w:lineRule="auto"/>
        <w:rPr>
          <w:rFonts w:cs="Arial"/>
        </w:rPr>
      </w:pPr>
      <w:r w:rsidRPr="00D03956">
        <w:rPr>
          <w:rFonts w:cs="Arial"/>
        </w:rPr>
        <w:t>If there is any conflict between the Deliverable reference in paragraph 3 of this PWS and the Deliverable specifics in the following table, paragraph 3 takes precedence.</w:t>
      </w:r>
      <w:r w:rsidR="00425BDD">
        <w:rPr>
          <w:rFonts w:cs="Arial"/>
        </w:rPr>
        <w:t xml:space="preserve"> </w:t>
      </w:r>
      <w:r w:rsidRPr="00D03956">
        <w:rPr>
          <w:rFonts w:cs="Arial"/>
        </w:rPr>
        <w:t>Days referenced shall be calendar days, unless otherwise noted.</w:t>
      </w:r>
      <w:r w:rsidR="00425BDD">
        <w:rPr>
          <w:rFonts w:cs="Arial"/>
        </w:rPr>
        <w:t xml:space="preserve"> </w:t>
      </w:r>
      <w:r w:rsidRPr="00D03956">
        <w:rPr>
          <w:rFonts w:cs="Arial"/>
        </w:rPr>
        <w:t>For recurring Deliverables, if the due date falls on a holiday or a weekend the Deliverable may be sent on the following business day.</w:t>
      </w:r>
      <w:r w:rsidR="00425BDD">
        <w:rPr>
          <w:rFonts w:cs="Arial"/>
        </w:rPr>
        <w:t xml:space="preserve"> </w:t>
      </w:r>
      <w:r w:rsidRPr="00D03956">
        <w:rPr>
          <w:rFonts w:cs="Arial"/>
        </w:rPr>
        <w:t>Contractor format is acceptable, unless a specific format is identified.</w:t>
      </w:r>
      <w:r w:rsidR="00425BDD">
        <w:rPr>
          <w:rFonts w:cs="Arial"/>
        </w:rPr>
        <w:t xml:space="preserve"> </w:t>
      </w:r>
      <w:r w:rsidRPr="00D03956">
        <w:rPr>
          <w:rFonts w:cs="Arial"/>
        </w:rPr>
        <w:t xml:space="preserve"> The Contractor shall not include its name or any logos on any Deliverable except when a Contractor signatory is required by the Deliverable.</w:t>
      </w:r>
      <w:r w:rsidR="00425BDD">
        <w:rPr>
          <w:rFonts w:cs="Arial"/>
        </w:rPr>
        <w:t xml:space="preserve"> </w:t>
      </w:r>
      <w:r w:rsidRPr="00D03956">
        <w:rPr>
          <w:rFonts w:cs="Arial"/>
        </w:rPr>
        <w:t>The Contractor shall ensure all markings included in Deliverables are consistent with the contract’s requirements, to include copyright and proprietary markings addressed in the contract’s clauses.</w:t>
      </w:r>
    </w:p>
    <w:p w14:paraId="450EA2D7" w14:textId="77777777" w:rsidR="00287F60" w:rsidRPr="00D03956" w:rsidRDefault="00287F60" w:rsidP="00287F60">
      <w:pPr>
        <w:spacing w:after="0" w:line="240" w:lineRule="auto"/>
        <w:rPr>
          <w:rFonts w:eastAsia="Times New Roman" w:cs="Arial"/>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37"/>
        <w:gridCol w:w="23"/>
        <w:gridCol w:w="1800"/>
        <w:gridCol w:w="1350"/>
        <w:gridCol w:w="2520"/>
        <w:gridCol w:w="2160"/>
      </w:tblGrid>
      <w:tr w:rsidR="00D03956" w:rsidRPr="00D03956" w14:paraId="5B8D96F2" w14:textId="77777777" w:rsidTr="008C7604">
        <w:trPr>
          <w:trHeight w:val="242"/>
        </w:trPr>
        <w:tc>
          <w:tcPr>
            <w:tcW w:w="9090" w:type="dxa"/>
            <w:gridSpan w:val="6"/>
            <w:shd w:val="clear" w:color="auto" w:fill="D9D9D9"/>
            <w:vAlign w:val="center"/>
          </w:tcPr>
          <w:p w14:paraId="7F939379" w14:textId="77777777" w:rsidR="00FC7434" w:rsidRPr="00D03956" w:rsidRDefault="00FC7434" w:rsidP="008C7604">
            <w:pPr>
              <w:overflowPunct w:val="0"/>
              <w:autoSpaceDE w:val="0"/>
              <w:autoSpaceDN w:val="0"/>
              <w:adjustRightInd w:val="0"/>
              <w:spacing w:after="0" w:line="240" w:lineRule="auto"/>
              <w:jc w:val="center"/>
              <w:textAlignment w:val="baseline"/>
              <w:rPr>
                <w:rFonts w:eastAsia="Times New Roman" w:cs="Arial"/>
                <w:b/>
                <w:sz w:val="24"/>
                <w:szCs w:val="24"/>
              </w:rPr>
            </w:pPr>
            <w:r w:rsidRPr="00D03956">
              <w:rPr>
                <w:rFonts w:eastAsia="Times New Roman" w:cs="Arial"/>
                <w:b/>
                <w:sz w:val="24"/>
                <w:szCs w:val="24"/>
              </w:rPr>
              <w:t>Deliverable Table</w:t>
            </w:r>
          </w:p>
        </w:tc>
      </w:tr>
      <w:tr w:rsidR="00D03956" w:rsidRPr="00D03956" w14:paraId="1B6E7ED2" w14:textId="77777777" w:rsidTr="008C7604">
        <w:trPr>
          <w:trHeight w:val="70"/>
        </w:trPr>
        <w:tc>
          <w:tcPr>
            <w:tcW w:w="9090" w:type="dxa"/>
            <w:gridSpan w:val="6"/>
            <w:shd w:val="clear" w:color="auto" w:fill="000000"/>
            <w:vAlign w:val="center"/>
          </w:tcPr>
          <w:p w14:paraId="61E4A3D8" w14:textId="77777777" w:rsidR="00FC7434" w:rsidRPr="00D03956" w:rsidRDefault="00FC7434" w:rsidP="008C7604">
            <w:pPr>
              <w:overflowPunct w:val="0"/>
              <w:autoSpaceDE w:val="0"/>
              <w:autoSpaceDN w:val="0"/>
              <w:adjustRightInd w:val="0"/>
              <w:spacing w:after="0" w:line="240" w:lineRule="auto"/>
              <w:jc w:val="center"/>
              <w:textAlignment w:val="baseline"/>
              <w:rPr>
                <w:rFonts w:eastAsia="Times New Roman" w:cs="Arial"/>
                <w:b/>
                <w:sz w:val="6"/>
                <w:szCs w:val="6"/>
              </w:rPr>
            </w:pPr>
          </w:p>
        </w:tc>
      </w:tr>
      <w:tr w:rsidR="00D03956" w:rsidRPr="00D03956" w14:paraId="61DE76EE" w14:textId="77777777" w:rsidTr="0023514C">
        <w:trPr>
          <w:trHeight w:val="242"/>
        </w:trPr>
        <w:tc>
          <w:tcPr>
            <w:tcW w:w="1237" w:type="dxa"/>
            <w:shd w:val="clear" w:color="auto" w:fill="D9D9D9"/>
          </w:tcPr>
          <w:p w14:paraId="79040099"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Identifier</w:t>
            </w:r>
          </w:p>
        </w:tc>
        <w:tc>
          <w:tcPr>
            <w:tcW w:w="1823" w:type="dxa"/>
            <w:gridSpan w:val="2"/>
            <w:shd w:val="clear" w:color="auto" w:fill="D9D9D9"/>
          </w:tcPr>
          <w:p w14:paraId="2997E445"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Name</w:t>
            </w:r>
          </w:p>
        </w:tc>
        <w:tc>
          <w:tcPr>
            <w:tcW w:w="1350" w:type="dxa"/>
            <w:shd w:val="clear" w:color="auto" w:fill="D9D9D9"/>
          </w:tcPr>
          <w:p w14:paraId="431CFA1E"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PWS #</w:t>
            </w:r>
          </w:p>
        </w:tc>
        <w:tc>
          <w:tcPr>
            <w:tcW w:w="2520" w:type="dxa"/>
            <w:shd w:val="clear" w:color="auto" w:fill="D9D9D9"/>
          </w:tcPr>
          <w:p w14:paraId="49B41C93"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Schedule</w:t>
            </w:r>
          </w:p>
        </w:tc>
        <w:tc>
          <w:tcPr>
            <w:tcW w:w="2160" w:type="dxa"/>
            <w:shd w:val="clear" w:color="auto" w:fill="D9D9D9"/>
          </w:tcPr>
          <w:p w14:paraId="1DB91EC7"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Distribution</w:t>
            </w:r>
          </w:p>
        </w:tc>
      </w:tr>
      <w:tr w:rsidR="00D03956" w:rsidRPr="00D03956" w14:paraId="2410751C" w14:textId="77777777" w:rsidTr="0023514C">
        <w:trPr>
          <w:trHeight w:val="585"/>
        </w:trPr>
        <w:tc>
          <w:tcPr>
            <w:tcW w:w="1237" w:type="dxa"/>
            <w:tcBorders>
              <w:bottom w:val="single" w:sz="4" w:space="0" w:color="auto"/>
            </w:tcBorders>
          </w:tcPr>
          <w:p w14:paraId="2E8582F8"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A001</w:t>
            </w:r>
          </w:p>
        </w:tc>
        <w:tc>
          <w:tcPr>
            <w:tcW w:w="1823" w:type="dxa"/>
            <w:gridSpan w:val="2"/>
            <w:tcBorders>
              <w:bottom w:val="single" w:sz="4" w:space="0" w:color="auto"/>
            </w:tcBorders>
          </w:tcPr>
          <w:p w14:paraId="52FE3D42"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Monthly Status Report (MSR)</w:t>
            </w:r>
          </w:p>
        </w:tc>
        <w:tc>
          <w:tcPr>
            <w:tcW w:w="1350" w:type="dxa"/>
            <w:tcBorders>
              <w:bottom w:val="single" w:sz="4" w:space="0" w:color="auto"/>
            </w:tcBorders>
          </w:tcPr>
          <w:p w14:paraId="7E80ECA8"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2.2</w:t>
            </w:r>
          </w:p>
        </w:tc>
        <w:tc>
          <w:tcPr>
            <w:tcW w:w="2520" w:type="dxa"/>
            <w:tcBorders>
              <w:bottom w:val="single" w:sz="4" w:space="0" w:color="auto"/>
            </w:tcBorders>
          </w:tcPr>
          <w:p w14:paraId="3303E783"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Monthly, NLT 15</w:t>
            </w:r>
            <w:r w:rsidRPr="00D03956">
              <w:rPr>
                <w:rFonts w:eastAsia="Times New Roman" w:cs="Arial"/>
                <w:sz w:val="24"/>
                <w:szCs w:val="24"/>
                <w:vertAlign w:val="superscript"/>
              </w:rPr>
              <w:t>th</w:t>
            </w:r>
            <w:r w:rsidRPr="00D03956">
              <w:rPr>
                <w:rFonts w:eastAsia="Times New Roman" w:cs="Arial"/>
                <w:sz w:val="24"/>
                <w:szCs w:val="24"/>
              </w:rPr>
              <w:t xml:space="preserve"> of the month after performance</w:t>
            </w:r>
          </w:p>
        </w:tc>
        <w:tc>
          <w:tcPr>
            <w:tcW w:w="2160" w:type="dxa"/>
            <w:tcBorders>
              <w:bottom w:val="single" w:sz="4" w:space="0" w:color="auto"/>
            </w:tcBorders>
          </w:tcPr>
          <w:p w14:paraId="37D55772" w14:textId="77777777" w:rsidR="00FC7434" w:rsidRPr="00D03956" w:rsidRDefault="00FC7434" w:rsidP="008C7604">
            <w:pPr>
              <w:overflowPunct w:val="0"/>
              <w:autoSpaceDE w:val="0"/>
              <w:autoSpaceDN w:val="0"/>
              <w:adjustRightInd w:val="0"/>
              <w:spacing w:after="0" w:line="240" w:lineRule="auto"/>
              <w:contextualSpacing/>
              <w:textAlignment w:val="baseline"/>
              <w:rPr>
                <w:rFonts w:eastAsia="Times New Roman" w:cs="Arial"/>
                <w:sz w:val="24"/>
                <w:szCs w:val="24"/>
              </w:rPr>
            </w:pPr>
            <w:r w:rsidRPr="00D03956">
              <w:rPr>
                <w:rFonts w:eastAsia="Times New Roman" w:cs="Arial"/>
                <w:sz w:val="24"/>
                <w:szCs w:val="24"/>
              </w:rPr>
              <w:t>COR</w:t>
            </w:r>
          </w:p>
          <w:p w14:paraId="0E887580"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PCO</w:t>
            </w:r>
          </w:p>
        </w:tc>
      </w:tr>
      <w:tr w:rsidR="00D03956" w:rsidRPr="00D03956" w14:paraId="7F31AD8E" w14:textId="77777777" w:rsidTr="008C7604">
        <w:trPr>
          <w:trHeight w:val="530"/>
        </w:trPr>
        <w:tc>
          <w:tcPr>
            <w:tcW w:w="9090" w:type="dxa"/>
            <w:gridSpan w:val="6"/>
            <w:tcBorders>
              <w:top w:val="single" w:sz="4" w:space="0" w:color="auto"/>
              <w:left w:val="single" w:sz="4" w:space="0" w:color="auto"/>
              <w:bottom w:val="single" w:sz="4" w:space="0" w:color="auto"/>
              <w:right w:val="single" w:sz="4" w:space="0" w:color="auto"/>
            </w:tcBorders>
          </w:tcPr>
          <w:p w14:paraId="26698332" w14:textId="68DD3D10" w:rsidR="00FC7434" w:rsidRPr="00D03956" w:rsidRDefault="00FC7434" w:rsidP="008C7604">
            <w:pPr>
              <w:spacing w:after="0" w:line="240" w:lineRule="auto"/>
              <w:contextualSpacing/>
              <w:textAlignment w:val="baseline"/>
              <w:rPr>
                <w:rFonts w:cs="Arial"/>
                <w:sz w:val="24"/>
                <w:szCs w:val="24"/>
              </w:rPr>
            </w:pPr>
            <w:r w:rsidRPr="00D03956">
              <w:rPr>
                <w:rFonts w:cs="Arial"/>
                <w:b/>
                <w:sz w:val="24"/>
                <w:szCs w:val="24"/>
                <w:u w:val="single"/>
              </w:rPr>
              <w:t xml:space="preserve">Description: </w:t>
            </w:r>
            <w:r w:rsidRPr="00D03956">
              <w:rPr>
                <w:rFonts w:cs="Arial"/>
                <w:sz w:val="24"/>
                <w:szCs w:val="24"/>
              </w:rPr>
              <w:t xml:space="preserve">(Contractor format acceptable) As a minimum, the MSR shall detail: </w:t>
            </w:r>
          </w:p>
          <w:p w14:paraId="38DAEEB4" w14:textId="12778545" w:rsidR="00FC7434" w:rsidRPr="00D03956" w:rsidRDefault="00FC7434" w:rsidP="00726141">
            <w:pPr>
              <w:pStyle w:val="ListParagraph"/>
              <w:numPr>
                <w:ilvl w:val="0"/>
                <w:numId w:val="5"/>
              </w:numPr>
              <w:contextualSpacing/>
              <w:textAlignment w:val="baseline"/>
              <w:rPr>
                <w:b/>
                <w:sz w:val="24"/>
                <w:szCs w:val="24"/>
                <w:u w:val="single"/>
              </w:rPr>
            </w:pPr>
            <w:r w:rsidRPr="00D03956">
              <w:rPr>
                <w:sz w:val="24"/>
                <w:szCs w:val="24"/>
              </w:rPr>
              <w:t>Executive summary detailing a self-assessment of the Contractor’s performance during the reporting period</w:t>
            </w:r>
            <w:r w:rsidR="00425BDD">
              <w:rPr>
                <w:sz w:val="24"/>
                <w:szCs w:val="24"/>
              </w:rPr>
              <w:t xml:space="preserve"> </w:t>
            </w:r>
          </w:p>
          <w:p w14:paraId="42044B8D" w14:textId="77777777" w:rsidR="00FC7434" w:rsidRPr="00D03956" w:rsidRDefault="00FC7434" w:rsidP="00726141">
            <w:pPr>
              <w:pStyle w:val="ListParagraph"/>
              <w:numPr>
                <w:ilvl w:val="0"/>
                <w:numId w:val="5"/>
              </w:numPr>
              <w:contextualSpacing/>
              <w:textAlignment w:val="baseline"/>
              <w:rPr>
                <w:b/>
                <w:sz w:val="24"/>
                <w:szCs w:val="24"/>
                <w:u w:val="single"/>
              </w:rPr>
            </w:pPr>
            <w:r w:rsidRPr="00D03956">
              <w:rPr>
                <w:sz w:val="24"/>
                <w:szCs w:val="24"/>
              </w:rPr>
              <w:t>Major tasks/activity status</w:t>
            </w:r>
          </w:p>
          <w:p w14:paraId="6885F579" w14:textId="4A6ECE5C" w:rsidR="00F83E80" w:rsidRPr="00D03956" w:rsidRDefault="00F83E80" w:rsidP="00726141">
            <w:pPr>
              <w:pStyle w:val="ListParagraph"/>
              <w:numPr>
                <w:ilvl w:val="0"/>
                <w:numId w:val="5"/>
              </w:numPr>
              <w:contextualSpacing/>
              <w:textAlignment w:val="baseline"/>
              <w:rPr>
                <w:bCs/>
                <w:sz w:val="24"/>
                <w:szCs w:val="24"/>
              </w:rPr>
            </w:pPr>
            <w:r w:rsidRPr="00D03956">
              <w:rPr>
                <w:bCs/>
                <w:sz w:val="24"/>
                <w:szCs w:val="24"/>
              </w:rPr>
              <w:t>Cost data for all CLINs</w:t>
            </w:r>
          </w:p>
          <w:p w14:paraId="39D34A19" w14:textId="595D39F9" w:rsidR="00FC7434" w:rsidRPr="00D03956" w:rsidRDefault="00FC7434" w:rsidP="00726141">
            <w:pPr>
              <w:pStyle w:val="ListParagraph"/>
              <w:numPr>
                <w:ilvl w:val="0"/>
                <w:numId w:val="5"/>
              </w:numPr>
              <w:contextualSpacing/>
              <w:textAlignment w:val="baseline"/>
              <w:rPr>
                <w:b/>
                <w:sz w:val="24"/>
                <w:szCs w:val="24"/>
                <w:u w:val="single"/>
              </w:rPr>
            </w:pPr>
            <w:r w:rsidRPr="00D03956">
              <w:rPr>
                <w:sz w:val="24"/>
                <w:szCs w:val="24"/>
              </w:rPr>
              <w:t>Contractual issues or risks requiring Government resolution/mitigation</w:t>
            </w:r>
          </w:p>
          <w:p w14:paraId="79CE6DCE" w14:textId="77777777" w:rsidR="00FC7434" w:rsidRPr="00D03956" w:rsidRDefault="00FC7434" w:rsidP="00726141">
            <w:pPr>
              <w:pStyle w:val="ListParagraph"/>
              <w:numPr>
                <w:ilvl w:val="0"/>
                <w:numId w:val="5"/>
              </w:numPr>
              <w:contextualSpacing/>
              <w:textAlignment w:val="baseline"/>
              <w:rPr>
                <w:b/>
                <w:sz w:val="24"/>
                <w:szCs w:val="24"/>
                <w:u w:val="single"/>
              </w:rPr>
            </w:pPr>
            <w:r w:rsidRPr="00D03956">
              <w:rPr>
                <w:sz w:val="24"/>
                <w:szCs w:val="24"/>
              </w:rPr>
              <w:t>Self-identified performance efforts exceeding the PWS requirements, along with how these efforts provide a benefit to the Government</w:t>
            </w:r>
          </w:p>
          <w:p w14:paraId="7F577809" w14:textId="77777777" w:rsidR="00FC7434" w:rsidRPr="00D03956" w:rsidRDefault="00FC7434" w:rsidP="00726141">
            <w:pPr>
              <w:pStyle w:val="ListParagraph"/>
              <w:numPr>
                <w:ilvl w:val="0"/>
                <w:numId w:val="5"/>
              </w:numPr>
              <w:contextualSpacing/>
              <w:textAlignment w:val="baseline"/>
              <w:rPr>
                <w:b/>
                <w:sz w:val="24"/>
                <w:szCs w:val="24"/>
                <w:u w:val="single"/>
              </w:rPr>
            </w:pPr>
            <w:r w:rsidRPr="00D03956">
              <w:rPr>
                <w:sz w:val="24"/>
                <w:szCs w:val="24"/>
              </w:rPr>
              <w:t>Self-identified performance deficiencies during the period; including the cause of each identified deficiency, corrective actions, the impact, and actions taken to preclude recurrence</w:t>
            </w:r>
          </w:p>
          <w:p w14:paraId="269A0EAC" w14:textId="4A3FBC0B" w:rsidR="0002086E" w:rsidRPr="00D03956" w:rsidRDefault="00FC7434" w:rsidP="004A5880">
            <w:pPr>
              <w:pStyle w:val="ListParagraph"/>
              <w:numPr>
                <w:ilvl w:val="0"/>
                <w:numId w:val="5"/>
              </w:numPr>
              <w:contextualSpacing/>
              <w:textAlignment w:val="baseline"/>
              <w:rPr>
                <w:b/>
                <w:u w:val="single"/>
              </w:rPr>
            </w:pPr>
            <w:r w:rsidRPr="00D03956">
              <w:rPr>
                <w:sz w:val="24"/>
                <w:szCs w:val="24"/>
              </w:rPr>
              <w:t>Deliverables submitted</w:t>
            </w:r>
          </w:p>
        </w:tc>
      </w:tr>
      <w:tr w:rsidR="00D03956" w:rsidRPr="00D03956" w14:paraId="269F306F" w14:textId="77777777" w:rsidTr="008C7604">
        <w:trPr>
          <w:trHeight w:val="170"/>
        </w:trPr>
        <w:tc>
          <w:tcPr>
            <w:tcW w:w="1260" w:type="dxa"/>
            <w:gridSpan w:val="2"/>
            <w:shd w:val="clear" w:color="auto" w:fill="D9D9D9"/>
          </w:tcPr>
          <w:p w14:paraId="5121DB5E"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Identifier</w:t>
            </w:r>
          </w:p>
        </w:tc>
        <w:tc>
          <w:tcPr>
            <w:tcW w:w="1800" w:type="dxa"/>
            <w:shd w:val="clear" w:color="auto" w:fill="D9D9D9"/>
          </w:tcPr>
          <w:p w14:paraId="1AE9892E"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Name</w:t>
            </w:r>
          </w:p>
        </w:tc>
        <w:tc>
          <w:tcPr>
            <w:tcW w:w="1350" w:type="dxa"/>
            <w:shd w:val="clear" w:color="auto" w:fill="D9D9D9"/>
          </w:tcPr>
          <w:p w14:paraId="0C406FFF"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PWS #</w:t>
            </w:r>
          </w:p>
        </w:tc>
        <w:tc>
          <w:tcPr>
            <w:tcW w:w="2520" w:type="dxa"/>
            <w:shd w:val="clear" w:color="auto" w:fill="D9D9D9"/>
          </w:tcPr>
          <w:p w14:paraId="1F154BA7"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Schedule</w:t>
            </w:r>
          </w:p>
        </w:tc>
        <w:tc>
          <w:tcPr>
            <w:tcW w:w="2160" w:type="dxa"/>
            <w:shd w:val="clear" w:color="auto" w:fill="D9D9D9"/>
          </w:tcPr>
          <w:p w14:paraId="0F03FA1F"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Distribution</w:t>
            </w:r>
          </w:p>
        </w:tc>
      </w:tr>
      <w:tr w:rsidR="00D03956" w:rsidRPr="00D03956" w14:paraId="1DB5D424" w14:textId="77777777" w:rsidTr="0023514C">
        <w:trPr>
          <w:trHeight w:val="585"/>
        </w:trPr>
        <w:tc>
          <w:tcPr>
            <w:tcW w:w="1237" w:type="dxa"/>
            <w:tcBorders>
              <w:bottom w:val="single" w:sz="4" w:space="0" w:color="auto"/>
            </w:tcBorders>
          </w:tcPr>
          <w:p w14:paraId="4411DC81"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A002</w:t>
            </w:r>
          </w:p>
          <w:p w14:paraId="7C4513F5"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rPr>
            </w:pPr>
          </w:p>
        </w:tc>
        <w:tc>
          <w:tcPr>
            <w:tcW w:w="1823" w:type="dxa"/>
            <w:gridSpan w:val="2"/>
            <w:tcBorders>
              <w:bottom w:val="single" w:sz="4" w:space="0" w:color="auto"/>
            </w:tcBorders>
          </w:tcPr>
          <w:p w14:paraId="011B88B5"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Contractor Personnel Roster</w:t>
            </w:r>
          </w:p>
        </w:tc>
        <w:tc>
          <w:tcPr>
            <w:tcW w:w="1350" w:type="dxa"/>
            <w:tcBorders>
              <w:bottom w:val="single" w:sz="4" w:space="0" w:color="auto"/>
            </w:tcBorders>
          </w:tcPr>
          <w:p w14:paraId="717B8170" w14:textId="1F9C0CC0" w:rsidR="00FC7434" w:rsidRPr="00D03956" w:rsidRDefault="00FC7434" w:rsidP="008C7604">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2.</w:t>
            </w:r>
            <w:r w:rsidR="005A4E3B" w:rsidRPr="00D03956">
              <w:rPr>
                <w:rFonts w:eastAsia="Times New Roman" w:cs="Arial"/>
              </w:rPr>
              <w:t>4.6.4</w:t>
            </w:r>
          </w:p>
          <w:p w14:paraId="18582E0C" w14:textId="62D6C441" w:rsidR="008060A7" w:rsidRPr="00D03956" w:rsidRDefault="008060A7" w:rsidP="008C7604">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2.</w:t>
            </w:r>
            <w:r w:rsidR="009218A9" w:rsidRPr="00D03956">
              <w:rPr>
                <w:rFonts w:eastAsia="Times New Roman" w:cs="Arial"/>
              </w:rPr>
              <w:t>6</w:t>
            </w:r>
            <w:r w:rsidRPr="00D03956">
              <w:rPr>
                <w:rFonts w:eastAsia="Times New Roman" w:cs="Arial"/>
              </w:rPr>
              <w:t>.</w:t>
            </w:r>
            <w:r w:rsidR="00E345E4" w:rsidRPr="00D03956">
              <w:rPr>
                <w:rFonts w:eastAsia="Times New Roman" w:cs="Arial"/>
              </w:rPr>
              <w:t>2</w:t>
            </w:r>
          </w:p>
        </w:tc>
        <w:tc>
          <w:tcPr>
            <w:tcW w:w="2520" w:type="dxa"/>
            <w:tcBorders>
              <w:bottom w:val="single" w:sz="4" w:space="0" w:color="auto"/>
            </w:tcBorders>
          </w:tcPr>
          <w:p w14:paraId="09EB2EDF" w14:textId="2EEE20F9" w:rsidR="00FC7434" w:rsidRPr="00D03956" w:rsidRDefault="008060A7" w:rsidP="008C7604">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Monthly, NLT 15</w:t>
            </w:r>
            <w:r w:rsidRPr="00D03956">
              <w:rPr>
                <w:rFonts w:eastAsia="Times New Roman" w:cs="Arial"/>
                <w:sz w:val="24"/>
                <w:szCs w:val="24"/>
                <w:vertAlign w:val="superscript"/>
              </w:rPr>
              <w:t>th</w:t>
            </w:r>
            <w:r w:rsidRPr="00D03956">
              <w:rPr>
                <w:rFonts w:eastAsia="Times New Roman" w:cs="Arial"/>
                <w:sz w:val="24"/>
                <w:szCs w:val="24"/>
              </w:rPr>
              <w:t xml:space="preserve"> of the month after performance</w:t>
            </w:r>
          </w:p>
        </w:tc>
        <w:tc>
          <w:tcPr>
            <w:tcW w:w="2160" w:type="dxa"/>
            <w:tcBorders>
              <w:bottom w:val="single" w:sz="4" w:space="0" w:color="auto"/>
            </w:tcBorders>
          </w:tcPr>
          <w:p w14:paraId="1E71DBF2" w14:textId="77777777" w:rsidR="00FC7434" w:rsidRPr="00D03956" w:rsidRDefault="00FC7434" w:rsidP="008C7604">
            <w:pPr>
              <w:overflowPunct w:val="0"/>
              <w:autoSpaceDE w:val="0"/>
              <w:autoSpaceDN w:val="0"/>
              <w:adjustRightInd w:val="0"/>
              <w:spacing w:after="0" w:line="240" w:lineRule="auto"/>
              <w:contextualSpacing/>
              <w:textAlignment w:val="baseline"/>
              <w:rPr>
                <w:rFonts w:eastAsia="Times New Roman" w:cs="Arial"/>
                <w:sz w:val="24"/>
                <w:szCs w:val="24"/>
              </w:rPr>
            </w:pPr>
            <w:r w:rsidRPr="00D03956">
              <w:rPr>
                <w:rFonts w:eastAsia="Times New Roman" w:cs="Arial"/>
                <w:sz w:val="24"/>
                <w:szCs w:val="24"/>
              </w:rPr>
              <w:t>COR</w:t>
            </w:r>
          </w:p>
          <w:p w14:paraId="110F9438"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PCO</w:t>
            </w:r>
          </w:p>
        </w:tc>
      </w:tr>
      <w:tr w:rsidR="00D03956" w:rsidRPr="00D03956" w14:paraId="727E79F4" w14:textId="77777777" w:rsidTr="008C7604">
        <w:trPr>
          <w:trHeight w:val="548"/>
        </w:trPr>
        <w:tc>
          <w:tcPr>
            <w:tcW w:w="9090" w:type="dxa"/>
            <w:gridSpan w:val="6"/>
            <w:tcBorders>
              <w:top w:val="single" w:sz="4" w:space="0" w:color="auto"/>
              <w:left w:val="single" w:sz="4" w:space="0" w:color="auto"/>
              <w:bottom w:val="single" w:sz="4" w:space="0" w:color="auto"/>
              <w:right w:val="single" w:sz="4" w:space="0" w:color="auto"/>
            </w:tcBorders>
          </w:tcPr>
          <w:p w14:paraId="63983637" w14:textId="18EBDB19" w:rsidR="00FC7434" w:rsidRPr="00D03956" w:rsidRDefault="00FC7434" w:rsidP="008C7604">
            <w:pPr>
              <w:overflowPunct w:val="0"/>
              <w:autoSpaceDE w:val="0"/>
              <w:autoSpaceDN w:val="0"/>
              <w:adjustRightInd w:val="0"/>
              <w:spacing w:after="0" w:line="240" w:lineRule="auto"/>
              <w:textAlignment w:val="baseline"/>
              <w:rPr>
                <w:rFonts w:eastAsia="Times New Roman" w:cs="Arial"/>
                <w:b/>
                <w:sz w:val="24"/>
                <w:szCs w:val="24"/>
                <w:u w:val="single"/>
              </w:rPr>
            </w:pPr>
            <w:r w:rsidRPr="00D03956">
              <w:rPr>
                <w:rFonts w:eastAsia="Times New Roman" w:cs="Arial"/>
                <w:b/>
                <w:sz w:val="24"/>
                <w:szCs w:val="24"/>
                <w:u w:val="single"/>
              </w:rPr>
              <w:t>Description:</w:t>
            </w:r>
            <w:r w:rsidR="006C1064" w:rsidRPr="00D03956">
              <w:rPr>
                <w:rFonts w:eastAsia="Times New Roman" w:cs="Arial"/>
                <w:bCs/>
                <w:sz w:val="24"/>
                <w:szCs w:val="24"/>
              </w:rPr>
              <w:t xml:space="preserve"> Roster of all </w:t>
            </w:r>
            <w:r w:rsidR="0067020A" w:rsidRPr="00D03956">
              <w:rPr>
                <w:rFonts w:eastAsia="Times New Roman" w:cs="Arial"/>
                <w:bCs/>
                <w:sz w:val="24"/>
                <w:szCs w:val="24"/>
              </w:rPr>
              <w:t>current personnel</w:t>
            </w:r>
            <w:r w:rsidR="003F379E" w:rsidRPr="00D03956">
              <w:rPr>
                <w:rFonts w:eastAsia="Times New Roman" w:cs="Arial"/>
                <w:bCs/>
                <w:sz w:val="24"/>
                <w:szCs w:val="24"/>
              </w:rPr>
              <w:t xml:space="preserve"> with an indicator of which require </w:t>
            </w:r>
            <w:r w:rsidR="008B0859" w:rsidRPr="00D03956">
              <w:rPr>
                <w:rFonts w:eastAsia="Times New Roman" w:cs="Arial"/>
                <w:bCs/>
                <w:sz w:val="24"/>
                <w:szCs w:val="24"/>
              </w:rPr>
              <w:t>and possess</w:t>
            </w:r>
            <w:r w:rsidR="003F379E" w:rsidRPr="00D03956">
              <w:rPr>
                <w:rFonts w:eastAsia="Times New Roman" w:cs="Arial"/>
                <w:bCs/>
                <w:sz w:val="24"/>
                <w:szCs w:val="24"/>
              </w:rPr>
              <w:t xml:space="preserve"> a CAC</w:t>
            </w:r>
            <w:r w:rsidR="000D6942" w:rsidRPr="00D03956">
              <w:rPr>
                <w:rFonts w:eastAsia="Times New Roman" w:cs="Arial"/>
                <w:bCs/>
                <w:sz w:val="24"/>
                <w:szCs w:val="24"/>
              </w:rPr>
              <w:t xml:space="preserve"> </w:t>
            </w:r>
            <w:r w:rsidR="003F379E" w:rsidRPr="00D03956">
              <w:rPr>
                <w:rFonts w:eastAsia="Times New Roman" w:cs="Arial"/>
                <w:bCs/>
                <w:sz w:val="24"/>
                <w:szCs w:val="24"/>
              </w:rPr>
              <w:t>or access badge</w:t>
            </w:r>
            <w:r w:rsidR="00782CE3" w:rsidRPr="00D03956">
              <w:rPr>
                <w:rFonts w:eastAsia="Times New Roman" w:cs="Arial"/>
                <w:bCs/>
                <w:sz w:val="24"/>
                <w:szCs w:val="24"/>
              </w:rPr>
              <w:t xml:space="preserve"> </w:t>
            </w:r>
            <w:r w:rsidR="00197536" w:rsidRPr="00D03956">
              <w:rPr>
                <w:rFonts w:eastAsia="Times New Roman" w:cs="Arial"/>
                <w:bCs/>
                <w:sz w:val="24"/>
                <w:szCs w:val="24"/>
              </w:rPr>
              <w:t>(PWS 2.6)</w:t>
            </w:r>
            <w:r w:rsidR="00282094" w:rsidRPr="00D03956">
              <w:rPr>
                <w:rFonts w:eastAsia="Times New Roman" w:cs="Arial"/>
                <w:bCs/>
                <w:sz w:val="24"/>
                <w:szCs w:val="24"/>
              </w:rPr>
              <w:t xml:space="preserve">, </w:t>
            </w:r>
            <w:r w:rsidR="00782CE3" w:rsidRPr="00D03956">
              <w:rPr>
                <w:rFonts w:eastAsia="Times New Roman" w:cs="Arial"/>
                <w:bCs/>
                <w:sz w:val="24"/>
                <w:szCs w:val="24"/>
              </w:rPr>
              <w:t xml:space="preserve">status of </w:t>
            </w:r>
            <w:r w:rsidR="00197536" w:rsidRPr="00D03956">
              <w:rPr>
                <w:rFonts w:eastAsia="Times New Roman" w:cs="Arial"/>
                <w:bCs/>
                <w:sz w:val="24"/>
                <w:szCs w:val="24"/>
              </w:rPr>
              <w:t>NDA completion</w:t>
            </w:r>
            <w:r w:rsidR="003F6C1E" w:rsidRPr="00D03956">
              <w:rPr>
                <w:rFonts w:eastAsia="Times New Roman" w:cs="Arial"/>
                <w:bCs/>
                <w:sz w:val="24"/>
                <w:szCs w:val="24"/>
              </w:rPr>
              <w:t xml:space="preserve"> (PWS 2.</w:t>
            </w:r>
            <w:r w:rsidR="00F34CC9" w:rsidRPr="00D03956">
              <w:rPr>
                <w:rFonts w:eastAsia="Times New Roman" w:cs="Arial"/>
                <w:bCs/>
                <w:sz w:val="24"/>
                <w:szCs w:val="24"/>
              </w:rPr>
              <w:t>6</w:t>
            </w:r>
            <w:r w:rsidR="003F6C1E" w:rsidRPr="00D03956">
              <w:rPr>
                <w:rFonts w:eastAsia="Times New Roman" w:cs="Arial"/>
                <w:bCs/>
                <w:sz w:val="24"/>
                <w:szCs w:val="24"/>
              </w:rPr>
              <w:t>.</w:t>
            </w:r>
            <w:r w:rsidR="00F34CC9" w:rsidRPr="00D03956">
              <w:rPr>
                <w:rFonts w:eastAsia="Times New Roman" w:cs="Arial"/>
                <w:bCs/>
                <w:sz w:val="24"/>
                <w:szCs w:val="24"/>
              </w:rPr>
              <w:t>6</w:t>
            </w:r>
            <w:r w:rsidR="003F6C1E" w:rsidRPr="00D03956">
              <w:rPr>
                <w:rFonts w:eastAsia="Times New Roman" w:cs="Arial"/>
                <w:bCs/>
                <w:sz w:val="24"/>
                <w:szCs w:val="24"/>
              </w:rPr>
              <w:t>)</w:t>
            </w:r>
            <w:r w:rsidR="00282094" w:rsidRPr="00D03956">
              <w:rPr>
                <w:rFonts w:eastAsia="Times New Roman" w:cs="Arial"/>
                <w:bCs/>
                <w:sz w:val="24"/>
                <w:szCs w:val="24"/>
              </w:rPr>
              <w:t xml:space="preserve">, </w:t>
            </w:r>
            <w:r w:rsidR="00FC5FA6" w:rsidRPr="00D03956">
              <w:rPr>
                <w:rFonts w:eastAsia="Times New Roman" w:cs="Arial"/>
                <w:bCs/>
                <w:sz w:val="24"/>
                <w:szCs w:val="24"/>
              </w:rPr>
              <w:t xml:space="preserve">Instructor qualification </w:t>
            </w:r>
            <w:r w:rsidR="00282094" w:rsidRPr="00D03956">
              <w:rPr>
                <w:rFonts w:eastAsia="Times New Roman" w:cs="Arial"/>
                <w:bCs/>
                <w:sz w:val="24"/>
                <w:szCs w:val="24"/>
              </w:rPr>
              <w:t xml:space="preserve">and government approved work status </w:t>
            </w:r>
            <w:r w:rsidR="00AF2E9F" w:rsidRPr="00D03956">
              <w:rPr>
                <w:rFonts w:eastAsia="Times New Roman" w:cs="Arial"/>
                <w:bCs/>
                <w:sz w:val="24"/>
                <w:szCs w:val="24"/>
              </w:rPr>
              <w:t>and</w:t>
            </w:r>
            <w:r w:rsidR="00282094" w:rsidRPr="00D03956">
              <w:rPr>
                <w:rFonts w:eastAsia="Times New Roman" w:cs="Arial"/>
                <w:bCs/>
                <w:sz w:val="24"/>
                <w:szCs w:val="24"/>
              </w:rPr>
              <w:t xml:space="preserve"> </w:t>
            </w:r>
            <w:r w:rsidR="00AF2E9F" w:rsidRPr="00D03956">
              <w:rPr>
                <w:rFonts w:eastAsia="Times New Roman" w:cs="Arial"/>
                <w:bCs/>
                <w:sz w:val="24"/>
                <w:szCs w:val="24"/>
              </w:rPr>
              <w:t xml:space="preserve">primary </w:t>
            </w:r>
            <w:r w:rsidR="00282094" w:rsidRPr="00D03956">
              <w:rPr>
                <w:rFonts w:eastAsia="Times New Roman" w:cs="Arial"/>
                <w:bCs/>
                <w:sz w:val="24"/>
                <w:szCs w:val="24"/>
              </w:rPr>
              <w:t>location</w:t>
            </w:r>
            <w:r w:rsidR="00AF2E9F" w:rsidRPr="00D03956">
              <w:rPr>
                <w:rFonts w:eastAsia="Times New Roman" w:cs="Arial"/>
                <w:bCs/>
                <w:sz w:val="24"/>
                <w:szCs w:val="24"/>
              </w:rPr>
              <w:t xml:space="preserve"> </w:t>
            </w:r>
            <w:r w:rsidR="00282094" w:rsidRPr="00D03956">
              <w:rPr>
                <w:rFonts w:eastAsia="Times New Roman" w:cs="Arial"/>
                <w:bCs/>
                <w:sz w:val="24"/>
                <w:szCs w:val="24"/>
              </w:rPr>
              <w:t>(</w:t>
            </w:r>
            <w:r w:rsidR="00AF2E9F" w:rsidRPr="00D03956">
              <w:rPr>
                <w:rFonts w:eastAsia="Times New Roman" w:cs="Arial"/>
                <w:bCs/>
                <w:sz w:val="24"/>
                <w:szCs w:val="24"/>
              </w:rPr>
              <w:t>PWS 2.4.</w:t>
            </w:r>
            <w:r w:rsidR="004138F6" w:rsidRPr="00D03956">
              <w:rPr>
                <w:rFonts w:eastAsia="Times New Roman" w:cs="Arial"/>
                <w:bCs/>
                <w:sz w:val="24"/>
                <w:szCs w:val="24"/>
              </w:rPr>
              <w:t>6</w:t>
            </w:r>
            <w:r w:rsidR="00282094" w:rsidRPr="00D03956">
              <w:rPr>
                <w:rFonts w:eastAsia="Times New Roman" w:cs="Arial"/>
                <w:bCs/>
                <w:sz w:val="24"/>
                <w:szCs w:val="24"/>
              </w:rPr>
              <w:t>).</w:t>
            </w:r>
          </w:p>
          <w:p w14:paraId="6164C8F6" w14:textId="77777777" w:rsidR="00FC7434" w:rsidRPr="00D03956" w:rsidRDefault="00FC7434" w:rsidP="008C7604">
            <w:pPr>
              <w:overflowPunct w:val="0"/>
              <w:autoSpaceDE w:val="0"/>
              <w:autoSpaceDN w:val="0"/>
              <w:adjustRightInd w:val="0"/>
              <w:spacing w:after="0" w:line="240" w:lineRule="auto"/>
              <w:textAlignment w:val="baseline"/>
              <w:rPr>
                <w:rFonts w:eastAsia="Times New Roman" w:cs="Arial"/>
              </w:rPr>
            </w:pPr>
          </w:p>
        </w:tc>
      </w:tr>
      <w:tr w:rsidR="00D03956" w:rsidRPr="00D03956" w14:paraId="7FC05070" w14:textId="77777777" w:rsidTr="008C7604">
        <w:trPr>
          <w:trHeight w:val="170"/>
        </w:trPr>
        <w:tc>
          <w:tcPr>
            <w:tcW w:w="1260" w:type="dxa"/>
            <w:gridSpan w:val="2"/>
            <w:shd w:val="clear" w:color="auto" w:fill="D9D9D9"/>
          </w:tcPr>
          <w:p w14:paraId="0179F270" w14:textId="28C09A62"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lastRenderedPageBreak/>
              <w:t>Identifier</w:t>
            </w:r>
          </w:p>
        </w:tc>
        <w:tc>
          <w:tcPr>
            <w:tcW w:w="1800" w:type="dxa"/>
            <w:shd w:val="clear" w:color="auto" w:fill="D9D9D9"/>
          </w:tcPr>
          <w:p w14:paraId="3E56705B" w14:textId="7FEF6A5A"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Name</w:t>
            </w:r>
          </w:p>
        </w:tc>
        <w:tc>
          <w:tcPr>
            <w:tcW w:w="1350" w:type="dxa"/>
            <w:shd w:val="clear" w:color="auto" w:fill="D9D9D9"/>
          </w:tcPr>
          <w:p w14:paraId="15211958" w14:textId="1ED00D36"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PWS #</w:t>
            </w:r>
          </w:p>
        </w:tc>
        <w:tc>
          <w:tcPr>
            <w:tcW w:w="2520" w:type="dxa"/>
            <w:shd w:val="clear" w:color="auto" w:fill="D9D9D9"/>
          </w:tcPr>
          <w:p w14:paraId="31D61272" w14:textId="2E9796AD"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Schedule</w:t>
            </w:r>
          </w:p>
        </w:tc>
        <w:tc>
          <w:tcPr>
            <w:tcW w:w="2160" w:type="dxa"/>
            <w:shd w:val="clear" w:color="auto" w:fill="D9D9D9"/>
          </w:tcPr>
          <w:p w14:paraId="7C8E7235" w14:textId="087C3E52"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Distribution</w:t>
            </w:r>
          </w:p>
        </w:tc>
      </w:tr>
      <w:tr w:rsidR="00D03956" w:rsidRPr="00D03956" w14:paraId="096A8757" w14:textId="77777777" w:rsidTr="00911F23">
        <w:trPr>
          <w:trHeight w:val="170"/>
        </w:trPr>
        <w:tc>
          <w:tcPr>
            <w:tcW w:w="1260" w:type="dxa"/>
            <w:gridSpan w:val="2"/>
          </w:tcPr>
          <w:p w14:paraId="24F56882" w14:textId="39432B32"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A003</w:t>
            </w:r>
          </w:p>
          <w:p w14:paraId="0FDADC31"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p>
        </w:tc>
        <w:tc>
          <w:tcPr>
            <w:tcW w:w="1800" w:type="dxa"/>
          </w:tcPr>
          <w:p w14:paraId="5A3DEEE2" w14:textId="346CD08F" w:rsidR="00911F23" w:rsidRPr="00D03956" w:rsidRDefault="006228FF" w:rsidP="00911F23">
            <w:pPr>
              <w:overflowPunct w:val="0"/>
              <w:autoSpaceDE w:val="0"/>
              <w:autoSpaceDN w:val="0"/>
              <w:adjustRightInd w:val="0"/>
              <w:spacing w:after="0" w:line="240" w:lineRule="auto"/>
              <w:textAlignment w:val="baseline"/>
              <w:rPr>
                <w:rFonts w:eastAsia="Times New Roman" w:cs="Arial"/>
                <w:bCs/>
                <w:sz w:val="24"/>
                <w:szCs w:val="24"/>
              </w:rPr>
            </w:pPr>
            <w:r w:rsidRPr="00D03956">
              <w:rPr>
                <w:rFonts w:eastAsia="Times New Roman" w:cs="Arial"/>
                <w:bCs/>
                <w:sz w:val="24"/>
                <w:szCs w:val="24"/>
              </w:rPr>
              <w:t>Travel Report</w:t>
            </w:r>
          </w:p>
        </w:tc>
        <w:tc>
          <w:tcPr>
            <w:tcW w:w="1350" w:type="dxa"/>
          </w:tcPr>
          <w:p w14:paraId="15023EF4" w14:textId="50736F88" w:rsidR="00911F23" w:rsidRPr="00D03956" w:rsidRDefault="00147857" w:rsidP="00911F23">
            <w:pPr>
              <w:overflowPunct w:val="0"/>
              <w:autoSpaceDE w:val="0"/>
              <w:autoSpaceDN w:val="0"/>
              <w:adjustRightInd w:val="0"/>
              <w:spacing w:after="0" w:line="240" w:lineRule="auto"/>
              <w:textAlignment w:val="baseline"/>
              <w:rPr>
                <w:rFonts w:eastAsia="Times New Roman" w:cs="Arial"/>
                <w:bCs/>
                <w:sz w:val="24"/>
                <w:szCs w:val="24"/>
              </w:rPr>
            </w:pPr>
            <w:r w:rsidRPr="00D03956">
              <w:rPr>
                <w:rFonts w:eastAsia="Times New Roman" w:cs="Arial"/>
                <w:bCs/>
                <w:sz w:val="24"/>
                <w:szCs w:val="24"/>
              </w:rPr>
              <w:t>2.5.4</w:t>
            </w:r>
          </w:p>
        </w:tc>
        <w:tc>
          <w:tcPr>
            <w:tcW w:w="2520" w:type="dxa"/>
          </w:tcPr>
          <w:p w14:paraId="1235CADE" w14:textId="3D707092" w:rsidR="00911F23" w:rsidRPr="00D03956" w:rsidRDefault="006228FF" w:rsidP="00911F23">
            <w:pPr>
              <w:overflowPunct w:val="0"/>
              <w:autoSpaceDE w:val="0"/>
              <w:autoSpaceDN w:val="0"/>
              <w:adjustRightInd w:val="0"/>
              <w:spacing w:after="0" w:line="240" w:lineRule="auto"/>
              <w:textAlignment w:val="baseline"/>
              <w:rPr>
                <w:rFonts w:eastAsia="Times New Roman" w:cs="Arial"/>
                <w:bCs/>
                <w:sz w:val="24"/>
                <w:szCs w:val="24"/>
              </w:rPr>
            </w:pPr>
            <w:r w:rsidRPr="00D03956">
              <w:rPr>
                <w:rFonts w:eastAsia="Times New Roman" w:cs="Arial"/>
                <w:bCs/>
                <w:sz w:val="24"/>
                <w:szCs w:val="24"/>
              </w:rPr>
              <w:t xml:space="preserve">Within 10 </w:t>
            </w:r>
            <w:proofErr w:type="gramStart"/>
            <w:r w:rsidRPr="00D03956">
              <w:rPr>
                <w:rFonts w:eastAsia="Times New Roman" w:cs="Arial"/>
                <w:bCs/>
                <w:sz w:val="24"/>
                <w:szCs w:val="24"/>
              </w:rPr>
              <w:t>day</w:t>
            </w:r>
            <w:proofErr w:type="gramEnd"/>
            <w:r w:rsidRPr="00D03956">
              <w:rPr>
                <w:rFonts w:eastAsia="Times New Roman" w:cs="Arial"/>
                <w:bCs/>
                <w:sz w:val="24"/>
                <w:szCs w:val="24"/>
              </w:rPr>
              <w:t xml:space="preserve"> of completion of travel</w:t>
            </w:r>
          </w:p>
        </w:tc>
        <w:tc>
          <w:tcPr>
            <w:tcW w:w="2160" w:type="dxa"/>
          </w:tcPr>
          <w:p w14:paraId="4FE7CBCC" w14:textId="77777777" w:rsidR="00911F23" w:rsidRPr="00D03956" w:rsidRDefault="00911F23" w:rsidP="00911F23">
            <w:pPr>
              <w:overflowPunct w:val="0"/>
              <w:autoSpaceDE w:val="0"/>
              <w:autoSpaceDN w:val="0"/>
              <w:adjustRightInd w:val="0"/>
              <w:spacing w:after="0" w:line="240" w:lineRule="auto"/>
              <w:contextualSpacing/>
              <w:textAlignment w:val="baseline"/>
              <w:rPr>
                <w:rFonts w:eastAsia="Times New Roman" w:cs="Arial"/>
                <w:sz w:val="24"/>
                <w:szCs w:val="24"/>
              </w:rPr>
            </w:pPr>
            <w:r w:rsidRPr="00D03956">
              <w:rPr>
                <w:rFonts w:eastAsia="Times New Roman" w:cs="Arial"/>
                <w:sz w:val="24"/>
                <w:szCs w:val="24"/>
              </w:rPr>
              <w:t>COR</w:t>
            </w:r>
          </w:p>
          <w:p w14:paraId="34B47147" w14:textId="0A82409B"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sz w:val="24"/>
                <w:szCs w:val="24"/>
              </w:rPr>
              <w:t>PCO</w:t>
            </w:r>
          </w:p>
        </w:tc>
      </w:tr>
      <w:tr w:rsidR="00D03956" w:rsidRPr="00D03956" w14:paraId="04CAC6F2" w14:textId="77777777" w:rsidTr="002F18FA">
        <w:trPr>
          <w:trHeight w:val="170"/>
        </w:trPr>
        <w:tc>
          <w:tcPr>
            <w:tcW w:w="9090" w:type="dxa"/>
            <w:gridSpan w:val="6"/>
          </w:tcPr>
          <w:p w14:paraId="4D7F51B5" w14:textId="20B71F2C" w:rsidR="0086000C" w:rsidRPr="00D03956" w:rsidRDefault="0086000C" w:rsidP="0086000C">
            <w:pPr>
              <w:spacing w:after="0" w:line="240" w:lineRule="auto"/>
              <w:contextualSpacing/>
              <w:textAlignment w:val="baseline"/>
              <w:rPr>
                <w:rFonts w:cs="Arial"/>
                <w:sz w:val="24"/>
                <w:szCs w:val="24"/>
              </w:rPr>
            </w:pPr>
            <w:r w:rsidRPr="00D03956">
              <w:rPr>
                <w:rFonts w:cs="Arial"/>
                <w:b/>
                <w:sz w:val="24"/>
                <w:szCs w:val="24"/>
                <w:u w:val="single"/>
              </w:rPr>
              <w:t xml:space="preserve">Description: </w:t>
            </w:r>
            <w:r w:rsidRPr="00D03956">
              <w:rPr>
                <w:rFonts w:cs="Arial"/>
                <w:sz w:val="24"/>
                <w:szCs w:val="24"/>
              </w:rPr>
              <w:t xml:space="preserve">(Contractor format acceptable) As a minimum, the </w:t>
            </w:r>
            <w:r w:rsidR="006228FF" w:rsidRPr="00D03956">
              <w:rPr>
                <w:rFonts w:cs="Arial"/>
                <w:sz w:val="24"/>
                <w:szCs w:val="24"/>
              </w:rPr>
              <w:t xml:space="preserve">Travel Report </w:t>
            </w:r>
            <w:r w:rsidRPr="00D03956">
              <w:rPr>
                <w:rFonts w:cs="Arial"/>
                <w:sz w:val="24"/>
                <w:szCs w:val="24"/>
              </w:rPr>
              <w:t xml:space="preserve">shall detail: </w:t>
            </w:r>
          </w:p>
          <w:p w14:paraId="1CC4DE3B" w14:textId="77777777" w:rsidR="006228FF" w:rsidRPr="00D03956" w:rsidRDefault="006228FF" w:rsidP="006228FF">
            <w:pPr>
              <w:contextualSpacing/>
              <w:textAlignment w:val="baseline"/>
              <w:rPr>
                <w:bCs/>
                <w:sz w:val="24"/>
                <w:szCs w:val="24"/>
              </w:rPr>
            </w:pPr>
            <w:r w:rsidRPr="00D03956">
              <w:rPr>
                <w:bCs/>
                <w:sz w:val="24"/>
                <w:szCs w:val="24"/>
              </w:rPr>
              <w:t xml:space="preserve">- The objectives and outcomes of the trip. </w:t>
            </w:r>
          </w:p>
          <w:p w14:paraId="33B75F6E" w14:textId="77777777" w:rsidR="00147857" w:rsidRPr="00D03956" w:rsidRDefault="006228FF" w:rsidP="006228FF">
            <w:pPr>
              <w:contextualSpacing/>
              <w:textAlignment w:val="baseline"/>
              <w:rPr>
                <w:bCs/>
                <w:sz w:val="24"/>
                <w:szCs w:val="24"/>
              </w:rPr>
            </w:pPr>
            <w:r w:rsidRPr="00D03956">
              <w:rPr>
                <w:bCs/>
                <w:sz w:val="24"/>
                <w:szCs w:val="24"/>
              </w:rPr>
              <w:t xml:space="preserve">- </w:t>
            </w:r>
            <w:r w:rsidR="00147857" w:rsidRPr="00D03956">
              <w:rPr>
                <w:bCs/>
                <w:sz w:val="24"/>
                <w:szCs w:val="24"/>
              </w:rPr>
              <w:t xml:space="preserve">The 5 </w:t>
            </w:r>
            <w:proofErr w:type="spellStart"/>
            <w:r w:rsidR="00147857" w:rsidRPr="00D03956">
              <w:rPr>
                <w:bCs/>
                <w:sz w:val="24"/>
                <w:szCs w:val="24"/>
              </w:rPr>
              <w:t>Ws</w:t>
            </w:r>
            <w:proofErr w:type="spellEnd"/>
            <w:r w:rsidR="00147857" w:rsidRPr="00D03956">
              <w:rPr>
                <w:bCs/>
                <w:sz w:val="24"/>
                <w:szCs w:val="24"/>
              </w:rPr>
              <w:t xml:space="preserve"> (Who, What, When, Where, and Why)</w:t>
            </w:r>
          </w:p>
          <w:p w14:paraId="604E4137" w14:textId="2FCF880E" w:rsidR="00147857" w:rsidRPr="00D03956" w:rsidRDefault="00147857" w:rsidP="006228FF">
            <w:pPr>
              <w:contextualSpacing/>
              <w:textAlignment w:val="baseline"/>
              <w:rPr>
                <w:bCs/>
                <w:sz w:val="24"/>
                <w:szCs w:val="24"/>
              </w:rPr>
            </w:pPr>
            <w:r w:rsidRPr="00D03956">
              <w:rPr>
                <w:bCs/>
                <w:sz w:val="24"/>
                <w:szCs w:val="24"/>
              </w:rPr>
              <w:t>- Lesson learned</w:t>
            </w:r>
          </w:p>
          <w:p w14:paraId="72FA3B88" w14:textId="7ED19D86" w:rsidR="006228FF" w:rsidRPr="00D03956" w:rsidRDefault="006228FF" w:rsidP="006228FF">
            <w:pPr>
              <w:contextualSpacing/>
              <w:textAlignment w:val="baseline"/>
              <w:rPr>
                <w:bCs/>
                <w:sz w:val="24"/>
                <w:szCs w:val="24"/>
              </w:rPr>
            </w:pPr>
          </w:p>
        </w:tc>
      </w:tr>
      <w:tr w:rsidR="00D03956" w:rsidRPr="00D03956" w14:paraId="0F2C87CF" w14:textId="77777777" w:rsidTr="008C7604">
        <w:trPr>
          <w:trHeight w:val="170"/>
        </w:trPr>
        <w:tc>
          <w:tcPr>
            <w:tcW w:w="1260" w:type="dxa"/>
            <w:gridSpan w:val="2"/>
            <w:shd w:val="clear" w:color="auto" w:fill="D9D9D9"/>
          </w:tcPr>
          <w:p w14:paraId="1EC25842"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Identifier</w:t>
            </w:r>
          </w:p>
        </w:tc>
        <w:tc>
          <w:tcPr>
            <w:tcW w:w="1800" w:type="dxa"/>
            <w:shd w:val="clear" w:color="auto" w:fill="D9D9D9"/>
          </w:tcPr>
          <w:p w14:paraId="20C0AFD3"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Name</w:t>
            </w:r>
          </w:p>
        </w:tc>
        <w:tc>
          <w:tcPr>
            <w:tcW w:w="1350" w:type="dxa"/>
            <w:shd w:val="clear" w:color="auto" w:fill="D9D9D9"/>
          </w:tcPr>
          <w:p w14:paraId="1B25EEF2"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PWS #</w:t>
            </w:r>
          </w:p>
        </w:tc>
        <w:tc>
          <w:tcPr>
            <w:tcW w:w="2520" w:type="dxa"/>
            <w:shd w:val="clear" w:color="auto" w:fill="D9D9D9"/>
          </w:tcPr>
          <w:p w14:paraId="194C83B9"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Schedule</w:t>
            </w:r>
          </w:p>
        </w:tc>
        <w:tc>
          <w:tcPr>
            <w:tcW w:w="2160" w:type="dxa"/>
            <w:shd w:val="clear" w:color="auto" w:fill="D9D9D9"/>
          </w:tcPr>
          <w:p w14:paraId="27660076"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Distribution</w:t>
            </w:r>
          </w:p>
        </w:tc>
      </w:tr>
      <w:tr w:rsidR="00D03956" w:rsidRPr="00D03956" w14:paraId="17D18E12" w14:textId="77777777" w:rsidTr="008C7604">
        <w:trPr>
          <w:trHeight w:val="585"/>
        </w:trPr>
        <w:tc>
          <w:tcPr>
            <w:tcW w:w="1260" w:type="dxa"/>
            <w:gridSpan w:val="2"/>
            <w:tcBorders>
              <w:bottom w:val="single" w:sz="4" w:space="0" w:color="auto"/>
            </w:tcBorders>
          </w:tcPr>
          <w:p w14:paraId="3A62DAFA"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A004</w:t>
            </w:r>
          </w:p>
        </w:tc>
        <w:tc>
          <w:tcPr>
            <w:tcW w:w="1800" w:type="dxa"/>
            <w:tcBorders>
              <w:bottom w:val="single" w:sz="4" w:space="0" w:color="auto"/>
            </w:tcBorders>
          </w:tcPr>
          <w:p w14:paraId="7D778D4C" w14:textId="40FC555A"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Non-Disclosure Agreement</w:t>
            </w:r>
          </w:p>
        </w:tc>
        <w:tc>
          <w:tcPr>
            <w:tcW w:w="1350" w:type="dxa"/>
            <w:tcBorders>
              <w:bottom w:val="single" w:sz="4" w:space="0" w:color="auto"/>
            </w:tcBorders>
          </w:tcPr>
          <w:p w14:paraId="6E748CB3" w14:textId="293325E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2.6.6</w:t>
            </w:r>
          </w:p>
        </w:tc>
        <w:tc>
          <w:tcPr>
            <w:tcW w:w="2520" w:type="dxa"/>
            <w:tcBorders>
              <w:bottom w:val="single" w:sz="4" w:space="0" w:color="auto"/>
            </w:tcBorders>
          </w:tcPr>
          <w:p w14:paraId="0846A50B" w14:textId="50ABF289"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 xml:space="preserve">NLT 15 days after contract </w:t>
            </w:r>
            <w:proofErr w:type="gramStart"/>
            <w:r w:rsidRPr="00D03956">
              <w:rPr>
                <w:rFonts w:eastAsia="Times New Roman" w:cs="Arial"/>
              </w:rPr>
              <w:t>start</w:t>
            </w:r>
            <w:proofErr w:type="gramEnd"/>
            <w:r w:rsidRPr="00D03956">
              <w:rPr>
                <w:rFonts w:eastAsia="Times New Roman" w:cs="Arial"/>
              </w:rPr>
              <w:t>, then as needed for new personnel</w:t>
            </w:r>
          </w:p>
        </w:tc>
        <w:tc>
          <w:tcPr>
            <w:tcW w:w="2160" w:type="dxa"/>
            <w:tcBorders>
              <w:bottom w:val="single" w:sz="4" w:space="0" w:color="auto"/>
            </w:tcBorders>
          </w:tcPr>
          <w:p w14:paraId="19364DC5" w14:textId="77777777" w:rsidR="00911F23" w:rsidRPr="00D03956" w:rsidRDefault="00911F23" w:rsidP="00911F23">
            <w:pPr>
              <w:overflowPunct w:val="0"/>
              <w:autoSpaceDE w:val="0"/>
              <w:autoSpaceDN w:val="0"/>
              <w:adjustRightInd w:val="0"/>
              <w:spacing w:after="0" w:line="240" w:lineRule="auto"/>
              <w:contextualSpacing/>
              <w:textAlignment w:val="baseline"/>
              <w:rPr>
                <w:rFonts w:eastAsia="Times New Roman" w:cs="Arial"/>
                <w:sz w:val="24"/>
                <w:szCs w:val="24"/>
              </w:rPr>
            </w:pPr>
            <w:r w:rsidRPr="00D03956">
              <w:rPr>
                <w:rFonts w:eastAsia="Times New Roman" w:cs="Arial"/>
                <w:sz w:val="24"/>
                <w:szCs w:val="24"/>
              </w:rPr>
              <w:t>COR</w:t>
            </w:r>
          </w:p>
          <w:p w14:paraId="59773249"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sz w:val="24"/>
                <w:szCs w:val="24"/>
              </w:rPr>
            </w:pPr>
            <w:r w:rsidRPr="00D03956">
              <w:rPr>
                <w:rFonts w:eastAsia="Times New Roman" w:cs="Arial"/>
                <w:sz w:val="24"/>
                <w:szCs w:val="24"/>
              </w:rPr>
              <w:t>PCO</w:t>
            </w:r>
          </w:p>
          <w:p w14:paraId="53524FF0" w14:textId="1F050BD5"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Security Manager</w:t>
            </w:r>
          </w:p>
        </w:tc>
      </w:tr>
      <w:tr w:rsidR="00D03956" w:rsidRPr="00D03956" w14:paraId="5C2142E8" w14:textId="77777777" w:rsidTr="008C7604">
        <w:trPr>
          <w:trHeight w:val="575"/>
        </w:trPr>
        <w:tc>
          <w:tcPr>
            <w:tcW w:w="9090" w:type="dxa"/>
            <w:gridSpan w:val="6"/>
            <w:tcBorders>
              <w:top w:val="single" w:sz="4" w:space="0" w:color="auto"/>
              <w:left w:val="single" w:sz="4" w:space="0" w:color="auto"/>
              <w:bottom w:val="single" w:sz="4" w:space="0" w:color="auto"/>
              <w:right w:val="single" w:sz="4" w:space="0" w:color="auto"/>
            </w:tcBorders>
          </w:tcPr>
          <w:p w14:paraId="5D4400E2" w14:textId="31261488"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u w:val="single"/>
              </w:rPr>
            </w:pPr>
            <w:r w:rsidRPr="00D03956">
              <w:rPr>
                <w:rFonts w:eastAsia="Times New Roman" w:cs="Arial"/>
                <w:b/>
                <w:sz w:val="24"/>
                <w:szCs w:val="24"/>
                <w:u w:val="single"/>
              </w:rPr>
              <w:t>Description:</w:t>
            </w:r>
            <w:r w:rsidRPr="00D03956">
              <w:rPr>
                <w:rFonts w:eastAsia="Times New Roman" w:cs="Arial"/>
                <w:bCs/>
                <w:sz w:val="24"/>
                <w:szCs w:val="24"/>
              </w:rPr>
              <w:t xml:space="preserve"> Standard Form 312</w:t>
            </w:r>
          </w:p>
          <w:p w14:paraId="14E2CEB9" w14:textId="77777777" w:rsidR="00911F23" w:rsidRPr="00D03956" w:rsidRDefault="00911F23" w:rsidP="00911F23">
            <w:pPr>
              <w:spacing w:after="0" w:line="240" w:lineRule="auto"/>
              <w:rPr>
                <w:rFonts w:eastAsia="Times New Roman" w:cs="Arial"/>
              </w:rPr>
            </w:pPr>
          </w:p>
        </w:tc>
      </w:tr>
      <w:tr w:rsidR="00D03956" w:rsidRPr="00D03956" w14:paraId="79DAF83B" w14:textId="77777777" w:rsidTr="008C7604">
        <w:trPr>
          <w:trHeight w:val="170"/>
        </w:trPr>
        <w:tc>
          <w:tcPr>
            <w:tcW w:w="1260" w:type="dxa"/>
            <w:gridSpan w:val="2"/>
            <w:shd w:val="clear" w:color="auto" w:fill="D9D9D9"/>
          </w:tcPr>
          <w:p w14:paraId="0310A4DD"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Identifier</w:t>
            </w:r>
          </w:p>
        </w:tc>
        <w:tc>
          <w:tcPr>
            <w:tcW w:w="1800" w:type="dxa"/>
            <w:shd w:val="clear" w:color="auto" w:fill="D9D9D9"/>
          </w:tcPr>
          <w:p w14:paraId="309158F3"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Name</w:t>
            </w:r>
          </w:p>
        </w:tc>
        <w:tc>
          <w:tcPr>
            <w:tcW w:w="1350" w:type="dxa"/>
            <w:shd w:val="clear" w:color="auto" w:fill="D9D9D9"/>
          </w:tcPr>
          <w:p w14:paraId="530E31A1"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PWS #</w:t>
            </w:r>
          </w:p>
        </w:tc>
        <w:tc>
          <w:tcPr>
            <w:tcW w:w="2520" w:type="dxa"/>
            <w:shd w:val="clear" w:color="auto" w:fill="D9D9D9"/>
          </w:tcPr>
          <w:p w14:paraId="6292C5AD"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Schedule</w:t>
            </w:r>
          </w:p>
        </w:tc>
        <w:tc>
          <w:tcPr>
            <w:tcW w:w="2160" w:type="dxa"/>
            <w:shd w:val="clear" w:color="auto" w:fill="D9D9D9"/>
          </w:tcPr>
          <w:p w14:paraId="33B67609"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Distribution</w:t>
            </w:r>
          </w:p>
        </w:tc>
      </w:tr>
      <w:tr w:rsidR="00D03956" w:rsidRPr="00D03956" w14:paraId="23EEE5F0" w14:textId="77777777" w:rsidTr="008C7604">
        <w:trPr>
          <w:trHeight w:val="585"/>
        </w:trPr>
        <w:tc>
          <w:tcPr>
            <w:tcW w:w="1260" w:type="dxa"/>
            <w:gridSpan w:val="2"/>
            <w:tcBorders>
              <w:bottom w:val="single" w:sz="4" w:space="0" w:color="auto"/>
            </w:tcBorders>
          </w:tcPr>
          <w:p w14:paraId="6071DBC7"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A005</w:t>
            </w:r>
          </w:p>
        </w:tc>
        <w:tc>
          <w:tcPr>
            <w:tcW w:w="1800" w:type="dxa"/>
            <w:tcBorders>
              <w:bottom w:val="single" w:sz="4" w:space="0" w:color="auto"/>
            </w:tcBorders>
          </w:tcPr>
          <w:p w14:paraId="0B095450" w14:textId="2FDAA61B" w:rsidR="00911F23" w:rsidRPr="00D03956" w:rsidRDefault="0054630A" w:rsidP="00911F23">
            <w:pPr>
              <w:overflowPunct w:val="0"/>
              <w:autoSpaceDE w:val="0"/>
              <w:autoSpaceDN w:val="0"/>
              <w:adjustRightInd w:val="0"/>
              <w:spacing w:after="0" w:line="240" w:lineRule="auto"/>
              <w:textAlignment w:val="baseline"/>
              <w:rPr>
                <w:rFonts w:eastAsia="Times New Roman" w:cs="Arial"/>
              </w:rPr>
            </w:pPr>
            <w:r w:rsidRPr="00D03956">
              <w:t>End of Course Review</w:t>
            </w:r>
            <w:r w:rsidR="00202955" w:rsidRPr="00D03956">
              <w:t xml:space="preserve"> (EOCR)</w:t>
            </w:r>
          </w:p>
        </w:tc>
        <w:tc>
          <w:tcPr>
            <w:tcW w:w="1350" w:type="dxa"/>
            <w:tcBorders>
              <w:bottom w:val="single" w:sz="4" w:space="0" w:color="auto"/>
            </w:tcBorders>
          </w:tcPr>
          <w:p w14:paraId="7FF42D91" w14:textId="5EE04BDC"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3.3.3</w:t>
            </w:r>
          </w:p>
        </w:tc>
        <w:tc>
          <w:tcPr>
            <w:tcW w:w="2520" w:type="dxa"/>
            <w:tcBorders>
              <w:bottom w:val="single" w:sz="4" w:space="0" w:color="auto"/>
            </w:tcBorders>
          </w:tcPr>
          <w:p w14:paraId="55850FD5" w14:textId="74440CE1" w:rsidR="00911F23" w:rsidRPr="00D03956" w:rsidRDefault="00202955"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Within 30 days of course completion</w:t>
            </w:r>
          </w:p>
        </w:tc>
        <w:tc>
          <w:tcPr>
            <w:tcW w:w="2160" w:type="dxa"/>
            <w:tcBorders>
              <w:bottom w:val="single" w:sz="4" w:space="0" w:color="auto"/>
            </w:tcBorders>
          </w:tcPr>
          <w:p w14:paraId="6CBD3777" w14:textId="77777777" w:rsidR="00911F23" w:rsidRPr="00D03956" w:rsidRDefault="00911F23" w:rsidP="00911F23">
            <w:pPr>
              <w:overflowPunct w:val="0"/>
              <w:autoSpaceDE w:val="0"/>
              <w:autoSpaceDN w:val="0"/>
              <w:adjustRightInd w:val="0"/>
              <w:spacing w:after="0" w:line="240" w:lineRule="auto"/>
              <w:contextualSpacing/>
              <w:textAlignment w:val="baseline"/>
              <w:rPr>
                <w:rFonts w:eastAsia="Times New Roman" w:cs="Arial"/>
                <w:sz w:val="24"/>
                <w:szCs w:val="24"/>
              </w:rPr>
            </w:pPr>
            <w:r w:rsidRPr="00D03956">
              <w:rPr>
                <w:rFonts w:eastAsia="Times New Roman" w:cs="Arial"/>
                <w:sz w:val="24"/>
                <w:szCs w:val="24"/>
              </w:rPr>
              <w:t>COR</w:t>
            </w:r>
          </w:p>
          <w:p w14:paraId="3205CF4F"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PCO</w:t>
            </w:r>
          </w:p>
        </w:tc>
      </w:tr>
      <w:tr w:rsidR="00D03956" w:rsidRPr="00D03956" w14:paraId="17E383C9" w14:textId="77777777" w:rsidTr="008C7604">
        <w:trPr>
          <w:trHeight w:val="575"/>
        </w:trPr>
        <w:tc>
          <w:tcPr>
            <w:tcW w:w="9090" w:type="dxa"/>
            <w:gridSpan w:val="6"/>
            <w:tcBorders>
              <w:top w:val="single" w:sz="4" w:space="0" w:color="auto"/>
              <w:left w:val="single" w:sz="4" w:space="0" w:color="auto"/>
              <w:bottom w:val="single" w:sz="4" w:space="0" w:color="auto"/>
              <w:right w:val="single" w:sz="4" w:space="0" w:color="auto"/>
            </w:tcBorders>
          </w:tcPr>
          <w:p w14:paraId="2A2AA3AA" w14:textId="06DC4E5C" w:rsidR="00911F23" w:rsidRPr="00D03956" w:rsidRDefault="00911F23" w:rsidP="00911F23">
            <w:pPr>
              <w:spacing w:after="0" w:line="240" w:lineRule="auto"/>
              <w:contextualSpacing/>
              <w:textAlignment w:val="baseline"/>
              <w:rPr>
                <w:rFonts w:cs="Arial"/>
                <w:sz w:val="24"/>
                <w:szCs w:val="24"/>
              </w:rPr>
            </w:pPr>
            <w:r w:rsidRPr="00D03956">
              <w:rPr>
                <w:rFonts w:eastAsia="Times New Roman" w:cs="Arial"/>
                <w:b/>
                <w:sz w:val="24"/>
                <w:szCs w:val="24"/>
                <w:u w:val="single"/>
              </w:rPr>
              <w:t>Description:</w:t>
            </w:r>
            <w:r w:rsidRPr="00D03956">
              <w:rPr>
                <w:rFonts w:cs="Arial"/>
                <w:sz w:val="24"/>
                <w:szCs w:val="24"/>
              </w:rPr>
              <w:t xml:space="preserve"> (Contractor format acceptable</w:t>
            </w:r>
            <w:r w:rsidR="00202955" w:rsidRPr="00D03956">
              <w:rPr>
                <w:rFonts w:cs="Arial"/>
                <w:sz w:val="24"/>
                <w:szCs w:val="24"/>
              </w:rPr>
              <w:t>; written report</w:t>
            </w:r>
            <w:r w:rsidRPr="00D03956">
              <w:rPr>
                <w:rFonts w:cs="Arial"/>
                <w:sz w:val="24"/>
                <w:szCs w:val="24"/>
              </w:rPr>
              <w:t xml:space="preserve">) As a minimum, the </w:t>
            </w:r>
            <w:r w:rsidR="00202955" w:rsidRPr="00D03956">
              <w:rPr>
                <w:rFonts w:cs="Arial"/>
                <w:sz w:val="24"/>
                <w:szCs w:val="24"/>
              </w:rPr>
              <w:t>EOCR</w:t>
            </w:r>
            <w:r w:rsidRPr="00D03956">
              <w:rPr>
                <w:rFonts w:cs="Arial"/>
                <w:sz w:val="24"/>
                <w:szCs w:val="24"/>
              </w:rPr>
              <w:t xml:space="preserve"> shall detail: </w:t>
            </w:r>
          </w:p>
          <w:p w14:paraId="71C18D78" w14:textId="77777777" w:rsidR="00202955" w:rsidRPr="00D03956" w:rsidRDefault="00202955" w:rsidP="00911F23">
            <w:pPr>
              <w:pStyle w:val="ListParagraph"/>
              <w:numPr>
                <w:ilvl w:val="0"/>
                <w:numId w:val="5"/>
              </w:numPr>
              <w:overflowPunct w:val="0"/>
              <w:autoSpaceDE w:val="0"/>
              <w:autoSpaceDN w:val="0"/>
              <w:adjustRightInd w:val="0"/>
              <w:textAlignment w:val="baseline"/>
              <w:rPr>
                <w:b/>
                <w:sz w:val="24"/>
                <w:szCs w:val="24"/>
                <w:u w:val="single"/>
              </w:rPr>
            </w:pPr>
            <w:r w:rsidRPr="00D03956">
              <w:rPr>
                <w:sz w:val="24"/>
                <w:szCs w:val="24"/>
              </w:rPr>
              <w:t xml:space="preserve">Describe/evaluate each course’s (list of courses in Attachment 3) execution and evaluation, </w:t>
            </w:r>
          </w:p>
          <w:p w14:paraId="3AED5C1C" w14:textId="77777777" w:rsidR="00202955" w:rsidRPr="00D03956" w:rsidRDefault="00202955" w:rsidP="00911F23">
            <w:pPr>
              <w:pStyle w:val="ListParagraph"/>
              <w:numPr>
                <w:ilvl w:val="0"/>
                <w:numId w:val="5"/>
              </w:numPr>
              <w:overflowPunct w:val="0"/>
              <w:autoSpaceDE w:val="0"/>
              <w:autoSpaceDN w:val="0"/>
              <w:adjustRightInd w:val="0"/>
              <w:textAlignment w:val="baseline"/>
              <w:rPr>
                <w:b/>
                <w:sz w:val="24"/>
                <w:szCs w:val="24"/>
                <w:u w:val="single"/>
              </w:rPr>
            </w:pPr>
            <w:r w:rsidRPr="00D03956">
              <w:rPr>
                <w:sz w:val="24"/>
                <w:szCs w:val="24"/>
              </w:rPr>
              <w:t>Lessons learned</w:t>
            </w:r>
          </w:p>
          <w:p w14:paraId="292552BA" w14:textId="3EF3825A" w:rsidR="00911F23" w:rsidRPr="00D03956" w:rsidRDefault="00202955" w:rsidP="00911F23">
            <w:pPr>
              <w:pStyle w:val="ListParagraph"/>
              <w:numPr>
                <w:ilvl w:val="0"/>
                <w:numId w:val="5"/>
              </w:numPr>
              <w:overflowPunct w:val="0"/>
              <w:autoSpaceDE w:val="0"/>
              <w:autoSpaceDN w:val="0"/>
              <w:adjustRightInd w:val="0"/>
              <w:textAlignment w:val="baseline"/>
              <w:rPr>
                <w:b/>
                <w:sz w:val="24"/>
                <w:szCs w:val="24"/>
                <w:u w:val="single"/>
              </w:rPr>
            </w:pPr>
            <w:r w:rsidRPr="00D03956">
              <w:rPr>
                <w:sz w:val="24"/>
                <w:szCs w:val="24"/>
              </w:rPr>
              <w:t xml:space="preserve">Desired areas of curriculum update. </w:t>
            </w:r>
          </w:p>
        </w:tc>
      </w:tr>
      <w:tr w:rsidR="00D03956" w:rsidRPr="00D03956" w14:paraId="34C4EE46" w14:textId="77777777" w:rsidTr="008C7604">
        <w:trPr>
          <w:trHeight w:val="170"/>
        </w:trPr>
        <w:tc>
          <w:tcPr>
            <w:tcW w:w="1260" w:type="dxa"/>
            <w:gridSpan w:val="2"/>
            <w:shd w:val="clear" w:color="auto" w:fill="D9D9D9"/>
          </w:tcPr>
          <w:p w14:paraId="0E43842C"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Identifier</w:t>
            </w:r>
          </w:p>
        </w:tc>
        <w:tc>
          <w:tcPr>
            <w:tcW w:w="1800" w:type="dxa"/>
            <w:shd w:val="clear" w:color="auto" w:fill="D9D9D9"/>
          </w:tcPr>
          <w:p w14:paraId="4F3250C5"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Name</w:t>
            </w:r>
          </w:p>
        </w:tc>
        <w:tc>
          <w:tcPr>
            <w:tcW w:w="1350" w:type="dxa"/>
            <w:shd w:val="clear" w:color="auto" w:fill="D9D9D9"/>
          </w:tcPr>
          <w:p w14:paraId="585165AA"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PWS #</w:t>
            </w:r>
          </w:p>
        </w:tc>
        <w:tc>
          <w:tcPr>
            <w:tcW w:w="2520" w:type="dxa"/>
            <w:shd w:val="clear" w:color="auto" w:fill="D9D9D9"/>
          </w:tcPr>
          <w:p w14:paraId="45B60B44"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Schedule</w:t>
            </w:r>
          </w:p>
        </w:tc>
        <w:tc>
          <w:tcPr>
            <w:tcW w:w="2160" w:type="dxa"/>
            <w:shd w:val="clear" w:color="auto" w:fill="D9D9D9"/>
          </w:tcPr>
          <w:p w14:paraId="73DB07BE"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Distribution</w:t>
            </w:r>
          </w:p>
        </w:tc>
      </w:tr>
      <w:tr w:rsidR="00D03956" w:rsidRPr="00D03956" w14:paraId="6329EFFE" w14:textId="77777777" w:rsidTr="008C7604">
        <w:trPr>
          <w:trHeight w:val="585"/>
        </w:trPr>
        <w:tc>
          <w:tcPr>
            <w:tcW w:w="1260" w:type="dxa"/>
            <w:gridSpan w:val="2"/>
            <w:tcBorders>
              <w:bottom w:val="single" w:sz="4" w:space="0" w:color="auto"/>
            </w:tcBorders>
          </w:tcPr>
          <w:p w14:paraId="01F5BCCA"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A006</w:t>
            </w:r>
          </w:p>
        </w:tc>
        <w:tc>
          <w:tcPr>
            <w:tcW w:w="1800" w:type="dxa"/>
            <w:tcBorders>
              <w:bottom w:val="single" w:sz="4" w:space="0" w:color="auto"/>
            </w:tcBorders>
          </w:tcPr>
          <w:p w14:paraId="4B583E31" w14:textId="12CFB176"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Program Management Review (PMR)</w:t>
            </w:r>
          </w:p>
        </w:tc>
        <w:tc>
          <w:tcPr>
            <w:tcW w:w="1350" w:type="dxa"/>
            <w:tcBorders>
              <w:bottom w:val="single" w:sz="4" w:space="0" w:color="auto"/>
            </w:tcBorders>
          </w:tcPr>
          <w:p w14:paraId="1356A91C" w14:textId="3EADFCFE"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3.3.2</w:t>
            </w:r>
          </w:p>
        </w:tc>
        <w:tc>
          <w:tcPr>
            <w:tcW w:w="2520" w:type="dxa"/>
            <w:tcBorders>
              <w:bottom w:val="single" w:sz="4" w:space="0" w:color="auto"/>
            </w:tcBorders>
          </w:tcPr>
          <w:p w14:paraId="7EA25057" w14:textId="263132AA"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Quarterly, NLT 30 days after the close of an academic quarter</w:t>
            </w:r>
          </w:p>
        </w:tc>
        <w:tc>
          <w:tcPr>
            <w:tcW w:w="2160" w:type="dxa"/>
            <w:tcBorders>
              <w:bottom w:val="single" w:sz="4" w:space="0" w:color="auto"/>
            </w:tcBorders>
          </w:tcPr>
          <w:p w14:paraId="33F10A26" w14:textId="77777777" w:rsidR="00911F23" w:rsidRPr="00D03956" w:rsidRDefault="00911F23" w:rsidP="00911F23">
            <w:pPr>
              <w:overflowPunct w:val="0"/>
              <w:autoSpaceDE w:val="0"/>
              <w:autoSpaceDN w:val="0"/>
              <w:adjustRightInd w:val="0"/>
              <w:spacing w:after="0" w:line="240" w:lineRule="auto"/>
              <w:contextualSpacing/>
              <w:textAlignment w:val="baseline"/>
              <w:rPr>
                <w:rFonts w:eastAsia="Times New Roman" w:cs="Arial"/>
                <w:sz w:val="24"/>
                <w:szCs w:val="24"/>
              </w:rPr>
            </w:pPr>
            <w:r w:rsidRPr="00D03956">
              <w:rPr>
                <w:rFonts w:eastAsia="Times New Roman" w:cs="Arial"/>
                <w:sz w:val="24"/>
                <w:szCs w:val="24"/>
              </w:rPr>
              <w:t>COR</w:t>
            </w:r>
          </w:p>
          <w:p w14:paraId="411F270D"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PCO</w:t>
            </w:r>
          </w:p>
        </w:tc>
      </w:tr>
      <w:tr w:rsidR="00D03956" w:rsidRPr="00D03956" w14:paraId="0DFBECF0" w14:textId="77777777" w:rsidTr="008C7604">
        <w:trPr>
          <w:trHeight w:val="575"/>
        </w:trPr>
        <w:tc>
          <w:tcPr>
            <w:tcW w:w="9090" w:type="dxa"/>
            <w:gridSpan w:val="6"/>
            <w:tcBorders>
              <w:top w:val="single" w:sz="4" w:space="0" w:color="auto"/>
              <w:left w:val="single" w:sz="4" w:space="0" w:color="auto"/>
              <w:bottom w:val="single" w:sz="4" w:space="0" w:color="auto"/>
              <w:right w:val="single" w:sz="4" w:space="0" w:color="auto"/>
            </w:tcBorders>
          </w:tcPr>
          <w:p w14:paraId="3EF61E16" w14:textId="50EDD3BE" w:rsidR="00911F23" w:rsidRPr="00D03956" w:rsidRDefault="00911F23" w:rsidP="00911F23">
            <w:pPr>
              <w:spacing w:after="0" w:line="240" w:lineRule="auto"/>
              <w:contextualSpacing/>
              <w:textAlignment w:val="baseline"/>
              <w:rPr>
                <w:rFonts w:cs="Arial"/>
                <w:sz w:val="24"/>
                <w:szCs w:val="24"/>
              </w:rPr>
            </w:pPr>
            <w:r w:rsidRPr="00D03956">
              <w:rPr>
                <w:rFonts w:eastAsia="Times New Roman" w:cs="Arial"/>
                <w:b/>
                <w:sz w:val="24"/>
                <w:szCs w:val="24"/>
                <w:u w:val="single"/>
              </w:rPr>
              <w:t>Description:</w:t>
            </w:r>
            <w:r w:rsidRPr="00D03956">
              <w:rPr>
                <w:rFonts w:cs="Arial"/>
                <w:sz w:val="24"/>
                <w:szCs w:val="24"/>
              </w:rPr>
              <w:t xml:space="preserve"> (Contractor format acceptable) As a minimum, the PMR shall detail: </w:t>
            </w:r>
          </w:p>
          <w:p w14:paraId="303575FB" w14:textId="46CF50A8" w:rsidR="00911F23" w:rsidRPr="00D03956" w:rsidRDefault="00911F23" w:rsidP="00911F23">
            <w:pPr>
              <w:pStyle w:val="ListParagraph"/>
              <w:numPr>
                <w:ilvl w:val="0"/>
                <w:numId w:val="5"/>
              </w:numPr>
              <w:overflowPunct w:val="0"/>
              <w:autoSpaceDE w:val="0"/>
              <w:autoSpaceDN w:val="0"/>
              <w:adjustRightInd w:val="0"/>
              <w:textAlignment w:val="baseline"/>
            </w:pPr>
            <w:r w:rsidRPr="00D03956">
              <w:rPr>
                <w:sz w:val="24"/>
                <w:szCs w:val="24"/>
              </w:rPr>
              <w:t xml:space="preserve">cost, schedule, and performance relative to requirements </w:t>
            </w:r>
          </w:p>
        </w:tc>
      </w:tr>
      <w:tr w:rsidR="00D03956" w:rsidRPr="00D03956" w14:paraId="3E1209F9" w14:textId="77777777" w:rsidTr="008C7604">
        <w:trPr>
          <w:trHeight w:val="170"/>
        </w:trPr>
        <w:tc>
          <w:tcPr>
            <w:tcW w:w="1260" w:type="dxa"/>
            <w:gridSpan w:val="2"/>
            <w:shd w:val="clear" w:color="auto" w:fill="D9D9D9"/>
          </w:tcPr>
          <w:p w14:paraId="14BD62FF"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Identifier</w:t>
            </w:r>
          </w:p>
        </w:tc>
        <w:tc>
          <w:tcPr>
            <w:tcW w:w="1800" w:type="dxa"/>
            <w:shd w:val="clear" w:color="auto" w:fill="D9D9D9"/>
          </w:tcPr>
          <w:p w14:paraId="408B7FC4"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Name</w:t>
            </w:r>
          </w:p>
        </w:tc>
        <w:tc>
          <w:tcPr>
            <w:tcW w:w="1350" w:type="dxa"/>
            <w:shd w:val="clear" w:color="auto" w:fill="D9D9D9"/>
          </w:tcPr>
          <w:p w14:paraId="42B165B5"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PWS #</w:t>
            </w:r>
          </w:p>
        </w:tc>
        <w:tc>
          <w:tcPr>
            <w:tcW w:w="2520" w:type="dxa"/>
            <w:shd w:val="clear" w:color="auto" w:fill="D9D9D9"/>
          </w:tcPr>
          <w:p w14:paraId="2A97B2FD"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Schedule</w:t>
            </w:r>
          </w:p>
        </w:tc>
        <w:tc>
          <w:tcPr>
            <w:tcW w:w="2160" w:type="dxa"/>
            <w:shd w:val="clear" w:color="auto" w:fill="D9D9D9"/>
          </w:tcPr>
          <w:p w14:paraId="18BA4C69"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Distribution</w:t>
            </w:r>
          </w:p>
        </w:tc>
      </w:tr>
      <w:tr w:rsidR="00D03956" w:rsidRPr="00D03956" w14:paraId="56285624" w14:textId="77777777" w:rsidTr="008C7604">
        <w:trPr>
          <w:trHeight w:val="585"/>
        </w:trPr>
        <w:tc>
          <w:tcPr>
            <w:tcW w:w="1260" w:type="dxa"/>
            <w:gridSpan w:val="2"/>
            <w:tcBorders>
              <w:bottom w:val="single" w:sz="4" w:space="0" w:color="auto"/>
            </w:tcBorders>
          </w:tcPr>
          <w:p w14:paraId="55156747"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A007</w:t>
            </w:r>
          </w:p>
        </w:tc>
        <w:tc>
          <w:tcPr>
            <w:tcW w:w="1800" w:type="dxa"/>
            <w:tcBorders>
              <w:bottom w:val="single" w:sz="4" w:space="0" w:color="auto"/>
            </w:tcBorders>
          </w:tcPr>
          <w:p w14:paraId="3127F61F" w14:textId="74D4A040"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Kickoff Meeting</w:t>
            </w:r>
          </w:p>
        </w:tc>
        <w:tc>
          <w:tcPr>
            <w:tcW w:w="1350" w:type="dxa"/>
            <w:tcBorders>
              <w:bottom w:val="single" w:sz="4" w:space="0" w:color="auto"/>
            </w:tcBorders>
          </w:tcPr>
          <w:p w14:paraId="6519C93E" w14:textId="4A5CEB4C"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3.3.1</w:t>
            </w:r>
          </w:p>
        </w:tc>
        <w:tc>
          <w:tcPr>
            <w:tcW w:w="2520" w:type="dxa"/>
            <w:tcBorders>
              <w:bottom w:val="single" w:sz="4" w:space="0" w:color="auto"/>
            </w:tcBorders>
          </w:tcPr>
          <w:p w14:paraId="294A4264" w14:textId="3C853FE0"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Within 10 days of performance start</w:t>
            </w:r>
          </w:p>
        </w:tc>
        <w:tc>
          <w:tcPr>
            <w:tcW w:w="2160" w:type="dxa"/>
            <w:tcBorders>
              <w:bottom w:val="single" w:sz="4" w:space="0" w:color="auto"/>
            </w:tcBorders>
          </w:tcPr>
          <w:p w14:paraId="20E1BB44" w14:textId="77777777" w:rsidR="00911F23" w:rsidRPr="00D03956" w:rsidRDefault="00911F23" w:rsidP="00911F23">
            <w:pPr>
              <w:overflowPunct w:val="0"/>
              <w:autoSpaceDE w:val="0"/>
              <w:autoSpaceDN w:val="0"/>
              <w:adjustRightInd w:val="0"/>
              <w:spacing w:after="0" w:line="240" w:lineRule="auto"/>
              <w:contextualSpacing/>
              <w:textAlignment w:val="baseline"/>
              <w:rPr>
                <w:rFonts w:eastAsia="Times New Roman" w:cs="Arial"/>
                <w:sz w:val="24"/>
                <w:szCs w:val="24"/>
              </w:rPr>
            </w:pPr>
            <w:r w:rsidRPr="00D03956">
              <w:rPr>
                <w:rFonts w:eastAsia="Times New Roman" w:cs="Arial"/>
                <w:sz w:val="24"/>
                <w:szCs w:val="24"/>
              </w:rPr>
              <w:t>COR</w:t>
            </w:r>
          </w:p>
          <w:p w14:paraId="0ED9D761"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PCO</w:t>
            </w:r>
          </w:p>
        </w:tc>
      </w:tr>
      <w:tr w:rsidR="00D03956" w:rsidRPr="00D03956" w14:paraId="241055EB" w14:textId="77777777" w:rsidTr="008C7604">
        <w:trPr>
          <w:trHeight w:val="575"/>
        </w:trPr>
        <w:tc>
          <w:tcPr>
            <w:tcW w:w="9090" w:type="dxa"/>
            <w:gridSpan w:val="6"/>
            <w:tcBorders>
              <w:top w:val="single" w:sz="4" w:space="0" w:color="auto"/>
              <w:left w:val="single" w:sz="4" w:space="0" w:color="auto"/>
              <w:bottom w:val="single" w:sz="4" w:space="0" w:color="auto"/>
              <w:right w:val="single" w:sz="4" w:space="0" w:color="auto"/>
            </w:tcBorders>
          </w:tcPr>
          <w:p w14:paraId="55D6C441" w14:textId="7276814D" w:rsidR="00911F23" w:rsidRPr="00D03956" w:rsidRDefault="00911F23" w:rsidP="00911F23">
            <w:pPr>
              <w:spacing w:after="0" w:line="240" w:lineRule="auto"/>
              <w:rPr>
                <w:rFonts w:eastAsia="Times New Roman" w:cs="Arial"/>
                <w:b/>
                <w:sz w:val="24"/>
                <w:szCs w:val="24"/>
                <w:u w:val="single"/>
              </w:rPr>
            </w:pPr>
            <w:r w:rsidRPr="00D03956">
              <w:rPr>
                <w:rFonts w:eastAsia="Times New Roman" w:cs="Arial"/>
                <w:b/>
                <w:sz w:val="24"/>
                <w:szCs w:val="24"/>
                <w:u w:val="single"/>
              </w:rPr>
              <w:t>Description</w:t>
            </w:r>
            <w:r w:rsidR="00F832F9" w:rsidRPr="00D03956">
              <w:rPr>
                <w:rFonts w:eastAsia="Times New Roman" w:cs="Arial"/>
                <w:b/>
                <w:sz w:val="24"/>
                <w:szCs w:val="24"/>
                <w:u w:val="single"/>
              </w:rPr>
              <w:t>: (</w:t>
            </w:r>
            <w:r w:rsidRPr="00D03956">
              <w:rPr>
                <w:rFonts w:cs="Arial"/>
                <w:sz w:val="24"/>
                <w:szCs w:val="24"/>
              </w:rPr>
              <w:t>Contractor format acceptable) As a minimum, it shall detail:</w:t>
            </w:r>
          </w:p>
          <w:p w14:paraId="42C7933B" w14:textId="77777777" w:rsidR="00911F23" w:rsidRPr="00D03956" w:rsidRDefault="00911F23" w:rsidP="00911F23">
            <w:pPr>
              <w:pStyle w:val="ListParagraph"/>
              <w:numPr>
                <w:ilvl w:val="0"/>
                <w:numId w:val="5"/>
              </w:numPr>
              <w:overflowPunct w:val="0"/>
              <w:autoSpaceDE w:val="0"/>
              <w:autoSpaceDN w:val="0"/>
              <w:adjustRightInd w:val="0"/>
              <w:textAlignment w:val="baseline"/>
              <w:rPr>
                <w:rFonts w:eastAsia="Calibri" w:cs="Times New Roman"/>
              </w:rPr>
            </w:pPr>
            <w:r w:rsidRPr="00D03956">
              <w:rPr>
                <w:sz w:val="24"/>
                <w:szCs w:val="24"/>
              </w:rPr>
              <w:t xml:space="preserve">Cost, schedule, and performance requirements </w:t>
            </w:r>
          </w:p>
          <w:p w14:paraId="2EAC78C3" w14:textId="35EDD7B1" w:rsidR="00911F23" w:rsidRPr="00D03956" w:rsidRDefault="00911F23" w:rsidP="00911F23">
            <w:pPr>
              <w:pStyle w:val="ListParagraph"/>
              <w:numPr>
                <w:ilvl w:val="0"/>
                <w:numId w:val="5"/>
              </w:numPr>
              <w:overflowPunct w:val="0"/>
              <w:autoSpaceDE w:val="0"/>
              <w:autoSpaceDN w:val="0"/>
              <w:adjustRightInd w:val="0"/>
              <w:textAlignment w:val="baseline"/>
              <w:rPr>
                <w:rFonts w:eastAsia="Calibri" w:cs="Times New Roman"/>
              </w:rPr>
            </w:pPr>
            <w:r w:rsidRPr="00D03956">
              <w:rPr>
                <w:sz w:val="24"/>
                <w:szCs w:val="24"/>
              </w:rPr>
              <w:t>Description of deliverables (content, due date)</w:t>
            </w:r>
          </w:p>
          <w:p w14:paraId="3BD07716" w14:textId="77777777" w:rsidR="00911F23" w:rsidRPr="00D03956" w:rsidRDefault="00911F23" w:rsidP="00911F23">
            <w:pPr>
              <w:pStyle w:val="ListParagraph"/>
              <w:numPr>
                <w:ilvl w:val="0"/>
                <w:numId w:val="5"/>
              </w:numPr>
              <w:overflowPunct w:val="0"/>
              <w:autoSpaceDE w:val="0"/>
              <w:autoSpaceDN w:val="0"/>
              <w:adjustRightInd w:val="0"/>
              <w:textAlignment w:val="baseline"/>
              <w:rPr>
                <w:rFonts w:eastAsia="Calibri" w:cs="Times New Roman"/>
              </w:rPr>
            </w:pPr>
            <w:r w:rsidRPr="00D03956">
              <w:rPr>
                <w:sz w:val="24"/>
                <w:szCs w:val="24"/>
              </w:rPr>
              <w:t>Key personnel roles and responsibilities.</w:t>
            </w:r>
          </w:p>
          <w:p w14:paraId="3D05D6DB" w14:textId="37AEF998" w:rsidR="00C63521" w:rsidRPr="00D03956" w:rsidRDefault="00C63521" w:rsidP="00911F23">
            <w:pPr>
              <w:pStyle w:val="ListParagraph"/>
              <w:numPr>
                <w:ilvl w:val="0"/>
                <w:numId w:val="5"/>
              </w:numPr>
              <w:overflowPunct w:val="0"/>
              <w:autoSpaceDE w:val="0"/>
              <w:autoSpaceDN w:val="0"/>
              <w:adjustRightInd w:val="0"/>
              <w:textAlignment w:val="baseline"/>
              <w:rPr>
                <w:rFonts w:eastAsia="Calibri" w:cs="Times New Roman"/>
              </w:rPr>
            </w:pPr>
            <w:r w:rsidRPr="00D03956">
              <w:rPr>
                <w:sz w:val="24"/>
                <w:szCs w:val="24"/>
              </w:rPr>
              <w:t>Transition Plan</w:t>
            </w:r>
          </w:p>
        </w:tc>
      </w:tr>
      <w:tr w:rsidR="00D03956" w:rsidRPr="00D03956" w14:paraId="0FFB0B0D" w14:textId="77777777" w:rsidTr="008C7604">
        <w:trPr>
          <w:trHeight w:val="170"/>
        </w:trPr>
        <w:tc>
          <w:tcPr>
            <w:tcW w:w="1260" w:type="dxa"/>
            <w:gridSpan w:val="2"/>
            <w:shd w:val="clear" w:color="auto" w:fill="D9D9D9"/>
          </w:tcPr>
          <w:p w14:paraId="21BCE15A"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Identifier</w:t>
            </w:r>
          </w:p>
        </w:tc>
        <w:tc>
          <w:tcPr>
            <w:tcW w:w="1800" w:type="dxa"/>
            <w:shd w:val="clear" w:color="auto" w:fill="D9D9D9"/>
          </w:tcPr>
          <w:p w14:paraId="661E1063"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Name</w:t>
            </w:r>
          </w:p>
        </w:tc>
        <w:tc>
          <w:tcPr>
            <w:tcW w:w="1350" w:type="dxa"/>
            <w:shd w:val="clear" w:color="auto" w:fill="D9D9D9"/>
          </w:tcPr>
          <w:p w14:paraId="2A6785E0"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PWS #</w:t>
            </w:r>
          </w:p>
        </w:tc>
        <w:tc>
          <w:tcPr>
            <w:tcW w:w="2520" w:type="dxa"/>
            <w:shd w:val="clear" w:color="auto" w:fill="D9D9D9"/>
          </w:tcPr>
          <w:p w14:paraId="6087A908"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Schedule</w:t>
            </w:r>
          </w:p>
        </w:tc>
        <w:tc>
          <w:tcPr>
            <w:tcW w:w="2160" w:type="dxa"/>
            <w:shd w:val="clear" w:color="auto" w:fill="D9D9D9"/>
          </w:tcPr>
          <w:p w14:paraId="4F6C7CC2"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Distribution</w:t>
            </w:r>
          </w:p>
        </w:tc>
      </w:tr>
      <w:tr w:rsidR="00D03956" w:rsidRPr="00D03956" w14:paraId="0AF669D5" w14:textId="77777777" w:rsidTr="008C7604">
        <w:trPr>
          <w:trHeight w:val="585"/>
        </w:trPr>
        <w:tc>
          <w:tcPr>
            <w:tcW w:w="1260" w:type="dxa"/>
            <w:gridSpan w:val="2"/>
            <w:tcBorders>
              <w:bottom w:val="single" w:sz="4" w:space="0" w:color="auto"/>
            </w:tcBorders>
          </w:tcPr>
          <w:p w14:paraId="2CE3ACC5"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A008</w:t>
            </w:r>
          </w:p>
        </w:tc>
        <w:tc>
          <w:tcPr>
            <w:tcW w:w="1800" w:type="dxa"/>
            <w:tcBorders>
              <w:bottom w:val="single" w:sz="4" w:space="0" w:color="auto"/>
            </w:tcBorders>
          </w:tcPr>
          <w:p w14:paraId="3567BA23" w14:textId="1C14BC7A"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t>Meeting and Review Minutes</w:t>
            </w:r>
          </w:p>
        </w:tc>
        <w:tc>
          <w:tcPr>
            <w:tcW w:w="1350" w:type="dxa"/>
            <w:tcBorders>
              <w:bottom w:val="single" w:sz="4" w:space="0" w:color="auto"/>
            </w:tcBorders>
          </w:tcPr>
          <w:p w14:paraId="675CAFDF" w14:textId="42E7031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3.3.1</w:t>
            </w:r>
          </w:p>
        </w:tc>
        <w:tc>
          <w:tcPr>
            <w:tcW w:w="2520" w:type="dxa"/>
            <w:tcBorders>
              <w:bottom w:val="single" w:sz="4" w:space="0" w:color="auto"/>
            </w:tcBorders>
          </w:tcPr>
          <w:p w14:paraId="69D3F213" w14:textId="006E7C0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NLT 10 days after Kickoff Meeting</w:t>
            </w:r>
          </w:p>
        </w:tc>
        <w:tc>
          <w:tcPr>
            <w:tcW w:w="2160" w:type="dxa"/>
            <w:tcBorders>
              <w:bottom w:val="single" w:sz="4" w:space="0" w:color="auto"/>
            </w:tcBorders>
          </w:tcPr>
          <w:p w14:paraId="02FAAA9B" w14:textId="77777777" w:rsidR="00911F23" w:rsidRPr="00D03956" w:rsidRDefault="00911F23" w:rsidP="00911F23">
            <w:pPr>
              <w:overflowPunct w:val="0"/>
              <w:autoSpaceDE w:val="0"/>
              <w:autoSpaceDN w:val="0"/>
              <w:adjustRightInd w:val="0"/>
              <w:spacing w:after="0" w:line="240" w:lineRule="auto"/>
              <w:contextualSpacing/>
              <w:textAlignment w:val="baseline"/>
              <w:rPr>
                <w:rFonts w:eastAsia="Times New Roman" w:cs="Arial"/>
                <w:sz w:val="24"/>
                <w:szCs w:val="24"/>
              </w:rPr>
            </w:pPr>
            <w:r w:rsidRPr="00D03956">
              <w:rPr>
                <w:rFonts w:eastAsia="Times New Roman" w:cs="Arial"/>
                <w:sz w:val="24"/>
                <w:szCs w:val="24"/>
              </w:rPr>
              <w:t>COR</w:t>
            </w:r>
          </w:p>
          <w:p w14:paraId="656FBEC5"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PCO</w:t>
            </w:r>
          </w:p>
        </w:tc>
      </w:tr>
      <w:tr w:rsidR="00D03956" w:rsidRPr="00D03956" w14:paraId="01F5EF08" w14:textId="77777777" w:rsidTr="008C7604">
        <w:trPr>
          <w:trHeight w:val="575"/>
        </w:trPr>
        <w:tc>
          <w:tcPr>
            <w:tcW w:w="9090" w:type="dxa"/>
            <w:gridSpan w:val="6"/>
            <w:tcBorders>
              <w:top w:val="single" w:sz="4" w:space="0" w:color="auto"/>
              <w:left w:val="single" w:sz="4" w:space="0" w:color="auto"/>
              <w:bottom w:val="single" w:sz="4" w:space="0" w:color="auto"/>
              <w:right w:val="single" w:sz="4" w:space="0" w:color="auto"/>
            </w:tcBorders>
          </w:tcPr>
          <w:p w14:paraId="495CD856" w14:textId="12EAC75F" w:rsidR="00911F23" w:rsidRPr="00D03956" w:rsidRDefault="00911F23" w:rsidP="00911F23">
            <w:pPr>
              <w:spacing w:after="0" w:line="240" w:lineRule="auto"/>
              <w:rPr>
                <w:rFonts w:eastAsia="Times New Roman" w:cs="Arial"/>
                <w:b/>
                <w:sz w:val="24"/>
                <w:szCs w:val="24"/>
                <w:u w:val="single"/>
              </w:rPr>
            </w:pPr>
            <w:r w:rsidRPr="00D03956">
              <w:rPr>
                <w:rFonts w:eastAsia="Times New Roman" w:cs="Arial"/>
                <w:b/>
                <w:sz w:val="24"/>
                <w:szCs w:val="24"/>
                <w:u w:val="single"/>
              </w:rPr>
              <w:lastRenderedPageBreak/>
              <w:t>Description:</w:t>
            </w:r>
            <w:r w:rsidRPr="00D03956">
              <w:rPr>
                <w:rFonts w:cs="Arial"/>
                <w:sz w:val="24"/>
                <w:szCs w:val="24"/>
              </w:rPr>
              <w:t xml:space="preserve"> (Contractor format acceptable) As a minimum, it shall detail:</w:t>
            </w:r>
          </w:p>
          <w:p w14:paraId="0ABE2FF4" w14:textId="77777777" w:rsidR="00911F23" w:rsidRPr="00D03956" w:rsidRDefault="00911F23" w:rsidP="00911F23">
            <w:pPr>
              <w:pStyle w:val="ListParagraph"/>
              <w:numPr>
                <w:ilvl w:val="0"/>
                <w:numId w:val="5"/>
              </w:numPr>
              <w:overflowPunct w:val="0"/>
              <w:autoSpaceDE w:val="0"/>
              <w:autoSpaceDN w:val="0"/>
              <w:adjustRightInd w:val="0"/>
              <w:textAlignment w:val="baseline"/>
              <w:rPr>
                <w:rFonts w:eastAsia="Calibri" w:cs="Times New Roman"/>
              </w:rPr>
            </w:pPr>
            <w:r w:rsidRPr="00D03956">
              <w:rPr>
                <w:sz w:val="24"/>
                <w:szCs w:val="24"/>
              </w:rPr>
              <w:t xml:space="preserve">Cost, schedule, and performance requirements </w:t>
            </w:r>
          </w:p>
          <w:p w14:paraId="3D426534" w14:textId="77777777" w:rsidR="00911F23" w:rsidRPr="00D03956" w:rsidRDefault="00911F23" w:rsidP="00911F23">
            <w:pPr>
              <w:pStyle w:val="ListParagraph"/>
              <w:numPr>
                <w:ilvl w:val="0"/>
                <w:numId w:val="5"/>
              </w:numPr>
              <w:overflowPunct w:val="0"/>
              <w:autoSpaceDE w:val="0"/>
              <w:autoSpaceDN w:val="0"/>
              <w:adjustRightInd w:val="0"/>
              <w:textAlignment w:val="baseline"/>
              <w:rPr>
                <w:rFonts w:eastAsia="Calibri" w:cs="Times New Roman"/>
              </w:rPr>
            </w:pPr>
            <w:r w:rsidRPr="00D03956">
              <w:rPr>
                <w:sz w:val="24"/>
                <w:szCs w:val="24"/>
              </w:rPr>
              <w:t>Description of deliverables (content, due date)</w:t>
            </w:r>
          </w:p>
          <w:p w14:paraId="6378D6C8" w14:textId="77777777" w:rsidR="00911F23" w:rsidRPr="00D03956" w:rsidRDefault="00911F23" w:rsidP="00911F23">
            <w:pPr>
              <w:pStyle w:val="ListParagraph"/>
              <w:numPr>
                <w:ilvl w:val="0"/>
                <w:numId w:val="5"/>
              </w:numPr>
              <w:overflowPunct w:val="0"/>
              <w:autoSpaceDE w:val="0"/>
              <w:autoSpaceDN w:val="0"/>
              <w:adjustRightInd w:val="0"/>
              <w:textAlignment w:val="baseline"/>
            </w:pPr>
            <w:r w:rsidRPr="00D03956">
              <w:rPr>
                <w:sz w:val="24"/>
                <w:szCs w:val="24"/>
              </w:rPr>
              <w:t>Key personnel roles and responsibilities.</w:t>
            </w:r>
          </w:p>
          <w:p w14:paraId="786CD35F" w14:textId="5505F0C7" w:rsidR="000A1D2D" w:rsidRPr="00D03956" w:rsidRDefault="000A1D2D" w:rsidP="00911F23">
            <w:pPr>
              <w:pStyle w:val="ListParagraph"/>
              <w:numPr>
                <w:ilvl w:val="0"/>
                <w:numId w:val="5"/>
              </w:numPr>
              <w:overflowPunct w:val="0"/>
              <w:autoSpaceDE w:val="0"/>
              <w:autoSpaceDN w:val="0"/>
              <w:adjustRightInd w:val="0"/>
              <w:textAlignment w:val="baseline"/>
            </w:pPr>
            <w:r w:rsidRPr="00D03956">
              <w:rPr>
                <w:sz w:val="24"/>
                <w:szCs w:val="24"/>
              </w:rPr>
              <w:t>Transition Plan</w:t>
            </w:r>
          </w:p>
        </w:tc>
      </w:tr>
      <w:tr w:rsidR="00D03956" w:rsidRPr="00D03956" w14:paraId="667C0080" w14:textId="77777777" w:rsidTr="008C7604">
        <w:trPr>
          <w:trHeight w:val="170"/>
        </w:trPr>
        <w:tc>
          <w:tcPr>
            <w:tcW w:w="1260" w:type="dxa"/>
            <w:gridSpan w:val="2"/>
            <w:shd w:val="clear" w:color="auto" w:fill="D9D9D9"/>
          </w:tcPr>
          <w:p w14:paraId="52DFC1C6"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Identifier</w:t>
            </w:r>
          </w:p>
        </w:tc>
        <w:tc>
          <w:tcPr>
            <w:tcW w:w="1800" w:type="dxa"/>
            <w:shd w:val="clear" w:color="auto" w:fill="D9D9D9"/>
          </w:tcPr>
          <w:p w14:paraId="6D19A7CA"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Name</w:t>
            </w:r>
          </w:p>
        </w:tc>
        <w:tc>
          <w:tcPr>
            <w:tcW w:w="1350" w:type="dxa"/>
            <w:shd w:val="clear" w:color="auto" w:fill="D9D9D9"/>
          </w:tcPr>
          <w:p w14:paraId="0C46DF94"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PWS #</w:t>
            </w:r>
          </w:p>
        </w:tc>
        <w:tc>
          <w:tcPr>
            <w:tcW w:w="2520" w:type="dxa"/>
            <w:shd w:val="clear" w:color="auto" w:fill="D9D9D9"/>
          </w:tcPr>
          <w:p w14:paraId="15FBF986"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Schedule</w:t>
            </w:r>
          </w:p>
        </w:tc>
        <w:tc>
          <w:tcPr>
            <w:tcW w:w="2160" w:type="dxa"/>
            <w:shd w:val="clear" w:color="auto" w:fill="D9D9D9"/>
          </w:tcPr>
          <w:p w14:paraId="7EA04B77"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rPr>
            </w:pPr>
            <w:r w:rsidRPr="00D03956">
              <w:rPr>
                <w:rFonts w:eastAsia="Times New Roman" w:cs="Arial"/>
                <w:b/>
                <w:sz w:val="24"/>
                <w:szCs w:val="24"/>
              </w:rPr>
              <w:t>Distribution</w:t>
            </w:r>
          </w:p>
        </w:tc>
      </w:tr>
      <w:tr w:rsidR="00D03956" w:rsidRPr="00D03956" w14:paraId="07B72E20" w14:textId="77777777" w:rsidTr="008C7604">
        <w:trPr>
          <w:trHeight w:val="585"/>
        </w:trPr>
        <w:tc>
          <w:tcPr>
            <w:tcW w:w="1260" w:type="dxa"/>
            <w:gridSpan w:val="2"/>
            <w:tcBorders>
              <w:bottom w:val="single" w:sz="4" w:space="0" w:color="auto"/>
            </w:tcBorders>
          </w:tcPr>
          <w:p w14:paraId="3E2C1A79"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A009</w:t>
            </w:r>
          </w:p>
        </w:tc>
        <w:tc>
          <w:tcPr>
            <w:tcW w:w="1800" w:type="dxa"/>
            <w:tcBorders>
              <w:bottom w:val="single" w:sz="4" w:space="0" w:color="auto"/>
            </w:tcBorders>
          </w:tcPr>
          <w:p w14:paraId="3D0063FB" w14:textId="0228C3DF"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Manpower Reporting</w:t>
            </w:r>
          </w:p>
        </w:tc>
        <w:tc>
          <w:tcPr>
            <w:tcW w:w="1350" w:type="dxa"/>
            <w:tcBorders>
              <w:bottom w:val="single" w:sz="4" w:space="0" w:color="auto"/>
            </w:tcBorders>
          </w:tcPr>
          <w:p w14:paraId="53086DB9" w14:textId="629F9CE8"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2.7</w:t>
            </w:r>
          </w:p>
        </w:tc>
        <w:tc>
          <w:tcPr>
            <w:tcW w:w="2520" w:type="dxa"/>
            <w:tcBorders>
              <w:bottom w:val="single" w:sz="4" w:space="0" w:color="auto"/>
            </w:tcBorders>
          </w:tcPr>
          <w:p w14:paraId="05662E5F" w14:textId="4DC65C14"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rPr>
              <w:t>Annually, but NLT 31 October of each calendar year for the preceding Fiscal Year</w:t>
            </w:r>
          </w:p>
        </w:tc>
        <w:tc>
          <w:tcPr>
            <w:tcW w:w="2160" w:type="dxa"/>
            <w:tcBorders>
              <w:bottom w:val="single" w:sz="4" w:space="0" w:color="auto"/>
            </w:tcBorders>
          </w:tcPr>
          <w:p w14:paraId="3C0DB606" w14:textId="77777777" w:rsidR="00911F23" w:rsidRPr="00D03956" w:rsidRDefault="00911F23" w:rsidP="00911F23">
            <w:pPr>
              <w:overflowPunct w:val="0"/>
              <w:autoSpaceDE w:val="0"/>
              <w:autoSpaceDN w:val="0"/>
              <w:adjustRightInd w:val="0"/>
              <w:spacing w:after="0" w:line="240" w:lineRule="auto"/>
              <w:contextualSpacing/>
              <w:textAlignment w:val="baseline"/>
              <w:rPr>
                <w:rFonts w:eastAsia="Times New Roman" w:cs="Arial"/>
                <w:sz w:val="24"/>
                <w:szCs w:val="24"/>
              </w:rPr>
            </w:pPr>
            <w:r w:rsidRPr="00D03956">
              <w:rPr>
                <w:rFonts w:eastAsia="Times New Roman" w:cs="Arial"/>
                <w:sz w:val="24"/>
                <w:szCs w:val="24"/>
              </w:rPr>
              <w:t>COR</w:t>
            </w:r>
          </w:p>
          <w:p w14:paraId="750CD0E7" w14:textId="77777777" w:rsidR="00911F23" w:rsidRPr="00D03956" w:rsidRDefault="00911F23" w:rsidP="00911F23">
            <w:pPr>
              <w:overflowPunct w:val="0"/>
              <w:autoSpaceDE w:val="0"/>
              <w:autoSpaceDN w:val="0"/>
              <w:adjustRightInd w:val="0"/>
              <w:spacing w:after="0" w:line="240" w:lineRule="auto"/>
              <w:textAlignment w:val="baseline"/>
              <w:rPr>
                <w:rFonts w:eastAsia="Times New Roman" w:cs="Arial"/>
              </w:rPr>
            </w:pPr>
            <w:r w:rsidRPr="00D03956">
              <w:rPr>
                <w:rFonts w:eastAsia="Times New Roman" w:cs="Arial"/>
                <w:sz w:val="24"/>
                <w:szCs w:val="24"/>
              </w:rPr>
              <w:t>PCO</w:t>
            </w:r>
          </w:p>
        </w:tc>
      </w:tr>
      <w:tr w:rsidR="00D03956" w:rsidRPr="00D03956" w14:paraId="7E9CC418" w14:textId="77777777" w:rsidTr="008C7604">
        <w:trPr>
          <w:trHeight w:val="575"/>
        </w:trPr>
        <w:tc>
          <w:tcPr>
            <w:tcW w:w="9090" w:type="dxa"/>
            <w:gridSpan w:val="6"/>
            <w:tcBorders>
              <w:top w:val="single" w:sz="4" w:space="0" w:color="auto"/>
              <w:left w:val="single" w:sz="4" w:space="0" w:color="auto"/>
              <w:bottom w:val="single" w:sz="4" w:space="0" w:color="auto"/>
              <w:right w:val="single" w:sz="4" w:space="0" w:color="auto"/>
            </w:tcBorders>
          </w:tcPr>
          <w:p w14:paraId="19712D03" w14:textId="355D74D0" w:rsidR="00911F23" w:rsidRPr="00D03956" w:rsidRDefault="00911F23" w:rsidP="00911F23">
            <w:pPr>
              <w:overflowPunct w:val="0"/>
              <w:autoSpaceDE w:val="0"/>
              <w:autoSpaceDN w:val="0"/>
              <w:adjustRightInd w:val="0"/>
              <w:spacing w:after="0" w:line="240" w:lineRule="auto"/>
              <w:textAlignment w:val="baseline"/>
              <w:rPr>
                <w:rFonts w:eastAsia="Times New Roman" w:cs="Arial"/>
                <w:b/>
                <w:sz w:val="24"/>
                <w:szCs w:val="24"/>
                <w:u w:val="single"/>
              </w:rPr>
            </w:pPr>
            <w:r w:rsidRPr="00D03956">
              <w:rPr>
                <w:rFonts w:eastAsia="Times New Roman" w:cs="Arial"/>
                <w:b/>
                <w:sz w:val="24"/>
                <w:szCs w:val="24"/>
                <w:u w:val="single"/>
              </w:rPr>
              <w:t xml:space="preserve">Description: </w:t>
            </w:r>
          </w:p>
          <w:p w14:paraId="12E2DA8D" w14:textId="413B36DC" w:rsidR="00911F23" w:rsidRPr="00D03956" w:rsidRDefault="00911F23" w:rsidP="00911F23">
            <w:pPr>
              <w:overflowPunct w:val="0"/>
              <w:autoSpaceDE w:val="0"/>
              <w:autoSpaceDN w:val="0"/>
              <w:adjustRightInd w:val="0"/>
              <w:spacing w:after="0" w:line="240" w:lineRule="auto"/>
              <w:textAlignment w:val="baseline"/>
              <w:rPr>
                <w:rFonts w:eastAsia="Times New Roman" w:cs="Arial"/>
                <w:spacing w:val="-3"/>
                <w:sz w:val="24"/>
                <w:szCs w:val="24"/>
              </w:rPr>
            </w:pPr>
            <w:r w:rsidRPr="00D03956">
              <w:rPr>
                <w:rFonts w:eastAsia="Times New Roman" w:cs="Arial"/>
                <w:spacing w:val="-3"/>
                <w:sz w:val="24"/>
                <w:szCs w:val="24"/>
              </w:rPr>
              <w:t>The Contractor shall report the number of FTE working on this contract effort annually. An email is sufficient.</w:t>
            </w:r>
          </w:p>
          <w:p w14:paraId="25D88616" w14:textId="77777777" w:rsidR="00911F23" w:rsidRPr="00D03956" w:rsidRDefault="00911F23" w:rsidP="00911F23">
            <w:pPr>
              <w:spacing w:after="0" w:line="240" w:lineRule="auto"/>
              <w:rPr>
                <w:rFonts w:eastAsia="Times New Roman" w:cs="Arial"/>
              </w:rPr>
            </w:pPr>
          </w:p>
        </w:tc>
      </w:tr>
    </w:tbl>
    <w:p w14:paraId="409917F6" w14:textId="77777777" w:rsidR="00036C57" w:rsidRPr="00D03956" w:rsidRDefault="00036C57" w:rsidP="00036C57">
      <w:pPr>
        <w:rPr>
          <w:rFonts w:cs="Arial"/>
        </w:rPr>
      </w:pPr>
      <w:bookmarkStart w:id="20" w:name="_Toc522621692"/>
    </w:p>
    <w:bookmarkEnd w:id="20"/>
    <w:p w14:paraId="5EE197A2" w14:textId="77777777" w:rsidR="00253960" w:rsidRPr="00D03956" w:rsidRDefault="00253960">
      <w:pPr>
        <w:spacing w:after="0" w:line="240" w:lineRule="auto"/>
        <w:rPr>
          <w:rFonts w:eastAsia="Times New Roman" w:cs="Arial"/>
          <w:b/>
          <w:bCs/>
          <w:sz w:val="26"/>
          <w:szCs w:val="26"/>
        </w:rPr>
      </w:pPr>
      <w:r w:rsidRPr="00D03956">
        <w:br w:type="page"/>
      </w:r>
    </w:p>
    <w:p w14:paraId="2867E4F3" w14:textId="7433B569" w:rsidR="00BD28D8" w:rsidRPr="00D03956" w:rsidRDefault="00BD28D8" w:rsidP="00BD28D8">
      <w:pPr>
        <w:pStyle w:val="Heading3"/>
        <w:jc w:val="center"/>
      </w:pPr>
      <w:bookmarkStart w:id="21" w:name="_Toc220485869"/>
      <w:r w:rsidRPr="00D03956">
        <w:lastRenderedPageBreak/>
        <w:t xml:space="preserve">Attachment </w:t>
      </w:r>
      <w:r w:rsidR="003A6F1C">
        <w:t>1</w:t>
      </w:r>
      <w:r w:rsidRPr="00D03956">
        <w:t xml:space="preserve"> – Course Catalog</w:t>
      </w:r>
      <w:bookmarkEnd w:id="21"/>
    </w:p>
    <w:p w14:paraId="553B21DF" w14:textId="58F40D56" w:rsidR="00B30BAF" w:rsidRPr="00D03956" w:rsidRDefault="00B30BAF" w:rsidP="00F01198">
      <w:pPr>
        <w:spacing w:after="0" w:line="240" w:lineRule="auto"/>
        <w:rPr>
          <w:b/>
          <w:bCs/>
        </w:rPr>
      </w:pPr>
      <w:r w:rsidRPr="00D03956">
        <w:rPr>
          <w:b/>
          <w:bCs/>
        </w:rPr>
        <w:t>GET-PHASE 1</w:t>
      </w:r>
    </w:p>
    <w:p w14:paraId="004117B0" w14:textId="5BF4F6EE" w:rsidR="00B30BAF" w:rsidRPr="00D03956" w:rsidRDefault="00B30BAF" w:rsidP="00F01198">
      <w:pPr>
        <w:spacing w:after="0" w:line="240" w:lineRule="auto"/>
        <w:rPr>
          <w:b/>
          <w:bCs/>
        </w:rPr>
      </w:pPr>
      <w:r w:rsidRPr="00D03956">
        <w:t>Provides</w:t>
      </w:r>
      <w:r w:rsidRPr="00D03956">
        <w:rPr>
          <w:b/>
          <w:bCs/>
        </w:rPr>
        <w:t xml:space="preserve"> </w:t>
      </w:r>
      <w:r w:rsidR="004233E1" w:rsidRPr="00D03956">
        <w:t>foundational service level knowledge and skills related to the Space Force and the Space Domain.</w:t>
      </w:r>
    </w:p>
    <w:p w14:paraId="1794CB51" w14:textId="77777777" w:rsidR="00F01198" w:rsidRDefault="00F01198" w:rsidP="00F01198">
      <w:pPr>
        <w:spacing w:after="0" w:line="240" w:lineRule="auto"/>
        <w:rPr>
          <w:b/>
          <w:bCs/>
        </w:rPr>
      </w:pPr>
    </w:p>
    <w:p w14:paraId="068E4A70" w14:textId="0DA53FFF" w:rsidR="00E41746" w:rsidRPr="00D03956" w:rsidRDefault="00EA6060" w:rsidP="00F01198">
      <w:pPr>
        <w:spacing w:after="0" w:line="240" w:lineRule="auto"/>
        <w:rPr>
          <w:b/>
          <w:bCs/>
        </w:rPr>
      </w:pPr>
      <w:r w:rsidRPr="00D03956">
        <w:rPr>
          <w:b/>
          <w:bCs/>
        </w:rPr>
        <w:t>Guardian Fundamentals</w:t>
      </w:r>
      <w:r w:rsidR="00814CDA" w:rsidRPr="00D03956">
        <w:rPr>
          <w:b/>
          <w:bCs/>
        </w:rPr>
        <w:t xml:space="preserve"> (GET-FUN)</w:t>
      </w:r>
    </w:p>
    <w:p w14:paraId="56FD1104" w14:textId="54EB01D7" w:rsidR="00E41746" w:rsidRPr="00D03956" w:rsidRDefault="00E41746" w:rsidP="00F01198">
      <w:pPr>
        <w:spacing w:after="0" w:line="240" w:lineRule="auto"/>
      </w:pPr>
      <w:r w:rsidRPr="00D03956">
        <w:t xml:space="preserve">In Phase 1 of Guardian Enlisted Training (GET), Guardian </w:t>
      </w:r>
      <w:r w:rsidR="00A44371" w:rsidRPr="00D03956">
        <w:t>Fundamentals (GET-FUN)</w:t>
      </w:r>
      <w:r w:rsidRPr="00D03956">
        <w:t xml:space="preserve"> is the course that </w:t>
      </w:r>
      <w:r w:rsidR="00D44C8B" w:rsidRPr="00D03956">
        <w:t>teaches</w:t>
      </w:r>
      <w:r w:rsidR="00337589" w:rsidRPr="00D03956">
        <w:t xml:space="preserve"> foundational service level knowledge and skills related to the Space Force and the Space Domain. </w:t>
      </w:r>
      <w:r w:rsidR="00D44C8B" w:rsidRPr="00D03956">
        <w:t xml:space="preserve">This course is the first course enlisted Guardians will attend coming out of Basic Military Training (BMT). </w:t>
      </w:r>
      <w:r w:rsidR="00337589" w:rsidRPr="00D03956">
        <w:t xml:space="preserve">It also </w:t>
      </w:r>
      <w:proofErr w:type="gramStart"/>
      <w:r w:rsidR="00337589" w:rsidRPr="00D03956">
        <w:t>provides an introduction to</w:t>
      </w:r>
      <w:proofErr w:type="gramEnd"/>
      <w:r w:rsidR="00337589" w:rsidRPr="00D03956">
        <w:t xml:space="preserve"> each of the enlisted </w:t>
      </w:r>
      <w:r w:rsidR="00A44371" w:rsidRPr="00D03956">
        <w:t xml:space="preserve">disciplines, as well as the space domain knowledge </w:t>
      </w:r>
      <w:r w:rsidR="00691643" w:rsidRPr="00D03956">
        <w:t>and lexicon needed to serve as a Guardian regardless of their individual SFSC.</w:t>
      </w:r>
      <w:r w:rsidR="00425BDD">
        <w:t xml:space="preserve"> </w:t>
      </w:r>
      <w:r w:rsidR="00691643" w:rsidRPr="00D03956">
        <w:t xml:space="preserve">This course sets the baseline </w:t>
      </w:r>
      <w:r w:rsidR="00264B48" w:rsidRPr="00D03956">
        <w:t>of space-domain knowledge, enabling each SFSC initial skills training course to build upon.</w:t>
      </w:r>
    </w:p>
    <w:p w14:paraId="25846316" w14:textId="77777777" w:rsidR="00F01198" w:rsidRDefault="00F01198" w:rsidP="00F01198">
      <w:pPr>
        <w:spacing w:after="0" w:line="240" w:lineRule="auto"/>
      </w:pPr>
    </w:p>
    <w:p w14:paraId="59A54727" w14:textId="383A0952" w:rsidR="00C50C9F" w:rsidRPr="00D03956" w:rsidRDefault="00C50C9F" w:rsidP="00F01198">
      <w:pPr>
        <w:spacing w:after="0" w:line="240" w:lineRule="auto"/>
      </w:pPr>
      <w:r w:rsidRPr="00D03956">
        <w:t xml:space="preserve">This course </w:t>
      </w:r>
      <w:r w:rsidR="00E41746" w:rsidRPr="00D03956">
        <w:t>will be</w:t>
      </w:r>
      <w:r w:rsidRPr="00D03956">
        <w:t xml:space="preserve"> taught at the UNCLASSIFIED level.</w:t>
      </w:r>
    </w:p>
    <w:p w14:paraId="78211444" w14:textId="77777777" w:rsidR="00F01198" w:rsidRDefault="00F01198" w:rsidP="00F01198">
      <w:pPr>
        <w:spacing w:after="0" w:line="240" w:lineRule="auto"/>
        <w:rPr>
          <w:b/>
          <w:bCs/>
        </w:rPr>
      </w:pPr>
    </w:p>
    <w:p w14:paraId="6FE4F121" w14:textId="4248A650" w:rsidR="004233E1" w:rsidRPr="00D03956" w:rsidRDefault="004233E1" w:rsidP="00F01198">
      <w:pPr>
        <w:spacing w:after="0" w:line="240" w:lineRule="auto"/>
        <w:rPr>
          <w:b/>
          <w:bCs/>
        </w:rPr>
      </w:pPr>
      <w:r w:rsidRPr="00D03956">
        <w:rPr>
          <w:b/>
          <w:bCs/>
        </w:rPr>
        <w:t>GET-PHASE 2</w:t>
      </w:r>
    </w:p>
    <w:p w14:paraId="2807A634" w14:textId="2DF76258" w:rsidR="004233E1" w:rsidRPr="00D03956" w:rsidRDefault="004233E1" w:rsidP="00F01198">
      <w:pPr>
        <w:spacing w:after="0" w:line="240" w:lineRule="auto"/>
      </w:pPr>
      <w:r w:rsidRPr="00D03956">
        <w:t>Phase 2 provide</w:t>
      </w:r>
      <w:r w:rsidR="00F01198">
        <w:t>s</w:t>
      </w:r>
      <w:r w:rsidRPr="00D03956">
        <w:t xml:space="preserve"> </w:t>
      </w:r>
      <w:r w:rsidR="007474E2" w:rsidRPr="00D03956">
        <w:t>discipline (SFSC) specific instruction essential for the enlisted Guardian’s role as the technical expert.</w:t>
      </w:r>
      <w:r w:rsidR="00425BDD">
        <w:t xml:space="preserve"> </w:t>
      </w:r>
      <w:r w:rsidR="007474E2" w:rsidRPr="00D03956">
        <w:t>This phase builds on the domain knowledge from phase 1</w:t>
      </w:r>
      <w:r w:rsidR="0086073C" w:rsidRPr="00D03956">
        <w:t xml:space="preserve"> and focuses it on the skills and tradecraft for the individual discipline.</w:t>
      </w:r>
      <w:r w:rsidR="00425BDD">
        <w:t xml:space="preserve"> </w:t>
      </w:r>
      <w:r w:rsidR="0086073C" w:rsidRPr="00D03956">
        <w:t xml:space="preserve">This phase consists of three </w:t>
      </w:r>
      <w:r w:rsidR="00D07ADF" w:rsidRPr="00D03956">
        <w:t>courses,</w:t>
      </w:r>
      <w:r w:rsidR="00425BDD">
        <w:t xml:space="preserve"> </w:t>
      </w:r>
      <w:r w:rsidR="0086073C" w:rsidRPr="00D03956">
        <w:t>run in parallel; GET-Space, GET-Intel, and GET-Cyber.</w:t>
      </w:r>
      <w:r w:rsidR="00DF2197" w:rsidRPr="00D03956">
        <w:t xml:space="preserve"> None of the Phase 2 classes are Delta specific, as Guardians will receive Delta specific training</w:t>
      </w:r>
      <w:r w:rsidR="00ED67CE" w:rsidRPr="00D03956">
        <w:t xml:space="preserve"> during qualification training at the individual Delta.</w:t>
      </w:r>
    </w:p>
    <w:p w14:paraId="0A623D85" w14:textId="77777777" w:rsidR="00F01198" w:rsidRDefault="00F01198" w:rsidP="00F01198">
      <w:pPr>
        <w:spacing w:after="0" w:line="240" w:lineRule="auto"/>
        <w:rPr>
          <w:b/>
          <w:bCs/>
        </w:rPr>
      </w:pPr>
    </w:p>
    <w:p w14:paraId="316EEA06" w14:textId="2813604D" w:rsidR="00C50C9F" w:rsidRPr="00D03956" w:rsidRDefault="00C528FD" w:rsidP="00F01198">
      <w:pPr>
        <w:spacing w:after="0" w:line="240" w:lineRule="auto"/>
        <w:rPr>
          <w:b/>
          <w:bCs/>
        </w:rPr>
      </w:pPr>
      <w:r w:rsidRPr="00D03956">
        <w:rPr>
          <w:b/>
          <w:bCs/>
        </w:rPr>
        <w:t>Space Systems Operations</w:t>
      </w:r>
      <w:r w:rsidR="00814CDA" w:rsidRPr="00D03956">
        <w:rPr>
          <w:b/>
          <w:bCs/>
        </w:rPr>
        <w:t xml:space="preserve"> (5S)</w:t>
      </w:r>
      <w:r w:rsidRPr="00D03956">
        <w:rPr>
          <w:b/>
          <w:bCs/>
        </w:rPr>
        <w:t xml:space="preserve"> Apprentice Course (</w:t>
      </w:r>
      <w:r w:rsidR="00814CDA" w:rsidRPr="00D03956">
        <w:rPr>
          <w:b/>
          <w:bCs/>
        </w:rPr>
        <w:t>GET-</w:t>
      </w:r>
      <w:r w:rsidR="00E40A06" w:rsidRPr="00D03956">
        <w:rPr>
          <w:b/>
          <w:bCs/>
        </w:rPr>
        <w:t>SPACE</w:t>
      </w:r>
      <w:r w:rsidRPr="00D03956">
        <w:rPr>
          <w:b/>
          <w:bCs/>
        </w:rPr>
        <w:t>)</w:t>
      </w:r>
    </w:p>
    <w:p w14:paraId="42371F39" w14:textId="4BAF0E59" w:rsidR="003A1A43" w:rsidRPr="00D03956" w:rsidRDefault="00153403" w:rsidP="00F01198">
      <w:pPr>
        <w:spacing w:after="0" w:line="240" w:lineRule="auto"/>
      </w:pPr>
      <w:r w:rsidRPr="00D03956">
        <w:t xml:space="preserve">The Space System Operations Apprentice </w:t>
      </w:r>
      <w:r w:rsidR="008218EF" w:rsidRPr="00D03956">
        <w:t>c</w:t>
      </w:r>
      <w:r w:rsidRPr="00D03956">
        <w:t>ourse, aka GET-SPACE, i</w:t>
      </w:r>
      <w:r w:rsidR="001B11EF" w:rsidRPr="00D03956">
        <w:t xml:space="preserve">s a </w:t>
      </w:r>
      <w:r w:rsidRPr="00D03956">
        <w:t>GET Phase 2</w:t>
      </w:r>
      <w:r w:rsidR="001B11EF" w:rsidRPr="00D03956">
        <w:t xml:space="preserve"> course</w:t>
      </w:r>
      <w:r w:rsidRPr="00D03956">
        <w:t>.</w:t>
      </w:r>
      <w:r w:rsidR="005A5042" w:rsidRPr="00D03956">
        <w:t xml:space="preserve"> GET-SPACE </w:t>
      </w:r>
      <w:r w:rsidR="0038741D" w:rsidRPr="00D03956">
        <w:t xml:space="preserve">will provide the basic knowledge </w:t>
      </w:r>
      <w:proofErr w:type="gramStart"/>
      <w:r w:rsidR="0038741D" w:rsidRPr="00D03956">
        <w:t>level</w:t>
      </w:r>
      <w:proofErr w:type="gramEnd"/>
      <w:r w:rsidR="0038741D" w:rsidRPr="00D03956">
        <w:t xml:space="preserve"> understanding </w:t>
      </w:r>
      <w:r w:rsidR="00D1786F" w:rsidRPr="00D03956">
        <w:t>the space-domain</w:t>
      </w:r>
      <w:r w:rsidR="003803C3" w:rsidRPr="00D03956">
        <w:t xml:space="preserve"> and the skills t</w:t>
      </w:r>
      <w:r w:rsidR="00D1786F" w:rsidRPr="00D03956">
        <w:t>o operate as an integrated crew</w:t>
      </w:r>
      <w:r w:rsidR="003803C3" w:rsidRPr="00D03956">
        <w:t xml:space="preserve"> of a space system.</w:t>
      </w:r>
      <w:r w:rsidR="00425BDD">
        <w:t xml:space="preserve"> </w:t>
      </w:r>
      <w:r w:rsidR="003803C3" w:rsidRPr="00D03956">
        <w:t xml:space="preserve">While the training is not focused on a specific Delta, satellite or mission area, it provides the tradecraft needed to be successful </w:t>
      </w:r>
      <w:r w:rsidR="00F12E5F" w:rsidRPr="00D03956">
        <w:t xml:space="preserve">across the space-domain. </w:t>
      </w:r>
      <w:r w:rsidR="00F01198">
        <w:t>T</w:t>
      </w:r>
      <w:r w:rsidR="00F12E5F" w:rsidRPr="00D03956">
        <w:t xml:space="preserve">he course focuses on both on-orbit operations as well as providing space effects </w:t>
      </w:r>
      <w:proofErr w:type="gramStart"/>
      <w:r w:rsidR="00F12E5F" w:rsidRPr="00D03956">
        <w:t>to</w:t>
      </w:r>
      <w:proofErr w:type="gramEnd"/>
      <w:r w:rsidR="00F12E5F" w:rsidRPr="00D03956">
        <w:t xml:space="preserve"> the warfighter on Earth.</w:t>
      </w:r>
      <w:r w:rsidR="00007FA3" w:rsidRPr="00D03956">
        <w:t xml:space="preserve"> Trainees gain knowledge of orbital mechanics &amp; warfare, space electromagnetic warfare, as well as b</w:t>
      </w:r>
      <w:r w:rsidR="00C87744" w:rsidRPr="00D03956">
        <w:t>lue systems and the threats they may face.</w:t>
      </w:r>
      <w:r w:rsidR="00425BDD">
        <w:t xml:space="preserve"> </w:t>
      </w:r>
      <w:r w:rsidR="00C87744" w:rsidRPr="00D03956">
        <w:t>The Space System’s operator</w:t>
      </w:r>
      <w:r w:rsidR="003C6ECE" w:rsidRPr="00D03956">
        <w:t xml:space="preserve"> is calm under pressure, works as a team and develops specialized skills to dominate in, from and through space.</w:t>
      </w:r>
    </w:p>
    <w:p w14:paraId="60CDF460" w14:textId="77777777" w:rsidR="00F01198" w:rsidRDefault="00F01198" w:rsidP="00F01198">
      <w:pPr>
        <w:spacing w:after="0" w:line="240" w:lineRule="auto"/>
      </w:pPr>
    </w:p>
    <w:p w14:paraId="0714B1B0" w14:textId="62DA03BA" w:rsidR="00C50C9F" w:rsidRPr="00D03956" w:rsidRDefault="00C50C9F" w:rsidP="00F01198">
      <w:pPr>
        <w:spacing w:after="0" w:line="240" w:lineRule="auto"/>
      </w:pPr>
      <w:r w:rsidRPr="00D03956">
        <w:t xml:space="preserve">This course is currently taught at the </w:t>
      </w:r>
      <w:r w:rsidR="003A1A43" w:rsidRPr="00D03956">
        <w:t>TOP SECRE</w:t>
      </w:r>
      <w:r w:rsidR="00683FEC" w:rsidRPr="00D03956">
        <w:t xml:space="preserve">T // </w:t>
      </w:r>
      <w:r w:rsidR="003A1A43" w:rsidRPr="00D03956">
        <w:t>SCI</w:t>
      </w:r>
      <w:r w:rsidR="00683FEC" w:rsidRPr="00D03956">
        <w:t xml:space="preserve"> /</w:t>
      </w:r>
      <w:r w:rsidR="003A1A43" w:rsidRPr="00D03956">
        <w:t xml:space="preserve"> NOFORN</w:t>
      </w:r>
      <w:r w:rsidR="00683FEC" w:rsidRPr="00D03956">
        <w:t xml:space="preserve"> </w:t>
      </w:r>
      <w:r w:rsidRPr="00D03956">
        <w:t xml:space="preserve">level. </w:t>
      </w:r>
    </w:p>
    <w:p w14:paraId="02219C60" w14:textId="77777777" w:rsidR="00F01198" w:rsidRDefault="00F01198" w:rsidP="00F01198">
      <w:pPr>
        <w:spacing w:after="0" w:line="240" w:lineRule="auto"/>
        <w:rPr>
          <w:b/>
          <w:bCs/>
        </w:rPr>
      </w:pPr>
    </w:p>
    <w:p w14:paraId="2B2367A3" w14:textId="75DEDF18" w:rsidR="00C50C9F" w:rsidRPr="00D03956" w:rsidRDefault="00152C63" w:rsidP="00F01198">
      <w:pPr>
        <w:spacing w:after="0" w:line="240" w:lineRule="auto"/>
        <w:rPr>
          <w:b/>
          <w:bCs/>
        </w:rPr>
      </w:pPr>
      <w:r w:rsidRPr="00D03956">
        <w:rPr>
          <w:b/>
          <w:bCs/>
        </w:rPr>
        <w:t>Intelligence All-Source Analyst Apprentice Course (GET-</w:t>
      </w:r>
      <w:r w:rsidR="00E40A06" w:rsidRPr="00D03956">
        <w:rPr>
          <w:b/>
          <w:bCs/>
        </w:rPr>
        <w:t>INTEL</w:t>
      </w:r>
      <w:r w:rsidRPr="00D03956">
        <w:rPr>
          <w:b/>
          <w:bCs/>
        </w:rPr>
        <w:t>)</w:t>
      </w:r>
    </w:p>
    <w:p w14:paraId="4E8FF3EE" w14:textId="42A3260C" w:rsidR="004943F5" w:rsidRPr="00D03956" w:rsidRDefault="00152C63" w:rsidP="00F01198">
      <w:pPr>
        <w:spacing w:after="0" w:line="240" w:lineRule="auto"/>
      </w:pPr>
      <w:r w:rsidRPr="00D03956">
        <w:t xml:space="preserve">The </w:t>
      </w:r>
      <w:r w:rsidR="008218EF" w:rsidRPr="00D03956">
        <w:t>I</w:t>
      </w:r>
      <w:r w:rsidR="00B30BAF" w:rsidRPr="00D03956">
        <w:t xml:space="preserve">ntelligence </w:t>
      </w:r>
      <w:r w:rsidR="008218EF" w:rsidRPr="00D03956">
        <w:t>A</w:t>
      </w:r>
      <w:r w:rsidR="00B30BAF" w:rsidRPr="00D03956">
        <w:t>ll-</w:t>
      </w:r>
      <w:r w:rsidR="008218EF" w:rsidRPr="00D03956">
        <w:t>S</w:t>
      </w:r>
      <w:r w:rsidR="00B30BAF" w:rsidRPr="00D03956">
        <w:t xml:space="preserve">ource </w:t>
      </w:r>
      <w:r w:rsidR="008218EF" w:rsidRPr="00D03956">
        <w:t>A</w:t>
      </w:r>
      <w:r w:rsidR="00B30BAF" w:rsidRPr="00D03956">
        <w:t xml:space="preserve">nalyst </w:t>
      </w:r>
      <w:r w:rsidR="008218EF" w:rsidRPr="00D03956">
        <w:t>A</w:t>
      </w:r>
      <w:r w:rsidR="00B30BAF" w:rsidRPr="00D03956">
        <w:t>pprentice course, aka GET-</w:t>
      </w:r>
      <w:r w:rsidR="00E40A06" w:rsidRPr="00D03956">
        <w:t>INTEL</w:t>
      </w:r>
      <w:r w:rsidR="00B30BAF" w:rsidRPr="00D03956">
        <w:t>, is a GET Phase 2 course</w:t>
      </w:r>
      <w:r w:rsidR="008218EF" w:rsidRPr="00D03956">
        <w:t>.</w:t>
      </w:r>
      <w:r w:rsidR="00EC29DE" w:rsidRPr="00D03956">
        <w:t xml:space="preserve"> </w:t>
      </w:r>
      <w:r w:rsidR="006E3F28" w:rsidRPr="00D03956">
        <w:t xml:space="preserve">It </w:t>
      </w:r>
      <w:r w:rsidR="004943F5" w:rsidRPr="00D03956">
        <w:t>will provide the basic knowledge level understanding for the intelligence discipline.</w:t>
      </w:r>
      <w:r w:rsidR="00425BDD">
        <w:t xml:space="preserve"> </w:t>
      </w:r>
      <w:r w:rsidR="004943F5" w:rsidRPr="00D03956">
        <w:t>This will enable a broad understanding of the discipline, terms, organizations, functions, etc.</w:t>
      </w:r>
      <w:r w:rsidR="00425BDD">
        <w:t xml:space="preserve"> </w:t>
      </w:r>
      <w:r w:rsidR="006E3F28" w:rsidRPr="00D03956">
        <w:t xml:space="preserve">The tradecraft </w:t>
      </w:r>
      <w:r w:rsidR="00EC29DE" w:rsidRPr="00D03956">
        <w:t>portion will</w:t>
      </w:r>
      <w:r w:rsidR="006E3F28" w:rsidRPr="00D03956">
        <w:t xml:space="preserve"> provide the basic level proficiencies in </w:t>
      </w:r>
      <w:proofErr w:type="gramStart"/>
      <w:r w:rsidR="006E3F28" w:rsidRPr="00D03956">
        <w:t>the knowledge</w:t>
      </w:r>
      <w:proofErr w:type="gramEnd"/>
      <w:r w:rsidR="006E3F28" w:rsidRPr="00D03956">
        <w:t xml:space="preserve">, skills, and abilities (KSAs) for Guardians to execute their roles as Guardian all source analysts. </w:t>
      </w:r>
    </w:p>
    <w:p w14:paraId="19A83FD6" w14:textId="77777777" w:rsidR="00F01198" w:rsidRDefault="00F01198" w:rsidP="00F01198">
      <w:pPr>
        <w:spacing w:after="0" w:line="240" w:lineRule="auto"/>
      </w:pPr>
    </w:p>
    <w:p w14:paraId="7963204D" w14:textId="5824DFBD" w:rsidR="00152C63" w:rsidRPr="00D03956" w:rsidRDefault="00152C63" w:rsidP="00F01198">
      <w:pPr>
        <w:spacing w:after="0" w:line="240" w:lineRule="auto"/>
      </w:pPr>
      <w:r w:rsidRPr="00D03956">
        <w:t xml:space="preserve">This course will be taught at the TOP SECRET // SCI / NOFORN level. </w:t>
      </w:r>
    </w:p>
    <w:p w14:paraId="59129063" w14:textId="77777777" w:rsidR="00F01198" w:rsidRDefault="00F01198" w:rsidP="00F01198">
      <w:pPr>
        <w:spacing w:after="0" w:line="240" w:lineRule="auto"/>
        <w:rPr>
          <w:b/>
          <w:bCs/>
        </w:rPr>
      </w:pPr>
    </w:p>
    <w:p w14:paraId="196A2298" w14:textId="5E78BDB4" w:rsidR="00152C63" w:rsidRPr="00D03956" w:rsidRDefault="00E40A06" w:rsidP="00F01198">
      <w:pPr>
        <w:spacing w:after="0" w:line="240" w:lineRule="auto"/>
        <w:rPr>
          <w:b/>
          <w:bCs/>
        </w:rPr>
      </w:pPr>
      <w:r w:rsidRPr="00D03956">
        <w:rPr>
          <w:b/>
          <w:bCs/>
        </w:rPr>
        <w:t>Cyberspace Operations Apprentice Course (GET-CYBER</w:t>
      </w:r>
      <w:r w:rsidR="008218EF" w:rsidRPr="00D03956">
        <w:rPr>
          <w:b/>
          <w:bCs/>
        </w:rPr>
        <w:t>)</w:t>
      </w:r>
    </w:p>
    <w:p w14:paraId="23C44C34" w14:textId="077F43BA" w:rsidR="008218EF" w:rsidRPr="00D03956" w:rsidRDefault="008218EF" w:rsidP="00F01198">
      <w:pPr>
        <w:spacing w:after="0" w:line="240" w:lineRule="auto"/>
      </w:pPr>
      <w:r w:rsidRPr="00D03956">
        <w:lastRenderedPageBreak/>
        <w:t>The Cyberspace Operations Apprentice course, aka GET-INTEL, is a GET Phase 2 course.</w:t>
      </w:r>
    </w:p>
    <w:p w14:paraId="2F880193" w14:textId="51D3EDAF" w:rsidR="00634744" w:rsidRPr="00D03956" w:rsidRDefault="00ED67CE" w:rsidP="00F01198">
      <w:pPr>
        <w:spacing w:after="0" w:line="240" w:lineRule="auto"/>
      </w:pPr>
      <w:r w:rsidRPr="00D03956">
        <w:t>GET-CYBER</w:t>
      </w:r>
      <w:r w:rsidR="00634744" w:rsidRPr="00D03956">
        <w:t xml:space="preserve"> will provide </w:t>
      </w:r>
      <w:proofErr w:type="gramStart"/>
      <w:r w:rsidR="00634744" w:rsidRPr="00D03956">
        <w:t>the basic</w:t>
      </w:r>
      <w:proofErr w:type="gramEnd"/>
      <w:r w:rsidR="00634744" w:rsidRPr="00D03956">
        <w:t xml:space="preserve"> knowledge level understanding for the cyberspace operations discipline.</w:t>
      </w:r>
      <w:r w:rsidR="00425BDD">
        <w:t xml:space="preserve"> </w:t>
      </w:r>
      <w:r w:rsidR="00634744" w:rsidRPr="00D03956">
        <w:t>This will enable a broad understanding of the discipline, terms, organizations, functions, etc.</w:t>
      </w:r>
      <w:r w:rsidR="00425BDD">
        <w:t xml:space="preserve"> </w:t>
      </w:r>
      <w:r w:rsidRPr="00D03956">
        <w:t xml:space="preserve">Cyber </w:t>
      </w:r>
      <w:r w:rsidR="00DF2197" w:rsidRPr="00D03956">
        <w:t xml:space="preserve">tradecraft lessons </w:t>
      </w:r>
      <w:r w:rsidRPr="00D03956">
        <w:t xml:space="preserve">will </w:t>
      </w:r>
      <w:r w:rsidR="00DF2197" w:rsidRPr="00D03956">
        <w:t xml:space="preserve">provide the basic level proficiencies in the knowledge, skills, and abilities (KSAs) for Guardians to execute their roles as Cyberspace Operations Guardians. </w:t>
      </w:r>
    </w:p>
    <w:p w14:paraId="7E698489" w14:textId="77777777" w:rsidR="00F01198" w:rsidRDefault="00F01198" w:rsidP="00F01198">
      <w:pPr>
        <w:spacing w:after="0" w:line="240" w:lineRule="auto"/>
      </w:pPr>
    </w:p>
    <w:p w14:paraId="4441A99A" w14:textId="66A5B6FA" w:rsidR="00152C63" w:rsidRPr="00D03956" w:rsidRDefault="00152C63" w:rsidP="00F01198">
      <w:pPr>
        <w:spacing w:after="0" w:line="240" w:lineRule="auto"/>
      </w:pPr>
      <w:r w:rsidRPr="00D03956">
        <w:t xml:space="preserve">This course will be taught at the TOP SECRET // SCI / NOFORN level. </w:t>
      </w:r>
    </w:p>
    <w:p w14:paraId="12B6FCCB" w14:textId="77777777" w:rsidR="00F01198" w:rsidRDefault="00F01198" w:rsidP="00F01198">
      <w:pPr>
        <w:spacing w:after="0" w:line="240" w:lineRule="auto"/>
        <w:rPr>
          <w:b/>
          <w:bCs/>
        </w:rPr>
      </w:pPr>
    </w:p>
    <w:p w14:paraId="356E51A5" w14:textId="310E754E" w:rsidR="00C50C9F" w:rsidRPr="00D03956" w:rsidRDefault="00E92365" w:rsidP="00F01198">
      <w:pPr>
        <w:spacing w:after="0" w:line="240" w:lineRule="auto"/>
        <w:rPr>
          <w:b/>
          <w:bCs/>
        </w:rPr>
      </w:pPr>
      <w:r w:rsidRPr="00D03956">
        <w:rPr>
          <w:b/>
          <w:bCs/>
        </w:rPr>
        <w:t>GET-Phase 3</w:t>
      </w:r>
    </w:p>
    <w:p w14:paraId="51B3067E" w14:textId="4DFD2A7D" w:rsidR="00E92365" w:rsidRPr="00D03956" w:rsidRDefault="00CA061D" w:rsidP="00F01198">
      <w:pPr>
        <w:spacing w:after="0" w:line="240" w:lineRule="auto"/>
      </w:pPr>
      <w:r w:rsidRPr="00D03956">
        <w:t xml:space="preserve">Phase 3 </w:t>
      </w:r>
      <w:r w:rsidR="0006406D" w:rsidRPr="00D03956">
        <w:t>is a mission-</w:t>
      </w:r>
      <w:r w:rsidR="00FF6CD9" w:rsidRPr="00D03956">
        <w:t>centric training designed to provide mission familiarization in preparation for attending initial/mission qualification training at Combat Forces Command (CFC)</w:t>
      </w:r>
      <w:r w:rsidR="0063274A" w:rsidRPr="00D03956">
        <w:t>.</w:t>
      </w:r>
      <w:r w:rsidR="00425BDD">
        <w:t xml:space="preserve"> </w:t>
      </w:r>
      <w:r w:rsidR="0063274A" w:rsidRPr="00D03956">
        <w:t xml:space="preserve">This </w:t>
      </w:r>
      <w:r w:rsidR="003B7D08" w:rsidRPr="00D03956">
        <w:t xml:space="preserve">phase required the contractor </w:t>
      </w:r>
      <w:r w:rsidR="00947C2C" w:rsidRPr="00D03956">
        <w:t xml:space="preserve">to </w:t>
      </w:r>
      <w:r w:rsidR="003B7D08" w:rsidRPr="00D03956">
        <w:t xml:space="preserve">provide curriculum developers and instructors with specific mission area experience </w:t>
      </w:r>
      <w:proofErr w:type="gramStart"/>
      <w:r w:rsidR="003B7D08" w:rsidRPr="00D03956">
        <w:t>in order to</w:t>
      </w:r>
      <w:proofErr w:type="gramEnd"/>
      <w:r w:rsidR="003B7D08" w:rsidRPr="00D03956">
        <w:t xml:space="preserve"> credibly instruct the next generation of Guardians (or build accurate </w:t>
      </w:r>
      <w:r w:rsidR="00947C2C" w:rsidRPr="00D03956">
        <w:t>curriculum).</w:t>
      </w:r>
    </w:p>
    <w:p w14:paraId="2D902133" w14:textId="77777777" w:rsidR="00F01198" w:rsidRDefault="00F01198" w:rsidP="00F01198">
      <w:pPr>
        <w:spacing w:after="0" w:line="240" w:lineRule="auto"/>
      </w:pPr>
    </w:p>
    <w:p w14:paraId="2DE480B8" w14:textId="20F6B298" w:rsidR="00DA66E1" w:rsidRPr="00D03956" w:rsidRDefault="00DA66E1" w:rsidP="00F01198">
      <w:pPr>
        <w:spacing w:after="0" w:line="240" w:lineRule="auto"/>
      </w:pPr>
      <w:r w:rsidRPr="00D03956">
        <w:t>Phase III will cover</w:t>
      </w:r>
      <w:r w:rsidR="004D5772" w:rsidRPr="00D03956">
        <w:t xml:space="preserve"> the following mission areas</w:t>
      </w:r>
      <w:r w:rsidRPr="00D03956">
        <w:t>: Orbital Warfare, Space Electromagnetic Warfare, Cyber Warfare,</w:t>
      </w:r>
      <w:r w:rsidR="00D4756E" w:rsidRPr="00D03956">
        <w:t xml:space="preserve"> Satellite Communications (SATCOM), Navigation Warfare (NAVWAR), Missile Warning/Missile Defense, C2-CSpOC, C2-NSDC, and </w:t>
      </w:r>
      <w:r w:rsidR="004D5772" w:rsidRPr="00D03956">
        <w:t>Space Domain Awareness (SDA).</w:t>
      </w:r>
      <w:r w:rsidR="00425BDD">
        <w:t xml:space="preserve"> </w:t>
      </w:r>
    </w:p>
    <w:p w14:paraId="48C20297" w14:textId="77777777" w:rsidR="00F01198" w:rsidRDefault="00F01198" w:rsidP="00F01198">
      <w:pPr>
        <w:spacing w:after="0" w:line="240" w:lineRule="auto"/>
      </w:pPr>
    </w:p>
    <w:p w14:paraId="384236E5" w14:textId="0FAC6B06" w:rsidR="00947C2C" w:rsidRPr="00D03956" w:rsidRDefault="00947C2C" w:rsidP="00F01198">
      <w:pPr>
        <w:spacing w:after="0" w:line="240" w:lineRule="auto"/>
      </w:pPr>
      <w:r w:rsidRPr="00D03956">
        <w:t>Capstone/Graduation Exercise (GRADEX).</w:t>
      </w:r>
      <w:r w:rsidR="00425BDD">
        <w:t xml:space="preserve"> </w:t>
      </w:r>
      <w:r w:rsidR="004D5772" w:rsidRPr="00D03956">
        <w:t xml:space="preserve">Phase III will culminate in </w:t>
      </w:r>
      <w:r w:rsidR="007F6EDF" w:rsidRPr="00D03956">
        <w:t xml:space="preserve">an integrated/cumulative capstone event known as the Graduation Exercise (GRADEX). GRADEX is </w:t>
      </w:r>
      <w:proofErr w:type="spellStart"/>
      <w:proofErr w:type="gramStart"/>
      <w:r w:rsidR="007F6EDF" w:rsidRPr="00D03956">
        <w:t>fuze</w:t>
      </w:r>
      <w:proofErr w:type="spellEnd"/>
      <w:proofErr w:type="gramEnd"/>
      <w:r w:rsidR="007F6EDF" w:rsidRPr="00D03956">
        <w:t xml:space="preserve"> all mission areas into a theater-like exercise that </w:t>
      </w:r>
      <w:r w:rsidR="00B71B56" w:rsidRPr="00D03956">
        <w:t xml:space="preserve">will ensure trainees can demonstrate foundational skills and knowledge needed by all Guardians, along with their </w:t>
      </w:r>
      <w:proofErr w:type="gramStart"/>
      <w:r w:rsidR="00B71B56" w:rsidRPr="00D03956">
        <w:t>cohorts</w:t>
      </w:r>
      <w:proofErr w:type="gramEnd"/>
      <w:r w:rsidR="00B71B56" w:rsidRPr="00D03956">
        <w:t xml:space="preserve"> mission specific familiarization to execute a theater level, operational exercise that supports both the theater and on-orbit operations.</w:t>
      </w:r>
    </w:p>
    <w:p w14:paraId="139891FD" w14:textId="77777777" w:rsidR="00F01198" w:rsidRDefault="00F01198" w:rsidP="00F01198">
      <w:pPr>
        <w:spacing w:after="0" w:line="240" w:lineRule="auto"/>
      </w:pPr>
    </w:p>
    <w:p w14:paraId="53D8CDD9" w14:textId="55EA2BA1" w:rsidR="006C2452" w:rsidRPr="00D03956" w:rsidRDefault="00152C63" w:rsidP="00F01198">
      <w:pPr>
        <w:spacing w:after="0" w:line="240" w:lineRule="auto"/>
      </w:pPr>
      <w:r w:rsidRPr="00D03956">
        <w:t xml:space="preserve">These cohorts will be taught at the TOP SECRET // SCI / NOFORN level. </w:t>
      </w:r>
    </w:p>
    <w:p w14:paraId="0E4D117A" w14:textId="77777777" w:rsidR="006C2452" w:rsidRPr="00D03956" w:rsidRDefault="006C2452" w:rsidP="007A2C4D"/>
    <w:p w14:paraId="4531DC4F" w14:textId="77777777" w:rsidR="00EB0615" w:rsidRPr="00D03956" w:rsidRDefault="00EB0615">
      <w:pPr>
        <w:spacing w:after="0" w:line="240" w:lineRule="auto"/>
        <w:rPr>
          <w:rFonts w:eastAsia="Times New Roman" w:cs="Arial"/>
          <w:b/>
          <w:bCs/>
          <w:sz w:val="26"/>
          <w:szCs w:val="26"/>
        </w:rPr>
      </w:pPr>
      <w:r w:rsidRPr="00D03956">
        <w:br w:type="page"/>
      </w:r>
    </w:p>
    <w:p w14:paraId="3DA43F80" w14:textId="2BD4FAB4" w:rsidR="006C2452" w:rsidRPr="00D03956" w:rsidRDefault="006C2452" w:rsidP="006C2452">
      <w:pPr>
        <w:pStyle w:val="Heading3"/>
        <w:jc w:val="center"/>
      </w:pPr>
      <w:bookmarkStart w:id="22" w:name="_Toc220485870"/>
      <w:r w:rsidRPr="00D03956">
        <w:lastRenderedPageBreak/>
        <w:t xml:space="preserve">Attachment </w:t>
      </w:r>
      <w:r w:rsidR="003A6F1C">
        <w:t>2</w:t>
      </w:r>
      <w:r w:rsidRPr="00D03956">
        <w:t xml:space="preserve"> – Mission Areas</w:t>
      </w:r>
      <w:r w:rsidR="00731C63" w:rsidRPr="00D03956">
        <w:t xml:space="preserve"> </w:t>
      </w:r>
      <w:r w:rsidR="005460FF" w:rsidRPr="00D03956">
        <w:t>Specialties</w:t>
      </w:r>
      <w:bookmarkEnd w:id="22"/>
    </w:p>
    <w:p w14:paraId="61625438" w14:textId="77777777" w:rsidR="00E110C5" w:rsidRPr="00D03956" w:rsidRDefault="00E110C5" w:rsidP="00E110C5"/>
    <w:p w14:paraId="642C59B6" w14:textId="669644ED" w:rsidR="005460FF" w:rsidRPr="00D03956" w:rsidRDefault="005460FF" w:rsidP="005460FF">
      <w:r w:rsidRPr="00D03956">
        <w:t xml:space="preserve">Mission Knowledge: The following mission area knowledge is </w:t>
      </w:r>
      <w:r w:rsidR="00EB0615" w:rsidRPr="00D03956">
        <w:t>required</w:t>
      </w:r>
      <w:r w:rsidR="00891D04" w:rsidRPr="00D03956">
        <w:t xml:space="preserve"> to support this PWS.</w:t>
      </w:r>
    </w:p>
    <w:p w14:paraId="5F411A26" w14:textId="56240157" w:rsidR="00891D04" w:rsidRPr="00D03956" w:rsidRDefault="00970166" w:rsidP="005460FF">
      <w:r w:rsidRPr="00D03956">
        <w:rPr>
          <w:b/>
          <w:bCs/>
        </w:rPr>
        <w:t xml:space="preserve">Table 4 – </w:t>
      </w:r>
      <w:r w:rsidR="00215C04" w:rsidRPr="00D03956">
        <w:rPr>
          <w:b/>
          <w:bCs/>
        </w:rPr>
        <w:t>Mission Area Specialties</w:t>
      </w:r>
      <w:r w:rsidRPr="00D03956">
        <w:t xml:space="preserve"> </w:t>
      </w:r>
      <w:r w:rsidR="00891D04" w:rsidRPr="00D03956">
        <w:t xml:space="preserve">provides the </w:t>
      </w:r>
      <w:r w:rsidR="00EB2952" w:rsidRPr="00D03956">
        <w:t>specialties</w:t>
      </w:r>
      <w:r w:rsidR="00891D04" w:rsidRPr="00D03956">
        <w:t xml:space="preserve"> </w:t>
      </w:r>
      <w:r w:rsidR="00EB2952" w:rsidRPr="00D03956">
        <w:t>need</w:t>
      </w:r>
      <w:r w:rsidRPr="00D03956">
        <w:t xml:space="preserve">ed to </w:t>
      </w:r>
      <w:proofErr w:type="spellStart"/>
      <w:r w:rsidRPr="00D03956">
        <w:t>fullfil</w:t>
      </w:r>
      <w:proofErr w:type="spellEnd"/>
      <w:r w:rsidRPr="00D03956">
        <w:t xml:space="preserve"> this PWS</w:t>
      </w:r>
      <w:r w:rsidR="0099313C" w:rsidRPr="00D03956">
        <w:t>, in the requested</w:t>
      </w:r>
      <w:r w:rsidR="00EB2952" w:rsidRPr="00D03956">
        <w:t xml:space="preserve"> </w:t>
      </w:r>
      <w:r w:rsidR="00215C04" w:rsidRPr="00D03956">
        <w:t>full-time</w:t>
      </w:r>
      <w:r w:rsidR="00487170" w:rsidRPr="00D03956">
        <w:t xml:space="preserve"> equivalents.</w:t>
      </w:r>
      <w:r w:rsidR="00215C04" w:rsidRPr="00D03956">
        <w:t xml:space="preserve"> Here are some notes to interpret Table 4.</w:t>
      </w:r>
    </w:p>
    <w:p w14:paraId="147A928E" w14:textId="5AA2B573" w:rsidR="005460FF" w:rsidRPr="00D03956" w:rsidRDefault="005460FF" w:rsidP="00891D04">
      <w:pPr>
        <w:pStyle w:val="ListParagraph"/>
        <w:numPr>
          <w:ilvl w:val="0"/>
          <w:numId w:val="17"/>
        </w:numPr>
      </w:pPr>
      <w:r w:rsidRPr="00D03956">
        <w:t xml:space="preserve">The 1st </w:t>
      </w:r>
      <w:r w:rsidR="00B55425" w:rsidRPr="00D03956">
        <w:t xml:space="preserve">number </w:t>
      </w:r>
      <w:r w:rsidRPr="00D03956">
        <w:t>is the minimum number of curriculum developers per mission area.</w:t>
      </w:r>
    </w:p>
    <w:p w14:paraId="3D551998" w14:textId="755FCE6D" w:rsidR="005460FF" w:rsidRPr="00D03956" w:rsidRDefault="005460FF" w:rsidP="00891D04">
      <w:pPr>
        <w:pStyle w:val="ListParagraph"/>
        <w:numPr>
          <w:ilvl w:val="0"/>
          <w:numId w:val="17"/>
        </w:numPr>
      </w:pPr>
      <w:r w:rsidRPr="00D03956">
        <w:t xml:space="preserve">The 2nd </w:t>
      </w:r>
      <w:r w:rsidR="00B55425" w:rsidRPr="00D03956">
        <w:t xml:space="preserve">number </w:t>
      </w:r>
      <w:r w:rsidRPr="00D03956">
        <w:t>is the total number of instructors</w:t>
      </w:r>
      <w:r w:rsidR="00B55425" w:rsidRPr="00D03956">
        <w:t xml:space="preserve"> (see attachment 5 for minimum instructor qualifications</w:t>
      </w:r>
    </w:p>
    <w:p w14:paraId="04C3A50E" w14:textId="137834FD" w:rsidR="005460FF" w:rsidRPr="00D03956" w:rsidRDefault="005460FF" w:rsidP="00891D04">
      <w:pPr>
        <w:pStyle w:val="ListParagraph"/>
        <w:numPr>
          <w:ilvl w:val="0"/>
          <w:numId w:val="17"/>
        </w:numPr>
      </w:pPr>
      <w:r w:rsidRPr="00D03956">
        <w:t xml:space="preserve">The 3rd </w:t>
      </w:r>
      <w:r w:rsidR="008461CE" w:rsidRPr="00D03956">
        <w:t xml:space="preserve">number </w:t>
      </w:r>
      <w:r w:rsidRPr="00D03956">
        <w:t>is the total of FTE for that mission area</w:t>
      </w:r>
    </w:p>
    <w:p w14:paraId="609FAC7A" w14:textId="641440B7" w:rsidR="005460FF" w:rsidRPr="00D03956" w:rsidRDefault="005460FF" w:rsidP="00891D04">
      <w:pPr>
        <w:pStyle w:val="ListParagraph"/>
        <w:numPr>
          <w:ilvl w:val="0"/>
          <w:numId w:val="17"/>
        </w:numPr>
      </w:pPr>
      <w:r w:rsidRPr="00D03956">
        <w:t xml:space="preserve">Example: </w:t>
      </w:r>
      <w:r w:rsidR="004D13F0" w:rsidRPr="00D03956">
        <w:t>GET-INTEL</w:t>
      </w:r>
      <w:r w:rsidRPr="00D03956">
        <w:t xml:space="preserve"> require</w:t>
      </w:r>
      <w:r w:rsidR="004D13F0" w:rsidRPr="00D03956">
        <w:t>s</w:t>
      </w:r>
      <w:r w:rsidRPr="00D03956">
        <w:t xml:space="preserve"> 1:1 [2] targeting expertise.</w:t>
      </w:r>
      <w:r w:rsidR="00425BDD">
        <w:t xml:space="preserve"> </w:t>
      </w:r>
      <w:r w:rsidRPr="00D03956">
        <w:t>One FTE doing curriculum development, and 1 instructing…for a total of 2 FTE for targeting.</w:t>
      </w:r>
    </w:p>
    <w:p w14:paraId="55DDC69C" w14:textId="07B96CE9" w:rsidR="00E110C5" w:rsidRPr="00D03956" w:rsidRDefault="005460FF" w:rsidP="00891D04">
      <w:pPr>
        <w:pStyle w:val="ListParagraph"/>
        <w:numPr>
          <w:ilvl w:val="0"/>
          <w:numId w:val="17"/>
        </w:numPr>
      </w:pPr>
      <w:r w:rsidRPr="00D03956">
        <w:t xml:space="preserve">It is ideal if curriculum developers are dual qualified as instructors to augment/provide flexibility due to vacation, illness, vacancies, etc. In the previous example (1:1 [2]), if both FTE can be </w:t>
      </w:r>
      <w:proofErr w:type="gramStart"/>
      <w:r w:rsidRPr="00D03956">
        <w:t>instructor</w:t>
      </w:r>
      <w:proofErr w:type="gramEnd"/>
      <w:r w:rsidRPr="00D03956">
        <w:t xml:space="preserve"> certified, while the one FTE is normally doing curriculum development, they can augment between curriculum development sprints or to provide relief to the primary instructor.</w:t>
      </w:r>
    </w:p>
    <w:p w14:paraId="3BE08EA6" w14:textId="3E72195A" w:rsidR="00790531" w:rsidRPr="00D03956" w:rsidRDefault="00790531" w:rsidP="00891D04">
      <w:pPr>
        <w:pStyle w:val="ListParagraph"/>
        <w:numPr>
          <w:ilvl w:val="0"/>
          <w:numId w:val="17"/>
        </w:numPr>
      </w:pPr>
      <w:r w:rsidRPr="00D03956">
        <w:t>In the example above, the curriculum developer meets all requirements as an instructor as well.</w:t>
      </w:r>
      <w:r w:rsidR="00425BDD">
        <w:t xml:space="preserve"> </w:t>
      </w:r>
      <w:r w:rsidRPr="00D03956">
        <w:t>While their primary duties</w:t>
      </w:r>
      <w:r w:rsidR="0046676B" w:rsidRPr="00D03956">
        <w:t xml:space="preserve"> would first be as a curriculum developer, they can substitute for the primary instructor.</w:t>
      </w:r>
    </w:p>
    <w:p w14:paraId="2556AC13" w14:textId="77777777" w:rsidR="002A588C" w:rsidRPr="00D03956" w:rsidRDefault="002A588C" w:rsidP="007A2C4D"/>
    <w:tbl>
      <w:tblPr>
        <w:tblStyle w:val="TableGrid"/>
        <w:tblW w:w="9580" w:type="dxa"/>
        <w:tblLook w:val="04A0" w:firstRow="1" w:lastRow="0" w:firstColumn="1" w:lastColumn="0" w:noHBand="0" w:noVBand="1"/>
      </w:tblPr>
      <w:tblGrid>
        <w:gridCol w:w="892"/>
        <w:gridCol w:w="2162"/>
        <w:gridCol w:w="6526"/>
      </w:tblGrid>
      <w:tr w:rsidR="00D03956" w:rsidRPr="00D03956" w14:paraId="314A27F7" w14:textId="77777777" w:rsidTr="00E2177D">
        <w:tc>
          <w:tcPr>
            <w:tcW w:w="9580" w:type="dxa"/>
            <w:gridSpan w:val="3"/>
          </w:tcPr>
          <w:p w14:paraId="351393AB" w14:textId="77777777" w:rsidR="00A223CF" w:rsidRPr="00D03956" w:rsidRDefault="00A223CF" w:rsidP="006A1D8D">
            <w:r w:rsidRPr="00D03956">
              <w:t xml:space="preserve">Table 4 – Mission Area Specialties </w:t>
            </w:r>
          </w:p>
          <w:p w14:paraId="51C5EE0C" w14:textId="54E31702" w:rsidR="00A223CF" w:rsidRPr="00D03956" w:rsidRDefault="00A223CF" w:rsidP="00A223CF">
            <w:pPr>
              <w:spacing w:after="0"/>
            </w:pPr>
            <w:r w:rsidRPr="00D03956">
              <w:t xml:space="preserve">Table description: Quantities and description for each </w:t>
            </w:r>
            <w:r w:rsidR="008B4440" w:rsidRPr="00D03956">
              <w:t>specialty</w:t>
            </w:r>
            <w:r w:rsidR="00970166" w:rsidRPr="00D03956">
              <w:t>.</w:t>
            </w:r>
          </w:p>
        </w:tc>
      </w:tr>
      <w:tr w:rsidR="00D03956" w:rsidRPr="00D03956" w14:paraId="6E7B50AA" w14:textId="77777777" w:rsidTr="00A223CF">
        <w:tc>
          <w:tcPr>
            <w:tcW w:w="892" w:type="dxa"/>
          </w:tcPr>
          <w:p w14:paraId="4F354049" w14:textId="77777777" w:rsidR="002A588C" w:rsidRPr="00D03956" w:rsidRDefault="002A588C" w:rsidP="006A1D8D">
            <w:r w:rsidRPr="00D03956">
              <w:t>FTE</w:t>
            </w:r>
          </w:p>
        </w:tc>
        <w:tc>
          <w:tcPr>
            <w:tcW w:w="2162" w:type="dxa"/>
          </w:tcPr>
          <w:p w14:paraId="48F00111" w14:textId="77777777" w:rsidR="002A588C" w:rsidRPr="00D03956" w:rsidRDefault="002A588C" w:rsidP="006A1D8D">
            <w:r w:rsidRPr="00D03956">
              <w:t>Specialty</w:t>
            </w:r>
          </w:p>
        </w:tc>
        <w:tc>
          <w:tcPr>
            <w:tcW w:w="6526" w:type="dxa"/>
          </w:tcPr>
          <w:p w14:paraId="3A65CD21" w14:textId="77777777" w:rsidR="002A588C" w:rsidRPr="00D03956" w:rsidRDefault="002A588C" w:rsidP="006A1D8D"/>
        </w:tc>
      </w:tr>
      <w:tr w:rsidR="00D03956" w:rsidRPr="00D03956" w14:paraId="676DB813" w14:textId="77777777" w:rsidTr="00A223CF">
        <w:tc>
          <w:tcPr>
            <w:tcW w:w="892" w:type="dxa"/>
          </w:tcPr>
          <w:p w14:paraId="0BD27642" w14:textId="77777777" w:rsidR="002A588C" w:rsidRPr="00D03956" w:rsidRDefault="002A588C" w:rsidP="006A1D8D">
            <w:pPr>
              <w:jc w:val="center"/>
              <w:rPr>
                <w:sz w:val="20"/>
                <w:szCs w:val="20"/>
              </w:rPr>
            </w:pPr>
            <w:r w:rsidRPr="00D03956">
              <w:rPr>
                <w:sz w:val="20"/>
                <w:szCs w:val="20"/>
              </w:rPr>
              <w:t>1:0 [2]</w:t>
            </w:r>
          </w:p>
        </w:tc>
        <w:tc>
          <w:tcPr>
            <w:tcW w:w="2162" w:type="dxa"/>
          </w:tcPr>
          <w:p w14:paraId="240F760E" w14:textId="77777777" w:rsidR="002A588C" w:rsidRPr="00D03956" w:rsidRDefault="002A588C" w:rsidP="006A1D8D">
            <w:pPr>
              <w:rPr>
                <w:sz w:val="20"/>
                <w:szCs w:val="20"/>
              </w:rPr>
            </w:pPr>
            <w:r w:rsidRPr="00D03956">
              <w:rPr>
                <w:sz w:val="20"/>
                <w:szCs w:val="20"/>
              </w:rPr>
              <w:t>Modeling &amp; Simulation</w:t>
            </w:r>
          </w:p>
        </w:tc>
        <w:tc>
          <w:tcPr>
            <w:tcW w:w="6526" w:type="dxa"/>
          </w:tcPr>
          <w:p w14:paraId="0030B3C8" w14:textId="47AF365F" w:rsidR="002A588C" w:rsidRPr="00D03956" w:rsidRDefault="002A588C" w:rsidP="006A1D8D">
            <w:pPr>
              <w:rPr>
                <w:sz w:val="20"/>
                <w:szCs w:val="20"/>
              </w:rPr>
            </w:pPr>
            <w:r w:rsidRPr="00D03956">
              <w:rPr>
                <w:sz w:val="20"/>
                <w:szCs w:val="20"/>
              </w:rPr>
              <w:t xml:space="preserve">Ability to create space scenarios using provided M&amp;S toolkit [to support orbital and ground]; emphasis on story telling/game </w:t>
            </w:r>
            <w:proofErr w:type="gramStart"/>
            <w:r w:rsidRPr="00D03956">
              <w:rPr>
                <w:sz w:val="20"/>
                <w:szCs w:val="20"/>
              </w:rPr>
              <w:t>design, but</w:t>
            </w:r>
            <w:proofErr w:type="gramEnd"/>
            <w:r w:rsidRPr="00D03956">
              <w:rPr>
                <w:sz w:val="20"/>
                <w:szCs w:val="20"/>
              </w:rPr>
              <w:t xml:space="preserve"> must understand space-domain</w:t>
            </w:r>
            <w:r w:rsidR="00045170" w:rsidRPr="00D03956">
              <w:rPr>
                <w:sz w:val="20"/>
                <w:szCs w:val="20"/>
              </w:rPr>
              <w:t>.</w:t>
            </w:r>
            <w:r w:rsidR="00425BDD">
              <w:rPr>
                <w:sz w:val="20"/>
                <w:szCs w:val="20"/>
              </w:rPr>
              <w:t xml:space="preserve"> </w:t>
            </w:r>
            <w:r w:rsidR="00045170" w:rsidRPr="00D03956">
              <w:rPr>
                <w:sz w:val="20"/>
                <w:szCs w:val="20"/>
              </w:rPr>
              <w:t>This is a non-instructor qualified position.</w:t>
            </w:r>
          </w:p>
        </w:tc>
      </w:tr>
      <w:tr w:rsidR="00863B5E" w:rsidRPr="00D03956" w14:paraId="7627FC7F" w14:textId="77777777" w:rsidTr="00A223CF">
        <w:tc>
          <w:tcPr>
            <w:tcW w:w="892" w:type="dxa"/>
          </w:tcPr>
          <w:p w14:paraId="6A0F6285" w14:textId="2FB5583E" w:rsidR="00863B5E" w:rsidRPr="00D03956" w:rsidRDefault="004764EB" w:rsidP="006A1D8D">
            <w:pPr>
              <w:jc w:val="center"/>
              <w:rPr>
                <w:sz w:val="20"/>
                <w:szCs w:val="20"/>
              </w:rPr>
            </w:pPr>
            <w:r>
              <w:rPr>
                <w:sz w:val="20"/>
                <w:szCs w:val="20"/>
              </w:rPr>
              <w:t>[3]</w:t>
            </w:r>
          </w:p>
        </w:tc>
        <w:tc>
          <w:tcPr>
            <w:tcW w:w="2162" w:type="dxa"/>
          </w:tcPr>
          <w:p w14:paraId="6B436E71" w14:textId="70FB4EEE" w:rsidR="00863B5E" w:rsidRPr="00D03956" w:rsidRDefault="004764EB" w:rsidP="006A1D8D">
            <w:pPr>
              <w:rPr>
                <w:sz w:val="20"/>
                <w:szCs w:val="20"/>
              </w:rPr>
            </w:pPr>
            <w:r>
              <w:rPr>
                <w:sz w:val="20"/>
                <w:szCs w:val="20"/>
              </w:rPr>
              <w:t>Student IT Support</w:t>
            </w:r>
          </w:p>
        </w:tc>
        <w:tc>
          <w:tcPr>
            <w:tcW w:w="6526" w:type="dxa"/>
          </w:tcPr>
          <w:p w14:paraId="14F0D4FF" w14:textId="43AAEEBF" w:rsidR="00863B5E" w:rsidRPr="00D03956" w:rsidRDefault="008B4440" w:rsidP="006A1D8D">
            <w:pPr>
              <w:rPr>
                <w:sz w:val="20"/>
                <w:szCs w:val="20"/>
              </w:rPr>
            </w:pPr>
            <w:r>
              <w:rPr>
                <w:sz w:val="20"/>
                <w:szCs w:val="20"/>
              </w:rPr>
              <w:t xml:space="preserve">Ability to </w:t>
            </w:r>
            <w:r w:rsidR="00402118">
              <w:rPr>
                <w:sz w:val="20"/>
                <w:szCs w:val="20"/>
              </w:rPr>
              <w:t>serve as ADMIN for Microsoft based laptops.</w:t>
            </w:r>
            <w:r w:rsidR="00DA10DF">
              <w:rPr>
                <w:sz w:val="20"/>
                <w:szCs w:val="20"/>
              </w:rPr>
              <w:t xml:space="preserve"> Required certifications to meeting base network admin accesses.</w:t>
            </w:r>
          </w:p>
        </w:tc>
      </w:tr>
      <w:tr w:rsidR="00D03956" w:rsidRPr="00D03956" w14:paraId="43800CB0" w14:textId="77777777" w:rsidTr="00A223CF">
        <w:tc>
          <w:tcPr>
            <w:tcW w:w="892" w:type="dxa"/>
          </w:tcPr>
          <w:p w14:paraId="773BA87C" w14:textId="77777777" w:rsidR="002A588C" w:rsidRPr="00D03956" w:rsidRDefault="002A588C" w:rsidP="006A1D8D">
            <w:pPr>
              <w:jc w:val="center"/>
              <w:rPr>
                <w:sz w:val="20"/>
                <w:szCs w:val="20"/>
              </w:rPr>
            </w:pPr>
            <w:r w:rsidRPr="00D03956">
              <w:rPr>
                <w:sz w:val="20"/>
                <w:szCs w:val="20"/>
              </w:rPr>
              <w:t>1:1 [2]</w:t>
            </w:r>
          </w:p>
        </w:tc>
        <w:tc>
          <w:tcPr>
            <w:tcW w:w="2162" w:type="dxa"/>
          </w:tcPr>
          <w:p w14:paraId="46BBA7BD" w14:textId="77777777" w:rsidR="002A588C" w:rsidRPr="00D03956" w:rsidRDefault="002A588C" w:rsidP="006A1D8D">
            <w:pPr>
              <w:rPr>
                <w:sz w:val="20"/>
                <w:szCs w:val="20"/>
              </w:rPr>
            </w:pPr>
            <w:r w:rsidRPr="00D03956">
              <w:rPr>
                <w:sz w:val="20"/>
                <w:szCs w:val="20"/>
              </w:rPr>
              <w:t>Space Fundamentals</w:t>
            </w:r>
          </w:p>
        </w:tc>
        <w:tc>
          <w:tcPr>
            <w:tcW w:w="6526" w:type="dxa"/>
          </w:tcPr>
          <w:p w14:paraId="281EDFE5" w14:textId="77777777" w:rsidR="002A588C" w:rsidRPr="00D03956" w:rsidRDefault="002A588C" w:rsidP="006A1D8D">
            <w:pPr>
              <w:rPr>
                <w:sz w:val="20"/>
                <w:szCs w:val="20"/>
              </w:rPr>
            </w:pPr>
            <w:r w:rsidRPr="00D03956">
              <w:rPr>
                <w:sz w:val="20"/>
                <w:szCs w:val="20"/>
              </w:rPr>
              <w:t>Minimum of basic understanding of space operations, space history, and the space domain</w:t>
            </w:r>
          </w:p>
        </w:tc>
      </w:tr>
      <w:tr w:rsidR="00D03956" w:rsidRPr="00D03956" w14:paraId="4DE8BC07" w14:textId="77777777" w:rsidTr="00A223CF">
        <w:tc>
          <w:tcPr>
            <w:tcW w:w="892" w:type="dxa"/>
          </w:tcPr>
          <w:p w14:paraId="22739421" w14:textId="77777777" w:rsidR="002A588C" w:rsidRPr="00D03956" w:rsidRDefault="002A588C" w:rsidP="006A1D8D">
            <w:pPr>
              <w:jc w:val="center"/>
              <w:rPr>
                <w:sz w:val="20"/>
                <w:szCs w:val="20"/>
              </w:rPr>
            </w:pPr>
            <w:r w:rsidRPr="00D03956">
              <w:rPr>
                <w:sz w:val="20"/>
                <w:szCs w:val="20"/>
              </w:rPr>
              <w:t>1:1 [2]</w:t>
            </w:r>
          </w:p>
        </w:tc>
        <w:tc>
          <w:tcPr>
            <w:tcW w:w="2162" w:type="dxa"/>
          </w:tcPr>
          <w:p w14:paraId="470687CF" w14:textId="77777777" w:rsidR="002A588C" w:rsidRPr="00D03956" w:rsidRDefault="002A588C" w:rsidP="006A1D8D">
            <w:pPr>
              <w:rPr>
                <w:sz w:val="20"/>
                <w:szCs w:val="20"/>
              </w:rPr>
            </w:pPr>
            <w:r w:rsidRPr="00D03956">
              <w:rPr>
                <w:sz w:val="20"/>
                <w:szCs w:val="20"/>
              </w:rPr>
              <w:t>Blue Capabilities</w:t>
            </w:r>
          </w:p>
        </w:tc>
        <w:tc>
          <w:tcPr>
            <w:tcW w:w="6526" w:type="dxa"/>
          </w:tcPr>
          <w:p w14:paraId="6094F786" w14:textId="77777777" w:rsidR="002A588C" w:rsidRPr="00D03956" w:rsidRDefault="002A588C" w:rsidP="006A1D8D">
            <w:pPr>
              <w:rPr>
                <w:sz w:val="20"/>
                <w:szCs w:val="20"/>
              </w:rPr>
            </w:pPr>
            <w:r w:rsidRPr="00D03956">
              <w:rPr>
                <w:sz w:val="20"/>
                <w:szCs w:val="20"/>
              </w:rPr>
              <w:t>Knowledgeable of US space capabilities; both ground and space-based</w:t>
            </w:r>
          </w:p>
        </w:tc>
      </w:tr>
      <w:tr w:rsidR="00D03956" w:rsidRPr="00D03956" w14:paraId="27CB036C" w14:textId="77777777" w:rsidTr="00A223CF">
        <w:tc>
          <w:tcPr>
            <w:tcW w:w="892" w:type="dxa"/>
          </w:tcPr>
          <w:p w14:paraId="7482250B" w14:textId="77777777" w:rsidR="002A588C" w:rsidRPr="00D03956" w:rsidRDefault="002A588C" w:rsidP="006A1D8D">
            <w:pPr>
              <w:jc w:val="center"/>
              <w:rPr>
                <w:sz w:val="20"/>
                <w:szCs w:val="20"/>
              </w:rPr>
            </w:pPr>
            <w:r w:rsidRPr="00D03956">
              <w:rPr>
                <w:sz w:val="20"/>
                <w:szCs w:val="20"/>
              </w:rPr>
              <w:t>1:1 [2]</w:t>
            </w:r>
          </w:p>
        </w:tc>
        <w:tc>
          <w:tcPr>
            <w:tcW w:w="2162" w:type="dxa"/>
          </w:tcPr>
          <w:p w14:paraId="3FD4024B" w14:textId="77777777" w:rsidR="002A588C" w:rsidRPr="00D03956" w:rsidRDefault="002A588C" w:rsidP="006A1D8D">
            <w:pPr>
              <w:rPr>
                <w:sz w:val="20"/>
                <w:szCs w:val="20"/>
              </w:rPr>
            </w:pPr>
            <w:r w:rsidRPr="00D03956">
              <w:rPr>
                <w:sz w:val="20"/>
                <w:szCs w:val="20"/>
              </w:rPr>
              <w:t>Intel Fundamentals</w:t>
            </w:r>
          </w:p>
        </w:tc>
        <w:tc>
          <w:tcPr>
            <w:tcW w:w="6526" w:type="dxa"/>
          </w:tcPr>
          <w:p w14:paraId="4368D548" w14:textId="77777777" w:rsidR="002A588C" w:rsidRPr="00D03956" w:rsidRDefault="002A588C" w:rsidP="006A1D8D">
            <w:pPr>
              <w:rPr>
                <w:sz w:val="20"/>
                <w:szCs w:val="20"/>
              </w:rPr>
            </w:pPr>
            <w:r w:rsidRPr="00D03956">
              <w:rPr>
                <w:sz w:val="20"/>
                <w:szCs w:val="20"/>
              </w:rPr>
              <w:t xml:space="preserve">Basic understanding of the IC, all-source analysis, and intel disciplines [The INTs; COMINT, SIGINT, ELINT, HUMANINT, OSINT, </w:t>
            </w:r>
            <w:proofErr w:type="spellStart"/>
            <w:r w:rsidRPr="00D03956">
              <w:rPr>
                <w:sz w:val="20"/>
                <w:szCs w:val="20"/>
              </w:rPr>
              <w:t>etc</w:t>
            </w:r>
            <w:proofErr w:type="spellEnd"/>
            <w:r w:rsidRPr="00D03956">
              <w:rPr>
                <w:sz w:val="20"/>
                <w:szCs w:val="20"/>
              </w:rPr>
              <w:t>]</w:t>
            </w:r>
          </w:p>
        </w:tc>
      </w:tr>
      <w:tr w:rsidR="00D03956" w:rsidRPr="00D03956" w14:paraId="48445122" w14:textId="77777777" w:rsidTr="00A223CF">
        <w:tc>
          <w:tcPr>
            <w:tcW w:w="892" w:type="dxa"/>
          </w:tcPr>
          <w:p w14:paraId="324F1F07" w14:textId="77777777" w:rsidR="002A588C" w:rsidRPr="00D03956" w:rsidRDefault="002A588C" w:rsidP="006A1D8D">
            <w:pPr>
              <w:jc w:val="center"/>
              <w:rPr>
                <w:sz w:val="20"/>
                <w:szCs w:val="20"/>
              </w:rPr>
            </w:pPr>
            <w:r w:rsidRPr="00D03956">
              <w:rPr>
                <w:sz w:val="20"/>
                <w:szCs w:val="20"/>
              </w:rPr>
              <w:t>1:1 [2]</w:t>
            </w:r>
          </w:p>
        </w:tc>
        <w:tc>
          <w:tcPr>
            <w:tcW w:w="2162" w:type="dxa"/>
          </w:tcPr>
          <w:p w14:paraId="20660C63" w14:textId="77777777" w:rsidR="002A588C" w:rsidRPr="00D03956" w:rsidRDefault="002A588C" w:rsidP="006A1D8D">
            <w:pPr>
              <w:rPr>
                <w:sz w:val="20"/>
                <w:szCs w:val="20"/>
              </w:rPr>
            </w:pPr>
            <w:r w:rsidRPr="00D03956">
              <w:rPr>
                <w:sz w:val="20"/>
                <w:szCs w:val="20"/>
              </w:rPr>
              <w:t>Cyber Fundamentals</w:t>
            </w:r>
          </w:p>
        </w:tc>
        <w:tc>
          <w:tcPr>
            <w:tcW w:w="6526" w:type="dxa"/>
          </w:tcPr>
          <w:p w14:paraId="05F5F854" w14:textId="77777777" w:rsidR="002A588C" w:rsidRPr="00D03956" w:rsidRDefault="002A588C" w:rsidP="006A1D8D">
            <w:pPr>
              <w:rPr>
                <w:sz w:val="20"/>
                <w:szCs w:val="20"/>
              </w:rPr>
            </w:pPr>
            <w:r w:rsidRPr="00D03956">
              <w:rPr>
                <w:sz w:val="20"/>
                <w:szCs w:val="20"/>
              </w:rPr>
              <w:t>Basic understanding of IT and cyberspace operations</w:t>
            </w:r>
          </w:p>
        </w:tc>
      </w:tr>
      <w:tr w:rsidR="00D03956" w:rsidRPr="00D03956" w14:paraId="5EF8370A" w14:textId="77777777" w:rsidTr="00A223CF">
        <w:tc>
          <w:tcPr>
            <w:tcW w:w="892" w:type="dxa"/>
          </w:tcPr>
          <w:p w14:paraId="7FE95C0A" w14:textId="77777777" w:rsidR="002A588C" w:rsidRPr="00D03956" w:rsidRDefault="002A588C" w:rsidP="006A1D8D">
            <w:pPr>
              <w:jc w:val="center"/>
              <w:rPr>
                <w:sz w:val="20"/>
                <w:szCs w:val="20"/>
              </w:rPr>
            </w:pPr>
            <w:r w:rsidRPr="00D03956">
              <w:rPr>
                <w:sz w:val="20"/>
                <w:szCs w:val="20"/>
              </w:rPr>
              <w:t>1:1 [2]</w:t>
            </w:r>
          </w:p>
        </w:tc>
        <w:tc>
          <w:tcPr>
            <w:tcW w:w="2162" w:type="dxa"/>
          </w:tcPr>
          <w:p w14:paraId="367CF1E8" w14:textId="77777777" w:rsidR="002A588C" w:rsidRPr="00D03956" w:rsidRDefault="002A588C" w:rsidP="006A1D8D">
            <w:pPr>
              <w:rPr>
                <w:sz w:val="20"/>
                <w:szCs w:val="20"/>
              </w:rPr>
            </w:pPr>
            <w:r w:rsidRPr="00D03956">
              <w:rPr>
                <w:sz w:val="20"/>
                <w:szCs w:val="20"/>
              </w:rPr>
              <w:t>All source analysts</w:t>
            </w:r>
          </w:p>
        </w:tc>
        <w:tc>
          <w:tcPr>
            <w:tcW w:w="6526" w:type="dxa"/>
          </w:tcPr>
          <w:p w14:paraId="725917F0" w14:textId="77777777" w:rsidR="002A588C" w:rsidRPr="00D03956" w:rsidRDefault="002A588C" w:rsidP="006A1D8D">
            <w:pPr>
              <w:rPr>
                <w:sz w:val="20"/>
                <w:szCs w:val="20"/>
              </w:rPr>
            </w:pPr>
            <w:r w:rsidRPr="00D03956">
              <w:rPr>
                <w:sz w:val="20"/>
                <w:szCs w:val="20"/>
              </w:rPr>
              <w:t>Expert in the multifaceted responsibilities of an intelligence analyst from intelligence fusion, threat assessment, &amp; writing reports/preparing briefings. Good public speaking skills, and ability to teach public speaking/briefing critical.</w:t>
            </w:r>
          </w:p>
        </w:tc>
      </w:tr>
      <w:tr w:rsidR="00D03956" w:rsidRPr="00D03956" w14:paraId="04011CE1" w14:textId="77777777" w:rsidTr="00A223CF">
        <w:tc>
          <w:tcPr>
            <w:tcW w:w="892" w:type="dxa"/>
          </w:tcPr>
          <w:p w14:paraId="7364675A" w14:textId="77777777" w:rsidR="002A588C" w:rsidRPr="00D03956" w:rsidRDefault="002A588C" w:rsidP="006A1D8D">
            <w:pPr>
              <w:jc w:val="center"/>
              <w:rPr>
                <w:sz w:val="20"/>
                <w:szCs w:val="20"/>
              </w:rPr>
            </w:pPr>
            <w:r w:rsidRPr="00D03956">
              <w:rPr>
                <w:sz w:val="20"/>
                <w:szCs w:val="20"/>
              </w:rPr>
              <w:lastRenderedPageBreak/>
              <w:t>1:1 [2]</w:t>
            </w:r>
          </w:p>
        </w:tc>
        <w:tc>
          <w:tcPr>
            <w:tcW w:w="2162" w:type="dxa"/>
          </w:tcPr>
          <w:p w14:paraId="6DDDD709" w14:textId="77777777" w:rsidR="002A588C" w:rsidRPr="00D03956" w:rsidRDefault="002A588C" w:rsidP="006A1D8D">
            <w:pPr>
              <w:rPr>
                <w:sz w:val="20"/>
                <w:szCs w:val="20"/>
              </w:rPr>
            </w:pPr>
            <w:r w:rsidRPr="00D03956">
              <w:rPr>
                <w:sz w:val="20"/>
                <w:szCs w:val="20"/>
              </w:rPr>
              <w:t>Targeting</w:t>
            </w:r>
          </w:p>
        </w:tc>
        <w:tc>
          <w:tcPr>
            <w:tcW w:w="6526" w:type="dxa"/>
          </w:tcPr>
          <w:p w14:paraId="728F7179" w14:textId="77777777" w:rsidR="002A588C" w:rsidRPr="00D03956" w:rsidRDefault="002A588C" w:rsidP="006A1D8D">
            <w:pPr>
              <w:rPr>
                <w:sz w:val="20"/>
                <w:szCs w:val="20"/>
              </w:rPr>
            </w:pPr>
            <w:r w:rsidRPr="00D03956">
              <w:rPr>
                <w:sz w:val="20"/>
                <w:szCs w:val="20"/>
              </w:rPr>
              <w:t>Knowledgeable about the joint targeting cycle; ideally experience with USSPACECOM targeting or theater targeting</w:t>
            </w:r>
          </w:p>
        </w:tc>
      </w:tr>
      <w:tr w:rsidR="00D03956" w:rsidRPr="00D03956" w14:paraId="62E45856" w14:textId="77777777" w:rsidTr="00A223CF">
        <w:tc>
          <w:tcPr>
            <w:tcW w:w="892" w:type="dxa"/>
          </w:tcPr>
          <w:p w14:paraId="39BDA933" w14:textId="77777777" w:rsidR="002A588C" w:rsidRPr="00D03956" w:rsidRDefault="002A588C" w:rsidP="006A1D8D">
            <w:pPr>
              <w:jc w:val="center"/>
              <w:rPr>
                <w:sz w:val="20"/>
                <w:szCs w:val="20"/>
              </w:rPr>
            </w:pPr>
            <w:r w:rsidRPr="00D03956">
              <w:rPr>
                <w:sz w:val="20"/>
                <w:szCs w:val="20"/>
              </w:rPr>
              <w:t>1:1 [2]</w:t>
            </w:r>
          </w:p>
        </w:tc>
        <w:tc>
          <w:tcPr>
            <w:tcW w:w="2162" w:type="dxa"/>
          </w:tcPr>
          <w:p w14:paraId="3C10CB9D" w14:textId="77777777" w:rsidR="002A588C" w:rsidRPr="00D03956" w:rsidRDefault="002A588C" w:rsidP="006A1D8D">
            <w:pPr>
              <w:rPr>
                <w:sz w:val="20"/>
                <w:szCs w:val="20"/>
              </w:rPr>
            </w:pPr>
            <w:r w:rsidRPr="00D03956">
              <w:rPr>
                <w:sz w:val="20"/>
                <w:szCs w:val="20"/>
              </w:rPr>
              <w:t>Threats</w:t>
            </w:r>
          </w:p>
        </w:tc>
        <w:tc>
          <w:tcPr>
            <w:tcW w:w="6526" w:type="dxa"/>
          </w:tcPr>
          <w:p w14:paraId="6B6027D0" w14:textId="77777777" w:rsidR="002A588C" w:rsidRPr="00D03956" w:rsidRDefault="002A588C" w:rsidP="006A1D8D">
            <w:pPr>
              <w:rPr>
                <w:sz w:val="20"/>
                <w:szCs w:val="20"/>
              </w:rPr>
            </w:pPr>
            <w:r w:rsidRPr="00D03956">
              <w:rPr>
                <w:sz w:val="20"/>
                <w:szCs w:val="20"/>
              </w:rPr>
              <w:t>Knowledgeable of Red Threats to space operations; both ground and space-based</w:t>
            </w:r>
          </w:p>
        </w:tc>
      </w:tr>
      <w:tr w:rsidR="00D03956" w:rsidRPr="00D03956" w14:paraId="615F6B34" w14:textId="77777777" w:rsidTr="00A223CF">
        <w:tc>
          <w:tcPr>
            <w:tcW w:w="892" w:type="dxa"/>
          </w:tcPr>
          <w:p w14:paraId="6D1DCC28" w14:textId="77777777" w:rsidR="002A588C" w:rsidRPr="00D03956" w:rsidRDefault="002A588C" w:rsidP="006A1D8D">
            <w:pPr>
              <w:jc w:val="center"/>
              <w:rPr>
                <w:sz w:val="20"/>
                <w:szCs w:val="20"/>
              </w:rPr>
            </w:pPr>
            <w:r w:rsidRPr="00D03956">
              <w:rPr>
                <w:sz w:val="20"/>
                <w:szCs w:val="20"/>
              </w:rPr>
              <w:t>1:1 [2]</w:t>
            </w:r>
          </w:p>
        </w:tc>
        <w:tc>
          <w:tcPr>
            <w:tcW w:w="2162" w:type="dxa"/>
          </w:tcPr>
          <w:p w14:paraId="2B2E1078" w14:textId="77777777" w:rsidR="002A588C" w:rsidRPr="00D03956" w:rsidRDefault="002A588C" w:rsidP="006A1D8D">
            <w:pPr>
              <w:rPr>
                <w:sz w:val="20"/>
                <w:szCs w:val="20"/>
              </w:rPr>
            </w:pPr>
            <w:r w:rsidRPr="00D03956">
              <w:rPr>
                <w:sz w:val="20"/>
                <w:szCs w:val="20"/>
              </w:rPr>
              <w:t>Cyber Warfare</w:t>
            </w:r>
          </w:p>
        </w:tc>
        <w:tc>
          <w:tcPr>
            <w:tcW w:w="6526" w:type="dxa"/>
          </w:tcPr>
          <w:p w14:paraId="213AA1D7" w14:textId="77777777" w:rsidR="002A588C" w:rsidRPr="00D03956" w:rsidRDefault="002A588C" w:rsidP="006A1D8D">
            <w:pPr>
              <w:rPr>
                <w:sz w:val="20"/>
                <w:szCs w:val="20"/>
              </w:rPr>
            </w:pPr>
            <w:r w:rsidRPr="00D03956">
              <w:rPr>
                <w:sz w:val="20"/>
                <w:szCs w:val="20"/>
              </w:rPr>
              <w:t>Knowledgeable about conduct and support cyber mission planning, briefing, execution and debriefing; knowledge of defensive cyber operations [mandatory], offensive cyber operations [HD], and Cyber Mission Forces. USCYBERCOM experience [desired]</w:t>
            </w:r>
          </w:p>
        </w:tc>
      </w:tr>
      <w:tr w:rsidR="00D03956" w:rsidRPr="00D03956" w14:paraId="3F6A1542" w14:textId="77777777" w:rsidTr="00A223CF">
        <w:tc>
          <w:tcPr>
            <w:tcW w:w="892" w:type="dxa"/>
          </w:tcPr>
          <w:p w14:paraId="24A08947" w14:textId="77777777" w:rsidR="002A588C" w:rsidRPr="00D03956" w:rsidRDefault="002A588C" w:rsidP="006A1D8D">
            <w:pPr>
              <w:jc w:val="center"/>
              <w:rPr>
                <w:sz w:val="20"/>
                <w:szCs w:val="20"/>
              </w:rPr>
            </w:pPr>
            <w:r w:rsidRPr="00D03956">
              <w:rPr>
                <w:sz w:val="20"/>
                <w:szCs w:val="20"/>
              </w:rPr>
              <w:t>1:1 [2]</w:t>
            </w:r>
          </w:p>
        </w:tc>
        <w:tc>
          <w:tcPr>
            <w:tcW w:w="2162" w:type="dxa"/>
          </w:tcPr>
          <w:p w14:paraId="3DBF2509" w14:textId="77777777" w:rsidR="002A588C" w:rsidRPr="00D03956" w:rsidRDefault="002A588C" w:rsidP="006A1D8D">
            <w:pPr>
              <w:rPr>
                <w:sz w:val="20"/>
                <w:szCs w:val="20"/>
              </w:rPr>
            </w:pPr>
            <w:r w:rsidRPr="00D03956">
              <w:rPr>
                <w:sz w:val="20"/>
                <w:szCs w:val="20"/>
              </w:rPr>
              <w:t>Networks</w:t>
            </w:r>
          </w:p>
        </w:tc>
        <w:tc>
          <w:tcPr>
            <w:tcW w:w="6526" w:type="dxa"/>
          </w:tcPr>
          <w:p w14:paraId="68FCA59B" w14:textId="68316085" w:rsidR="002A588C" w:rsidRPr="00D03956" w:rsidRDefault="002A588C" w:rsidP="006A1D8D">
            <w:pPr>
              <w:rPr>
                <w:sz w:val="20"/>
                <w:szCs w:val="20"/>
              </w:rPr>
            </w:pPr>
            <w:proofErr w:type="gramStart"/>
            <w:r w:rsidRPr="00D03956">
              <w:rPr>
                <w:sz w:val="20"/>
                <w:szCs w:val="20"/>
              </w:rPr>
              <w:t>Knowledgeable</w:t>
            </w:r>
            <w:proofErr w:type="gramEnd"/>
            <w:r w:rsidRPr="00D03956">
              <w:rPr>
                <w:sz w:val="20"/>
                <w:szCs w:val="20"/>
              </w:rPr>
              <w:t xml:space="preserve"> about IT, networks, and cyberspace ranges</w:t>
            </w:r>
            <w:r w:rsidR="00804642">
              <w:rPr>
                <w:sz w:val="20"/>
                <w:szCs w:val="20"/>
              </w:rPr>
              <w:t>.</w:t>
            </w:r>
            <w:r w:rsidR="00425BDD">
              <w:rPr>
                <w:sz w:val="20"/>
                <w:szCs w:val="20"/>
              </w:rPr>
              <w:t xml:space="preserve"> </w:t>
            </w:r>
            <w:r w:rsidR="007759FD">
              <w:rPr>
                <w:sz w:val="20"/>
                <w:szCs w:val="20"/>
              </w:rPr>
              <w:t>Defensive</w:t>
            </w:r>
            <w:r w:rsidR="00804642">
              <w:rPr>
                <w:sz w:val="20"/>
                <w:szCs w:val="20"/>
              </w:rPr>
              <w:t xml:space="preserve"> Cyber </w:t>
            </w:r>
            <w:r w:rsidR="007759FD">
              <w:rPr>
                <w:sz w:val="20"/>
                <w:szCs w:val="20"/>
              </w:rPr>
              <w:t>Operations</w:t>
            </w:r>
            <w:r w:rsidR="00804642">
              <w:rPr>
                <w:sz w:val="20"/>
                <w:szCs w:val="20"/>
              </w:rPr>
              <w:t xml:space="preserve"> [DCO]</w:t>
            </w:r>
            <w:r w:rsidR="007759FD">
              <w:rPr>
                <w:sz w:val="20"/>
                <w:szCs w:val="20"/>
              </w:rPr>
              <w:t xml:space="preserve"> experience [HD].</w:t>
            </w:r>
          </w:p>
        </w:tc>
      </w:tr>
      <w:tr w:rsidR="00D03956" w:rsidRPr="00D03956" w14:paraId="66C9AD0E" w14:textId="77777777" w:rsidTr="00A223CF">
        <w:tc>
          <w:tcPr>
            <w:tcW w:w="892" w:type="dxa"/>
          </w:tcPr>
          <w:p w14:paraId="63BE58AB" w14:textId="77777777" w:rsidR="002A588C" w:rsidRPr="00D03956" w:rsidRDefault="002A588C" w:rsidP="006A1D8D">
            <w:pPr>
              <w:jc w:val="center"/>
              <w:rPr>
                <w:sz w:val="20"/>
                <w:szCs w:val="20"/>
              </w:rPr>
            </w:pPr>
            <w:r w:rsidRPr="00D03956">
              <w:rPr>
                <w:sz w:val="20"/>
                <w:szCs w:val="20"/>
              </w:rPr>
              <w:t>1:2 [3]</w:t>
            </w:r>
          </w:p>
        </w:tc>
        <w:tc>
          <w:tcPr>
            <w:tcW w:w="2162" w:type="dxa"/>
          </w:tcPr>
          <w:p w14:paraId="185C9435" w14:textId="77777777" w:rsidR="002A588C" w:rsidRPr="00D03956" w:rsidRDefault="002A588C" w:rsidP="006A1D8D">
            <w:pPr>
              <w:rPr>
                <w:sz w:val="20"/>
                <w:szCs w:val="20"/>
              </w:rPr>
            </w:pPr>
            <w:r w:rsidRPr="00D03956">
              <w:rPr>
                <w:sz w:val="20"/>
                <w:szCs w:val="20"/>
              </w:rPr>
              <w:t>Orbital Warfare</w:t>
            </w:r>
          </w:p>
        </w:tc>
        <w:tc>
          <w:tcPr>
            <w:tcW w:w="6526" w:type="dxa"/>
          </w:tcPr>
          <w:p w14:paraId="32AE60F0" w14:textId="77777777" w:rsidR="002A588C" w:rsidRPr="00D03956" w:rsidRDefault="002A588C" w:rsidP="006A1D8D">
            <w:pPr>
              <w:rPr>
                <w:sz w:val="20"/>
                <w:szCs w:val="20"/>
              </w:rPr>
            </w:pPr>
            <w:r w:rsidRPr="00D03956">
              <w:rPr>
                <w:sz w:val="20"/>
                <w:szCs w:val="20"/>
              </w:rPr>
              <w:t>Knowledgeable about Space Warfare, Satellite C2, and gaining/maintaining space superiority.</w:t>
            </w:r>
          </w:p>
        </w:tc>
      </w:tr>
      <w:tr w:rsidR="00D03956" w:rsidRPr="00D03956" w14:paraId="1E4B0FDC" w14:textId="77777777" w:rsidTr="00A223CF">
        <w:tc>
          <w:tcPr>
            <w:tcW w:w="892" w:type="dxa"/>
          </w:tcPr>
          <w:p w14:paraId="6200D211" w14:textId="77777777" w:rsidR="002A588C" w:rsidRPr="00D03956" w:rsidRDefault="002A588C" w:rsidP="006A1D8D">
            <w:pPr>
              <w:jc w:val="center"/>
              <w:rPr>
                <w:sz w:val="20"/>
                <w:szCs w:val="20"/>
              </w:rPr>
            </w:pPr>
            <w:r w:rsidRPr="00D03956">
              <w:rPr>
                <w:sz w:val="20"/>
                <w:szCs w:val="20"/>
              </w:rPr>
              <w:t>1:2 [3]</w:t>
            </w:r>
          </w:p>
        </w:tc>
        <w:tc>
          <w:tcPr>
            <w:tcW w:w="2162" w:type="dxa"/>
          </w:tcPr>
          <w:p w14:paraId="5487CA2A" w14:textId="77777777" w:rsidR="002A588C" w:rsidRPr="00D03956" w:rsidRDefault="002A588C" w:rsidP="006A1D8D">
            <w:pPr>
              <w:rPr>
                <w:sz w:val="20"/>
                <w:szCs w:val="20"/>
              </w:rPr>
            </w:pPr>
            <w:r w:rsidRPr="00D03956">
              <w:rPr>
                <w:sz w:val="20"/>
                <w:szCs w:val="20"/>
              </w:rPr>
              <w:t>SEW</w:t>
            </w:r>
          </w:p>
        </w:tc>
        <w:tc>
          <w:tcPr>
            <w:tcW w:w="6526" w:type="dxa"/>
          </w:tcPr>
          <w:p w14:paraId="78638DFD" w14:textId="77777777" w:rsidR="002A588C" w:rsidRPr="00D03956" w:rsidRDefault="002A588C" w:rsidP="006A1D8D">
            <w:pPr>
              <w:rPr>
                <w:sz w:val="20"/>
                <w:szCs w:val="20"/>
              </w:rPr>
            </w:pPr>
            <w:r w:rsidRPr="00D03956">
              <w:rPr>
                <w:sz w:val="20"/>
                <w:szCs w:val="20"/>
              </w:rPr>
              <w:t>Knowledgeable about using the EM spectrum to gain an advance in combat; Electronic Attack, Electronic Protection, and Electronic Support principles.</w:t>
            </w:r>
          </w:p>
        </w:tc>
      </w:tr>
      <w:tr w:rsidR="00D03956" w:rsidRPr="00D03956" w14:paraId="200D0EF3" w14:textId="77777777" w:rsidTr="00A223CF">
        <w:tc>
          <w:tcPr>
            <w:tcW w:w="892" w:type="dxa"/>
          </w:tcPr>
          <w:p w14:paraId="40AC2298" w14:textId="77777777" w:rsidR="002A588C" w:rsidRPr="00D03956" w:rsidRDefault="002A588C" w:rsidP="006A1D8D">
            <w:pPr>
              <w:jc w:val="center"/>
              <w:rPr>
                <w:sz w:val="20"/>
                <w:szCs w:val="20"/>
              </w:rPr>
            </w:pPr>
            <w:r w:rsidRPr="00D03956">
              <w:rPr>
                <w:sz w:val="20"/>
                <w:szCs w:val="20"/>
              </w:rPr>
              <w:t>1:2 [3]</w:t>
            </w:r>
          </w:p>
        </w:tc>
        <w:tc>
          <w:tcPr>
            <w:tcW w:w="2162" w:type="dxa"/>
          </w:tcPr>
          <w:p w14:paraId="26B7F97C" w14:textId="77777777" w:rsidR="002A588C" w:rsidRPr="00D03956" w:rsidRDefault="002A588C" w:rsidP="006A1D8D">
            <w:pPr>
              <w:rPr>
                <w:sz w:val="20"/>
                <w:szCs w:val="20"/>
              </w:rPr>
            </w:pPr>
            <w:r w:rsidRPr="00D03956">
              <w:rPr>
                <w:sz w:val="20"/>
                <w:szCs w:val="20"/>
              </w:rPr>
              <w:t>SATCOM</w:t>
            </w:r>
          </w:p>
        </w:tc>
        <w:tc>
          <w:tcPr>
            <w:tcW w:w="6526" w:type="dxa"/>
          </w:tcPr>
          <w:p w14:paraId="7AEAE2D5" w14:textId="37414D57" w:rsidR="002A588C" w:rsidRPr="00D03956" w:rsidRDefault="002A588C" w:rsidP="006A1D8D">
            <w:pPr>
              <w:rPr>
                <w:sz w:val="20"/>
                <w:szCs w:val="20"/>
              </w:rPr>
            </w:pPr>
            <w:r w:rsidRPr="00D03956">
              <w:rPr>
                <w:sz w:val="20"/>
                <w:szCs w:val="20"/>
              </w:rPr>
              <w:t>Understands basic satellite communication principles and operations.</w:t>
            </w:r>
            <w:r w:rsidR="00425BDD">
              <w:rPr>
                <w:sz w:val="20"/>
                <w:szCs w:val="20"/>
              </w:rPr>
              <w:t xml:space="preserve"> </w:t>
            </w:r>
            <w:r w:rsidRPr="00D03956">
              <w:rPr>
                <w:sz w:val="20"/>
                <w:szCs w:val="20"/>
              </w:rPr>
              <w:t>Experience with SATCOM payload and/or spacecraft operations, and/or knowable about to regional satellite communication centers and EMI resolution is desired.</w:t>
            </w:r>
          </w:p>
        </w:tc>
      </w:tr>
      <w:tr w:rsidR="00D03956" w:rsidRPr="00D03956" w14:paraId="39DDF978" w14:textId="77777777" w:rsidTr="00A223CF">
        <w:tc>
          <w:tcPr>
            <w:tcW w:w="892" w:type="dxa"/>
          </w:tcPr>
          <w:p w14:paraId="300346A3" w14:textId="77777777" w:rsidR="002A588C" w:rsidRPr="00D03956" w:rsidRDefault="002A588C" w:rsidP="006A1D8D">
            <w:pPr>
              <w:jc w:val="center"/>
              <w:rPr>
                <w:sz w:val="20"/>
                <w:szCs w:val="20"/>
              </w:rPr>
            </w:pPr>
            <w:r w:rsidRPr="00D03956">
              <w:rPr>
                <w:sz w:val="20"/>
                <w:szCs w:val="20"/>
              </w:rPr>
              <w:t>1:2 [3]</w:t>
            </w:r>
          </w:p>
        </w:tc>
        <w:tc>
          <w:tcPr>
            <w:tcW w:w="2162" w:type="dxa"/>
          </w:tcPr>
          <w:p w14:paraId="08B9A433" w14:textId="77777777" w:rsidR="002A588C" w:rsidRPr="00D03956" w:rsidRDefault="002A588C" w:rsidP="006A1D8D">
            <w:pPr>
              <w:rPr>
                <w:sz w:val="20"/>
                <w:szCs w:val="20"/>
              </w:rPr>
            </w:pPr>
            <w:r w:rsidRPr="00D03956">
              <w:rPr>
                <w:sz w:val="20"/>
                <w:szCs w:val="20"/>
              </w:rPr>
              <w:t>NAVWAR</w:t>
            </w:r>
          </w:p>
        </w:tc>
        <w:tc>
          <w:tcPr>
            <w:tcW w:w="6526" w:type="dxa"/>
          </w:tcPr>
          <w:p w14:paraId="54DCE8DB" w14:textId="77777777" w:rsidR="002A588C" w:rsidRPr="00D03956" w:rsidRDefault="002A588C" w:rsidP="006A1D8D">
            <w:pPr>
              <w:rPr>
                <w:sz w:val="20"/>
                <w:szCs w:val="20"/>
              </w:rPr>
            </w:pPr>
            <w:proofErr w:type="gramStart"/>
            <w:r w:rsidRPr="00D03956">
              <w:rPr>
                <w:sz w:val="20"/>
                <w:szCs w:val="20"/>
              </w:rPr>
              <w:t>Understands</w:t>
            </w:r>
            <w:proofErr w:type="gramEnd"/>
            <w:r w:rsidRPr="00D03956">
              <w:rPr>
                <w:sz w:val="20"/>
                <w:szCs w:val="20"/>
              </w:rPr>
              <w:t xml:space="preserve"> PNT concepts and systems. Understands the broader application of PNT as it effects warfare (aka Navigation Warfare).</w:t>
            </w:r>
          </w:p>
        </w:tc>
      </w:tr>
      <w:tr w:rsidR="00D03956" w:rsidRPr="00D03956" w14:paraId="741A33DB" w14:textId="77777777" w:rsidTr="00A223CF">
        <w:tc>
          <w:tcPr>
            <w:tcW w:w="892" w:type="dxa"/>
          </w:tcPr>
          <w:p w14:paraId="13B83741" w14:textId="77777777" w:rsidR="002A588C" w:rsidRPr="00D03956" w:rsidRDefault="002A588C" w:rsidP="006A1D8D">
            <w:pPr>
              <w:jc w:val="center"/>
              <w:rPr>
                <w:sz w:val="20"/>
                <w:szCs w:val="20"/>
              </w:rPr>
            </w:pPr>
            <w:r w:rsidRPr="00D03956">
              <w:rPr>
                <w:sz w:val="20"/>
                <w:szCs w:val="20"/>
              </w:rPr>
              <w:t>1:2 [3]</w:t>
            </w:r>
          </w:p>
        </w:tc>
        <w:tc>
          <w:tcPr>
            <w:tcW w:w="2162" w:type="dxa"/>
          </w:tcPr>
          <w:p w14:paraId="1D2C771B" w14:textId="77777777" w:rsidR="002A588C" w:rsidRPr="00D03956" w:rsidRDefault="002A588C" w:rsidP="006A1D8D">
            <w:pPr>
              <w:rPr>
                <w:sz w:val="20"/>
                <w:szCs w:val="20"/>
              </w:rPr>
            </w:pPr>
            <w:r w:rsidRPr="00D03956">
              <w:rPr>
                <w:sz w:val="20"/>
                <w:szCs w:val="20"/>
              </w:rPr>
              <w:t>Missile Warning</w:t>
            </w:r>
          </w:p>
        </w:tc>
        <w:tc>
          <w:tcPr>
            <w:tcW w:w="6526" w:type="dxa"/>
          </w:tcPr>
          <w:p w14:paraId="4DE20D04" w14:textId="77777777" w:rsidR="002A588C" w:rsidRPr="00D03956" w:rsidRDefault="002A588C" w:rsidP="006A1D8D">
            <w:pPr>
              <w:rPr>
                <w:sz w:val="20"/>
                <w:szCs w:val="20"/>
              </w:rPr>
            </w:pPr>
            <w:r w:rsidRPr="00D03956">
              <w:rPr>
                <w:sz w:val="20"/>
                <w:szCs w:val="20"/>
              </w:rPr>
              <w:t>Understands concept of missile warning/missile defense, and the associated system architectures. Understand importance of Integrated threat warning and attack assessment (ITW/AA) as well as theater level missile warning. JTAGs or strategic MW experience [highly desired]</w:t>
            </w:r>
          </w:p>
        </w:tc>
      </w:tr>
      <w:tr w:rsidR="00D03956" w:rsidRPr="00D03956" w14:paraId="34200717" w14:textId="77777777" w:rsidTr="00A223CF">
        <w:tc>
          <w:tcPr>
            <w:tcW w:w="892" w:type="dxa"/>
          </w:tcPr>
          <w:p w14:paraId="2C445DDC" w14:textId="77777777" w:rsidR="002A588C" w:rsidRPr="00D03956" w:rsidRDefault="002A588C" w:rsidP="006A1D8D">
            <w:pPr>
              <w:jc w:val="center"/>
              <w:rPr>
                <w:sz w:val="20"/>
                <w:szCs w:val="20"/>
              </w:rPr>
            </w:pPr>
            <w:r w:rsidRPr="00D03956">
              <w:rPr>
                <w:sz w:val="20"/>
                <w:szCs w:val="20"/>
              </w:rPr>
              <w:t>1:2 [3]</w:t>
            </w:r>
          </w:p>
        </w:tc>
        <w:tc>
          <w:tcPr>
            <w:tcW w:w="2162" w:type="dxa"/>
          </w:tcPr>
          <w:p w14:paraId="55D179CB" w14:textId="77777777" w:rsidR="002A588C" w:rsidRPr="00D03956" w:rsidRDefault="002A588C" w:rsidP="006A1D8D">
            <w:pPr>
              <w:rPr>
                <w:sz w:val="20"/>
                <w:szCs w:val="20"/>
              </w:rPr>
            </w:pPr>
            <w:r w:rsidRPr="00D03956">
              <w:rPr>
                <w:sz w:val="20"/>
                <w:szCs w:val="20"/>
              </w:rPr>
              <w:t>Space Domain Awareness</w:t>
            </w:r>
          </w:p>
        </w:tc>
        <w:tc>
          <w:tcPr>
            <w:tcW w:w="6526" w:type="dxa"/>
          </w:tcPr>
          <w:p w14:paraId="603A356A" w14:textId="77777777" w:rsidR="002A588C" w:rsidRPr="00D03956" w:rsidRDefault="002A588C" w:rsidP="006A1D8D">
            <w:pPr>
              <w:rPr>
                <w:sz w:val="20"/>
                <w:szCs w:val="20"/>
              </w:rPr>
            </w:pPr>
            <w:r w:rsidRPr="00D03956">
              <w:rPr>
                <w:sz w:val="20"/>
                <w:szCs w:val="20"/>
              </w:rPr>
              <w:t xml:space="preserve">Knowledgeable about how to detect, track, identify, and characterize </w:t>
            </w:r>
            <w:proofErr w:type="gramStart"/>
            <w:r w:rsidRPr="00D03956">
              <w:rPr>
                <w:sz w:val="20"/>
                <w:szCs w:val="20"/>
              </w:rPr>
              <w:t>object</w:t>
            </w:r>
            <w:proofErr w:type="gramEnd"/>
            <w:r w:rsidRPr="00D03956">
              <w:rPr>
                <w:sz w:val="20"/>
                <w:szCs w:val="20"/>
              </w:rPr>
              <w:t xml:space="preserve"> in space, and the actives that occur there. Knowledgeable about SSN architecture and the space catalog.</w:t>
            </w:r>
          </w:p>
        </w:tc>
      </w:tr>
      <w:tr w:rsidR="00D03956" w:rsidRPr="00D03956" w14:paraId="1AAE5154" w14:textId="77777777" w:rsidTr="00A223CF">
        <w:tc>
          <w:tcPr>
            <w:tcW w:w="892" w:type="dxa"/>
          </w:tcPr>
          <w:p w14:paraId="4BBCC031" w14:textId="77777777" w:rsidR="002A588C" w:rsidRPr="00D03956" w:rsidRDefault="002A588C" w:rsidP="006A1D8D">
            <w:pPr>
              <w:jc w:val="center"/>
              <w:rPr>
                <w:sz w:val="20"/>
                <w:szCs w:val="20"/>
              </w:rPr>
            </w:pPr>
            <w:r w:rsidRPr="00D03956">
              <w:rPr>
                <w:sz w:val="20"/>
                <w:szCs w:val="20"/>
              </w:rPr>
              <w:t>1:2 [3]</w:t>
            </w:r>
          </w:p>
        </w:tc>
        <w:tc>
          <w:tcPr>
            <w:tcW w:w="2162" w:type="dxa"/>
          </w:tcPr>
          <w:p w14:paraId="2325F28B" w14:textId="216C2BF4" w:rsidR="002A588C" w:rsidRPr="00D03956" w:rsidRDefault="002A588C" w:rsidP="006A1D8D">
            <w:pPr>
              <w:rPr>
                <w:sz w:val="20"/>
                <w:szCs w:val="20"/>
              </w:rPr>
            </w:pPr>
            <w:r w:rsidRPr="00D03956">
              <w:rPr>
                <w:sz w:val="20"/>
                <w:szCs w:val="20"/>
              </w:rPr>
              <w:t xml:space="preserve">SBM/C2 – </w:t>
            </w:r>
            <w:proofErr w:type="spellStart"/>
            <w:r w:rsidRPr="00D03956">
              <w:rPr>
                <w:sz w:val="20"/>
                <w:szCs w:val="20"/>
              </w:rPr>
              <w:t>C</w:t>
            </w:r>
            <w:r w:rsidR="001505D5" w:rsidRPr="00D03956">
              <w:rPr>
                <w:sz w:val="20"/>
                <w:szCs w:val="20"/>
              </w:rPr>
              <w:t>Sp</w:t>
            </w:r>
            <w:r w:rsidRPr="00D03956">
              <w:rPr>
                <w:sz w:val="20"/>
                <w:szCs w:val="20"/>
              </w:rPr>
              <w:t>OC</w:t>
            </w:r>
            <w:proofErr w:type="spellEnd"/>
          </w:p>
        </w:tc>
        <w:tc>
          <w:tcPr>
            <w:tcW w:w="6526" w:type="dxa"/>
          </w:tcPr>
          <w:p w14:paraId="01D670B4" w14:textId="77777777" w:rsidR="002A588C" w:rsidRPr="00D03956" w:rsidRDefault="002A588C" w:rsidP="006A1D8D">
            <w:pPr>
              <w:tabs>
                <w:tab w:val="left" w:pos="404"/>
              </w:tabs>
              <w:rPr>
                <w:sz w:val="20"/>
                <w:szCs w:val="20"/>
              </w:rPr>
            </w:pPr>
            <w:r w:rsidRPr="00D03956">
              <w:rPr>
                <w:sz w:val="20"/>
                <w:szCs w:val="20"/>
              </w:rPr>
              <w:t>Experience with Space Battle Management: Emphasis on theater support/</w:t>
            </w:r>
            <w:proofErr w:type="spellStart"/>
            <w:r w:rsidRPr="00D03956">
              <w:rPr>
                <w:sz w:val="20"/>
                <w:szCs w:val="20"/>
              </w:rPr>
              <w:t>CSpOC</w:t>
            </w:r>
            <w:proofErr w:type="spellEnd"/>
            <w:r w:rsidRPr="00D03956">
              <w:rPr>
                <w:sz w:val="20"/>
                <w:szCs w:val="20"/>
              </w:rPr>
              <w:t xml:space="preserve"> operations</w:t>
            </w:r>
          </w:p>
        </w:tc>
      </w:tr>
      <w:tr w:rsidR="00D03956" w:rsidRPr="00D03956" w14:paraId="2C7ADF8D" w14:textId="77777777" w:rsidTr="00A223CF">
        <w:tc>
          <w:tcPr>
            <w:tcW w:w="892" w:type="dxa"/>
          </w:tcPr>
          <w:p w14:paraId="2C72D63E" w14:textId="77777777" w:rsidR="002A588C" w:rsidRPr="00D03956" w:rsidRDefault="002A588C" w:rsidP="006A1D8D">
            <w:pPr>
              <w:jc w:val="center"/>
              <w:rPr>
                <w:sz w:val="20"/>
                <w:szCs w:val="20"/>
              </w:rPr>
            </w:pPr>
            <w:r w:rsidRPr="00D03956">
              <w:rPr>
                <w:sz w:val="20"/>
                <w:szCs w:val="20"/>
              </w:rPr>
              <w:t>1:2 [3]</w:t>
            </w:r>
          </w:p>
        </w:tc>
        <w:tc>
          <w:tcPr>
            <w:tcW w:w="2162" w:type="dxa"/>
          </w:tcPr>
          <w:p w14:paraId="4C91C105" w14:textId="77777777" w:rsidR="002A588C" w:rsidRPr="00D03956" w:rsidRDefault="002A588C" w:rsidP="006A1D8D">
            <w:pPr>
              <w:rPr>
                <w:sz w:val="20"/>
                <w:szCs w:val="20"/>
              </w:rPr>
            </w:pPr>
            <w:r w:rsidRPr="00D03956">
              <w:rPr>
                <w:sz w:val="20"/>
                <w:szCs w:val="20"/>
              </w:rPr>
              <w:t>SBM/C2 – NSDC</w:t>
            </w:r>
          </w:p>
        </w:tc>
        <w:tc>
          <w:tcPr>
            <w:tcW w:w="6526" w:type="dxa"/>
          </w:tcPr>
          <w:p w14:paraId="0EA6B503" w14:textId="77777777" w:rsidR="002A588C" w:rsidRPr="00D03956" w:rsidRDefault="002A588C" w:rsidP="006A1D8D">
            <w:pPr>
              <w:rPr>
                <w:sz w:val="20"/>
                <w:szCs w:val="20"/>
              </w:rPr>
            </w:pPr>
            <w:r w:rsidRPr="00D03956">
              <w:rPr>
                <w:sz w:val="20"/>
                <w:szCs w:val="20"/>
              </w:rPr>
              <w:t>Experience with Space Battle Management: Emphasis on protect &amp; defend/orbital warfare/NSDC operations</w:t>
            </w:r>
          </w:p>
        </w:tc>
      </w:tr>
      <w:tr w:rsidR="00D03956" w:rsidRPr="00D03956" w14:paraId="713CBA17" w14:textId="77777777" w:rsidTr="00A223CF">
        <w:tc>
          <w:tcPr>
            <w:tcW w:w="892" w:type="dxa"/>
          </w:tcPr>
          <w:p w14:paraId="00DEE531" w14:textId="77777777" w:rsidR="002A588C" w:rsidRPr="00D03956" w:rsidRDefault="002A588C" w:rsidP="006A1D8D">
            <w:pPr>
              <w:jc w:val="center"/>
              <w:rPr>
                <w:sz w:val="20"/>
                <w:szCs w:val="20"/>
              </w:rPr>
            </w:pPr>
            <w:r w:rsidRPr="00D03956">
              <w:rPr>
                <w:sz w:val="20"/>
                <w:szCs w:val="20"/>
              </w:rPr>
              <w:t>1:2 [3]</w:t>
            </w:r>
          </w:p>
        </w:tc>
        <w:tc>
          <w:tcPr>
            <w:tcW w:w="2162" w:type="dxa"/>
          </w:tcPr>
          <w:p w14:paraId="020B286D" w14:textId="77777777" w:rsidR="002A588C" w:rsidRPr="00D03956" w:rsidRDefault="002A588C" w:rsidP="006A1D8D">
            <w:pPr>
              <w:rPr>
                <w:sz w:val="20"/>
                <w:szCs w:val="20"/>
              </w:rPr>
            </w:pPr>
            <w:r w:rsidRPr="00D03956">
              <w:rPr>
                <w:sz w:val="20"/>
                <w:szCs w:val="20"/>
              </w:rPr>
              <w:t>Joint Warfighting</w:t>
            </w:r>
          </w:p>
        </w:tc>
        <w:tc>
          <w:tcPr>
            <w:tcW w:w="6526" w:type="dxa"/>
          </w:tcPr>
          <w:p w14:paraId="011A83BE" w14:textId="2D42F62E" w:rsidR="002A588C" w:rsidRPr="00D03956" w:rsidRDefault="002A588C" w:rsidP="006A1D8D">
            <w:pPr>
              <w:rPr>
                <w:sz w:val="20"/>
                <w:szCs w:val="20"/>
              </w:rPr>
            </w:pPr>
            <w:r w:rsidRPr="00D03956">
              <w:rPr>
                <w:sz w:val="20"/>
                <w:szCs w:val="20"/>
              </w:rPr>
              <w:t>Understands military doctrine that prioritizes the integration of the different branches of a country's armed forces into a unified command.</w:t>
            </w:r>
            <w:r w:rsidR="00425BDD">
              <w:rPr>
                <w:sz w:val="20"/>
                <w:szCs w:val="20"/>
              </w:rPr>
              <w:t xml:space="preserve"> </w:t>
            </w:r>
            <w:r w:rsidRPr="00D03956">
              <w:rPr>
                <w:sz w:val="20"/>
                <w:szCs w:val="20"/>
              </w:rPr>
              <w:t>Experience in Joint Operations desired.</w:t>
            </w:r>
            <w:r w:rsidR="00425BDD">
              <w:rPr>
                <w:sz w:val="20"/>
                <w:szCs w:val="20"/>
              </w:rPr>
              <w:t xml:space="preserve"> </w:t>
            </w:r>
            <w:r w:rsidRPr="00D03956">
              <w:rPr>
                <w:sz w:val="20"/>
                <w:szCs w:val="20"/>
              </w:rPr>
              <w:t xml:space="preserve">Experience in other </w:t>
            </w:r>
            <w:proofErr w:type="spellStart"/>
            <w:r w:rsidRPr="00D03956">
              <w:rPr>
                <w:sz w:val="20"/>
                <w:szCs w:val="20"/>
              </w:rPr>
              <w:t>DoW</w:t>
            </w:r>
            <w:proofErr w:type="spellEnd"/>
            <w:r w:rsidRPr="00D03956">
              <w:rPr>
                <w:sz w:val="20"/>
                <w:szCs w:val="20"/>
              </w:rPr>
              <w:t xml:space="preserve"> services preferred. </w:t>
            </w:r>
          </w:p>
        </w:tc>
      </w:tr>
      <w:tr w:rsidR="00D03956" w:rsidRPr="00D03956" w14:paraId="5BC61AA8" w14:textId="77777777" w:rsidTr="00A223CF">
        <w:tc>
          <w:tcPr>
            <w:tcW w:w="892" w:type="dxa"/>
            <w:tcBorders>
              <w:bottom w:val="single" w:sz="12" w:space="0" w:color="auto"/>
            </w:tcBorders>
          </w:tcPr>
          <w:p w14:paraId="41BC0068" w14:textId="77777777" w:rsidR="002A588C" w:rsidRPr="00D03956" w:rsidRDefault="002A588C" w:rsidP="006A1D8D">
            <w:pPr>
              <w:jc w:val="center"/>
              <w:rPr>
                <w:sz w:val="20"/>
                <w:szCs w:val="20"/>
              </w:rPr>
            </w:pPr>
            <w:r w:rsidRPr="00D03956">
              <w:rPr>
                <w:sz w:val="20"/>
                <w:szCs w:val="20"/>
              </w:rPr>
              <w:lastRenderedPageBreak/>
              <w:t>1:2 [3]</w:t>
            </w:r>
          </w:p>
        </w:tc>
        <w:tc>
          <w:tcPr>
            <w:tcW w:w="2162" w:type="dxa"/>
            <w:tcBorders>
              <w:bottom w:val="single" w:sz="12" w:space="0" w:color="auto"/>
            </w:tcBorders>
          </w:tcPr>
          <w:p w14:paraId="64687B4F" w14:textId="77777777" w:rsidR="002A588C" w:rsidRPr="00D03956" w:rsidRDefault="002A588C" w:rsidP="006A1D8D">
            <w:pPr>
              <w:rPr>
                <w:sz w:val="20"/>
                <w:szCs w:val="20"/>
              </w:rPr>
            </w:pPr>
            <w:r w:rsidRPr="00D03956">
              <w:rPr>
                <w:sz w:val="20"/>
                <w:szCs w:val="20"/>
              </w:rPr>
              <w:t>Exercises/Wargaming</w:t>
            </w:r>
          </w:p>
        </w:tc>
        <w:tc>
          <w:tcPr>
            <w:tcW w:w="6526" w:type="dxa"/>
            <w:tcBorders>
              <w:bottom w:val="single" w:sz="12" w:space="0" w:color="auto"/>
            </w:tcBorders>
          </w:tcPr>
          <w:p w14:paraId="174F6443" w14:textId="77777777" w:rsidR="002A588C" w:rsidRPr="00D03956" w:rsidRDefault="002A588C" w:rsidP="006A1D8D">
            <w:pPr>
              <w:rPr>
                <w:sz w:val="20"/>
                <w:szCs w:val="20"/>
              </w:rPr>
            </w:pPr>
            <w:r w:rsidRPr="00D03956">
              <w:rPr>
                <w:sz w:val="20"/>
                <w:szCs w:val="20"/>
              </w:rPr>
              <w:t xml:space="preserve">Experience in constructing and running wargames/exercises </w:t>
            </w:r>
            <w:proofErr w:type="gramStart"/>
            <w:r w:rsidRPr="00D03956">
              <w:rPr>
                <w:sz w:val="20"/>
                <w:szCs w:val="20"/>
              </w:rPr>
              <w:t>in order to</w:t>
            </w:r>
            <w:proofErr w:type="gramEnd"/>
            <w:r w:rsidRPr="00D03956">
              <w:rPr>
                <w:sz w:val="20"/>
                <w:szCs w:val="20"/>
              </w:rPr>
              <w:t xml:space="preserve"> design/over execution of enlisted training integrated events and culmination </w:t>
            </w:r>
            <w:proofErr w:type="gramStart"/>
            <w:r w:rsidRPr="00D03956">
              <w:rPr>
                <w:sz w:val="20"/>
                <w:szCs w:val="20"/>
              </w:rPr>
              <w:t>event</w:t>
            </w:r>
            <w:proofErr w:type="gramEnd"/>
            <w:r w:rsidRPr="00D03956">
              <w:rPr>
                <w:sz w:val="20"/>
                <w:szCs w:val="20"/>
              </w:rPr>
              <w:t xml:space="preserve"> (GRADEX).</w:t>
            </w:r>
          </w:p>
        </w:tc>
      </w:tr>
      <w:tr w:rsidR="00D03956" w:rsidRPr="00D03956" w14:paraId="06F736DF" w14:textId="77777777" w:rsidTr="00A223CF">
        <w:tc>
          <w:tcPr>
            <w:tcW w:w="892" w:type="dxa"/>
            <w:tcBorders>
              <w:top w:val="single" w:sz="12" w:space="0" w:color="auto"/>
            </w:tcBorders>
          </w:tcPr>
          <w:p w14:paraId="59F98156" w14:textId="353D58A9" w:rsidR="002A588C" w:rsidRPr="00D03956" w:rsidRDefault="002A588C" w:rsidP="006A1D8D">
            <w:pPr>
              <w:jc w:val="center"/>
              <w:rPr>
                <w:sz w:val="20"/>
                <w:szCs w:val="20"/>
              </w:rPr>
            </w:pPr>
            <w:r w:rsidRPr="00D03956">
              <w:rPr>
                <w:sz w:val="20"/>
                <w:szCs w:val="20"/>
              </w:rPr>
              <w:t>21:29 [</w:t>
            </w:r>
            <w:r w:rsidR="00DA10DF">
              <w:rPr>
                <w:sz w:val="20"/>
                <w:szCs w:val="20"/>
              </w:rPr>
              <w:t>53</w:t>
            </w:r>
            <w:r w:rsidRPr="00D03956">
              <w:rPr>
                <w:sz w:val="20"/>
                <w:szCs w:val="20"/>
              </w:rPr>
              <w:t>]</w:t>
            </w:r>
          </w:p>
        </w:tc>
        <w:tc>
          <w:tcPr>
            <w:tcW w:w="2162" w:type="dxa"/>
            <w:tcBorders>
              <w:top w:val="single" w:sz="12" w:space="0" w:color="auto"/>
            </w:tcBorders>
          </w:tcPr>
          <w:p w14:paraId="53E3A612" w14:textId="77777777" w:rsidR="002A588C" w:rsidRPr="00D03956" w:rsidRDefault="002A588C" w:rsidP="006A1D8D">
            <w:pPr>
              <w:rPr>
                <w:sz w:val="20"/>
                <w:szCs w:val="20"/>
              </w:rPr>
            </w:pPr>
            <w:r w:rsidRPr="00D03956">
              <w:rPr>
                <w:sz w:val="20"/>
                <w:szCs w:val="20"/>
              </w:rPr>
              <w:t>Total FTE Required</w:t>
            </w:r>
          </w:p>
        </w:tc>
        <w:tc>
          <w:tcPr>
            <w:tcW w:w="6526" w:type="dxa"/>
            <w:tcBorders>
              <w:top w:val="single" w:sz="12" w:space="0" w:color="auto"/>
            </w:tcBorders>
          </w:tcPr>
          <w:p w14:paraId="5F66D49B" w14:textId="77777777" w:rsidR="002A588C" w:rsidRPr="00D03956" w:rsidRDefault="002A588C" w:rsidP="006A1D8D">
            <w:pPr>
              <w:rPr>
                <w:sz w:val="20"/>
                <w:szCs w:val="20"/>
              </w:rPr>
            </w:pPr>
          </w:p>
        </w:tc>
      </w:tr>
    </w:tbl>
    <w:p w14:paraId="3BAA63F2" w14:textId="0619C2E6" w:rsidR="000D18F1" w:rsidRPr="003F2363" w:rsidRDefault="000D18F1" w:rsidP="007A2C4D">
      <w:pPr>
        <w:rPr>
          <w:color w:val="7030A0"/>
        </w:rPr>
      </w:pPr>
      <w:r w:rsidRPr="007A54EB">
        <w:rPr>
          <w:color w:val="FF0000"/>
        </w:rPr>
        <w:br w:type="page"/>
      </w:r>
    </w:p>
    <w:p w14:paraId="3B0617D9" w14:textId="77777777" w:rsidR="006333D0" w:rsidRPr="005D1F30" w:rsidRDefault="006333D0" w:rsidP="004C4E70">
      <w:pPr>
        <w:rPr>
          <w:color w:val="FF0000"/>
        </w:rPr>
        <w:sectPr w:rsidR="006333D0" w:rsidRPr="005D1F30" w:rsidSect="003E024A">
          <w:headerReference w:type="default" r:id="rId12"/>
          <w:pgSz w:w="12240" w:h="15840"/>
          <w:pgMar w:top="1440" w:right="1440" w:bottom="1440" w:left="1440" w:header="720" w:footer="720" w:gutter="0"/>
          <w:pgNumType w:start="1"/>
          <w:cols w:space="720"/>
          <w:docGrid w:linePitch="360"/>
        </w:sectPr>
      </w:pPr>
    </w:p>
    <w:p w14:paraId="158609DF" w14:textId="0EEE9701" w:rsidR="009D5C93" w:rsidRPr="003A6F1C" w:rsidRDefault="009D5C93" w:rsidP="009D5C93">
      <w:pPr>
        <w:pStyle w:val="Heading3"/>
        <w:jc w:val="center"/>
      </w:pPr>
      <w:bookmarkStart w:id="23" w:name="_Hlk196988711"/>
      <w:bookmarkStart w:id="24" w:name="_Toc219720233"/>
      <w:bookmarkStart w:id="25" w:name="_Toc220485871"/>
      <w:r w:rsidRPr="003A6F1C">
        <w:lastRenderedPageBreak/>
        <w:t xml:space="preserve">Attachment </w:t>
      </w:r>
      <w:r w:rsidR="003A6F1C" w:rsidRPr="003A6F1C">
        <w:t>3</w:t>
      </w:r>
      <w:r w:rsidRPr="003A6F1C">
        <w:t xml:space="preserve"> – </w:t>
      </w:r>
      <w:r w:rsidR="00621F02" w:rsidRPr="003A6F1C">
        <w:t>Minimum Personnel Qualification</w:t>
      </w:r>
      <w:bookmarkEnd w:id="23"/>
      <w:bookmarkEnd w:id="24"/>
      <w:bookmarkEnd w:id="25"/>
    </w:p>
    <w:p w14:paraId="3294CD22" w14:textId="52356A15" w:rsidR="004C4E70" w:rsidRPr="003A6F1C" w:rsidRDefault="004C4E70" w:rsidP="009D5C93">
      <w:pPr>
        <w:spacing w:after="0" w:line="240" w:lineRule="auto"/>
      </w:pPr>
    </w:p>
    <w:p w14:paraId="57799AC8" w14:textId="5E9CCDF8" w:rsidR="00DB00B9" w:rsidRPr="003A6F1C" w:rsidRDefault="00603434" w:rsidP="009D5C93">
      <w:pPr>
        <w:spacing w:after="0" w:line="240" w:lineRule="auto"/>
      </w:pPr>
      <w:r w:rsidRPr="003A6F1C">
        <w:rPr>
          <w:b/>
          <w:bCs/>
        </w:rPr>
        <w:t xml:space="preserve">Security </w:t>
      </w:r>
      <w:r w:rsidR="003728AB" w:rsidRPr="003A6F1C">
        <w:rPr>
          <w:b/>
          <w:bCs/>
        </w:rPr>
        <w:t>Clearance:</w:t>
      </w:r>
      <w:r w:rsidR="003728AB" w:rsidRPr="003A6F1C">
        <w:t xml:space="preserve"> Active Top Secret upon contract award and must be maintained through the duration of the contract</w:t>
      </w:r>
      <w:r w:rsidRPr="003A6F1C">
        <w:t>.</w:t>
      </w:r>
      <w:r w:rsidR="00425BDD" w:rsidRPr="003A6F1C">
        <w:t xml:space="preserve"> </w:t>
      </w:r>
      <w:r w:rsidR="004969C5" w:rsidRPr="003A6F1C">
        <w:t xml:space="preserve">Individuals with Secret clearances must be </w:t>
      </w:r>
      <w:r w:rsidR="002A5389" w:rsidRPr="003A6F1C">
        <w:t xml:space="preserve">willing &amp; </w:t>
      </w:r>
      <w:r w:rsidR="004969C5" w:rsidRPr="003A6F1C">
        <w:t>able to upgrade to a Top Secret</w:t>
      </w:r>
      <w:r w:rsidR="002A5389" w:rsidRPr="003A6F1C">
        <w:t xml:space="preserve"> upon contract award.</w:t>
      </w:r>
    </w:p>
    <w:p w14:paraId="40109D76" w14:textId="77777777" w:rsidR="003728AB" w:rsidRPr="003A6F1C" w:rsidRDefault="003728AB" w:rsidP="009D5C93">
      <w:pPr>
        <w:spacing w:after="0" w:line="240" w:lineRule="auto"/>
      </w:pPr>
    </w:p>
    <w:p w14:paraId="22202D89" w14:textId="68CDA849" w:rsidR="00B9047D" w:rsidRPr="003A6F1C" w:rsidRDefault="002A5389" w:rsidP="009D5C93">
      <w:pPr>
        <w:spacing w:after="0" w:line="240" w:lineRule="auto"/>
      </w:pPr>
      <w:r w:rsidRPr="003A6F1C">
        <w:rPr>
          <w:b/>
          <w:bCs/>
        </w:rPr>
        <w:t>Degree Requirement:</w:t>
      </w:r>
      <w:r w:rsidR="00BE33EC" w:rsidRPr="003A6F1C">
        <w:t xml:space="preserve"> </w:t>
      </w:r>
      <w:r w:rsidR="00B9047D" w:rsidRPr="003A6F1C">
        <w:t>Applicable to all position</w:t>
      </w:r>
      <w:r w:rsidR="00052A1C" w:rsidRPr="003A6F1C">
        <w:t>s</w:t>
      </w:r>
      <w:r w:rsidR="00B9047D" w:rsidRPr="003A6F1C">
        <w:t xml:space="preserve"> except M</w:t>
      </w:r>
      <w:r w:rsidR="00721728" w:rsidRPr="003A6F1C">
        <w:t xml:space="preserve">odeling </w:t>
      </w:r>
      <w:r w:rsidR="00B9047D" w:rsidRPr="003A6F1C">
        <w:t>&amp;</w:t>
      </w:r>
      <w:r w:rsidR="00721728" w:rsidRPr="003A6F1C">
        <w:t xml:space="preserve"> </w:t>
      </w:r>
      <w:r w:rsidR="00B9047D" w:rsidRPr="003A6F1C">
        <w:t>S</w:t>
      </w:r>
      <w:r w:rsidR="00721728" w:rsidRPr="003A6F1C">
        <w:t>imulation</w:t>
      </w:r>
      <w:r w:rsidR="00B9047D" w:rsidRPr="003A6F1C">
        <w:t xml:space="preserve">. </w:t>
      </w:r>
      <w:r w:rsidR="00693CC7" w:rsidRPr="003A6F1C">
        <w:t>Bachelor’s</w:t>
      </w:r>
      <w:r w:rsidR="000666D8" w:rsidRPr="003A6F1C">
        <w:t xml:space="preserve"> degree or Community College of the Air Force associates degree </w:t>
      </w:r>
      <w:r w:rsidR="00E501B5" w:rsidRPr="003A6F1C">
        <w:t xml:space="preserve">in </w:t>
      </w:r>
      <w:r w:rsidR="00F32B38" w:rsidRPr="003A6F1C">
        <w:t>Air &amp; Space Operations Technology (if support</w:t>
      </w:r>
      <w:r w:rsidR="00314B7F" w:rsidRPr="003A6F1C">
        <w:t>ing</w:t>
      </w:r>
      <w:r w:rsidR="00F32B38" w:rsidRPr="003A6F1C">
        <w:t xml:space="preserve"> GET-Space</w:t>
      </w:r>
      <w:r w:rsidR="00314B7F" w:rsidRPr="003A6F1C">
        <w:t xml:space="preserve"> or Phase I/III</w:t>
      </w:r>
      <w:r w:rsidR="00F32B38" w:rsidRPr="003A6F1C">
        <w:t xml:space="preserve">), </w:t>
      </w:r>
      <w:r w:rsidR="00314B7F" w:rsidRPr="003A6F1C">
        <w:t xml:space="preserve">Intelligence Studies and Technology (if supporting GET-Intel or Phase III 5I students), </w:t>
      </w:r>
      <w:r w:rsidR="00BB3F33" w:rsidRPr="003A6F1C">
        <w:t>or Cybersecurity (if supporting GET-Cyber or Phase III 5C students).</w:t>
      </w:r>
      <w:r w:rsidR="00425BDD" w:rsidRPr="003A6F1C">
        <w:t xml:space="preserve"> </w:t>
      </w:r>
    </w:p>
    <w:p w14:paraId="075DE46C" w14:textId="77777777" w:rsidR="00B9047D" w:rsidRPr="003A6F1C" w:rsidRDefault="00B9047D" w:rsidP="009D5C93">
      <w:pPr>
        <w:spacing w:after="0" w:line="240" w:lineRule="auto"/>
      </w:pPr>
    </w:p>
    <w:p w14:paraId="1958E2D8" w14:textId="6BA61D87" w:rsidR="00603434" w:rsidRPr="003A6F1C" w:rsidRDefault="00721728" w:rsidP="009D5C93">
      <w:pPr>
        <w:spacing w:after="0" w:line="240" w:lineRule="auto"/>
      </w:pPr>
      <w:r w:rsidRPr="003A6F1C">
        <w:t>T</w:t>
      </w:r>
      <w:r w:rsidR="00B9047D" w:rsidRPr="003A6F1C">
        <w:t xml:space="preserve">he </w:t>
      </w:r>
      <w:r w:rsidR="003A557B" w:rsidRPr="003A6F1C">
        <w:rPr>
          <w:b/>
          <w:bCs/>
        </w:rPr>
        <w:t>Modeling and S</w:t>
      </w:r>
      <w:r w:rsidR="00B9047D" w:rsidRPr="003A6F1C">
        <w:rPr>
          <w:b/>
          <w:bCs/>
        </w:rPr>
        <w:t>im</w:t>
      </w:r>
      <w:r w:rsidR="000D3588" w:rsidRPr="003A6F1C">
        <w:rPr>
          <w:b/>
          <w:bCs/>
        </w:rPr>
        <w:t>ulation</w:t>
      </w:r>
      <w:r w:rsidR="00B9047D" w:rsidRPr="003A6F1C">
        <w:t xml:space="preserve"> position has no degree requirement.</w:t>
      </w:r>
    </w:p>
    <w:p w14:paraId="32D96EBC" w14:textId="77777777" w:rsidR="00270117" w:rsidRPr="003A6F1C" w:rsidRDefault="00270117" w:rsidP="009D5C93">
      <w:pPr>
        <w:spacing w:after="0" w:line="240" w:lineRule="auto"/>
      </w:pPr>
    </w:p>
    <w:p w14:paraId="104E290D" w14:textId="15AD2AE9" w:rsidR="00270117" w:rsidRPr="003A6F1C" w:rsidRDefault="00270117" w:rsidP="009D5C93">
      <w:pPr>
        <w:spacing w:after="0" w:line="240" w:lineRule="auto"/>
      </w:pPr>
      <w:r w:rsidRPr="003A6F1C">
        <w:t xml:space="preserve">For </w:t>
      </w:r>
      <w:r w:rsidRPr="003A6F1C">
        <w:rPr>
          <w:b/>
          <w:bCs/>
        </w:rPr>
        <w:t>Curriculum Developers</w:t>
      </w:r>
      <w:r w:rsidRPr="003A6F1C">
        <w:t xml:space="preserve"> the </w:t>
      </w:r>
      <w:proofErr w:type="gramStart"/>
      <w:r w:rsidRPr="003A6F1C">
        <w:t>Bachelor</w:t>
      </w:r>
      <w:r w:rsidR="006734D6" w:rsidRPr="003A6F1C">
        <w:t>’</w:t>
      </w:r>
      <w:r w:rsidRPr="003A6F1C">
        <w:t>s</w:t>
      </w:r>
      <w:proofErr w:type="gramEnd"/>
      <w:r w:rsidRPr="003A6F1C">
        <w:t xml:space="preserve"> degree must </w:t>
      </w:r>
      <w:proofErr w:type="gramStart"/>
      <w:r w:rsidRPr="003A6F1C">
        <w:t>be:</w:t>
      </w:r>
      <w:proofErr w:type="gramEnd"/>
      <w:r w:rsidRPr="003A6F1C">
        <w:t xml:space="preserve"> </w:t>
      </w:r>
      <w:r w:rsidR="000353CA" w:rsidRPr="003A6F1C">
        <w:t xml:space="preserve">Education, </w:t>
      </w:r>
      <w:r w:rsidRPr="003A6F1C">
        <w:t>STEM, Space, Intel, IT/</w:t>
      </w:r>
      <w:proofErr w:type="spellStart"/>
      <w:r w:rsidRPr="003A6F1C">
        <w:t>Cybersecrurty</w:t>
      </w:r>
      <w:proofErr w:type="spellEnd"/>
      <w:r w:rsidRPr="003A6F1C">
        <w:t>, international relations/studies, or</w:t>
      </w:r>
      <w:r w:rsidR="000353CA" w:rsidRPr="003A6F1C">
        <w:t xml:space="preserve"> national security related.</w:t>
      </w:r>
    </w:p>
    <w:p w14:paraId="73D6CFDE" w14:textId="77777777" w:rsidR="006734D6" w:rsidRPr="003A6F1C" w:rsidRDefault="006734D6" w:rsidP="009D5C93">
      <w:pPr>
        <w:spacing w:after="0" w:line="240" w:lineRule="auto"/>
      </w:pPr>
    </w:p>
    <w:p w14:paraId="0B77B823" w14:textId="019460E1" w:rsidR="004A0427" w:rsidRPr="003A6F1C" w:rsidRDefault="006734D6" w:rsidP="006734D6">
      <w:pPr>
        <w:spacing w:after="0" w:line="240" w:lineRule="auto"/>
      </w:pPr>
      <w:r w:rsidRPr="003A6F1C">
        <w:t xml:space="preserve">For </w:t>
      </w:r>
      <w:r w:rsidRPr="003A6F1C">
        <w:rPr>
          <w:b/>
          <w:bCs/>
        </w:rPr>
        <w:t>Course Instructors</w:t>
      </w:r>
      <w:r w:rsidRPr="003A6F1C">
        <w:t xml:space="preserve"> the </w:t>
      </w:r>
      <w:proofErr w:type="gramStart"/>
      <w:r w:rsidRPr="003A6F1C">
        <w:t>Bachelor’s</w:t>
      </w:r>
      <w:proofErr w:type="gramEnd"/>
      <w:r w:rsidRPr="003A6F1C">
        <w:t xml:space="preserve"> degree must </w:t>
      </w:r>
      <w:proofErr w:type="gramStart"/>
      <w:r w:rsidRPr="003A6F1C">
        <w:t>be:</w:t>
      </w:r>
      <w:proofErr w:type="gramEnd"/>
      <w:r w:rsidRPr="003A6F1C">
        <w:t xml:space="preserve"> STEM, Spac</w:t>
      </w:r>
      <w:r w:rsidR="004A0427" w:rsidRPr="003A6F1C">
        <w:t>e, national security</w:t>
      </w:r>
      <w:r w:rsidR="004B6815" w:rsidRPr="003A6F1C">
        <w:t>, military operational arts and science</w:t>
      </w:r>
      <w:r w:rsidR="004A0427" w:rsidRPr="003A6F1C">
        <w:t xml:space="preserve"> or:</w:t>
      </w:r>
    </w:p>
    <w:p w14:paraId="46E68544" w14:textId="77777777" w:rsidR="004A0427" w:rsidRPr="003A6F1C" w:rsidRDefault="004A0427" w:rsidP="006734D6">
      <w:pPr>
        <w:spacing w:after="0" w:line="240" w:lineRule="auto"/>
      </w:pPr>
    </w:p>
    <w:p w14:paraId="252D5C7A" w14:textId="58611F8C" w:rsidR="006C570D" w:rsidRPr="003A6F1C" w:rsidRDefault="006C570D" w:rsidP="006734D6">
      <w:pPr>
        <w:spacing w:after="0" w:line="240" w:lineRule="auto"/>
        <w:rPr>
          <w:b/>
          <w:bCs/>
        </w:rPr>
      </w:pPr>
      <w:r w:rsidRPr="003A6F1C">
        <w:rPr>
          <w:b/>
          <w:bCs/>
        </w:rPr>
        <w:t xml:space="preserve">Fundamentals: </w:t>
      </w:r>
      <w:r w:rsidRPr="003A6F1C">
        <w:t>Any of the degrees listed in Attachment 5</w:t>
      </w:r>
    </w:p>
    <w:p w14:paraId="2D7FB715" w14:textId="55A48FCC" w:rsidR="004A0427" w:rsidRPr="003A6F1C" w:rsidRDefault="004A0427" w:rsidP="006734D6">
      <w:pPr>
        <w:spacing w:after="0" w:line="240" w:lineRule="auto"/>
      </w:pPr>
      <w:r w:rsidRPr="003A6F1C">
        <w:rPr>
          <w:b/>
          <w:bCs/>
        </w:rPr>
        <w:t>Intel</w:t>
      </w:r>
      <w:r w:rsidR="004B6815" w:rsidRPr="003A6F1C">
        <w:rPr>
          <w:b/>
          <w:bCs/>
        </w:rPr>
        <w:t>:</w:t>
      </w:r>
      <w:r w:rsidR="004B6815" w:rsidRPr="003A6F1C">
        <w:t xml:space="preserve"> International Relations, </w:t>
      </w:r>
      <w:r w:rsidR="00D05BE9" w:rsidRPr="003A6F1C">
        <w:t xml:space="preserve">or </w:t>
      </w:r>
      <w:r w:rsidR="004B6815" w:rsidRPr="003A6F1C">
        <w:t>global security</w:t>
      </w:r>
    </w:p>
    <w:p w14:paraId="0A699D22" w14:textId="6AC2A308" w:rsidR="004B6815" w:rsidRPr="003A6F1C" w:rsidRDefault="004B6815" w:rsidP="006734D6">
      <w:pPr>
        <w:spacing w:after="0" w:line="240" w:lineRule="auto"/>
      </w:pPr>
      <w:r w:rsidRPr="003A6F1C">
        <w:rPr>
          <w:b/>
          <w:bCs/>
        </w:rPr>
        <w:t>Cyber</w:t>
      </w:r>
      <w:r w:rsidR="00D05BE9" w:rsidRPr="003A6F1C">
        <w:rPr>
          <w:b/>
          <w:bCs/>
        </w:rPr>
        <w:t xml:space="preserve">: </w:t>
      </w:r>
      <w:r w:rsidR="00D05BE9" w:rsidRPr="003A6F1C">
        <w:t>Computer science</w:t>
      </w:r>
      <w:r w:rsidR="000412C7" w:rsidRPr="003A6F1C">
        <w:t>, Information Technology, or Cybersecurity</w:t>
      </w:r>
    </w:p>
    <w:p w14:paraId="54EE9399" w14:textId="005589E2" w:rsidR="006734D6" w:rsidRPr="003A6F1C" w:rsidRDefault="000412C7" w:rsidP="009D5C93">
      <w:pPr>
        <w:spacing w:after="0" w:line="240" w:lineRule="auto"/>
      </w:pPr>
      <w:r w:rsidRPr="003A6F1C">
        <w:rPr>
          <w:b/>
          <w:bCs/>
        </w:rPr>
        <w:t xml:space="preserve">Phase III: </w:t>
      </w:r>
      <w:r w:rsidRPr="003A6F1C">
        <w:t>If an instructor is only a Phase III instructor, the degree</w:t>
      </w:r>
      <w:r w:rsidR="00E20729" w:rsidRPr="003A6F1C">
        <w:t xml:space="preserve"> may align with any of the above degrees.</w:t>
      </w:r>
    </w:p>
    <w:p w14:paraId="31695E2B" w14:textId="77777777" w:rsidR="003728AB" w:rsidRPr="003A6F1C" w:rsidRDefault="003728AB" w:rsidP="009D5C93">
      <w:pPr>
        <w:spacing w:after="0" w:line="240" w:lineRule="auto"/>
      </w:pPr>
    </w:p>
    <w:p w14:paraId="382FFB9E" w14:textId="3349469D" w:rsidR="006C570D" w:rsidRPr="003A6F1C" w:rsidRDefault="006C570D" w:rsidP="009D5C93">
      <w:pPr>
        <w:spacing w:after="0" w:line="240" w:lineRule="auto"/>
      </w:pPr>
      <w:r w:rsidRPr="003A6F1C">
        <w:rPr>
          <w:b/>
          <w:bCs/>
        </w:rPr>
        <w:t>Course instructors</w:t>
      </w:r>
      <w:r w:rsidRPr="003A6F1C">
        <w:t xml:space="preserve"> are required to have a degree </w:t>
      </w:r>
      <w:proofErr w:type="gramStart"/>
      <w:r w:rsidRPr="003A6F1C">
        <w:t>in order to</w:t>
      </w:r>
      <w:proofErr w:type="gramEnd"/>
      <w:r w:rsidRPr="003A6F1C">
        <w:t xml:space="preserve"> meet</w:t>
      </w:r>
      <w:r w:rsidR="00B71675" w:rsidRPr="003A6F1C">
        <w:t xml:space="preserve"> course accreditation requirements.</w:t>
      </w:r>
    </w:p>
    <w:p w14:paraId="3279F2AB" w14:textId="77777777" w:rsidR="006C570D" w:rsidRPr="003A6F1C" w:rsidRDefault="006C570D" w:rsidP="009D5C93">
      <w:pPr>
        <w:spacing w:after="0" w:line="240" w:lineRule="auto"/>
      </w:pPr>
    </w:p>
    <w:p w14:paraId="02B4B904" w14:textId="0E103D4E" w:rsidR="00D55A05" w:rsidRPr="003A6F1C" w:rsidRDefault="00D55A05" w:rsidP="009D5C93">
      <w:pPr>
        <w:spacing w:after="0" w:line="240" w:lineRule="auto"/>
        <w:rPr>
          <w:b/>
          <w:bCs/>
        </w:rPr>
      </w:pPr>
      <w:r w:rsidRPr="003A6F1C">
        <w:rPr>
          <w:b/>
          <w:bCs/>
        </w:rPr>
        <w:t>Curriculum Developers</w:t>
      </w:r>
    </w:p>
    <w:p w14:paraId="358B8B30" w14:textId="290568E0" w:rsidR="00E20729" w:rsidRPr="003A6F1C" w:rsidRDefault="00E20729" w:rsidP="009D5C93">
      <w:pPr>
        <w:spacing w:after="0" w:line="240" w:lineRule="auto"/>
      </w:pPr>
      <w:r w:rsidRPr="003A6F1C">
        <w:rPr>
          <w:b/>
          <w:bCs/>
        </w:rPr>
        <w:t xml:space="preserve">Experience: </w:t>
      </w:r>
      <w:r w:rsidRPr="003A6F1C">
        <w:t xml:space="preserve">Curriculum Developers </w:t>
      </w:r>
      <w:r w:rsidR="0041254C" w:rsidRPr="003A6F1C">
        <w:t>must have 3 years of experience in curriculum/lesson development.</w:t>
      </w:r>
    </w:p>
    <w:p w14:paraId="489C45EC" w14:textId="3A4C1408" w:rsidR="003A557B" w:rsidRPr="003A6F1C" w:rsidRDefault="003A557B" w:rsidP="009D5C93">
      <w:pPr>
        <w:spacing w:after="0" w:line="240" w:lineRule="auto"/>
      </w:pPr>
      <w:r w:rsidRPr="003A6F1C">
        <w:t>Highly Desired: Experience with Instruction System Design or AETC curriculum development.</w:t>
      </w:r>
    </w:p>
    <w:p w14:paraId="20262F56" w14:textId="77777777" w:rsidR="00D55A05" w:rsidRPr="003A6F1C" w:rsidRDefault="00D55A05" w:rsidP="009D5C93">
      <w:pPr>
        <w:spacing w:after="0" w:line="240" w:lineRule="auto"/>
      </w:pPr>
    </w:p>
    <w:p w14:paraId="03459C8E" w14:textId="5877FD1A" w:rsidR="00EE358E" w:rsidRPr="003A6F1C" w:rsidRDefault="00B71675" w:rsidP="00EE358E">
      <w:pPr>
        <w:spacing w:after="120" w:line="240" w:lineRule="auto"/>
        <w:rPr>
          <w:b/>
          <w:bCs/>
        </w:rPr>
      </w:pPr>
      <w:r w:rsidRPr="003A6F1C">
        <w:rPr>
          <w:b/>
          <w:bCs/>
        </w:rPr>
        <w:t>Course Instructor</w:t>
      </w:r>
    </w:p>
    <w:p w14:paraId="3F03C1F9" w14:textId="5113167B" w:rsidR="00B71675" w:rsidRPr="003A6F1C" w:rsidRDefault="00B71675" w:rsidP="00EE358E">
      <w:pPr>
        <w:spacing w:after="120" w:line="240" w:lineRule="auto"/>
      </w:pPr>
      <w:r w:rsidRPr="003A6F1C">
        <w:rPr>
          <w:b/>
          <w:bCs/>
        </w:rPr>
        <w:t>Experience:</w:t>
      </w:r>
      <w:r w:rsidRPr="003A6F1C">
        <w:t xml:space="preserve"> </w:t>
      </w:r>
      <w:r w:rsidR="00985BD4" w:rsidRPr="003A6F1C">
        <w:t xml:space="preserve">A minimum of three </w:t>
      </w:r>
      <w:proofErr w:type="spellStart"/>
      <w:proofErr w:type="gramStart"/>
      <w:r w:rsidR="00985BD4" w:rsidRPr="003A6F1C">
        <w:t>years</w:t>
      </w:r>
      <w:proofErr w:type="gramEnd"/>
      <w:r w:rsidR="00985BD4" w:rsidRPr="003A6F1C">
        <w:t xml:space="preserve"> experience</w:t>
      </w:r>
      <w:proofErr w:type="spellEnd"/>
      <w:r w:rsidR="00985BD4" w:rsidRPr="003A6F1C">
        <w:t xml:space="preserve"> in their specific mission area.</w:t>
      </w:r>
      <w:r w:rsidR="00D77E9D" w:rsidRPr="003A6F1C">
        <w:t xml:space="preserve"> </w:t>
      </w:r>
      <w:r w:rsidR="00A252DD" w:rsidRPr="003A6F1C">
        <w:t>A minimum of three years as an instructor or 5 years as a briefer/public speaking.</w:t>
      </w:r>
      <w:r w:rsidR="00425BDD" w:rsidRPr="003A6F1C">
        <w:t xml:space="preserve"> </w:t>
      </w:r>
      <w:r w:rsidR="004E7769" w:rsidRPr="003A6F1C">
        <w:t xml:space="preserve">A brief demonstration of public </w:t>
      </w:r>
      <w:r w:rsidR="00101019" w:rsidRPr="003A6F1C">
        <w:t>speaking</w:t>
      </w:r>
      <w:r w:rsidR="004E7769" w:rsidRPr="003A6F1C">
        <w:t xml:space="preserve"> should be accomplished within 30 days to validate their ability to be in front of a classroom.</w:t>
      </w:r>
    </w:p>
    <w:p w14:paraId="364BFAE2" w14:textId="568D0436" w:rsidR="002A695A" w:rsidRPr="003A6F1C" w:rsidRDefault="002A695A" w:rsidP="00EE358E">
      <w:pPr>
        <w:spacing w:after="120" w:line="240" w:lineRule="auto"/>
      </w:pPr>
      <w:r w:rsidRPr="003A6F1C">
        <w:t xml:space="preserve">Example: </w:t>
      </w:r>
      <w:r w:rsidR="001505D5" w:rsidRPr="003A6F1C">
        <w:t xml:space="preserve">For the SBM/C2 – </w:t>
      </w:r>
      <w:proofErr w:type="spellStart"/>
      <w:r w:rsidR="001505D5" w:rsidRPr="003A6F1C">
        <w:t>CSpOC</w:t>
      </w:r>
      <w:proofErr w:type="spellEnd"/>
      <w:r w:rsidR="008147F3" w:rsidRPr="003A6F1C">
        <w:t>, the Contractor would provide an individual with 3 years of experience working at the Combined Space Operations Center (</w:t>
      </w:r>
      <w:proofErr w:type="spellStart"/>
      <w:r w:rsidR="008147F3" w:rsidRPr="003A6F1C">
        <w:t>CSpOC</w:t>
      </w:r>
      <w:proofErr w:type="spellEnd"/>
      <w:r w:rsidR="008147F3" w:rsidRPr="003A6F1C">
        <w:t>)</w:t>
      </w:r>
      <w:r w:rsidR="00D77E9D" w:rsidRPr="003A6F1C">
        <w:t>.</w:t>
      </w:r>
      <w:r w:rsidR="00425BDD" w:rsidRPr="003A6F1C">
        <w:t xml:space="preserve"> </w:t>
      </w:r>
      <w:r w:rsidR="00FF4396" w:rsidRPr="003A6F1C">
        <w:t xml:space="preserve">This individual ideally would already have 3 years of experience as an instructor. </w:t>
      </w:r>
      <w:r w:rsidR="004E7769" w:rsidRPr="003A6F1C">
        <w:t>However,</w:t>
      </w:r>
      <w:r w:rsidR="00FF4396" w:rsidRPr="003A6F1C">
        <w:t xml:space="preserve"> if they do not, then they must be a comfortable public speaker with 5 years of briefing/public speaking experience.</w:t>
      </w:r>
      <w:r w:rsidR="00425BDD" w:rsidRPr="003A6F1C">
        <w:t xml:space="preserve"> </w:t>
      </w:r>
      <w:r w:rsidR="004E7769" w:rsidRPr="003A6F1C">
        <w:t>The</w:t>
      </w:r>
      <w:r w:rsidR="00484DF7" w:rsidRPr="003A6F1C">
        <w:t xml:space="preserve"> Contractor would audition</w:t>
      </w:r>
    </w:p>
    <w:p w14:paraId="46C77F41" w14:textId="68B655CD" w:rsidR="007D5DB8" w:rsidRPr="003A6F1C" w:rsidRDefault="00B71675" w:rsidP="00EE358E">
      <w:pPr>
        <w:spacing w:after="120" w:line="240" w:lineRule="auto"/>
      </w:pPr>
      <w:r w:rsidRPr="003A6F1C">
        <w:rPr>
          <w:b/>
          <w:bCs/>
        </w:rPr>
        <w:t>Highly Desired:</w:t>
      </w:r>
      <w:r w:rsidR="00985BD4" w:rsidRPr="003A6F1C">
        <w:rPr>
          <w:b/>
          <w:bCs/>
        </w:rPr>
        <w:t xml:space="preserve"> </w:t>
      </w:r>
      <w:r w:rsidR="00985BD4" w:rsidRPr="003A6F1C">
        <w:t>For GET-Intel and GET-Cyber, space related experience is highly desired but not mandatory.</w:t>
      </w:r>
      <w:r w:rsidR="00425BDD" w:rsidRPr="003A6F1C">
        <w:t xml:space="preserve"> </w:t>
      </w:r>
      <w:r w:rsidR="008B2597" w:rsidRPr="003A6F1C">
        <w:t>For GET-Space, space experience is mandatory.</w:t>
      </w:r>
      <w:r w:rsidR="00425BDD" w:rsidRPr="003A6F1C">
        <w:t xml:space="preserve"> </w:t>
      </w:r>
      <w:r w:rsidR="008B2597" w:rsidRPr="003A6F1C">
        <w:t>Prior service space force or AFSPC is also highly desired.</w:t>
      </w:r>
      <w:r w:rsidR="00425BDD" w:rsidRPr="003A6F1C">
        <w:t xml:space="preserve"> </w:t>
      </w:r>
      <w:r w:rsidR="009E73DC" w:rsidRPr="003A6F1C">
        <w:t xml:space="preserve">Prior completion of AETC Basic Instructor Course (BIC) is highly desired (or </w:t>
      </w:r>
      <w:r w:rsidR="007D5DB8" w:rsidRPr="003A6F1C">
        <w:t>other service equivalent, accepted by CCAF).</w:t>
      </w:r>
    </w:p>
    <w:p w14:paraId="01DD59A4" w14:textId="35F1D724" w:rsidR="007D5DB8" w:rsidRPr="003A6F1C" w:rsidRDefault="007D5DB8" w:rsidP="00EE358E">
      <w:pPr>
        <w:spacing w:after="120" w:line="240" w:lineRule="auto"/>
      </w:pPr>
      <w:r w:rsidRPr="003A6F1C">
        <w:lastRenderedPageBreak/>
        <w:t xml:space="preserve">Instructor candidates who have not completed a CCAF accredited BIC, must complete </w:t>
      </w:r>
      <w:r w:rsidR="00673753" w:rsidRPr="003A6F1C">
        <w:t>an accredited BIC within 4 months of being added to the contract. If an instructor candidate fails to complete</w:t>
      </w:r>
      <w:r w:rsidR="002748B2" w:rsidRPr="003A6F1C">
        <w:t xml:space="preserve"> BIC (or accepted equivalent) </w:t>
      </w:r>
      <w:r w:rsidR="00C3573D" w:rsidRPr="003A6F1C">
        <w:t xml:space="preserve">within the required time, </w:t>
      </w:r>
      <w:r w:rsidR="002748B2" w:rsidRPr="003A6F1C">
        <w:t>the Contractor must replace them with a candidate that can pass the course. BIC completion is a requirement to be a certified instructor.</w:t>
      </w:r>
      <w:r w:rsidR="00425BDD" w:rsidRPr="003A6F1C">
        <w:t xml:space="preserve"> </w:t>
      </w:r>
      <w:r w:rsidR="00355C01" w:rsidRPr="003A6F1C">
        <w:t xml:space="preserve">If a candidate is provided who needs to complete BIC, the Contractor is required to pay all </w:t>
      </w:r>
      <w:r w:rsidR="00AC6D2A" w:rsidRPr="003A6F1C">
        <w:t xml:space="preserve">travel expenses (per diem, airlines, rental car, lodging, </w:t>
      </w:r>
      <w:proofErr w:type="spellStart"/>
      <w:r w:rsidR="00AC6D2A" w:rsidRPr="003A6F1C">
        <w:t>etc</w:t>
      </w:r>
      <w:proofErr w:type="spellEnd"/>
      <w:r w:rsidR="00AC6D2A" w:rsidRPr="003A6F1C">
        <w:t>).</w:t>
      </w:r>
    </w:p>
    <w:p w14:paraId="3589968F" w14:textId="13BA5CC2" w:rsidR="00C3573D" w:rsidRPr="003A6F1C" w:rsidRDefault="00C3573D" w:rsidP="00EE358E">
      <w:pPr>
        <w:spacing w:after="120" w:line="240" w:lineRule="auto"/>
        <w:rPr>
          <w:b/>
          <w:bCs/>
        </w:rPr>
      </w:pPr>
      <w:r w:rsidRPr="003A6F1C">
        <w:rPr>
          <w:b/>
          <w:bCs/>
        </w:rPr>
        <w:t>Modeling and Simulation</w:t>
      </w:r>
    </w:p>
    <w:p w14:paraId="66EAEC01" w14:textId="759B9E4C" w:rsidR="00C3573D" w:rsidRPr="003A6F1C" w:rsidRDefault="00C3573D" w:rsidP="00EE358E">
      <w:pPr>
        <w:spacing w:after="120" w:line="240" w:lineRule="auto"/>
      </w:pPr>
      <w:r w:rsidRPr="003A6F1C">
        <w:t xml:space="preserve">Experience: </w:t>
      </w:r>
      <w:r w:rsidR="006C19AD" w:rsidRPr="003A6F1C">
        <w:t>Must have prior experience with STK</w:t>
      </w:r>
      <w:r w:rsidR="00140125" w:rsidRPr="003A6F1C">
        <w:t>, BORG, AFSIM</w:t>
      </w:r>
      <w:r w:rsidR="006C19AD" w:rsidRPr="003A6F1C">
        <w:t xml:space="preserve"> or any space related modeling and simulation tools.</w:t>
      </w:r>
      <w:r w:rsidR="00425BDD" w:rsidRPr="003A6F1C">
        <w:t xml:space="preserve"> </w:t>
      </w:r>
      <w:r w:rsidR="006C19AD" w:rsidRPr="003A6F1C">
        <w:t xml:space="preserve">If the contractor </w:t>
      </w:r>
      <w:r w:rsidR="00AC6D2A" w:rsidRPr="003A6F1C">
        <w:t>does not</w:t>
      </w:r>
      <w:r w:rsidR="00A532AF" w:rsidRPr="003A6F1C">
        <w:t xml:space="preserve">, Contract is responsible to pay for candidate to </w:t>
      </w:r>
      <w:r w:rsidR="00EC37ED" w:rsidRPr="003A6F1C">
        <w:t>attend</w:t>
      </w:r>
      <w:r w:rsidR="00A532AF" w:rsidRPr="003A6F1C">
        <w:t xml:space="preserve"> required</w:t>
      </w:r>
      <w:r w:rsidR="00EC37ED" w:rsidRPr="003A6F1C">
        <w:t xml:space="preserve"> training</w:t>
      </w:r>
      <w:r w:rsidR="00A532AF" w:rsidRPr="003A6F1C">
        <w:t xml:space="preserve"> to operate the M&amp;S tools used by the 533 TRS.</w:t>
      </w:r>
    </w:p>
    <w:sectPr w:rsidR="00C3573D" w:rsidRPr="003A6F1C" w:rsidSect="006333D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A54B0" w14:textId="77777777" w:rsidR="00D33D5D" w:rsidRDefault="00D33D5D" w:rsidP="00F6381E">
      <w:pPr>
        <w:spacing w:after="0" w:line="240" w:lineRule="auto"/>
      </w:pPr>
      <w:r>
        <w:separator/>
      </w:r>
    </w:p>
  </w:endnote>
  <w:endnote w:type="continuationSeparator" w:id="0">
    <w:p w14:paraId="30635232" w14:textId="77777777" w:rsidR="00D33D5D" w:rsidRDefault="00D33D5D" w:rsidP="00F6381E">
      <w:pPr>
        <w:spacing w:after="0" w:line="240" w:lineRule="auto"/>
      </w:pPr>
      <w:r>
        <w:continuationSeparator/>
      </w:r>
    </w:p>
  </w:endnote>
  <w:endnote w:type="continuationNotice" w:id="1">
    <w:p w14:paraId="74994275" w14:textId="77777777" w:rsidR="00D33D5D" w:rsidRDefault="00D33D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8A233" w14:textId="77777777" w:rsidR="00D33D5D" w:rsidRDefault="00D33D5D" w:rsidP="00F6381E">
      <w:pPr>
        <w:spacing w:after="0" w:line="240" w:lineRule="auto"/>
      </w:pPr>
      <w:r>
        <w:separator/>
      </w:r>
    </w:p>
  </w:footnote>
  <w:footnote w:type="continuationSeparator" w:id="0">
    <w:p w14:paraId="4709BC96" w14:textId="77777777" w:rsidR="00D33D5D" w:rsidRDefault="00D33D5D" w:rsidP="00F6381E">
      <w:pPr>
        <w:spacing w:after="0" w:line="240" w:lineRule="auto"/>
      </w:pPr>
      <w:r>
        <w:continuationSeparator/>
      </w:r>
    </w:p>
  </w:footnote>
  <w:footnote w:type="continuationNotice" w:id="1">
    <w:p w14:paraId="71953A81" w14:textId="77777777" w:rsidR="00D33D5D" w:rsidRDefault="00D33D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2571" w14:textId="1F7A1821" w:rsidR="003F11BE" w:rsidRDefault="001C0EE5" w:rsidP="003E024A">
    <w:pPr>
      <w:pStyle w:val="Header"/>
      <w:jc w:val="right"/>
    </w:pPr>
    <w:r w:rsidRPr="001C0EE5">
      <w:t>SPACE FORCE ENLISTED INITIAL SKILLS TRAINING</w:t>
    </w:r>
    <w:r w:rsidR="003F11BE">
      <w:t xml:space="preserve"> PWS</w:t>
    </w:r>
  </w:p>
</w:hdr>
</file>

<file path=word/intelligence2.xml><?xml version="1.0" encoding="utf-8"?>
<int2:intelligence xmlns:int2="http://schemas.microsoft.com/office/intelligence/2020/intelligence" xmlns:oel="http://schemas.microsoft.com/office/2019/extlst">
  <int2:observations>
    <int2:textHash int2:hashCode="Ua/F77HwrVuWB+" int2:id="rHW73ch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E67B"/>
    <w:multiLevelType w:val="hybridMultilevel"/>
    <w:tmpl w:val="116CB72A"/>
    <w:lvl w:ilvl="0" w:tplc="591E2B50">
      <w:start w:val="1"/>
      <w:numFmt w:val="decimal"/>
      <w:lvlText w:val="%1."/>
      <w:lvlJc w:val="left"/>
      <w:pPr>
        <w:ind w:left="720" w:hanging="360"/>
      </w:pPr>
    </w:lvl>
    <w:lvl w:ilvl="1" w:tplc="1E945D08">
      <w:start w:val="1"/>
      <w:numFmt w:val="lowerLetter"/>
      <w:lvlText w:val="%2."/>
      <w:lvlJc w:val="left"/>
      <w:pPr>
        <w:ind w:left="1440" w:hanging="360"/>
      </w:pPr>
    </w:lvl>
    <w:lvl w:ilvl="2" w:tplc="72F23374">
      <w:start w:val="1"/>
      <w:numFmt w:val="lowerRoman"/>
      <w:lvlText w:val="%3."/>
      <w:lvlJc w:val="right"/>
      <w:pPr>
        <w:ind w:left="2160" w:hanging="180"/>
      </w:pPr>
    </w:lvl>
    <w:lvl w:ilvl="3" w:tplc="5712CB7C">
      <w:start w:val="1"/>
      <w:numFmt w:val="decimal"/>
      <w:lvlText w:val="%4."/>
      <w:lvlJc w:val="left"/>
      <w:pPr>
        <w:ind w:left="2880" w:hanging="360"/>
      </w:pPr>
    </w:lvl>
    <w:lvl w:ilvl="4" w:tplc="E3108E66">
      <w:start w:val="1"/>
      <w:numFmt w:val="lowerLetter"/>
      <w:lvlText w:val="%5."/>
      <w:lvlJc w:val="left"/>
      <w:pPr>
        <w:ind w:left="3600" w:hanging="360"/>
      </w:pPr>
    </w:lvl>
    <w:lvl w:ilvl="5" w:tplc="6DF0EF40">
      <w:start w:val="1"/>
      <w:numFmt w:val="lowerRoman"/>
      <w:lvlText w:val="%6."/>
      <w:lvlJc w:val="right"/>
      <w:pPr>
        <w:ind w:left="4320" w:hanging="180"/>
      </w:pPr>
    </w:lvl>
    <w:lvl w:ilvl="6" w:tplc="EB92F4E4">
      <w:start w:val="1"/>
      <w:numFmt w:val="decimal"/>
      <w:lvlText w:val="%7."/>
      <w:lvlJc w:val="left"/>
      <w:pPr>
        <w:ind w:left="5040" w:hanging="360"/>
      </w:pPr>
    </w:lvl>
    <w:lvl w:ilvl="7" w:tplc="5B88E902">
      <w:start w:val="1"/>
      <w:numFmt w:val="lowerLetter"/>
      <w:lvlText w:val="%8."/>
      <w:lvlJc w:val="left"/>
      <w:pPr>
        <w:ind w:left="5760" w:hanging="360"/>
      </w:pPr>
    </w:lvl>
    <w:lvl w:ilvl="8" w:tplc="AAF02828">
      <w:start w:val="1"/>
      <w:numFmt w:val="lowerRoman"/>
      <w:lvlText w:val="%9."/>
      <w:lvlJc w:val="right"/>
      <w:pPr>
        <w:ind w:left="6480" w:hanging="180"/>
      </w:pPr>
    </w:lvl>
  </w:abstractNum>
  <w:abstractNum w:abstractNumId="1" w15:restartNumberingAfterBreak="0">
    <w:nsid w:val="0E051427"/>
    <w:multiLevelType w:val="hybridMultilevel"/>
    <w:tmpl w:val="DB3E84F6"/>
    <w:lvl w:ilvl="0" w:tplc="592A00AE">
      <w:start w:val="1"/>
      <w:numFmt w:val="upperLetter"/>
      <w:lvlText w:val="%1."/>
      <w:lvlJc w:val="left"/>
      <w:pPr>
        <w:ind w:left="1080" w:hanging="360"/>
      </w:pPr>
    </w:lvl>
    <w:lvl w:ilvl="1" w:tplc="907C61BC">
      <w:start w:val="1"/>
      <w:numFmt w:val="lowerLetter"/>
      <w:lvlText w:val="%2."/>
      <w:lvlJc w:val="left"/>
      <w:pPr>
        <w:ind w:left="1800" w:hanging="360"/>
      </w:pPr>
    </w:lvl>
    <w:lvl w:ilvl="2" w:tplc="E8DCC490">
      <w:start w:val="1"/>
      <w:numFmt w:val="lowerRoman"/>
      <w:lvlText w:val="%3."/>
      <w:lvlJc w:val="right"/>
      <w:pPr>
        <w:ind w:left="2520" w:hanging="180"/>
      </w:pPr>
    </w:lvl>
    <w:lvl w:ilvl="3" w:tplc="3CB68DBA">
      <w:start w:val="1"/>
      <w:numFmt w:val="decimal"/>
      <w:lvlText w:val="%4."/>
      <w:lvlJc w:val="left"/>
      <w:pPr>
        <w:ind w:left="3240" w:hanging="360"/>
      </w:pPr>
    </w:lvl>
    <w:lvl w:ilvl="4" w:tplc="98825476">
      <w:start w:val="1"/>
      <w:numFmt w:val="lowerLetter"/>
      <w:lvlText w:val="%5."/>
      <w:lvlJc w:val="left"/>
      <w:pPr>
        <w:ind w:left="3960" w:hanging="360"/>
      </w:pPr>
    </w:lvl>
    <w:lvl w:ilvl="5" w:tplc="94C613A0">
      <w:start w:val="1"/>
      <w:numFmt w:val="lowerRoman"/>
      <w:lvlText w:val="%6."/>
      <w:lvlJc w:val="right"/>
      <w:pPr>
        <w:ind w:left="4680" w:hanging="180"/>
      </w:pPr>
    </w:lvl>
    <w:lvl w:ilvl="6" w:tplc="634E180E">
      <w:start w:val="1"/>
      <w:numFmt w:val="decimal"/>
      <w:lvlText w:val="%7."/>
      <w:lvlJc w:val="left"/>
      <w:pPr>
        <w:ind w:left="5400" w:hanging="360"/>
      </w:pPr>
    </w:lvl>
    <w:lvl w:ilvl="7" w:tplc="44B2E082">
      <w:start w:val="1"/>
      <w:numFmt w:val="lowerLetter"/>
      <w:lvlText w:val="%8."/>
      <w:lvlJc w:val="left"/>
      <w:pPr>
        <w:ind w:left="6120" w:hanging="360"/>
      </w:pPr>
    </w:lvl>
    <w:lvl w:ilvl="8" w:tplc="6CD6AAEE">
      <w:start w:val="1"/>
      <w:numFmt w:val="lowerRoman"/>
      <w:lvlText w:val="%9."/>
      <w:lvlJc w:val="right"/>
      <w:pPr>
        <w:ind w:left="6840" w:hanging="180"/>
      </w:pPr>
    </w:lvl>
  </w:abstractNum>
  <w:abstractNum w:abstractNumId="2" w15:restartNumberingAfterBreak="0">
    <w:nsid w:val="121D0824"/>
    <w:multiLevelType w:val="hybridMultilevel"/>
    <w:tmpl w:val="FA402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46331"/>
    <w:multiLevelType w:val="hybridMultilevel"/>
    <w:tmpl w:val="5A54A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E87234"/>
    <w:multiLevelType w:val="multilevel"/>
    <w:tmpl w:val="2AEE6F9E"/>
    <w:lvl w:ilvl="0">
      <w:start w:val="3"/>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5"/>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01668BD"/>
    <w:multiLevelType w:val="hybridMultilevel"/>
    <w:tmpl w:val="C10A5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6F9EAA"/>
    <w:multiLevelType w:val="hybridMultilevel"/>
    <w:tmpl w:val="EE082AFA"/>
    <w:lvl w:ilvl="0" w:tplc="03AAFC0A">
      <w:start w:val="1"/>
      <w:numFmt w:val="bullet"/>
      <w:lvlText w:val=""/>
      <w:lvlJc w:val="left"/>
      <w:pPr>
        <w:ind w:left="720" w:hanging="360"/>
      </w:pPr>
      <w:rPr>
        <w:rFonts w:ascii="Symbol" w:hAnsi="Symbol" w:hint="default"/>
      </w:rPr>
    </w:lvl>
    <w:lvl w:ilvl="1" w:tplc="D368C816">
      <w:start w:val="1"/>
      <w:numFmt w:val="bullet"/>
      <w:lvlText w:val="o"/>
      <w:lvlJc w:val="left"/>
      <w:pPr>
        <w:ind w:left="1440" w:hanging="360"/>
      </w:pPr>
      <w:rPr>
        <w:rFonts w:ascii="Symbol" w:hAnsi="Symbol" w:hint="default"/>
      </w:rPr>
    </w:lvl>
    <w:lvl w:ilvl="2" w:tplc="A6EE82EC">
      <w:start w:val="1"/>
      <w:numFmt w:val="bullet"/>
      <w:lvlText w:val=""/>
      <w:lvlJc w:val="left"/>
      <w:pPr>
        <w:ind w:left="2160" w:hanging="360"/>
      </w:pPr>
      <w:rPr>
        <w:rFonts w:ascii="Wingdings" w:hAnsi="Wingdings" w:hint="default"/>
      </w:rPr>
    </w:lvl>
    <w:lvl w:ilvl="3" w:tplc="008A2B2E">
      <w:start w:val="1"/>
      <w:numFmt w:val="bullet"/>
      <w:lvlText w:val=""/>
      <w:lvlJc w:val="left"/>
      <w:pPr>
        <w:ind w:left="2880" w:hanging="360"/>
      </w:pPr>
      <w:rPr>
        <w:rFonts w:ascii="Symbol" w:hAnsi="Symbol" w:hint="default"/>
      </w:rPr>
    </w:lvl>
    <w:lvl w:ilvl="4" w:tplc="EE26B7D0">
      <w:start w:val="1"/>
      <w:numFmt w:val="bullet"/>
      <w:lvlText w:val="o"/>
      <w:lvlJc w:val="left"/>
      <w:pPr>
        <w:ind w:left="3600" w:hanging="360"/>
      </w:pPr>
      <w:rPr>
        <w:rFonts w:ascii="Courier New" w:hAnsi="Courier New" w:hint="default"/>
      </w:rPr>
    </w:lvl>
    <w:lvl w:ilvl="5" w:tplc="429A9832">
      <w:start w:val="1"/>
      <w:numFmt w:val="bullet"/>
      <w:lvlText w:val=""/>
      <w:lvlJc w:val="left"/>
      <w:pPr>
        <w:ind w:left="4320" w:hanging="360"/>
      </w:pPr>
      <w:rPr>
        <w:rFonts w:ascii="Wingdings" w:hAnsi="Wingdings" w:hint="default"/>
      </w:rPr>
    </w:lvl>
    <w:lvl w:ilvl="6" w:tplc="20A85892">
      <w:start w:val="1"/>
      <w:numFmt w:val="bullet"/>
      <w:lvlText w:val=""/>
      <w:lvlJc w:val="left"/>
      <w:pPr>
        <w:ind w:left="5040" w:hanging="360"/>
      </w:pPr>
      <w:rPr>
        <w:rFonts w:ascii="Symbol" w:hAnsi="Symbol" w:hint="default"/>
      </w:rPr>
    </w:lvl>
    <w:lvl w:ilvl="7" w:tplc="42401BFE">
      <w:start w:val="1"/>
      <w:numFmt w:val="bullet"/>
      <w:lvlText w:val="o"/>
      <w:lvlJc w:val="left"/>
      <w:pPr>
        <w:ind w:left="5760" w:hanging="360"/>
      </w:pPr>
      <w:rPr>
        <w:rFonts w:ascii="Courier New" w:hAnsi="Courier New" w:hint="default"/>
      </w:rPr>
    </w:lvl>
    <w:lvl w:ilvl="8" w:tplc="3B886246">
      <w:start w:val="1"/>
      <w:numFmt w:val="bullet"/>
      <w:lvlText w:val=""/>
      <w:lvlJc w:val="left"/>
      <w:pPr>
        <w:ind w:left="6480" w:hanging="360"/>
      </w:pPr>
      <w:rPr>
        <w:rFonts w:ascii="Wingdings" w:hAnsi="Wingdings" w:hint="default"/>
      </w:rPr>
    </w:lvl>
  </w:abstractNum>
  <w:abstractNum w:abstractNumId="7" w15:restartNumberingAfterBreak="0">
    <w:nsid w:val="466852A3"/>
    <w:multiLevelType w:val="hybridMultilevel"/>
    <w:tmpl w:val="01C4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676C2E"/>
    <w:multiLevelType w:val="hybridMultilevel"/>
    <w:tmpl w:val="13E23486"/>
    <w:lvl w:ilvl="0" w:tplc="43BA9DB0">
      <w:start w:val="1"/>
      <w:numFmt w:val="bullet"/>
      <w:lvlText w:val=""/>
      <w:lvlJc w:val="left"/>
      <w:pPr>
        <w:ind w:left="720" w:hanging="360"/>
      </w:pPr>
      <w:rPr>
        <w:rFonts w:ascii="Symbol" w:hAnsi="Symbol" w:hint="default"/>
      </w:rPr>
    </w:lvl>
    <w:lvl w:ilvl="1" w:tplc="07E4FDEA">
      <w:start w:val="1"/>
      <w:numFmt w:val="bullet"/>
      <w:lvlText w:val="o"/>
      <w:lvlJc w:val="left"/>
      <w:pPr>
        <w:ind w:left="1440" w:hanging="360"/>
      </w:pPr>
      <w:rPr>
        <w:rFonts w:ascii="Courier New" w:hAnsi="Courier New" w:hint="default"/>
      </w:rPr>
    </w:lvl>
    <w:lvl w:ilvl="2" w:tplc="ACC6B97C">
      <w:start w:val="1"/>
      <w:numFmt w:val="bullet"/>
      <w:lvlText w:val=""/>
      <w:lvlJc w:val="left"/>
      <w:pPr>
        <w:ind w:left="2160" w:hanging="360"/>
      </w:pPr>
      <w:rPr>
        <w:rFonts w:ascii="Wingdings" w:hAnsi="Wingdings" w:hint="default"/>
      </w:rPr>
    </w:lvl>
    <w:lvl w:ilvl="3" w:tplc="7AC8AF02">
      <w:start w:val="1"/>
      <w:numFmt w:val="bullet"/>
      <w:lvlText w:val=""/>
      <w:lvlJc w:val="left"/>
      <w:pPr>
        <w:ind w:left="2880" w:hanging="360"/>
      </w:pPr>
      <w:rPr>
        <w:rFonts w:ascii="Symbol" w:hAnsi="Symbol" w:hint="default"/>
      </w:rPr>
    </w:lvl>
    <w:lvl w:ilvl="4" w:tplc="88D020A6">
      <w:start w:val="1"/>
      <w:numFmt w:val="bullet"/>
      <w:lvlText w:val="o"/>
      <w:lvlJc w:val="left"/>
      <w:pPr>
        <w:ind w:left="3600" w:hanging="360"/>
      </w:pPr>
      <w:rPr>
        <w:rFonts w:ascii="Courier New" w:hAnsi="Courier New" w:hint="default"/>
      </w:rPr>
    </w:lvl>
    <w:lvl w:ilvl="5" w:tplc="096A71D6">
      <w:start w:val="1"/>
      <w:numFmt w:val="bullet"/>
      <w:lvlText w:val=""/>
      <w:lvlJc w:val="left"/>
      <w:pPr>
        <w:ind w:left="4320" w:hanging="360"/>
      </w:pPr>
      <w:rPr>
        <w:rFonts w:ascii="Wingdings" w:hAnsi="Wingdings" w:hint="default"/>
      </w:rPr>
    </w:lvl>
    <w:lvl w:ilvl="6" w:tplc="94B692A0">
      <w:start w:val="1"/>
      <w:numFmt w:val="bullet"/>
      <w:lvlText w:val=""/>
      <w:lvlJc w:val="left"/>
      <w:pPr>
        <w:ind w:left="5040" w:hanging="360"/>
      </w:pPr>
      <w:rPr>
        <w:rFonts w:ascii="Symbol" w:hAnsi="Symbol" w:hint="default"/>
      </w:rPr>
    </w:lvl>
    <w:lvl w:ilvl="7" w:tplc="7D267BC6">
      <w:start w:val="1"/>
      <w:numFmt w:val="bullet"/>
      <w:lvlText w:val="o"/>
      <w:lvlJc w:val="left"/>
      <w:pPr>
        <w:ind w:left="5760" w:hanging="360"/>
      </w:pPr>
      <w:rPr>
        <w:rFonts w:ascii="Courier New" w:hAnsi="Courier New" w:hint="default"/>
      </w:rPr>
    </w:lvl>
    <w:lvl w:ilvl="8" w:tplc="C2B63FC8">
      <w:start w:val="1"/>
      <w:numFmt w:val="bullet"/>
      <w:lvlText w:val=""/>
      <w:lvlJc w:val="left"/>
      <w:pPr>
        <w:ind w:left="6480" w:hanging="360"/>
      </w:pPr>
      <w:rPr>
        <w:rFonts w:ascii="Wingdings" w:hAnsi="Wingdings" w:hint="default"/>
      </w:rPr>
    </w:lvl>
  </w:abstractNum>
  <w:abstractNum w:abstractNumId="9" w15:restartNumberingAfterBreak="0">
    <w:nsid w:val="4C546B03"/>
    <w:multiLevelType w:val="hybridMultilevel"/>
    <w:tmpl w:val="9F1A0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091FED"/>
    <w:multiLevelType w:val="hybridMultilevel"/>
    <w:tmpl w:val="E47881F4"/>
    <w:lvl w:ilvl="0" w:tplc="7F846D4A">
      <w:start w:val="3"/>
      <w:numFmt w:val="bullet"/>
      <w:lvlText w:val="-"/>
      <w:lvlJc w:val="left"/>
      <w:pPr>
        <w:ind w:left="720" w:hanging="360"/>
      </w:pPr>
      <w:rPr>
        <w:rFonts w:ascii="Arial" w:eastAsia="Calibri" w:hAnsi="Arial"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2D4939"/>
    <w:multiLevelType w:val="hybridMultilevel"/>
    <w:tmpl w:val="837E10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B4697C"/>
    <w:multiLevelType w:val="hybridMultilevel"/>
    <w:tmpl w:val="54DE40EC"/>
    <w:lvl w:ilvl="0" w:tplc="7F846D4A">
      <w:start w:val="3"/>
      <w:numFmt w:val="bullet"/>
      <w:lvlText w:val="-"/>
      <w:lvlJc w:val="left"/>
      <w:pPr>
        <w:ind w:left="720" w:hanging="360"/>
      </w:pPr>
      <w:rPr>
        <w:rFonts w:ascii="Arial" w:eastAsia="Calibri" w:hAnsi="Arial"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6623ED"/>
    <w:multiLevelType w:val="multilevel"/>
    <w:tmpl w:val="0B10AB50"/>
    <w:lvl w:ilvl="0">
      <w:start w:val="3"/>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5"/>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6E546E1"/>
    <w:multiLevelType w:val="hybridMultilevel"/>
    <w:tmpl w:val="B9EC418E"/>
    <w:lvl w:ilvl="0" w:tplc="7F846D4A">
      <w:start w:val="3"/>
      <w:numFmt w:val="bullet"/>
      <w:lvlText w:val="-"/>
      <w:lvlJc w:val="left"/>
      <w:pPr>
        <w:ind w:left="720" w:hanging="360"/>
      </w:pPr>
      <w:rPr>
        <w:rFonts w:ascii="Arial" w:eastAsia="Calibri" w:hAnsi="Arial"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A57F12"/>
    <w:multiLevelType w:val="multilevel"/>
    <w:tmpl w:val="78360A34"/>
    <w:lvl w:ilvl="0">
      <w:start w:val="3"/>
      <w:numFmt w:val="decimal"/>
      <w:lvlText w:val="%1"/>
      <w:lvlJc w:val="left"/>
      <w:pPr>
        <w:ind w:left="840" w:hanging="840"/>
      </w:pPr>
      <w:rPr>
        <w:rFonts w:hint="default"/>
      </w:rPr>
    </w:lvl>
    <w:lvl w:ilvl="1">
      <w:start w:val="5"/>
      <w:numFmt w:val="decimal"/>
      <w:lvlText w:val="%1.%2"/>
      <w:lvlJc w:val="left"/>
      <w:pPr>
        <w:ind w:left="840" w:hanging="840"/>
      </w:pPr>
      <w:rPr>
        <w:rFonts w:hint="default"/>
      </w:rPr>
    </w:lvl>
    <w:lvl w:ilvl="2">
      <w:start w:val="4"/>
      <w:numFmt w:val="decimal"/>
      <w:lvlText w:val="%1.%2.%3"/>
      <w:lvlJc w:val="left"/>
      <w:pPr>
        <w:ind w:left="840" w:hanging="840"/>
      </w:pPr>
      <w:rPr>
        <w:rFonts w:hint="default"/>
      </w:rPr>
    </w:lvl>
    <w:lvl w:ilvl="3">
      <w:start w:val="3"/>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6DB05B1"/>
    <w:multiLevelType w:val="multilevel"/>
    <w:tmpl w:val="F842C16E"/>
    <w:lvl w:ilvl="0">
      <w:start w:val="3"/>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6"/>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06561620">
    <w:abstractNumId w:val="1"/>
  </w:num>
  <w:num w:numId="2" w16cid:durableId="745615118">
    <w:abstractNumId w:val="6"/>
  </w:num>
  <w:num w:numId="3" w16cid:durableId="1932005384">
    <w:abstractNumId w:val="8"/>
  </w:num>
  <w:num w:numId="4" w16cid:durableId="963391782">
    <w:abstractNumId w:val="0"/>
  </w:num>
  <w:num w:numId="5" w16cid:durableId="547569613">
    <w:abstractNumId w:val="12"/>
  </w:num>
  <w:num w:numId="6" w16cid:durableId="1841892461">
    <w:abstractNumId w:val="9"/>
  </w:num>
  <w:num w:numId="7" w16cid:durableId="2000575425">
    <w:abstractNumId w:val="14"/>
  </w:num>
  <w:num w:numId="8" w16cid:durableId="1375812246">
    <w:abstractNumId w:val="10"/>
  </w:num>
  <w:num w:numId="9" w16cid:durableId="1427077675">
    <w:abstractNumId w:val="3"/>
  </w:num>
  <w:num w:numId="10" w16cid:durableId="337538818">
    <w:abstractNumId w:val="7"/>
  </w:num>
  <w:num w:numId="11" w16cid:durableId="1656837013">
    <w:abstractNumId w:val="2"/>
  </w:num>
  <w:num w:numId="12" w16cid:durableId="89278127">
    <w:abstractNumId w:val="5"/>
  </w:num>
  <w:num w:numId="13" w16cid:durableId="697506260">
    <w:abstractNumId w:val="16"/>
  </w:num>
  <w:num w:numId="14" w16cid:durableId="1335645610">
    <w:abstractNumId w:val="4"/>
  </w:num>
  <w:num w:numId="15" w16cid:durableId="1120878415">
    <w:abstractNumId w:val="13"/>
  </w:num>
  <w:num w:numId="16" w16cid:durableId="1593053035">
    <w:abstractNumId w:val="15"/>
  </w:num>
  <w:num w:numId="17" w16cid:durableId="1065029707">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341"/>
    <w:rsid w:val="00001DD3"/>
    <w:rsid w:val="000021DB"/>
    <w:rsid w:val="00004A7C"/>
    <w:rsid w:val="00007FA3"/>
    <w:rsid w:val="00010221"/>
    <w:rsid w:val="000103CD"/>
    <w:rsid w:val="00010733"/>
    <w:rsid w:val="0001140C"/>
    <w:rsid w:val="00012664"/>
    <w:rsid w:val="0001571F"/>
    <w:rsid w:val="0001651A"/>
    <w:rsid w:val="00016525"/>
    <w:rsid w:val="00016CB6"/>
    <w:rsid w:val="00016DA7"/>
    <w:rsid w:val="0001703E"/>
    <w:rsid w:val="00019AE1"/>
    <w:rsid w:val="0002086E"/>
    <w:rsid w:val="0002220A"/>
    <w:rsid w:val="00022315"/>
    <w:rsid w:val="00022B02"/>
    <w:rsid w:val="0002483A"/>
    <w:rsid w:val="000248D9"/>
    <w:rsid w:val="0002511B"/>
    <w:rsid w:val="0002583D"/>
    <w:rsid w:val="0002699B"/>
    <w:rsid w:val="00027D61"/>
    <w:rsid w:val="0003036E"/>
    <w:rsid w:val="00030989"/>
    <w:rsid w:val="00030CD7"/>
    <w:rsid w:val="00033CB4"/>
    <w:rsid w:val="00035211"/>
    <w:rsid w:val="000353CA"/>
    <w:rsid w:val="00036C57"/>
    <w:rsid w:val="00036CC8"/>
    <w:rsid w:val="0004044A"/>
    <w:rsid w:val="000412C7"/>
    <w:rsid w:val="0004205A"/>
    <w:rsid w:val="00043112"/>
    <w:rsid w:val="00043E13"/>
    <w:rsid w:val="000444D7"/>
    <w:rsid w:val="00045170"/>
    <w:rsid w:val="00047625"/>
    <w:rsid w:val="00047F8C"/>
    <w:rsid w:val="00051E93"/>
    <w:rsid w:val="0005247C"/>
    <w:rsid w:val="00052A1C"/>
    <w:rsid w:val="00052D83"/>
    <w:rsid w:val="00053EA6"/>
    <w:rsid w:val="000546A9"/>
    <w:rsid w:val="00054DEB"/>
    <w:rsid w:val="00054E6C"/>
    <w:rsid w:val="00055865"/>
    <w:rsid w:val="00062684"/>
    <w:rsid w:val="00062BB3"/>
    <w:rsid w:val="0006406D"/>
    <w:rsid w:val="00064F84"/>
    <w:rsid w:val="00065BB4"/>
    <w:rsid w:val="000666D8"/>
    <w:rsid w:val="0006683F"/>
    <w:rsid w:val="00066A2A"/>
    <w:rsid w:val="00066DF1"/>
    <w:rsid w:val="000671AB"/>
    <w:rsid w:val="00067CF8"/>
    <w:rsid w:val="000716AD"/>
    <w:rsid w:val="00071970"/>
    <w:rsid w:val="00072A34"/>
    <w:rsid w:val="00073438"/>
    <w:rsid w:val="00073A87"/>
    <w:rsid w:val="00073CDD"/>
    <w:rsid w:val="00074E08"/>
    <w:rsid w:val="00075852"/>
    <w:rsid w:val="000763D3"/>
    <w:rsid w:val="000769C1"/>
    <w:rsid w:val="000776B9"/>
    <w:rsid w:val="00077AD6"/>
    <w:rsid w:val="00077BD9"/>
    <w:rsid w:val="00080245"/>
    <w:rsid w:val="000831FA"/>
    <w:rsid w:val="00083B08"/>
    <w:rsid w:val="00084CB2"/>
    <w:rsid w:val="000857BE"/>
    <w:rsid w:val="00085A53"/>
    <w:rsid w:val="0008674E"/>
    <w:rsid w:val="00087C76"/>
    <w:rsid w:val="000904C8"/>
    <w:rsid w:val="0009144F"/>
    <w:rsid w:val="00091A1A"/>
    <w:rsid w:val="00091CF9"/>
    <w:rsid w:val="0009434A"/>
    <w:rsid w:val="00094594"/>
    <w:rsid w:val="000945A2"/>
    <w:rsid w:val="00095F0D"/>
    <w:rsid w:val="000972D0"/>
    <w:rsid w:val="000974FE"/>
    <w:rsid w:val="0009753D"/>
    <w:rsid w:val="000A1ADE"/>
    <w:rsid w:val="000A1D2D"/>
    <w:rsid w:val="000A533E"/>
    <w:rsid w:val="000A6A77"/>
    <w:rsid w:val="000A766B"/>
    <w:rsid w:val="000B27C6"/>
    <w:rsid w:val="000B3344"/>
    <w:rsid w:val="000B3930"/>
    <w:rsid w:val="000B452E"/>
    <w:rsid w:val="000B7042"/>
    <w:rsid w:val="000C4A87"/>
    <w:rsid w:val="000C5437"/>
    <w:rsid w:val="000C5AD0"/>
    <w:rsid w:val="000C5AFE"/>
    <w:rsid w:val="000C5EDC"/>
    <w:rsid w:val="000D116C"/>
    <w:rsid w:val="000D18F1"/>
    <w:rsid w:val="000D1EA9"/>
    <w:rsid w:val="000D33FE"/>
    <w:rsid w:val="000D3588"/>
    <w:rsid w:val="000D43B2"/>
    <w:rsid w:val="000D57C9"/>
    <w:rsid w:val="000D5928"/>
    <w:rsid w:val="000D6942"/>
    <w:rsid w:val="000D6CF4"/>
    <w:rsid w:val="000D7327"/>
    <w:rsid w:val="000D7CAF"/>
    <w:rsid w:val="000E3D6F"/>
    <w:rsid w:val="000E43B4"/>
    <w:rsid w:val="000E55A9"/>
    <w:rsid w:val="000E58CE"/>
    <w:rsid w:val="000E622F"/>
    <w:rsid w:val="000E6C85"/>
    <w:rsid w:val="000F04CD"/>
    <w:rsid w:val="000F1408"/>
    <w:rsid w:val="000F1493"/>
    <w:rsid w:val="000F4422"/>
    <w:rsid w:val="000F68CD"/>
    <w:rsid w:val="000F6D28"/>
    <w:rsid w:val="000F7814"/>
    <w:rsid w:val="000F7B33"/>
    <w:rsid w:val="000F7C59"/>
    <w:rsid w:val="001002F1"/>
    <w:rsid w:val="00100A42"/>
    <w:rsid w:val="00100D2D"/>
    <w:rsid w:val="00101019"/>
    <w:rsid w:val="001012B7"/>
    <w:rsid w:val="00104715"/>
    <w:rsid w:val="00104FB7"/>
    <w:rsid w:val="0011023E"/>
    <w:rsid w:val="00110350"/>
    <w:rsid w:val="00110922"/>
    <w:rsid w:val="00110B76"/>
    <w:rsid w:val="0011171A"/>
    <w:rsid w:val="00112F90"/>
    <w:rsid w:val="00113BD3"/>
    <w:rsid w:val="00113D5C"/>
    <w:rsid w:val="001146CF"/>
    <w:rsid w:val="0012199D"/>
    <w:rsid w:val="00121A30"/>
    <w:rsid w:val="0012385E"/>
    <w:rsid w:val="00123DA4"/>
    <w:rsid w:val="001264DB"/>
    <w:rsid w:val="001274FC"/>
    <w:rsid w:val="00131790"/>
    <w:rsid w:val="00131F3F"/>
    <w:rsid w:val="00133F08"/>
    <w:rsid w:val="0013445D"/>
    <w:rsid w:val="00134A3F"/>
    <w:rsid w:val="00134A8C"/>
    <w:rsid w:val="00135835"/>
    <w:rsid w:val="00136234"/>
    <w:rsid w:val="001378D6"/>
    <w:rsid w:val="00137D96"/>
    <w:rsid w:val="00140125"/>
    <w:rsid w:val="00141CCC"/>
    <w:rsid w:val="0014225E"/>
    <w:rsid w:val="00145BBA"/>
    <w:rsid w:val="0014631B"/>
    <w:rsid w:val="00146C80"/>
    <w:rsid w:val="00147266"/>
    <w:rsid w:val="00147857"/>
    <w:rsid w:val="0014789C"/>
    <w:rsid w:val="001505D5"/>
    <w:rsid w:val="00150B98"/>
    <w:rsid w:val="00150ED5"/>
    <w:rsid w:val="00150FC8"/>
    <w:rsid w:val="00151859"/>
    <w:rsid w:val="001521C4"/>
    <w:rsid w:val="00152C63"/>
    <w:rsid w:val="00153403"/>
    <w:rsid w:val="001536CF"/>
    <w:rsid w:val="001543EA"/>
    <w:rsid w:val="00155421"/>
    <w:rsid w:val="00155697"/>
    <w:rsid w:val="001571E2"/>
    <w:rsid w:val="001572C6"/>
    <w:rsid w:val="00157803"/>
    <w:rsid w:val="00160C99"/>
    <w:rsid w:val="001646CF"/>
    <w:rsid w:val="00164B64"/>
    <w:rsid w:val="00166E76"/>
    <w:rsid w:val="00167FBF"/>
    <w:rsid w:val="00170DC8"/>
    <w:rsid w:val="00173F4D"/>
    <w:rsid w:val="00174991"/>
    <w:rsid w:val="0017614E"/>
    <w:rsid w:val="001805E4"/>
    <w:rsid w:val="00180E25"/>
    <w:rsid w:val="00181575"/>
    <w:rsid w:val="001822CE"/>
    <w:rsid w:val="00185C5A"/>
    <w:rsid w:val="001867F9"/>
    <w:rsid w:val="001871A0"/>
    <w:rsid w:val="00190935"/>
    <w:rsid w:val="001927A2"/>
    <w:rsid w:val="001928E4"/>
    <w:rsid w:val="00193053"/>
    <w:rsid w:val="00193984"/>
    <w:rsid w:val="00193E78"/>
    <w:rsid w:val="00195A91"/>
    <w:rsid w:val="00196AC8"/>
    <w:rsid w:val="00197536"/>
    <w:rsid w:val="0019756F"/>
    <w:rsid w:val="00197C03"/>
    <w:rsid w:val="001A0B12"/>
    <w:rsid w:val="001A2D38"/>
    <w:rsid w:val="001A302E"/>
    <w:rsid w:val="001A3BB4"/>
    <w:rsid w:val="001A4957"/>
    <w:rsid w:val="001A62D3"/>
    <w:rsid w:val="001B0031"/>
    <w:rsid w:val="001B02A4"/>
    <w:rsid w:val="001B11EF"/>
    <w:rsid w:val="001B120A"/>
    <w:rsid w:val="001B12A1"/>
    <w:rsid w:val="001B2CE9"/>
    <w:rsid w:val="001B2DEA"/>
    <w:rsid w:val="001B30B1"/>
    <w:rsid w:val="001B36A8"/>
    <w:rsid w:val="001B3BAE"/>
    <w:rsid w:val="001C0EE5"/>
    <w:rsid w:val="001C25A1"/>
    <w:rsid w:val="001C32A5"/>
    <w:rsid w:val="001C4219"/>
    <w:rsid w:val="001C5551"/>
    <w:rsid w:val="001C5ACB"/>
    <w:rsid w:val="001C5B2B"/>
    <w:rsid w:val="001C6C7F"/>
    <w:rsid w:val="001C776C"/>
    <w:rsid w:val="001C7820"/>
    <w:rsid w:val="001D0D62"/>
    <w:rsid w:val="001D1204"/>
    <w:rsid w:val="001D531F"/>
    <w:rsid w:val="001D59C3"/>
    <w:rsid w:val="001D5AD8"/>
    <w:rsid w:val="001D60C9"/>
    <w:rsid w:val="001D6AE8"/>
    <w:rsid w:val="001D75D1"/>
    <w:rsid w:val="001E1E07"/>
    <w:rsid w:val="001E2249"/>
    <w:rsid w:val="001E2276"/>
    <w:rsid w:val="001E2396"/>
    <w:rsid w:val="001E3AA7"/>
    <w:rsid w:val="001E435D"/>
    <w:rsid w:val="001E6F9D"/>
    <w:rsid w:val="001E750A"/>
    <w:rsid w:val="001E7779"/>
    <w:rsid w:val="001F0851"/>
    <w:rsid w:val="001F3675"/>
    <w:rsid w:val="001F5671"/>
    <w:rsid w:val="001F70F4"/>
    <w:rsid w:val="002000FC"/>
    <w:rsid w:val="00200A45"/>
    <w:rsid w:val="00200C8B"/>
    <w:rsid w:val="00201117"/>
    <w:rsid w:val="00201DA4"/>
    <w:rsid w:val="0020207C"/>
    <w:rsid w:val="0020208E"/>
    <w:rsid w:val="00202185"/>
    <w:rsid w:val="0020271A"/>
    <w:rsid w:val="00202955"/>
    <w:rsid w:val="00203797"/>
    <w:rsid w:val="002040FE"/>
    <w:rsid w:val="002044C4"/>
    <w:rsid w:val="00205100"/>
    <w:rsid w:val="00206453"/>
    <w:rsid w:val="00207945"/>
    <w:rsid w:val="00210938"/>
    <w:rsid w:val="00210C64"/>
    <w:rsid w:val="00211091"/>
    <w:rsid w:val="00213E39"/>
    <w:rsid w:val="00213E82"/>
    <w:rsid w:val="00214DD7"/>
    <w:rsid w:val="00215C04"/>
    <w:rsid w:val="00215DED"/>
    <w:rsid w:val="00216355"/>
    <w:rsid w:val="002166CB"/>
    <w:rsid w:val="00217536"/>
    <w:rsid w:val="00217CEC"/>
    <w:rsid w:val="00220732"/>
    <w:rsid w:val="00220D20"/>
    <w:rsid w:val="00221957"/>
    <w:rsid w:val="00221D0C"/>
    <w:rsid w:val="00223305"/>
    <w:rsid w:val="00224913"/>
    <w:rsid w:val="00226270"/>
    <w:rsid w:val="0022747C"/>
    <w:rsid w:val="00227C7C"/>
    <w:rsid w:val="00232885"/>
    <w:rsid w:val="0023452C"/>
    <w:rsid w:val="0023483F"/>
    <w:rsid w:val="00234A34"/>
    <w:rsid w:val="0023514C"/>
    <w:rsid w:val="00235D25"/>
    <w:rsid w:val="00235F65"/>
    <w:rsid w:val="00237981"/>
    <w:rsid w:val="0024049B"/>
    <w:rsid w:val="00241DDD"/>
    <w:rsid w:val="00242A5E"/>
    <w:rsid w:val="00244022"/>
    <w:rsid w:val="0024423D"/>
    <w:rsid w:val="00244280"/>
    <w:rsid w:val="00246EE6"/>
    <w:rsid w:val="00247618"/>
    <w:rsid w:val="00247B06"/>
    <w:rsid w:val="002502F9"/>
    <w:rsid w:val="00252832"/>
    <w:rsid w:val="00252B8D"/>
    <w:rsid w:val="002530A8"/>
    <w:rsid w:val="0025375D"/>
    <w:rsid w:val="002537FF"/>
    <w:rsid w:val="00253960"/>
    <w:rsid w:val="00254588"/>
    <w:rsid w:val="00254F6D"/>
    <w:rsid w:val="00256491"/>
    <w:rsid w:val="00257104"/>
    <w:rsid w:val="002614D6"/>
    <w:rsid w:val="00261715"/>
    <w:rsid w:val="0026201E"/>
    <w:rsid w:val="00262624"/>
    <w:rsid w:val="00262DC1"/>
    <w:rsid w:val="00264B48"/>
    <w:rsid w:val="0026520C"/>
    <w:rsid w:val="002656DC"/>
    <w:rsid w:val="00266D66"/>
    <w:rsid w:val="00267931"/>
    <w:rsid w:val="00267B7D"/>
    <w:rsid w:val="0027005E"/>
    <w:rsid w:val="00270117"/>
    <w:rsid w:val="0027020A"/>
    <w:rsid w:val="00270B5D"/>
    <w:rsid w:val="002712C3"/>
    <w:rsid w:val="00271775"/>
    <w:rsid w:val="00272405"/>
    <w:rsid w:val="00272ABB"/>
    <w:rsid w:val="00273608"/>
    <w:rsid w:val="00273F98"/>
    <w:rsid w:val="002742B2"/>
    <w:rsid w:val="002748B2"/>
    <w:rsid w:val="00274B47"/>
    <w:rsid w:val="00276633"/>
    <w:rsid w:val="00277220"/>
    <w:rsid w:val="00277573"/>
    <w:rsid w:val="002806F9"/>
    <w:rsid w:val="00280965"/>
    <w:rsid w:val="00280A8D"/>
    <w:rsid w:val="00282094"/>
    <w:rsid w:val="00282604"/>
    <w:rsid w:val="002830E8"/>
    <w:rsid w:val="00287F60"/>
    <w:rsid w:val="0029003D"/>
    <w:rsid w:val="00291BA8"/>
    <w:rsid w:val="002924FF"/>
    <w:rsid w:val="002929EF"/>
    <w:rsid w:val="00292B34"/>
    <w:rsid w:val="00292E2D"/>
    <w:rsid w:val="00293807"/>
    <w:rsid w:val="00294C69"/>
    <w:rsid w:val="00296BE5"/>
    <w:rsid w:val="0029774C"/>
    <w:rsid w:val="002A1F8E"/>
    <w:rsid w:val="002A31FF"/>
    <w:rsid w:val="002A3B8F"/>
    <w:rsid w:val="002A42E9"/>
    <w:rsid w:val="002A5389"/>
    <w:rsid w:val="002A588C"/>
    <w:rsid w:val="002A6072"/>
    <w:rsid w:val="002A60DE"/>
    <w:rsid w:val="002A6666"/>
    <w:rsid w:val="002A695A"/>
    <w:rsid w:val="002A7482"/>
    <w:rsid w:val="002B0925"/>
    <w:rsid w:val="002B0EFF"/>
    <w:rsid w:val="002B1625"/>
    <w:rsid w:val="002B1997"/>
    <w:rsid w:val="002B3202"/>
    <w:rsid w:val="002B3B31"/>
    <w:rsid w:val="002B68D9"/>
    <w:rsid w:val="002B71D9"/>
    <w:rsid w:val="002C1209"/>
    <w:rsid w:val="002C393E"/>
    <w:rsid w:val="002C3E0B"/>
    <w:rsid w:val="002C46B5"/>
    <w:rsid w:val="002C53AA"/>
    <w:rsid w:val="002C59E4"/>
    <w:rsid w:val="002C6F79"/>
    <w:rsid w:val="002C7E5B"/>
    <w:rsid w:val="002D150B"/>
    <w:rsid w:val="002D2279"/>
    <w:rsid w:val="002D3731"/>
    <w:rsid w:val="002D5C23"/>
    <w:rsid w:val="002D6F0C"/>
    <w:rsid w:val="002D6F3F"/>
    <w:rsid w:val="002D715C"/>
    <w:rsid w:val="002D75DB"/>
    <w:rsid w:val="002E0133"/>
    <w:rsid w:val="002E07AB"/>
    <w:rsid w:val="002E1539"/>
    <w:rsid w:val="002E2DD4"/>
    <w:rsid w:val="002E3150"/>
    <w:rsid w:val="002E3B1B"/>
    <w:rsid w:val="002E499B"/>
    <w:rsid w:val="002E4A51"/>
    <w:rsid w:val="002E67A4"/>
    <w:rsid w:val="002E698B"/>
    <w:rsid w:val="002F1877"/>
    <w:rsid w:val="002F1A77"/>
    <w:rsid w:val="002F1AF7"/>
    <w:rsid w:val="002F1DE2"/>
    <w:rsid w:val="002F1FB5"/>
    <w:rsid w:val="002F2866"/>
    <w:rsid w:val="002F439A"/>
    <w:rsid w:val="002F4D93"/>
    <w:rsid w:val="002F51C7"/>
    <w:rsid w:val="002F5250"/>
    <w:rsid w:val="002F5B7A"/>
    <w:rsid w:val="002F5CC0"/>
    <w:rsid w:val="002F6C74"/>
    <w:rsid w:val="003008FB"/>
    <w:rsid w:val="003030EA"/>
    <w:rsid w:val="00303D8E"/>
    <w:rsid w:val="00304184"/>
    <w:rsid w:val="003056E9"/>
    <w:rsid w:val="00305713"/>
    <w:rsid w:val="00306136"/>
    <w:rsid w:val="003064EB"/>
    <w:rsid w:val="00307334"/>
    <w:rsid w:val="00310CBF"/>
    <w:rsid w:val="0031201E"/>
    <w:rsid w:val="003134D8"/>
    <w:rsid w:val="003137AA"/>
    <w:rsid w:val="003137CA"/>
    <w:rsid w:val="003148BA"/>
    <w:rsid w:val="00314B7F"/>
    <w:rsid w:val="003155EA"/>
    <w:rsid w:val="00317C53"/>
    <w:rsid w:val="00317C7F"/>
    <w:rsid w:val="00320814"/>
    <w:rsid w:val="003225C5"/>
    <w:rsid w:val="00323362"/>
    <w:rsid w:val="0032459E"/>
    <w:rsid w:val="00326BAE"/>
    <w:rsid w:val="00327348"/>
    <w:rsid w:val="003301C1"/>
    <w:rsid w:val="00330231"/>
    <w:rsid w:val="00330695"/>
    <w:rsid w:val="00330F45"/>
    <w:rsid w:val="00331E67"/>
    <w:rsid w:val="00332E23"/>
    <w:rsid w:val="003333FD"/>
    <w:rsid w:val="00333DF3"/>
    <w:rsid w:val="00333DFA"/>
    <w:rsid w:val="0033447A"/>
    <w:rsid w:val="00335C4D"/>
    <w:rsid w:val="0033722E"/>
    <w:rsid w:val="00337589"/>
    <w:rsid w:val="00341963"/>
    <w:rsid w:val="003434DC"/>
    <w:rsid w:val="00344A29"/>
    <w:rsid w:val="00344D4F"/>
    <w:rsid w:val="00345211"/>
    <w:rsid w:val="00345278"/>
    <w:rsid w:val="00346933"/>
    <w:rsid w:val="00346F23"/>
    <w:rsid w:val="003500D4"/>
    <w:rsid w:val="00351C6C"/>
    <w:rsid w:val="00352033"/>
    <w:rsid w:val="0035230F"/>
    <w:rsid w:val="003523D4"/>
    <w:rsid w:val="003530B5"/>
    <w:rsid w:val="00353DC1"/>
    <w:rsid w:val="00353F92"/>
    <w:rsid w:val="003554CD"/>
    <w:rsid w:val="00355C01"/>
    <w:rsid w:val="00355D48"/>
    <w:rsid w:val="00356330"/>
    <w:rsid w:val="003577C3"/>
    <w:rsid w:val="003578BC"/>
    <w:rsid w:val="00361B04"/>
    <w:rsid w:val="00361C98"/>
    <w:rsid w:val="003633D4"/>
    <w:rsid w:val="00366851"/>
    <w:rsid w:val="00370318"/>
    <w:rsid w:val="00370CFB"/>
    <w:rsid w:val="003728AB"/>
    <w:rsid w:val="00372B16"/>
    <w:rsid w:val="00372E0E"/>
    <w:rsid w:val="0037340D"/>
    <w:rsid w:val="003769E1"/>
    <w:rsid w:val="00377B4A"/>
    <w:rsid w:val="00380189"/>
    <w:rsid w:val="003803C3"/>
    <w:rsid w:val="00382EE1"/>
    <w:rsid w:val="0038379A"/>
    <w:rsid w:val="00383A6A"/>
    <w:rsid w:val="00383BFB"/>
    <w:rsid w:val="00383E56"/>
    <w:rsid w:val="00383FF3"/>
    <w:rsid w:val="003843F0"/>
    <w:rsid w:val="00384BB6"/>
    <w:rsid w:val="00384C2A"/>
    <w:rsid w:val="00385219"/>
    <w:rsid w:val="00386B53"/>
    <w:rsid w:val="0038741D"/>
    <w:rsid w:val="0039025A"/>
    <w:rsid w:val="00391A6E"/>
    <w:rsid w:val="00392005"/>
    <w:rsid w:val="00392684"/>
    <w:rsid w:val="00393DCC"/>
    <w:rsid w:val="00395414"/>
    <w:rsid w:val="003978EF"/>
    <w:rsid w:val="00397E61"/>
    <w:rsid w:val="003A123B"/>
    <w:rsid w:val="003A1260"/>
    <w:rsid w:val="003A17E5"/>
    <w:rsid w:val="003A1A43"/>
    <w:rsid w:val="003A3663"/>
    <w:rsid w:val="003A4829"/>
    <w:rsid w:val="003A4DD6"/>
    <w:rsid w:val="003A557B"/>
    <w:rsid w:val="003A68F8"/>
    <w:rsid w:val="003A6EA2"/>
    <w:rsid w:val="003A6EE0"/>
    <w:rsid w:val="003A6F1C"/>
    <w:rsid w:val="003A7676"/>
    <w:rsid w:val="003B04FC"/>
    <w:rsid w:val="003B07A1"/>
    <w:rsid w:val="003B1D65"/>
    <w:rsid w:val="003B24B9"/>
    <w:rsid w:val="003B3862"/>
    <w:rsid w:val="003B6FB4"/>
    <w:rsid w:val="003B7D08"/>
    <w:rsid w:val="003C09AE"/>
    <w:rsid w:val="003C0F46"/>
    <w:rsid w:val="003C1272"/>
    <w:rsid w:val="003C3E94"/>
    <w:rsid w:val="003C4139"/>
    <w:rsid w:val="003C4BAE"/>
    <w:rsid w:val="003C6ECE"/>
    <w:rsid w:val="003C7328"/>
    <w:rsid w:val="003C7CCC"/>
    <w:rsid w:val="003D0F93"/>
    <w:rsid w:val="003D141C"/>
    <w:rsid w:val="003D183D"/>
    <w:rsid w:val="003D52C4"/>
    <w:rsid w:val="003D5693"/>
    <w:rsid w:val="003D79E9"/>
    <w:rsid w:val="003E024A"/>
    <w:rsid w:val="003E104A"/>
    <w:rsid w:val="003E24B4"/>
    <w:rsid w:val="003E3B9D"/>
    <w:rsid w:val="003E4171"/>
    <w:rsid w:val="003E426A"/>
    <w:rsid w:val="003E472C"/>
    <w:rsid w:val="003E72D7"/>
    <w:rsid w:val="003E7C4D"/>
    <w:rsid w:val="003F0269"/>
    <w:rsid w:val="003F0770"/>
    <w:rsid w:val="003F11BE"/>
    <w:rsid w:val="003F2363"/>
    <w:rsid w:val="003F2A89"/>
    <w:rsid w:val="003F379E"/>
    <w:rsid w:val="003F4BF8"/>
    <w:rsid w:val="003F6C1E"/>
    <w:rsid w:val="003F77AB"/>
    <w:rsid w:val="00401EE1"/>
    <w:rsid w:val="00402118"/>
    <w:rsid w:val="00403ED9"/>
    <w:rsid w:val="00404BE9"/>
    <w:rsid w:val="0040520E"/>
    <w:rsid w:val="00407DA8"/>
    <w:rsid w:val="00410450"/>
    <w:rsid w:val="00410DD0"/>
    <w:rsid w:val="0041254C"/>
    <w:rsid w:val="00412BC3"/>
    <w:rsid w:val="004135B5"/>
    <w:rsid w:val="004138F6"/>
    <w:rsid w:val="0041520C"/>
    <w:rsid w:val="00415D64"/>
    <w:rsid w:val="00415F1E"/>
    <w:rsid w:val="0041666E"/>
    <w:rsid w:val="004166D7"/>
    <w:rsid w:val="00416824"/>
    <w:rsid w:val="00416AD2"/>
    <w:rsid w:val="00416AED"/>
    <w:rsid w:val="00416F08"/>
    <w:rsid w:val="004171AC"/>
    <w:rsid w:val="00417629"/>
    <w:rsid w:val="0042085E"/>
    <w:rsid w:val="0042088B"/>
    <w:rsid w:val="004223CD"/>
    <w:rsid w:val="00422813"/>
    <w:rsid w:val="004233E1"/>
    <w:rsid w:val="00424736"/>
    <w:rsid w:val="00425BDD"/>
    <w:rsid w:val="00427654"/>
    <w:rsid w:val="00427FA8"/>
    <w:rsid w:val="00431BD3"/>
    <w:rsid w:val="0043319B"/>
    <w:rsid w:val="004331EA"/>
    <w:rsid w:val="004359A7"/>
    <w:rsid w:val="00437177"/>
    <w:rsid w:val="00437526"/>
    <w:rsid w:val="00441178"/>
    <w:rsid w:val="00441FE5"/>
    <w:rsid w:val="004429F8"/>
    <w:rsid w:val="004430AE"/>
    <w:rsid w:val="00443ADA"/>
    <w:rsid w:val="00443E3E"/>
    <w:rsid w:val="00444734"/>
    <w:rsid w:val="00445277"/>
    <w:rsid w:val="004466E1"/>
    <w:rsid w:val="00446A73"/>
    <w:rsid w:val="004470A3"/>
    <w:rsid w:val="00450F87"/>
    <w:rsid w:val="00452105"/>
    <w:rsid w:val="00452F65"/>
    <w:rsid w:val="00454529"/>
    <w:rsid w:val="004637EB"/>
    <w:rsid w:val="004645D8"/>
    <w:rsid w:val="00464D21"/>
    <w:rsid w:val="0046547A"/>
    <w:rsid w:val="0046676B"/>
    <w:rsid w:val="0047162D"/>
    <w:rsid w:val="00471A27"/>
    <w:rsid w:val="00472569"/>
    <w:rsid w:val="00472F82"/>
    <w:rsid w:val="00473631"/>
    <w:rsid w:val="004741EC"/>
    <w:rsid w:val="004764EB"/>
    <w:rsid w:val="004766F2"/>
    <w:rsid w:val="0047689C"/>
    <w:rsid w:val="004773BD"/>
    <w:rsid w:val="00477783"/>
    <w:rsid w:val="00480046"/>
    <w:rsid w:val="004815A3"/>
    <w:rsid w:val="00481EDB"/>
    <w:rsid w:val="00482FF6"/>
    <w:rsid w:val="0048357B"/>
    <w:rsid w:val="00484B0B"/>
    <w:rsid w:val="00484DF7"/>
    <w:rsid w:val="00485B4C"/>
    <w:rsid w:val="004865BD"/>
    <w:rsid w:val="00487170"/>
    <w:rsid w:val="00487313"/>
    <w:rsid w:val="0048762F"/>
    <w:rsid w:val="00490575"/>
    <w:rsid w:val="0049068F"/>
    <w:rsid w:val="0049320E"/>
    <w:rsid w:val="004943F5"/>
    <w:rsid w:val="00494C78"/>
    <w:rsid w:val="00495219"/>
    <w:rsid w:val="0049526A"/>
    <w:rsid w:val="0049595C"/>
    <w:rsid w:val="004969C5"/>
    <w:rsid w:val="00496EF7"/>
    <w:rsid w:val="00497310"/>
    <w:rsid w:val="00497F19"/>
    <w:rsid w:val="004A0427"/>
    <w:rsid w:val="004A093D"/>
    <w:rsid w:val="004A0D83"/>
    <w:rsid w:val="004A1E80"/>
    <w:rsid w:val="004A476D"/>
    <w:rsid w:val="004A55D6"/>
    <w:rsid w:val="004A5880"/>
    <w:rsid w:val="004A78EC"/>
    <w:rsid w:val="004B419C"/>
    <w:rsid w:val="004B5899"/>
    <w:rsid w:val="004B597F"/>
    <w:rsid w:val="004B6815"/>
    <w:rsid w:val="004B7234"/>
    <w:rsid w:val="004C083D"/>
    <w:rsid w:val="004C0C93"/>
    <w:rsid w:val="004C0DEC"/>
    <w:rsid w:val="004C110E"/>
    <w:rsid w:val="004C11B6"/>
    <w:rsid w:val="004C1AE6"/>
    <w:rsid w:val="004C2486"/>
    <w:rsid w:val="004C3276"/>
    <w:rsid w:val="004C466C"/>
    <w:rsid w:val="004C470A"/>
    <w:rsid w:val="004C4E70"/>
    <w:rsid w:val="004C4F90"/>
    <w:rsid w:val="004C5739"/>
    <w:rsid w:val="004C5F27"/>
    <w:rsid w:val="004D13F0"/>
    <w:rsid w:val="004D2BF6"/>
    <w:rsid w:val="004D3513"/>
    <w:rsid w:val="004D3F9D"/>
    <w:rsid w:val="004D5772"/>
    <w:rsid w:val="004D6640"/>
    <w:rsid w:val="004D699F"/>
    <w:rsid w:val="004D6B56"/>
    <w:rsid w:val="004D6F9D"/>
    <w:rsid w:val="004D73F1"/>
    <w:rsid w:val="004E0510"/>
    <w:rsid w:val="004E17DF"/>
    <w:rsid w:val="004E3FDC"/>
    <w:rsid w:val="004E6F2D"/>
    <w:rsid w:val="004E70BC"/>
    <w:rsid w:val="004E75CF"/>
    <w:rsid w:val="004E7769"/>
    <w:rsid w:val="004F1A78"/>
    <w:rsid w:val="004F1E91"/>
    <w:rsid w:val="004F234F"/>
    <w:rsid w:val="004F2E77"/>
    <w:rsid w:val="004F3909"/>
    <w:rsid w:val="004F4607"/>
    <w:rsid w:val="004F557A"/>
    <w:rsid w:val="004F7803"/>
    <w:rsid w:val="00501B24"/>
    <w:rsid w:val="00501D25"/>
    <w:rsid w:val="0050255F"/>
    <w:rsid w:val="00502A22"/>
    <w:rsid w:val="00504221"/>
    <w:rsid w:val="00504DF3"/>
    <w:rsid w:val="00504F2B"/>
    <w:rsid w:val="00505380"/>
    <w:rsid w:val="0050569E"/>
    <w:rsid w:val="00505D04"/>
    <w:rsid w:val="005061C7"/>
    <w:rsid w:val="00506239"/>
    <w:rsid w:val="00506ADF"/>
    <w:rsid w:val="00507934"/>
    <w:rsid w:val="00507DAF"/>
    <w:rsid w:val="00507DD2"/>
    <w:rsid w:val="005103CB"/>
    <w:rsid w:val="00510583"/>
    <w:rsid w:val="005111C7"/>
    <w:rsid w:val="00512275"/>
    <w:rsid w:val="00512CFB"/>
    <w:rsid w:val="00513746"/>
    <w:rsid w:val="00514E6E"/>
    <w:rsid w:val="00515472"/>
    <w:rsid w:val="00516D41"/>
    <w:rsid w:val="00517040"/>
    <w:rsid w:val="00520344"/>
    <w:rsid w:val="005206F5"/>
    <w:rsid w:val="00521728"/>
    <w:rsid w:val="00522223"/>
    <w:rsid w:val="00522724"/>
    <w:rsid w:val="00522AA6"/>
    <w:rsid w:val="005230A2"/>
    <w:rsid w:val="00523D97"/>
    <w:rsid w:val="005246F6"/>
    <w:rsid w:val="005257EA"/>
    <w:rsid w:val="005300BB"/>
    <w:rsid w:val="00530122"/>
    <w:rsid w:val="00532847"/>
    <w:rsid w:val="00533096"/>
    <w:rsid w:val="00535856"/>
    <w:rsid w:val="00542CA1"/>
    <w:rsid w:val="00543E40"/>
    <w:rsid w:val="0054479D"/>
    <w:rsid w:val="005460FF"/>
    <w:rsid w:val="0054630A"/>
    <w:rsid w:val="0054784E"/>
    <w:rsid w:val="005479A1"/>
    <w:rsid w:val="00552B19"/>
    <w:rsid w:val="00553F91"/>
    <w:rsid w:val="00555559"/>
    <w:rsid w:val="00555E2C"/>
    <w:rsid w:val="00556738"/>
    <w:rsid w:val="00556B8C"/>
    <w:rsid w:val="00561367"/>
    <w:rsid w:val="005623F9"/>
    <w:rsid w:val="0056262D"/>
    <w:rsid w:val="005629C8"/>
    <w:rsid w:val="00563028"/>
    <w:rsid w:val="00566076"/>
    <w:rsid w:val="005704F6"/>
    <w:rsid w:val="005706C8"/>
    <w:rsid w:val="005710CE"/>
    <w:rsid w:val="00571A4B"/>
    <w:rsid w:val="0057298D"/>
    <w:rsid w:val="005764C6"/>
    <w:rsid w:val="0057720E"/>
    <w:rsid w:val="005777CB"/>
    <w:rsid w:val="00580927"/>
    <w:rsid w:val="00580F26"/>
    <w:rsid w:val="00581764"/>
    <w:rsid w:val="00582114"/>
    <w:rsid w:val="005835EC"/>
    <w:rsid w:val="00583B41"/>
    <w:rsid w:val="00584149"/>
    <w:rsid w:val="0058485B"/>
    <w:rsid w:val="00584B5B"/>
    <w:rsid w:val="00584CC3"/>
    <w:rsid w:val="005855B9"/>
    <w:rsid w:val="0058620C"/>
    <w:rsid w:val="00586852"/>
    <w:rsid w:val="00586C74"/>
    <w:rsid w:val="00586E8C"/>
    <w:rsid w:val="005871EC"/>
    <w:rsid w:val="00591E69"/>
    <w:rsid w:val="00592ED4"/>
    <w:rsid w:val="00592F21"/>
    <w:rsid w:val="00593A4A"/>
    <w:rsid w:val="005941A5"/>
    <w:rsid w:val="0059576E"/>
    <w:rsid w:val="00596E0D"/>
    <w:rsid w:val="00597CB5"/>
    <w:rsid w:val="005A13A4"/>
    <w:rsid w:val="005A184B"/>
    <w:rsid w:val="005A1AD4"/>
    <w:rsid w:val="005A25BB"/>
    <w:rsid w:val="005A270B"/>
    <w:rsid w:val="005A2EBB"/>
    <w:rsid w:val="005A47FF"/>
    <w:rsid w:val="005A4E3B"/>
    <w:rsid w:val="005A5042"/>
    <w:rsid w:val="005A5686"/>
    <w:rsid w:val="005A6646"/>
    <w:rsid w:val="005A6FAF"/>
    <w:rsid w:val="005B1A46"/>
    <w:rsid w:val="005B1C43"/>
    <w:rsid w:val="005B43C5"/>
    <w:rsid w:val="005B53EF"/>
    <w:rsid w:val="005B5AB3"/>
    <w:rsid w:val="005B61A7"/>
    <w:rsid w:val="005B62BB"/>
    <w:rsid w:val="005B6567"/>
    <w:rsid w:val="005B6CF6"/>
    <w:rsid w:val="005B6D8F"/>
    <w:rsid w:val="005C063A"/>
    <w:rsid w:val="005C2447"/>
    <w:rsid w:val="005C4286"/>
    <w:rsid w:val="005C4593"/>
    <w:rsid w:val="005C5ADD"/>
    <w:rsid w:val="005C7AA3"/>
    <w:rsid w:val="005D0AD7"/>
    <w:rsid w:val="005D0B7E"/>
    <w:rsid w:val="005D1313"/>
    <w:rsid w:val="005D15A9"/>
    <w:rsid w:val="005D1B5F"/>
    <w:rsid w:val="005D1DFD"/>
    <w:rsid w:val="005D1F30"/>
    <w:rsid w:val="005D3313"/>
    <w:rsid w:val="005D40DD"/>
    <w:rsid w:val="005D56BD"/>
    <w:rsid w:val="005D645F"/>
    <w:rsid w:val="005E0A99"/>
    <w:rsid w:val="005E1CDD"/>
    <w:rsid w:val="005E1EA8"/>
    <w:rsid w:val="005E324A"/>
    <w:rsid w:val="005E3F81"/>
    <w:rsid w:val="005E3FFA"/>
    <w:rsid w:val="005E49D9"/>
    <w:rsid w:val="005E5058"/>
    <w:rsid w:val="005E5C31"/>
    <w:rsid w:val="005E5D0E"/>
    <w:rsid w:val="005E6CE5"/>
    <w:rsid w:val="005E7023"/>
    <w:rsid w:val="005F218B"/>
    <w:rsid w:val="005F3EDF"/>
    <w:rsid w:val="005F6914"/>
    <w:rsid w:val="005F7513"/>
    <w:rsid w:val="005F7542"/>
    <w:rsid w:val="005F79F3"/>
    <w:rsid w:val="005F7AAC"/>
    <w:rsid w:val="005F7D24"/>
    <w:rsid w:val="006005DC"/>
    <w:rsid w:val="0060081E"/>
    <w:rsid w:val="00603434"/>
    <w:rsid w:val="00603D9A"/>
    <w:rsid w:val="00604600"/>
    <w:rsid w:val="00605052"/>
    <w:rsid w:val="006057E4"/>
    <w:rsid w:val="0060693D"/>
    <w:rsid w:val="00607A8C"/>
    <w:rsid w:val="00610D80"/>
    <w:rsid w:val="00613536"/>
    <w:rsid w:val="00615079"/>
    <w:rsid w:val="006155B0"/>
    <w:rsid w:val="00617BF4"/>
    <w:rsid w:val="00617CC1"/>
    <w:rsid w:val="00620B6B"/>
    <w:rsid w:val="00621B75"/>
    <w:rsid w:val="00621D2A"/>
    <w:rsid w:val="00621F02"/>
    <w:rsid w:val="00622216"/>
    <w:rsid w:val="006228EE"/>
    <w:rsid w:val="006228FF"/>
    <w:rsid w:val="006234B7"/>
    <w:rsid w:val="00624DBF"/>
    <w:rsid w:val="00625AA0"/>
    <w:rsid w:val="006269A3"/>
    <w:rsid w:val="00630D08"/>
    <w:rsid w:val="00631563"/>
    <w:rsid w:val="006316BD"/>
    <w:rsid w:val="00631B99"/>
    <w:rsid w:val="0063274A"/>
    <w:rsid w:val="0063284E"/>
    <w:rsid w:val="00632BFE"/>
    <w:rsid w:val="006331CF"/>
    <w:rsid w:val="006333D0"/>
    <w:rsid w:val="00634744"/>
    <w:rsid w:val="00634978"/>
    <w:rsid w:val="00634F92"/>
    <w:rsid w:val="00636D91"/>
    <w:rsid w:val="00640E3F"/>
    <w:rsid w:val="0064295C"/>
    <w:rsid w:val="00645574"/>
    <w:rsid w:val="00645F65"/>
    <w:rsid w:val="00646A65"/>
    <w:rsid w:val="00646AEF"/>
    <w:rsid w:val="00646DF2"/>
    <w:rsid w:val="00646E41"/>
    <w:rsid w:val="00650535"/>
    <w:rsid w:val="00650CD8"/>
    <w:rsid w:val="00652C8B"/>
    <w:rsid w:val="00654271"/>
    <w:rsid w:val="00654519"/>
    <w:rsid w:val="0065593C"/>
    <w:rsid w:val="00660206"/>
    <w:rsid w:val="006610D7"/>
    <w:rsid w:val="00661C64"/>
    <w:rsid w:val="00662163"/>
    <w:rsid w:val="006624C3"/>
    <w:rsid w:val="00662A41"/>
    <w:rsid w:val="00663AC4"/>
    <w:rsid w:val="00663EEC"/>
    <w:rsid w:val="0066402E"/>
    <w:rsid w:val="00665A8F"/>
    <w:rsid w:val="00666175"/>
    <w:rsid w:val="0066630A"/>
    <w:rsid w:val="00667CBF"/>
    <w:rsid w:val="0067020A"/>
    <w:rsid w:val="00670BBF"/>
    <w:rsid w:val="00670D7D"/>
    <w:rsid w:val="00672893"/>
    <w:rsid w:val="006734D6"/>
    <w:rsid w:val="00673753"/>
    <w:rsid w:val="0067391E"/>
    <w:rsid w:val="00674A4E"/>
    <w:rsid w:val="00675E7E"/>
    <w:rsid w:val="006768F4"/>
    <w:rsid w:val="00677332"/>
    <w:rsid w:val="00677482"/>
    <w:rsid w:val="006801B8"/>
    <w:rsid w:val="00680DBC"/>
    <w:rsid w:val="00681699"/>
    <w:rsid w:val="006821D8"/>
    <w:rsid w:val="0068297A"/>
    <w:rsid w:val="00682E84"/>
    <w:rsid w:val="00683BAA"/>
    <w:rsid w:val="00683FEC"/>
    <w:rsid w:val="00684154"/>
    <w:rsid w:val="00684C35"/>
    <w:rsid w:val="00686E82"/>
    <w:rsid w:val="006903E6"/>
    <w:rsid w:val="00691643"/>
    <w:rsid w:val="00691AAA"/>
    <w:rsid w:val="00692F90"/>
    <w:rsid w:val="00693179"/>
    <w:rsid w:val="006932AA"/>
    <w:rsid w:val="00693CC7"/>
    <w:rsid w:val="006944E7"/>
    <w:rsid w:val="006953F5"/>
    <w:rsid w:val="006964DC"/>
    <w:rsid w:val="00697774"/>
    <w:rsid w:val="0069788E"/>
    <w:rsid w:val="006A0CA3"/>
    <w:rsid w:val="006A30C1"/>
    <w:rsid w:val="006A3844"/>
    <w:rsid w:val="006A48A0"/>
    <w:rsid w:val="006A4CEC"/>
    <w:rsid w:val="006A4F20"/>
    <w:rsid w:val="006A7143"/>
    <w:rsid w:val="006A747B"/>
    <w:rsid w:val="006A750B"/>
    <w:rsid w:val="006B0C39"/>
    <w:rsid w:val="006B1294"/>
    <w:rsid w:val="006B12C6"/>
    <w:rsid w:val="006B37BA"/>
    <w:rsid w:val="006B50B4"/>
    <w:rsid w:val="006B5C31"/>
    <w:rsid w:val="006B61DB"/>
    <w:rsid w:val="006B637B"/>
    <w:rsid w:val="006B7B46"/>
    <w:rsid w:val="006C1064"/>
    <w:rsid w:val="006C19AD"/>
    <w:rsid w:val="006C2302"/>
    <w:rsid w:val="006C23D8"/>
    <w:rsid w:val="006C2452"/>
    <w:rsid w:val="006C38A6"/>
    <w:rsid w:val="006C4B51"/>
    <w:rsid w:val="006C570D"/>
    <w:rsid w:val="006C5C3B"/>
    <w:rsid w:val="006C6A1C"/>
    <w:rsid w:val="006C7519"/>
    <w:rsid w:val="006C7673"/>
    <w:rsid w:val="006D082F"/>
    <w:rsid w:val="006D1165"/>
    <w:rsid w:val="006D320A"/>
    <w:rsid w:val="006D3275"/>
    <w:rsid w:val="006D5142"/>
    <w:rsid w:val="006D56C2"/>
    <w:rsid w:val="006D58F5"/>
    <w:rsid w:val="006D5CC8"/>
    <w:rsid w:val="006D691F"/>
    <w:rsid w:val="006E0138"/>
    <w:rsid w:val="006E115C"/>
    <w:rsid w:val="006E144A"/>
    <w:rsid w:val="006E19E2"/>
    <w:rsid w:val="006E279B"/>
    <w:rsid w:val="006E3E9B"/>
    <w:rsid w:val="006E3F28"/>
    <w:rsid w:val="006E3FC1"/>
    <w:rsid w:val="006E4133"/>
    <w:rsid w:val="006E6718"/>
    <w:rsid w:val="006E6AD3"/>
    <w:rsid w:val="006E7E2D"/>
    <w:rsid w:val="006E7E58"/>
    <w:rsid w:val="006F09F7"/>
    <w:rsid w:val="006F0BF6"/>
    <w:rsid w:val="006F1188"/>
    <w:rsid w:val="006F1DE9"/>
    <w:rsid w:val="006F2DC8"/>
    <w:rsid w:val="006F450F"/>
    <w:rsid w:val="006F45BF"/>
    <w:rsid w:val="006F4FB3"/>
    <w:rsid w:val="006F5B08"/>
    <w:rsid w:val="007002BA"/>
    <w:rsid w:val="007010F3"/>
    <w:rsid w:val="00701D79"/>
    <w:rsid w:val="00701DF9"/>
    <w:rsid w:val="00702D5B"/>
    <w:rsid w:val="007054E9"/>
    <w:rsid w:val="007056B7"/>
    <w:rsid w:val="007069C9"/>
    <w:rsid w:val="00707211"/>
    <w:rsid w:val="00707814"/>
    <w:rsid w:val="00711B6F"/>
    <w:rsid w:val="00712281"/>
    <w:rsid w:val="00713430"/>
    <w:rsid w:val="0071356E"/>
    <w:rsid w:val="00713A6E"/>
    <w:rsid w:val="0071578A"/>
    <w:rsid w:val="0071720C"/>
    <w:rsid w:val="00721053"/>
    <w:rsid w:val="007211FE"/>
    <w:rsid w:val="00721728"/>
    <w:rsid w:val="00723F21"/>
    <w:rsid w:val="00724303"/>
    <w:rsid w:val="00725470"/>
    <w:rsid w:val="00726141"/>
    <w:rsid w:val="00727165"/>
    <w:rsid w:val="00727614"/>
    <w:rsid w:val="00727DDF"/>
    <w:rsid w:val="007318A5"/>
    <w:rsid w:val="00731C63"/>
    <w:rsid w:val="00731FF7"/>
    <w:rsid w:val="00732D67"/>
    <w:rsid w:val="00734371"/>
    <w:rsid w:val="007361D6"/>
    <w:rsid w:val="00737B8C"/>
    <w:rsid w:val="00740A53"/>
    <w:rsid w:val="00740BC8"/>
    <w:rsid w:val="00741AC9"/>
    <w:rsid w:val="00742835"/>
    <w:rsid w:val="007438F1"/>
    <w:rsid w:val="00743A75"/>
    <w:rsid w:val="00744590"/>
    <w:rsid w:val="00745129"/>
    <w:rsid w:val="0074520A"/>
    <w:rsid w:val="007474E2"/>
    <w:rsid w:val="00747696"/>
    <w:rsid w:val="00750033"/>
    <w:rsid w:val="00750AF3"/>
    <w:rsid w:val="00751520"/>
    <w:rsid w:val="00751A56"/>
    <w:rsid w:val="00751B8D"/>
    <w:rsid w:val="00752258"/>
    <w:rsid w:val="0075308D"/>
    <w:rsid w:val="007532DD"/>
    <w:rsid w:val="00753E05"/>
    <w:rsid w:val="00754E91"/>
    <w:rsid w:val="00755927"/>
    <w:rsid w:val="00757562"/>
    <w:rsid w:val="00764FFA"/>
    <w:rsid w:val="00765A67"/>
    <w:rsid w:val="00766308"/>
    <w:rsid w:val="00767EC1"/>
    <w:rsid w:val="007714FB"/>
    <w:rsid w:val="007725EC"/>
    <w:rsid w:val="0077281A"/>
    <w:rsid w:val="0077303C"/>
    <w:rsid w:val="0077386D"/>
    <w:rsid w:val="00774C5D"/>
    <w:rsid w:val="007759FD"/>
    <w:rsid w:val="00777AE7"/>
    <w:rsid w:val="0078133A"/>
    <w:rsid w:val="00782CE3"/>
    <w:rsid w:val="00782F87"/>
    <w:rsid w:val="0078581E"/>
    <w:rsid w:val="007865FD"/>
    <w:rsid w:val="00786967"/>
    <w:rsid w:val="007875A0"/>
    <w:rsid w:val="00787707"/>
    <w:rsid w:val="00790531"/>
    <w:rsid w:val="007931BC"/>
    <w:rsid w:val="007932BF"/>
    <w:rsid w:val="007954E2"/>
    <w:rsid w:val="0079670E"/>
    <w:rsid w:val="00796CCA"/>
    <w:rsid w:val="00797B93"/>
    <w:rsid w:val="007A2C4D"/>
    <w:rsid w:val="007A3274"/>
    <w:rsid w:val="007A3CF9"/>
    <w:rsid w:val="007A3E0C"/>
    <w:rsid w:val="007A40ED"/>
    <w:rsid w:val="007A4C91"/>
    <w:rsid w:val="007A4D2E"/>
    <w:rsid w:val="007A509F"/>
    <w:rsid w:val="007A54EB"/>
    <w:rsid w:val="007A5B3D"/>
    <w:rsid w:val="007B0868"/>
    <w:rsid w:val="007B0F53"/>
    <w:rsid w:val="007B1F8A"/>
    <w:rsid w:val="007B395C"/>
    <w:rsid w:val="007B4895"/>
    <w:rsid w:val="007B498D"/>
    <w:rsid w:val="007B6B27"/>
    <w:rsid w:val="007C046A"/>
    <w:rsid w:val="007C0DF1"/>
    <w:rsid w:val="007C111A"/>
    <w:rsid w:val="007C1F82"/>
    <w:rsid w:val="007C26FE"/>
    <w:rsid w:val="007C4877"/>
    <w:rsid w:val="007C49F6"/>
    <w:rsid w:val="007C562A"/>
    <w:rsid w:val="007C58A0"/>
    <w:rsid w:val="007C5971"/>
    <w:rsid w:val="007C5F11"/>
    <w:rsid w:val="007C619E"/>
    <w:rsid w:val="007D2847"/>
    <w:rsid w:val="007D45E6"/>
    <w:rsid w:val="007D5689"/>
    <w:rsid w:val="007D5766"/>
    <w:rsid w:val="007D5DB8"/>
    <w:rsid w:val="007D67D6"/>
    <w:rsid w:val="007D7D8A"/>
    <w:rsid w:val="007E00A8"/>
    <w:rsid w:val="007E0B34"/>
    <w:rsid w:val="007E21ED"/>
    <w:rsid w:val="007E2342"/>
    <w:rsid w:val="007E340E"/>
    <w:rsid w:val="007E45AB"/>
    <w:rsid w:val="007E5C73"/>
    <w:rsid w:val="007E5E86"/>
    <w:rsid w:val="007E692A"/>
    <w:rsid w:val="007F1061"/>
    <w:rsid w:val="007F28A6"/>
    <w:rsid w:val="007F35AD"/>
    <w:rsid w:val="007F4D90"/>
    <w:rsid w:val="007F5066"/>
    <w:rsid w:val="007F51A6"/>
    <w:rsid w:val="007F60FC"/>
    <w:rsid w:val="007F6EDF"/>
    <w:rsid w:val="007F7BC6"/>
    <w:rsid w:val="0080346A"/>
    <w:rsid w:val="00804642"/>
    <w:rsid w:val="008049B5"/>
    <w:rsid w:val="00804ED5"/>
    <w:rsid w:val="00805056"/>
    <w:rsid w:val="008055E1"/>
    <w:rsid w:val="00805E8E"/>
    <w:rsid w:val="008060A7"/>
    <w:rsid w:val="00806F20"/>
    <w:rsid w:val="008073DB"/>
    <w:rsid w:val="008078FF"/>
    <w:rsid w:val="00812577"/>
    <w:rsid w:val="008131B6"/>
    <w:rsid w:val="008147F3"/>
    <w:rsid w:val="00814CDA"/>
    <w:rsid w:val="0081562E"/>
    <w:rsid w:val="00815B9C"/>
    <w:rsid w:val="00815F93"/>
    <w:rsid w:val="00816722"/>
    <w:rsid w:val="00816BBD"/>
    <w:rsid w:val="008179AD"/>
    <w:rsid w:val="008205FF"/>
    <w:rsid w:val="00820946"/>
    <w:rsid w:val="00820D02"/>
    <w:rsid w:val="008218EF"/>
    <w:rsid w:val="00822172"/>
    <w:rsid w:val="00824AC0"/>
    <w:rsid w:val="00826448"/>
    <w:rsid w:val="00827A6C"/>
    <w:rsid w:val="008310F0"/>
    <w:rsid w:val="00831FB2"/>
    <w:rsid w:val="008322FC"/>
    <w:rsid w:val="008324A8"/>
    <w:rsid w:val="008330E0"/>
    <w:rsid w:val="00833A35"/>
    <w:rsid w:val="00834112"/>
    <w:rsid w:val="008349E4"/>
    <w:rsid w:val="008357AE"/>
    <w:rsid w:val="008358DD"/>
    <w:rsid w:val="008377D7"/>
    <w:rsid w:val="00837899"/>
    <w:rsid w:val="008422C9"/>
    <w:rsid w:val="008427C1"/>
    <w:rsid w:val="0084289A"/>
    <w:rsid w:val="00843112"/>
    <w:rsid w:val="00843279"/>
    <w:rsid w:val="0084342B"/>
    <w:rsid w:val="00843CA8"/>
    <w:rsid w:val="00844352"/>
    <w:rsid w:val="008461CE"/>
    <w:rsid w:val="008516E1"/>
    <w:rsid w:val="00852473"/>
    <w:rsid w:val="00853CDA"/>
    <w:rsid w:val="008553C1"/>
    <w:rsid w:val="00856125"/>
    <w:rsid w:val="00857706"/>
    <w:rsid w:val="0086000C"/>
    <w:rsid w:val="0086057F"/>
    <w:rsid w:val="00860673"/>
    <w:rsid w:val="0086073C"/>
    <w:rsid w:val="00860BEC"/>
    <w:rsid w:val="00861DA1"/>
    <w:rsid w:val="00863B5E"/>
    <w:rsid w:val="00863B7F"/>
    <w:rsid w:val="00863C0C"/>
    <w:rsid w:val="00863EBD"/>
    <w:rsid w:val="008642A9"/>
    <w:rsid w:val="00864610"/>
    <w:rsid w:val="00864664"/>
    <w:rsid w:val="00865A63"/>
    <w:rsid w:val="00865BA1"/>
    <w:rsid w:val="00866950"/>
    <w:rsid w:val="00866BE5"/>
    <w:rsid w:val="00867635"/>
    <w:rsid w:val="00867DB1"/>
    <w:rsid w:val="00871A96"/>
    <w:rsid w:val="00871D93"/>
    <w:rsid w:val="00872141"/>
    <w:rsid w:val="00872631"/>
    <w:rsid w:val="008750E5"/>
    <w:rsid w:val="008754B6"/>
    <w:rsid w:val="008772FC"/>
    <w:rsid w:val="008801ED"/>
    <w:rsid w:val="008809E9"/>
    <w:rsid w:val="0088433A"/>
    <w:rsid w:val="008848D0"/>
    <w:rsid w:val="00887015"/>
    <w:rsid w:val="00887E64"/>
    <w:rsid w:val="00887F77"/>
    <w:rsid w:val="00891D04"/>
    <w:rsid w:val="00892B5F"/>
    <w:rsid w:val="00893F71"/>
    <w:rsid w:val="0089423A"/>
    <w:rsid w:val="00895345"/>
    <w:rsid w:val="008960BD"/>
    <w:rsid w:val="008962F6"/>
    <w:rsid w:val="00896311"/>
    <w:rsid w:val="00897453"/>
    <w:rsid w:val="008A14CA"/>
    <w:rsid w:val="008A4A5D"/>
    <w:rsid w:val="008A5186"/>
    <w:rsid w:val="008A6A10"/>
    <w:rsid w:val="008A7C84"/>
    <w:rsid w:val="008B06AB"/>
    <w:rsid w:val="008B0859"/>
    <w:rsid w:val="008B12F3"/>
    <w:rsid w:val="008B2049"/>
    <w:rsid w:val="008B2054"/>
    <w:rsid w:val="008B2315"/>
    <w:rsid w:val="008B2597"/>
    <w:rsid w:val="008B3257"/>
    <w:rsid w:val="008B33F5"/>
    <w:rsid w:val="008B42B0"/>
    <w:rsid w:val="008B4440"/>
    <w:rsid w:val="008B4C85"/>
    <w:rsid w:val="008B5091"/>
    <w:rsid w:val="008B52DC"/>
    <w:rsid w:val="008B5CAF"/>
    <w:rsid w:val="008C07BC"/>
    <w:rsid w:val="008C19C4"/>
    <w:rsid w:val="008C2EBE"/>
    <w:rsid w:val="008C3911"/>
    <w:rsid w:val="008C3C2D"/>
    <w:rsid w:val="008C4157"/>
    <w:rsid w:val="008C448D"/>
    <w:rsid w:val="008C4AB9"/>
    <w:rsid w:val="008C5018"/>
    <w:rsid w:val="008C51C0"/>
    <w:rsid w:val="008C6FBF"/>
    <w:rsid w:val="008C70AF"/>
    <w:rsid w:val="008C7604"/>
    <w:rsid w:val="008D17A9"/>
    <w:rsid w:val="008D219D"/>
    <w:rsid w:val="008D3965"/>
    <w:rsid w:val="008D47E6"/>
    <w:rsid w:val="008D4C00"/>
    <w:rsid w:val="008D593B"/>
    <w:rsid w:val="008D696A"/>
    <w:rsid w:val="008E01CB"/>
    <w:rsid w:val="008E083C"/>
    <w:rsid w:val="008E14AB"/>
    <w:rsid w:val="008E21E3"/>
    <w:rsid w:val="008E3106"/>
    <w:rsid w:val="008E3A1E"/>
    <w:rsid w:val="008E535A"/>
    <w:rsid w:val="008E6D25"/>
    <w:rsid w:val="008F39E3"/>
    <w:rsid w:val="008F5543"/>
    <w:rsid w:val="008F5815"/>
    <w:rsid w:val="008F5893"/>
    <w:rsid w:val="008F5988"/>
    <w:rsid w:val="008F5CD3"/>
    <w:rsid w:val="008F5F22"/>
    <w:rsid w:val="009009D7"/>
    <w:rsid w:val="0090561A"/>
    <w:rsid w:val="00905B86"/>
    <w:rsid w:val="00911F23"/>
    <w:rsid w:val="00912B68"/>
    <w:rsid w:val="009161AA"/>
    <w:rsid w:val="009161ED"/>
    <w:rsid w:val="0091647C"/>
    <w:rsid w:val="009201CB"/>
    <w:rsid w:val="009204E9"/>
    <w:rsid w:val="00920B06"/>
    <w:rsid w:val="00920EA7"/>
    <w:rsid w:val="00921739"/>
    <w:rsid w:val="009218A9"/>
    <w:rsid w:val="00923790"/>
    <w:rsid w:val="00924115"/>
    <w:rsid w:val="00924480"/>
    <w:rsid w:val="00924D92"/>
    <w:rsid w:val="0092510D"/>
    <w:rsid w:val="009254CA"/>
    <w:rsid w:val="009259BF"/>
    <w:rsid w:val="00927EC0"/>
    <w:rsid w:val="00930D7A"/>
    <w:rsid w:val="009319DD"/>
    <w:rsid w:val="0093220B"/>
    <w:rsid w:val="009329B9"/>
    <w:rsid w:val="00933092"/>
    <w:rsid w:val="00934EBE"/>
    <w:rsid w:val="0093574C"/>
    <w:rsid w:val="00936F46"/>
    <w:rsid w:val="009405BC"/>
    <w:rsid w:val="00940E3C"/>
    <w:rsid w:val="00944ADD"/>
    <w:rsid w:val="00946071"/>
    <w:rsid w:val="009468AF"/>
    <w:rsid w:val="00947C2C"/>
    <w:rsid w:val="00950069"/>
    <w:rsid w:val="00950574"/>
    <w:rsid w:val="009505D1"/>
    <w:rsid w:val="009520B5"/>
    <w:rsid w:val="0095312C"/>
    <w:rsid w:val="00953F5A"/>
    <w:rsid w:val="00954300"/>
    <w:rsid w:val="00954681"/>
    <w:rsid w:val="00955220"/>
    <w:rsid w:val="0095535E"/>
    <w:rsid w:val="00955959"/>
    <w:rsid w:val="009567BF"/>
    <w:rsid w:val="00956C40"/>
    <w:rsid w:val="00956D52"/>
    <w:rsid w:val="00960344"/>
    <w:rsid w:val="009622BC"/>
    <w:rsid w:val="00962BF5"/>
    <w:rsid w:val="00963587"/>
    <w:rsid w:val="009637C7"/>
    <w:rsid w:val="00964343"/>
    <w:rsid w:val="009651C1"/>
    <w:rsid w:val="00965A10"/>
    <w:rsid w:val="00965DF3"/>
    <w:rsid w:val="009667D4"/>
    <w:rsid w:val="00966F65"/>
    <w:rsid w:val="00970166"/>
    <w:rsid w:val="00970359"/>
    <w:rsid w:val="0097074B"/>
    <w:rsid w:val="00970834"/>
    <w:rsid w:val="00970E51"/>
    <w:rsid w:val="00971371"/>
    <w:rsid w:val="00971C01"/>
    <w:rsid w:val="0097348A"/>
    <w:rsid w:val="00973843"/>
    <w:rsid w:val="00973BD1"/>
    <w:rsid w:val="00974847"/>
    <w:rsid w:val="00975551"/>
    <w:rsid w:val="00976187"/>
    <w:rsid w:val="009765DB"/>
    <w:rsid w:val="00976E07"/>
    <w:rsid w:val="00982A08"/>
    <w:rsid w:val="00984214"/>
    <w:rsid w:val="00985BD4"/>
    <w:rsid w:val="00985CCB"/>
    <w:rsid w:val="00987D98"/>
    <w:rsid w:val="00990DC9"/>
    <w:rsid w:val="0099187C"/>
    <w:rsid w:val="0099313C"/>
    <w:rsid w:val="00994F99"/>
    <w:rsid w:val="00996066"/>
    <w:rsid w:val="0099623A"/>
    <w:rsid w:val="009A1498"/>
    <w:rsid w:val="009A2ED8"/>
    <w:rsid w:val="009A48BF"/>
    <w:rsid w:val="009A50D7"/>
    <w:rsid w:val="009A5824"/>
    <w:rsid w:val="009B0B14"/>
    <w:rsid w:val="009B150F"/>
    <w:rsid w:val="009B1E87"/>
    <w:rsid w:val="009B4A84"/>
    <w:rsid w:val="009B4BC2"/>
    <w:rsid w:val="009B561E"/>
    <w:rsid w:val="009B5C38"/>
    <w:rsid w:val="009B602A"/>
    <w:rsid w:val="009B603A"/>
    <w:rsid w:val="009B7AB4"/>
    <w:rsid w:val="009C14EF"/>
    <w:rsid w:val="009C201A"/>
    <w:rsid w:val="009C241A"/>
    <w:rsid w:val="009C24A8"/>
    <w:rsid w:val="009C250A"/>
    <w:rsid w:val="009C4786"/>
    <w:rsid w:val="009C4E62"/>
    <w:rsid w:val="009C503D"/>
    <w:rsid w:val="009C63A4"/>
    <w:rsid w:val="009C7013"/>
    <w:rsid w:val="009C709D"/>
    <w:rsid w:val="009C72C8"/>
    <w:rsid w:val="009D0EF9"/>
    <w:rsid w:val="009D1784"/>
    <w:rsid w:val="009D1927"/>
    <w:rsid w:val="009D24EB"/>
    <w:rsid w:val="009D31D8"/>
    <w:rsid w:val="009D3B54"/>
    <w:rsid w:val="009D3C6B"/>
    <w:rsid w:val="009D3ED1"/>
    <w:rsid w:val="009D5375"/>
    <w:rsid w:val="009D5458"/>
    <w:rsid w:val="009D5C93"/>
    <w:rsid w:val="009D64DD"/>
    <w:rsid w:val="009E0CC6"/>
    <w:rsid w:val="009E1711"/>
    <w:rsid w:val="009E3D21"/>
    <w:rsid w:val="009E48E8"/>
    <w:rsid w:val="009E5629"/>
    <w:rsid w:val="009E5BA8"/>
    <w:rsid w:val="009E73DC"/>
    <w:rsid w:val="009F03D0"/>
    <w:rsid w:val="009F295F"/>
    <w:rsid w:val="009F30A6"/>
    <w:rsid w:val="009F6724"/>
    <w:rsid w:val="009F7861"/>
    <w:rsid w:val="00A03FEE"/>
    <w:rsid w:val="00A045CF"/>
    <w:rsid w:val="00A04687"/>
    <w:rsid w:val="00A07375"/>
    <w:rsid w:val="00A07A77"/>
    <w:rsid w:val="00A11B2F"/>
    <w:rsid w:val="00A12572"/>
    <w:rsid w:val="00A12E61"/>
    <w:rsid w:val="00A1453F"/>
    <w:rsid w:val="00A14D14"/>
    <w:rsid w:val="00A15347"/>
    <w:rsid w:val="00A17F0E"/>
    <w:rsid w:val="00A20692"/>
    <w:rsid w:val="00A223CF"/>
    <w:rsid w:val="00A22495"/>
    <w:rsid w:val="00A22BA6"/>
    <w:rsid w:val="00A2385A"/>
    <w:rsid w:val="00A252DD"/>
    <w:rsid w:val="00A261E6"/>
    <w:rsid w:val="00A27DD3"/>
    <w:rsid w:val="00A30491"/>
    <w:rsid w:val="00A3173C"/>
    <w:rsid w:val="00A31A82"/>
    <w:rsid w:val="00A32D48"/>
    <w:rsid w:val="00A34A1D"/>
    <w:rsid w:val="00A356BA"/>
    <w:rsid w:val="00A37792"/>
    <w:rsid w:val="00A40147"/>
    <w:rsid w:val="00A401C4"/>
    <w:rsid w:val="00A405A0"/>
    <w:rsid w:val="00A40E53"/>
    <w:rsid w:val="00A41573"/>
    <w:rsid w:val="00A418A5"/>
    <w:rsid w:val="00A423BD"/>
    <w:rsid w:val="00A42DF3"/>
    <w:rsid w:val="00A4346C"/>
    <w:rsid w:val="00A439A1"/>
    <w:rsid w:val="00A44371"/>
    <w:rsid w:val="00A45C6D"/>
    <w:rsid w:val="00A47FC4"/>
    <w:rsid w:val="00A51CAA"/>
    <w:rsid w:val="00A51D0D"/>
    <w:rsid w:val="00A51F2A"/>
    <w:rsid w:val="00A52430"/>
    <w:rsid w:val="00A5243C"/>
    <w:rsid w:val="00A532AF"/>
    <w:rsid w:val="00A6108D"/>
    <w:rsid w:val="00A62294"/>
    <w:rsid w:val="00A62FA8"/>
    <w:rsid w:val="00A63370"/>
    <w:rsid w:val="00A640ED"/>
    <w:rsid w:val="00A64942"/>
    <w:rsid w:val="00A64CB2"/>
    <w:rsid w:val="00A6531B"/>
    <w:rsid w:val="00A65D0E"/>
    <w:rsid w:val="00A665A8"/>
    <w:rsid w:val="00A66B71"/>
    <w:rsid w:val="00A67EAE"/>
    <w:rsid w:val="00A70C4A"/>
    <w:rsid w:val="00A71A75"/>
    <w:rsid w:val="00A71B98"/>
    <w:rsid w:val="00A721DD"/>
    <w:rsid w:val="00A72A6C"/>
    <w:rsid w:val="00A73372"/>
    <w:rsid w:val="00A766B8"/>
    <w:rsid w:val="00A76784"/>
    <w:rsid w:val="00A7B73F"/>
    <w:rsid w:val="00A80664"/>
    <w:rsid w:val="00A8203F"/>
    <w:rsid w:val="00A846F3"/>
    <w:rsid w:val="00A86B88"/>
    <w:rsid w:val="00A86E4B"/>
    <w:rsid w:val="00A86F27"/>
    <w:rsid w:val="00A87009"/>
    <w:rsid w:val="00A872F1"/>
    <w:rsid w:val="00A93521"/>
    <w:rsid w:val="00A9355D"/>
    <w:rsid w:val="00A96153"/>
    <w:rsid w:val="00A96467"/>
    <w:rsid w:val="00A96855"/>
    <w:rsid w:val="00A96A86"/>
    <w:rsid w:val="00A974CD"/>
    <w:rsid w:val="00AA1186"/>
    <w:rsid w:val="00AA74ED"/>
    <w:rsid w:val="00AA7811"/>
    <w:rsid w:val="00AB0F71"/>
    <w:rsid w:val="00AB3F00"/>
    <w:rsid w:val="00AB4236"/>
    <w:rsid w:val="00AB5AD8"/>
    <w:rsid w:val="00AB78CE"/>
    <w:rsid w:val="00AC0693"/>
    <w:rsid w:val="00AC1298"/>
    <w:rsid w:val="00AC1CA8"/>
    <w:rsid w:val="00AC1DB4"/>
    <w:rsid w:val="00AC2282"/>
    <w:rsid w:val="00AC2F36"/>
    <w:rsid w:val="00AC3DF2"/>
    <w:rsid w:val="00AC5CFC"/>
    <w:rsid w:val="00AC5E5B"/>
    <w:rsid w:val="00AC6D2A"/>
    <w:rsid w:val="00AD02B7"/>
    <w:rsid w:val="00AD02E5"/>
    <w:rsid w:val="00AD06BA"/>
    <w:rsid w:val="00AD2ED3"/>
    <w:rsid w:val="00AD343C"/>
    <w:rsid w:val="00AD4AE2"/>
    <w:rsid w:val="00AD551B"/>
    <w:rsid w:val="00AD7954"/>
    <w:rsid w:val="00AE3DE5"/>
    <w:rsid w:val="00AE3FBB"/>
    <w:rsid w:val="00AE4B17"/>
    <w:rsid w:val="00AE5D50"/>
    <w:rsid w:val="00AE63D9"/>
    <w:rsid w:val="00AE659F"/>
    <w:rsid w:val="00AE6838"/>
    <w:rsid w:val="00AE7441"/>
    <w:rsid w:val="00AE764F"/>
    <w:rsid w:val="00AE7926"/>
    <w:rsid w:val="00AE79DD"/>
    <w:rsid w:val="00AE7B6C"/>
    <w:rsid w:val="00AF014F"/>
    <w:rsid w:val="00AF0335"/>
    <w:rsid w:val="00AF0F96"/>
    <w:rsid w:val="00AF1170"/>
    <w:rsid w:val="00AF2CAF"/>
    <w:rsid w:val="00AF2E9F"/>
    <w:rsid w:val="00AF34F9"/>
    <w:rsid w:val="00AF414B"/>
    <w:rsid w:val="00AF538B"/>
    <w:rsid w:val="00AF6285"/>
    <w:rsid w:val="00AF6308"/>
    <w:rsid w:val="00AF66B1"/>
    <w:rsid w:val="00B01779"/>
    <w:rsid w:val="00B049DA"/>
    <w:rsid w:val="00B05698"/>
    <w:rsid w:val="00B06718"/>
    <w:rsid w:val="00B0755B"/>
    <w:rsid w:val="00B1249A"/>
    <w:rsid w:val="00B13DBC"/>
    <w:rsid w:val="00B1483C"/>
    <w:rsid w:val="00B15090"/>
    <w:rsid w:val="00B157EB"/>
    <w:rsid w:val="00B177A1"/>
    <w:rsid w:val="00B220D5"/>
    <w:rsid w:val="00B223C1"/>
    <w:rsid w:val="00B236C9"/>
    <w:rsid w:val="00B238D1"/>
    <w:rsid w:val="00B241FE"/>
    <w:rsid w:val="00B243F3"/>
    <w:rsid w:val="00B25288"/>
    <w:rsid w:val="00B25438"/>
    <w:rsid w:val="00B259D9"/>
    <w:rsid w:val="00B26800"/>
    <w:rsid w:val="00B3071A"/>
    <w:rsid w:val="00B307E0"/>
    <w:rsid w:val="00B308DD"/>
    <w:rsid w:val="00B30BAF"/>
    <w:rsid w:val="00B3184E"/>
    <w:rsid w:val="00B31B07"/>
    <w:rsid w:val="00B31FA9"/>
    <w:rsid w:val="00B336E0"/>
    <w:rsid w:val="00B33E6F"/>
    <w:rsid w:val="00B35E19"/>
    <w:rsid w:val="00B37B17"/>
    <w:rsid w:val="00B37EC4"/>
    <w:rsid w:val="00B4199B"/>
    <w:rsid w:val="00B42F77"/>
    <w:rsid w:val="00B43983"/>
    <w:rsid w:val="00B43B55"/>
    <w:rsid w:val="00B441AE"/>
    <w:rsid w:val="00B44324"/>
    <w:rsid w:val="00B47A66"/>
    <w:rsid w:val="00B503B4"/>
    <w:rsid w:val="00B508B9"/>
    <w:rsid w:val="00B51E0E"/>
    <w:rsid w:val="00B52928"/>
    <w:rsid w:val="00B52F51"/>
    <w:rsid w:val="00B536E9"/>
    <w:rsid w:val="00B549D1"/>
    <w:rsid w:val="00B55425"/>
    <w:rsid w:val="00B56C1C"/>
    <w:rsid w:val="00B602C3"/>
    <w:rsid w:val="00B61300"/>
    <w:rsid w:val="00B61E6E"/>
    <w:rsid w:val="00B61F67"/>
    <w:rsid w:val="00B6346E"/>
    <w:rsid w:val="00B64A15"/>
    <w:rsid w:val="00B67C49"/>
    <w:rsid w:val="00B67ED9"/>
    <w:rsid w:val="00B707BA"/>
    <w:rsid w:val="00B71675"/>
    <w:rsid w:val="00B71B56"/>
    <w:rsid w:val="00B7363C"/>
    <w:rsid w:val="00B74D1D"/>
    <w:rsid w:val="00B756D7"/>
    <w:rsid w:val="00B75A06"/>
    <w:rsid w:val="00B77765"/>
    <w:rsid w:val="00B77E9D"/>
    <w:rsid w:val="00B804B6"/>
    <w:rsid w:val="00B8061E"/>
    <w:rsid w:val="00B81181"/>
    <w:rsid w:val="00B82402"/>
    <w:rsid w:val="00B82B08"/>
    <w:rsid w:val="00B83B49"/>
    <w:rsid w:val="00B8405F"/>
    <w:rsid w:val="00B9047D"/>
    <w:rsid w:val="00B905A6"/>
    <w:rsid w:val="00B90DE1"/>
    <w:rsid w:val="00B91295"/>
    <w:rsid w:val="00B91D9E"/>
    <w:rsid w:val="00B923DB"/>
    <w:rsid w:val="00B959E7"/>
    <w:rsid w:val="00B97C2E"/>
    <w:rsid w:val="00BA270B"/>
    <w:rsid w:val="00BA39DE"/>
    <w:rsid w:val="00BA3EF6"/>
    <w:rsid w:val="00BA49F1"/>
    <w:rsid w:val="00BA58FE"/>
    <w:rsid w:val="00BA6314"/>
    <w:rsid w:val="00BA71C5"/>
    <w:rsid w:val="00BB042E"/>
    <w:rsid w:val="00BB161E"/>
    <w:rsid w:val="00BB1C75"/>
    <w:rsid w:val="00BB1EDE"/>
    <w:rsid w:val="00BB36AB"/>
    <w:rsid w:val="00BB3E0A"/>
    <w:rsid w:val="00BB3F33"/>
    <w:rsid w:val="00BB6ACF"/>
    <w:rsid w:val="00BB7D85"/>
    <w:rsid w:val="00BC0CC7"/>
    <w:rsid w:val="00BC125A"/>
    <w:rsid w:val="00BC1B7B"/>
    <w:rsid w:val="00BC578D"/>
    <w:rsid w:val="00BC57B1"/>
    <w:rsid w:val="00BC5DDE"/>
    <w:rsid w:val="00BC61EB"/>
    <w:rsid w:val="00BC68AD"/>
    <w:rsid w:val="00BD067B"/>
    <w:rsid w:val="00BD0CA7"/>
    <w:rsid w:val="00BD28D8"/>
    <w:rsid w:val="00BD33FB"/>
    <w:rsid w:val="00BD5153"/>
    <w:rsid w:val="00BE0D9C"/>
    <w:rsid w:val="00BE22E8"/>
    <w:rsid w:val="00BE248F"/>
    <w:rsid w:val="00BE2B59"/>
    <w:rsid w:val="00BE3324"/>
    <w:rsid w:val="00BE33EC"/>
    <w:rsid w:val="00BE3F1A"/>
    <w:rsid w:val="00BE4A8A"/>
    <w:rsid w:val="00BE5457"/>
    <w:rsid w:val="00BE628A"/>
    <w:rsid w:val="00BF0903"/>
    <w:rsid w:val="00BF10DE"/>
    <w:rsid w:val="00BF1468"/>
    <w:rsid w:val="00BF1622"/>
    <w:rsid w:val="00BF282F"/>
    <w:rsid w:val="00BF2BC6"/>
    <w:rsid w:val="00BF2F1E"/>
    <w:rsid w:val="00BF30C1"/>
    <w:rsid w:val="00BF46AB"/>
    <w:rsid w:val="00BF4BCB"/>
    <w:rsid w:val="00BF4D83"/>
    <w:rsid w:val="00BF783B"/>
    <w:rsid w:val="00BFDD6A"/>
    <w:rsid w:val="00C01053"/>
    <w:rsid w:val="00C0153B"/>
    <w:rsid w:val="00C0316F"/>
    <w:rsid w:val="00C03F54"/>
    <w:rsid w:val="00C040A8"/>
    <w:rsid w:val="00C04704"/>
    <w:rsid w:val="00C0780B"/>
    <w:rsid w:val="00C07F6B"/>
    <w:rsid w:val="00C107A9"/>
    <w:rsid w:val="00C11DB0"/>
    <w:rsid w:val="00C1238F"/>
    <w:rsid w:val="00C12F06"/>
    <w:rsid w:val="00C16025"/>
    <w:rsid w:val="00C16944"/>
    <w:rsid w:val="00C17E33"/>
    <w:rsid w:val="00C20038"/>
    <w:rsid w:val="00C202D6"/>
    <w:rsid w:val="00C21730"/>
    <w:rsid w:val="00C2209F"/>
    <w:rsid w:val="00C23847"/>
    <w:rsid w:val="00C23B69"/>
    <w:rsid w:val="00C23FF8"/>
    <w:rsid w:val="00C25D7F"/>
    <w:rsid w:val="00C2684D"/>
    <w:rsid w:val="00C2779B"/>
    <w:rsid w:val="00C30547"/>
    <w:rsid w:val="00C30B44"/>
    <w:rsid w:val="00C3194F"/>
    <w:rsid w:val="00C32431"/>
    <w:rsid w:val="00C3358E"/>
    <w:rsid w:val="00C34A4B"/>
    <w:rsid w:val="00C3573D"/>
    <w:rsid w:val="00C35C45"/>
    <w:rsid w:val="00C3615A"/>
    <w:rsid w:val="00C36C11"/>
    <w:rsid w:val="00C37011"/>
    <w:rsid w:val="00C370E4"/>
    <w:rsid w:val="00C4276E"/>
    <w:rsid w:val="00C42C65"/>
    <w:rsid w:val="00C432A5"/>
    <w:rsid w:val="00C43AAE"/>
    <w:rsid w:val="00C453D6"/>
    <w:rsid w:val="00C50C9F"/>
    <w:rsid w:val="00C528D6"/>
    <w:rsid w:val="00C528FD"/>
    <w:rsid w:val="00C544DB"/>
    <w:rsid w:val="00C55875"/>
    <w:rsid w:val="00C55E9C"/>
    <w:rsid w:val="00C56335"/>
    <w:rsid w:val="00C6269E"/>
    <w:rsid w:val="00C63521"/>
    <w:rsid w:val="00C63C43"/>
    <w:rsid w:val="00C653E2"/>
    <w:rsid w:val="00C67BAF"/>
    <w:rsid w:val="00C70945"/>
    <w:rsid w:val="00C71501"/>
    <w:rsid w:val="00C71E22"/>
    <w:rsid w:val="00C72803"/>
    <w:rsid w:val="00C72893"/>
    <w:rsid w:val="00C74648"/>
    <w:rsid w:val="00C74E0F"/>
    <w:rsid w:val="00C753EC"/>
    <w:rsid w:val="00C76873"/>
    <w:rsid w:val="00C80AD4"/>
    <w:rsid w:val="00C80ADE"/>
    <w:rsid w:val="00C816F0"/>
    <w:rsid w:val="00C839A5"/>
    <w:rsid w:val="00C846AC"/>
    <w:rsid w:val="00C84976"/>
    <w:rsid w:val="00C87744"/>
    <w:rsid w:val="00C87805"/>
    <w:rsid w:val="00C90FF4"/>
    <w:rsid w:val="00C91677"/>
    <w:rsid w:val="00C91E6D"/>
    <w:rsid w:val="00C927D1"/>
    <w:rsid w:val="00C93C43"/>
    <w:rsid w:val="00C94234"/>
    <w:rsid w:val="00C94AE7"/>
    <w:rsid w:val="00C95A3E"/>
    <w:rsid w:val="00C9611A"/>
    <w:rsid w:val="00C9662B"/>
    <w:rsid w:val="00C96945"/>
    <w:rsid w:val="00C96D1F"/>
    <w:rsid w:val="00C97938"/>
    <w:rsid w:val="00CA061D"/>
    <w:rsid w:val="00CA1413"/>
    <w:rsid w:val="00CA240A"/>
    <w:rsid w:val="00CA3905"/>
    <w:rsid w:val="00CA481F"/>
    <w:rsid w:val="00CA5209"/>
    <w:rsid w:val="00CA6069"/>
    <w:rsid w:val="00CA64E8"/>
    <w:rsid w:val="00CA6B1B"/>
    <w:rsid w:val="00CB02F4"/>
    <w:rsid w:val="00CB1178"/>
    <w:rsid w:val="00CB2A95"/>
    <w:rsid w:val="00CB3E26"/>
    <w:rsid w:val="00CB3E5C"/>
    <w:rsid w:val="00CB42A3"/>
    <w:rsid w:val="00CB52D1"/>
    <w:rsid w:val="00CB6377"/>
    <w:rsid w:val="00CB677E"/>
    <w:rsid w:val="00CC0A95"/>
    <w:rsid w:val="00CC0F53"/>
    <w:rsid w:val="00CC1BA9"/>
    <w:rsid w:val="00CC2749"/>
    <w:rsid w:val="00CC35A8"/>
    <w:rsid w:val="00CC420D"/>
    <w:rsid w:val="00CC7EB8"/>
    <w:rsid w:val="00CC7F9C"/>
    <w:rsid w:val="00CD3268"/>
    <w:rsid w:val="00CD3490"/>
    <w:rsid w:val="00CD371B"/>
    <w:rsid w:val="00CD624C"/>
    <w:rsid w:val="00CE1279"/>
    <w:rsid w:val="00CE1657"/>
    <w:rsid w:val="00CE1954"/>
    <w:rsid w:val="00CE1D4F"/>
    <w:rsid w:val="00CE39E9"/>
    <w:rsid w:val="00CE4F0A"/>
    <w:rsid w:val="00CE5551"/>
    <w:rsid w:val="00CE5A8A"/>
    <w:rsid w:val="00CE6323"/>
    <w:rsid w:val="00CF0376"/>
    <w:rsid w:val="00CF0E6B"/>
    <w:rsid w:val="00CF108F"/>
    <w:rsid w:val="00CF12A8"/>
    <w:rsid w:val="00CF3145"/>
    <w:rsid w:val="00CF41E7"/>
    <w:rsid w:val="00CF5C4F"/>
    <w:rsid w:val="00CF7C52"/>
    <w:rsid w:val="00CF7D96"/>
    <w:rsid w:val="00D00E49"/>
    <w:rsid w:val="00D03956"/>
    <w:rsid w:val="00D03C00"/>
    <w:rsid w:val="00D04521"/>
    <w:rsid w:val="00D054AD"/>
    <w:rsid w:val="00D05BE9"/>
    <w:rsid w:val="00D06C4D"/>
    <w:rsid w:val="00D06FF5"/>
    <w:rsid w:val="00D07ADF"/>
    <w:rsid w:val="00D07F9A"/>
    <w:rsid w:val="00D1026F"/>
    <w:rsid w:val="00D10FD1"/>
    <w:rsid w:val="00D11145"/>
    <w:rsid w:val="00D1298A"/>
    <w:rsid w:val="00D1423A"/>
    <w:rsid w:val="00D149F2"/>
    <w:rsid w:val="00D1786F"/>
    <w:rsid w:val="00D2114D"/>
    <w:rsid w:val="00D21159"/>
    <w:rsid w:val="00D215A5"/>
    <w:rsid w:val="00D21DA3"/>
    <w:rsid w:val="00D2231F"/>
    <w:rsid w:val="00D246BA"/>
    <w:rsid w:val="00D26131"/>
    <w:rsid w:val="00D262C6"/>
    <w:rsid w:val="00D27013"/>
    <w:rsid w:val="00D27859"/>
    <w:rsid w:val="00D27F71"/>
    <w:rsid w:val="00D30B9A"/>
    <w:rsid w:val="00D31339"/>
    <w:rsid w:val="00D32B0E"/>
    <w:rsid w:val="00D32DE5"/>
    <w:rsid w:val="00D32E23"/>
    <w:rsid w:val="00D33860"/>
    <w:rsid w:val="00D33D1A"/>
    <w:rsid w:val="00D33D5D"/>
    <w:rsid w:val="00D33D87"/>
    <w:rsid w:val="00D347C4"/>
    <w:rsid w:val="00D35CA6"/>
    <w:rsid w:val="00D3612F"/>
    <w:rsid w:val="00D424E5"/>
    <w:rsid w:val="00D43247"/>
    <w:rsid w:val="00D43728"/>
    <w:rsid w:val="00D437DF"/>
    <w:rsid w:val="00D43918"/>
    <w:rsid w:val="00D44525"/>
    <w:rsid w:val="00D44C8B"/>
    <w:rsid w:val="00D45B3C"/>
    <w:rsid w:val="00D46EE7"/>
    <w:rsid w:val="00D4756E"/>
    <w:rsid w:val="00D50A24"/>
    <w:rsid w:val="00D51622"/>
    <w:rsid w:val="00D53FF5"/>
    <w:rsid w:val="00D54158"/>
    <w:rsid w:val="00D54A0B"/>
    <w:rsid w:val="00D54CAB"/>
    <w:rsid w:val="00D55A05"/>
    <w:rsid w:val="00D56BD6"/>
    <w:rsid w:val="00D56C53"/>
    <w:rsid w:val="00D57BE3"/>
    <w:rsid w:val="00D607AD"/>
    <w:rsid w:val="00D61231"/>
    <w:rsid w:val="00D6220E"/>
    <w:rsid w:val="00D6280C"/>
    <w:rsid w:val="00D641A1"/>
    <w:rsid w:val="00D641A2"/>
    <w:rsid w:val="00D648C0"/>
    <w:rsid w:val="00D66607"/>
    <w:rsid w:val="00D71202"/>
    <w:rsid w:val="00D71607"/>
    <w:rsid w:val="00D71A34"/>
    <w:rsid w:val="00D72B0F"/>
    <w:rsid w:val="00D72EDF"/>
    <w:rsid w:val="00D73D5F"/>
    <w:rsid w:val="00D73ED1"/>
    <w:rsid w:val="00D73F75"/>
    <w:rsid w:val="00D75E1A"/>
    <w:rsid w:val="00D77307"/>
    <w:rsid w:val="00D77E9D"/>
    <w:rsid w:val="00D800F2"/>
    <w:rsid w:val="00D838F9"/>
    <w:rsid w:val="00D84144"/>
    <w:rsid w:val="00D8414C"/>
    <w:rsid w:val="00D860CA"/>
    <w:rsid w:val="00D87457"/>
    <w:rsid w:val="00D910C9"/>
    <w:rsid w:val="00D9166C"/>
    <w:rsid w:val="00D930AA"/>
    <w:rsid w:val="00D949B3"/>
    <w:rsid w:val="00D951D8"/>
    <w:rsid w:val="00D95DCD"/>
    <w:rsid w:val="00D96619"/>
    <w:rsid w:val="00D96E4A"/>
    <w:rsid w:val="00D97318"/>
    <w:rsid w:val="00D975C1"/>
    <w:rsid w:val="00DA10DF"/>
    <w:rsid w:val="00DA14EA"/>
    <w:rsid w:val="00DA25E6"/>
    <w:rsid w:val="00DA27B4"/>
    <w:rsid w:val="00DA27F7"/>
    <w:rsid w:val="00DA2A8E"/>
    <w:rsid w:val="00DA2EF9"/>
    <w:rsid w:val="00DA2F86"/>
    <w:rsid w:val="00DA4133"/>
    <w:rsid w:val="00DA4AC2"/>
    <w:rsid w:val="00DA66E1"/>
    <w:rsid w:val="00DB00B9"/>
    <w:rsid w:val="00DB122F"/>
    <w:rsid w:val="00DB1441"/>
    <w:rsid w:val="00DB2C9E"/>
    <w:rsid w:val="00DB3035"/>
    <w:rsid w:val="00DB562F"/>
    <w:rsid w:val="00DB59A3"/>
    <w:rsid w:val="00DB5A44"/>
    <w:rsid w:val="00DB6290"/>
    <w:rsid w:val="00DB67D5"/>
    <w:rsid w:val="00DB6CD2"/>
    <w:rsid w:val="00DB6FD1"/>
    <w:rsid w:val="00DB7405"/>
    <w:rsid w:val="00DC04D4"/>
    <w:rsid w:val="00DC0947"/>
    <w:rsid w:val="00DC3E0C"/>
    <w:rsid w:val="00DC508D"/>
    <w:rsid w:val="00DC522D"/>
    <w:rsid w:val="00DC5362"/>
    <w:rsid w:val="00DC626C"/>
    <w:rsid w:val="00DC6E92"/>
    <w:rsid w:val="00DD0A68"/>
    <w:rsid w:val="00DD1A32"/>
    <w:rsid w:val="00DD2CCB"/>
    <w:rsid w:val="00DD4B21"/>
    <w:rsid w:val="00DD5885"/>
    <w:rsid w:val="00DD6A5C"/>
    <w:rsid w:val="00DD6B51"/>
    <w:rsid w:val="00DD7B5F"/>
    <w:rsid w:val="00DE09CE"/>
    <w:rsid w:val="00DE0F27"/>
    <w:rsid w:val="00DE0F72"/>
    <w:rsid w:val="00DE23EA"/>
    <w:rsid w:val="00DE2A78"/>
    <w:rsid w:val="00DE50F3"/>
    <w:rsid w:val="00DE660B"/>
    <w:rsid w:val="00DE7203"/>
    <w:rsid w:val="00DE7B09"/>
    <w:rsid w:val="00DF0DDE"/>
    <w:rsid w:val="00DF11E8"/>
    <w:rsid w:val="00DF1B7E"/>
    <w:rsid w:val="00DF2197"/>
    <w:rsid w:val="00DF3974"/>
    <w:rsid w:val="00DF5CDF"/>
    <w:rsid w:val="00DF79C8"/>
    <w:rsid w:val="00E01431"/>
    <w:rsid w:val="00E021BF"/>
    <w:rsid w:val="00E055E0"/>
    <w:rsid w:val="00E1062C"/>
    <w:rsid w:val="00E110C5"/>
    <w:rsid w:val="00E13869"/>
    <w:rsid w:val="00E16162"/>
    <w:rsid w:val="00E20729"/>
    <w:rsid w:val="00E21A91"/>
    <w:rsid w:val="00E23619"/>
    <w:rsid w:val="00E23820"/>
    <w:rsid w:val="00E23D46"/>
    <w:rsid w:val="00E24608"/>
    <w:rsid w:val="00E24771"/>
    <w:rsid w:val="00E24D2B"/>
    <w:rsid w:val="00E260AD"/>
    <w:rsid w:val="00E26636"/>
    <w:rsid w:val="00E27694"/>
    <w:rsid w:val="00E27C9C"/>
    <w:rsid w:val="00E31F99"/>
    <w:rsid w:val="00E345E4"/>
    <w:rsid w:val="00E34AC7"/>
    <w:rsid w:val="00E37F11"/>
    <w:rsid w:val="00E4097F"/>
    <w:rsid w:val="00E409D5"/>
    <w:rsid w:val="00E40A06"/>
    <w:rsid w:val="00E41746"/>
    <w:rsid w:val="00E42339"/>
    <w:rsid w:val="00E424AA"/>
    <w:rsid w:val="00E43319"/>
    <w:rsid w:val="00E43E6E"/>
    <w:rsid w:val="00E448F1"/>
    <w:rsid w:val="00E45940"/>
    <w:rsid w:val="00E46969"/>
    <w:rsid w:val="00E501B5"/>
    <w:rsid w:val="00E50B5C"/>
    <w:rsid w:val="00E519A8"/>
    <w:rsid w:val="00E52240"/>
    <w:rsid w:val="00E52603"/>
    <w:rsid w:val="00E53543"/>
    <w:rsid w:val="00E5567A"/>
    <w:rsid w:val="00E5599E"/>
    <w:rsid w:val="00E565F6"/>
    <w:rsid w:val="00E574B3"/>
    <w:rsid w:val="00E57A6A"/>
    <w:rsid w:val="00E605E9"/>
    <w:rsid w:val="00E61A3A"/>
    <w:rsid w:val="00E61B6B"/>
    <w:rsid w:val="00E61C31"/>
    <w:rsid w:val="00E62AD1"/>
    <w:rsid w:val="00E6383E"/>
    <w:rsid w:val="00E64FD0"/>
    <w:rsid w:val="00E66D70"/>
    <w:rsid w:val="00E66E66"/>
    <w:rsid w:val="00E70BDE"/>
    <w:rsid w:val="00E71382"/>
    <w:rsid w:val="00E717BA"/>
    <w:rsid w:val="00E749A6"/>
    <w:rsid w:val="00E74C02"/>
    <w:rsid w:val="00E7503C"/>
    <w:rsid w:val="00E750ED"/>
    <w:rsid w:val="00E759E0"/>
    <w:rsid w:val="00E75A15"/>
    <w:rsid w:val="00E7625A"/>
    <w:rsid w:val="00E767A5"/>
    <w:rsid w:val="00E773B6"/>
    <w:rsid w:val="00E7774B"/>
    <w:rsid w:val="00E777B4"/>
    <w:rsid w:val="00E77D10"/>
    <w:rsid w:val="00E8080F"/>
    <w:rsid w:val="00E81AE3"/>
    <w:rsid w:val="00E81DCA"/>
    <w:rsid w:val="00E827D6"/>
    <w:rsid w:val="00E83462"/>
    <w:rsid w:val="00E83BAA"/>
    <w:rsid w:val="00E85431"/>
    <w:rsid w:val="00E86B37"/>
    <w:rsid w:val="00E86BEE"/>
    <w:rsid w:val="00E86C1F"/>
    <w:rsid w:val="00E8710D"/>
    <w:rsid w:val="00E87EA6"/>
    <w:rsid w:val="00E91635"/>
    <w:rsid w:val="00E92365"/>
    <w:rsid w:val="00E9296E"/>
    <w:rsid w:val="00E95DC0"/>
    <w:rsid w:val="00E963B5"/>
    <w:rsid w:val="00E975D9"/>
    <w:rsid w:val="00E97CCE"/>
    <w:rsid w:val="00EA0A6F"/>
    <w:rsid w:val="00EA1641"/>
    <w:rsid w:val="00EA1D59"/>
    <w:rsid w:val="00EA2295"/>
    <w:rsid w:val="00EA2CFF"/>
    <w:rsid w:val="00EA5642"/>
    <w:rsid w:val="00EA5C24"/>
    <w:rsid w:val="00EA6060"/>
    <w:rsid w:val="00EA753B"/>
    <w:rsid w:val="00EB0615"/>
    <w:rsid w:val="00EB1366"/>
    <w:rsid w:val="00EB25D7"/>
    <w:rsid w:val="00EB26AA"/>
    <w:rsid w:val="00EB2952"/>
    <w:rsid w:val="00EB2CE5"/>
    <w:rsid w:val="00EB336A"/>
    <w:rsid w:val="00EB4D2A"/>
    <w:rsid w:val="00EB5518"/>
    <w:rsid w:val="00EB567D"/>
    <w:rsid w:val="00EB6D4B"/>
    <w:rsid w:val="00EC05DC"/>
    <w:rsid w:val="00EC0AAE"/>
    <w:rsid w:val="00EC0CD4"/>
    <w:rsid w:val="00EC29DE"/>
    <w:rsid w:val="00EC29FB"/>
    <w:rsid w:val="00EC3721"/>
    <w:rsid w:val="00EC37ED"/>
    <w:rsid w:val="00EC6328"/>
    <w:rsid w:val="00EC6973"/>
    <w:rsid w:val="00EC6A1E"/>
    <w:rsid w:val="00EC6CDE"/>
    <w:rsid w:val="00ED0CAC"/>
    <w:rsid w:val="00ED1E20"/>
    <w:rsid w:val="00ED3D0B"/>
    <w:rsid w:val="00ED3D46"/>
    <w:rsid w:val="00ED45A3"/>
    <w:rsid w:val="00ED506E"/>
    <w:rsid w:val="00ED529D"/>
    <w:rsid w:val="00ED5315"/>
    <w:rsid w:val="00ED567B"/>
    <w:rsid w:val="00ED67CE"/>
    <w:rsid w:val="00ED6B26"/>
    <w:rsid w:val="00ED6D12"/>
    <w:rsid w:val="00EDEBA2"/>
    <w:rsid w:val="00EE0310"/>
    <w:rsid w:val="00EE07B8"/>
    <w:rsid w:val="00EE13DE"/>
    <w:rsid w:val="00EE1B63"/>
    <w:rsid w:val="00EE1CF9"/>
    <w:rsid w:val="00EE2406"/>
    <w:rsid w:val="00EE358E"/>
    <w:rsid w:val="00EE3E7C"/>
    <w:rsid w:val="00EE4067"/>
    <w:rsid w:val="00EE4341"/>
    <w:rsid w:val="00EE4629"/>
    <w:rsid w:val="00EE642C"/>
    <w:rsid w:val="00EE64E6"/>
    <w:rsid w:val="00EE6B0C"/>
    <w:rsid w:val="00EE768A"/>
    <w:rsid w:val="00EF0C56"/>
    <w:rsid w:val="00EF17FC"/>
    <w:rsid w:val="00EF183E"/>
    <w:rsid w:val="00EF24D3"/>
    <w:rsid w:val="00EF2B30"/>
    <w:rsid w:val="00EF42CC"/>
    <w:rsid w:val="00EF4F39"/>
    <w:rsid w:val="00EF5286"/>
    <w:rsid w:val="00F007D9"/>
    <w:rsid w:val="00F00B92"/>
    <w:rsid w:val="00F01198"/>
    <w:rsid w:val="00F03FB3"/>
    <w:rsid w:val="00F06C00"/>
    <w:rsid w:val="00F07DAE"/>
    <w:rsid w:val="00F10532"/>
    <w:rsid w:val="00F11CAA"/>
    <w:rsid w:val="00F12355"/>
    <w:rsid w:val="00F1238C"/>
    <w:rsid w:val="00F12E5F"/>
    <w:rsid w:val="00F12E73"/>
    <w:rsid w:val="00F13754"/>
    <w:rsid w:val="00F1482F"/>
    <w:rsid w:val="00F152B3"/>
    <w:rsid w:val="00F15763"/>
    <w:rsid w:val="00F20CBC"/>
    <w:rsid w:val="00F20E4E"/>
    <w:rsid w:val="00F235CE"/>
    <w:rsid w:val="00F242F1"/>
    <w:rsid w:val="00F243DA"/>
    <w:rsid w:val="00F25029"/>
    <w:rsid w:val="00F270F3"/>
    <w:rsid w:val="00F32B38"/>
    <w:rsid w:val="00F33155"/>
    <w:rsid w:val="00F34421"/>
    <w:rsid w:val="00F347DA"/>
    <w:rsid w:val="00F34CC9"/>
    <w:rsid w:val="00F363E6"/>
    <w:rsid w:val="00F36686"/>
    <w:rsid w:val="00F369AB"/>
    <w:rsid w:val="00F378E0"/>
    <w:rsid w:val="00F37F81"/>
    <w:rsid w:val="00F40FD3"/>
    <w:rsid w:val="00F42E09"/>
    <w:rsid w:val="00F43C06"/>
    <w:rsid w:val="00F43F38"/>
    <w:rsid w:val="00F46C62"/>
    <w:rsid w:val="00F47444"/>
    <w:rsid w:val="00F5066F"/>
    <w:rsid w:val="00F5188A"/>
    <w:rsid w:val="00F52027"/>
    <w:rsid w:val="00F52F6B"/>
    <w:rsid w:val="00F5516E"/>
    <w:rsid w:val="00F55773"/>
    <w:rsid w:val="00F56A5E"/>
    <w:rsid w:val="00F57716"/>
    <w:rsid w:val="00F6015D"/>
    <w:rsid w:val="00F605FC"/>
    <w:rsid w:val="00F62139"/>
    <w:rsid w:val="00F6381E"/>
    <w:rsid w:val="00F63850"/>
    <w:rsid w:val="00F661B5"/>
    <w:rsid w:val="00F71F49"/>
    <w:rsid w:val="00F724C5"/>
    <w:rsid w:val="00F737D7"/>
    <w:rsid w:val="00F7480A"/>
    <w:rsid w:val="00F749C0"/>
    <w:rsid w:val="00F74BAE"/>
    <w:rsid w:val="00F7595B"/>
    <w:rsid w:val="00F75E8D"/>
    <w:rsid w:val="00F76BD2"/>
    <w:rsid w:val="00F8228A"/>
    <w:rsid w:val="00F82750"/>
    <w:rsid w:val="00F82BEE"/>
    <w:rsid w:val="00F832F9"/>
    <w:rsid w:val="00F835FC"/>
    <w:rsid w:val="00F837A0"/>
    <w:rsid w:val="00F83A7C"/>
    <w:rsid w:val="00F83E80"/>
    <w:rsid w:val="00F85153"/>
    <w:rsid w:val="00F85D82"/>
    <w:rsid w:val="00F86F0C"/>
    <w:rsid w:val="00F9048E"/>
    <w:rsid w:val="00F90AA8"/>
    <w:rsid w:val="00F90E63"/>
    <w:rsid w:val="00F914E1"/>
    <w:rsid w:val="00F94660"/>
    <w:rsid w:val="00F947B5"/>
    <w:rsid w:val="00F970DD"/>
    <w:rsid w:val="00F97B3D"/>
    <w:rsid w:val="00FA174C"/>
    <w:rsid w:val="00FA1A71"/>
    <w:rsid w:val="00FA21B0"/>
    <w:rsid w:val="00FA2557"/>
    <w:rsid w:val="00FA488D"/>
    <w:rsid w:val="00FA6DA3"/>
    <w:rsid w:val="00FA7CA2"/>
    <w:rsid w:val="00FA7FED"/>
    <w:rsid w:val="00FB0806"/>
    <w:rsid w:val="00FB18F5"/>
    <w:rsid w:val="00FB4EEA"/>
    <w:rsid w:val="00FB51BF"/>
    <w:rsid w:val="00FB56AD"/>
    <w:rsid w:val="00FB63B0"/>
    <w:rsid w:val="00FB7921"/>
    <w:rsid w:val="00FC0626"/>
    <w:rsid w:val="00FC0A60"/>
    <w:rsid w:val="00FC13EE"/>
    <w:rsid w:val="00FC1F1D"/>
    <w:rsid w:val="00FC36AF"/>
    <w:rsid w:val="00FC49D2"/>
    <w:rsid w:val="00FC5FA6"/>
    <w:rsid w:val="00FC6466"/>
    <w:rsid w:val="00FC68E5"/>
    <w:rsid w:val="00FC7434"/>
    <w:rsid w:val="00FC74C4"/>
    <w:rsid w:val="00FC7C11"/>
    <w:rsid w:val="00FD0591"/>
    <w:rsid w:val="00FD13F4"/>
    <w:rsid w:val="00FD21EF"/>
    <w:rsid w:val="00FD2F88"/>
    <w:rsid w:val="00FD3EE6"/>
    <w:rsid w:val="00FD6510"/>
    <w:rsid w:val="00FD66B7"/>
    <w:rsid w:val="00FE03D3"/>
    <w:rsid w:val="00FE05A6"/>
    <w:rsid w:val="00FE1B32"/>
    <w:rsid w:val="00FE2F0D"/>
    <w:rsid w:val="00FE3126"/>
    <w:rsid w:val="00FE6A48"/>
    <w:rsid w:val="00FE7CD2"/>
    <w:rsid w:val="00FF1237"/>
    <w:rsid w:val="00FF20F0"/>
    <w:rsid w:val="00FF34D7"/>
    <w:rsid w:val="00FF4032"/>
    <w:rsid w:val="00FF4396"/>
    <w:rsid w:val="00FF4D3B"/>
    <w:rsid w:val="00FF5D49"/>
    <w:rsid w:val="00FF6C2E"/>
    <w:rsid w:val="00FF6CD9"/>
    <w:rsid w:val="00FF77A1"/>
    <w:rsid w:val="0110F854"/>
    <w:rsid w:val="01153847"/>
    <w:rsid w:val="012AF164"/>
    <w:rsid w:val="0133E77B"/>
    <w:rsid w:val="0146E9FD"/>
    <w:rsid w:val="0196A807"/>
    <w:rsid w:val="01B3BB26"/>
    <w:rsid w:val="01C51FE7"/>
    <w:rsid w:val="01D9E9A1"/>
    <w:rsid w:val="01E036EB"/>
    <w:rsid w:val="02027B2F"/>
    <w:rsid w:val="021F2FC1"/>
    <w:rsid w:val="02633D35"/>
    <w:rsid w:val="026F2215"/>
    <w:rsid w:val="02A46E9C"/>
    <w:rsid w:val="02A62119"/>
    <w:rsid w:val="02A75A71"/>
    <w:rsid w:val="02AE8B92"/>
    <w:rsid w:val="02B534C9"/>
    <w:rsid w:val="02FD1D33"/>
    <w:rsid w:val="032496A9"/>
    <w:rsid w:val="035DD7B0"/>
    <w:rsid w:val="037A0781"/>
    <w:rsid w:val="037CAF83"/>
    <w:rsid w:val="0380DCF4"/>
    <w:rsid w:val="038EF831"/>
    <w:rsid w:val="0390D765"/>
    <w:rsid w:val="039D48A5"/>
    <w:rsid w:val="03AF059E"/>
    <w:rsid w:val="03AF2B36"/>
    <w:rsid w:val="03C5910C"/>
    <w:rsid w:val="03F438A6"/>
    <w:rsid w:val="040424E6"/>
    <w:rsid w:val="042E10A6"/>
    <w:rsid w:val="045DA325"/>
    <w:rsid w:val="047A574B"/>
    <w:rsid w:val="04A632B2"/>
    <w:rsid w:val="04C3A6FC"/>
    <w:rsid w:val="04CA8343"/>
    <w:rsid w:val="04DBF802"/>
    <w:rsid w:val="04DE5E1F"/>
    <w:rsid w:val="0528CA65"/>
    <w:rsid w:val="053463A6"/>
    <w:rsid w:val="05793164"/>
    <w:rsid w:val="05818F4E"/>
    <w:rsid w:val="05859715"/>
    <w:rsid w:val="0589E354"/>
    <w:rsid w:val="05A21937"/>
    <w:rsid w:val="061D17A8"/>
    <w:rsid w:val="06206D91"/>
    <w:rsid w:val="0666C89A"/>
    <w:rsid w:val="067D8AD3"/>
    <w:rsid w:val="06C9BB54"/>
    <w:rsid w:val="071E841F"/>
    <w:rsid w:val="072A367B"/>
    <w:rsid w:val="0731171D"/>
    <w:rsid w:val="07320F13"/>
    <w:rsid w:val="07618159"/>
    <w:rsid w:val="07887959"/>
    <w:rsid w:val="0796C6EC"/>
    <w:rsid w:val="07D0B3E0"/>
    <w:rsid w:val="07D7A35C"/>
    <w:rsid w:val="07FAAB75"/>
    <w:rsid w:val="07FB9672"/>
    <w:rsid w:val="08022405"/>
    <w:rsid w:val="0804BF4E"/>
    <w:rsid w:val="080EB37F"/>
    <w:rsid w:val="0816C687"/>
    <w:rsid w:val="0858F39E"/>
    <w:rsid w:val="085F7040"/>
    <w:rsid w:val="0886EB9C"/>
    <w:rsid w:val="088B6AB9"/>
    <w:rsid w:val="08A56009"/>
    <w:rsid w:val="08ABFC4A"/>
    <w:rsid w:val="08B3C750"/>
    <w:rsid w:val="08BA05F1"/>
    <w:rsid w:val="08CC3E9B"/>
    <w:rsid w:val="0929922B"/>
    <w:rsid w:val="092A1B90"/>
    <w:rsid w:val="093F9D7B"/>
    <w:rsid w:val="09413B97"/>
    <w:rsid w:val="0944B2EF"/>
    <w:rsid w:val="09485F8F"/>
    <w:rsid w:val="094A621B"/>
    <w:rsid w:val="095487F1"/>
    <w:rsid w:val="0977A83B"/>
    <w:rsid w:val="099B6D33"/>
    <w:rsid w:val="099E38D7"/>
    <w:rsid w:val="09AF4D48"/>
    <w:rsid w:val="09DD5956"/>
    <w:rsid w:val="09E1B9F1"/>
    <w:rsid w:val="0A12CD21"/>
    <w:rsid w:val="0A22D1F3"/>
    <w:rsid w:val="0A51F9D5"/>
    <w:rsid w:val="0A6717B7"/>
    <w:rsid w:val="0ACBBFD4"/>
    <w:rsid w:val="0AFB27C7"/>
    <w:rsid w:val="0B1571A3"/>
    <w:rsid w:val="0B217702"/>
    <w:rsid w:val="0B305C88"/>
    <w:rsid w:val="0B3090CD"/>
    <w:rsid w:val="0B39C4C7"/>
    <w:rsid w:val="0B4B54E6"/>
    <w:rsid w:val="0B531968"/>
    <w:rsid w:val="0B62A1F3"/>
    <w:rsid w:val="0B6D5FC3"/>
    <w:rsid w:val="0B6F2009"/>
    <w:rsid w:val="0B76B66A"/>
    <w:rsid w:val="0B84BE7C"/>
    <w:rsid w:val="0B86463E"/>
    <w:rsid w:val="0BD08278"/>
    <w:rsid w:val="0BDE6CB9"/>
    <w:rsid w:val="0BDFC7C8"/>
    <w:rsid w:val="0BF7F5FA"/>
    <w:rsid w:val="0BFB8C40"/>
    <w:rsid w:val="0BFD7E0E"/>
    <w:rsid w:val="0C1AC155"/>
    <w:rsid w:val="0C283654"/>
    <w:rsid w:val="0C36B3D6"/>
    <w:rsid w:val="0C7EB47B"/>
    <w:rsid w:val="0C87E5E9"/>
    <w:rsid w:val="0C8953BE"/>
    <w:rsid w:val="0CB192A7"/>
    <w:rsid w:val="0CB60EA3"/>
    <w:rsid w:val="0CD873AA"/>
    <w:rsid w:val="0CEC77A0"/>
    <w:rsid w:val="0CF47DC5"/>
    <w:rsid w:val="0D253720"/>
    <w:rsid w:val="0D32FA53"/>
    <w:rsid w:val="0D3F7C98"/>
    <w:rsid w:val="0D45EF78"/>
    <w:rsid w:val="0D465BA4"/>
    <w:rsid w:val="0D4C8885"/>
    <w:rsid w:val="0D502EAE"/>
    <w:rsid w:val="0D62AD11"/>
    <w:rsid w:val="0D6A835B"/>
    <w:rsid w:val="0D72C503"/>
    <w:rsid w:val="0DC0D719"/>
    <w:rsid w:val="0DC4CDCE"/>
    <w:rsid w:val="0DC5A53C"/>
    <w:rsid w:val="0DD9724E"/>
    <w:rsid w:val="0E285009"/>
    <w:rsid w:val="0E34431C"/>
    <w:rsid w:val="0E3C05AC"/>
    <w:rsid w:val="0E869EED"/>
    <w:rsid w:val="0EE36A49"/>
    <w:rsid w:val="0EFFEC10"/>
    <w:rsid w:val="0F0E1D26"/>
    <w:rsid w:val="0F106DA7"/>
    <w:rsid w:val="0F106DA8"/>
    <w:rsid w:val="0F4827E7"/>
    <w:rsid w:val="0F4E78E6"/>
    <w:rsid w:val="0F513ADB"/>
    <w:rsid w:val="0F7BCA2D"/>
    <w:rsid w:val="0F8B2A34"/>
    <w:rsid w:val="1035E4ED"/>
    <w:rsid w:val="1039AF5E"/>
    <w:rsid w:val="1076E545"/>
    <w:rsid w:val="107F3AAA"/>
    <w:rsid w:val="109CA8E6"/>
    <w:rsid w:val="10AB68E1"/>
    <w:rsid w:val="10E1D6B6"/>
    <w:rsid w:val="10E5A832"/>
    <w:rsid w:val="117ED4F1"/>
    <w:rsid w:val="118CB684"/>
    <w:rsid w:val="11A57BDC"/>
    <w:rsid w:val="11A8A1A8"/>
    <w:rsid w:val="11AABF5F"/>
    <w:rsid w:val="11BC77B7"/>
    <w:rsid w:val="11F1B5F0"/>
    <w:rsid w:val="11F1DFB7"/>
    <w:rsid w:val="11FF1606"/>
    <w:rsid w:val="1215FBFF"/>
    <w:rsid w:val="1222C6B3"/>
    <w:rsid w:val="126FC123"/>
    <w:rsid w:val="12A85FBC"/>
    <w:rsid w:val="12AC63B4"/>
    <w:rsid w:val="12B769C1"/>
    <w:rsid w:val="12EFE2E3"/>
    <w:rsid w:val="1301DA97"/>
    <w:rsid w:val="130390FE"/>
    <w:rsid w:val="134B59F5"/>
    <w:rsid w:val="13536C8B"/>
    <w:rsid w:val="13574BC1"/>
    <w:rsid w:val="13588227"/>
    <w:rsid w:val="137EF074"/>
    <w:rsid w:val="1389AA81"/>
    <w:rsid w:val="1391900C"/>
    <w:rsid w:val="13A5BC8A"/>
    <w:rsid w:val="13BD5231"/>
    <w:rsid w:val="13C969BD"/>
    <w:rsid w:val="13E3A918"/>
    <w:rsid w:val="13F7F471"/>
    <w:rsid w:val="1417EA59"/>
    <w:rsid w:val="143FF216"/>
    <w:rsid w:val="1447AB61"/>
    <w:rsid w:val="145B0EFE"/>
    <w:rsid w:val="146930E1"/>
    <w:rsid w:val="1473AACA"/>
    <w:rsid w:val="149EE5E5"/>
    <w:rsid w:val="14AFB817"/>
    <w:rsid w:val="14B2719C"/>
    <w:rsid w:val="14C8370B"/>
    <w:rsid w:val="14D048E0"/>
    <w:rsid w:val="14E6B0E0"/>
    <w:rsid w:val="1511AB3E"/>
    <w:rsid w:val="1520A686"/>
    <w:rsid w:val="15514930"/>
    <w:rsid w:val="155558A5"/>
    <w:rsid w:val="155E5CDA"/>
    <w:rsid w:val="157B134D"/>
    <w:rsid w:val="157FAF2B"/>
    <w:rsid w:val="15921167"/>
    <w:rsid w:val="15A3CEAA"/>
    <w:rsid w:val="15B935E7"/>
    <w:rsid w:val="15E42C66"/>
    <w:rsid w:val="15E64EAE"/>
    <w:rsid w:val="15EBD4CF"/>
    <w:rsid w:val="1626544F"/>
    <w:rsid w:val="164E92F7"/>
    <w:rsid w:val="165B2218"/>
    <w:rsid w:val="1663C407"/>
    <w:rsid w:val="168C9A7B"/>
    <w:rsid w:val="169B5EF3"/>
    <w:rsid w:val="16A25001"/>
    <w:rsid w:val="16BBDDB6"/>
    <w:rsid w:val="16C01388"/>
    <w:rsid w:val="16CFB993"/>
    <w:rsid w:val="16D307FC"/>
    <w:rsid w:val="16DFD6E9"/>
    <w:rsid w:val="172052C6"/>
    <w:rsid w:val="1730CEDF"/>
    <w:rsid w:val="173E6882"/>
    <w:rsid w:val="174137E5"/>
    <w:rsid w:val="174D8BFB"/>
    <w:rsid w:val="1751F722"/>
    <w:rsid w:val="179CEADA"/>
    <w:rsid w:val="17A2828D"/>
    <w:rsid w:val="17E04962"/>
    <w:rsid w:val="17F5EE9A"/>
    <w:rsid w:val="17F86041"/>
    <w:rsid w:val="1815DE17"/>
    <w:rsid w:val="18203555"/>
    <w:rsid w:val="1840D3E4"/>
    <w:rsid w:val="18449819"/>
    <w:rsid w:val="1850E27E"/>
    <w:rsid w:val="185C5DC7"/>
    <w:rsid w:val="1875853F"/>
    <w:rsid w:val="1888A7BA"/>
    <w:rsid w:val="188A15B8"/>
    <w:rsid w:val="1890D353"/>
    <w:rsid w:val="18C095BA"/>
    <w:rsid w:val="190085F0"/>
    <w:rsid w:val="19275C32"/>
    <w:rsid w:val="193A9C0F"/>
    <w:rsid w:val="1942BD76"/>
    <w:rsid w:val="19631971"/>
    <w:rsid w:val="196A405E"/>
    <w:rsid w:val="196CADAD"/>
    <w:rsid w:val="19933C95"/>
    <w:rsid w:val="19C15D8D"/>
    <w:rsid w:val="19D5394D"/>
    <w:rsid w:val="1A19D995"/>
    <w:rsid w:val="1A24AB90"/>
    <w:rsid w:val="1AA4E20A"/>
    <w:rsid w:val="1AE70E88"/>
    <w:rsid w:val="1B37352A"/>
    <w:rsid w:val="1BE51C4B"/>
    <w:rsid w:val="1BF08880"/>
    <w:rsid w:val="1BFCDA0B"/>
    <w:rsid w:val="1C02EB6F"/>
    <w:rsid w:val="1C492CA6"/>
    <w:rsid w:val="1C7C07D4"/>
    <w:rsid w:val="1CA4AB9E"/>
    <w:rsid w:val="1CAA90F8"/>
    <w:rsid w:val="1CCFE8E1"/>
    <w:rsid w:val="1CD3058B"/>
    <w:rsid w:val="1CF4691E"/>
    <w:rsid w:val="1CF470B0"/>
    <w:rsid w:val="1CF7F712"/>
    <w:rsid w:val="1D09F2CA"/>
    <w:rsid w:val="1D0A7DC6"/>
    <w:rsid w:val="1D1D8C42"/>
    <w:rsid w:val="1D28E73A"/>
    <w:rsid w:val="1D2FA0A8"/>
    <w:rsid w:val="1D37518B"/>
    <w:rsid w:val="1D3B35EF"/>
    <w:rsid w:val="1D5C117C"/>
    <w:rsid w:val="1D6A8B35"/>
    <w:rsid w:val="1D764C87"/>
    <w:rsid w:val="1DA2F094"/>
    <w:rsid w:val="1DCAFCFB"/>
    <w:rsid w:val="1DF0B840"/>
    <w:rsid w:val="1DF28DBC"/>
    <w:rsid w:val="1DF447C9"/>
    <w:rsid w:val="1E03841B"/>
    <w:rsid w:val="1E637F3E"/>
    <w:rsid w:val="1EB6DEF1"/>
    <w:rsid w:val="1ECED67C"/>
    <w:rsid w:val="1EF84AFE"/>
    <w:rsid w:val="1F060E25"/>
    <w:rsid w:val="1F0C3F9D"/>
    <w:rsid w:val="1F0D2CA6"/>
    <w:rsid w:val="1F2386E9"/>
    <w:rsid w:val="1F5408C9"/>
    <w:rsid w:val="1F59B75F"/>
    <w:rsid w:val="1F856F2E"/>
    <w:rsid w:val="1FA3A5C7"/>
    <w:rsid w:val="1FC0385E"/>
    <w:rsid w:val="1FD476F1"/>
    <w:rsid w:val="1FF2FA53"/>
    <w:rsid w:val="1FF9D2F9"/>
    <w:rsid w:val="202A4DFE"/>
    <w:rsid w:val="20487DDB"/>
    <w:rsid w:val="2052B174"/>
    <w:rsid w:val="205F7B4D"/>
    <w:rsid w:val="2071F009"/>
    <w:rsid w:val="20772F14"/>
    <w:rsid w:val="20B25A47"/>
    <w:rsid w:val="20BC6328"/>
    <w:rsid w:val="20C8157B"/>
    <w:rsid w:val="20C9384D"/>
    <w:rsid w:val="20D7E197"/>
    <w:rsid w:val="20E5034A"/>
    <w:rsid w:val="2117919D"/>
    <w:rsid w:val="211FBF4B"/>
    <w:rsid w:val="21339EDB"/>
    <w:rsid w:val="213B2450"/>
    <w:rsid w:val="21598F57"/>
    <w:rsid w:val="2168569E"/>
    <w:rsid w:val="21A431E7"/>
    <w:rsid w:val="21E2BB3B"/>
    <w:rsid w:val="21E60A8C"/>
    <w:rsid w:val="21FA3299"/>
    <w:rsid w:val="2205E1A3"/>
    <w:rsid w:val="220E314F"/>
    <w:rsid w:val="22334E96"/>
    <w:rsid w:val="224A0AF1"/>
    <w:rsid w:val="224B060A"/>
    <w:rsid w:val="225B27AB"/>
    <w:rsid w:val="227AF38B"/>
    <w:rsid w:val="227D34CD"/>
    <w:rsid w:val="228A4B23"/>
    <w:rsid w:val="22BFAA83"/>
    <w:rsid w:val="22D164DF"/>
    <w:rsid w:val="22E8E0E0"/>
    <w:rsid w:val="2315B0EA"/>
    <w:rsid w:val="2317C8F1"/>
    <w:rsid w:val="231DA6FA"/>
    <w:rsid w:val="23489FCC"/>
    <w:rsid w:val="2395BB74"/>
    <w:rsid w:val="23A36761"/>
    <w:rsid w:val="23E505F3"/>
    <w:rsid w:val="2423A117"/>
    <w:rsid w:val="2438DF7C"/>
    <w:rsid w:val="245CF964"/>
    <w:rsid w:val="2484CA3E"/>
    <w:rsid w:val="2499609E"/>
    <w:rsid w:val="24C2FBE8"/>
    <w:rsid w:val="24EDD49E"/>
    <w:rsid w:val="24F2BDB5"/>
    <w:rsid w:val="253A2955"/>
    <w:rsid w:val="25559346"/>
    <w:rsid w:val="255C8B4A"/>
    <w:rsid w:val="2566E9E3"/>
    <w:rsid w:val="257C6E2A"/>
    <w:rsid w:val="25CB6A71"/>
    <w:rsid w:val="25CBACE3"/>
    <w:rsid w:val="25F4F024"/>
    <w:rsid w:val="25FC42E3"/>
    <w:rsid w:val="26577409"/>
    <w:rsid w:val="266E47E1"/>
    <w:rsid w:val="26AB5A57"/>
    <w:rsid w:val="26FE96FD"/>
    <w:rsid w:val="2732F8F7"/>
    <w:rsid w:val="27554E51"/>
    <w:rsid w:val="2763704D"/>
    <w:rsid w:val="2780D79F"/>
    <w:rsid w:val="27838F01"/>
    <w:rsid w:val="278DB95C"/>
    <w:rsid w:val="279DCF67"/>
    <w:rsid w:val="27A9555E"/>
    <w:rsid w:val="27ED439F"/>
    <w:rsid w:val="281543D3"/>
    <w:rsid w:val="282459F9"/>
    <w:rsid w:val="282D3CB5"/>
    <w:rsid w:val="284419D6"/>
    <w:rsid w:val="2861934D"/>
    <w:rsid w:val="286C1CC9"/>
    <w:rsid w:val="28776768"/>
    <w:rsid w:val="2885D6A3"/>
    <w:rsid w:val="28F681EB"/>
    <w:rsid w:val="29062C7B"/>
    <w:rsid w:val="291D9288"/>
    <w:rsid w:val="292A5875"/>
    <w:rsid w:val="2967A941"/>
    <w:rsid w:val="29AC54BC"/>
    <w:rsid w:val="29B06733"/>
    <w:rsid w:val="29B9D7B8"/>
    <w:rsid w:val="29C5828A"/>
    <w:rsid w:val="29CD9207"/>
    <w:rsid w:val="29F6B85E"/>
    <w:rsid w:val="2A0808F3"/>
    <w:rsid w:val="2A3BA6B1"/>
    <w:rsid w:val="2A53EEAA"/>
    <w:rsid w:val="2A8C643E"/>
    <w:rsid w:val="2AAE982D"/>
    <w:rsid w:val="2ADFC221"/>
    <w:rsid w:val="2AFB77EB"/>
    <w:rsid w:val="2B050DD4"/>
    <w:rsid w:val="2B096932"/>
    <w:rsid w:val="2B1CAEB5"/>
    <w:rsid w:val="2B3DEC2B"/>
    <w:rsid w:val="2B72D0B8"/>
    <w:rsid w:val="2B7FDB4C"/>
    <w:rsid w:val="2BE68565"/>
    <w:rsid w:val="2C02D31C"/>
    <w:rsid w:val="2C6A0008"/>
    <w:rsid w:val="2C76F927"/>
    <w:rsid w:val="2C7AB3B2"/>
    <w:rsid w:val="2C9E45BC"/>
    <w:rsid w:val="2CBFAAA4"/>
    <w:rsid w:val="2D3245B8"/>
    <w:rsid w:val="2D74F6DE"/>
    <w:rsid w:val="2D77DAE8"/>
    <w:rsid w:val="2D9F29DB"/>
    <w:rsid w:val="2DB8BD6D"/>
    <w:rsid w:val="2DC8BEE3"/>
    <w:rsid w:val="2DE832DE"/>
    <w:rsid w:val="2DF04B6B"/>
    <w:rsid w:val="2DF1E09A"/>
    <w:rsid w:val="2E1C3F52"/>
    <w:rsid w:val="2E328873"/>
    <w:rsid w:val="2E34B3DD"/>
    <w:rsid w:val="2E55C246"/>
    <w:rsid w:val="2E59CBAA"/>
    <w:rsid w:val="2E5F0B44"/>
    <w:rsid w:val="2E62F9DA"/>
    <w:rsid w:val="2E851CBA"/>
    <w:rsid w:val="2EAE36C9"/>
    <w:rsid w:val="2EC343F3"/>
    <w:rsid w:val="2ED06CD0"/>
    <w:rsid w:val="2EE8B640"/>
    <w:rsid w:val="2EEA2C65"/>
    <w:rsid w:val="2F11333D"/>
    <w:rsid w:val="2F3084DF"/>
    <w:rsid w:val="2F4B1940"/>
    <w:rsid w:val="2F71BCA0"/>
    <w:rsid w:val="2F995D96"/>
    <w:rsid w:val="2FAC7405"/>
    <w:rsid w:val="2FB3DDC5"/>
    <w:rsid w:val="2FB80DD8"/>
    <w:rsid w:val="2FFB1C4C"/>
    <w:rsid w:val="303CF840"/>
    <w:rsid w:val="305BD851"/>
    <w:rsid w:val="305C7BE7"/>
    <w:rsid w:val="308BFD1C"/>
    <w:rsid w:val="30AAE1AE"/>
    <w:rsid w:val="30C90C52"/>
    <w:rsid w:val="30CC6E0F"/>
    <w:rsid w:val="30D7A873"/>
    <w:rsid w:val="310AFDC8"/>
    <w:rsid w:val="31273419"/>
    <w:rsid w:val="312C4582"/>
    <w:rsid w:val="3146A53D"/>
    <w:rsid w:val="31592BEE"/>
    <w:rsid w:val="315F769E"/>
    <w:rsid w:val="31614188"/>
    <w:rsid w:val="31943369"/>
    <w:rsid w:val="31C8DF7C"/>
    <w:rsid w:val="31D4D1EC"/>
    <w:rsid w:val="31DAD94C"/>
    <w:rsid w:val="3224D28B"/>
    <w:rsid w:val="3252931F"/>
    <w:rsid w:val="3256F73C"/>
    <w:rsid w:val="32618057"/>
    <w:rsid w:val="3284BCEE"/>
    <w:rsid w:val="32A90BB3"/>
    <w:rsid w:val="32BA10AA"/>
    <w:rsid w:val="32E01F28"/>
    <w:rsid w:val="32ED9101"/>
    <w:rsid w:val="32FEED53"/>
    <w:rsid w:val="330AE9F3"/>
    <w:rsid w:val="337AD52F"/>
    <w:rsid w:val="3386E93B"/>
    <w:rsid w:val="338939DB"/>
    <w:rsid w:val="33AAC8BA"/>
    <w:rsid w:val="33D84871"/>
    <w:rsid w:val="33E34B29"/>
    <w:rsid w:val="34039B78"/>
    <w:rsid w:val="3405D3CF"/>
    <w:rsid w:val="34099B2E"/>
    <w:rsid w:val="341BB499"/>
    <w:rsid w:val="34295753"/>
    <w:rsid w:val="344619CE"/>
    <w:rsid w:val="344C2DCC"/>
    <w:rsid w:val="3450649F"/>
    <w:rsid w:val="34788B1D"/>
    <w:rsid w:val="34A23D81"/>
    <w:rsid w:val="34A843B8"/>
    <w:rsid w:val="34AA2B9C"/>
    <w:rsid w:val="34B6518F"/>
    <w:rsid w:val="34BFBEC4"/>
    <w:rsid w:val="34EE514D"/>
    <w:rsid w:val="3513236B"/>
    <w:rsid w:val="3516F7DF"/>
    <w:rsid w:val="3519358F"/>
    <w:rsid w:val="351AD99A"/>
    <w:rsid w:val="3530E4A1"/>
    <w:rsid w:val="356216CE"/>
    <w:rsid w:val="35B37BED"/>
    <w:rsid w:val="35F2AC40"/>
    <w:rsid w:val="35F394C9"/>
    <w:rsid w:val="35F813E9"/>
    <w:rsid w:val="3608CEEC"/>
    <w:rsid w:val="360C7D68"/>
    <w:rsid w:val="360DBB28"/>
    <w:rsid w:val="36261AC8"/>
    <w:rsid w:val="362667AF"/>
    <w:rsid w:val="3629975C"/>
    <w:rsid w:val="363BADF0"/>
    <w:rsid w:val="3653CD92"/>
    <w:rsid w:val="365B0AE1"/>
    <w:rsid w:val="367D4999"/>
    <w:rsid w:val="3681E709"/>
    <w:rsid w:val="36C47130"/>
    <w:rsid w:val="36C5192E"/>
    <w:rsid w:val="36D41668"/>
    <w:rsid w:val="36DB8E98"/>
    <w:rsid w:val="36E0E6B5"/>
    <w:rsid w:val="36F82990"/>
    <w:rsid w:val="36FB8B15"/>
    <w:rsid w:val="3701D6D8"/>
    <w:rsid w:val="371E8C3C"/>
    <w:rsid w:val="3753E754"/>
    <w:rsid w:val="376B9EBA"/>
    <w:rsid w:val="37723D1E"/>
    <w:rsid w:val="378EFE01"/>
    <w:rsid w:val="37A16446"/>
    <w:rsid w:val="37A325C9"/>
    <w:rsid w:val="37BFE5C9"/>
    <w:rsid w:val="37D6B1B6"/>
    <w:rsid w:val="37F75F86"/>
    <w:rsid w:val="37FC6A25"/>
    <w:rsid w:val="3821F54D"/>
    <w:rsid w:val="3827B3A2"/>
    <w:rsid w:val="382A4F3C"/>
    <w:rsid w:val="382B80AC"/>
    <w:rsid w:val="387CAF45"/>
    <w:rsid w:val="38AD5F65"/>
    <w:rsid w:val="39072EF6"/>
    <w:rsid w:val="390E6418"/>
    <w:rsid w:val="3954ABD1"/>
    <w:rsid w:val="39627674"/>
    <w:rsid w:val="39A03804"/>
    <w:rsid w:val="39A70C5A"/>
    <w:rsid w:val="39B72282"/>
    <w:rsid w:val="39B7AC00"/>
    <w:rsid w:val="39BD5F07"/>
    <w:rsid w:val="39CB7CA4"/>
    <w:rsid w:val="3A054DD3"/>
    <w:rsid w:val="3A05F53E"/>
    <w:rsid w:val="3A066E86"/>
    <w:rsid w:val="3A18D39D"/>
    <w:rsid w:val="3A34DE81"/>
    <w:rsid w:val="3A40C9FC"/>
    <w:rsid w:val="3A5E91C8"/>
    <w:rsid w:val="3A626617"/>
    <w:rsid w:val="3A662F11"/>
    <w:rsid w:val="3A6C552D"/>
    <w:rsid w:val="3A6CB014"/>
    <w:rsid w:val="3A7772D8"/>
    <w:rsid w:val="3AB6ED38"/>
    <w:rsid w:val="3AD1553F"/>
    <w:rsid w:val="3ADA808D"/>
    <w:rsid w:val="3AEB2CB6"/>
    <w:rsid w:val="3AF3FBE9"/>
    <w:rsid w:val="3B0176D0"/>
    <w:rsid w:val="3B17A932"/>
    <w:rsid w:val="3B2F0048"/>
    <w:rsid w:val="3B328DB9"/>
    <w:rsid w:val="3B3A499C"/>
    <w:rsid w:val="3B49E36C"/>
    <w:rsid w:val="3B4DAE3C"/>
    <w:rsid w:val="3B61EFFE"/>
    <w:rsid w:val="3B724012"/>
    <w:rsid w:val="3B8C2CFA"/>
    <w:rsid w:val="3B9CF7E0"/>
    <w:rsid w:val="3BA78941"/>
    <w:rsid w:val="3BAA0E2D"/>
    <w:rsid w:val="3BB71D26"/>
    <w:rsid w:val="3BC30FE3"/>
    <w:rsid w:val="3BCA4BE9"/>
    <w:rsid w:val="3BFBF3E4"/>
    <w:rsid w:val="3C21ED46"/>
    <w:rsid w:val="3C29CED6"/>
    <w:rsid w:val="3C51D0AB"/>
    <w:rsid w:val="3C6094B1"/>
    <w:rsid w:val="3C6B75BC"/>
    <w:rsid w:val="3C7E3992"/>
    <w:rsid w:val="3CCAD0A9"/>
    <w:rsid w:val="3CD4A6AE"/>
    <w:rsid w:val="3CD92496"/>
    <w:rsid w:val="3D21A82A"/>
    <w:rsid w:val="3D735935"/>
    <w:rsid w:val="3D8E90C1"/>
    <w:rsid w:val="3DB17322"/>
    <w:rsid w:val="3DEACD74"/>
    <w:rsid w:val="3E0A773E"/>
    <w:rsid w:val="3E2F39AB"/>
    <w:rsid w:val="3E3A2397"/>
    <w:rsid w:val="3E40E9D0"/>
    <w:rsid w:val="3E4963B0"/>
    <w:rsid w:val="3E5C10AC"/>
    <w:rsid w:val="3E5DE81D"/>
    <w:rsid w:val="3E91BDB0"/>
    <w:rsid w:val="3E9B5510"/>
    <w:rsid w:val="3EA3A164"/>
    <w:rsid w:val="3F5A0EDE"/>
    <w:rsid w:val="3F744A7A"/>
    <w:rsid w:val="3F80A23B"/>
    <w:rsid w:val="3F9102A6"/>
    <w:rsid w:val="3FC0B612"/>
    <w:rsid w:val="3FDF3556"/>
    <w:rsid w:val="3FF34236"/>
    <w:rsid w:val="4001AF2B"/>
    <w:rsid w:val="40079EB2"/>
    <w:rsid w:val="40122547"/>
    <w:rsid w:val="401D61D8"/>
    <w:rsid w:val="4048DBAF"/>
    <w:rsid w:val="4096BE8B"/>
    <w:rsid w:val="40AFF72D"/>
    <w:rsid w:val="40B3E198"/>
    <w:rsid w:val="40BCDD5C"/>
    <w:rsid w:val="40DA6407"/>
    <w:rsid w:val="40ECBD46"/>
    <w:rsid w:val="40F0A09F"/>
    <w:rsid w:val="410F20BB"/>
    <w:rsid w:val="411E2E1F"/>
    <w:rsid w:val="413EE6DF"/>
    <w:rsid w:val="417B211E"/>
    <w:rsid w:val="4197E37D"/>
    <w:rsid w:val="41A1C792"/>
    <w:rsid w:val="41D289C9"/>
    <w:rsid w:val="41D671FA"/>
    <w:rsid w:val="41EACB51"/>
    <w:rsid w:val="41EE76AF"/>
    <w:rsid w:val="421A5A7F"/>
    <w:rsid w:val="42455755"/>
    <w:rsid w:val="425846AE"/>
    <w:rsid w:val="42968B15"/>
    <w:rsid w:val="42B5465E"/>
    <w:rsid w:val="42B68947"/>
    <w:rsid w:val="42C20F48"/>
    <w:rsid w:val="4308138D"/>
    <w:rsid w:val="431FC193"/>
    <w:rsid w:val="43468549"/>
    <w:rsid w:val="43527743"/>
    <w:rsid w:val="43641239"/>
    <w:rsid w:val="43855357"/>
    <w:rsid w:val="43C52B14"/>
    <w:rsid w:val="43CD5B19"/>
    <w:rsid w:val="43D12B47"/>
    <w:rsid w:val="43F02F5C"/>
    <w:rsid w:val="43FE5B2F"/>
    <w:rsid w:val="4423274A"/>
    <w:rsid w:val="44413B23"/>
    <w:rsid w:val="447215EC"/>
    <w:rsid w:val="4477BEA7"/>
    <w:rsid w:val="4494AFE9"/>
    <w:rsid w:val="44A3E3EE"/>
    <w:rsid w:val="44D84C8B"/>
    <w:rsid w:val="44F9A597"/>
    <w:rsid w:val="4521528A"/>
    <w:rsid w:val="453CD2EF"/>
    <w:rsid w:val="455BD92D"/>
    <w:rsid w:val="4593B0AF"/>
    <w:rsid w:val="45A35CAA"/>
    <w:rsid w:val="45B2CBC0"/>
    <w:rsid w:val="45BBF313"/>
    <w:rsid w:val="45C92B2A"/>
    <w:rsid w:val="45EDB720"/>
    <w:rsid w:val="45F14EC9"/>
    <w:rsid w:val="46502BB4"/>
    <w:rsid w:val="465E9F88"/>
    <w:rsid w:val="4669F2C6"/>
    <w:rsid w:val="467291E9"/>
    <w:rsid w:val="4697480E"/>
    <w:rsid w:val="469B271B"/>
    <w:rsid w:val="46BDC31E"/>
    <w:rsid w:val="46D44C32"/>
    <w:rsid w:val="46E072CF"/>
    <w:rsid w:val="46F7563D"/>
    <w:rsid w:val="46FDE1F2"/>
    <w:rsid w:val="470EB283"/>
    <w:rsid w:val="4746606D"/>
    <w:rsid w:val="475179B9"/>
    <w:rsid w:val="47638110"/>
    <w:rsid w:val="476F8F24"/>
    <w:rsid w:val="4783B97C"/>
    <w:rsid w:val="47A1A49C"/>
    <w:rsid w:val="47B18237"/>
    <w:rsid w:val="47C5059A"/>
    <w:rsid w:val="47ED3D4D"/>
    <w:rsid w:val="47FF96A8"/>
    <w:rsid w:val="480F4B60"/>
    <w:rsid w:val="4815F5F5"/>
    <w:rsid w:val="484386F0"/>
    <w:rsid w:val="48633655"/>
    <w:rsid w:val="48C96540"/>
    <w:rsid w:val="48E03819"/>
    <w:rsid w:val="48E18931"/>
    <w:rsid w:val="48E575EC"/>
    <w:rsid w:val="48EE3A41"/>
    <w:rsid w:val="48F620E2"/>
    <w:rsid w:val="496DD633"/>
    <w:rsid w:val="4988F3C1"/>
    <w:rsid w:val="49B8F5C2"/>
    <w:rsid w:val="49BD4FF8"/>
    <w:rsid w:val="49C4AEC9"/>
    <w:rsid w:val="49F057B0"/>
    <w:rsid w:val="4A238317"/>
    <w:rsid w:val="4A367352"/>
    <w:rsid w:val="4A544ACC"/>
    <w:rsid w:val="4A5CF93A"/>
    <w:rsid w:val="4A6DFCC4"/>
    <w:rsid w:val="4A76CDCD"/>
    <w:rsid w:val="4ABA4FDF"/>
    <w:rsid w:val="4B04F186"/>
    <w:rsid w:val="4B145BF5"/>
    <w:rsid w:val="4B239EEA"/>
    <w:rsid w:val="4B4B1267"/>
    <w:rsid w:val="4B5C7593"/>
    <w:rsid w:val="4B639FD5"/>
    <w:rsid w:val="4B815995"/>
    <w:rsid w:val="4B8AD512"/>
    <w:rsid w:val="4B9877B5"/>
    <w:rsid w:val="4BC3D28C"/>
    <w:rsid w:val="4BC959FD"/>
    <w:rsid w:val="4BFF4135"/>
    <w:rsid w:val="4C15440F"/>
    <w:rsid w:val="4C155F72"/>
    <w:rsid w:val="4C1BC058"/>
    <w:rsid w:val="4C26E7F2"/>
    <w:rsid w:val="4C9258F5"/>
    <w:rsid w:val="4C9DE76C"/>
    <w:rsid w:val="4CBB93DD"/>
    <w:rsid w:val="4CE6B3D9"/>
    <w:rsid w:val="4CE983C3"/>
    <w:rsid w:val="4CE986F3"/>
    <w:rsid w:val="4CFB158E"/>
    <w:rsid w:val="4D313156"/>
    <w:rsid w:val="4D47A5FF"/>
    <w:rsid w:val="4D8755A7"/>
    <w:rsid w:val="4D8A366A"/>
    <w:rsid w:val="4D952942"/>
    <w:rsid w:val="4D995785"/>
    <w:rsid w:val="4DADC772"/>
    <w:rsid w:val="4DB0FF25"/>
    <w:rsid w:val="4DB5CACE"/>
    <w:rsid w:val="4DD67B69"/>
    <w:rsid w:val="4DED6A00"/>
    <w:rsid w:val="4E0DBA0B"/>
    <w:rsid w:val="4E2CE208"/>
    <w:rsid w:val="4E407BC9"/>
    <w:rsid w:val="4E507408"/>
    <w:rsid w:val="4E5AE38A"/>
    <w:rsid w:val="4E99697B"/>
    <w:rsid w:val="4EBA7959"/>
    <w:rsid w:val="4EFA5C92"/>
    <w:rsid w:val="4F0CE4D3"/>
    <w:rsid w:val="4F2EA078"/>
    <w:rsid w:val="4F7F1007"/>
    <w:rsid w:val="4F9B41F6"/>
    <w:rsid w:val="4FA046DC"/>
    <w:rsid w:val="4FC80D0F"/>
    <w:rsid w:val="4FF8E786"/>
    <w:rsid w:val="500EFD5B"/>
    <w:rsid w:val="501121EA"/>
    <w:rsid w:val="5022B623"/>
    <w:rsid w:val="50261C08"/>
    <w:rsid w:val="5035B72F"/>
    <w:rsid w:val="50479B0D"/>
    <w:rsid w:val="50580214"/>
    <w:rsid w:val="5073F8E5"/>
    <w:rsid w:val="5099BE8B"/>
    <w:rsid w:val="50A3328B"/>
    <w:rsid w:val="50F4ADC6"/>
    <w:rsid w:val="50F917EF"/>
    <w:rsid w:val="5101F372"/>
    <w:rsid w:val="5103794D"/>
    <w:rsid w:val="51253473"/>
    <w:rsid w:val="513784AA"/>
    <w:rsid w:val="513F6D3C"/>
    <w:rsid w:val="514B501B"/>
    <w:rsid w:val="51534573"/>
    <w:rsid w:val="51800256"/>
    <w:rsid w:val="51A99194"/>
    <w:rsid w:val="51AF4EE9"/>
    <w:rsid w:val="51C83342"/>
    <w:rsid w:val="51CC0475"/>
    <w:rsid w:val="51D69126"/>
    <w:rsid w:val="51F9B306"/>
    <w:rsid w:val="52360954"/>
    <w:rsid w:val="524FF315"/>
    <w:rsid w:val="52A897EF"/>
    <w:rsid w:val="52C1EFE2"/>
    <w:rsid w:val="52E25C11"/>
    <w:rsid w:val="52E614A9"/>
    <w:rsid w:val="53224F9F"/>
    <w:rsid w:val="5340C649"/>
    <w:rsid w:val="536ED9CE"/>
    <w:rsid w:val="537116CD"/>
    <w:rsid w:val="53712710"/>
    <w:rsid w:val="538C6B7A"/>
    <w:rsid w:val="538CB54A"/>
    <w:rsid w:val="53A89667"/>
    <w:rsid w:val="53AB9D49"/>
    <w:rsid w:val="53B4E50F"/>
    <w:rsid w:val="541273A7"/>
    <w:rsid w:val="542D5DE5"/>
    <w:rsid w:val="5433E188"/>
    <w:rsid w:val="5440F83C"/>
    <w:rsid w:val="5441516D"/>
    <w:rsid w:val="5454B47F"/>
    <w:rsid w:val="54736CE8"/>
    <w:rsid w:val="549BCB82"/>
    <w:rsid w:val="54CD385F"/>
    <w:rsid w:val="54E422AD"/>
    <w:rsid w:val="55136ACA"/>
    <w:rsid w:val="552400B4"/>
    <w:rsid w:val="55277249"/>
    <w:rsid w:val="55283BDB"/>
    <w:rsid w:val="55539221"/>
    <w:rsid w:val="55705704"/>
    <w:rsid w:val="55A0DE0C"/>
    <w:rsid w:val="5634DD90"/>
    <w:rsid w:val="566CE21A"/>
    <w:rsid w:val="566E868E"/>
    <w:rsid w:val="566EADBA"/>
    <w:rsid w:val="56776224"/>
    <w:rsid w:val="5683AAC7"/>
    <w:rsid w:val="5688A0D3"/>
    <w:rsid w:val="56949D46"/>
    <w:rsid w:val="569E938A"/>
    <w:rsid w:val="56BCF216"/>
    <w:rsid w:val="56E49057"/>
    <w:rsid w:val="56E5C891"/>
    <w:rsid w:val="56F46691"/>
    <w:rsid w:val="57005BFA"/>
    <w:rsid w:val="570E0DE0"/>
    <w:rsid w:val="57596969"/>
    <w:rsid w:val="576B06F9"/>
    <w:rsid w:val="578B052B"/>
    <w:rsid w:val="57E16506"/>
    <w:rsid w:val="57EB66EE"/>
    <w:rsid w:val="57F103FD"/>
    <w:rsid w:val="57FAEBD2"/>
    <w:rsid w:val="58088F00"/>
    <w:rsid w:val="581D3443"/>
    <w:rsid w:val="582469E5"/>
    <w:rsid w:val="584B4FFD"/>
    <w:rsid w:val="58769F60"/>
    <w:rsid w:val="588F2F82"/>
    <w:rsid w:val="58AF9C98"/>
    <w:rsid w:val="58C66E36"/>
    <w:rsid w:val="58C70D64"/>
    <w:rsid w:val="58DB2102"/>
    <w:rsid w:val="58F60F1E"/>
    <w:rsid w:val="58F85AA9"/>
    <w:rsid w:val="5900B0B4"/>
    <w:rsid w:val="5919B97D"/>
    <w:rsid w:val="593C5899"/>
    <w:rsid w:val="5967EEA7"/>
    <w:rsid w:val="5972A1F3"/>
    <w:rsid w:val="59C95D3F"/>
    <w:rsid w:val="5A0AFB38"/>
    <w:rsid w:val="5A103986"/>
    <w:rsid w:val="5A119379"/>
    <w:rsid w:val="5A489078"/>
    <w:rsid w:val="5A6AD0F1"/>
    <w:rsid w:val="5A6BCE4C"/>
    <w:rsid w:val="5A79E104"/>
    <w:rsid w:val="5A856D12"/>
    <w:rsid w:val="5A861965"/>
    <w:rsid w:val="5A9691D9"/>
    <w:rsid w:val="5AC5725F"/>
    <w:rsid w:val="5ACFB994"/>
    <w:rsid w:val="5AE0C83C"/>
    <w:rsid w:val="5AF2AA36"/>
    <w:rsid w:val="5B12C75F"/>
    <w:rsid w:val="5B132B1C"/>
    <w:rsid w:val="5B2183EE"/>
    <w:rsid w:val="5B3DC548"/>
    <w:rsid w:val="5B47220B"/>
    <w:rsid w:val="5B528670"/>
    <w:rsid w:val="5B6D2084"/>
    <w:rsid w:val="5B77C5B7"/>
    <w:rsid w:val="5B933377"/>
    <w:rsid w:val="5BC9F8BF"/>
    <w:rsid w:val="5BF0FAC5"/>
    <w:rsid w:val="5C0113F7"/>
    <w:rsid w:val="5C2E4FF6"/>
    <w:rsid w:val="5C49811A"/>
    <w:rsid w:val="5C83EB83"/>
    <w:rsid w:val="5C8A8C05"/>
    <w:rsid w:val="5CA7AACE"/>
    <w:rsid w:val="5CAE868D"/>
    <w:rsid w:val="5CC7C916"/>
    <w:rsid w:val="5CD1F225"/>
    <w:rsid w:val="5D23868A"/>
    <w:rsid w:val="5E148653"/>
    <w:rsid w:val="5E21B3DE"/>
    <w:rsid w:val="5E2D02A2"/>
    <w:rsid w:val="5E4A16B1"/>
    <w:rsid w:val="5E7ABB69"/>
    <w:rsid w:val="5EA1EC2B"/>
    <w:rsid w:val="5EA6AA7F"/>
    <w:rsid w:val="5EAA9D22"/>
    <w:rsid w:val="5EF3258B"/>
    <w:rsid w:val="5F07D9EB"/>
    <w:rsid w:val="5F0EF35B"/>
    <w:rsid w:val="5F4E8AB2"/>
    <w:rsid w:val="5F59A38A"/>
    <w:rsid w:val="5F5A472F"/>
    <w:rsid w:val="5F974458"/>
    <w:rsid w:val="5FAD4F76"/>
    <w:rsid w:val="5FADF796"/>
    <w:rsid w:val="5FB53F7D"/>
    <w:rsid w:val="5FB65C06"/>
    <w:rsid w:val="5FBDD02D"/>
    <w:rsid w:val="5FF5CBBF"/>
    <w:rsid w:val="5FFD8C9D"/>
    <w:rsid w:val="600D873C"/>
    <w:rsid w:val="600F536F"/>
    <w:rsid w:val="6025F1F2"/>
    <w:rsid w:val="6028D821"/>
    <w:rsid w:val="604451E6"/>
    <w:rsid w:val="605E2023"/>
    <w:rsid w:val="6070F97F"/>
    <w:rsid w:val="607A3198"/>
    <w:rsid w:val="608AA0B3"/>
    <w:rsid w:val="6093F340"/>
    <w:rsid w:val="6094D1A5"/>
    <w:rsid w:val="6096C7DE"/>
    <w:rsid w:val="60CF3BEB"/>
    <w:rsid w:val="60E7CC5A"/>
    <w:rsid w:val="61022C95"/>
    <w:rsid w:val="61206E1B"/>
    <w:rsid w:val="613A38F3"/>
    <w:rsid w:val="616634BA"/>
    <w:rsid w:val="6170BB18"/>
    <w:rsid w:val="618115FA"/>
    <w:rsid w:val="6192281E"/>
    <w:rsid w:val="61A2C778"/>
    <w:rsid w:val="61CAEBEE"/>
    <w:rsid w:val="621E6336"/>
    <w:rsid w:val="626F8252"/>
    <w:rsid w:val="629CC074"/>
    <w:rsid w:val="62A6EC06"/>
    <w:rsid w:val="62B97101"/>
    <w:rsid w:val="62BADBB5"/>
    <w:rsid w:val="62C54F75"/>
    <w:rsid w:val="62EFC32A"/>
    <w:rsid w:val="62FE3DDD"/>
    <w:rsid w:val="6300E77A"/>
    <w:rsid w:val="63033780"/>
    <w:rsid w:val="630A9B2E"/>
    <w:rsid w:val="630AEB20"/>
    <w:rsid w:val="63100DAC"/>
    <w:rsid w:val="6314F6D8"/>
    <w:rsid w:val="6324BE79"/>
    <w:rsid w:val="637BDCF7"/>
    <w:rsid w:val="6383BC3B"/>
    <w:rsid w:val="638FFB19"/>
    <w:rsid w:val="640BCF14"/>
    <w:rsid w:val="640EF5B7"/>
    <w:rsid w:val="641A2977"/>
    <w:rsid w:val="641D3D76"/>
    <w:rsid w:val="64303E9E"/>
    <w:rsid w:val="6465C57D"/>
    <w:rsid w:val="646A8DBE"/>
    <w:rsid w:val="647ECB22"/>
    <w:rsid w:val="64B58432"/>
    <w:rsid w:val="64D7C6EE"/>
    <w:rsid w:val="64DA8771"/>
    <w:rsid w:val="64E6C4C0"/>
    <w:rsid w:val="64F97F7D"/>
    <w:rsid w:val="652840C3"/>
    <w:rsid w:val="6558DEBA"/>
    <w:rsid w:val="656B46E5"/>
    <w:rsid w:val="658CA9F2"/>
    <w:rsid w:val="659AB586"/>
    <w:rsid w:val="659C27E0"/>
    <w:rsid w:val="65AB0BEF"/>
    <w:rsid w:val="65ABA7CB"/>
    <w:rsid w:val="65D099A3"/>
    <w:rsid w:val="65D27423"/>
    <w:rsid w:val="65D7C19E"/>
    <w:rsid w:val="66523D90"/>
    <w:rsid w:val="6658FAA4"/>
    <w:rsid w:val="667924DC"/>
    <w:rsid w:val="667D4829"/>
    <w:rsid w:val="6689AAF3"/>
    <w:rsid w:val="66A6584F"/>
    <w:rsid w:val="66C04C08"/>
    <w:rsid w:val="66C204B1"/>
    <w:rsid w:val="66E2E2BD"/>
    <w:rsid w:val="66E43D9E"/>
    <w:rsid w:val="66F03564"/>
    <w:rsid w:val="670049E5"/>
    <w:rsid w:val="6710F3C7"/>
    <w:rsid w:val="672A2DEB"/>
    <w:rsid w:val="675D52D2"/>
    <w:rsid w:val="676C7FCE"/>
    <w:rsid w:val="6770FED8"/>
    <w:rsid w:val="67BDBCD5"/>
    <w:rsid w:val="67C094A8"/>
    <w:rsid w:val="67C60FF3"/>
    <w:rsid w:val="67D88212"/>
    <w:rsid w:val="67E23126"/>
    <w:rsid w:val="67EA584C"/>
    <w:rsid w:val="6803E473"/>
    <w:rsid w:val="680C19EE"/>
    <w:rsid w:val="6816D4EF"/>
    <w:rsid w:val="6833C2C6"/>
    <w:rsid w:val="684C7EF1"/>
    <w:rsid w:val="685205E2"/>
    <w:rsid w:val="68652825"/>
    <w:rsid w:val="6867FA0D"/>
    <w:rsid w:val="68972587"/>
    <w:rsid w:val="689ACAB4"/>
    <w:rsid w:val="68F20BC5"/>
    <w:rsid w:val="68F29ED2"/>
    <w:rsid w:val="6914C992"/>
    <w:rsid w:val="6936DFAD"/>
    <w:rsid w:val="693D9A52"/>
    <w:rsid w:val="694AF30F"/>
    <w:rsid w:val="6961780A"/>
    <w:rsid w:val="6983541E"/>
    <w:rsid w:val="69995CFE"/>
    <w:rsid w:val="69A7744E"/>
    <w:rsid w:val="69B0F86F"/>
    <w:rsid w:val="69D46BE9"/>
    <w:rsid w:val="6A06925E"/>
    <w:rsid w:val="6A13FA36"/>
    <w:rsid w:val="6A2BE281"/>
    <w:rsid w:val="6A60C092"/>
    <w:rsid w:val="6A976739"/>
    <w:rsid w:val="6A9EECBE"/>
    <w:rsid w:val="6AC22D4F"/>
    <w:rsid w:val="6AD5A289"/>
    <w:rsid w:val="6ADFA26F"/>
    <w:rsid w:val="6B129E86"/>
    <w:rsid w:val="6B16539C"/>
    <w:rsid w:val="6B3763AB"/>
    <w:rsid w:val="6B4D5B24"/>
    <w:rsid w:val="6B5903B3"/>
    <w:rsid w:val="6B672E76"/>
    <w:rsid w:val="6B7F21E0"/>
    <w:rsid w:val="6B89D4D1"/>
    <w:rsid w:val="6B954F55"/>
    <w:rsid w:val="6BC93214"/>
    <w:rsid w:val="6BF498D5"/>
    <w:rsid w:val="6C075CAB"/>
    <w:rsid w:val="6C1A079C"/>
    <w:rsid w:val="6C2B55D1"/>
    <w:rsid w:val="6C2BEF27"/>
    <w:rsid w:val="6C7DCE92"/>
    <w:rsid w:val="6C86E378"/>
    <w:rsid w:val="6C8BDBA6"/>
    <w:rsid w:val="6C9261C8"/>
    <w:rsid w:val="6D053597"/>
    <w:rsid w:val="6D08F252"/>
    <w:rsid w:val="6D0DCA8F"/>
    <w:rsid w:val="6D216DDE"/>
    <w:rsid w:val="6D6A835E"/>
    <w:rsid w:val="6D906936"/>
    <w:rsid w:val="6DA4A3FD"/>
    <w:rsid w:val="6DE09F7B"/>
    <w:rsid w:val="6DF0779F"/>
    <w:rsid w:val="6DFAF515"/>
    <w:rsid w:val="6E099892"/>
    <w:rsid w:val="6E15EA85"/>
    <w:rsid w:val="6E16A784"/>
    <w:rsid w:val="6E1B5DCB"/>
    <w:rsid w:val="6E503540"/>
    <w:rsid w:val="6E659C0F"/>
    <w:rsid w:val="6E68C100"/>
    <w:rsid w:val="6E8B93D7"/>
    <w:rsid w:val="6EA16D76"/>
    <w:rsid w:val="6EAE7CDA"/>
    <w:rsid w:val="6EBB0633"/>
    <w:rsid w:val="6ED55BE4"/>
    <w:rsid w:val="6EEF82D1"/>
    <w:rsid w:val="6F3A804E"/>
    <w:rsid w:val="6F48EC58"/>
    <w:rsid w:val="6F52749B"/>
    <w:rsid w:val="6F747308"/>
    <w:rsid w:val="6FA755D9"/>
    <w:rsid w:val="7002E927"/>
    <w:rsid w:val="701E7E2A"/>
    <w:rsid w:val="70680E1A"/>
    <w:rsid w:val="707775F6"/>
    <w:rsid w:val="707A9D98"/>
    <w:rsid w:val="70977647"/>
    <w:rsid w:val="70A22420"/>
    <w:rsid w:val="70CA1712"/>
    <w:rsid w:val="70DE98B0"/>
    <w:rsid w:val="70DF504F"/>
    <w:rsid w:val="70F661BC"/>
    <w:rsid w:val="70F6A117"/>
    <w:rsid w:val="7105DDAA"/>
    <w:rsid w:val="711B7818"/>
    <w:rsid w:val="71428485"/>
    <w:rsid w:val="717D270D"/>
    <w:rsid w:val="718EC359"/>
    <w:rsid w:val="71A6EA99"/>
    <w:rsid w:val="71A7DA2E"/>
    <w:rsid w:val="71E25DFF"/>
    <w:rsid w:val="71FFFE4D"/>
    <w:rsid w:val="7215025E"/>
    <w:rsid w:val="7231F9D9"/>
    <w:rsid w:val="7246CE77"/>
    <w:rsid w:val="72478727"/>
    <w:rsid w:val="7249E3D8"/>
    <w:rsid w:val="724C9794"/>
    <w:rsid w:val="726204A0"/>
    <w:rsid w:val="7263DA59"/>
    <w:rsid w:val="726B4AF7"/>
    <w:rsid w:val="72A1AE0B"/>
    <w:rsid w:val="72AA0A40"/>
    <w:rsid w:val="72AF2C1C"/>
    <w:rsid w:val="72BBAA4E"/>
    <w:rsid w:val="72DE54E6"/>
    <w:rsid w:val="72E759ED"/>
    <w:rsid w:val="731BDC55"/>
    <w:rsid w:val="73209102"/>
    <w:rsid w:val="73278D87"/>
    <w:rsid w:val="7348AB97"/>
    <w:rsid w:val="735F5277"/>
    <w:rsid w:val="73712C1F"/>
    <w:rsid w:val="7385F8FB"/>
    <w:rsid w:val="738CFBC6"/>
    <w:rsid w:val="739B27E2"/>
    <w:rsid w:val="73A0249B"/>
    <w:rsid w:val="73B8560B"/>
    <w:rsid w:val="73BE4641"/>
    <w:rsid w:val="73C0EA32"/>
    <w:rsid w:val="73C1117B"/>
    <w:rsid w:val="73CD0397"/>
    <w:rsid w:val="73DA39D8"/>
    <w:rsid w:val="740036E2"/>
    <w:rsid w:val="743A42B1"/>
    <w:rsid w:val="743D245D"/>
    <w:rsid w:val="74577AAF"/>
    <w:rsid w:val="7479B772"/>
    <w:rsid w:val="747A2547"/>
    <w:rsid w:val="74B30763"/>
    <w:rsid w:val="74BA5284"/>
    <w:rsid w:val="74C08BBF"/>
    <w:rsid w:val="74DC4F98"/>
    <w:rsid w:val="74E0311E"/>
    <w:rsid w:val="74E18950"/>
    <w:rsid w:val="74E4CB83"/>
    <w:rsid w:val="74E76FC6"/>
    <w:rsid w:val="75268C25"/>
    <w:rsid w:val="7536F843"/>
    <w:rsid w:val="75561935"/>
    <w:rsid w:val="755F3F9A"/>
    <w:rsid w:val="75699A9B"/>
    <w:rsid w:val="75760A39"/>
    <w:rsid w:val="75996BF4"/>
    <w:rsid w:val="75C57F6D"/>
    <w:rsid w:val="75D71D10"/>
    <w:rsid w:val="75D8F4BE"/>
    <w:rsid w:val="75ED6713"/>
    <w:rsid w:val="7615F5A8"/>
    <w:rsid w:val="7624E8F3"/>
    <w:rsid w:val="7630B808"/>
    <w:rsid w:val="764E999A"/>
    <w:rsid w:val="76531B2F"/>
    <w:rsid w:val="76603E34"/>
    <w:rsid w:val="76721CF5"/>
    <w:rsid w:val="76A53CD0"/>
    <w:rsid w:val="76D5EBF8"/>
    <w:rsid w:val="76DC35C0"/>
    <w:rsid w:val="76F8B23D"/>
    <w:rsid w:val="77321663"/>
    <w:rsid w:val="775C7598"/>
    <w:rsid w:val="7771F911"/>
    <w:rsid w:val="77751F2E"/>
    <w:rsid w:val="7777650D"/>
    <w:rsid w:val="77F85AEA"/>
    <w:rsid w:val="7805EE58"/>
    <w:rsid w:val="7808A938"/>
    <w:rsid w:val="7860F49B"/>
    <w:rsid w:val="787061D5"/>
    <w:rsid w:val="787EFC22"/>
    <w:rsid w:val="78B9EB7D"/>
    <w:rsid w:val="78EBD4F5"/>
    <w:rsid w:val="7910EF8F"/>
    <w:rsid w:val="792AEBD2"/>
    <w:rsid w:val="792CDF61"/>
    <w:rsid w:val="794CF84A"/>
    <w:rsid w:val="794EE339"/>
    <w:rsid w:val="796BC4C7"/>
    <w:rsid w:val="797D89E3"/>
    <w:rsid w:val="7981B598"/>
    <w:rsid w:val="79B01FB7"/>
    <w:rsid w:val="79D3253A"/>
    <w:rsid w:val="79F27DA5"/>
    <w:rsid w:val="7A1BF74F"/>
    <w:rsid w:val="7A2A1C4F"/>
    <w:rsid w:val="7A3052FF"/>
    <w:rsid w:val="7A5DBBFF"/>
    <w:rsid w:val="7A8F2BC9"/>
    <w:rsid w:val="7A90FCFF"/>
    <w:rsid w:val="7AA0835B"/>
    <w:rsid w:val="7AB1BF7A"/>
    <w:rsid w:val="7AD00F3B"/>
    <w:rsid w:val="7AD6AAA3"/>
    <w:rsid w:val="7B5477E7"/>
    <w:rsid w:val="7B871D1D"/>
    <w:rsid w:val="7B87D419"/>
    <w:rsid w:val="7B969415"/>
    <w:rsid w:val="7BB2ED6B"/>
    <w:rsid w:val="7BBDDB9E"/>
    <w:rsid w:val="7BD3540E"/>
    <w:rsid w:val="7BE31516"/>
    <w:rsid w:val="7BE54BBD"/>
    <w:rsid w:val="7C19A295"/>
    <w:rsid w:val="7C2456BE"/>
    <w:rsid w:val="7C3818EC"/>
    <w:rsid w:val="7C3FD8B4"/>
    <w:rsid w:val="7C45C45D"/>
    <w:rsid w:val="7C489051"/>
    <w:rsid w:val="7C6D4952"/>
    <w:rsid w:val="7C778626"/>
    <w:rsid w:val="7C806199"/>
    <w:rsid w:val="7C941C2D"/>
    <w:rsid w:val="7CD62C3B"/>
    <w:rsid w:val="7D1B98B2"/>
    <w:rsid w:val="7D33A0EA"/>
    <w:rsid w:val="7D44B222"/>
    <w:rsid w:val="7D564F87"/>
    <w:rsid w:val="7D7FDDDA"/>
    <w:rsid w:val="7D83AE4E"/>
    <w:rsid w:val="7D9B3DF7"/>
    <w:rsid w:val="7DB8FA88"/>
    <w:rsid w:val="7DBE6008"/>
    <w:rsid w:val="7E449228"/>
    <w:rsid w:val="7E527BE2"/>
    <w:rsid w:val="7E900B52"/>
    <w:rsid w:val="7ED16111"/>
    <w:rsid w:val="7EE5C879"/>
    <w:rsid w:val="7EED59DF"/>
    <w:rsid w:val="7F0ECC18"/>
    <w:rsid w:val="7F23C2F8"/>
    <w:rsid w:val="7F30E7E8"/>
    <w:rsid w:val="7F31BEAB"/>
    <w:rsid w:val="7F378F55"/>
    <w:rsid w:val="7F5513DF"/>
    <w:rsid w:val="7F5C5DD1"/>
    <w:rsid w:val="7F5CD321"/>
    <w:rsid w:val="7F5FE841"/>
    <w:rsid w:val="7F85E95C"/>
    <w:rsid w:val="7F87641E"/>
    <w:rsid w:val="7FAFC8C4"/>
    <w:rsid w:val="7FB76BD0"/>
    <w:rsid w:val="7FBEAD94"/>
    <w:rsid w:val="7FE86E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AB603"/>
  <w15:chartTrackingRefBased/>
  <w15:docId w15:val="{E2A26DB9-F099-4FF1-8FF9-3551FD214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3B6"/>
    <w:pPr>
      <w:spacing w:after="200" w:line="276" w:lineRule="auto"/>
    </w:pPr>
    <w:rPr>
      <w:rFonts w:ascii="Arial" w:hAnsi="Arial"/>
      <w:sz w:val="22"/>
      <w:szCs w:val="22"/>
    </w:rPr>
  </w:style>
  <w:style w:type="paragraph" w:styleId="Heading1">
    <w:name w:val="heading 1"/>
    <w:basedOn w:val="Normal"/>
    <w:next w:val="Normal"/>
    <w:link w:val="Heading1Char"/>
    <w:uiPriority w:val="9"/>
    <w:qFormat/>
    <w:rsid w:val="00522223"/>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2F1877"/>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7010F3"/>
    <w:pPr>
      <w:keepNext/>
      <w:spacing w:after="0" w:line="240" w:lineRule="auto"/>
      <w:outlineLvl w:val="2"/>
    </w:pPr>
    <w:rPr>
      <w:rFonts w:eastAsia="Times New Roman" w:cs="Arial"/>
      <w:b/>
      <w:bCs/>
      <w:sz w:val="26"/>
      <w:szCs w:val="26"/>
    </w:rPr>
  </w:style>
  <w:style w:type="paragraph" w:styleId="Heading4">
    <w:name w:val="heading 4"/>
    <w:basedOn w:val="Normal"/>
    <w:next w:val="Normal"/>
    <w:link w:val="Heading4Char"/>
    <w:uiPriority w:val="9"/>
    <w:semiHidden/>
    <w:unhideWhenUsed/>
    <w:qFormat/>
    <w:rsid w:val="002F1877"/>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22223"/>
    <w:rPr>
      <w:rFonts w:ascii="Cambria" w:eastAsia="Times New Roman" w:hAnsi="Cambria" w:cs="Times New Roman"/>
      <w:b/>
      <w:bCs/>
      <w:kern w:val="32"/>
      <w:sz w:val="32"/>
      <w:szCs w:val="32"/>
    </w:rPr>
  </w:style>
  <w:style w:type="paragraph" w:styleId="Header">
    <w:name w:val="header"/>
    <w:basedOn w:val="Normal"/>
    <w:link w:val="HeaderChar"/>
    <w:uiPriority w:val="99"/>
    <w:unhideWhenUsed/>
    <w:rsid w:val="00F6381E"/>
    <w:pPr>
      <w:tabs>
        <w:tab w:val="center" w:pos="4680"/>
        <w:tab w:val="right" w:pos="9360"/>
      </w:tabs>
    </w:pPr>
  </w:style>
  <w:style w:type="character" w:customStyle="1" w:styleId="HeaderChar">
    <w:name w:val="Header Char"/>
    <w:link w:val="Header"/>
    <w:uiPriority w:val="99"/>
    <w:rsid w:val="00F6381E"/>
    <w:rPr>
      <w:sz w:val="22"/>
      <w:szCs w:val="22"/>
    </w:rPr>
  </w:style>
  <w:style w:type="paragraph" w:styleId="Footer">
    <w:name w:val="footer"/>
    <w:basedOn w:val="Normal"/>
    <w:link w:val="FooterChar"/>
    <w:uiPriority w:val="99"/>
    <w:unhideWhenUsed/>
    <w:rsid w:val="00F6381E"/>
    <w:pPr>
      <w:tabs>
        <w:tab w:val="center" w:pos="4680"/>
        <w:tab w:val="right" w:pos="9360"/>
      </w:tabs>
    </w:pPr>
  </w:style>
  <w:style w:type="character" w:customStyle="1" w:styleId="FooterChar">
    <w:name w:val="Footer Char"/>
    <w:link w:val="Footer"/>
    <w:uiPriority w:val="99"/>
    <w:rsid w:val="00F6381E"/>
    <w:rPr>
      <w:sz w:val="22"/>
      <w:szCs w:val="22"/>
    </w:rPr>
  </w:style>
  <w:style w:type="character" w:customStyle="1" w:styleId="Heading3Char">
    <w:name w:val="Heading 3 Char"/>
    <w:link w:val="Heading3"/>
    <w:uiPriority w:val="9"/>
    <w:rsid w:val="007010F3"/>
    <w:rPr>
      <w:rFonts w:ascii="Arial" w:eastAsia="Times New Roman" w:hAnsi="Arial" w:cs="Arial"/>
      <w:b/>
      <w:bCs/>
      <w:sz w:val="26"/>
      <w:szCs w:val="26"/>
    </w:rPr>
  </w:style>
  <w:style w:type="character" w:styleId="Strong">
    <w:name w:val="Strong"/>
    <w:uiPriority w:val="22"/>
    <w:qFormat/>
    <w:rsid w:val="007A4C91"/>
    <w:rPr>
      <w:b/>
      <w:bCs/>
    </w:rPr>
  </w:style>
  <w:style w:type="character" w:styleId="Emphasis">
    <w:name w:val="Emphasis"/>
    <w:uiPriority w:val="20"/>
    <w:qFormat/>
    <w:rsid w:val="007A4C91"/>
    <w:rPr>
      <w:i/>
      <w:iCs/>
    </w:rPr>
  </w:style>
  <w:style w:type="table" w:customStyle="1" w:styleId="TableStyle1">
    <w:name w:val="TableStyle1"/>
    <w:basedOn w:val="TableNormal"/>
    <w:rsid w:val="007A4C91"/>
    <w:rPr>
      <w:rFonts w:ascii="Arial" w:hAnsi="Arial" w:cs="Arial"/>
      <w:sz w:val="24"/>
    </w:rPr>
    <w:tblPr>
      <w:tblBorders>
        <w:insideH w:val="single" w:sz="4" w:space="0" w:color="auto"/>
      </w:tblBorders>
    </w:tblPr>
    <w:tcPr>
      <w:shd w:val="clear" w:color="auto" w:fill="auto"/>
    </w:tcPr>
    <w:tblStylePr w:type="firstRow">
      <w:tblPr/>
      <w:tcPr>
        <w:tcBorders>
          <w:top w:val="nil"/>
          <w:left w:val="nil"/>
          <w:bottom w:val="double" w:sz="4" w:space="0" w:color="auto"/>
          <w:right w:val="nil"/>
          <w:insideH w:val="nil"/>
          <w:insideV w:val="nil"/>
        </w:tcBorders>
      </w:tcPr>
    </w:tblStylePr>
    <w:tblStylePr w:type="lastCol">
      <w:tblPr/>
      <w:tcPr>
        <w:tcBorders>
          <w:top w:val="nil"/>
          <w:left w:val="nil"/>
          <w:bottom w:val="double" w:sz="4" w:space="0" w:color="auto"/>
          <w:right w:val="nil"/>
          <w:insideH w:val="nil"/>
          <w:insideV w:val="nil"/>
        </w:tcBorders>
      </w:tcPr>
    </w:tblStylePr>
  </w:style>
  <w:style w:type="paragraph" w:styleId="Title">
    <w:name w:val="Title"/>
    <w:basedOn w:val="Normal"/>
    <w:next w:val="Normal"/>
    <w:link w:val="TitleChar"/>
    <w:uiPriority w:val="10"/>
    <w:qFormat/>
    <w:rsid w:val="007A4C91"/>
    <w:pPr>
      <w:spacing w:before="240" w:after="60"/>
      <w:jc w:val="center"/>
      <w:outlineLvl w:val="0"/>
    </w:pPr>
    <w:rPr>
      <w:rFonts w:ascii="Calibri Light" w:eastAsia="Times New Roman" w:hAnsi="Calibri Light"/>
      <w:b/>
      <w:bCs/>
      <w:kern w:val="28"/>
      <w:sz w:val="32"/>
      <w:szCs w:val="32"/>
    </w:rPr>
  </w:style>
  <w:style w:type="character" w:customStyle="1" w:styleId="TitleChar">
    <w:name w:val="Title Char"/>
    <w:link w:val="Title"/>
    <w:uiPriority w:val="10"/>
    <w:rsid w:val="007A4C91"/>
    <w:rPr>
      <w:rFonts w:ascii="Calibri Light" w:eastAsia="Times New Roman" w:hAnsi="Calibri Light" w:cs="Times New Roman"/>
      <w:b/>
      <w:bCs/>
      <w:kern w:val="28"/>
      <w:sz w:val="32"/>
      <w:szCs w:val="32"/>
    </w:rPr>
  </w:style>
  <w:style w:type="paragraph" w:styleId="TOC3">
    <w:name w:val="toc 3"/>
    <w:basedOn w:val="Normal"/>
    <w:next w:val="Normal"/>
    <w:autoRedefine/>
    <w:uiPriority w:val="39"/>
    <w:unhideWhenUsed/>
    <w:rsid w:val="00C93C43"/>
    <w:pPr>
      <w:tabs>
        <w:tab w:val="right" w:leader="dot" w:pos="9350"/>
      </w:tabs>
      <w:spacing w:after="80"/>
      <w:jc w:val="center"/>
    </w:pPr>
  </w:style>
  <w:style w:type="paragraph" w:customStyle="1" w:styleId="Default">
    <w:name w:val="Default"/>
    <w:rsid w:val="00D949B3"/>
    <w:pPr>
      <w:autoSpaceDE w:val="0"/>
      <w:autoSpaceDN w:val="0"/>
      <w:adjustRightInd w:val="0"/>
    </w:pPr>
    <w:rPr>
      <w:rFonts w:ascii="Times New Roman" w:eastAsia="Times New Roman" w:hAnsi="Times New Roman"/>
      <w:color w:val="000000"/>
      <w:sz w:val="24"/>
      <w:szCs w:val="24"/>
    </w:rPr>
  </w:style>
  <w:style w:type="paragraph" w:styleId="TOC1">
    <w:name w:val="toc 1"/>
    <w:basedOn w:val="Normal"/>
    <w:next w:val="Normal"/>
    <w:autoRedefine/>
    <w:uiPriority w:val="39"/>
    <w:unhideWhenUsed/>
    <w:rsid w:val="00A62FA8"/>
  </w:style>
  <w:style w:type="paragraph" w:styleId="ListParagraph">
    <w:name w:val="List Paragraph"/>
    <w:basedOn w:val="BodyTextIndent3"/>
    <w:uiPriority w:val="34"/>
    <w:qFormat/>
    <w:rsid w:val="002F1877"/>
    <w:pPr>
      <w:spacing w:after="0" w:line="240" w:lineRule="auto"/>
      <w:ind w:left="0"/>
    </w:pPr>
    <w:rPr>
      <w:rFonts w:eastAsia="Times New Roman" w:cs="Arial"/>
      <w:spacing w:val="-3"/>
      <w:sz w:val="20"/>
      <w:szCs w:val="20"/>
    </w:rPr>
  </w:style>
  <w:style w:type="table" w:styleId="TableGrid">
    <w:name w:val="Table Grid"/>
    <w:basedOn w:val="TableNormal"/>
    <w:uiPriority w:val="39"/>
    <w:rsid w:val="002F187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2F1877"/>
    <w:pPr>
      <w:spacing w:after="120"/>
      <w:ind w:left="360"/>
    </w:pPr>
    <w:rPr>
      <w:sz w:val="16"/>
      <w:szCs w:val="16"/>
    </w:rPr>
  </w:style>
  <w:style w:type="character" w:customStyle="1" w:styleId="BodyTextIndent3Char">
    <w:name w:val="Body Text Indent 3 Char"/>
    <w:link w:val="BodyTextIndent3"/>
    <w:uiPriority w:val="99"/>
    <w:semiHidden/>
    <w:rsid w:val="002F1877"/>
    <w:rPr>
      <w:rFonts w:ascii="Arial" w:hAnsi="Arial"/>
      <w:sz w:val="16"/>
      <w:szCs w:val="16"/>
    </w:rPr>
  </w:style>
  <w:style w:type="paragraph" w:styleId="BalloonText">
    <w:name w:val="Balloon Text"/>
    <w:basedOn w:val="Normal"/>
    <w:link w:val="BalloonTextChar"/>
    <w:uiPriority w:val="99"/>
    <w:semiHidden/>
    <w:unhideWhenUsed/>
    <w:rsid w:val="002F1877"/>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F1877"/>
    <w:rPr>
      <w:rFonts w:ascii="Segoe UI" w:hAnsi="Segoe UI" w:cs="Segoe UI"/>
      <w:sz w:val="18"/>
      <w:szCs w:val="18"/>
    </w:rPr>
  </w:style>
  <w:style w:type="character" w:customStyle="1" w:styleId="Heading4Char">
    <w:name w:val="Heading 4 Char"/>
    <w:link w:val="Heading4"/>
    <w:uiPriority w:val="9"/>
    <w:semiHidden/>
    <w:rsid w:val="002F1877"/>
    <w:rPr>
      <w:rFonts w:ascii="Calibri" w:eastAsia="Times New Roman" w:hAnsi="Calibri" w:cs="Times New Roman"/>
      <w:b/>
      <w:bCs/>
      <w:sz w:val="28"/>
      <w:szCs w:val="28"/>
    </w:rPr>
  </w:style>
  <w:style w:type="character" w:customStyle="1" w:styleId="Heading2Char">
    <w:name w:val="Heading 2 Char"/>
    <w:link w:val="Heading2"/>
    <w:uiPriority w:val="9"/>
    <w:semiHidden/>
    <w:rsid w:val="002F1877"/>
    <w:rPr>
      <w:rFonts w:ascii="Calibri Light" w:eastAsia="Times New Roman" w:hAnsi="Calibri Light" w:cs="Times New Roman"/>
      <w:b/>
      <w:bCs/>
      <w:i/>
      <w:iCs/>
      <w:sz w:val="28"/>
      <w:szCs w:val="2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hAnsi="Aria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205FF"/>
    <w:rPr>
      <w:b/>
      <w:bCs/>
    </w:rPr>
  </w:style>
  <w:style w:type="character" w:customStyle="1" w:styleId="CommentSubjectChar">
    <w:name w:val="Comment Subject Char"/>
    <w:basedOn w:val="CommentTextChar"/>
    <w:link w:val="CommentSubject"/>
    <w:uiPriority w:val="99"/>
    <w:semiHidden/>
    <w:rsid w:val="008205FF"/>
    <w:rPr>
      <w:rFonts w:ascii="Arial" w:hAnsi="Arial"/>
      <w:b/>
      <w:bCs/>
    </w:rPr>
  </w:style>
  <w:style w:type="paragraph" w:styleId="Revision">
    <w:name w:val="Revision"/>
    <w:hidden/>
    <w:uiPriority w:val="99"/>
    <w:semiHidden/>
    <w:rsid w:val="00E27C9C"/>
    <w:rPr>
      <w:rFonts w:ascii="Arial" w:hAnsi="Arial"/>
      <w:sz w:val="22"/>
      <w:szCs w:val="22"/>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rsid w:val="00D75E1A"/>
    <w:rPr>
      <w:rFonts w:ascii="Times New Roman" w:hAnsi="Times New Roman"/>
      <w:sz w:val="24"/>
      <w:szCs w:val="24"/>
    </w:rPr>
  </w:style>
  <w:style w:type="paragraph" w:styleId="Caption">
    <w:name w:val="caption"/>
    <w:basedOn w:val="Normal"/>
    <w:next w:val="Normal"/>
    <w:uiPriority w:val="35"/>
    <w:unhideWhenUsed/>
    <w:qFormat/>
    <w:rsid w:val="002B3202"/>
    <w:pPr>
      <w:spacing w:line="240" w:lineRule="auto"/>
    </w:pPr>
    <w:rPr>
      <w:i/>
      <w:iCs/>
      <w:color w:val="44546A" w:themeColor="text2"/>
      <w:sz w:val="18"/>
      <w:szCs w:val="18"/>
    </w:rPr>
  </w:style>
  <w:style w:type="character" w:customStyle="1" w:styleId="UnresolvedMention1">
    <w:name w:val="Unresolved Mention1"/>
    <w:basedOn w:val="DefaultParagraphFont"/>
    <w:uiPriority w:val="99"/>
    <w:semiHidden/>
    <w:unhideWhenUsed/>
    <w:rsid w:val="00820D02"/>
    <w:rPr>
      <w:color w:val="605E5C"/>
      <w:shd w:val="clear" w:color="auto" w:fill="E1DFDD"/>
    </w:rPr>
  </w:style>
  <w:style w:type="character" w:customStyle="1" w:styleId="normaltextrun">
    <w:name w:val="normaltextrun"/>
    <w:basedOn w:val="DefaultParagraphFont"/>
    <w:rsid w:val="00797B93"/>
  </w:style>
  <w:style w:type="character" w:customStyle="1" w:styleId="eop">
    <w:name w:val="eop"/>
    <w:basedOn w:val="DefaultParagraphFont"/>
    <w:rsid w:val="0069788E"/>
  </w:style>
  <w:style w:type="paragraph" w:customStyle="1" w:styleId="paragraph">
    <w:name w:val="paragraph"/>
    <w:basedOn w:val="Normal"/>
    <w:rsid w:val="005629C8"/>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
    <w:uiPriority w:val="99"/>
    <w:semiHidden/>
    <w:unhideWhenUsed/>
    <w:rsid w:val="00E827D6"/>
    <w:pPr>
      <w:spacing w:after="120"/>
    </w:pPr>
  </w:style>
  <w:style w:type="character" w:customStyle="1" w:styleId="BodyTextChar">
    <w:name w:val="Body Text Char"/>
    <w:basedOn w:val="DefaultParagraphFont"/>
    <w:link w:val="BodyText"/>
    <w:uiPriority w:val="99"/>
    <w:semiHidden/>
    <w:rsid w:val="00E827D6"/>
    <w:rPr>
      <w:rFonts w:ascii="Arial" w:hAnsi="Arial"/>
      <w:sz w:val="22"/>
      <w:szCs w:val="22"/>
    </w:rPr>
  </w:style>
  <w:style w:type="character" w:styleId="FollowedHyperlink">
    <w:name w:val="FollowedHyperlink"/>
    <w:basedOn w:val="DefaultParagraphFont"/>
    <w:uiPriority w:val="99"/>
    <w:semiHidden/>
    <w:unhideWhenUsed/>
    <w:rsid w:val="00ED1E20"/>
    <w:rPr>
      <w:color w:val="954F72" w:themeColor="followedHyperlink"/>
      <w:u w:val="single"/>
    </w:rPr>
  </w:style>
  <w:style w:type="table" w:styleId="GridTable5Dark-Accent1">
    <w:name w:val="Grid Table 5 Dark Accent 1"/>
    <w:basedOn w:val="TableNormal"/>
    <w:uiPriority w:val="50"/>
    <w:rsid w:val="003530B5"/>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NoSpacing">
    <w:name w:val="No Spacing"/>
    <w:uiPriority w:val="1"/>
    <w:qFormat/>
    <w:rsid w:val="006932AA"/>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75983">
      <w:bodyDiv w:val="1"/>
      <w:marLeft w:val="0"/>
      <w:marRight w:val="0"/>
      <w:marTop w:val="0"/>
      <w:marBottom w:val="0"/>
      <w:divBdr>
        <w:top w:val="none" w:sz="0" w:space="0" w:color="auto"/>
        <w:left w:val="none" w:sz="0" w:space="0" w:color="auto"/>
        <w:bottom w:val="none" w:sz="0" w:space="0" w:color="auto"/>
        <w:right w:val="none" w:sz="0" w:space="0" w:color="auto"/>
      </w:divBdr>
      <w:divsChild>
        <w:div w:id="1246263965">
          <w:marLeft w:val="0"/>
          <w:marRight w:val="0"/>
          <w:marTop w:val="0"/>
          <w:marBottom w:val="0"/>
          <w:divBdr>
            <w:top w:val="none" w:sz="0" w:space="0" w:color="auto"/>
            <w:left w:val="none" w:sz="0" w:space="0" w:color="auto"/>
            <w:bottom w:val="none" w:sz="0" w:space="0" w:color="auto"/>
            <w:right w:val="none" w:sz="0" w:space="0" w:color="auto"/>
          </w:divBdr>
        </w:div>
      </w:divsChild>
    </w:div>
    <w:div w:id="54088148">
      <w:bodyDiv w:val="1"/>
      <w:marLeft w:val="0"/>
      <w:marRight w:val="0"/>
      <w:marTop w:val="0"/>
      <w:marBottom w:val="0"/>
      <w:divBdr>
        <w:top w:val="none" w:sz="0" w:space="0" w:color="auto"/>
        <w:left w:val="none" w:sz="0" w:space="0" w:color="auto"/>
        <w:bottom w:val="none" w:sz="0" w:space="0" w:color="auto"/>
        <w:right w:val="none" w:sz="0" w:space="0" w:color="auto"/>
      </w:divBdr>
      <w:divsChild>
        <w:div w:id="1696927311">
          <w:marLeft w:val="0"/>
          <w:marRight w:val="0"/>
          <w:marTop w:val="0"/>
          <w:marBottom w:val="0"/>
          <w:divBdr>
            <w:top w:val="none" w:sz="0" w:space="0" w:color="auto"/>
            <w:left w:val="none" w:sz="0" w:space="0" w:color="auto"/>
            <w:bottom w:val="none" w:sz="0" w:space="0" w:color="auto"/>
            <w:right w:val="none" w:sz="0" w:space="0" w:color="auto"/>
          </w:divBdr>
        </w:div>
      </w:divsChild>
    </w:div>
    <w:div w:id="69742284">
      <w:bodyDiv w:val="1"/>
      <w:marLeft w:val="0"/>
      <w:marRight w:val="0"/>
      <w:marTop w:val="0"/>
      <w:marBottom w:val="0"/>
      <w:divBdr>
        <w:top w:val="none" w:sz="0" w:space="0" w:color="auto"/>
        <w:left w:val="none" w:sz="0" w:space="0" w:color="auto"/>
        <w:bottom w:val="none" w:sz="0" w:space="0" w:color="auto"/>
        <w:right w:val="none" w:sz="0" w:space="0" w:color="auto"/>
      </w:divBdr>
      <w:divsChild>
        <w:div w:id="1289580038">
          <w:marLeft w:val="0"/>
          <w:marRight w:val="0"/>
          <w:marTop w:val="0"/>
          <w:marBottom w:val="0"/>
          <w:divBdr>
            <w:top w:val="none" w:sz="0" w:space="0" w:color="auto"/>
            <w:left w:val="none" w:sz="0" w:space="0" w:color="auto"/>
            <w:bottom w:val="none" w:sz="0" w:space="0" w:color="auto"/>
            <w:right w:val="none" w:sz="0" w:space="0" w:color="auto"/>
          </w:divBdr>
        </w:div>
      </w:divsChild>
    </w:div>
    <w:div w:id="74523727">
      <w:bodyDiv w:val="1"/>
      <w:marLeft w:val="0"/>
      <w:marRight w:val="0"/>
      <w:marTop w:val="0"/>
      <w:marBottom w:val="0"/>
      <w:divBdr>
        <w:top w:val="none" w:sz="0" w:space="0" w:color="auto"/>
        <w:left w:val="none" w:sz="0" w:space="0" w:color="auto"/>
        <w:bottom w:val="none" w:sz="0" w:space="0" w:color="auto"/>
        <w:right w:val="none" w:sz="0" w:space="0" w:color="auto"/>
      </w:divBdr>
      <w:divsChild>
        <w:div w:id="1097218823">
          <w:marLeft w:val="0"/>
          <w:marRight w:val="0"/>
          <w:marTop w:val="0"/>
          <w:marBottom w:val="0"/>
          <w:divBdr>
            <w:top w:val="none" w:sz="0" w:space="0" w:color="auto"/>
            <w:left w:val="none" w:sz="0" w:space="0" w:color="auto"/>
            <w:bottom w:val="none" w:sz="0" w:space="0" w:color="auto"/>
            <w:right w:val="none" w:sz="0" w:space="0" w:color="auto"/>
          </w:divBdr>
        </w:div>
      </w:divsChild>
    </w:div>
    <w:div w:id="100343542">
      <w:bodyDiv w:val="1"/>
      <w:marLeft w:val="0"/>
      <w:marRight w:val="0"/>
      <w:marTop w:val="0"/>
      <w:marBottom w:val="0"/>
      <w:divBdr>
        <w:top w:val="none" w:sz="0" w:space="0" w:color="auto"/>
        <w:left w:val="none" w:sz="0" w:space="0" w:color="auto"/>
        <w:bottom w:val="none" w:sz="0" w:space="0" w:color="auto"/>
        <w:right w:val="none" w:sz="0" w:space="0" w:color="auto"/>
      </w:divBdr>
      <w:divsChild>
        <w:div w:id="1506549969">
          <w:marLeft w:val="0"/>
          <w:marRight w:val="0"/>
          <w:marTop w:val="0"/>
          <w:marBottom w:val="0"/>
          <w:divBdr>
            <w:top w:val="none" w:sz="0" w:space="0" w:color="auto"/>
            <w:left w:val="none" w:sz="0" w:space="0" w:color="auto"/>
            <w:bottom w:val="none" w:sz="0" w:space="0" w:color="auto"/>
            <w:right w:val="none" w:sz="0" w:space="0" w:color="auto"/>
          </w:divBdr>
        </w:div>
      </w:divsChild>
    </w:div>
    <w:div w:id="130951398">
      <w:bodyDiv w:val="1"/>
      <w:marLeft w:val="0"/>
      <w:marRight w:val="0"/>
      <w:marTop w:val="0"/>
      <w:marBottom w:val="0"/>
      <w:divBdr>
        <w:top w:val="none" w:sz="0" w:space="0" w:color="auto"/>
        <w:left w:val="none" w:sz="0" w:space="0" w:color="auto"/>
        <w:bottom w:val="none" w:sz="0" w:space="0" w:color="auto"/>
        <w:right w:val="none" w:sz="0" w:space="0" w:color="auto"/>
      </w:divBdr>
      <w:divsChild>
        <w:div w:id="2105805471">
          <w:marLeft w:val="0"/>
          <w:marRight w:val="0"/>
          <w:marTop w:val="0"/>
          <w:marBottom w:val="0"/>
          <w:divBdr>
            <w:top w:val="none" w:sz="0" w:space="0" w:color="auto"/>
            <w:left w:val="none" w:sz="0" w:space="0" w:color="auto"/>
            <w:bottom w:val="none" w:sz="0" w:space="0" w:color="auto"/>
            <w:right w:val="none" w:sz="0" w:space="0" w:color="auto"/>
          </w:divBdr>
        </w:div>
      </w:divsChild>
    </w:div>
    <w:div w:id="148138347">
      <w:bodyDiv w:val="1"/>
      <w:marLeft w:val="0"/>
      <w:marRight w:val="0"/>
      <w:marTop w:val="0"/>
      <w:marBottom w:val="0"/>
      <w:divBdr>
        <w:top w:val="none" w:sz="0" w:space="0" w:color="auto"/>
        <w:left w:val="none" w:sz="0" w:space="0" w:color="auto"/>
        <w:bottom w:val="none" w:sz="0" w:space="0" w:color="auto"/>
        <w:right w:val="none" w:sz="0" w:space="0" w:color="auto"/>
      </w:divBdr>
      <w:divsChild>
        <w:div w:id="1002004480">
          <w:marLeft w:val="0"/>
          <w:marRight w:val="0"/>
          <w:marTop w:val="0"/>
          <w:marBottom w:val="0"/>
          <w:divBdr>
            <w:top w:val="none" w:sz="0" w:space="0" w:color="auto"/>
            <w:left w:val="none" w:sz="0" w:space="0" w:color="auto"/>
            <w:bottom w:val="none" w:sz="0" w:space="0" w:color="auto"/>
            <w:right w:val="none" w:sz="0" w:space="0" w:color="auto"/>
          </w:divBdr>
        </w:div>
      </w:divsChild>
    </w:div>
    <w:div w:id="170801217">
      <w:bodyDiv w:val="1"/>
      <w:marLeft w:val="0"/>
      <w:marRight w:val="0"/>
      <w:marTop w:val="0"/>
      <w:marBottom w:val="0"/>
      <w:divBdr>
        <w:top w:val="none" w:sz="0" w:space="0" w:color="auto"/>
        <w:left w:val="none" w:sz="0" w:space="0" w:color="auto"/>
        <w:bottom w:val="none" w:sz="0" w:space="0" w:color="auto"/>
        <w:right w:val="none" w:sz="0" w:space="0" w:color="auto"/>
      </w:divBdr>
      <w:divsChild>
        <w:div w:id="533664359">
          <w:marLeft w:val="0"/>
          <w:marRight w:val="0"/>
          <w:marTop w:val="0"/>
          <w:marBottom w:val="0"/>
          <w:divBdr>
            <w:top w:val="none" w:sz="0" w:space="0" w:color="auto"/>
            <w:left w:val="none" w:sz="0" w:space="0" w:color="auto"/>
            <w:bottom w:val="none" w:sz="0" w:space="0" w:color="auto"/>
            <w:right w:val="none" w:sz="0" w:space="0" w:color="auto"/>
          </w:divBdr>
        </w:div>
        <w:div w:id="1628077436">
          <w:marLeft w:val="0"/>
          <w:marRight w:val="0"/>
          <w:marTop w:val="0"/>
          <w:marBottom w:val="0"/>
          <w:divBdr>
            <w:top w:val="none" w:sz="0" w:space="0" w:color="auto"/>
            <w:left w:val="none" w:sz="0" w:space="0" w:color="auto"/>
            <w:bottom w:val="none" w:sz="0" w:space="0" w:color="auto"/>
            <w:right w:val="none" w:sz="0" w:space="0" w:color="auto"/>
          </w:divBdr>
        </w:div>
      </w:divsChild>
    </w:div>
    <w:div w:id="179467278">
      <w:bodyDiv w:val="1"/>
      <w:marLeft w:val="0"/>
      <w:marRight w:val="0"/>
      <w:marTop w:val="0"/>
      <w:marBottom w:val="0"/>
      <w:divBdr>
        <w:top w:val="none" w:sz="0" w:space="0" w:color="auto"/>
        <w:left w:val="none" w:sz="0" w:space="0" w:color="auto"/>
        <w:bottom w:val="none" w:sz="0" w:space="0" w:color="auto"/>
        <w:right w:val="none" w:sz="0" w:space="0" w:color="auto"/>
      </w:divBdr>
    </w:div>
    <w:div w:id="181477394">
      <w:bodyDiv w:val="1"/>
      <w:marLeft w:val="0"/>
      <w:marRight w:val="0"/>
      <w:marTop w:val="0"/>
      <w:marBottom w:val="0"/>
      <w:divBdr>
        <w:top w:val="none" w:sz="0" w:space="0" w:color="auto"/>
        <w:left w:val="none" w:sz="0" w:space="0" w:color="auto"/>
        <w:bottom w:val="none" w:sz="0" w:space="0" w:color="auto"/>
        <w:right w:val="none" w:sz="0" w:space="0" w:color="auto"/>
      </w:divBdr>
      <w:divsChild>
        <w:div w:id="1040740827">
          <w:marLeft w:val="0"/>
          <w:marRight w:val="0"/>
          <w:marTop w:val="0"/>
          <w:marBottom w:val="0"/>
          <w:divBdr>
            <w:top w:val="none" w:sz="0" w:space="0" w:color="auto"/>
            <w:left w:val="none" w:sz="0" w:space="0" w:color="auto"/>
            <w:bottom w:val="none" w:sz="0" w:space="0" w:color="auto"/>
            <w:right w:val="none" w:sz="0" w:space="0" w:color="auto"/>
          </w:divBdr>
        </w:div>
      </w:divsChild>
    </w:div>
    <w:div w:id="187187676">
      <w:bodyDiv w:val="1"/>
      <w:marLeft w:val="0"/>
      <w:marRight w:val="0"/>
      <w:marTop w:val="0"/>
      <w:marBottom w:val="0"/>
      <w:divBdr>
        <w:top w:val="none" w:sz="0" w:space="0" w:color="auto"/>
        <w:left w:val="none" w:sz="0" w:space="0" w:color="auto"/>
        <w:bottom w:val="none" w:sz="0" w:space="0" w:color="auto"/>
        <w:right w:val="none" w:sz="0" w:space="0" w:color="auto"/>
      </w:divBdr>
      <w:divsChild>
        <w:div w:id="2126924999">
          <w:marLeft w:val="0"/>
          <w:marRight w:val="0"/>
          <w:marTop w:val="0"/>
          <w:marBottom w:val="0"/>
          <w:divBdr>
            <w:top w:val="none" w:sz="0" w:space="0" w:color="auto"/>
            <w:left w:val="none" w:sz="0" w:space="0" w:color="auto"/>
            <w:bottom w:val="none" w:sz="0" w:space="0" w:color="auto"/>
            <w:right w:val="none" w:sz="0" w:space="0" w:color="auto"/>
          </w:divBdr>
        </w:div>
      </w:divsChild>
    </w:div>
    <w:div w:id="222833893">
      <w:bodyDiv w:val="1"/>
      <w:marLeft w:val="0"/>
      <w:marRight w:val="0"/>
      <w:marTop w:val="0"/>
      <w:marBottom w:val="0"/>
      <w:divBdr>
        <w:top w:val="none" w:sz="0" w:space="0" w:color="auto"/>
        <w:left w:val="none" w:sz="0" w:space="0" w:color="auto"/>
        <w:bottom w:val="none" w:sz="0" w:space="0" w:color="auto"/>
        <w:right w:val="none" w:sz="0" w:space="0" w:color="auto"/>
      </w:divBdr>
      <w:divsChild>
        <w:div w:id="564100422">
          <w:marLeft w:val="0"/>
          <w:marRight w:val="0"/>
          <w:marTop w:val="0"/>
          <w:marBottom w:val="0"/>
          <w:divBdr>
            <w:top w:val="none" w:sz="0" w:space="0" w:color="auto"/>
            <w:left w:val="none" w:sz="0" w:space="0" w:color="auto"/>
            <w:bottom w:val="none" w:sz="0" w:space="0" w:color="auto"/>
            <w:right w:val="none" w:sz="0" w:space="0" w:color="auto"/>
          </w:divBdr>
        </w:div>
        <w:div w:id="1312715578">
          <w:marLeft w:val="0"/>
          <w:marRight w:val="0"/>
          <w:marTop w:val="0"/>
          <w:marBottom w:val="0"/>
          <w:divBdr>
            <w:top w:val="none" w:sz="0" w:space="0" w:color="auto"/>
            <w:left w:val="none" w:sz="0" w:space="0" w:color="auto"/>
            <w:bottom w:val="none" w:sz="0" w:space="0" w:color="auto"/>
            <w:right w:val="none" w:sz="0" w:space="0" w:color="auto"/>
          </w:divBdr>
        </w:div>
        <w:div w:id="1591966093">
          <w:marLeft w:val="0"/>
          <w:marRight w:val="0"/>
          <w:marTop w:val="0"/>
          <w:marBottom w:val="0"/>
          <w:divBdr>
            <w:top w:val="none" w:sz="0" w:space="0" w:color="auto"/>
            <w:left w:val="none" w:sz="0" w:space="0" w:color="auto"/>
            <w:bottom w:val="none" w:sz="0" w:space="0" w:color="auto"/>
            <w:right w:val="none" w:sz="0" w:space="0" w:color="auto"/>
          </w:divBdr>
        </w:div>
      </w:divsChild>
    </w:div>
    <w:div w:id="254364712">
      <w:bodyDiv w:val="1"/>
      <w:marLeft w:val="0"/>
      <w:marRight w:val="0"/>
      <w:marTop w:val="0"/>
      <w:marBottom w:val="0"/>
      <w:divBdr>
        <w:top w:val="none" w:sz="0" w:space="0" w:color="auto"/>
        <w:left w:val="none" w:sz="0" w:space="0" w:color="auto"/>
        <w:bottom w:val="none" w:sz="0" w:space="0" w:color="auto"/>
        <w:right w:val="none" w:sz="0" w:space="0" w:color="auto"/>
      </w:divBdr>
    </w:div>
    <w:div w:id="269431892">
      <w:bodyDiv w:val="1"/>
      <w:marLeft w:val="0"/>
      <w:marRight w:val="0"/>
      <w:marTop w:val="0"/>
      <w:marBottom w:val="0"/>
      <w:divBdr>
        <w:top w:val="none" w:sz="0" w:space="0" w:color="auto"/>
        <w:left w:val="none" w:sz="0" w:space="0" w:color="auto"/>
        <w:bottom w:val="none" w:sz="0" w:space="0" w:color="auto"/>
        <w:right w:val="none" w:sz="0" w:space="0" w:color="auto"/>
      </w:divBdr>
      <w:divsChild>
        <w:div w:id="1113750866">
          <w:marLeft w:val="0"/>
          <w:marRight w:val="0"/>
          <w:marTop w:val="0"/>
          <w:marBottom w:val="0"/>
          <w:divBdr>
            <w:top w:val="none" w:sz="0" w:space="0" w:color="auto"/>
            <w:left w:val="none" w:sz="0" w:space="0" w:color="auto"/>
            <w:bottom w:val="none" w:sz="0" w:space="0" w:color="auto"/>
            <w:right w:val="none" w:sz="0" w:space="0" w:color="auto"/>
          </w:divBdr>
        </w:div>
        <w:div w:id="1466657720">
          <w:marLeft w:val="0"/>
          <w:marRight w:val="0"/>
          <w:marTop w:val="0"/>
          <w:marBottom w:val="0"/>
          <w:divBdr>
            <w:top w:val="none" w:sz="0" w:space="0" w:color="auto"/>
            <w:left w:val="none" w:sz="0" w:space="0" w:color="auto"/>
            <w:bottom w:val="none" w:sz="0" w:space="0" w:color="auto"/>
            <w:right w:val="none" w:sz="0" w:space="0" w:color="auto"/>
          </w:divBdr>
        </w:div>
      </w:divsChild>
    </w:div>
    <w:div w:id="269893194">
      <w:bodyDiv w:val="1"/>
      <w:marLeft w:val="0"/>
      <w:marRight w:val="0"/>
      <w:marTop w:val="0"/>
      <w:marBottom w:val="0"/>
      <w:divBdr>
        <w:top w:val="none" w:sz="0" w:space="0" w:color="auto"/>
        <w:left w:val="none" w:sz="0" w:space="0" w:color="auto"/>
        <w:bottom w:val="none" w:sz="0" w:space="0" w:color="auto"/>
        <w:right w:val="none" w:sz="0" w:space="0" w:color="auto"/>
      </w:divBdr>
      <w:divsChild>
        <w:div w:id="1027292735">
          <w:marLeft w:val="0"/>
          <w:marRight w:val="0"/>
          <w:marTop w:val="0"/>
          <w:marBottom w:val="0"/>
          <w:divBdr>
            <w:top w:val="none" w:sz="0" w:space="0" w:color="auto"/>
            <w:left w:val="none" w:sz="0" w:space="0" w:color="auto"/>
            <w:bottom w:val="none" w:sz="0" w:space="0" w:color="auto"/>
            <w:right w:val="none" w:sz="0" w:space="0" w:color="auto"/>
          </w:divBdr>
        </w:div>
      </w:divsChild>
    </w:div>
    <w:div w:id="275914462">
      <w:bodyDiv w:val="1"/>
      <w:marLeft w:val="0"/>
      <w:marRight w:val="0"/>
      <w:marTop w:val="0"/>
      <w:marBottom w:val="0"/>
      <w:divBdr>
        <w:top w:val="none" w:sz="0" w:space="0" w:color="auto"/>
        <w:left w:val="none" w:sz="0" w:space="0" w:color="auto"/>
        <w:bottom w:val="none" w:sz="0" w:space="0" w:color="auto"/>
        <w:right w:val="none" w:sz="0" w:space="0" w:color="auto"/>
      </w:divBdr>
      <w:divsChild>
        <w:div w:id="439837226">
          <w:marLeft w:val="0"/>
          <w:marRight w:val="0"/>
          <w:marTop w:val="0"/>
          <w:marBottom w:val="0"/>
          <w:divBdr>
            <w:top w:val="none" w:sz="0" w:space="0" w:color="auto"/>
            <w:left w:val="none" w:sz="0" w:space="0" w:color="auto"/>
            <w:bottom w:val="none" w:sz="0" w:space="0" w:color="auto"/>
            <w:right w:val="none" w:sz="0" w:space="0" w:color="auto"/>
          </w:divBdr>
        </w:div>
      </w:divsChild>
    </w:div>
    <w:div w:id="291785431">
      <w:bodyDiv w:val="1"/>
      <w:marLeft w:val="0"/>
      <w:marRight w:val="0"/>
      <w:marTop w:val="0"/>
      <w:marBottom w:val="0"/>
      <w:divBdr>
        <w:top w:val="none" w:sz="0" w:space="0" w:color="auto"/>
        <w:left w:val="none" w:sz="0" w:space="0" w:color="auto"/>
        <w:bottom w:val="none" w:sz="0" w:space="0" w:color="auto"/>
        <w:right w:val="none" w:sz="0" w:space="0" w:color="auto"/>
      </w:divBdr>
      <w:divsChild>
        <w:div w:id="477097">
          <w:marLeft w:val="0"/>
          <w:marRight w:val="0"/>
          <w:marTop w:val="0"/>
          <w:marBottom w:val="0"/>
          <w:divBdr>
            <w:top w:val="none" w:sz="0" w:space="0" w:color="auto"/>
            <w:left w:val="none" w:sz="0" w:space="0" w:color="auto"/>
            <w:bottom w:val="none" w:sz="0" w:space="0" w:color="auto"/>
            <w:right w:val="none" w:sz="0" w:space="0" w:color="auto"/>
          </w:divBdr>
        </w:div>
        <w:div w:id="996031302">
          <w:marLeft w:val="0"/>
          <w:marRight w:val="0"/>
          <w:marTop w:val="0"/>
          <w:marBottom w:val="0"/>
          <w:divBdr>
            <w:top w:val="none" w:sz="0" w:space="0" w:color="auto"/>
            <w:left w:val="none" w:sz="0" w:space="0" w:color="auto"/>
            <w:bottom w:val="none" w:sz="0" w:space="0" w:color="auto"/>
            <w:right w:val="none" w:sz="0" w:space="0" w:color="auto"/>
          </w:divBdr>
        </w:div>
      </w:divsChild>
    </w:div>
    <w:div w:id="332757651">
      <w:bodyDiv w:val="1"/>
      <w:marLeft w:val="0"/>
      <w:marRight w:val="0"/>
      <w:marTop w:val="0"/>
      <w:marBottom w:val="0"/>
      <w:divBdr>
        <w:top w:val="none" w:sz="0" w:space="0" w:color="auto"/>
        <w:left w:val="none" w:sz="0" w:space="0" w:color="auto"/>
        <w:bottom w:val="none" w:sz="0" w:space="0" w:color="auto"/>
        <w:right w:val="none" w:sz="0" w:space="0" w:color="auto"/>
      </w:divBdr>
      <w:divsChild>
        <w:div w:id="1268806241">
          <w:marLeft w:val="0"/>
          <w:marRight w:val="0"/>
          <w:marTop w:val="0"/>
          <w:marBottom w:val="0"/>
          <w:divBdr>
            <w:top w:val="none" w:sz="0" w:space="0" w:color="auto"/>
            <w:left w:val="none" w:sz="0" w:space="0" w:color="auto"/>
            <w:bottom w:val="none" w:sz="0" w:space="0" w:color="auto"/>
            <w:right w:val="none" w:sz="0" w:space="0" w:color="auto"/>
          </w:divBdr>
        </w:div>
      </w:divsChild>
    </w:div>
    <w:div w:id="350886341">
      <w:bodyDiv w:val="1"/>
      <w:marLeft w:val="0"/>
      <w:marRight w:val="0"/>
      <w:marTop w:val="0"/>
      <w:marBottom w:val="0"/>
      <w:divBdr>
        <w:top w:val="none" w:sz="0" w:space="0" w:color="auto"/>
        <w:left w:val="none" w:sz="0" w:space="0" w:color="auto"/>
        <w:bottom w:val="none" w:sz="0" w:space="0" w:color="auto"/>
        <w:right w:val="none" w:sz="0" w:space="0" w:color="auto"/>
      </w:divBdr>
    </w:div>
    <w:div w:id="398093284">
      <w:bodyDiv w:val="1"/>
      <w:marLeft w:val="0"/>
      <w:marRight w:val="0"/>
      <w:marTop w:val="0"/>
      <w:marBottom w:val="0"/>
      <w:divBdr>
        <w:top w:val="none" w:sz="0" w:space="0" w:color="auto"/>
        <w:left w:val="none" w:sz="0" w:space="0" w:color="auto"/>
        <w:bottom w:val="none" w:sz="0" w:space="0" w:color="auto"/>
        <w:right w:val="none" w:sz="0" w:space="0" w:color="auto"/>
      </w:divBdr>
      <w:divsChild>
        <w:div w:id="855388764">
          <w:marLeft w:val="0"/>
          <w:marRight w:val="0"/>
          <w:marTop w:val="0"/>
          <w:marBottom w:val="0"/>
          <w:divBdr>
            <w:top w:val="none" w:sz="0" w:space="0" w:color="auto"/>
            <w:left w:val="none" w:sz="0" w:space="0" w:color="auto"/>
            <w:bottom w:val="none" w:sz="0" w:space="0" w:color="auto"/>
            <w:right w:val="none" w:sz="0" w:space="0" w:color="auto"/>
          </w:divBdr>
        </w:div>
        <w:div w:id="1632859639">
          <w:marLeft w:val="0"/>
          <w:marRight w:val="0"/>
          <w:marTop w:val="0"/>
          <w:marBottom w:val="0"/>
          <w:divBdr>
            <w:top w:val="none" w:sz="0" w:space="0" w:color="auto"/>
            <w:left w:val="none" w:sz="0" w:space="0" w:color="auto"/>
            <w:bottom w:val="none" w:sz="0" w:space="0" w:color="auto"/>
            <w:right w:val="none" w:sz="0" w:space="0" w:color="auto"/>
          </w:divBdr>
        </w:div>
      </w:divsChild>
    </w:div>
    <w:div w:id="407965899">
      <w:bodyDiv w:val="1"/>
      <w:marLeft w:val="0"/>
      <w:marRight w:val="0"/>
      <w:marTop w:val="0"/>
      <w:marBottom w:val="0"/>
      <w:divBdr>
        <w:top w:val="none" w:sz="0" w:space="0" w:color="auto"/>
        <w:left w:val="none" w:sz="0" w:space="0" w:color="auto"/>
        <w:bottom w:val="none" w:sz="0" w:space="0" w:color="auto"/>
        <w:right w:val="none" w:sz="0" w:space="0" w:color="auto"/>
      </w:divBdr>
    </w:div>
    <w:div w:id="464549209">
      <w:bodyDiv w:val="1"/>
      <w:marLeft w:val="0"/>
      <w:marRight w:val="0"/>
      <w:marTop w:val="0"/>
      <w:marBottom w:val="0"/>
      <w:divBdr>
        <w:top w:val="none" w:sz="0" w:space="0" w:color="auto"/>
        <w:left w:val="none" w:sz="0" w:space="0" w:color="auto"/>
        <w:bottom w:val="none" w:sz="0" w:space="0" w:color="auto"/>
        <w:right w:val="none" w:sz="0" w:space="0" w:color="auto"/>
      </w:divBdr>
    </w:div>
    <w:div w:id="478814556">
      <w:bodyDiv w:val="1"/>
      <w:marLeft w:val="0"/>
      <w:marRight w:val="0"/>
      <w:marTop w:val="0"/>
      <w:marBottom w:val="0"/>
      <w:divBdr>
        <w:top w:val="none" w:sz="0" w:space="0" w:color="auto"/>
        <w:left w:val="none" w:sz="0" w:space="0" w:color="auto"/>
        <w:bottom w:val="none" w:sz="0" w:space="0" w:color="auto"/>
        <w:right w:val="none" w:sz="0" w:space="0" w:color="auto"/>
      </w:divBdr>
      <w:divsChild>
        <w:div w:id="116678693">
          <w:marLeft w:val="0"/>
          <w:marRight w:val="0"/>
          <w:marTop w:val="0"/>
          <w:marBottom w:val="0"/>
          <w:divBdr>
            <w:top w:val="none" w:sz="0" w:space="0" w:color="auto"/>
            <w:left w:val="none" w:sz="0" w:space="0" w:color="auto"/>
            <w:bottom w:val="none" w:sz="0" w:space="0" w:color="auto"/>
            <w:right w:val="none" w:sz="0" w:space="0" w:color="auto"/>
          </w:divBdr>
        </w:div>
      </w:divsChild>
    </w:div>
    <w:div w:id="480969643">
      <w:bodyDiv w:val="1"/>
      <w:marLeft w:val="0"/>
      <w:marRight w:val="0"/>
      <w:marTop w:val="0"/>
      <w:marBottom w:val="0"/>
      <w:divBdr>
        <w:top w:val="none" w:sz="0" w:space="0" w:color="auto"/>
        <w:left w:val="none" w:sz="0" w:space="0" w:color="auto"/>
        <w:bottom w:val="none" w:sz="0" w:space="0" w:color="auto"/>
        <w:right w:val="none" w:sz="0" w:space="0" w:color="auto"/>
      </w:divBdr>
      <w:divsChild>
        <w:div w:id="108472133">
          <w:marLeft w:val="0"/>
          <w:marRight w:val="0"/>
          <w:marTop w:val="0"/>
          <w:marBottom w:val="0"/>
          <w:divBdr>
            <w:top w:val="none" w:sz="0" w:space="0" w:color="auto"/>
            <w:left w:val="none" w:sz="0" w:space="0" w:color="auto"/>
            <w:bottom w:val="none" w:sz="0" w:space="0" w:color="auto"/>
            <w:right w:val="none" w:sz="0" w:space="0" w:color="auto"/>
          </w:divBdr>
        </w:div>
        <w:div w:id="1851987672">
          <w:marLeft w:val="0"/>
          <w:marRight w:val="0"/>
          <w:marTop w:val="0"/>
          <w:marBottom w:val="0"/>
          <w:divBdr>
            <w:top w:val="none" w:sz="0" w:space="0" w:color="auto"/>
            <w:left w:val="none" w:sz="0" w:space="0" w:color="auto"/>
            <w:bottom w:val="none" w:sz="0" w:space="0" w:color="auto"/>
            <w:right w:val="none" w:sz="0" w:space="0" w:color="auto"/>
          </w:divBdr>
        </w:div>
        <w:div w:id="2036610389">
          <w:marLeft w:val="0"/>
          <w:marRight w:val="0"/>
          <w:marTop w:val="0"/>
          <w:marBottom w:val="0"/>
          <w:divBdr>
            <w:top w:val="none" w:sz="0" w:space="0" w:color="auto"/>
            <w:left w:val="none" w:sz="0" w:space="0" w:color="auto"/>
            <w:bottom w:val="none" w:sz="0" w:space="0" w:color="auto"/>
            <w:right w:val="none" w:sz="0" w:space="0" w:color="auto"/>
          </w:divBdr>
        </w:div>
      </w:divsChild>
    </w:div>
    <w:div w:id="485977684">
      <w:bodyDiv w:val="1"/>
      <w:marLeft w:val="0"/>
      <w:marRight w:val="0"/>
      <w:marTop w:val="0"/>
      <w:marBottom w:val="0"/>
      <w:divBdr>
        <w:top w:val="none" w:sz="0" w:space="0" w:color="auto"/>
        <w:left w:val="none" w:sz="0" w:space="0" w:color="auto"/>
        <w:bottom w:val="none" w:sz="0" w:space="0" w:color="auto"/>
        <w:right w:val="none" w:sz="0" w:space="0" w:color="auto"/>
      </w:divBdr>
      <w:divsChild>
        <w:div w:id="6837208">
          <w:marLeft w:val="0"/>
          <w:marRight w:val="0"/>
          <w:marTop w:val="0"/>
          <w:marBottom w:val="0"/>
          <w:divBdr>
            <w:top w:val="none" w:sz="0" w:space="0" w:color="auto"/>
            <w:left w:val="none" w:sz="0" w:space="0" w:color="auto"/>
            <w:bottom w:val="none" w:sz="0" w:space="0" w:color="auto"/>
            <w:right w:val="none" w:sz="0" w:space="0" w:color="auto"/>
          </w:divBdr>
        </w:div>
      </w:divsChild>
    </w:div>
    <w:div w:id="521093915">
      <w:bodyDiv w:val="1"/>
      <w:marLeft w:val="0"/>
      <w:marRight w:val="0"/>
      <w:marTop w:val="0"/>
      <w:marBottom w:val="0"/>
      <w:divBdr>
        <w:top w:val="none" w:sz="0" w:space="0" w:color="auto"/>
        <w:left w:val="none" w:sz="0" w:space="0" w:color="auto"/>
        <w:bottom w:val="none" w:sz="0" w:space="0" w:color="auto"/>
        <w:right w:val="none" w:sz="0" w:space="0" w:color="auto"/>
      </w:divBdr>
      <w:divsChild>
        <w:div w:id="921915038">
          <w:marLeft w:val="0"/>
          <w:marRight w:val="0"/>
          <w:marTop w:val="0"/>
          <w:marBottom w:val="0"/>
          <w:divBdr>
            <w:top w:val="none" w:sz="0" w:space="0" w:color="auto"/>
            <w:left w:val="none" w:sz="0" w:space="0" w:color="auto"/>
            <w:bottom w:val="none" w:sz="0" w:space="0" w:color="auto"/>
            <w:right w:val="none" w:sz="0" w:space="0" w:color="auto"/>
          </w:divBdr>
        </w:div>
      </w:divsChild>
    </w:div>
    <w:div w:id="536704890">
      <w:bodyDiv w:val="1"/>
      <w:marLeft w:val="0"/>
      <w:marRight w:val="0"/>
      <w:marTop w:val="0"/>
      <w:marBottom w:val="0"/>
      <w:divBdr>
        <w:top w:val="none" w:sz="0" w:space="0" w:color="auto"/>
        <w:left w:val="none" w:sz="0" w:space="0" w:color="auto"/>
        <w:bottom w:val="none" w:sz="0" w:space="0" w:color="auto"/>
        <w:right w:val="none" w:sz="0" w:space="0" w:color="auto"/>
      </w:divBdr>
      <w:divsChild>
        <w:div w:id="2096316968">
          <w:marLeft w:val="0"/>
          <w:marRight w:val="0"/>
          <w:marTop w:val="0"/>
          <w:marBottom w:val="0"/>
          <w:divBdr>
            <w:top w:val="none" w:sz="0" w:space="0" w:color="auto"/>
            <w:left w:val="none" w:sz="0" w:space="0" w:color="auto"/>
            <w:bottom w:val="none" w:sz="0" w:space="0" w:color="auto"/>
            <w:right w:val="none" w:sz="0" w:space="0" w:color="auto"/>
          </w:divBdr>
        </w:div>
      </w:divsChild>
    </w:div>
    <w:div w:id="546768680">
      <w:bodyDiv w:val="1"/>
      <w:marLeft w:val="0"/>
      <w:marRight w:val="0"/>
      <w:marTop w:val="0"/>
      <w:marBottom w:val="0"/>
      <w:divBdr>
        <w:top w:val="none" w:sz="0" w:space="0" w:color="auto"/>
        <w:left w:val="none" w:sz="0" w:space="0" w:color="auto"/>
        <w:bottom w:val="none" w:sz="0" w:space="0" w:color="auto"/>
        <w:right w:val="none" w:sz="0" w:space="0" w:color="auto"/>
      </w:divBdr>
      <w:divsChild>
        <w:div w:id="1316563832">
          <w:marLeft w:val="0"/>
          <w:marRight w:val="0"/>
          <w:marTop w:val="0"/>
          <w:marBottom w:val="0"/>
          <w:divBdr>
            <w:top w:val="none" w:sz="0" w:space="0" w:color="auto"/>
            <w:left w:val="none" w:sz="0" w:space="0" w:color="auto"/>
            <w:bottom w:val="none" w:sz="0" w:space="0" w:color="auto"/>
            <w:right w:val="none" w:sz="0" w:space="0" w:color="auto"/>
          </w:divBdr>
        </w:div>
      </w:divsChild>
    </w:div>
    <w:div w:id="547109469">
      <w:bodyDiv w:val="1"/>
      <w:marLeft w:val="0"/>
      <w:marRight w:val="0"/>
      <w:marTop w:val="0"/>
      <w:marBottom w:val="0"/>
      <w:divBdr>
        <w:top w:val="none" w:sz="0" w:space="0" w:color="auto"/>
        <w:left w:val="none" w:sz="0" w:space="0" w:color="auto"/>
        <w:bottom w:val="none" w:sz="0" w:space="0" w:color="auto"/>
        <w:right w:val="none" w:sz="0" w:space="0" w:color="auto"/>
      </w:divBdr>
      <w:divsChild>
        <w:div w:id="2009941805">
          <w:marLeft w:val="0"/>
          <w:marRight w:val="0"/>
          <w:marTop w:val="0"/>
          <w:marBottom w:val="0"/>
          <w:divBdr>
            <w:top w:val="none" w:sz="0" w:space="0" w:color="auto"/>
            <w:left w:val="none" w:sz="0" w:space="0" w:color="auto"/>
            <w:bottom w:val="none" w:sz="0" w:space="0" w:color="auto"/>
            <w:right w:val="none" w:sz="0" w:space="0" w:color="auto"/>
          </w:divBdr>
        </w:div>
      </w:divsChild>
    </w:div>
    <w:div w:id="590159599">
      <w:bodyDiv w:val="1"/>
      <w:marLeft w:val="0"/>
      <w:marRight w:val="0"/>
      <w:marTop w:val="0"/>
      <w:marBottom w:val="0"/>
      <w:divBdr>
        <w:top w:val="none" w:sz="0" w:space="0" w:color="auto"/>
        <w:left w:val="none" w:sz="0" w:space="0" w:color="auto"/>
        <w:bottom w:val="none" w:sz="0" w:space="0" w:color="auto"/>
        <w:right w:val="none" w:sz="0" w:space="0" w:color="auto"/>
      </w:divBdr>
      <w:divsChild>
        <w:div w:id="977808238">
          <w:marLeft w:val="0"/>
          <w:marRight w:val="0"/>
          <w:marTop w:val="0"/>
          <w:marBottom w:val="0"/>
          <w:divBdr>
            <w:top w:val="none" w:sz="0" w:space="0" w:color="auto"/>
            <w:left w:val="none" w:sz="0" w:space="0" w:color="auto"/>
            <w:bottom w:val="none" w:sz="0" w:space="0" w:color="auto"/>
            <w:right w:val="none" w:sz="0" w:space="0" w:color="auto"/>
          </w:divBdr>
        </w:div>
      </w:divsChild>
    </w:div>
    <w:div w:id="599680207">
      <w:bodyDiv w:val="1"/>
      <w:marLeft w:val="0"/>
      <w:marRight w:val="0"/>
      <w:marTop w:val="0"/>
      <w:marBottom w:val="0"/>
      <w:divBdr>
        <w:top w:val="none" w:sz="0" w:space="0" w:color="auto"/>
        <w:left w:val="none" w:sz="0" w:space="0" w:color="auto"/>
        <w:bottom w:val="none" w:sz="0" w:space="0" w:color="auto"/>
        <w:right w:val="none" w:sz="0" w:space="0" w:color="auto"/>
      </w:divBdr>
    </w:div>
    <w:div w:id="619266662">
      <w:bodyDiv w:val="1"/>
      <w:marLeft w:val="0"/>
      <w:marRight w:val="0"/>
      <w:marTop w:val="0"/>
      <w:marBottom w:val="0"/>
      <w:divBdr>
        <w:top w:val="none" w:sz="0" w:space="0" w:color="auto"/>
        <w:left w:val="none" w:sz="0" w:space="0" w:color="auto"/>
        <w:bottom w:val="none" w:sz="0" w:space="0" w:color="auto"/>
        <w:right w:val="none" w:sz="0" w:space="0" w:color="auto"/>
      </w:divBdr>
      <w:divsChild>
        <w:div w:id="1904219999">
          <w:marLeft w:val="0"/>
          <w:marRight w:val="0"/>
          <w:marTop w:val="0"/>
          <w:marBottom w:val="0"/>
          <w:divBdr>
            <w:top w:val="none" w:sz="0" w:space="0" w:color="auto"/>
            <w:left w:val="none" w:sz="0" w:space="0" w:color="auto"/>
            <w:bottom w:val="none" w:sz="0" w:space="0" w:color="auto"/>
            <w:right w:val="none" w:sz="0" w:space="0" w:color="auto"/>
          </w:divBdr>
        </w:div>
      </w:divsChild>
    </w:div>
    <w:div w:id="633753734">
      <w:bodyDiv w:val="1"/>
      <w:marLeft w:val="0"/>
      <w:marRight w:val="0"/>
      <w:marTop w:val="0"/>
      <w:marBottom w:val="0"/>
      <w:divBdr>
        <w:top w:val="none" w:sz="0" w:space="0" w:color="auto"/>
        <w:left w:val="none" w:sz="0" w:space="0" w:color="auto"/>
        <w:bottom w:val="none" w:sz="0" w:space="0" w:color="auto"/>
        <w:right w:val="none" w:sz="0" w:space="0" w:color="auto"/>
      </w:divBdr>
      <w:divsChild>
        <w:div w:id="1049781">
          <w:marLeft w:val="0"/>
          <w:marRight w:val="0"/>
          <w:marTop w:val="0"/>
          <w:marBottom w:val="0"/>
          <w:divBdr>
            <w:top w:val="none" w:sz="0" w:space="0" w:color="auto"/>
            <w:left w:val="none" w:sz="0" w:space="0" w:color="auto"/>
            <w:bottom w:val="none" w:sz="0" w:space="0" w:color="auto"/>
            <w:right w:val="none" w:sz="0" w:space="0" w:color="auto"/>
          </w:divBdr>
        </w:div>
        <w:div w:id="1530020885">
          <w:marLeft w:val="0"/>
          <w:marRight w:val="0"/>
          <w:marTop w:val="0"/>
          <w:marBottom w:val="0"/>
          <w:divBdr>
            <w:top w:val="none" w:sz="0" w:space="0" w:color="auto"/>
            <w:left w:val="none" w:sz="0" w:space="0" w:color="auto"/>
            <w:bottom w:val="none" w:sz="0" w:space="0" w:color="auto"/>
            <w:right w:val="none" w:sz="0" w:space="0" w:color="auto"/>
          </w:divBdr>
        </w:div>
      </w:divsChild>
    </w:div>
    <w:div w:id="640965394">
      <w:bodyDiv w:val="1"/>
      <w:marLeft w:val="0"/>
      <w:marRight w:val="0"/>
      <w:marTop w:val="0"/>
      <w:marBottom w:val="0"/>
      <w:divBdr>
        <w:top w:val="none" w:sz="0" w:space="0" w:color="auto"/>
        <w:left w:val="none" w:sz="0" w:space="0" w:color="auto"/>
        <w:bottom w:val="none" w:sz="0" w:space="0" w:color="auto"/>
        <w:right w:val="none" w:sz="0" w:space="0" w:color="auto"/>
      </w:divBdr>
      <w:divsChild>
        <w:div w:id="1584098239">
          <w:marLeft w:val="0"/>
          <w:marRight w:val="0"/>
          <w:marTop w:val="0"/>
          <w:marBottom w:val="0"/>
          <w:divBdr>
            <w:top w:val="none" w:sz="0" w:space="0" w:color="auto"/>
            <w:left w:val="none" w:sz="0" w:space="0" w:color="auto"/>
            <w:bottom w:val="none" w:sz="0" w:space="0" w:color="auto"/>
            <w:right w:val="none" w:sz="0" w:space="0" w:color="auto"/>
          </w:divBdr>
        </w:div>
      </w:divsChild>
    </w:div>
    <w:div w:id="659428959">
      <w:bodyDiv w:val="1"/>
      <w:marLeft w:val="0"/>
      <w:marRight w:val="0"/>
      <w:marTop w:val="0"/>
      <w:marBottom w:val="0"/>
      <w:divBdr>
        <w:top w:val="none" w:sz="0" w:space="0" w:color="auto"/>
        <w:left w:val="none" w:sz="0" w:space="0" w:color="auto"/>
        <w:bottom w:val="none" w:sz="0" w:space="0" w:color="auto"/>
        <w:right w:val="none" w:sz="0" w:space="0" w:color="auto"/>
      </w:divBdr>
      <w:divsChild>
        <w:div w:id="6710500">
          <w:marLeft w:val="0"/>
          <w:marRight w:val="0"/>
          <w:marTop w:val="0"/>
          <w:marBottom w:val="0"/>
          <w:divBdr>
            <w:top w:val="none" w:sz="0" w:space="0" w:color="auto"/>
            <w:left w:val="none" w:sz="0" w:space="0" w:color="auto"/>
            <w:bottom w:val="none" w:sz="0" w:space="0" w:color="auto"/>
            <w:right w:val="none" w:sz="0" w:space="0" w:color="auto"/>
          </w:divBdr>
        </w:div>
        <w:div w:id="1104954726">
          <w:marLeft w:val="0"/>
          <w:marRight w:val="0"/>
          <w:marTop w:val="0"/>
          <w:marBottom w:val="0"/>
          <w:divBdr>
            <w:top w:val="none" w:sz="0" w:space="0" w:color="auto"/>
            <w:left w:val="none" w:sz="0" w:space="0" w:color="auto"/>
            <w:bottom w:val="none" w:sz="0" w:space="0" w:color="auto"/>
            <w:right w:val="none" w:sz="0" w:space="0" w:color="auto"/>
          </w:divBdr>
        </w:div>
      </w:divsChild>
    </w:div>
    <w:div w:id="774599251">
      <w:bodyDiv w:val="1"/>
      <w:marLeft w:val="0"/>
      <w:marRight w:val="0"/>
      <w:marTop w:val="0"/>
      <w:marBottom w:val="0"/>
      <w:divBdr>
        <w:top w:val="none" w:sz="0" w:space="0" w:color="auto"/>
        <w:left w:val="none" w:sz="0" w:space="0" w:color="auto"/>
        <w:bottom w:val="none" w:sz="0" w:space="0" w:color="auto"/>
        <w:right w:val="none" w:sz="0" w:space="0" w:color="auto"/>
      </w:divBdr>
      <w:divsChild>
        <w:div w:id="1113593905">
          <w:marLeft w:val="0"/>
          <w:marRight w:val="0"/>
          <w:marTop w:val="0"/>
          <w:marBottom w:val="0"/>
          <w:divBdr>
            <w:top w:val="none" w:sz="0" w:space="0" w:color="auto"/>
            <w:left w:val="none" w:sz="0" w:space="0" w:color="auto"/>
            <w:bottom w:val="none" w:sz="0" w:space="0" w:color="auto"/>
            <w:right w:val="none" w:sz="0" w:space="0" w:color="auto"/>
          </w:divBdr>
        </w:div>
      </w:divsChild>
    </w:div>
    <w:div w:id="789402511">
      <w:bodyDiv w:val="1"/>
      <w:marLeft w:val="0"/>
      <w:marRight w:val="0"/>
      <w:marTop w:val="0"/>
      <w:marBottom w:val="0"/>
      <w:divBdr>
        <w:top w:val="none" w:sz="0" w:space="0" w:color="auto"/>
        <w:left w:val="none" w:sz="0" w:space="0" w:color="auto"/>
        <w:bottom w:val="none" w:sz="0" w:space="0" w:color="auto"/>
        <w:right w:val="none" w:sz="0" w:space="0" w:color="auto"/>
      </w:divBdr>
      <w:divsChild>
        <w:div w:id="1773356121">
          <w:marLeft w:val="0"/>
          <w:marRight w:val="0"/>
          <w:marTop w:val="0"/>
          <w:marBottom w:val="0"/>
          <w:divBdr>
            <w:top w:val="none" w:sz="0" w:space="0" w:color="auto"/>
            <w:left w:val="none" w:sz="0" w:space="0" w:color="auto"/>
            <w:bottom w:val="none" w:sz="0" w:space="0" w:color="auto"/>
            <w:right w:val="none" w:sz="0" w:space="0" w:color="auto"/>
          </w:divBdr>
        </w:div>
      </w:divsChild>
    </w:div>
    <w:div w:id="800418458">
      <w:bodyDiv w:val="1"/>
      <w:marLeft w:val="0"/>
      <w:marRight w:val="0"/>
      <w:marTop w:val="0"/>
      <w:marBottom w:val="0"/>
      <w:divBdr>
        <w:top w:val="none" w:sz="0" w:space="0" w:color="auto"/>
        <w:left w:val="none" w:sz="0" w:space="0" w:color="auto"/>
        <w:bottom w:val="none" w:sz="0" w:space="0" w:color="auto"/>
        <w:right w:val="none" w:sz="0" w:space="0" w:color="auto"/>
      </w:divBdr>
    </w:div>
    <w:div w:id="829717083">
      <w:bodyDiv w:val="1"/>
      <w:marLeft w:val="0"/>
      <w:marRight w:val="0"/>
      <w:marTop w:val="0"/>
      <w:marBottom w:val="0"/>
      <w:divBdr>
        <w:top w:val="none" w:sz="0" w:space="0" w:color="auto"/>
        <w:left w:val="none" w:sz="0" w:space="0" w:color="auto"/>
        <w:bottom w:val="none" w:sz="0" w:space="0" w:color="auto"/>
        <w:right w:val="none" w:sz="0" w:space="0" w:color="auto"/>
      </w:divBdr>
      <w:divsChild>
        <w:div w:id="541598854">
          <w:marLeft w:val="0"/>
          <w:marRight w:val="0"/>
          <w:marTop w:val="0"/>
          <w:marBottom w:val="0"/>
          <w:divBdr>
            <w:top w:val="none" w:sz="0" w:space="0" w:color="auto"/>
            <w:left w:val="none" w:sz="0" w:space="0" w:color="auto"/>
            <w:bottom w:val="none" w:sz="0" w:space="0" w:color="auto"/>
            <w:right w:val="none" w:sz="0" w:space="0" w:color="auto"/>
          </w:divBdr>
        </w:div>
      </w:divsChild>
    </w:div>
    <w:div w:id="885025484">
      <w:bodyDiv w:val="1"/>
      <w:marLeft w:val="0"/>
      <w:marRight w:val="0"/>
      <w:marTop w:val="0"/>
      <w:marBottom w:val="0"/>
      <w:divBdr>
        <w:top w:val="none" w:sz="0" w:space="0" w:color="auto"/>
        <w:left w:val="none" w:sz="0" w:space="0" w:color="auto"/>
        <w:bottom w:val="none" w:sz="0" w:space="0" w:color="auto"/>
        <w:right w:val="none" w:sz="0" w:space="0" w:color="auto"/>
      </w:divBdr>
      <w:divsChild>
        <w:div w:id="675811327">
          <w:marLeft w:val="0"/>
          <w:marRight w:val="0"/>
          <w:marTop w:val="0"/>
          <w:marBottom w:val="0"/>
          <w:divBdr>
            <w:top w:val="none" w:sz="0" w:space="0" w:color="auto"/>
            <w:left w:val="none" w:sz="0" w:space="0" w:color="auto"/>
            <w:bottom w:val="none" w:sz="0" w:space="0" w:color="auto"/>
            <w:right w:val="none" w:sz="0" w:space="0" w:color="auto"/>
          </w:divBdr>
        </w:div>
        <w:div w:id="1726682017">
          <w:marLeft w:val="0"/>
          <w:marRight w:val="0"/>
          <w:marTop w:val="0"/>
          <w:marBottom w:val="0"/>
          <w:divBdr>
            <w:top w:val="none" w:sz="0" w:space="0" w:color="auto"/>
            <w:left w:val="none" w:sz="0" w:space="0" w:color="auto"/>
            <w:bottom w:val="none" w:sz="0" w:space="0" w:color="auto"/>
            <w:right w:val="none" w:sz="0" w:space="0" w:color="auto"/>
          </w:divBdr>
        </w:div>
      </w:divsChild>
    </w:div>
    <w:div w:id="892616005">
      <w:bodyDiv w:val="1"/>
      <w:marLeft w:val="0"/>
      <w:marRight w:val="0"/>
      <w:marTop w:val="0"/>
      <w:marBottom w:val="0"/>
      <w:divBdr>
        <w:top w:val="none" w:sz="0" w:space="0" w:color="auto"/>
        <w:left w:val="none" w:sz="0" w:space="0" w:color="auto"/>
        <w:bottom w:val="none" w:sz="0" w:space="0" w:color="auto"/>
        <w:right w:val="none" w:sz="0" w:space="0" w:color="auto"/>
      </w:divBdr>
      <w:divsChild>
        <w:div w:id="2115242133">
          <w:marLeft w:val="0"/>
          <w:marRight w:val="0"/>
          <w:marTop w:val="0"/>
          <w:marBottom w:val="0"/>
          <w:divBdr>
            <w:top w:val="none" w:sz="0" w:space="0" w:color="auto"/>
            <w:left w:val="none" w:sz="0" w:space="0" w:color="auto"/>
            <w:bottom w:val="none" w:sz="0" w:space="0" w:color="auto"/>
            <w:right w:val="none" w:sz="0" w:space="0" w:color="auto"/>
          </w:divBdr>
        </w:div>
      </w:divsChild>
    </w:div>
    <w:div w:id="900560282">
      <w:bodyDiv w:val="1"/>
      <w:marLeft w:val="0"/>
      <w:marRight w:val="0"/>
      <w:marTop w:val="0"/>
      <w:marBottom w:val="0"/>
      <w:divBdr>
        <w:top w:val="none" w:sz="0" w:space="0" w:color="auto"/>
        <w:left w:val="none" w:sz="0" w:space="0" w:color="auto"/>
        <w:bottom w:val="none" w:sz="0" w:space="0" w:color="auto"/>
        <w:right w:val="none" w:sz="0" w:space="0" w:color="auto"/>
      </w:divBdr>
      <w:divsChild>
        <w:div w:id="695889375">
          <w:marLeft w:val="0"/>
          <w:marRight w:val="0"/>
          <w:marTop w:val="0"/>
          <w:marBottom w:val="0"/>
          <w:divBdr>
            <w:top w:val="none" w:sz="0" w:space="0" w:color="auto"/>
            <w:left w:val="none" w:sz="0" w:space="0" w:color="auto"/>
            <w:bottom w:val="none" w:sz="0" w:space="0" w:color="auto"/>
            <w:right w:val="none" w:sz="0" w:space="0" w:color="auto"/>
          </w:divBdr>
        </w:div>
      </w:divsChild>
    </w:div>
    <w:div w:id="902444567">
      <w:bodyDiv w:val="1"/>
      <w:marLeft w:val="0"/>
      <w:marRight w:val="0"/>
      <w:marTop w:val="0"/>
      <w:marBottom w:val="0"/>
      <w:divBdr>
        <w:top w:val="none" w:sz="0" w:space="0" w:color="auto"/>
        <w:left w:val="none" w:sz="0" w:space="0" w:color="auto"/>
        <w:bottom w:val="none" w:sz="0" w:space="0" w:color="auto"/>
        <w:right w:val="none" w:sz="0" w:space="0" w:color="auto"/>
      </w:divBdr>
      <w:divsChild>
        <w:div w:id="1467697108">
          <w:marLeft w:val="0"/>
          <w:marRight w:val="0"/>
          <w:marTop w:val="0"/>
          <w:marBottom w:val="0"/>
          <w:divBdr>
            <w:top w:val="none" w:sz="0" w:space="0" w:color="auto"/>
            <w:left w:val="none" w:sz="0" w:space="0" w:color="auto"/>
            <w:bottom w:val="none" w:sz="0" w:space="0" w:color="auto"/>
            <w:right w:val="none" w:sz="0" w:space="0" w:color="auto"/>
          </w:divBdr>
        </w:div>
      </w:divsChild>
    </w:div>
    <w:div w:id="955450300">
      <w:bodyDiv w:val="1"/>
      <w:marLeft w:val="0"/>
      <w:marRight w:val="0"/>
      <w:marTop w:val="0"/>
      <w:marBottom w:val="0"/>
      <w:divBdr>
        <w:top w:val="none" w:sz="0" w:space="0" w:color="auto"/>
        <w:left w:val="none" w:sz="0" w:space="0" w:color="auto"/>
        <w:bottom w:val="none" w:sz="0" w:space="0" w:color="auto"/>
        <w:right w:val="none" w:sz="0" w:space="0" w:color="auto"/>
      </w:divBdr>
      <w:divsChild>
        <w:div w:id="970865076">
          <w:marLeft w:val="0"/>
          <w:marRight w:val="0"/>
          <w:marTop w:val="0"/>
          <w:marBottom w:val="0"/>
          <w:divBdr>
            <w:top w:val="none" w:sz="0" w:space="0" w:color="auto"/>
            <w:left w:val="none" w:sz="0" w:space="0" w:color="auto"/>
            <w:bottom w:val="none" w:sz="0" w:space="0" w:color="auto"/>
            <w:right w:val="none" w:sz="0" w:space="0" w:color="auto"/>
          </w:divBdr>
        </w:div>
        <w:div w:id="1911848570">
          <w:marLeft w:val="0"/>
          <w:marRight w:val="0"/>
          <w:marTop w:val="0"/>
          <w:marBottom w:val="0"/>
          <w:divBdr>
            <w:top w:val="none" w:sz="0" w:space="0" w:color="auto"/>
            <w:left w:val="none" w:sz="0" w:space="0" w:color="auto"/>
            <w:bottom w:val="none" w:sz="0" w:space="0" w:color="auto"/>
            <w:right w:val="none" w:sz="0" w:space="0" w:color="auto"/>
          </w:divBdr>
        </w:div>
      </w:divsChild>
    </w:div>
    <w:div w:id="970594179">
      <w:bodyDiv w:val="1"/>
      <w:marLeft w:val="0"/>
      <w:marRight w:val="0"/>
      <w:marTop w:val="0"/>
      <w:marBottom w:val="0"/>
      <w:divBdr>
        <w:top w:val="none" w:sz="0" w:space="0" w:color="auto"/>
        <w:left w:val="none" w:sz="0" w:space="0" w:color="auto"/>
        <w:bottom w:val="none" w:sz="0" w:space="0" w:color="auto"/>
        <w:right w:val="none" w:sz="0" w:space="0" w:color="auto"/>
      </w:divBdr>
      <w:divsChild>
        <w:div w:id="793401835">
          <w:marLeft w:val="0"/>
          <w:marRight w:val="0"/>
          <w:marTop w:val="0"/>
          <w:marBottom w:val="0"/>
          <w:divBdr>
            <w:top w:val="none" w:sz="0" w:space="0" w:color="auto"/>
            <w:left w:val="none" w:sz="0" w:space="0" w:color="auto"/>
            <w:bottom w:val="none" w:sz="0" w:space="0" w:color="auto"/>
            <w:right w:val="none" w:sz="0" w:space="0" w:color="auto"/>
          </w:divBdr>
        </w:div>
      </w:divsChild>
    </w:div>
    <w:div w:id="1032919436">
      <w:bodyDiv w:val="1"/>
      <w:marLeft w:val="0"/>
      <w:marRight w:val="0"/>
      <w:marTop w:val="0"/>
      <w:marBottom w:val="0"/>
      <w:divBdr>
        <w:top w:val="none" w:sz="0" w:space="0" w:color="auto"/>
        <w:left w:val="none" w:sz="0" w:space="0" w:color="auto"/>
        <w:bottom w:val="none" w:sz="0" w:space="0" w:color="auto"/>
        <w:right w:val="none" w:sz="0" w:space="0" w:color="auto"/>
      </w:divBdr>
      <w:divsChild>
        <w:div w:id="1027482124">
          <w:marLeft w:val="0"/>
          <w:marRight w:val="0"/>
          <w:marTop w:val="0"/>
          <w:marBottom w:val="0"/>
          <w:divBdr>
            <w:top w:val="none" w:sz="0" w:space="0" w:color="auto"/>
            <w:left w:val="none" w:sz="0" w:space="0" w:color="auto"/>
            <w:bottom w:val="none" w:sz="0" w:space="0" w:color="auto"/>
            <w:right w:val="none" w:sz="0" w:space="0" w:color="auto"/>
          </w:divBdr>
        </w:div>
      </w:divsChild>
    </w:div>
    <w:div w:id="1069041602">
      <w:bodyDiv w:val="1"/>
      <w:marLeft w:val="0"/>
      <w:marRight w:val="0"/>
      <w:marTop w:val="0"/>
      <w:marBottom w:val="0"/>
      <w:divBdr>
        <w:top w:val="none" w:sz="0" w:space="0" w:color="auto"/>
        <w:left w:val="none" w:sz="0" w:space="0" w:color="auto"/>
        <w:bottom w:val="none" w:sz="0" w:space="0" w:color="auto"/>
        <w:right w:val="none" w:sz="0" w:space="0" w:color="auto"/>
      </w:divBdr>
      <w:divsChild>
        <w:div w:id="64912534">
          <w:marLeft w:val="0"/>
          <w:marRight w:val="0"/>
          <w:marTop w:val="0"/>
          <w:marBottom w:val="0"/>
          <w:divBdr>
            <w:top w:val="none" w:sz="0" w:space="0" w:color="auto"/>
            <w:left w:val="none" w:sz="0" w:space="0" w:color="auto"/>
            <w:bottom w:val="none" w:sz="0" w:space="0" w:color="auto"/>
            <w:right w:val="none" w:sz="0" w:space="0" w:color="auto"/>
          </w:divBdr>
        </w:div>
        <w:div w:id="673341405">
          <w:marLeft w:val="0"/>
          <w:marRight w:val="0"/>
          <w:marTop w:val="0"/>
          <w:marBottom w:val="0"/>
          <w:divBdr>
            <w:top w:val="none" w:sz="0" w:space="0" w:color="auto"/>
            <w:left w:val="none" w:sz="0" w:space="0" w:color="auto"/>
            <w:bottom w:val="none" w:sz="0" w:space="0" w:color="auto"/>
            <w:right w:val="none" w:sz="0" w:space="0" w:color="auto"/>
          </w:divBdr>
        </w:div>
        <w:div w:id="1264073182">
          <w:marLeft w:val="0"/>
          <w:marRight w:val="0"/>
          <w:marTop w:val="0"/>
          <w:marBottom w:val="0"/>
          <w:divBdr>
            <w:top w:val="none" w:sz="0" w:space="0" w:color="auto"/>
            <w:left w:val="none" w:sz="0" w:space="0" w:color="auto"/>
            <w:bottom w:val="none" w:sz="0" w:space="0" w:color="auto"/>
            <w:right w:val="none" w:sz="0" w:space="0" w:color="auto"/>
          </w:divBdr>
        </w:div>
      </w:divsChild>
    </w:div>
    <w:div w:id="1084649108">
      <w:bodyDiv w:val="1"/>
      <w:marLeft w:val="0"/>
      <w:marRight w:val="0"/>
      <w:marTop w:val="0"/>
      <w:marBottom w:val="0"/>
      <w:divBdr>
        <w:top w:val="none" w:sz="0" w:space="0" w:color="auto"/>
        <w:left w:val="none" w:sz="0" w:space="0" w:color="auto"/>
        <w:bottom w:val="none" w:sz="0" w:space="0" w:color="auto"/>
        <w:right w:val="none" w:sz="0" w:space="0" w:color="auto"/>
      </w:divBdr>
      <w:divsChild>
        <w:div w:id="654408904">
          <w:marLeft w:val="0"/>
          <w:marRight w:val="0"/>
          <w:marTop w:val="0"/>
          <w:marBottom w:val="0"/>
          <w:divBdr>
            <w:top w:val="none" w:sz="0" w:space="0" w:color="auto"/>
            <w:left w:val="none" w:sz="0" w:space="0" w:color="auto"/>
            <w:bottom w:val="none" w:sz="0" w:space="0" w:color="auto"/>
            <w:right w:val="none" w:sz="0" w:space="0" w:color="auto"/>
          </w:divBdr>
        </w:div>
        <w:div w:id="2147116897">
          <w:marLeft w:val="0"/>
          <w:marRight w:val="0"/>
          <w:marTop w:val="0"/>
          <w:marBottom w:val="0"/>
          <w:divBdr>
            <w:top w:val="none" w:sz="0" w:space="0" w:color="auto"/>
            <w:left w:val="none" w:sz="0" w:space="0" w:color="auto"/>
            <w:bottom w:val="none" w:sz="0" w:space="0" w:color="auto"/>
            <w:right w:val="none" w:sz="0" w:space="0" w:color="auto"/>
          </w:divBdr>
        </w:div>
      </w:divsChild>
    </w:div>
    <w:div w:id="1086456344">
      <w:bodyDiv w:val="1"/>
      <w:marLeft w:val="0"/>
      <w:marRight w:val="0"/>
      <w:marTop w:val="0"/>
      <w:marBottom w:val="0"/>
      <w:divBdr>
        <w:top w:val="none" w:sz="0" w:space="0" w:color="auto"/>
        <w:left w:val="none" w:sz="0" w:space="0" w:color="auto"/>
        <w:bottom w:val="none" w:sz="0" w:space="0" w:color="auto"/>
        <w:right w:val="none" w:sz="0" w:space="0" w:color="auto"/>
      </w:divBdr>
    </w:div>
    <w:div w:id="1094010436">
      <w:bodyDiv w:val="1"/>
      <w:marLeft w:val="0"/>
      <w:marRight w:val="0"/>
      <w:marTop w:val="0"/>
      <w:marBottom w:val="0"/>
      <w:divBdr>
        <w:top w:val="none" w:sz="0" w:space="0" w:color="auto"/>
        <w:left w:val="none" w:sz="0" w:space="0" w:color="auto"/>
        <w:bottom w:val="none" w:sz="0" w:space="0" w:color="auto"/>
        <w:right w:val="none" w:sz="0" w:space="0" w:color="auto"/>
      </w:divBdr>
    </w:div>
    <w:div w:id="1120535128">
      <w:bodyDiv w:val="1"/>
      <w:marLeft w:val="0"/>
      <w:marRight w:val="0"/>
      <w:marTop w:val="0"/>
      <w:marBottom w:val="0"/>
      <w:divBdr>
        <w:top w:val="none" w:sz="0" w:space="0" w:color="auto"/>
        <w:left w:val="none" w:sz="0" w:space="0" w:color="auto"/>
        <w:bottom w:val="none" w:sz="0" w:space="0" w:color="auto"/>
        <w:right w:val="none" w:sz="0" w:space="0" w:color="auto"/>
      </w:divBdr>
      <w:divsChild>
        <w:div w:id="1908148980">
          <w:marLeft w:val="0"/>
          <w:marRight w:val="0"/>
          <w:marTop w:val="0"/>
          <w:marBottom w:val="0"/>
          <w:divBdr>
            <w:top w:val="none" w:sz="0" w:space="0" w:color="auto"/>
            <w:left w:val="none" w:sz="0" w:space="0" w:color="auto"/>
            <w:bottom w:val="none" w:sz="0" w:space="0" w:color="auto"/>
            <w:right w:val="none" w:sz="0" w:space="0" w:color="auto"/>
          </w:divBdr>
        </w:div>
      </w:divsChild>
    </w:div>
    <w:div w:id="1144276414">
      <w:bodyDiv w:val="1"/>
      <w:marLeft w:val="0"/>
      <w:marRight w:val="0"/>
      <w:marTop w:val="0"/>
      <w:marBottom w:val="0"/>
      <w:divBdr>
        <w:top w:val="none" w:sz="0" w:space="0" w:color="auto"/>
        <w:left w:val="none" w:sz="0" w:space="0" w:color="auto"/>
        <w:bottom w:val="none" w:sz="0" w:space="0" w:color="auto"/>
        <w:right w:val="none" w:sz="0" w:space="0" w:color="auto"/>
      </w:divBdr>
      <w:divsChild>
        <w:div w:id="835995692">
          <w:marLeft w:val="0"/>
          <w:marRight w:val="0"/>
          <w:marTop w:val="0"/>
          <w:marBottom w:val="0"/>
          <w:divBdr>
            <w:top w:val="none" w:sz="0" w:space="0" w:color="auto"/>
            <w:left w:val="none" w:sz="0" w:space="0" w:color="auto"/>
            <w:bottom w:val="none" w:sz="0" w:space="0" w:color="auto"/>
            <w:right w:val="none" w:sz="0" w:space="0" w:color="auto"/>
          </w:divBdr>
        </w:div>
        <w:div w:id="1527790881">
          <w:marLeft w:val="0"/>
          <w:marRight w:val="0"/>
          <w:marTop w:val="0"/>
          <w:marBottom w:val="0"/>
          <w:divBdr>
            <w:top w:val="none" w:sz="0" w:space="0" w:color="auto"/>
            <w:left w:val="none" w:sz="0" w:space="0" w:color="auto"/>
            <w:bottom w:val="none" w:sz="0" w:space="0" w:color="auto"/>
            <w:right w:val="none" w:sz="0" w:space="0" w:color="auto"/>
          </w:divBdr>
        </w:div>
      </w:divsChild>
    </w:div>
    <w:div w:id="1184594131">
      <w:bodyDiv w:val="1"/>
      <w:marLeft w:val="0"/>
      <w:marRight w:val="0"/>
      <w:marTop w:val="0"/>
      <w:marBottom w:val="0"/>
      <w:divBdr>
        <w:top w:val="none" w:sz="0" w:space="0" w:color="auto"/>
        <w:left w:val="none" w:sz="0" w:space="0" w:color="auto"/>
        <w:bottom w:val="none" w:sz="0" w:space="0" w:color="auto"/>
        <w:right w:val="none" w:sz="0" w:space="0" w:color="auto"/>
      </w:divBdr>
      <w:divsChild>
        <w:div w:id="21253778">
          <w:marLeft w:val="0"/>
          <w:marRight w:val="0"/>
          <w:marTop w:val="0"/>
          <w:marBottom w:val="0"/>
          <w:divBdr>
            <w:top w:val="none" w:sz="0" w:space="0" w:color="auto"/>
            <w:left w:val="none" w:sz="0" w:space="0" w:color="auto"/>
            <w:bottom w:val="none" w:sz="0" w:space="0" w:color="auto"/>
            <w:right w:val="none" w:sz="0" w:space="0" w:color="auto"/>
          </w:divBdr>
        </w:div>
      </w:divsChild>
    </w:div>
    <w:div w:id="1200120614">
      <w:bodyDiv w:val="1"/>
      <w:marLeft w:val="0"/>
      <w:marRight w:val="0"/>
      <w:marTop w:val="0"/>
      <w:marBottom w:val="0"/>
      <w:divBdr>
        <w:top w:val="none" w:sz="0" w:space="0" w:color="auto"/>
        <w:left w:val="none" w:sz="0" w:space="0" w:color="auto"/>
        <w:bottom w:val="none" w:sz="0" w:space="0" w:color="auto"/>
        <w:right w:val="none" w:sz="0" w:space="0" w:color="auto"/>
      </w:divBdr>
      <w:divsChild>
        <w:div w:id="1975138970">
          <w:marLeft w:val="0"/>
          <w:marRight w:val="0"/>
          <w:marTop w:val="0"/>
          <w:marBottom w:val="0"/>
          <w:divBdr>
            <w:top w:val="none" w:sz="0" w:space="0" w:color="auto"/>
            <w:left w:val="none" w:sz="0" w:space="0" w:color="auto"/>
            <w:bottom w:val="none" w:sz="0" w:space="0" w:color="auto"/>
            <w:right w:val="none" w:sz="0" w:space="0" w:color="auto"/>
          </w:divBdr>
        </w:div>
      </w:divsChild>
    </w:div>
    <w:div w:id="1234974964">
      <w:bodyDiv w:val="1"/>
      <w:marLeft w:val="0"/>
      <w:marRight w:val="0"/>
      <w:marTop w:val="0"/>
      <w:marBottom w:val="0"/>
      <w:divBdr>
        <w:top w:val="none" w:sz="0" w:space="0" w:color="auto"/>
        <w:left w:val="none" w:sz="0" w:space="0" w:color="auto"/>
        <w:bottom w:val="none" w:sz="0" w:space="0" w:color="auto"/>
        <w:right w:val="none" w:sz="0" w:space="0" w:color="auto"/>
      </w:divBdr>
      <w:divsChild>
        <w:div w:id="1922106253">
          <w:marLeft w:val="0"/>
          <w:marRight w:val="0"/>
          <w:marTop w:val="0"/>
          <w:marBottom w:val="0"/>
          <w:divBdr>
            <w:top w:val="none" w:sz="0" w:space="0" w:color="auto"/>
            <w:left w:val="none" w:sz="0" w:space="0" w:color="auto"/>
            <w:bottom w:val="none" w:sz="0" w:space="0" w:color="auto"/>
            <w:right w:val="none" w:sz="0" w:space="0" w:color="auto"/>
          </w:divBdr>
        </w:div>
      </w:divsChild>
    </w:div>
    <w:div w:id="1235629716">
      <w:bodyDiv w:val="1"/>
      <w:marLeft w:val="0"/>
      <w:marRight w:val="0"/>
      <w:marTop w:val="0"/>
      <w:marBottom w:val="0"/>
      <w:divBdr>
        <w:top w:val="none" w:sz="0" w:space="0" w:color="auto"/>
        <w:left w:val="none" w:sz="0" w:space="0" w:color="auto"/>
        <w:bottom w:val="none" w:sz="0" w:space="0" w:color="auto"/>
        <w:right w:val="none" w:sz="0" w:space="0" w:color="auto"/>
      </w:divBdr>
      <w:divsChild>
        <w:div w:id="110322640">
          <w:marLeft w:val="0"/>
          <w:marRight w:val="0"/>
          <w:marTop w:val="0"/>
          <w:marBottom w:val="0"/>
          <w:divBdr>
            <w:top w:val="none" w:sz="0" w:space="0" w:color="auto"/>
            <w:left w:val="none" w:sz="0" w:space="0" w:color="auto"/>
            <w:bottom w:val="none" w:sz="0" w:space="0" w:color="auto"/>
            <w:right w:val="none" w:sz="0" w:space="0" w:color="auto"/>
          </w:divBdr>
        </w:div>
        <w:div w:id="738744827">
          <w:marLeft w:val="0"/>
          <w:marRight w:val="0"/>
          <w:marTop w:val="0"/>
          <w:marBottom w:val="0"/>
          <w:divBdr>
            <w:top w:val="none" w:sz="0" w:space="0" w:color="auto"/>
            <w:left w:val="none" w:sz="0" w:space="0" w:color="auto"/>
            <w:bottom w:val="none" w:sz="0" w:space="0" w:color="auto"/>
            <w:right w:val="none" w:sz="0" w:space="0" w:color="auto"/>
          </w:divBdr>
        </w:div>
      </w:divsChild>
    </w:div>
    <w:div w:id="1369910670">
      <w:bodyDiv w:val="1"/>
      <w:marLeft w:val="0"/>
      <w:marRight w:val="0"/>
      <w:marTop w:val="0"/>
      <w:marBottom w:val="0"/>
      <w:divBdr>
        <w:top w:val="none" w:sz="0" w:space="0" w:color="auto"/>
        <w:left w:val="none" w:sz="0" w:space="0" w:color="auto"/>
        <w:bottom w:val="none" w:sz="0" w:space="0" w:color="auto"/>
        <w:right w:val="none" w:sz="0" w:space="0" w:color="auto"/>
      </w:divBdr>
      <w:divsChild>
        <w:div w:id="911161213">
          <w:marLeft w:val="0"/>
          <w:marRight w:val="0"/>
          <w:marTop w:val="0"/>
          <w:marBottom w:val="0"/>
          <w:divBdr>
            <w:top w:val="none" w:sz="0" w:space="0" w:color="auto"/>
            <w:left w:val="none" w:sz="0" w:space="0" w:color="auto"/>
            <w:bottom w:val="none" w:sz="0" w:space="0" w:color="auto"/>
            <w:right w:val="none" w:sz="0" w:space="0" w:color="auto"/>
          </w:divBdr>
        </w:div>
      </w:divsChild>
    </w:div>
    <w:div w:id="1377123980">
      <w:bodyDiv w:val="1"/>
      <w:marLeft w:val="0"/>
      <w:marRight w:val="0"/>
      <w:marTop w:val="0"/>
      <w:marBottom w:val="0"/>
      <w:divBdr>
        <w:top w:val="none" w:sz="0" w:space="0" w:color="auto"/>
        <w:left w:val="none" w:sz="0" w:space="0" w:color="auto"/>
        <w:bottom w:val="none" w:sz="0" w:space="0" w:color="auto"/>
        <w:right w:val="none" w:sz="0" w:space="0" w:color="auto"/>
      </w:divBdr>
      <w:divsChild>
        <w:div w:id="81922742">
          <w:marLeft w:val="0"/>
          <w:marRight w:val="0"/>
          <w:marTop w:val="0"/>
          <w:marBottom w:val="0"/>
          <w:divBdr>
            <w:top w:val="none" w:sz="0" w:space="0" w:color="auto"/>
            <w:left w:val="none" w:sz="0" w:space="0" w:color="auto"/>
            <w:bottom w:val="none" w:sz="0" w:space="0" w:color="auto"/>
            <w:right w:val="none" w:sz="0" w:space="0" w:color="auto"/>
          </w:divBdr>
        </w:div>
        <w:div w:id="207112573">
          <w:marLeft w:val="0"/>
          <w:marRight w:val="0"/>
          <w:marTop w:val="0"/>
          <w:marBottom w:val="0"/>
          <w:divBdr>
            <w:top w:val="none" w:sz="0" w:space="0" w:color="auto"/>
            <w:left w:val="none" w:sz="0" w:space="0" w:color="auto"/>
            <w:bottom w:val="none" w:sz="0" w:space="0" w:color="auto"/>
            <w:right w:val="none" w:sz="0" w:space="0" w:color="auto"/>
          </w:divBdr>
        </w:div>
        <w:div w:id="1767264285">
          <w:marLeft w:val="0"/>
          <w:marRight w:val="0"/>
          <w:marTop w:val="0"/>
          <w:marBottom w:val="0"/>
          <w:divBdr>
            <w:top w:val="none" w:sz="0" w:space="0" w:color="auto"/>
            <w:left w:val="none" w:sz="0" w:space="0" w:color="auto"/>
            <w:bottom w:val="none" w:sz="0" w:space="0" w:color="auto"/>
            <w:right w:val="none" w:sz="0" w:space="0" w:color="auto"/>
          </w:divBdr>
        </w:div>
      </w:divsChild>
    </w:div>
    <w:div w:id="1388530357">
      <w:bodyDiv w:val="1"/>
      <w:marLeft w:val="0"/>
      <w:marRight w:val="0"/>
      <w:marTop w:val="0"/>
      <w:marBottom w:val="0"/>
      <w:divBdr>
        <w:top w:val="none" w:sz="0" w:space="0" w:color="auto"/>
        <w:left w:val="none" w:sz="0" w:space="0" w:color="auto"/>
        <w:bottom w:val="none" w:sz="0" w:space="0" w:color="auto"/>
        <w:right w:val="none" w:sz="0" w:space="0" w:color="auto"/>
      </w:divBdr>
      <w:divsChild>
        <w:div w:id="519390325">
          <w:marLeft w:val="0"/>
          <w:marRight w:val="0"/>
          <w:marTop w:val="0"/>
          <w:marBottom w:val="0"/>
          <w:divBdr>
            <w:top w:val="none" w:sz="0" w:space="0" w:color="auto"/>
            <w:left w:val="none" w:sz="0" w:space="0" w:color="auto"/>
            <w:bottom w:val="none" w:sz="0" w:space="0" w:color="auto"/>
            <w:right w:val="none" w:sz="0" w:space="0" w:color="auto"/>
          </w:divBdr>
        </w:div>
        <w:div w:id="1656643718">
          <w:marLeft w:val="0"/>
          <w:marRight w:val="0"/>
          <w:marTop w:val="0"/>
          <w:marBottom w:val="0"/>
          <w:divBdr>
            <w:top w:val="none" w:sz="0" w:space="0" w:color="auto"/>
            <w:left w:val="none" w:sz="0" w:space="0" w:color="auto"/>
            <w:bottom w:val="none" w:sz="0" w:space="0" w:color="auto"/>
            <w:right w:val="none" w:sz="0" w:space="0" w:color="auto"/>
          </w:divBdr>
        </w:div>
      </w:divsChild>
    </w:div>
    <w:div w:id="1443919942">
      <w:bodyDiv w:val="1"/>
      <w:marLeft w:val="0"/>
      <w:marRight w:val="0"/>
      <w:marTop w:val="0"/>
      <w:marBottom w:val="0"/>
      <w:divBdr>
        <w:top w:val="none" w:sz="0" w:space="0" w:color="auto"/>
        <w:left w:val="none" w:sz="0" w:space="0" w:color="auto"/>
        <w:bottom w:val="none" w:sz="0" w:space="0" w:color="auto"/>
        <w:right w:val="none" w:sz="0" w:space="0" w:color="auto"/>
      </w:divBdr>
      <w:divsChild>
        <w:div w:id="1700281931">
          <w:marLeft w:val="0"/>
          <w:marRight w:val="0"/>
          <w:marTop w:val="0"/>
          <w:marBottom w:val="0"/>
          <w:divBdr>
            <w:top w:val="none" w:sz="0" w:space="0" w:color="auto"/>
            <w:left w:val="none" w:sz="0" w:space="0" w:color="auto"/>
            <w:bottom w:val="none" w:sz="0" w:space="0" w:color="auto"/>
            <w:right w:val="none" w:sz="0" w:space="0" w:color="auto"/>
          </w:divBdr>
        </w:div>
      </w:divsChild>
    </w:div>
    <w:div w:id="1446346745">
      <w:bodyDiv w:val="1"/>
      <w:marLeft w:val="0"/>
      <w:marRight w:val="0"/>
      <w:marTop w:val="0"/>
      <w:marBottom w:val="0"/>
      <w:divBdr>
        <w:top w:val="none" w:sz="0" w:space="0" w:color="auto"/>
        <w:left w:val="none" w:sz="0" w:space="0" w:color="auto"/>
        <w:bottom w:val="none" w:sz="0" w:space="0" w:color="auto"/>
        <w:right w:val="none" w:sz="0" w:space="0" w:color="auto"/>
      </w:divBdr>
      <w:divsChild>
        <w:div w:id="371005160">
          <w:marLeft w:val="0"/>
          <w:marRight w:val="0"/>
          <w:marTop w:val="0"/>
          <w:marBottom w:val="0"/>
          <w:divBdr>
            <w:top w:val="none" w:sz="0" w:space="0" w:color="auto"/>
            <w:left w:val="none" w:sz="0" w:space="0" w:color="auto"/>
            <w:bottom w:val="none" w:sz="0" w:space="0" w:color="auto"/>
            <w:right w:val="none" w:sz="0" w:space="0" w:color="auto"/>
          </w:divBdr>
        </w:div>
      </w:divsChild>
    </w:div>
    <w:div w:id="1484926533">
      <w:bodyDiv w:val="1"/>
      <w:marLeft w:val="0"/>
      <w:marRight w:val="0"/>
      <w:marTop w:val="0"/>
      <w:marBottom w:val="0"/>
      <w:divBdr>
        <w:top w:val="none" w:sz="0" w:space="0" w:color="auto"/>
        <w:left w:val="none" w:sz="0" w:space="0" w:color="auto"/>
        <w:bottom w:val="none" w:sz="0" w:space="0" w:color="auto"/>
        <w:right w:val="none" w:sz="0" w:space="0" w:color="auto"/>
      </w:divBdr>
      <w:divsChild>
        <w:div w:id="1251305641">
          <w:marLeft w:val="0"/>
          <w:marRight w:val="0"/>
          <w:marTop w:val="0"/>
          <w:marBottom w:val="0"/>
          <w:divBdr>
            <w:top w:val="none" w:sz="0" w:space="0" w:color="auto"/>
            <w:left w:val="none" w:sz="0" w:space="0" w:color="auto"/>
            <w:bottom w:val="none" w:sz="0" w:space="0" w:color="auto"/>
            <w:right w:val="none" w:sz="0" w:space="0" w:color="auto"/>
          </w:divBdr>
        </w:div>
        <w:div w:id="1283154112">
          <w:marLeft w:val="0"/>
          <w:marRight w:val="0"/>
          <w:marTop w:val="0"/>
          <w:marBottom w:val="0"/>
          <w:divBdr>
            <w:top w:val="none" w:sz="0" w:space="0" w:color="auto"/>
            <w:left w:val="none" w:sz="0" w:space="0" w:color="auto"/>
            <w:bottom w:val="none" w:sz="0" w:space="0" w:color="auto"/>
            <w:right w:val="none" w:sz="0" w:space="0" w:color="auto"/>
          </w:divBdr>
        </w:div>
        <w:div w:id="1730568068">
          <w:marLeft w:val="0"/>
          <w:marRight w:val="0"/>
          <w:marTop w:val="0"/>
          <w:marBottom w:val="0"/>
          <w:divBdr>
            <w:top w:val="none" w:sz="0" w:space="0" w:color="auto"/>
            <w:left w:val="none" w:sz="0" w:space="0" w:color="auto"/>
            <w:bottom w:val="none" w:sz="0" w:space="0" w:color="auto"/>
            <w:right w:val="none" w:sz="0" w:space="0" w:color="auto"/>
          </w:divBdr>
        </w:div>
        <w:div w:id="1904826526">
          <w:marLeft w:val="0"/>
          <w:marRight w:val="0"/>
          <w:marTop w:val="0"/>
          <w:marBottom w:val="0"/>
          <w:divBdr>
            <w:top w:val="none" w:sz="0" w:space="0" w:color="auto"/>
            <w:left w:val="none" w:sz="0" w:space="0" w:color="auto"/>
            <w:bottom w:val="none" w:sz="0" w:space="0" w:color="auto"/>
            <w:right w:val="none" w:sz="0" w:space="0" w:color="auto"/>
          </w:divBdr>
        </w:div>
      </w:divsChild>
    </w:div>
    <w:div w:id="1486579980">
      <w:bodyDiv w:val="1"/>
      <w:marLeft w:val="0"/>
      <w:marRight w:val="0"/>
      <w:marTop w:val="0"/>
      <w:marBottom w:val="0"/>
      <w:divBdr>
        <w:top w:val="none" w:sz="0" w:space="0" w:color="auto"/>
        <w:left w:val="none" w:sz="0" w:space="0" w:color="auto"/>
        <w:bottom w:val="none" w:sz="0" w:space="0" w:color="auto"/>
        <w:right w:val="none" w:sz="0" w:space="0" w:color="auto"/>
      </w:divBdr>
      <w:divsChild>
        <w:div w:id="1271814886">
          <w:marLeft w:val="0"/>
          <w:marRight w:val="0"/>
          <w:marTop w:val="0"/>
          <w:marBottom w:val="0"/>
          <w:divBdr>
            <w:top w:val="none" w:sz="0" w:space="0" w:color="auto"/>
            <w:left w:val="none" w:sz="0" w:space="0" w:color="auto"/>
            <w:bottom w:val="none" w:sz="0" w:space="0" w:color="auto"/>
            <w:right w:val="none" w:sz="0" w:space="0" w:color="auto"/>
          </w:divBdr>
        </w:div>
      </w:divsChild>
    </w:div>
    <w:div w:id="1534269710">
      <w:bodyDiv w:val="1"/>
      <w:marLeft w:val="0"/>
      <w:marRight w:val="0"/>
      <w:marTop w:val="0"/>
      <w:marBottom w:val="0"/>
      <w:divBdr>
        <w:top w:val="none" w:sz="0" w:space="0" w:color="auto"/>
        <w:left w:val="none" w:sz="0" w:space="0" w:color="auto"/>
        <w:bottom w:val="none" w:sz="0" w:space="0" w:color="auto"/>
        <w:right w:val="none" w:sz="0" w:space="0" w:color="auto"/>
      </w:divBdr>
      <w:divsChild>
        <w:div w:id="1850869269">
          <w:marLeft w:val="0"/>
          <w:marRight w:val="0"/>
          <w:marTop w:val="0"/>
          <w:marBottom w:val="0"/>
          <w:divBdr>
            <w:top w:val="none" w:sz="0" w:space="0" w:color="auto"/>
            <w:left w:val="none" w:sz="0" w:space="0" w:color="auto"/>
            <w:bottom w:val="none" w:sz="0" w:space="0" w:color="auto"/>
            <w:right w:val="none" w:sz="0" w:space="0" w:color="auto"/>
          </w:divBdr>
        </w:div>
      </w:divsChild>
    </w:div>
    <w:div w:id="1534728445">
      <w:bodyDiv w:val="1"/>
      <w:marLeft w:val="0"/>
      <w:marRight w:val="0"/>
      <w:marTop w:val="0"/>
      <w:marBottom w:val="0"/>
      <w:divBdr>
        <w:top w:val="none" w:sz="0" w:space="0" w:color="auto"/>
        <w:left w:val="none" w:sz="0" w:space="0" w:color="auto"/>
        <w:bottom w:val="none" w:sz="0" w:space="0" w:color="auto"/>
        <w:right w:val="none" w:sz="0" w:space="0" w:color="auto"/>
      </w:divBdr>
    </w:div>
    <w:div w:id="1546798628">
      <w:bodyDiv w:val="1"/>
      <w:marLeft w:val="0"/>
      <w:marRight w:val="0"/>
      <w:marTop w:val="0"/>
      <w:marBottom w:val="0"/>
      <w:divBdr>
        <w:top w:val="none" w:sz="0" w:space="0" w:color="auto"/>
        <w:left w:val="none" w:sz="0" w:space="0" w:color="auto"/>
        <w:bottom w:val="none" w:sz="0" w:space="0" w:color="auto"/>
        <w:right w:val="none" w:sz="0" w:space="0" w:color="auto"/>
      </w:divBdr>
    </w:div>
    <w:div w:id="1564607733">
      <w:bodyDiv w:val="1"/>
      <w:marLeft w:val="0"/>
      <w:marRight w:val="0"/>
      <w:marTop w:val="0"/>
      <w:marBottom w:val="0"/>
      <w:divBdr>
        <w:top w:val="none" w:sz="0" w:space="0" w:color="auto"/>
        <w:left w:val="none" w:sz="0" w:space="0" w:color="auto"/>
        <w:bottom w:val="none" w:sz="0" w:space="0" w:color="auto"/>
        <w:right w:val="none" w:sz="0" w:space="0" w:color="auto"/>
      </w:divBdr>
      <w:divsChild>
        <w:div w:id="294915405">
          <w:marLeft w:val="0"/>
          <w:marRight w:val="0"/>
          <w:marTop w:val="0"/>
          <w:marBottom w:val="0"/>
          <w:divBdr>
            <w:top w:val="none" w:sz="0" w:space="0" w:color="auto"/>
            <w:left w:val="none" w:sz="0" w:space="0" w:color="auto"/>
            <w:bottom w:val="none" w:sz="0" w:space="0" w:color="auto"/>
            <w:right w:val="none" w:sz="0" w:space="0" w:color="auto"/>
          </w:divBdr>
        </w:div>
        <w:div w:id="977996046">
          <w:marLeft w:val="0"/>
          <w:marRight w:val="0"/>
          <w:marTop w:val="0"/>
          <w:marBottom w:val="0"/>
          <w:divBdr>
            <w:top w:val="none" w:sz="0" w:space="0" w:color="auto"/>
            <w:left w:val="none" w:sz="0" w:space="0" w:color="auto"/>
            <w:bottom w:val="none" w:sz="0" w:space="0" w:color="auto"/>
            <w:right w:val="none" w:sz="0" w:space="0" w:color="auto"/>
          </w:divBdr>
        </w:div>
        <w:div w:id="1110855356">
          <w:marLeft w:val="0"/>
          <w:marRight w:val="0"/>
          <w:marTop w:val="0"/>
          <w:marBottom w:val="0"/>
          <w:divBdr>
            <w:top w:val="none" w:sz="0" w:space="0" w:color="auto"/>
            <w:left w:val="none" w:sz="0" w:space="0" w:color="auto"/>
            <w:bottom w:val="none" w:sz="0" w:space="0" w:color="auto"/>
            <w:right w:val="none" w:sz="0" w:space="0" w:color="auto"/>
          </w:divBdr>
        </w:div>
        <w:div w:id="2004310361">
          <w:marLeft w:val="0"/>
          <w:marRight w:val="0"/>
          <w:marTop w:val="0"/>
          <w:marBottom w:val="0"/>
          <w:divBdr>
            <w:top w:val="none" w:sz="0" w:space="0" w:color="auto"/>
            <w:left w:val="none" w:sz="0" w:space="0" w:color="auto"/>
            <w:bottom w:val="none" w:sz="0" w:space="0" w:color="auto"/>
            <w:right w:val="none" w:sz="0" w:space="0" w:color="auto"/>
          </w:divBdr>
        </w:div>
      </w:divsChild>
    </w:div>
    <w:div w:id="1582249962">
      <w:bodyDiv w:val="1"/>
      <w:marLeft w:val="0"/>
      <w:marRight w:val="0"/>
      <w:marTop w:val="0"/>
      <w:marBottom w:val="0"/>
      <w:divBdr>
        <w:top w:val="none" w:sz="0" w:space="0" w:color="auto"/>
        <w:left w:val="none" w:sz="0" w:space="0" w:color="auto"/>
        <w:bottom w:val="none" w:sz="0" w:space="0" w:color="auto"/>
        <w:right w:val="none" w:sz="0" w:space="0" w:color="auto"/>
      </w:divBdr>
      <w:divsChild>
        <w:div w:id="78793847">
          <w:marLeft w:val="0"/>
          <w:marRight w:val="0"/>
          <w:marTop w:val="0"/>
          <w:marBottom w:val="0"/>
          <w:divBdr>
            <w:top w:val="none" w:sz="0" w:space="0" w:color="auto"/>
            <w:left w:val="none" w:sz="0" w:space="0" w:color="auto"/>
            <w:bottom w:val="none" w:sz="0" w:space="0" w:color="auto"/>
            <w:right w:val="none" w:sz="0" w:space="0" w:color="auto"/>
          </w:divBdr>
        </w:div>
        <w:div w:id="190650485">
          <w:marLeft w:val="0"/>
          <w:marRight w:val="0"/>
          <w:marTop w:val="0"/>
          <w:marBottom w:val="0"/>
          <w:divBdr>
            <w:top w:val="none" w:sz="0" w:space="0" w:color="auto"/>
            <w:left w:val="none" w:sz="0" w:space="0" w:color="auto"/>
            <w:bottom w:val="none" w:sz="0" w:space="0" w:color="auto"/>
            <w:right w:val="none" w:sz="0" w:space="0" w:color="auto"/>
          </w:divBdr>
        </w:div>
      </w:divsChild>
    </w:div>
    <w:div w:id="1683623334">
      <w:bodyDiv w:val="1"/>
      <w:marLeft w:val="0"/>
      <w:marRight w:val="0"/>
      <w:marTop w:val="0"/>
      <w:marBottom w:val="0"/>
      <w:divBdr>
        <w:top w:val="none" w:sz="0" w:space="0" w:color="auto"/>
        <w:left w:val="none" w:sz="0" w:space="0" w:color="auto"/>
        <w:bottom w:val="none" w:sz="0" w:space="0" w:color="auto"/>
        <w:right w:val="none" w:sz="0" w:space="0" w:color="auto"/>
      </w:divBdr>
      <w:divsChild>
        <w:div w:id="2069497519">
          <w:marLeft w:val="0"/>
          <w:marRight w:val="0"/>
          <w:marTop w:val="0"/>
          <w:marBottom w:val="0"/>
          <w:divBdr>
            <w:top w:val="none" w:sz="0" w:space="0" w:color="auto"/>
            <w:left w:val="none" w:sz="0" w:space="0" w:color="auto"/>
            <w:bottom w:val="none" w:sz="0" w:space="0" w:color="auto"/>
            <w:right w:val="none" w:sz="0" w:space="0" w:color="auto"/>
          </w:divBdr>
        </w:div>
      </w:divsChild>
    </w:div>
    <w:div w:id="1684015856">
      <w:bodyDiv w:val="1"/>
      <w:marLeft w:val="0"/>
      <w:marRight w:val="0"/>
      <w:marTop w:val="0"/>
      <w:marBottom w:val="0"/>
      <w:divBdr>
        <w:top w:val="none" w:sz="0" w:space="0" w:color="auto"/>
        <w:left w:val="none" w:sz="0" w:space="0" w:color="auto"/>
        <w:bottom w:val="none" w:sz="0" w:space="0" w:color="auto"/>
        <w:right w:val="none" w:sz="0" w:space="0" w:color="auto"/>
      </w:divBdr>
      <w:divsChild>
        <w:div w:id="447970665">
          <w:marLeft w:val="0"/>
          <w:marRight w:val="0"/>
          <w:marTop w:val="0"/>
          <w:marBottom w:val="0"/>
          <w:divBdr>
            <w:top w:val="none" w:sz="0" w:space="0" w:color="auto"/>
            <w:left w:val="none" w:sz="0" w:space="0" w:color="auto"/>
            <w:bottom w:val="none" w:sz="0" w:space="0" w:color="auto"/>
            <w:right w:val="none" w:sz="0" w:space="0" w:color="auto"/>
          </w:divBdr>
        </w:div>
      </w:divsChild>
    </w:div>
    <w:div w:id="1687367411">
      <w:bodyDiv w:val="1"/>
      <w:marLeft w:val="0"/>
      <w:marRight w:val="0"/>
      <w:marTop w:val="0"/>
      <w:marBottom w:val="0"/>
      <w:divBdr>
        <w:top w:val="none" w:sz="0" w:space="0" w:color="auto"/>
        <w:left w:val="none" w:sz="0" w:space="0" w:color="auto"/>
        <w:bottom w:val="none" w:sz="0" w:space="0" w:color="auto"/>
        <w:right w:val="none" w:sz="0" w:space="0" w:color="auto"/>
      </w:divBdr>
      <w:divsChild>
        <w:div w:id="598803372">
          <w:marLeft w:val="0"/>
          <w:marRight w:val="0"/>
          <w:marTop w:val="0"/>
          <w:marBottom w:val="0"/>
          <w:divBdr>
            <w:top w:val="none" w:sz="0" w:space="0" w:color="auto"/>
            <w:left w:val="none" w:sz="0" w:space="0" w:color="auto"/>
            <w:bottom w:val="none" w:sz="0" w:space="0" w:color="auto"/>
            <w:right w:val="none" w:sz="0" w:space="0" w:color="auto"/>
          </w:divBdr>
        </w:div>
      </w:divsChild>
    </w:div>
    <w:div w:id="1701127016">
      <w:bodyDiv w:val="1"/>
      <w:marLeft w:val="0"/>
      <w:marRight w:val="0"/>
      <w:marTop w:val="0"/>
      <w:marBottom w:val="0"/>
      <w:divBdr>
        <w:top w:val="none" w:sz="0" w:space="0" w:color="auto"/>
        <w:left w:val="none" w:sz="0" w:space="0" w:color="auto"/>
        <w:bottom w:val="none" w:sz="0" w:space="0" w:color="auto"/>
        <w:right w:val="none" w:sz="0" w:space="0" w:color="auto"/>
      </w:divBdr>
      <w:divsChild>
        <w:div w:id="995455757">
          <w:marLeft w:val="0"/>
          <w:marRight w:val="0"/>
          <w:marTop w:val="0"/>
          <w:marBottom w:val="0"/>
          <w:divBdr>
            <w:top w:val="none" w:sz="0" w:space="0" w:color="auto"/>
            <w:left w:val="none" w:sz="0" w:space="0" w:color="auto"/>
            <w:bottom w:val="none" w:sz="0" w:space="0" w:color="auto"/>
            <w:right w:val="none" w:sz="0" w:space="0" w:color="auto"/>
          </w:divBdr>
        </w:div>
      </w:divsChild>
    </w:div>
    <w:div w:id="1702049602">
      <w:bodyDiv w:val="1"/>
      <w:marLeft w:val="0"/>
      <w:marRight w:val="0"/>
      <w:marTop w:val="0"/>
      <w:marBottom w:val="0"/>
      <w:divBdr>
        <w:top w:val="none" w:sz="0" w:space="0" w:color="auto"/>
        <w:left w:val="none" w:sz="0" w:space="0" w:color="auto"/>
        <w:bottom w:val="none" w:sz="0" w:space="0" w:color="auto"/>
        <w:right w:val="none" w:sz="0" w:space="0" w:color="auto"/>
      </w:divBdr>
      <w:divsChild>
        <w:div w:id="277026053">
          <w:marLeft w:val="0"/>
          <w:marRight w:val="0"/>
          <w:marTop w:val="0"/>
          <w:marBottom w:val="0"/>
          <w:divBdr>
            <w:top w:val="none" w:sz="0" w:space="0" w:color="auto"/>
            <w:left w:val="none" w:sz="0" w:space="0" w:color="auto"/>
            <w:bottom w:val="none" w:sz="0" w:space="0" w:color="auto"/>
            <w:right w:val="none" w:sz="0" w:space="0" w:color="auto"/>
          </w:divBdr>
        </w:div>
      </w:divsChild>
    </w:div>
    <w:div w:id="1720277210">
      <w:bodyDiv w:val="1"/>
      <w:marLeft w:val="0"/>
      <w:marRight w:val="0"/>
      <w:marTop w:val="0"/>
      <w:marBottom w:val="0"/>
      <w:divBdr>
        <w:top w:val="none" w:sz="0" w:space="0" w:color="auto"/>
        <w:left w:val="none" w:sz="0" w:space="0" w:color="auto"/>
        <w:bottom w:val="none" w:sz="0" w:space="0" w:color="auto"/>
        <w:right w:val="none" w:sz="0" w:space="0" w:color="auto"/>
      </w:divBdr>
      <w:divsChild>
        <w:div w:id="568998625">
          <w:marLeft w:val="0"/>
          <w:marRight w:val="0"/>
          <w:marTop w:val="0"/>
          <w:marBottom w:val="0"/>
          <w:divBdr>
            <w:top w:val="none" w:sz="0" w:space="0" w:color="auto"/>
            <w:left w:val="none" w:sz="0" w:space="0" w:color="auto"/>
            <w:bottom w:val="none" w:sz="0" w:space="0" w:color="auto"/>
            <w:right w:val="none" w:sz="0" w:space="0" w:color="auto"/>
          </w:divBdr>
        </w:div>
        <w:div w:id="1541698872">
          <w:marLeft w:val="0"/>
          <w:marRight w:val="0"/>
          <w:marTop w:val="0"/>
          <w:marBottom w:val="0"/>
          <w:divBdr>
            <w:top w:val="none" w:sz="0" w:space="0" w:color="auto"/>
            <w:left w:val="none" w:sz="0" w:space="0" w:color="auto"/>
            <w:bottom w:val="none" w:sz="0" w:space="0" w:color="auto"/>
            <w:right w:val="none" w:sz="0" w:space="0" w:color="auto"/>
          </w:divBdr>
        </w:div>
      </w:divsChild>
    </w:div>
    <w:div w:id="1746993614">
      <w:bodyDiv w:val="1"/>
      <w:marLeft w:val="0"/>
      <w:marRight w:val="0"/>
      <w:marTop w:val="0"/>
      <w:marBottom w:val="0"/>
      <w:divBdr>
        <w:top w:val="none" w:sz="0" w:space="0" w:color="auto"/>
        <w:left w:val="none" w:sz="0" w:space="0" w:color="auto"/>
        <w:bottom w:val="none" w:sz="0" w:space="0" w:color="auto"/>
        <w:right w:val="none" w:sz="0" w:space="0" w:color="auto"/>
      </w:divBdr>
      <w:divsChild>
        <w:div w:id="1145972611">
          <w:marLeft w:val="0"/>
          <w:marRight w:val="0"/>
          <w:marTop w:val="0"/>
          <w:marBottom w:val="0"/>
          <w:divBdr>
            <w:top w:val="none" w:sz="0" w:space="0" w:color="auto"/>
            <w:left w:val="none" w:sz="0" w:space="0" w:color="auto"/>
            <w:bottom w:val="none" w:sz="0" w:space="0" w:color="auto"/>
            <w:right w:val="none" w:sz="0" w:space="0" w:color="auto"/>
          </w:divBdr>
        </w:div>
        <w:div w:id="1579514907">
          <w:marLeft w:val="0"/>
          <w:marRight w:val="0"/>
          <w:marTop w:val="0"/>
          <w:marBottom w:val="0"/>
          <w:divBdr>
            <w:top w:val="none" w:sz="0" w:space="0" w:color="auto"/>
            <w:left w:val="none" w:sz="0" w:space="0" w:color="auto"/>
            <w:bottom w:val="none" w:sz="0" w:space="0" w:color="auto"/>
            <w:right w:val="none" w:sz="0" w:space="0" w:color="auto"/>
          </w:divBdr>
        </w:div>
      </w:divsChild>
    </w:div>
    <w:div w:id="1759254307">
      <w:bodyDiv w:val="1"/>
      <w:marLeft w:val="0"/>
      <w:marRight w:val="0"/>
      <w:marTop w:val="0"/>
      <w:marBottom w:val="0"/>
      <w:divBdr>
        <w:top w:val="none" w:sz="0" w:space="0" w:color="auto"/>
        <w:left w:val="none" w:sz="0" w:space="0" w:color="auto"/>
        <w:bottom w:val="none" w:sz="0" w:space="0" w:color="auto"/>
        <w:right w:val="none" w:sz="0" w:space="0" w:color="auto"/>
      </w:divBdr>
    </w:div>
    <w:div w:id="1773284493">
      <w:bodyDiv w:val="1"/>
      <w:marLeft w:val="0"/>
      <w:marRight w:val="0"/>
      <w:marTop w:val="0"/>
      <w:marBottom w:val="0"/>
      <w:divBdr>
        <w:top w:val="none" w:sz="0" w:space="0" w:color="auto"/>
        <w:left w:val="none" w:sz="0" w:space="0" w:color="auto"/>
        <w:bottom w:val="none" w:sz="0" w:space="0" w:color="auto"/>
        <w:right w:val="none" w:sz="0" w:space="0" w:color="auto"/>
      </w:divBdr>
      <w:divsChild>
        <w:div w:id="737215521">
          <w:marLeft w:val="0"/>
          <w:marRight w:val="0"/>
          <w:marTop w:val="0"/>
          <w:marBottom w:val="0"/>
          <w:divBdr>
            <w:top w:val="none" w:sz="0" w:space="0" w:color="auto"/>
            <w:left w:val="none" w:sz="0" w:space="0" w:color="auto"/>
            <w:bottom w:val="none" w:sz="0" w:space="0" w:color="auto"/>
            <w:right w:val="none" w:sz="0" w:space="0" w:color="auto"/>
          </w:divBdr>
        </w:div>
        <w:div w:id="2094080392">
          <w:marLeft w:val="0"/>
          <w:marRight w:val="0"/>
          <w:marTop w:val="0"/>
          <w:marBottom w:val="0"/>
          <w:divBdr>
            <w:top w:val="none" w:sz="0" w:space="0" w:color="auto"/>
            <w:left w:val="none" w:sz="0" w:space="0" w:color="auto"/>
            <w:bottom w:val="none" w:sz="0" w:space="0" w:color="auto"/>
            <w:right w:val="none" w:sz="0" w:space="0" w:color="auto"/>
          </w:divBdr>
        </w:div>
      </w:divsChild>
    </w:div>
    <w:div w:id="1782917875">
      <w:bodyDiv w:val="1"/>
      <w:marLeft w:val="0"/>
      <w:marRight w:val="0"/>
      <w:marTop w:val="0"/>
      <w:marBottom w:val="0"/>
      <w:divBdr>
        <w:top w:val="none" w:sz="0" w:space="0" w:color="auto"/>
        <w:left w:val="none" w:sz="0" w:space="0" w:color="auto"/>
        <w:bottom w:val="none" w:sz="0" w:space="0" w:color="auto"/>
        <w:right w:val="none" w:sz="0" w:space="0" w:color="auto"/>
      </w:divBdr>
    </w:div>
    <w:div w:id="1786578600">
      <w:bodyDiv w:val="1"/>
      <w:marLeft w:val="0"/>
      <w:marRight w:val="0"/>
      <w:marTop w:val="0"/>
      <w:marBottom w:val="0"/>
      <w:divBdr>
        <w:top w:val="none" w:sz="0" w:space="0" w:color="auto"/>
        <w:left w:val="none" w:sz="0" w:space="0" w:color="auto"/>
        <w:bottom w:val="none" w:sz="0" w:space="0" w:color="auto"/>
        <w:right w:val="none" w:sz="0" w:space="0" w:color="auto"/>
      </w:divBdr>
      <w:divsChild>
        <w:div w:id="1267343175">
          <w:marLeft w:val="0"/>
          <w:marRight w:val="0"/>
          <w:marTop w:val="0"/>
          <w:marBottom w:val="0"/>
          <w:divBdr>
            <w:top w:val="none" w:sz="0" w:space="0" w:color="auto"/>
            <w:left w:val="none" w:sz="0" w:space="0" w:color="auto"/>
            <w:bottom w:val="none" w:sz="0" w:space="0" w:color="auto"/>
            <w:right w:val="none" w:sz="0" w:space="0" w:color="auto"/>
          </w:divBdr>
        </w:div>
      </w:divsChild>
    </w:div>
    <w:div w:id="1802306343">
      <w:bodyDiv w:val="1"/>
      <w:marLeft w:val="0"/>
      <w:marRight w:val="0"/>
      <w:marTop w:val="0"/>
      <w:marBottom w:val="0"/>
      <w:divBdr>
        <w:top w:val="none" w:sz="0" w:space="0" w:color="auto"/>
        <w:left w:val="none" w:sz="0" w:space="0" w:color="auto"/>
        <w:bottom w:val="none" w:sz="0" w:space="0" w:color="auto"/>
        <w:right w:val="none" w:sz="0" w:space="0" w:color="auto"/>
      </w:divBdr>
      <w:divsChild>
        <w:div w:id="2033723778">
          <w:marLeft w:val="0"/>
          <w:marRight w:val="0"/>
          <w:marTop w:val="0"/>
          <w:marBottom w:val="0"/>
          <w:divBdr>
            <w:top w:val="none" w:sz="0" w:space="0" w:color="auto"/>
            <w:left w:val="none" w:sz="0" w:space="0" w:color="auto"/>
            <w:bottom w:val="none" w:sz="0" w:space="0" w:color="auto"/>
            <w:right w:val="none" w:sz="0" w:space="0" w:color="auto"/>
          </w:divBdr>
        </w:div>
      </w:divsChild>
    </w:div>
    <w:div w:id="1804427158">
      <w:bodyDiv w:val="1"/>
      <w:marLeft w:val="0"/>
      <w:marRight w:val="0"/>
      <w:marTop w:val="0"/>
      <w:marBottom w:val="0"/>
      <w:divBdr>
        <w:top w:val="none" w:sz="0" w:space="0" w:color="auto"/>
        <w:left w:val="none" w:sz="0" w:space="0" w:color="auto"/>
        <w:bottom w:val="none" w:sz="0" w:space="0" w:color="auto"/>
        <w:right w:val="none" w:sz="0" w:space="0" w:color="auto"/>
      </w:divBdr>
    </w:div>
    <w:div w:id="1875657673">
      <w:bodyDiv w:val="1"/>
      <w:marLeft w:val="0"/>
      <w:marRight w:val="0"/>
      <w:marTop w:val="0"/>
      <w:marBottom w:val="0"/>
      <w:divBdr>
        <w:top w:val="none" w:sz="0" w:space="0" w:color="auto"/>
        <w:left w:val="none" w:sz="0" w:space="0" w:color="auto"/>
        <w:bottom w:val="none" w:sz="0" w:space="0" w:color="auto"/>
        <w:right w:val="none" w:sz="0" w:space="0" w:color="auto"/>
      </w:divBdr>
      <w:divsChild>
        <w:div w:id="80684875">
          <w:marLeft w:val="0"/>
          <w:marRight w:val="0"/>
          <w:marTop w:val="0"/>
          <w:marBottom w:val="0"/>
          <w:divBdr>
            <w:top w:val="none" w:sz="0" w:space="0" w:color="auto"/>
            <w:left w:val="none" w:sz="0" w:space="0" w:color="auto"/>
            <w:bottom w:val="none" w:sz="0" w:space="0" w:color="auto"/>
            <w:right w:val="none" w:sz="0" w:space="0" w:color="auto"/>
          </w:divBdr>
        </w:div>
      </w:divsChild>
    </w:div>
    <w:div w:id="1895580694">
      <w:bodyDiv w:val="1"/>
      <w:marLeft w:val="0"/>
      <w:marRight w:val="0"/>
      <w:marTop w:val="0"/>
      <w:marBottom w:val="0"/>
      <w:divBdr>
        <w:top w:val="none" w:sz="0" w:space="0" w:color="auto"/>
        <w:left w:val="none" w:sz="0" w:space="0" w:color="auto"/>
        <w:bottom w:val="none" w:sz="0" w:space="0" w:color="auto"/>
        <w:right w:val="none" w:sz="0" w:space="0" w:color="auto"/>
      </w:divBdr>
      <w:divsChild>
        <w:div w:id="1148787970">
          <w:marLeft w:val="0"/>
          <w:marRight w:val="0"/>
          <w:marTop w:val="0"/>
          <w:marBottom w:val="0"/>
          <w:divBdr>
            <w:top w:val="none" w:sz="0" w:space="0" w:color="auto"/>
            <w:left w:val="none" w:sz="0" w:space="0" w:color="auto"/>
            <w:bottom w:val="none" w:sz="0" w:space="0" w:color="auto"/>
            <w:right w:val="none" w:sz="0" w:space="0" w:color="auto"/>
          </w:divBdr>
        </w:div>
        <w:div w:id="1429883241">
          <w:marLeft w:val="0"/>
          <w:marRight w:val="0"/>
          <w:marTop w:val="0"/>
          <w:marBottom w:val="0"/>
          <w:divBdr>
            <w:top w:val="none" w:sz="0" w:space="0" w:color="auto"/>
            <w:left w:val="none" w:sz="0" w:space="0" w:color="auto"/>
            <w:bottom w:val="none" w:sz="0" w:space="0" w:color="auto"/>
            <w:right w:val="none" w:sz="0" w:space="0" w:color="auto"/>
          </w:divBdr>
        </w:div>
        <w:div w:id="1812944958">
          <w:marLeft w:val="0"/>
          <w:marRight w:val="0"/>
          <w:marTop w:val="0"/>
          <w:marBottom w:val="0"/>
          <w:divBdr>
            <w:top w:val="none" w:sz="0" w:space="0" w:color="auto"/>
            <w:left w:val="none" w:sz="0" w:space="0" w:color="auto"/>
            <w:bottom w:val="none" w:sz="0" w:space="0" w:color="auto"/>
            <w:right w:val="none" w:sz="0" w:space="0" w:color="auto"/>
          </w:divBdr>
        </w:div>
      </w:divsChild>
    </w:div>
    <w:div w:id="1899003111">
      <w:bodyDiv w:val="1"/>
      <w:marLeft w:val="0"/>
      <w:marRight w:val="0"/>
      <w:marTop w:val="0"/>
      <w:marBottom w:val="0"/>
      <w:divBdr>
        <w:top w:val="none" w:sz="0" w:space="0" w:color="auto"/>
        <w:left w:val="none" w:sz="0" w:space="0" w:color="auto"/>
        <w:bottom w:val="none" w:sz="0" w:space="0" w:color="auto"/>
        <w:right w:val="none" w:sz="0" w:space="0" w:color="auto"/>
      </w:divBdr>
      <w:divsChild>
        <w:div w:id="2080321525">
          <w:marLeft w:val="0"/>
          <w:marRight w:val="0"/>
          <w:marTop w:val="0"/>
          <w:marBottom w:val="0"/>
          <w:divBdr>
            <w:top w:val="none" w:sz="0" w:space="0" w:color="auto"/>
            <w:left w:val="none" w:sz="0" w:space="0" w:color="auto"/>
            <w:bottom w:val="none" w:sz="0" w:space="0" w:color="auto"/>
            <w:right w:val="none" w:sz="0" w:space="0" w:color="auto"/>
          </w:divBdr>
        </w:div>
      </w:divsChild>
    </w:div>
    <w:div w:id="1900089723">
      <w:bodyDiv w:val="1"/>
      <w:marLeft w:val="0"/>
      <w:marRight w:val="0"/>
      <w:marTop w:val="0"/>
      <w:marBottom w:val="0"/>
      <w:divBdr>
        <w:top w:val="none" w:sz="0" w:space="0" w:color="auto"/>
        <w:left w:val="none" w:sz="0" w:space="0" w:color="auto"/>
        <w:bottom w:val="none" w:sz="0" w:space="0" w:color="auto"/>
        <w:right w:val="none" w:sz="0" w:space="0" w:color="auto"/>
      </w:divBdr>
      <w:divsChild>
        <w:div w:id="296037089">
          <w:marLeft w:val="0"/>
          <w:marRight w:val="0"/>
          <w:marTop w:val="0"/>
          <w:marBottom w:val="0"/>
          <w:divBdr>
            <w:top w:val="none" w:sz="0" w:space="0" w:color="auto"/>
            <w:left w:val="none" w:sz="0" w:space="0" w:color="auto"/>
            <w:bottom w:val="none" w:sz="0" w:space="0" w:color="auto"/>
            <w:right w:val="none" w:sz="0" w:space="0" w:color="auto"/>
          </w:divBdr>
        </w:div>
        <w:div w:id="331762766">
          <w:marLeft w:val="0"/>
          <w:marRight w:val="0"/>
          <w:marTop w:val="0"/>
          <w:marBottom w:val="0"/>
          <w:divBdr>
            <w:top w:val="none" w:sz="0" w:space="0" w:color="auto"/>
            <w:left w:val="none" w:sz="0" w:space="0" w:color="auto"/>
            <w:bottom w:val="none" w:sz="0" w:space="0" w:color="auto"/>
            <w:right w:val="none" w:sz="0" w:space="0" w:color="auto"/>
          </w:divBdr>
        </w:div>
      </w:divsChild>
    </w:div>
    <w:div w:id="1921988938">
      <w:bodyDiv w:val="1"/>
      <w:marLeft w:val="0"/>
      <w:marRight w:val="0"/>
      <w:marTop w:val="0"/>
      <w:marBottom w:val="0"/>
      <w:divBdr>
        <w:top w:val="none" w:sz="0" w:space="0" w:color="auto"/>
        <w:left w:val="none" w:sz="0" w:space="0" w:color="auto"/>
        <w:bottom w:val="none" w:sz="0" w:space="0" w:color="auto"/>
        <w:right w:val="none" w:sz="0" w:space="0" w:color="auto"/>
      </w:divBdr>
      <w:divsChild>
        <w:div w:id="430705445">
          <w:marLeft w:val="0"/>
          <w:marRight w:val="0"/>
          <w:marTop w:val="0"/>
          <w:marBottom w:val="0"/>
          <w:divBdr>
            <w:top w:val="none" w:sz="0" w:space="0" w:color="auto"/>
            <w:left w:val="none" w:sz="0" w:space="0" w:color="auto"/>
            <w:bottom w:val="none" w:sz="0" w:space="0" w:color="auto"/>
            <w:right w:val="none" w:sz="0" w:space="0" w:color="auto"/>
          </w:divBdr>
        </w:div>
        <w:div w:id="466245784">
          <w:marLeft w:val="0"/>
          <w:marRight w:val="0"/>
          <w:marTop w:val="0"/>
          <w:marBottom w:val="0"/>
          <w:divBdr>
            <w:top w:val="none" w:sz="0" w:space="0" w:color="auto"/>
            <w:left w:val="none" w:sz="0" w:space="0" w:color="auto"/>
            <w:bottom w:val="none" w:sz="0" w:space="0" w:color="auto"/>
            <w:right w:val="none" w:sz="0" w:space="0" w:color="auto"/>
          </w:divBdr>
        </w:div>
      </w:divsChild>
    </w:div>
    <w:div w:id="1938368948">
      <w:bodyDiv w:val="1"/>
      <w:marLeft w:val="0"/>
      <w:marRight w:val="0"/>
      <w:marTop w:val="0"/>
      <w:marBottom w:val="0"/>
      <w:divBdr>
        <w:top w:val="none" w:sz="0" w:space="0" w:color="auto"/>
        <w:left w:val="none" w:sz="0" w:space="0" w:color="auto"/>
        <w:bottom w:val="none" w:sz="0" w:space="0" w:color="auto"/>
        <w:right w:val="none" w:sz="0" w:space="0" w:color="auto"/>
      </w:divBdr>
      <w:divsChild>
        <w:div w:id="1519079199">
          <w:marLeft w:val="0"/>
          <w:marRight w:val="0"/>
          <w:marTop w:val="0"/>
          <w:marBottom w:val="0"/>
          <w:divBdr>
            <w:top w:val="none" w:sz="0" w:space="0" w:color="auto"/>
            <w:left w:val="none" w:sz="0" w:space="0" w:color="auto"/>
            <w:bottom w:val="none" w:sz="0" w:space="0" w:color="auto"/>
            <w:right w:val="none" w:sz="0" w:space="0" w:color="auto"/>
          </w:divBdr>
        </w:div>
      </w:divsChild>
    </w:div>
    <w:div w:id="1951935065">
      <w:bodyDiv w:val="1"/>
      <w:marLeft w:val="0"/>
      <w:marRight w:val="0"/>
      <w:marTop w:val="0"/>
      <w:marBottom w:val="0"/>
      <w:divBdr>
        <w:top w:val="none" w:sz="0" w:space="0" w:color="auto"/>
        <w:left w:val="none" w:sz="0" w:space="0" w:color="auto"/>
        <w:bottom w:val="none" w:sz="0" w:space="0" w:color="auto"/>
        <w:right w:val="none" w:sz="0" w:space="0" w:color="auto"/>
      </w:divBdr>
      <w:divsChild>
        <w:div w:id="1735666574">
          <w:marLeft w:val="0"/>
          <w:marRight w:val="0"/>
          <w:marTop w:val="0"/>
          <w:marBottom w:val="0"/>
          <w:divBdr>
            <w:top w:val="none" w:sz="0" w:space="0" w:color="auto"/>
            <w:left w:val="none" w:sz="0" w:space="0" w:color="auto"/>
            <w:bottom w:val="none" w:sz="0" w:space="0" w:color="auto"/>
            <w:right w:val="none" w:sz="0" w:space="0" w:color="auto"/>
          </w:divBdr>
        </w:div>
      </w:divsChild>
    </w:div>
    <w:div w:id="1956784761">
      <w:bodyDiv w:val="1"/>
      <w:marLeft w:val="0"/>
      <w:marRight w:val="0"/>
      <w:marTop w:val="0"/>
      <w:marBottom w:val="0"/>
      <w:divBdr>
        <w:top w:val="none" w:sz="0" w:space="0" w:color="auto"/>
        <w:left w:val="none" w:sz="0" w:space="0" w:color="auto"/>
        <w:bottom w:val="none" w:sz="0" w:space="0" w:color="auto"/>
        <w:right w:val="none" w:sz="0" w:space="0" w:color="auto"/>
      </w:divBdr>
    </w:div>
    <w:div w:id="2017224747">
      <w:bodyDiv w:val="1"/>
      <w:marLeft w:val="0"/>
      <w:marRight w:val="0"/>
      <w:marTop w:val="0"/>
      <w:marBottom w:val="0"/>
      <w:divBdr>
        <w:top w:val="none" w:sz="0" w:space="0" w:color="auto"/>
        <w:left w:val="none" w:sz="0" w:space="0" w:color="auto"/>
        <w:bottom w:val="none" w:sz="0" w:space="0" w:color="auto"/>
        <w:right w:val="none" w:sz="0" w:space="0" w:color="auto"/>
      </w:divBdr>
      <w:divsChild>
        <w:div w:id="388724690">
          <w:marLeft w:val="0"/>
          <w:marRight w:val="0"/>
          <w:marTop w:val="0"/>
          <w:marBottom w:val="0"/>
          <w:divBdr>
            <w:top w:val="none" w:sz="0" w:space="0" w:color="auto"/>
            <w:left w:val="none" w:sz="0" w:space="0" w:color="auto"/>
            <w:bottom w:val="none" w:sz="0" w:space="0" w:color="auto"/>
            <w:right w:val="none" w:sz="0" w:space="0" w:color="auto"/>
          </w:divBdr>
        </w:div>
        <w:div w:id="1810785150">
          <w:marLeft w:val="0"/>
          <w:marRight w:val="0"/>
          <w:marTop w:val="0"/>
          <w:marBottom w:val="0"/>
          <w:divBdr>
            <w:top w:val="none" w:sz="0" w:space="0" w:color="auto"/>
            <w:left w:val="none" w:sz="0" w:space="0" w:color="auto"/>
            <w:bottom w:val="none" w:sz="0" w:space="0" w:color="auto"/>
            <w:right w:val="none" w:sz="0" w:space="0" w:color="auto"/>
          </w:divBdr>
        </w:div>
      </w:divsChild>
    </w:div>
    <w:div w:id="2058620624">
      <w:bodyDiv w:val="1"/>
      <w:marLeft w:val="0"/>
      <w:marRight w:val="0"/>
      <w:marTop w:val="0"/>
      <w:marBottom w:val="0"/>
      <w:divBdr>
        <w:top w:val="none" w:sz="0" w:space="0" w:color="auto"/>
        <w:left w:val="none" w:sz="0" w:space="0" w:color="auto"/>
        <w:bottom w:val="none" w:sz="0" w:space="0" w:color="auto"/>
        <w:right w:val="none" w:sz="0" w:space="0" w:color="auto"/>
      </w:divBdr>
      <w:divsChild>
        <w:div w:id="1232231914">
          <w:marLeft w:val="0"/>
          <w:marRight w:val="0"/>
          <w:marTop w:val="0"/>
          <w:marBottom w:val="0"/>
          <w:divBdr>
            <w:top w:val="none" w:sz="0" w:space="0" w:color="auto"/>
            <w:left w:val="none" w:sz="0" w:space="0" w:color="auto"/>
            <w:bottom w:val="none" w:sz="0" w:space="0" w:color="auto"/>
            <w:right w:val="none" w:sz="0" w:space="0" w:color="auto"/>
          </w:divBdr>
        </w:div>
      </w:divsChild>
    </w:div>
    <w:div w:id="2075002872">
      <w:bodyDiv w:val="1"/>
      <w:marLeft w:val="0"/>
      <w:marRight w:val="0"/>
      <w:marTop w:val="0"/>
      <w:marBottom w:val="0"/>
      <w:divBdr>
        <w:top w:val="none" w:sz="0" w:space="0" w:color="auto"/>
        <w:left w:val="none" w:sz="0" w:space="0" w:color="auto"/>
        <w:bottom w:val="none" w:sz="0" w:space="0" w:color="auto"/>
        <w:right w:val="none" w:sz="0" w:space="0" w:color="auto"/>
      </w:divBdr>
    </w:div>
    <w:div w:id="2092919962">
      <w:bodyDiv w:val="1"/>
      <w:marLeft w:val="0"/>
      <w:marRight w:val="0"/>
      <w:marTop w:val="0"/>
      <w:marBottom w:val="0"/>
      <w:divBdr>
        <w:top w:val="none" w:sz="0" w:space="0" w:color="auto"/>
        <w:left w:val="none" w:sz="0" w:space="0" w:color="auto"/>
        <w:bottom w:val="none" w:sz="0" w:space="0" w:color="auto"/>
        <w:right w:val="none" w:sz="0" w:space="0" w:color="auto"/>
      </w:divBdr>
    </w:div>
    <w:div w:id="2093549224">
      <w:bodyDiv w:val="1"/>
      <w:marLeft w:val="0"/>
      <w:marRight w:val="0"/>
      <w:marTop w:val="0"/>
      <w:marBottom w:val="0"/>
      <w:divBdr>
        <w:top w:val="none" w:sz="0" w:space="0" w:color="auto"/>
        <w:left w:val="none" w:sz="0" w:space="0" w:color="auto"/>
        <w:bottom w:val="none" w:sz="0" w:space="0" w:color="auto"/>
        <w:right w:val="none" w:sz="0" w:space="0" w:color="auto"/>
      </w:divBdr>
      <w:divsChild>
        <w:div w:id="889389733">
          <w:marLeft w:val="0"/>
          <w:marRight w:val="0"/>
          <w:marTop w:val="0"/>
          <w:marBottom w:val="0"/>
          <w:divBdr>
            <w:top w:val="none" w:sz="0" w:space="0" w:color="auto"/>
            <w:left w:val="none" w:sz="0" w:space="0" w:color="auto"/>
            <w:bottom w:val="none" w:sz="0" w:space="0" w:color="auto"/>
            <w:right w:val="none" w:sz="0" w:space="0" w:color="auto"/>
          </w:divBdr>
        </w:div>
      </w:divsChild>
    </w:div>
    <w:div w:id="2100637006">
      <w:bodyDiv w:val="1"/>
      <w:marLeft w:val="0"/>
      <w:marRight w:val="0"/>
      <w:marTop w:val="0"/>
      <w:marBottom w:val="0"/>
      <w:divBdr>
        <w:top w:val="none" w:sz="0" w:space="0" w:color="auto"/>
        <w:left w:val="none" w:sz="0" w:space="0" w:color="auto"/>
        <w:bottom w:val="none" w:sz="0" w:space="0" w:color="auto"/>
        <w:right w:val="none" w:sz="0" w:space="0" w:color="auto"/>
      </w:divBdr>
      <w:divsChild>
        <w:div w:id="40591200">
          <w:marLeft w:val="0"/>
          <w:marRight w:val="0"/>
          <w:marTop w:val="0"/>
          <w:marBottom w:val="0"/>
          <w:divBdr>
            <w:top w:val="none" w:sz="0" w:space="0" w:color="auto"/>
            <w:left w:val="none" w:sz="0" w:space="0" w:color="auto"/>
            <w:bottom w:val="none" w:sz="0" w:space="0" w:color="auto"/>
            <w:right w:val="none" w:sz="0" w:space="0" w:color="auto"/>
          </w:divBdr>
        </w:div>
      </w:divsChild>
    </w:div>
    <w:div w:id="2110660490">
      <w:bodyDiv w:val="1"/>
      <w:marLeft w:val="0"/>
      <w:marRight w:val="0"/>
      <w:marTop w:val="0"/>
      <w:marBottom w:val="0"/>
      <w:divBdr>
        <w:top w:val="none" w:sz="0" w:space="0" w:color="auto"/>
        <w:left w:val="none" w:sz="0" w:space="0" w:color="auto"/>
        <w:bottom w:val="none" w:sz="0" w:space="0" w:color="auto"/>
        <w:right w:val="none" w:sz="0" w:space="0" w:color="auto"/>
      </w:divBdr>
      <w:divsChild>
        <w:div w:id="340746692">
          <w:marLeft w:val="0"/>
          <w:marRight w:val="0"/>
          <w:marTop w:val="0"/>
          <w:marBottom w:val="0"/>
          <w:divBdr>
            <w:top w:val="none" w:sz="0" w:space="0" w:color="auto"/>
            <w:left w:val="none" w:sz="0" w:space="0" w:color="auto"/>
            <w:bottom w:val="none" w:sz="0" w:space="0" w:color="auto"/>
            <w:right w:val="none" w:sz="0" w:space="0" w:color="auto"/>
          </w:divBdr>
        </w:div>
        <w:div w:id="1298416698">
          <w:marLeft w:val="0"/>
          <w:marRight w:val="0"/>
          <w:marTop w:val="0"/>
          <w:marBottom w:val="0"/>
          <w:divBdr>
            <w:top w:val="none" w:sz="0" w:space="0" w:color="auto"/>
            <w:left w:val="none" w:sz="0" w:space="0" w:color="auto"/>
            <w:bottom w:val="none" w:sz="0" w:space="0" w:color="auto"/>
            <w:right w:val="none" w:sz="0" w:space="0" w:color="auto"/>
          </w:divBdr>
        </w:div>
      </w:divsChild>
    </w:div>
    <w:div w:id="2114855138">
      <w:bodyDiv w:val="1"/>
      <w:marLeft w:val="0"/>
      <w:marRight w:val="0"/>
      <w:marTop w:val="0"/>
      <w:marBottom w:val="0"/>
      <w:divBdr>
        <w:top w:val="none" w:sz="0" w:space="0" w:color="auto"/>
        <w:left w:val="none" w:sz="0" w:space="0" w:color="auto"/>
        <w:bottom w:val="none" w:sz="0" w:space="0" w:color="auto"/>
        <w:right w:val="none" w:sz="0" w:space="0" w:color="auto"/>
      </w:divBdr>
      <w:divsChild>
        <w:div w:id="1688170967">
          <w:marLeft w:val="0"/>
          <w:marRight w:val="0"/>
          <w:marTop w:val="0"/>
          <w:marBottom w:val="0"/>
          <w:divBdr>
            <w:top w:val="none" w:sz="0" w:space="0" w:color="auto"/>
            <w:left w:val="none" w:sz="0" w:space="0" w:color="auto"/>
            <w:bottom w:val="none" w:sz="0" w:space="0" w:color="auto"/>
            <w:right w:val="none" w:sz="0" w:space="0" w:color="auto"/>
          </w:divBdr>
        </w:div>
        <w:div w:id="20883340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ewheless\Documents\ARRT\draftPW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B4949C065F79A47B384817C595C8620" ma:contentTypeVersion="6" ma:contentTypeDescription="Create a new document." ma:contentTypeScope="" ma:versionID="70b0299af86c76d7a0b363471279b12a">
  <xsd:schema xmlns:xsd="http://www.w3.org/2001/XMLSchema" xmlns:xs="http://www.w3.org/2001/XMLSchema" xmlns:p="http://schemas.microsoft.com/office/2006/metadata/properties" xmlns:ns1="http://schemas.microsoft.com/sharepoint/v3" xmlns:ns2="d6cd15a0-d9fb-46eb-bc9d-8b9c44e47ba2" targetNamespace="http://schemas.microsoft.com/office/2006/metadata/properties" ma:root="true" ma:fieldsID="f770b38291bfc04d2f1be1709d52a092" ns1:_="" ns2:_="">
    <xsd:import namespace="http://schemas.microsoft.com/sharepoint/v3"/>
    <xsd:import namespace="d6cd15a0-d9fb-46eb-bc9d-8b9c44e47b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d15a0-d9fb-46eb-bc9d-8b9c44e47b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D10A2A-078A-4515-B237-55E176BD2145}">
  <ds:schemaRefs>
    <ds:schemaRef ds:uri="http://schemas.openxmlformats.org/officeDocument/2006/bibliography"/>
  </ds:schemaRefs>
</ds:datastoreItem>
</file>

<file path=customXml/itemProps2.xml><?xml version="1.0" encoding="utf-8"?>
<ds:datastoreItem xmlns:ds="http://schemas.openxmlformats.org/officeDocument/2006/customXml" ds:itemID="{6270F169-7215-475B-A02B-CA4875E4CF0A}">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3DE83A9-87D7-4386-88DD-F25E173812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cd15a0-d9fb-46eb-bc9d-8b9c44e47b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9FEB2D-7D75-4964-B9B9-AFBEBC36AA86}">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draftPWS</Template>
  <TotalTime>218</TotalTime>
  <Pages>28</Pages>
  <Words>9537</Words>
  <Characters>54367</Characters>
  <Application>Microsoft Office Word</Application>
  <DocSecurity>0</DocSecurity>
  <Lines>453</Lines>
  <Paragraphs>127</Paragraphs>
  <ScaleCrop>false</ScaleCrop>
  <Company>BAE Systems</Company>
  <LinksUpToDate>false</LinksUpToDate>
  <CharactersWithSpaces>63777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ARRT</dc:creator>
  <cp:keywords>PWS</cp:keywords>
  <cp:lastModifiedBy>THOMAS, STEVEN M CIV USAF STARCOM HQ/PK</cp:lastModifiedBy>
  <cp:revision>58</cp:revision>
  <cp:lastPrinted>2025-05-05T14:43:00Z</cp:lastPrinted>
  <dcterms:created xsi:type="dcterms:W3CDTF">2026-01-28T17:53:00Z</dcterms:created>
  <dcterms:modified xsi:type="dcterms:W3CDTF">2026-05-05T17:50:00Z</dcterms:modified>
  <cp:category>PWS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0x010100AB4949C065F79A47B384817C595C8620</vt:lpwstr>
  </property>
  <property fmtid="{D5CDD505-2E9C-101B-9397-08002B2CF9AE}" pid="3" name="MediaServiceImageTags">
    <vt:lpwstr/>
  </property>
</Properties>
</file>