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4DD5" w14:textId="77777777" w:rsidR="00E17C40" w:rsidRDefault="00E17C40" w:rsidP="00D07384"/>
    <w:p w14:paraId="77F5EF43" w14:textId="30E8C9B0" w:rsidR="00E17C40" w:rsidRDefault="00E17C40" w:rsidP="00E17C40">
      <w:pPr>
        <w:ind w:left="7200" w:firstLine="720"/>
        <w:rPr>
          <w:sz w:val="24"/>
          <w:szCs w:val="24"/>
        </w:rPr>
      </w:pPr>
    </w:p>
    <w:p w14:paraId="47ECF583" w14:textId="796E8386" w:rsidR="00E17C40" w:rsidRDefault="00E17C40" w:rsidP="00E17C40">
      <w:pPr>
        <w:ind w:left="7200" w:firstLine="720"/>
        <w:rPr>
          <w:sz w:val="24"/>
          <w:szCs w:val="24"/>
        </w:rPr>
      </w:pPr>
    </w:p>
    <w:p w14:paraId="485AF3A4" w14:textId="77777777" w:rsidR="00A86E9B" w:rsidRDefault="00A86E9B" w:rsidP="00E17C40">
      <w:pPr>
        <w:tabs>
          <w:tab w:val="left" w:pos="907"/>
        </w:tabs>
        <w:rPr>
          <w:sz w:val="24"/>
          <w:szCs w:val="24"/>
        </w:rPr>
      </w:pPr>
    </w:p>
    <w:p w14:paraId="4965D037" w14:textId="77777777" w:rsidR="000F6FF1" w:rsidRPr="00787113" w:rsidRDefault="000F6FF1" w:rsidP="000F6FF1">
      <w:pPr>
        <w:rPr>
          <w:sz w:val="24"/>
          <w:szCs w:val="24"/>
        </w:rPr>
      </w:pPr>
      <w:r w:rsidRPr="00787113">
        <w:rPr>
          <w:sz w:val="24"/>
          <w:szCs w:val="24"/>
        </w:rPr>
        <w:t>MEMORANDUM FOR RECORD</w:t>
      </w:r>
    </w:p>
    <w:p w14:paraId="61F19E27" w14:textId="77777777" w:rsidR="000F6FF1" w:rsidRPr="00787113" w:rsidRDefault="000F6FF1" w:rsidP="000F6FF1">
      <w:pPr>
        <w:rPr>
          <w:sz w:val="24"/>
          <w:szCs w:val="24"/>
        </w:rPr>
      </w:pPr>
    </w:p>
    <w:p w14:paraId="0D4D25A6" w14:textId="6000377F" w:rsidR="000F6FF1" w:rsidRPr="00787113" w:rsidRDefault="000F6FF1" w:rsidP="000F6FF1">
      <w:pPr>
        <w:rPr>
          <w:b/>
          <w:sz w:val="24"/>
          <w:szCs w:val="24"/>
        </w:rPr>
      </w:pPr>
      <w:r>
        <w:rPr>
          <w:sz w:val="24"/>
          <w:szCs w:val="24"/>
        </w:rPr>
        <w:t>SUBJECT</w:t>
      </w:r>
      <w:r w:rsidR="00E566E1">
        <w:rPr>
          <w:sz w:val="24"/>
          <w:szCs w:val="24"/>
        </w:rPr>
        <w:t>: Item</w:t>
      </w:r>
      <w:r>
        <w:rPr>
          <w:sz w:val="24"/>
          <w:szCs w:val="24"/>
        </w:rPr>
        <w:t xml:space="preserve"> Description, </w:t>
      </w:r>
      <w:r w:rsidR="00B7311C">
        <w:rPr>
          <w:sz w:val="24"/>
          <w:szCs w:val="24"/>
        </w:rPr>
        <w:t>P</w:t>
      </w:r>
      <w:r>
        <w:rPr>
          <w:sz w:val="24"/>
          <w:szCs w:val="24"/>
        </w:rPr>
        <w:t>2</w:t>
      </w:r>
      <w:r w:rsidR="001C7ED4">
        <w:rPr>
          <w:sz w:val="24"/>
          <w:szCs w:val="24"/>
        </w:rPr>
        <w:t>6-078 Ultrasonic</w:t>
      </w:r>
      <w:r w:rsidR="007D6317">
        <w:rPr>
          <w:sz w:val="24"/>
          <w:szCs w:val="24"/>
        </w:rPr>
        <w:t xml:space="preserve"> </w:t>
      </w:r>
      <w:r w:rsidR="001C7ED4">
        <w:rPr>
          <w:sz w:val="24"/>
          <w:szCs w:val="24"/>
        </w:rPr>
        <w:t>Transducers</w:t>
      </w:r>
    </w:p>
    <w:p w14:paraId="63A9FEDC" w14:textId="77777777" w:rsidR="000F6FF1" w:rsidRPr="00787113" w:rsidRDefault="000F6FF1" w:rsidP="000F6FF1">
      <w:pPr>
        <w:rPr>
          <w:sz w:val="24"/>
          <w:szCs w:val="24"/>
        </w:rPr>
      </w:pPr>
    </w:p>
    <w:p w14:paraId="0BA3288C" w14:textId="2BBD5DFF" w:rsidR="000F6FF1" w:rsidRPr="008A3AF2" w:rsidRDefault="000F6FF1" w:rsidP="000F6FF1">
      <w:pPr>
        <w:rPr>
          <w:sz w:val="24"/>
          <w:szCs w:val="24"/>
        </w:rPr>
      </w:pPr>
      <w:r w:rsidRPr="008A3AF2">
        <w:rPr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 w:rsidRPr="008A3AF2">
        <w:rPr>
          <w:sz w:val="24"/>
          <w:szCs w:val="24"/>
        </w:rPr>
        <w:t xml:space="preserve">76 </w:t>
      </w:r>
      <w:r w:rsidR="00B7311C">
        <w:rPr>
          <w:sz w:val="24"/>
          <w:szCs w:val="24"/>
        </w:rPr>
        <w:t>P</w:t>
      </w:r>
      <w:r w:rsidRPr="008A3AF2">
        <w:rPr>
          <w:sz w:val="24"/>
          <w:szCs w:val="24"/>
        </w:rPr>
        <w:t>MXG</w:t>
      </w:r>
      <w:r w:rsidRPr="008C6F01">
        <w:rPr>
          <w:sz w:val="24"/>
          <w:szCs w:val="24"/>
        </w:rPr>
        <w:t xml:space="preserve"> </w:t>
      </w:r>
      <w:r w:rsidR="008C6F01">
        <w:rPr>
          <w:sz w:val="24"/>
          <w:szCs w:val="24"/>
        </w:rPr>
        <w:t xml:space="preserve">is </w:t>
      </w:r>
      <w:r w:rsidR="008C6F01" w:rsidRPr="008C6F01">
        <w:rPr>
          <w:sz w:val="24"/>
          <w:szCs w:val="24"/>
        </w:rPr>
        <w:t>requesting the purchase of a set of</w:t>
      </w:r>
      <w:r w:rsidR="00BF0CB1" w:rsidRPr="008C6F01">
        <w:rPr>
          <w:sz w:val="24"/>
          <w:szCs w:val="24"/>
        </w:rPr>
        <w:t xml:space="preserve"> </w:t>
      </w:r>
      <w:r w:rsidR="001C7ED4">
        <w:rPr>
          <w:sz w:val="24"/>
          <w:szCs w:val="24"/>
        </w:rPr>
        <w:t>Ultrasonic Transducers</w:t>
      </w:r>
      <w:r w:rsidR="00B7311C">
        <w:rPr>
          <w:sz w:val="24"/>
          <w:szCs w:val="24"/>
        </w:rPr>
        <w:t xml:space="preserve"> </w:t>
      </w:r>
      <w:r w:rsidR="0066492E">
        <w:rPr>
          <w:sz w:val="24"/>
          <w:szCs w:val="24"/>
        </w:rPr>
        <w:t xml:space="preserve">or Equal </w:t>
      </w:r>
      <w:r w:rsidR="00E566E1">
        <w:rPr>
          <w:sz w:val="24"/>
          <w:szCs w:val="24"/>
        </w:rPr>
        <w:t xml:space="preserve">with the </w:t>
      </w:r>
      <w:r w:rsidR="009B5600">
        <w:rPr>
          <w:sz w:val="24"/>
          <w:szCs w:val="24"/>
        </w:rPr>
        <w:t>following specifications</w:t>
      </w:r>
      <w:r w:rsidR="0070561B">
        <w:rPr>
          <w:sz w:val="24"/>
          <w:szCs w:val="24"/>
        </w:rPr>
        <w:t>.</w:t>
      </w:r>
    </w:p>
    <w:p w14:paraId="0D57488C" w14:textId="77777777" w:rsidR="000F6FF1" w:rsidRDefault="000F6FF1" w:rsidP="000F6FF1"/>
    <w:p w14:paraId="6886D37C" w14:textId="488EB92A" w:rsidR="000F6FF1" w:rsidRDefault="000F6FF1" w:rsidP="000F6FF1">
      <w:pPr>
        <w:rPr>
          <w:sz w:val="24"/>
        </w:rPr>
      </w:pPr>
      <w:r>
        <w:rPr>
          <w:sz w:val="24"/>
        </w:rPr>
        <w:t>2</w:t>
      </w:r>
      <w:r w:rsidR="00E566E1">
        <w:rPr>
          <w:sz w:val="24"/>
        </w:rPr>
        <w:t>. The</w:t>
      </w:r>
      <w:r>
        <w:rPr>
          <w:sz w:val="24"/>
        </w:rPr>
        <w:t xml:space="preserve"> requested descriptions/specifications are outlined below. </w:t>
      </w:r>
    </w:p>
    <w:p w14:paraId="7F23E926" w14:textId="77777777" w:rsidR="0066492E" w:rsidRDefault="0066492E" w:rsidP="000F6FF1">
      <w:pPr>
        <w:rPr>
          <w:sz w:val="24"/>
        </w:rPr>
      </w:pPr>
    </w:p>
    <w:p w14:paraId="5BD6283A" w14:textId="530374DC" w:rsidR="0066492E" w:rsidRPr="0066492E" w:rsidRDefault="000D5602" w:rsidP="0066492E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66492E">
        <w:rPr>
          <w:sz w:val="24"/>
        </w:rPr>
        <w:t xml:space="preserve">Quantity: Three (3) </w:t>
      </w:r>
      <w:r w:rsidR="002C4C39" w:rsidRPr="002C4C39">
        <w:rPr>
          <w:sz w:val="24"/>
        </w:rPr>
        <w:t>Harisonic I31006-T, UTX IX-139, TLC IS1010GA transducer or Equal (Equal items must have approval documentation by CFM International (CFMI)</w:t>
      </w:r>
    </w:p>
    <w:p w14:paraId="07019C10" w14:textId="41D211A3" w:rsidR="000D5602" w:rsidRDefault="000D5602" w:rsidP="0066492E">
      <w:pPr>
        <w:pStyle w:val="ListParagraph"/>
        <w:rPr>
          <w:sz w:val="24"/>
        </w:rPr>
      </w:pPr>
    </w:p>
    <w:p w14:paraId="59D1E722" w14:textId="381DCB5A" w:rsidR="0066492E" w:rsidRDefault="000D5602" w:rsidP="0066492E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66492E">
        <w:rPr>
          <w:sz w:val="24"/>
        </w:rPr>
        <w:t xml:space="preserve">Quantity: Three (3) </w:t>
      </w:r>
      <w:r w:rsidR="00A020A4" w:rsidRPr="0066492E">
        <w:rPr>
          <w:sz w:val="24"/>
        </w:rPr>
        <w:t>Harisonic I70512T, UTX IX-141,</w:t>
      </w:r>
      <w:r w:rsidR="008C6F01">
        <w:rPr>
          <w:sz w:val="24"/>
        </w:rPr>
        <w:t xml:space="preserve"> </w:t>
      </w:r>
      <w:r w:rsidRPr="0066492E">
        <w:rPr>
          <w:sz w:val="24"/>
        </w:rPr>
        <w:t xml:space="preserve">TLC IX0519GB </w:t>
      </w:r>
      <w:r w:rsidR="00A020A4" w:rsidRPr="0066492E">
        <w:rPr>
          <w:sz w:val="24"/>
        </w:rPr>
        <w:t>transducer</w:t>
      </w:r>
      <w:r w:rsidR="0066492E" w:rsidRPr="0066492E">
        <w:rPr>
          <w:sz w:val="24"/>
        </w:rPr>
        <w:t xml:space="preserve"> </w:t>
      </w:r>
      <w:r w:rsidR="0066492E" w:rsidRPr="0066492E">
        <w:rPr>
          <w:sz w:val="24"/>
          <w:szCs w:val="24"/>
        </w:rPr>
        <w:t>or Equal (Equal items must have approval documentation by CFM International (CFMI)</w:t>
      </w:r>
    </w:p>
    <w:p w14:paraId="2319C863" w14:textId="77777777" w:rsidR="00BF5C46" w:rsidRPr="00BF5C46" w:rsidRDefault="00BF5C46" w:rsidP="00BF5C46">
      <w:pPr>
        <w:pStyle w:val="ListParagraph"/>
        <w:rPr>
          <w:sz w:val="24"/>
          <w:szCs w:val="24"/>
        </w:rPr>
      </w:pPr>
    </w:p>
    <w:p w14:paraId="2AB955B5" w14:textId="4A186610" w:rsidR="00BF5C46" w:rsidRPr="00BF5C46" w:rsidRDefault="00BF5C46" w:rsidP="00BF5C46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Transducers must meet GE and CFMI standards.</w:t>
      </w:r>
    </w:p>
    <w:p w14:paraId="3929076C" w14:textId="649CDA7E" w:rsidR="000D5602" w:rsidRPr="000D5602" w:rsidRDefault="000D5602" w:rsidP="0066492E">
      <w:pPr>
        <w:pStyle w:val="ListParagraph"/>
        <w:rPr>
          <w:sz w:val="24"/>
        </w:rPr>
      </w:pPr>
    </w:p>
    <w:p w14:paraId="176C37D5" w14:textId="77777777" w:rsidR="000F6FF1" w:rsidRDefault="000F6FF1" w:rsidP="000F6FF1">
      <w:pPr>
        <w:rPr>
          <w:b/>
          <w:bCs/>
          <w:sz w:val="24"/>
          <w:szCs w:val="24"/>
        </w:rPr>
      </w:pPr>
    </w:p>
    <w:p w14:paraId="76BD6BE8" w14:textId="3BF726BC" w:rsidR="000F6FF1" w:rsidRPr="00B7311C" w:rsidRDefault="00760522" w:rsidP="00B7311C">
      <w:pPr>
        <w:ind w:left="1" w:firstLine="1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A728A8">
        <w:rPr>
          <w:sz w:val="24"/>
          <w:szCs w:val="24"/>
        </w:rPr>
        <w:t xml:space="preserve">      </w:t>
      </w:r>
    </w:p>
    <w:p w14:paraId="64576E1C" w14:textId="09280F6D" w:rsidR="0008111D" w:rsidRDefault="0008111D" w:rsidP="00603009">
      <w:pPr>
        <w:rPr>
          <w:sz w:val="24"/>
          <w:szCs w:val="24"/>
        </w:rPr>
      </w:pPr>
    </w:p>
    <w:p w14:paraId="60E4879C" w14:textId="3A3362A9" w:rsidR="0008111D" w:rsidRDefault="0008111D" w:rsidP="00603009">
      <w:pPr>
        <w:rPr>
          <w:sz w:val="24"/>
          <w:szCs w:val="24"/>
        </w:rPr>
      </w:pPr>
    </w:p>
    <w:p w14:paraId="605CB1F4" w14:textId="77777777" w:rsidR="0008111D" w:rsidRDefault="0008111D" w:rsidP="00603009"/>
    <w:p w14:paraId="2F9AD3D2" w14:textId="09BF9A9C" w:rsidR="00E17C40" w:rsidRDefault="00E17C40" w:rsidP="00603009"/>
    <w:p w14:paraId="169B10A4" w14:textId="0B0FE6BC" w:rsidR="00E17C40" w:rsidRDefault="00E17C40" w:rsidP="00603009">
      <w:r>
        <w:tab/>
      </w:r>
      <w:r>
        <w:tab/>
      </w:r>
      <w:r>
        <w:tab/>
      </w:r>
    </w:p>
    <w:p w14:paraId="37D22CBF" w14:textId="38252861" w:rsidR="37D22CBF" w:rsidRDefault="37D22CBF" w:rsidP="37D22CBF"/>
    <w:p w14:paraId="74E0AA8E" w14:textId="5F23BF32" w:rsidR="00603009" w:rsidRDefault="00E17C40" w:rsidP="0008111D">
      <w:pPr>
        <w:tabs>
          <w:tab w:val="left" w:pos="5083"/>
        </w:tabs>
      </w:pPr>
      <w:r>
        <w:tab/>
      </w:r>
    </w:p>
    <w:p w14:paraId="74E0AA8F" w14:textId="77777777" w:rsidR="00603009" w:rsidRDefault="00603009" w:rsidP="00603009"/>
    <w:sectPr w:rsidR="00603009" w:rsidSect="00603009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72D2F" w14:textId="77777777" w:rsidR="00CB6255" w:rsidRDefault="00CB6255">
      <w:r>
        <w:separator/>
      </w:r>
    </w:p>
  </w:endnote>
  <w:endnote w:type="continuationSeparator" w:id="0">
    <w:p w14:paraId="42E35234" w14:textId="77777777" w:rsidR="00CB6255" w:rsidRDefault="00CB6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F8B454" w14:paraId="4638C5D8" w14:textId="77777777" w:rsidTr="69F8B454">
      <w:tc>
        <w:tcPr>
          <w:tcW w:w="3120" w:type="dxa"/>
        </w:tcPr>
        <w:p w14:paraId="285B0167" w14:textId="14C1EEF6" w:rsidR="69F8B454" w:rsidRDefault="69F8B454" w:rsidP="69F8B454">
          <w:pPr>
            <w:pStyle w:val="Header"/>
            <w:ind w:left="-115"/>
          </w:pPr>
        </w:p>
      </w:tc>
      <w:tc>
        <w:tcPr>
          <w:tcW w:w="3120" w:type="dxa"/>
        </w:tcPr>
        <w:p w14:paraId="071B4A1B" w14:textId="530C6D95" w:rsidR="69F8B454" w:rsidRDefault="69F8B454" w:rsidP="69F8B454">
          <w:pPr>
            <w:pStyle w:val="Header"/>
            <w:jc w:val="center"/>
          </w:pPr>
        </w:p>
      </w:tc>
      <w:tc>
        <w:tcPr>
          <w:tcW w:w="3120" w:type="dxa"/>
        </w:tcPr>
        <w:p w14:paraId="5DD2352B" w14:textId="19BE50BE" w:rsidR="69F8B454" w:rsidRDefault="69F8B454" w:rsidP="69F8B454">
          <w:pPr>
            <w:pStyle w:val="Header"/>
            <w:ind w:right="-115"/>
            <w:jc w:val="right"/>
          </w:pPr>
        </w:p>
      </w:tc>
    </w:tr>
  </w:tbl>
  <w:p w14:paraId="6D608877" w14:textId="1085D562" w:rsidR="69F8B454" w:rsidRDefault="69F8B454" w:rsidP="69F8B4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F8B454" w14:paraId="04C948EE" w14:textId="77777777" w:rsidTr="69F8B454">
      <w:tc>
        <w:tcPr>
          <w:tcW w:w="3120" w:type="dxa"/>
        </w:tcPr>
        <w:p w14:paraId="4EA35A52" w14:textId="7A6D7F60" w:rsidR="69F8B454" w:rsidRDefault="69F8B454" w:rsidP="69F8B454">
          <w:pPr>
            <w:pStyle w:val="Header"/>
            <w:ind w:left="-115"/>
          </w:pPr>
        </w:p>
      </w:tc>
      <w:tc>
        <w:tcPr>
          <w:tcW w:w="3120" w:type="dxa"/>
        </w:tcPr>
        <w:p w14:paraId="0E2A7670" w14:textId="2FF031C4" w:rsidR="69F8B454" w:rsidRDefault="69F8B454" w:rsidP="69F8B454">
          <w:pPr>
            <w:pStyle w:val="Header"/>
            <w:jc w:val="center"/>
          </w:pPr>
        </w:p>
      </w:tc>
      <w:tc>
        <w:tcPr>
          <w:tcW w:w="3120" w:type="dxa"/>
        </w:tcPr>
        <w:p w14:paraId="6DAE3A5E" w14:textId="6A5F22D6" w:rsidR="69F8B454" w:rsidRDefault="69F8B454" w:rsidP="69F8B454">
          <w:pPr>
            <w:pStyle w:val="Header"/>
            <w:ind w:right="-115"/>
            <w:jc w:val="right"/>
          </w:pPr>
        </w:p>
      </w:tc>
    </w:tr>
  </w:tbl>
  <w:p w14:paraId="33EFBDE4" w14:textId="3BFB0E41" w:rsidR="69F8B454" w:rsidRDefault="69F8B454" w:rsidP="69F8B4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74B50" w14:textId="77777777" w:rsidR="00CB6255" w:rsidRDefault="00CB6255">
      <w:r>
        <w:separator/>
      </w:r>
    </w:p>
  </w:footnote>
  <w:footnote w:type="continuationSeparator" w:id="0">
    <w:p w14:paraId="192F1BEB" w14:textId="77777777" w:rsidR="00CB6255" w:rsidRDefault="00CB62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F8B454" w14:paraId="13A84129" w14:textId="77777777" w:rsidTr="69F8B454">
      <w:tc>
        <w:tcPr>
          <w:tcW w:w="3120" w:type="dxa"/>
        </w:tcPr>
        <w:p w14:paraId="6321ABA5" w14:textId="18676BD2" w:rsidR="69F8B454" w:rsidRDefault="69F8B454" w:rsidP="69F8B454">
          <w:pPr>
            <w:pStyle w:val="Header"/>
            <w:ind w:left="-115"/>
          </w:pPr>
        </w:p>
      </w:tc>
      <w:tc>
        <w:tcPr>
          <w:tcW w:w="3120" w:type="dxa"/>
        </w:tcPr>
        <w:p w14:paraId="7B9DC3AA" w14:textId="7A453B6E" w:rsidR="69F8B454" w:rsidRDefault="69F8B454" w:rsidP="69F8B454">
          <w:pPr>
            <w:pStyle w:val="Header"/>
            <w:jc w:val="center"/>
          </w:pPr>
        </w:p>
      </w:tc>
      <w:tc>
        <w:tcPr>
          <w:tcW w:w="3120" w:type="dxa"/>
        </w:tcPr>
        <w:p w14:paraId="410F5CD5" w14:textId="55BD818A" w:rsidR="69F8B454" w:rsidRDefault="69F8B454" w:rsidP="69F8B454">
          <w:pPr>
            <w:pStyle w:val="Header"/>
            <w:ind w:right="-115"/>
            <w:jc w:val="right"/>
          </w:pPr>
        </w:p>
      </w:tc>
    </w:tr>
  </w:tbl>
  <w:p w14:paraId="55F1EFB3" w14:textId="70AAE5F9" w:rsidR="69F8B454" w:rsidRDefault="69F8B454" w:rsidP="69F8B4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0AA94" w14:textId="0E736F29" w:rsidR="00603009" w:rsidRPr="003F70C2" w:rsidRDefault="00F30D30" w:rsidP="00603009">
    <w:pPr>
      <w:spacing w:line="360" w:lineRule="exact"/>
      <w:jc w:val="center"/>
      <w:rPr>
        <w:b/>
        <w:color w:val="0000FF"/>
        <w:sz w:val="24"/>
        <w:szCs w:val="24"/>
      </w:rPr>
    </w:pPr>
    <w:r>
      <w:rPr>
        <w:b/>
        <w:noProof/>
        <w:color w:val="0000FF"/>
        <w:sz w:val="24"/>
        <w:szCs w:val="24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4E0AA98" wp14:editId="7D7C3A0E">
              <wp:simplePos x="0" y="0"/>
              <wp:positionH relativeFrom="column">
                <wp:posOffset>-566420</wp:posOffset>
              </wp:positionH>
              <wp:positionV relativeFrom="paragraph">
                <wp:posOffset>-206375</wp:posOffset>
              </wp:positionV>
              <wp:extent cx="1240155" cy="1186815"/>
              <wp:effectExtent l="0" t="3175" r="2540" b="635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0155" cy="1186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E0AA9A" w14:textId="77777777" w:rsidR="00603009" w:rsidRDefault="00603009" w:rsidP="00603009">
                          <w:r>
                            <w:object w:dxaOrig="5039" w:dyaOrig="5279" w14:anchorId="74E0AA9B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86.4pt;height:85.8pt">
                                <v:imagedata r:id="rId1" o:title="" chromakey="white"/>
                              </v:shape>
                              <o:OLEObject Type="Embed" ProgID="MSPhotoEd.3" ShapeID="_x0000_i1026" DrawAspect="Content" ObjectID="_1839653870" r:id="rId2"/>
                            </w:objec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E0AA9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44.6pt;margin-top:-16.25pt;width:97.65pt;height:93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" filled="f" stroked="f">
              <v:textbox>
                <w:txbxContent>
                  <w:p w14:paraId="74E0AA9A" w14:textId="77777777" w:rsidR="00603009" w:rsidRDefault="00603009" w:rsidP="00603009">
                    <w:r>
                      <w:object w:dxaOrig="5039" w:dyaOrig="5279" w14:anchorId="74E0AA9B">
                        <v:shape id="_x0000_i1026" type="#_x0000_t75" style="width:86.4pt;height:85.8pt">
                          <v:imagedata r:id="rId1" o:title="" chromakey="white"/>
                        </v:shape>
                        <o:OLEObject Type="Embed" ProgID="MSPhotoEd.3" ShapeID="_x0000_i1026" DrawAspect="Content" ObjectID="_1839653870" r:id="rId3"/>
                      </w:object>
                    </w:r>
                  </w:p>
                </w:txbxContent>
              </v:textbox>
            </v:shape>
          </w:pict>
        </mc:Fallback>
      </mc:AlternateContent>
    </w:r>
    <w:r w:rsidR="00603009" w:rsidRPr="003F70C2">
      <w:rPr>
        <w:b/>
        <w:color w:val="0000FF"/>
        <w:sz w:val="24"/>
        <w:szCs w:val="24"/>
      </w:rPr>
      <w:t>DEPARTMENT OF THE AIR FORCE</w:t>
    </w:r>
  </w:p>
  <w:p w14:paraId="74E0AA95" w14:textId="77777777" w:rsidR="00603009" w:rsidRDefault="00603009" w:rsidP="00603009">
    <w:pPr>
      <w:jc w:val="center"/>
      <w:rPr>
        <w:bCs/>
        <w:color w:val="0000FF"/>
        <w:sz w:val="21"/>
      </w:rPr>
    </w:pPr>
    <w:r>
      <w:rPr>
        <w:bCs/>
        <w:color w:val="0000FF"/>
        <w:sz w:val="21"/>
      </w:rPr>
      <w:t>HEADQUARTERS AIR FORCE SUSTAINMENT CENTER (AFMC)</w:t>
    </w:r>
  </w:p>
  <w:p w14:paraId="74E0AA96" w14:textId="77777777" w:rsidR="00603009" w:rsidRDefault="00603009" w:rsidP="00603009">
    <w:pPr>
      <w:pStyle w:val="Header"/>
      <w:jc w:val="center"/>
      <w:rPr>
        <w:rFonts w:ascii="Copperplate Gothic Light" w:hAnsi="Copperplate Gothic Light"/>
        <w:bCs/>
        <w:color w:val="000080"/>
        <w:sz w:val="21"/>
      </w:rPr>
    </w:pPr>
    <w:r>
      <w:rPr>
        <w:bCs/>
        <w:color w:val="0000FF"/>
        <w:sz w:val="21"/>
      </w:rPr>
      <w:t xml:space="preserve">TINKER AIR FORCE BASE </w:t>
    </w:r>
    <w:smartTag w:uri="urn:schemas-microsoft-com:office:smarttags" w:element="place">
      <w:smartTag w:uri="urn:schemas-microsoft-com:office:smarttags" w:element="State">
        <w:r>
          <w:rPr>
            <w:bCs/>
            <w:color w:val="0000FF"/>
            <w:sz w:val="21"/>
          </w:rPr>
          <w:t>OKLAHOMA</w:t>
        </w:r>
      </w:smartTag>
    </w:smartTag>
  </w:p>
  <w:p w14:paraId="74E0AA97" w14:textId="77777777" w:rsidR="00603009" w:rsidRDefault="006030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62E9"/>
    <w:multiLevelType w:val="hybridMultilevel"/>
    <w:tmpl w:val="A5B0E8E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04DAD"/>
    <w:multiLevelType w:val="hybridMultilevel"/>
    <w:tmpl w:val="E25681A0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CD5149"/>
    <w:multiLevelType w:val="hybridMultilevel"/>
    <w:tmpl w:val="26F283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7B4941"/>
    <w:multiLevelType w:val="hybridMultilevel"/>
    <w:tmpl w:val="5C443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107C0"/>
    <w:multiLevelType w:val="hybridMultilevel"/>
    <w:tmpl w:val="253E1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324BF"/>
    <w:multiLevelType w:val="hybridMultilevel"/>
    <w:tmpl w:val="C9F08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023F"/>
    <w:multiLevelType w:val="hybridMultilevel"/>
    <w:tmpl w:val="63565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920FA"/>
    <w:multiLevelType w:val="hybridMultilevel"/>
    <w:tmpl w:val="D3AE4F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E1B80"/>
    <w:multiLevelType w:val="hybridMultilevel"/>
    <w:tmpl w:val="515A6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68727B"/>
    <w:multiLevelType w:val="hybridMultilevel"/>
    <w:tmpl w:val="678CE13E"/>
    <w:lvl w:ilvl="0" w:tplc="27C8804C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D61FE1"/>
    <w:multiLevelType w:val="hybridMultilevel"/>
    <w:tmpl w:val="6B0C2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567E7"/>
    <w:multiLevelType w:val="hybridMultilevel"/>
    <w:tmpl w:val="AAB67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881189"/>
    <w:multiLevelType w:val="hybridMultilevel"/>
    <w:tmpl w:val="CD4EA98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7C2B1E"/>
    <w:multiLevelType w:val="hybridMultilevel"/>
    <w:tmpl w:val="ADC87804"/>
    <w:lvl w:ilvl="0" w:tplc="1BE22D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70B1A4F"/>
    <w:multiLevelType w:val="hybridMultilevel"/>
    <w:tmpl w:val="5DD06F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8796AEE"/>
    <w:multiLevelType w:val="hybridMultilevel"/>
    <w:tmpl w:val="A5B0E8E4"/>
    <w:lvl w:ilvl="0" w:tplc="DCCCF6F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8F13C9"/>
    <w:multiLevelType w:val="hybridMultilevel"/>
    <w:tmpl w:val="05ECAEE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5FD70BD5"/>
    <w:multiLevelType w:val="hybridMultilevel"/>
    <w:tmpl w:val="A5B0E8E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D77CB2"/>
    <w:multiLevelType w:val="hybridMultilevel"/>
    <w:tmpl w:val="A5B0E8E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D020B"/>
    <w:multiLevelType w:val="hybridMultilevel"/>
    <w:tmpl w:val="A5B0E8E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0906D9"/>
    <w:multiLevelType w:val="hybridMultilevel"/>
    <w:tmpl w:val="BE541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712737">
    <w:abstractNumId w:val="1"/>
  </w:num>
  <w:num w:numId="2" w16cid:durableId="1767339063">
    <w:abstractNumId w:val="13"/>
  </w:num>
  <w:num w:numId="3" w16cid:durableId="743067701">
    <w:abstractNumId w:val="9"/>
  </w:num>
  <w:num w:numId="4" w16cid:durableId="217477178">
    <w:abstractNumId w:val="8"/>
  </w:num>
  <w:num w:numId="5" w16cid:durableId="332533278">
    <w:abstractNumId w:val="5"/>
  </w:num>
  <w:num w:numId="6" w16cid:durableId="1133910428">
    <w:abstractNumId w:val="11"/>
  </w:num>
  <w:num w:numId="7" w16cid:durableId="2059892937">
    <w:abstractNumId w:val="6"/>
  </w:num>
  <w:num w:numId="8" w16cid:durableId="2040428997">
    <w:abstractNumId w:val="12"/>
  </w:num>
  <w:num w:numId="9" w16cid:durableId="1599943489">
    <w:abstractNumId w:val="7"/>
  </w:num>
  <w:num w:numId="10" w16cid:durableId="1431583943">
    <w:abstractNumId w:val="15"/>
  </w:num>
  <w:num w:numId="11" w16cid:durableId="144973771">
    <w:abstractNumId w:val="19"/>
  </w:num>
  <w:num w:numId="12" w16cid:durableId="1119101866">
    <w:abstractNumId w:val="0"/>
  </w:num>
  <w:num w:numId="13" w16cid:durableId="593518502">
    <w:abstractNumId w:val="17"/>
  </w:num>
  <w:num w:numId="14" w16cid:durableId="1607349261">
    <w:abstractNumId w:val="16"/>
  </w:num>
  <w:num w:numId="15" w16cid:durableId="111674361">
    <w:abstractNumId w:val="4"/>
  </w:num>
  <w:num w:numId="16" w16cid:durableId="370299789">
    <w:abstractNumId w:val="18"/>
  </w:num>
  <w:num w:numId="17" w16cid:durableId="2087219084">
    <w:abstractNumId w:val="2"/>
  </w:num>
  <w:num w:numId="18" w16cid:durableId="871961064">
    <w:abstractNumId w:val="10"/>
  </w:num>
  <w:num w:numId="19" w16cid:durableId="1302227374">
    <w:abstractNumId w:val="20"/>
  </w:num>
  <w:num w:numId="20" w16cid:durableId="224685104">
    <w:abstractNumId w:val="14"/>
  </w:num>
  <w:num w:numId="21" w16cid:durableId="1691491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0C2"/>
    <w:rsid w:val="000171D2"/>
    <w:rsid w:val="00053224"/>
    <w:rsid w:val="000600E9"/>
    <w:rsid w:val="0008111D"/>
    <w:rsid w:val="000A42B4"/>
    <w:rsid w:val="000B30A8"/>
    <w:rsid w:val="000D5602"/>
    <w:rsid w:val="000E1122"/>
    <w:rsid w:val="000F39D2"/>
    <w:rsid w:val="000F6FF1"/>
    <w:rsid w:val="00102B32"/>
    <w:rsid w:val="00106C2B"/>
    <w:rsid w:val="00111F28"/>
    <w:rsid w:val="001C7ED4"/>
    <w:rsid w:val="001D5D28"/>
    <w:rsid w:val="002172DF"/>
    <w:rsid w:val="00245BFF"/>
    <w:rsid w:val="00254EA0"/>
    <w:rsid w:val="00274A01"/>
    <w:rsid w:val="002B0099"/>
    <w:rsid w:val="002C3421"/>
    <w:rsid w:val="002C4C39"/>
    <w:rsid w:val="002E4DE8"/>
    <w:rsid w:val="00316AF1"/>
    <w:rsid w:val="003224FE"/>
    <w:rsid w:val="0032617A"/>
    <w:rsid w:val="00343074"/>
    <w:rsid w:val="00375612"/>
    <w:rsid w:val="003C5866"/>
    <w:rsid w:val="003D5F8A"/>
    <w:rsid w:val="003E12C2"/>
    <w:rsid w:val="003F70C2"/>
    <w:rsid w:val="00471186"/>
    <w:rsid w:val="0050335A"/>
    <w:rsid w:val="00541CA6"/>
    <w:rsid w:val="00565643"/>
    <w:rsid w:val="005743D0"/>
    <w:rsid w:val="005E24E3"/>
    <w:rsid w:val="00603009"/>
    <w:rsid w:val="006076DC"/>
    <w:rsid w:val="0063194C"/>
    <w:rsid w:val="00642DED"/>
    <w:rsid w:val="0066492E"/>
    <w:rsid w:val="00675DED"/>
    <w:rsid w:val="00695D00"/>
    <w:rsid w:val="006A0D9D"/>
    <w:rsid w:val="006A6CDF"/>
    <w:rsid w:val="006A70D4"/>
    <w:rsid w:val="006C2B1A"/>
    <w:rsid w:val="006D0708"/>
    <w:rsid w:val="006D5D93"/>
    <w:rsid w:val="006D6D80"/>
    <w:rsid w:val="0070561B"/>
    <w:rsid w:val="007455CF"/>
    <w:rsid w:val="00751242"/>
    <w:rsid w:val="00760522"/>
    <w:rsid w:val="007B24CE"/>
    <w:rsid w:val="007B6329"/>
    <w:rsid w:val="007C7DE4"/>
    <w:rsid w:val="007D6317"/>
    <w:rsid w:val="00822C93"/>
    <w:rsid w:val="00837F31"/>
    <w:rsid w:val="00851D63"/>
    <w:rsid w:val="008C6F01"/>
    <w:rsid w:val="008E703B"/>
    <w:rsid w:val="008F36C2"/>
    <w:rsid w:val="00926838"/>
    <w:rsid w:val="009802E2"/>
    <w:rsid w:val="00981138"/>
    <w:rsid w:val="009B5600"/>
    <w:rsid w:val="009B6410"/>
    <w:rsid w:val="009D1719"/>
    <w:rsid w:val="009D4E18"/>
    <w:rsid w:val="00A020A4"/>
    <w:rsid w:val="00A064A1"/>
    <w:rsid w:val="00A3018A"/>
    <w:rsid w:val="00A31141"/>
    <w:rsid w:val="00A728A8"/>
    <w:rsid w:val="00A8475E"/>
    <w:rsid w:val="00A86E9B"/>
    <w:rsid w:val="00A913D7"/>
    <w:rsid w:val="00AB6129"/>
    <w:rsid w:val="00AC137E"/>
    <w:rsid w:val="00B444F2"/>
    <w:rsid w:val="00B7311C"/>
    <w:rsid w:val="00BF0CB1"/>
    <w:rsid w:val="00BF5C46"/>
    <w:rsid w:val="00C00FB2"/>
    <w:rsid w:val="00C216FA"/>
    <w:rsid w:val="00C24AF2"/>
    <w:rsid w:val="00C67BCE"/>
    <w:rsid w:val="00CB6255"/>
    <w:rsid w:val="00D07384"/>
    <w:rsid w:val="00D774A7"/>
    <w:rsid w:val="00D96634"/>
    <w:rsid w:val="00DA3CC8"/>
    <w:rsid w:val="00DE1FA5"/>
    <w:rsid w:val="00DE525A"/>
    <w:rsid w:val="00E04A26"/>
    <w:rsid w:val="00E17C40"/>
    <w:rsid w:val="00E354A4"/>
    <w:rsid w:val="00E55DA7"/>
    <w:rsid w:val="00E566E1"/>
    <w:rsid w:val="00E65705"/>
    <w:rsid w:val="00E65D89"/>
    <w:rsid w:val="00E772BB"/>
    <w:rsid w:val="00EF7AD3"/>
    <w:rsid w:val="00F0704A"/>
    <w:rsid w:val="00F1248E"/>
    <w:rsid w:val="00F30D30"/>
    <w:rsid w:val="00F43EF2"/>
    <w:rsid w:val="00F61448"/>
    <w:rsid w:val="00F65EBD"/>
    <w:rsid w:val="00F86369"/>
    <w:rsid w:val="00F91C2D"/>
    <w:rsid w:val="37D22CBF"/>
    <w:rsid w:val="699BA0D7"/>
    <w:rsid w:val="69F8B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74E0AA8D"/>
  <w15:docId w15:val="{2873AE25-C3A8-46B6-B863-D666519EA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70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43EF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43EF2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F43EF2"/>
    <w:pPr>
      <w:autoSpaceDE w:val="0"/>
      <w:autoSpaceDN w:val="0"/>
      <w:adjustRightInd w:val="0"/>
      <w:ind w:firstLine="720"/>
    </w:pPr>
  </w:style>
  <w:style w:type="paragraph" w:styleId="BodyText">
    <w:name w:val="Body Text"/>
    <w:basedOn w:val="Normal"/>
    <w:rsid w:val="00F43EF2"/>
    <w:pPr>
      <w:autoSpaceDE w:val="0"/>
      <w:autoSpaceDN w:val="0"/>
      <w:adjustRightInd w:val="0"/>
    </w:pPr>
    <w:rPr>
      <w:sz w:val="22"/>
    </w:rPr>
  </w:style>
  <w:style w:type="paragraph" w:styleId="ListParagraph">
    <w:name w:val="List Paragraph"/>
    <w:basedOn w:val="Normal"/>
    <w:uiPriority w:val="34"/>
    <w:qFormat/>
    <w:rsid w:val="00E17C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4E1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0F6FF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2.bin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95A627FC1B0D49904D45E30812BB77" ma:contentTypeVersion="16" ma:contentTypeDescription="Create a new document." ma:contentTypeScope="" ma:versionID="cf165506089d55b678b2719d117ae591">
  <xsd:schema xmlns:xsd="http://www.w3.org/2001/XMLSchema" xmlns:xs="http://www.w3.org/2001/XMLSchema" xmlns:p="http://schemas.microsoft.com/office/2006/metadata/properties" xmlns:ns1="http://schemas.microsoft.com/sharepoint/v3" xmlns:ns2="8a8169e1-b1b7-4289-ac08-d53457fbcdfc" xmlns:ns3="bac4e3eb-747f-43bc-bf10-c1bbb893ecac" xmlns:ns4="cd815f64-9697-4314-b0f6-46ef4f415017" targetNamespace="http://schemas.microsoft.com/office/2006/metadata/properties" ma:root="true" ma:fieldsID="b19409849d99dc917f0c4ab48724e9d1" ns1:_="" ns2:_="" ns3:_="" ns4:_="">
    <xsd:import namespace="http://schemas.microsoft.com/sharepoint/v3"/>
    <xsd:import namespace="8a8169e1-b1b7-4289-ac08-d53457fbcdfc"/>
    <xsd:import namespace="bac4e3eb-747f-43bc-bf10-c1bbb893ecac"/>
    <xsd:import namespace="cd815f64-9697-4314-b0f6-46ef4f4150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SharedWithUsers" minOccurs="0"/>
                <xsd:element ref="ns4:SharedWithDetails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8169e1-b1b7-4289-ac08-d53457fbcd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576b8d7-fa53-4163-b078-67cfbaffbc28}" ma:internalName="TaxCatchAll" ma:showField="CatchAllData" ma:web="2b28c2b0-c2cc-4426-907b-b0e2243a1f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815f64-9697-4314-b0f6-46ef4f41501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8a8169e1-b1b7-4289-ac08-d53457fbcdfc">
      <Terms xmlns="http://schemas.microsoft.com/office/infopath/2007/PartnerControls"/>
    </lcf76f155ced4ddcb4097134ff3c332f>
    <TaxCatchAll xmlns="bac4e3eb-747f-43bc-bf10-c1bbb893ecac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94D8506C-BAAE-4F86-8CBA-312EA7C973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C83838-8BF3-463C-96E9-A07E2AB21B1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38B0EA-6977-40A6-8C25-06BB30E3C6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a8169e1-b1b7-4289-ac08-d53457fbcdfc"/>
    <ds:schemaRef ds:uri="bac4e3eb-747f-43bc-bf10-c1bbb893ecac"/>
    <ds:schemaRef ds:uri="cd815f64-9697-4314-b0f6-46ef4f4150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651C75-72B2-4999-9458-9F9180F28D36}">
  <ds:schemaRefs>
    <ds:schemaRef ds:uri="8a8169e1-b1b7-4289-ac08-d53457fbcdfc"/>
    <ds:schemaRef ds:uri="http://schemas.openxmlformats.org/package/2006/metadata/core-properties"/>
    <ds:schemaRef ds:uri="http://schemas.microsoft.com/sharepoint/v3"/>
    <ds:schemaRef ds:uri="http://purl.org/dc/elements/1.1/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2006/documentManagement/types"/>
    <ds:schemaRef ds:uri="bac4e3eb-747f-43bc-bf10-c1bbb893ecac"/>
    <ds:schemaRef ds:uri="http://schemas.microsoft.com/office/infopath/2007/PartnerControls"/>
    <ds:schemaRef ds:uri="cd815f64-9697-4314-b0f6-46ef4f415017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MEMORANDUM FOR</vt:lpstr>
    </vt:vector>
  </TitlesOfParts>
  <Company>72d Air Base Wing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MEMORANDUM FOR</dc:title>
  <dc:creator>Cindy Peevy</dc:creator>
  <cp:lastModifiedBy>BANKS, JAMES D III CIV USAF AFMC AFSC/PZIMC</cp:lastModifiedBy>
  <cp:revision>2</cp:revision>
  <cp:lastPrinted>2010-03-31T15:29:00Z</cp:lastPrinted>
  <dcterms:created xsi:type="dcterms:W3CDTF">2026-05-07T15:11:00Z</dcterms:created>
  <dcterms:modified xsi:type="dcterms:W3CDTF">2026-05-07T15:11:00Z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0x010100F995A627FC1B0D49904D45E30812BB77</vt:lpwstr>
  </property>
</Properties>
</file>