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84CC" w14:textId="77777777" w:rsidR="00C27CCC" w:rsidRPr="009A37C8" w:rsidRDefault="00C27CCC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24E7A" w14:paraId="46E084CF" w14:textId="77777777" w:rsidTr="003A2EE7">
        <w:tc>
          <w:tcPr>
            <w:tcW w:w="1098" w:type="dxa"/>
            <w:hideMark/>
          </w:tcPr>
          <w:p w14:paraId="46E084CD" w14:textId="77777777" w:rsidR="00C27CCC" w:rsidRPr="003A2EE7" w:rsidRDefault="00C27CCC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6E084CE" w14:textId="77777777" w:rsidR="00C27CCC" w:rsidRPr="003A2EE7" w:rsidRDefault="00C27CCC">
            <w:pPr>
              <w:rPr>
                <w:rFonts w:cstheme="minorHAnsi"/>
              </w:rPr>
            </w:pPr>
            <w:r>
              <w:rPr>
                <w:rFonts w:cstheme="minorHAnsi"/>
              </w:rPr>
              <w:t>Commissioning for Renovate Annex and Relocate 3D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Mammography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VAMC Cleveland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46E084D0" w14:textId="77777777" w:rsidR="00C27CCC" w:rsidRPr="009A37C8" w:rsidRDefault="00C27CCC" w:rsidP="009A37C8">
      <w:pPr>
        <w:spacing w:after="160" w:line="252" w:lineRule="auto"/>
        <w:rPr>
          <w:rFonts w:eastAsia="Calibri" w:cstheme="minorHAnsi"/>
          <w:szCs w:val="20"/>
        </w:rPr>
      </w:pPr>
    </w:p>
    <w:p w14:paraId="46E084D1" w14:textId="77777777" w:rsidR="00C27CCC" w:rsidRPr="009A37C8" w:rsidRDefault="00C27CCC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24E7A" w14:paraId="46E084D4" w14:textId="77777777" w:rsidTr="003A2EE7">
        <w:tc>
          <w:tcPr>
            <w:tcW w:w="4698" w:type="dxa"/>
            <w:hideMark/>
          </w:tcPr>
          <w:p w14:paraId="46E084D2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6E084D3" w14:textId="77777777" w:rsidR="00C27CCC" w:rsidRPr="006F6EF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524E7A" w14:paraId="46E084D7" w14:textId="77777777" w:rsidTr="003A2EE7">
        <w:tc>
          <w:tcPr>
            <w:tcW w:w="4698" w:type="dxa"/>
            <w:hideMark/>
          </w:tcPr>
          <w:p w14:paraId="46E084D5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6E084D6" w14:textId="77777777" w:rsidR="00C27CCC" w:rsidRPr="006F6EF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36C25026R0056</w:t>
            </w:r>
          </w:p>
        </w:tc>
      </w:tr>
      <w:tr w:rsidR="00524E7A" w14:paraId="46E084DA" w14:textId="77777777" w:rsidTr="003A2EE7">
        <w:tc>
          <w:tcPr>
            <w:tcW w:w="4698" w:type="dxa"/>
          </w:tcPr>
          <w:p w14:paraId="46E084D8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46E084D9" w14:textId="77777777" w:rsidR="00C27CCC" w:rsidRPr="006F6EF8" w:rsidRDefault="00C27CCC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24E7A" w14:paraId="46E084DD" w14:textId="77777777" w:rsidTr="003A2EE7">
        <w:tc>
          <w:tcPr>
            <w:tcW w:w="4698" w:type="dxa"/>
            <w:hideMark/>
          </w:tcPr>
          <w:p w14:paraId="46E084DB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6E084DC" w14:textId="77777777" w:rsidR="00C27CCC" w:rsidRPr="006F6EF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05-04-2026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4:30PM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524E7A" w14:paraId="46E084E0" w14:textId="77777777" w:rsidTr="003A2EE7">
        <w:tc>
          <w:tcPr>
            <w:tcW w:w="4698" w:type="dxa"/>
          </w:tcPr>
          <w:p w14:paraId="46E084DE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6E084DF" w14:textId="77777777" w:rsidR="00C27CCC" w:rsidRPr="006F6EF8" w:rsidRDefault="00C27C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524E7A" w14:paraId="46E084E3" w14:textId="77777777" w:rsidTr="003A2EE7">
        <w:tc>
          <w:tcPr>
            <w:tcW w:w="4698" w:type="dxa"/>
          </w:tcPr>
          <w:p w14:paraId="46E084E1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6E084E2" w14:textId="77777777" w:rsidR="00C27CCC" w:rsidRPr="006F6EF8" w:rsidRDefault="00C27C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24E7A" w14:paraId="46E084E6" w14:textId="77777777" w:rsidTr="003A2EE7">
        <w:tc>
          <w:tcPr>
            <w:tcW w:w="4698" w:type="dxa"/>
          </w:tcPr>
          <w:p w14:paraId="46E084E4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6E084E5" w14:textId="77777777" w:rsidR="00C27CCC" w:rsidRPr="006F6EF8" w:rsidRDefault="00C27C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524E7A" w14:paraId="46E084E9" w14:textId="77777777" w:rsidTr="003A2EE7">
        <w:tc>
          <w:tcPr>
            <w:tcW w:w="4698" w:type="dxa"/>
          </w:tcPr>
          <w:p w14:paraId="46E084E7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6E084E8" w14:textId="77777777" w:rsidR="00C27CCC" w:rsidRPr="006F6EF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C1DA</w:t>
            </w:r>
          </w:p>
        </w:tc>
      </w:tr>
      <w:tr w:rsidR="00524E7A" w14:paraId="46E084EC" w14:textId="77777777" w:rsidTr="003A2EE7">
        <w:tc>
          <w:tcPr>
            <w:tcW w:w="4698" w:type="dxa"/>
          </w:tcPr>
          <w:p w14:paraId="46E084EA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6E084EB" w14:textId="77777777" w:rsidR="00C27CCC" w:rsidRPr="006F6EF8" w:rsidRDefault="00C27C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524E7A" w14:paraId="46E084F4" w14:textId="77777777" w:rsidTr="003A2EE7">
        <w:tc>
          <w:tcPr>
            <w:tcW w:w="4698" w:type="dxa"/>
            <w:hideMark/>
          </w:tcPr>
          <w:p w14:paraId="46E084ED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6E084EE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6E084EF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6E084F0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Blvd., Suite 300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6E084F2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6E084F3" w14:textId="77777777" w:rsidR="00C27CCC" w:rsidRPr="006F6EF8" w:rsidRDefault="00C27CCC">
            <w:pPr>
              <w:rPr>
                <w:rFonts w:cstheme="minorHAnsi"/>
                <w:szCs w:val="20"/>
              </w:rPr>
            </w:pPr>
          </w:p>
        </w:tc>
      </w:tr>
      <w:tr w:rsidR="00524E7A" w14:paraId="46E084FD" w14:textId="77777777" w:rsidTr="003A2EE7">
        <w:tc>
          <w:tcPr>
            <w:tcW w:w="4698" w:type="dxa"/>
          </w:tcPr>
          <w:p w14:paraId="46E084F5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46E084F6" w14:textId="77777777" w:rsidR="00C27CCC" w:rsidRPr="00E52B5E" w:rsidRDefault="00C27CCC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6E084F7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46E084F8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Lakeisha Jackson</w:t>
            </w:r>
          </w:p>
          <w:p w14:paraId="46E084F9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Lakeisha.Jackson@va.gov</w:t>
            </w:r>
          </w:p>
          <w:p w14:paraId="46E084FA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216-447-8300  ext 49622</w:t>
            </w:r>
          </w:p>
          <w:p w14:paraId="46E084FB" w14:textId="77777777" w:rsidR="00C27CCC" w:rsidRPr="006F6EF8" w:rsidRDefault="00C27CC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6E084FC" w14:textId="77777777" w:rsidR="00C27CCC" w:rsidRPr="006F6EF8" w:rsidRDefault="00C27CCC">
            <w:pPr>
              <w:rPr>
                <w:rFonts w:cstheme="minorHAnsi"/>
                <w:szCs w:val="20"/>
              </w:rPr>
            </w:pPr>
          </w:p>
        </w:tc>
      </w:tr>
    </w:tbl>
    <w:p w14:paraId="46E084FE" w14:textId="77777777" w:rsidR="00C27CCC" w:rsidRDefault="00C27CCC" w:rsidP="009A37C8">
      <w:pPr>
        <w:rPr>
          <w:rFonts w:cstheme="minorHAnsi"/>
          <w:szCs w:val="20"/>
        </w:rPr>
      </w:pPr>
    </w:p>
    <w:p w14:paraId="45B3D589" w14:textId="77777777" w:rsidR="00C27CCC" w:rsidRDefault="00C27CCC" w:rsidP="009A37C8">
      <w:pPr>
        <w:rPr>
          <w:rFonts w:cstheme="minorHAnsi"/>
          <w:szCs w:val="20"/>
        </w:rPr>
      </w:pPr>
    </w:p>
    <w:p w14:paraId="54D2C432" w14:textId="77777777" w:rsidR="00C27CCC" w:rsidRDefault="00C27CCC" w:rsidP="009A37C8">
      <w:pPr>
        <w:rPr>
          <w:rFonts w:cstheme="minorHAnsi"/>
          <w:szCs w:val="20"/>
        </w:rPr>
      </w:pPr>
    </w:p>
    <w:p w14:paraId="67F5A56B" w14:textId="77777777" w:rsidR="00C27CCC" w:rsidRPr="009A37C8" w:rsidRDefault="00C27CCC" w:rsidP="009A37C8">
      <w:pPr>
        <w:rPr>
          <w:rFonts w:cstheme="minorHAnsi"/>
          <w:szCs w:val="20"/>
        </w:rPr>
      </w:pPr>
    </w:p>
    <w:p w14:paraId="46E084FF" w14:textId="77777777" w:rsidR="00C27CCC" w:rsidRPr="009A37C8" w:rsidRDefault="00C27CCC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24E7A" w14:paraId="46E08502" w14:textId="77777777" w:rsidTr="00455DA2">
        <w:tc>
          <w:tcPr>
            <w:tcW w:w="4675" w:type="dxa"/>
          </w:tcPr>
          <w:p w14:paraId="46E08500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6E08501" w14:textId="77777777" w:rsidR="00C27CCC" w:rsidRPr="0071149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 Affairs</w:t>
            </w:r>
          </w:p>
        </w:tc>
      </w:tr>
      <w:tr w:rsidR="00524E7A" w14:paraId="46E08505" w14:textId="77777777" w:rsidTr="00455DA2">
        <w:tc>
          <w:tcPr>
            <w:tcW w:w="4675" w:type="dxa"/>
          </w:tcPr>
          <w:p w14:paraId="46E08503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E08504" w14:textId="77777777" w:rsidR="00C27CCC" w:rsidRPr="0071149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Louis Stokes VA Medical Center</w:t>
            </w:r>
          </w:p>
        </w:tc>
      </w:tr>
      <w:tr w:rsidR="00524E7A" w14:paraId="46E08508" w14:textId="77777777" w:rsidTr="00455DA2">
        <w:tc>
          <w:tcPr>
            <w:tcW w:w="4675" w:type="dxa"/>
          </w:tcPr>
          <w:p w14:paraId="46E08506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E08507" w14:textId="77777777" w:rsidR="00C27CCC" w:rsidRPr="0071149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10701 East Blvd</w:t>
            </w:r>
          </w:p>
        </w:tc>
      </w:tr>
      <w:tr w:rsidR="00524E7A" w14:paraId="46E0850E" w14:textId="77777777" w:rsidTr="00455DA2">
        <w:tc>
          <w:tcPr>
            <w:tcW w:w="4675" w:type="dxa"/>
          </w:tcPr>
          <w:p w14:paraId="46E0850C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6E0850D" w14:textId="77777777" w:rsidR="00C27CCC" w:rsidRPr="00711498" w:rsidRDefault="00C27CC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OH</w:t>
            </w:r>
          </w:p>
        </w:tc>
      </w:tr>
      <w:tr w:rsidR="00524E7A" w14:paraId="46E08511" w14:textId="77777777" w:rsidTr="00455DA2">
        <w:tc>
          <w:tcPr>
            <w:tcW w:w="4675" w:type="dxa"/>
            <w:hideMark/>
          </w:tcPr>
          <w:p w14:paraId="46E0850F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6E08510" w14:textId="77777777" w:rsidR="00C27CCC" w:rsidRPr="00711498" w:rsidRDefault="00C27C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44106</w:t>
            </w:r>
          </w:p>
        </w:tc>
      </w:tr>
      <w:tr w:rsidR="00524E7A" w14:paraId="46E08514" w14:textId="77777777" w:rsidTr="00455DA2">
        <w:tc>
          <w:tcPr>
            <w:tcW w:w="4675" w:type="dxa"/>
            <w:hideMark/>
          </w:tcPr>
          <w:p w14:paraId="46E08512" w14:textId="77777777" w:rsidR="00C27CCC" w:rsidRPr="00E52B5E" w:rsidRDefault="00C27CCC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6E08513" w14:textId="77777777" w:rsidR="00C27CCC" w:rsidRPr="00711498" w:rsidRDefault="00C27CC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6E08515" w14:textId="77777777" w:rsidR="00C27CCC" w:rsidRPr="009A37C8" w:rsidRDefault="00C27CCC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46E08516" w14:textId="77777777" w:rsidR="00C27CCC" w:rsidRPr="009A37C8" w:rsidRDefault="00C27CCC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24E7A" w14:paraId="46E08519" w14:textId="77777777" w:rsidTr="00455DA2">
        <w:tc>
          <w:tcPr>
            <w:tcW w:w="4675" w:type="dxa"/>
            <w:hideMark/>
          </w:tcPr>
          <w:p w14:paraId="46E08517" w14:textId="77777777" w:rsidR="00C27CCC" w:rsidRPr="00E52B5E" w:rsidRDefault="00C27CCC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46E08518" w14:textId="77777777" w:rsidR="00C27CCC" w:rsidRPr="00711498" w:rsidRDefault="00C27CCC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524E7A" w14:paraId="46E0851C" w14:textId="77777777" w:rsidTr="00455DA2">
        <w:tc>
          <w:tcPr>
            <w:tcW w:w="4675" w:type="dxa"/>
            <w:hideMark/>
          </w:tcPr>
          <w:p w14:paraId="46E0851A" w14:textId="77777777" w:rsidR="00C27CCC" w:rsidRPr="00E52B5E" w:rsidRDefault="00C27CCC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46E0851B" w14:textId="77777777" w:rsidR="00C27CCC" w:rsidRPr="00711498" w:rsidRDefault="00C27CCC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524E7A" w14:paraId="46E0851F" w14:textId="77777777" w:rsidTr="00455DA2">
        <w:tc>
          <w:tcPr>
            <w:tcW w:w="4675" w:type="dxa"/>
            <w:hideMark/>
          </w:tcPr>
          <w:p w14:paraId="46E0851D" w14:textId="77777777" w:rsidR="00C27CCC" w:rsidRPr="00E52B5E" w:rsidRDefault="00C27CCC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6E0851E" w14:textId="77777777" w:rsidR="00C27CCC" w:rsidRPr="00711498" w:rsidRDefault="00C27CCC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524E7A" w14:paraId="46E08522" w14:textId="77777777" w:rsidTr="00455DA2">
        <w:tc>
          <w:tcPr>
            <w:tcW w:w="4675" w:type="dxa"/>
            <w:hideMark/>
          </w:tcPr>
          <w:p w14:paraId="46E08520" w14:textId="77777777" w:rsidR="00C27CCC" w:rsidRPr="00E52B5E" w:rsidRDefault="00C27CCC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46E08521" w14:textId="77777777" w:rsidR="00C27CCC" w:rsidRPr="00711498" w:rsidRDefault="00C27CCC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46E08523" w14:textId="77777777" w:rsidR="00C27CCC" w:rsidRDefault="00C27CCC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46E08524" w14:textId="77777777" w:rsidR="00C27CCC" w:rsidRPr="009A37C8" w:rsidRDefault="00C27CCC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46E08525" w14:textId="77777777" w:rsidR="00C27CCC" w:rsidRPr="00135BCA" w:rsidRDefault="00C27CCC" w:rsidP="00B2287C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35BCA">
        <w:rPr>
          <w:rFonts w:ascii="Arial" w:hAnsi="Arial" w:cs="Arial"/>
          <w:sz w:val="28"/>
          <w:szCs w:val="28"/>
        </w:rPr>
        <w:t>This presolicitation amendment is to provide the Government's response to Request for Information.</w:t>
      </w:r>
    </w:p>
    <w:p w14:paraId="46E08526" w14:textId="77777777" w:rsidR="00C27CCC" w:rsidRPr="00135BCA" w:rsidRDefault="00C27CCC" w:rsidP="00B2287C">
      <w:pPr>
        <w:rPr>
          <w:rFonts w:ascii="Arial" w:hAnsi="Arial" w:cs="Arial"/>
          <w:sz w:val="28"/>
          <w:szCs w:val="28"/>
        </w:rPr>
      </w:pPr>
    </w:p>
    <w:p w14:paraId="4278D65C" w14:textId="77777777" w:rsidR="00C27CCC" w:rsidRPr="00C27CCC" w:rsidRDefault="00C27CCC" w:rsidP="00B2287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27CCC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C27CCC">
        <w:rPr>
          <w:rFonts w:ascii="Arial" w:hAnsi="Arial" w:cs="Arial"/>
          <w:b/>
          <w:bCs/>
          <w:sz w:val="28"/>
          <w:szCs w:val="28"/>
          <w:u w:val="single"/>
        </w:rPr>
        <w:t xml:space="preserve">ee attached: </w:t>
      </w:r>
    </w:p>
    <w:p w14:paraId="46E08527" w14:textId="7E4B8710" w:rsidR="00C27CCC" w:rsidRDefault="00C27CCC" w:rsidP="00B2287C">
      <w:pPr>
        <w:rPr>
          <w:rFonts w:ascii="Arial" w:hAnsi="Arial" w:cs="Arial"/>
          <w:sz w:val="28"/>
          <w:szCs w:val="28"/>
        </w:rPr>
      </w:pPr>
      <w:r w:rsidRPr="00C27CCC">
        <w:rPr>
          <w:rFonts w:ascii="Arial" w:hAnsi="Arial" w:cs="Arial"/>
          <w:sz w:val="28"/>
          <w:szCs w:val="28"/>
        </w:rPr>
        <w:t>36C25026R0056 Amendment 0002 Commissioning for Renovate Annex and Relocate 3D Mammography</w:t>
      </w:r>
      <w:r w:rsidRPr="00C27CCC">
        <w:rPr>
          <w:rFonts w:ascii="Arial" w:hAnsi="Arial" w:cs="Arial"/>
          <w:sz w:val="28"/>
          <w:szCs w:val="28"/>
        </w:rPr>
        <w:t xml:space="preserve"> </w:t>
      </w:r>
      <w:r w:rsidRPr="00C27CCC">
        <w:rPr>
          <w:rFonts w:ascii="Arial" w:hAnsi="Arial" w:cs="Arial"/>
          <w:sz w:val="28"/>
          <w:szCs w:val="28"/>
          <w:u w:val="single"/>
        </w:rPr>
        <w:t>with</w:t>
      </w:r>
      <w:r>
        <w:rPr>
          <w:rFonts w:ascii="Arial" w:hAnsi="Arial" w:cs="Arial"/>
          <w:sz w:val="28"/>
          <w:szCs w:val="28"/>
        </w:rPr>
        <w:t xml:space="preserve"> </w:t>
      </w:r>
      <w:r w:rsidRPr="00135BCA">
        <w:rPr>
          <w:rFonts w:ascii="Arial" w:hAnsi="Arial" w:cs="Arial"/>
          <w:sz w:val="28"/>
          <w:szCs w:val="28"/>
        </w:rPr>
        <w:t xml:space="preserve">VA responses to </w:t>
      </w:r>
      <w:r>
        <w:rPr>
          <w:rFonts w:ascii="Arial" w:hAnsi="Arial" w:cs="Arial"/>
          <w:sz w:val="28"/>
          <w:szCs w:val="28"/>
        </w:rPr>
        <w:t xml:space="preserve">Additional </w:t>
      </w:r>
      <w:r w:rsidRPr="00135BCA">
        <w:rPr>
          <w:rFonts w:ascii="Arial" w:hAnsi="Arial" w:cs="Arial"/>
          <w:sz w:val="28"/>
          <w:szCs w:val="28"/>
        </w:rPr>
        <w:t>Request for Information: 541-26-101 Commissioning for AE Renovate Annex and Relocate Mammography - Solicitation # 36C25026R0056.</w:t>
      </w:r>
    </w:p>
    <w:p w14:paraId="46E08528" w14:textId="77777777" w:rsidR="00C27CCC" w:rsidRPr="00135BCA" w:rsidRDefault="00C27CCC" w:rsidP="00B2287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E08529" w14:textId="77777777" w:rsidR="00C27CCC" w:rsidRPr="00135BCA" w:rsidRDefault="00C27CCC" w:rsidP="00B2287C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35BCA">
        <w:rPr>
          <w:rFonts w:ascii="Arial" w:hAnsi="Arial" w:cs="Arial"/>
          <w:sz w:val="28"/>
          <w:szCs w:val="28"/>
        </w:rPr>
        <w:t>All other terms and conditions remain unchanged and in full effect.</w:t>
      </w:r>
    </w:p>
    <w:p w14:paraId="46E0852A" w14:textId="77777777" w:rsidR="00C27CCC" w:rsidRDefault="00C27CCC" w:rsidP="00B2287C"/>
    <w:sectPr w:rsidR="00B2287C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853C" w14:textId="77777777" w:rsidR="00C27CCC" w:rsidRDefault="00C27CCC">
      <w:pPr>
        <w:spacing w:after="0" w:line="240" w:lineRule="auto"/>
      </w:pPr>
      <w:r>
        <w:separator/>
      </w:r>
    </w:p>
  </w:endnote>
  <w:endnote w:type="continuationSeparator" w:id="0">
    <w:p w14:paraId="46E0853E" w14:textId="77777777" w:rsidR="00C27CCC" w:rsidRDefault="00C27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24E7A" w14:paraId="46E0852F" w14:textId="77777777" w:rsidTr="00D936C0">
      <w:tc>
        <w:tcPr>
          <w:tcW w:w="4788" w:type="dxa"/>
        </w:tcPr>
        <w:p w14:paraId="46E0852D" w14:textId="77777777" w:rsidR="00C27CCC" w:rsidRDefault="00C27CCC" w:rsidP="00D936C0">
          <w:pPr>
            <w:pStyle w:val="Footer"/>
          </w:pPr>
        </w:p>
      </w:tc>
      <w:tc>
        <w:tcPr>
          <w:tcW w:w="4788" w:type="dxa"/>
        </w:tcPr>
        <w:p w14:paraId="46E0852E" w14:textId="77777777" w:rsidR="00C27CCC" w:rsidRDefault="00C27CCC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46E08530" w14:textId="77777777" w:rsidR="00C27CCC" w:rsidRDefault="00C27CCC" w:rsidP="00D936C0">
    <w:pPr>
      <w:pStyle w:val="Footer"/>
    </w:pPr>
  </w:p>
  <w:p w14:paraId="46E08531" w14:textId="77777777" w:rsidR="00524E7A" w:rsidRDefault="00C27CC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24E7A" w14:paraId="46E08535" w14:textId="77777777" w:rsidTr="00D936C0">
      <w:tc>
        <w:tcPr>
          <w:tcW w:w="4788" w:type="dxa"/>
        </w:tcPr>
        <w:p w14:paraId="46E08533" w14:textId="77777777" w:rsidR="00C27CCC" w:rsidRDefault="00C27CCC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46E08534" w14:textId="77777777" w:rsidR="00C27CCC" w:rsidRDefault="00C27CCC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46E08536" w14:textId="77777777" w:rsidR="00C27CCC" w:rsidRDefault="00C27CCC">
    <w:pPr>
      <w:pStyle w:val="Footer"/>
    </w:pPr>
  </w:p>
  <w:p w14:paraId="46E08537" w14:textId="77777777" w:rsidR="00524E7A" w:rsidRDefault="00C27CC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08538" w14:textId="77777777" w:rsidR="00C27CCC" w:rsidRDefault="00C27CCC">
      <w:pPr>
        <w:spacing w:after="0" w:line="240" w:lineRule="auto"/>
      </w:pPr>
      <w:r>
        <w:separator/>
      </w:r>
    </w:p>
  </w:footnote>
  <w:footnote w:type="continuationSeparator" w:id="0">
    <w:p w14:paraId="46E0853A" w14:textId="77777777" w:rsidR="00C27CCC" w:rsidRDefault="00C27C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0852C" w14:textId="77777777" w:rsidR="00C27CCC" w:rsidRPr="009B187F" w:rsidRDefault="00C27CCC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08532" w14:textId="77777777" w:rsidR="00C27CCC" w:rsidRPr="001016DD" w:rsidRDefault="00C27CCC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E7A"/>
    <w:rsid w:val="001E2D46"/>
    <w:rsid w:val="00524E7A"/>
    <w:rsid w:val="00C2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84CC"/>
  <w15:docId w15:val="{FAD9BA85-D168-4C2B-BE22-3CF74D150EE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2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2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2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2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2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92B2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B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Jackson, Lakeisha N.</cp:lastModifiedBy>
  <cp:revision>2</cp:revision>
  <dcterms:created xsi:type="dcterms:W3CDTF">2026-04-28T20:59:00Z</dcterms:created>
  <dcterms:modified xsi:type="dcterms:W3CDTF">2026-04-28T21:02:00Z</dcterms:modified>
</cp:coreProperties>
</file>