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B137" w14:textId="77777777" w:rsidR="00367F02" w:rsidRPr="00F3366F" w:rsidRDefault="00B10436">
      <w:pPr>
        <w:rPr>
          <w:b/>
          <w:sz w:val="24"/>
          <w:szCs w:val="24"/>
        </w:rPr>
      </w:pPr>
      <w:r w:rsidRPr="00F3366F">
        <w:rPr>
          <w:b/>
          <w:sz w:val="24"/>
          <w:szCs w:val="24"/>
        </w:rPr>
        <w:t>PRODUCT DESCRIPTIONS/SPECIFICATIONS</w:t>
      </w:r>
      <w:r w:rsidR="00C560C7" w:rsidRPr="00F3366F">
        <w:rPr>
          <w:b/>
          <w:sz w:val="24"/>
          <w:szCs w:val="24"/>
        </w:rPr>
        <w:t>:</w:t>
      </w:r>
      <w:r w:rsidR="004302A1">
        <w:rPr>
          <w:b/>
          <w:sz w:val="24"/>
          <w:szCs w:val="24"/>
        </w:rPr>
        <w:t xml:space="preserve"> RFQ-21-RB-023</w:t>
      </w:r>
    </w:p>
    <w:p w14:paraId="73355129" w14:textId="77777777" w:rsidR="001D6DC2" w:rsidRDefault="001D6DC2" w:rsidP="001D6DC2">
      <w:pPr>
        <w:pStyle w:val="ListParagraph"/>
        <w:spacing w:line="240" w:lineRule="auto"/>
        <w:ind w:left="1440"/>
      </w:pPr>
    </w:p>
    <w:p w14:paraId="5F779265" w14:textId="5F17874D" w:rsidR="001D6DC2" w:rsidRDefault="005E088D" w:rsidP="001D6DC2">
      <w:pPr>
        <w:pStyle w:val="ListParagraph"/>
        <w:numPr>
          <w:ilvl w:val="0"/>
          <w:numId w:val="8"/>
        </w:numPr>
        <w:spacing w:line="240" w:lineRule="auto"/>
      </w:pPr>
      <w:r>
        <w:t>HGX LED SECURITY LIGHTS</w:t>
      </w:r>
    </w:p>
    <w:p w14:paraId="79699B8F" w14:textId="77777777" w:rsidR="005E088D" w:rsidRDefault="005E088D" w:rsidP="005E088D">
      <w:pPr>
        <w:pStyle w:val="ListParagraph"/>
        <w:spacing w:line="240" w:lineRule="auto"/>
      </w:pPr>
    </w:p>
    <w:p w14:paraId="09381A51" w14:textId="0BC19E1E" w:rsidR="001D6DC2" w:rsidRDefault="001D6DC2" w:rsidP="001D6DC2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5E088D">
        <w:t>LITHONIA LIGHTING</w:t>
      </w:r>
      <w:r>
        <w:t xml:space="preserve"> or approved equal</w:t>
      </w:r>
    </w:p>
    <w:p w14:paraId="48563EF0" w14:textId="69BE0F98" w:rsidR="001D6DC2" w:rsidRDefault="001D6DC2" w:rsidP="001D6DC2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5E088D">
        <w:t>ALO SWW2 120 PIR M2 BRONZE</w:t>
      </w:r>
    </w:p>
    <w:p w14:paraId="2FB948CB" w14:textId="0AB2D6E1" w:rsidR="006B478A" w:rsidRDefault="00A2172B" w:rsidP="001D6DC2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5E088D">
        <w:t>195</w:t>
      </w:r>
      <w:r>
        <w:t xml:space="preserve"> EA</w:t>
      </w:r>
    </w:p>
    <w:p w14:paraId="722A51C9" w14:textId="77777777" w:rsidR="006B478A" w:rsidRDefault="006B478A" w:rsidP="006B478A">
      <w:pPr>
        <w:pStyle w:val="ListParagraph"/>
        <w:spacing w:line="240" w:lineRule="auto"/>
        <w:ind w:left="1440"/>
      </w:pPr>
    </w:p>
    <w:sectPr w:rsidR="006B478A" w:rsidSect="00EF12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3C3E"/>
    <w:multiLevelType w:val="hybridMultilevel"/>
    <w:tmpl w:val="85DA8D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722014"/>
    <w:multiLevelType w:val="hybridMultilevel"/>
    <w:tmpl w:val="7DD82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3AF6"/>
    <w:multiLevelType w:val="hybridMultilevel"/>
    <w:tmpl w:val="7E8E8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906CF"/>
    <w:multiLevelType w:val="hybridMultilevel"/>
    <w:tmpl w:val="C8FE2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7D514D"/>
    <w:multiLevelType w:val="hybridMultilevel"/>
    <w:tmpl w:val="5F048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3B6FB5"/>
    <w:multiLevelType w:val="hybridMultilevel"/>
    <w:tmpl w:val="C388C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33FB2"/>
    <w:multiLevelType w:val="hybridMultilevel"/>
    <w:tmpl w:val="A6ACC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88090E"/>
    <w:multiLevelType w:val="hybridMultilevel"/>
    <w:tmpl w:val="27648F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6827F3"/>
    <w:multiLevelType w:val="hybridMultilevel"/>
    <w:tmpl w:val="9EE8C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D1066"/>
    <w:multiLevelType w:val="hybridMultilevel"/>
    <w:tmpl w:val="BA12D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3B020A"/>
    <w:multiLevelType w:val="hybridMultilevel"/>
    <w:tmpl w:val="BDFCE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455798">
    <w:abstractNumId w:val="2"/>
  </w:num>
  <w:num w:numId="2" w16cid:durableId="1183010902">
    <w:abstractNumId w:val="9"/>
  </w:num>
  <w:num w:numId="3" w16cid:durableId="2079672872">
    <w:abstractNumId w:val="4"/>
  </w:num>
  <w:num w:numId="4" w16cid:durableId="1191529374">
    <w:abstractNumId w:val="7"/>
  </w:num>
  <w:num w:numId="5" w16cid:durableId="1459179411">
    <w:abstractNumId w:val="10"/>
  </w:num>
  <w:num w:numId="6" w16cid:durableId="178273113">
    <w:abstractNumId w:val="6"/>
  </w:num>
  <w:num w:numId="7" w16cid:durableId="299305909">
    <w:abstractNumId w:val="0"/>
  </w:num>
  <w:num w:numId="8" w16cid:durableId="915365106">
    <w:abstractNumId w:val="1"/>
  </w:num>
  <w:num w:numId="9" w16cid:durableId="1608810028">
    <w:abstractNumId w:val="8"/>
  </w:num>
  <w:num w:numId="10" w16cid:durableId="977761510">
    <w:abstractNumId w:val="3"/>
  </w:num>
  <w:num w:numId="11" w16cid:durableId="2053190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C7"/>
    <w:rsid w:val="00006997"/>
    <w:rsid w:val="0001411D"/>
    <w:rsid w:val="0009529B"/>
    <w:rsid w:val="00161F14"/>
    <w:rsid w:val="001D403C"/>
    <w:rsid w:val="001D6DC2"/>
    <w:rsid w:val="001D7494"/>
    <w:rsid w:val="00201E71"/>
    <w:rsid w:val="002D44FB"/>
    <w:rsid w:val="002D4F6A"/>
    <w:rsid w:val="00342B51"/>
    <w:rsid w:val="0034442B"/>
    <w:rsid w:val="00367F02"/>
    <w:rsid w:val="00383B18"/>
    <w:rsid w:val="003C4B51"/>
    <w:rsid w:val="004302A1"/>
    <w:rsid w:val="004D01EA"/>
    <w:rsid w:val="005D0439"/>
    <w:rsid w:val="005E088D"/>
    <w:rsid w:val="00654ED1"/>
    <w:rsid w:val="006B478A"/>
    <w:rsid w:val="00732B5F"/>
    <w:rsid w:val="007B74CA"/>
    <w:rsid w:val="0083256A"/>
    <w:rsid w:val="00865130"/>
    <w:rsid w:val="00942529"/>
    <w:rsid w:val="009D61B7"/>
    <w:rsid w:val="00A2172B"/>
    <w:rsid w:val="00A33A73"/>
    <w:rsid w:val="00A90612"/>
    <w:rsid w:val="00B10436"/>
    <w:rsid w:val="00B15211"/>
    <w:rsid w:val="00B20489"/>
    <w:rsid w:val="00B46975"/>
    <w:rsid w:val="00C4587E"/>
    <w:rsid w:val="00C560C7"/>
    <w:rsid w:val="00CF35A6"/>
    <w:rsid w:val="00D14992"/>
    <w:rsid w:val="00D17DCA"/>
    <w:rsid w:val="00D81FBC"/>
    <w:rsid w:val="00DA0630"/>
    <w:rsid w:val="00DA1A4A"/>
    <w:rsid w:val="00E13A09"/>
    <w:rsid w:val="00E239DD"/>
    <w:rsid w:val="00E74094"/>
    <w:rsid w:val="00ED6A3E"/>
    <w:rsid w:val="00EF12C5"/>
    <w:rsid w:val="00F255D8"/>
    <w:rsid w:val="00F3366F"/>
    <w:rsid w:val="00F4594B"/>
    <w:rsid w:val="00F619D9"/>
    <w:rsid w:val="00F633AE"/>
    <w:rsid w:val="00FA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E264"/>
  <w15:chartTrackingRefBased/>
  <w15:docId w15:val="{265FCF55-B67B-47B4-9C67-C6656574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0C7"/>
    <w:pPr>
      <w:ind w:left="720"/>
      <w:contextualSpacing/>
    </w:pPr>
  </w:style>
  <w:style w:type="paragraph" w:styleId="BodyText2">
    <w:name w:val="Body Text 2"/>
    <w:basedOn w:val="Normal"/>
    <w:link w:val="BodyText2Char"/>
    <w:rsid w:val="00C560C7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C560C7"/>
    <w:rPr>
      <w:rFonts w:ascii="Times New Roman" w:eastAsia="Times New Roman" w:hAnsi="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04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4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1695D-B04D-41C0-8939-CFFD6C7D6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156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Whipple, Andrea (IHS/ABR/RBH)</dc:creator>
  <cp:keywords/>
  <dc:description/>
  <cp:lastModifiedBy>Arcoren, Ed (IHS/ABR/RBH)</cp:lastModifiedBy>
  <cp:revision>2</cp:revision>
  <cp:lastPrinted>2019-03-04T15:39:00Z</cp:lastPrinted>
  <dcterms:created xsi:type="dcterms:W3CDTF">2026-03-16T14:23:00Z</dcterms:created>
  <dcterms:modified xsi:type="dcterms:W3CDTF">2026-03-16T14:23:00Z</dcterms:modified>
</cp:coreProperties>
</file>