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8B73" w14:textId="111358FB" w:rsidR="00177124" w:rsidRPr="00177124" w:rsidRDefault="00177124" w:rsidP="00177124">
      <w:r w:rsidRPr="00177124">
        <w:rPr>
          <w:b/>
          <w:bCs/>
        </w:rPr>
        <w:t>OUS</w:t>
      </w:r>
      <w:r w:rsidR="00B87679">
        <w:rPr>
          <w:b/>
          <w:bCs/>
        </w:rPr>
        <w:t>W</w:t>
      </w:r>
      <w:r w:rsidRPr="00177124">
        <w:rPr>
          <w:b/>
          <w:bCs/>
        </w:rPr>
        <w:t>(R&amp;E) Mission Capabilities (MC) Office</w:t>
      </w:r>
    </w:p>
    <w:p w14:paraId="6016863A" w14:textId="77777777" w:rsidR="00177124" w:rsidRPr="00177124" w:rsidRDefault="00177124" w:rsidP="00177124">
      <w:r w:rsidRPr="00177124">
        <w:rPr>
          <w:b/>
          <w:bCs/>
        </w:rPr>
        <w:t>Industry Engagement Technical Exchange Meeting</w:t>
      </w:r>
    </w:p>
    <w:p w14:paraId="5B285BE6" w14:textId="54A83582" w:rsidR="00177124" w:rsidRPr="00177124" w:rsidRDefault="00177124" w:rsidP="00177124">
      <w:r w:rsidRPr="00177124">
        <w:rPr>
          <w:b/>
          <w:bCs/>
        </w:rPr>
        <w:t>WHAT</w:t>
      </w:r>
      <w:bookmarkStart w:id="0" w:name="_Hlk227742953"/>
      <w:r w:rsidR="00ED033F" w:rsidRPr="00177124">
        <w:rPr>
          <w:b/>
          <w:bCs/>
        </w:rPr>
        <w:t>:</w:t>
      </w:r>
      <w:r w:rsidR="00ED033F" w:rsidRPr="00177124">
        <w:t xml:space="preserve"> </w:t>
      </w:r>
      <w:r w:rsidR="00ED033F">
        <w:t>The</w:t>
      </w:r>
      <w:r w:rsidR="003F3364" w:rsidRPr="003F3364">
        <w:t xml:space="preserve"> Assistant Secretary of War for Mission Capabilities (ASW(MC)), in the Office of the Under Secretary of War for Research and Engineering (OUSW(R&amp;E)), is hosting a Technical Exchange Meeting (TEM) with industry.  This engagement provides private industry with an update on the threats and challenges OUSW(R&amp;E) programs are attempting to address. </w:t>
      </w:r>
      <w:r w:rsidR="003F3364" w:rsidRPr="003F3364">
        <w:rPr>
          <w:i/>
          <w:iCs/>
        </w:rPr>
        <w:t>Additional info is available at the OUSW(R&amp;E) website (https://ac.cto.mil/).</w:t>
      </w:r>
      <w:bookmarkEnd w:id="0"/>
    </w:p>
    <w:p w14:paraId="365A77EC" w14:textId="25B993F6" w:rsidR="00177124" w:rsidRPr="00177124" w:rsidRDefault="00177124" w:rsidP="00177124">
      <w:r w:rsidRPr="00177124">
        <w:t>The overall classification of the event is </w:t>
      </w:r>
      <w:r w:rsidRPr="00177124">
        <w:rPr>
          <w:b/>
          <w:bCs/>
        </w:rPr>
        <w:t xml:space="preserve">SECRET // </w:t>
      </w:r>
      <w:r w:rsidR="00D26742">
        <w:rPr>
          <w:b/>
          <w:bCs/>
        </w:rPr>
        <w:t>FVEY</w:t>
      </w:r>
      <w:r w:rsidRPr="00177124">
        <w:rPr>
          <w:b/>
          <w:bCs/>
        </w:rPr>
        <w:t>.</w:t>
      </w:r>
      <w:r w:rsidRPr="00177124">
        <w:t> Advanced registration is required (</w:t>
      </w:r>
      <w:bookmarkStart w:id="1" w:name="_Hlk213926177"/>
      <w:r w:rsidRPr="00177124">
        <w:t>U.S. Citizen Registratio</w:t>
      </w:r>
      <w:r w:rsidR="008C6E99">
        <w:t>n</w:t>
      </w:r>
      <w:r w:rsidR="008C6E99" w:rsidRPr="008C6E99">
        <w:t xml:space="preserve"> Link:</w:t>
      </w:r>
      <w:r w:rsidR="008C6E99">
        <w:t xml:space="preserve"> </w:t>
      </w:r>
      <w:hyperlink r:id="rId5" w:history="1">
        <w:r w:rsidR="00672237" w:rsidRPr="009860C3">
          <w:rPr>
            <w:rStyle w:val="Hyperlink"/>
          </w:rPr>
          <w:t>https://secwww.jhuapl.edu/EventLink/Event/648</w:t>
        </w:r>
      </w:hyperlink>
      <w:r w:rsidR="00DA1948">
        <w:t xml:space="preserve"> </w:t>
      </w:r>
      <w:r w:rsidR="0018491B" w:rsidRPr="0018491B">
        <w:t xml:space="preserve">Foreign Citizen Registration Link: </w:t>
      </w:r>
      <w:hyperlink r:id="rId6" w:history="1">
        <w:r w:rsidR="00672237" w:rsidRPr="009860C3">
          <w:rPr>
            <w:rStyle w:val="Hyperlink"/>
          </w:rPr>
          <w:t>https://secwww.jhuapl.edu/EventLink/Event/649</w:t>
        </w:r>
      </w:hyperlink>
      <w:bookmarkEnd w:id="1"/>
      <w:r w:rsidR="00672237">
        <w:t>)</w:t>
      </w:r>
      <w:r w:rsidR="00DA1948">
        <w:t xml:space="preserve">, </w:t>
      </w:r>
      <w:r w:rsidRPr="00177124">
        <w:t>all registrants must submit their clearance via a Visitor Access Request (VAR).</w:t>
      </w:r>
    </w:p>
    <w:p w14:paraId="47B76BC1" w14:textId="3BFAC22E" w:rsidR="00177124" w:rsidRPr="006E27F1" w:rsidRDefault="00177124" w:rsidP="00177124">
      <w:r w:rsidRPr="00177124">
        <w:rPr>
          <w:b/>
          <w:bCs/>
        </w:rPr>
        <w:t>WHY</w:t>
      </w:r>
      <w:r w:rsidR="009D32A8" w:rsidRPr="00177124">
        <w:rPr>
          <w:b/>
          <w:bCs/>
        </w:rPr>
        <w:t xml:space="preserve">: </w:t>
      </w:r>
      <w:r w:rsidR="006E27F1" w:rsidRPr="009C3ACC">
        <w:t>Mission</w:t>
      </w:r>
      <w:r w:rsidR="006E27F1" w:rsidRPr="00BE4026">
        <w:t xml:space="preserve"> </w:t>
      </w:r>
      <w:r w:rsidR="006E27F1" w:rsidRPr="00177124">
        <w:t xml:space="preserve">Capabilities drives efforts to compete with adversaries through the development of capabilities that support the joint warfighter including, but not limited to, </w:t>
      </w:r>
      <w:r w:rsidR="006E27F1">
        <w:t>Contested Logistics, C-C5ISRT, and Multi-Domain Collaborative Autonomy</w:t>
      </w:r>
      <w:r w:rsidR="006E27F1" w:rsidRPr="00177124">
        <w:t xml:space="preserve">. Mission Capabilities coordinates these efforts through multiple programs with independent pathways for industry participation in experimentation, prototypes, and capabilities that explore new concepts. This TEM will </w:t>
      </w:r>
      <w:r w:rsidR="006E27F1">
        <w:t>enable the illustration of the current and future</w:t>
      </w:r>
      <w:r w:rsidR="006E27F1" w:rsidRPr="00177124">
        <w:t xml:space="preserve"> operating environment</w:t>
      </w:r>
      <w:r w:rsidR="006E27F1">
        <w:t>s</w:t>
      </w:r>
      <w:r w:rsidR="006E27F1" w:rsidRPr="00177124">
        <w:t xml:space="preserve"> and</w:t>
      </w:r>
      <w:r w:rsidR="006E27F1">
        <w:t xml:space="preserve"> the associated priority</w:t>
      </w:r>
      <w:r w:rsidR="006E27F1" w:rsidRPr="00177124">
        <w:t xml:space="preserve"> technical challenges</w:t>
      </w:r>
      <w:r w:rsidR="006E27F1">
        <w:t xml:space="preserve">. The TEM will also </w:t>
      </w:r>
      <w:r w:rsidR="006E27F1" w:rsidRPr="00177124">
        <w:t>provid</w:t>
      </w:r>
      <w:r w:rsidR="006E27F1">
        <w:t>e</w:t>
      </w:r>
      <w:r w:rsidR="006E27F1" w:rsidRPr="00177124">
        <w:t xml:space="preserve"> participants with a better understanding of AS</w:t>
      </w:r>
      <w:r w:rsidR="006E27F1">
        <w:t>W</w:t>
      </w:r>
      <w:r w:rsidR="006E27F1" w:rsidRPr="00177124">
        <w:t xml:space="preserve">(MC)’s vision, technical priorities, </w:t>
      </w:r>
      <w:r w:rsidR="006E27F1">
        <w:t xml:space="preserve">and </w:t>
      </w:r>
      <w:r w:rsidR="006E27F1" w:rsidRPr="00177124">
        <w:t>challenges</w:t>
      </w:r>
      <w:r w:rsidR="006E27F1">
        <w:t>, while directly enabling interested industry partners to explore partnerships with Government subject matter experts and leadership.  Networking opportunities will occur throughout the day, with specific venues occurring at the end of the day.</w:t>
      </w:r>
    </w:p>
    <w:p w14:paraId="62ADAED7" w14:textId="310DE79D" w:rsidR="00177124" w:rsidRPr="00177124" w:rsidRDefault="00177124" w:rsidP="00177124">
      <w:r w:rsidRPr="00177124">
        <w:rPr>
          <w:b/>
          <w:bCs/>
        </w:rPr>
        <w:t>WHEN:</w:t>
      </w:r>
      <w:r w:rsidRPr="00177124">
        <w:t> </w:t>
      </w:r>
      <w:r w:rsidR="00B87679">
        <w:t>Thursday</w:t>
      </w:r>
      <w:r w:rsidRPr="00177124">
        <w:t xml:space="preserve">, </w:t>
      </w:r>
      <w:r w:rsidR="00B87679">
        <w:t>May 28</w:t>
      </w:r>
      <w:r w:rsidRPr="00177124">
        <w:t>, 202</w:t>
      </w:r>
      <w:r>
        <w:t>6</w:t>
      </w:r>
      <w:r w:rsidRPr="00177124">
        <w:t xml:space="preserve"> (8:</w:t>
      </w:r>
      <w:r w:rsidR="00EF596D">
        <w:t>00</w:t>
      </w:r>
      <w:r w:rsidRPr="00177124">
        <w:t xml:space="preserve"> AM – 17:00 PM ET)</w:t>
      </w:r>
    </w:p>
    <w:p w14:paraId="3C19653E" w14:textId="77777777" w:rsidR="00177124" w:rsidRPr="00177124" w:rsidRDefault="00177124" w:rsidP="00177124">
      <w:r w:rsidRPr="00177124">
        <w:rPr>
          <w:b/>
          <w:bCs/>
        </w:rPr>
        <w:t>WHERE</w:t>
      </w:r>
      <w:r w:rsidRPr="00177124">
        <w:t xml:space="preserve">:  Kossiakoff Center located at Johns Hopkins University Applied Physics Laboratory (JHU-APL), 11100 Johns Hopkins Rd, Laurel, MD 20723 (https://goo.gl/maps/Gv2AdygtR4v). From Johns Hopkins Road, turn right </w:t>
      </w:r>
      <w:proofErr w:type="gramStart"/>
      <w:r w:rsidRPr="00177124">
        <w:t>onto</w:t>
      </w:r>
      <w:proofErr w:type="gramEnd"/>
      <w:r w:rsidRPr="00177124">
        <w:t xml:space="preserve"> Pond Road. The Kossiakoff Center is located on the left; parking is to the lower right, off Pond Road.</w:t>
      </w:r>
    </w:p>
    <w:p w14:paraId="354DCE05" w14:textId="77777777" w:rsidR="00177124" w:rsidRPr="00177124" w:rsidRDefault="00177124" w:rsidP="00177124">
      <w:r w:rsidRPr="00177124">
        <w:rPr>
          <w:b/>
          <w:bCs/>
        </w:rPr>
        <w:t>THIS IS AN INDUSTRY ENGAGEMENT ANNOUNCEMENT ONLY.</w:t>
      </w:r>
      <w:r w:rsidRPr="00177124">
        <w:t> This announcement is issued solely for information and planning purposes and does not constitute a Request for Proposal (RFP) or a promise to issue an RFP in the future.</w:t>
      </w:r>
    </w:p>
    <w:p w14:paraId="7F6B656D" w14:textId="6885C05E" w:rsidR="00456E43" w:rsidRDefault="00177124" w:rsidP="00177124">
      <w:r w:rsidRPr="00177124">
        <w:rPr>
          <w:b/>
          <w:bCs/>
        </w:rPr>
        <w:t>To RSVP: </w:t>
      </w:r>
      <w:r w:rsidRPr="00177124">
        <w:t>You </w:t>
      </w:r>
      <w:r w:rsidRPr="00177124">
        <w:rPr>
          <w:b/>
          <w:bCs/>
        </w:rPr>
        <w:t>MUST</w:t>
      </w:r>
      <w:r w:rsidRPr="00177124">
        <w:t> pass your clearance to JHU-APL </w:t>
      </w:r>
      <w:r w:rsidRPr="00177124">
        <w:rPr>
          <w:b/>
          <w:bCs/>
          <w:u w:val="single"/>
        </w:rPr>
        <w:t xml:space="preserve">no later than </w:t>
      </w:r>
      <w:r w:rsidR="00672237">
        <w:rPr>
          <w:b/>
          <w:bCs/>
          <w:u w:val="single"/>
        </w:rPr>
        <w:t>13</w:t>
      </w:r>
      <w:r w:rsidR="00FD0DBD">
        <w:rPr>
          <w:b/>
          <w:bCs/>
          <w:u w:val="single"/>
        </w:rPr>
        <w:t xml:space="preserve"> May</w:t>
      </w:r>
      <w:r w:rsidR="00833ACE" w:rsidRPr="00177124">
        <w:rPr>
          <w:b/>
          <w:bCs/>
          <w:u w:val="single"/>
        </w:rPr>
        <w:t xml:space="preserve"> </w:t>
      </w:r>
      <w:r w:rsidR="00833ACE">
        <w:rPr>
          <w:b/>
          <w:bCs/>
          <w:u w:val="single"/>
        </w:rPr>
        <w:t>2026</w:t>
      </w:r>
      <w:r w:rsidRPr="00177124">
        <w:t> for</w:t>
      </w:r>
      <w:r w:rsidR="0089525A">
        <w:t xml:space="preserve"> U.S. </w:t>
      </w:r>
      <w:r w:rsidR="00C014CD">
        <w:t>Citizen</w:t>
      </w:r>
      <w:r w:rsidRPr="00177124">
        <w:t xml:space="preserve"> admission</w:t>
      </w:r>
      <w:r w:rsidR="00C014CD">
        <w:t xml:space="preserve"> and </w:t>
      </w:r>
      <w:r w:rsidR="00262230" w:rsidRPr="00262230">
        <w:rPr>
          <w:b/>
          <w:bCs/>
          <w:u w:val="single"/>
        </w:rPr>
        <w:t>n</w:t>
      </w:r>
      <w:r w:rsidR="00C014CD" w:rsidRPr="00262230">
        <w:rPr>
          <w:b/>
          <w:bCs/>
          <w:u w:val="single"/>
        </w:rPr>
        <w:t xml:space="preserve">o later than </w:t>
      </w:r>
      <w:r w:rsidR="00672237">
        <w:rPr>
          <w:b/>
          <w:bCs/>
          <w:u w:val="single"/>
        </w:rPr>
        <w:t>2</w:t>
      </w:r>
      <w:r w:rsidR="00B809A5">
        <w:rPr>
          <w:b/>
          <w:bCs/>
          <w:u w:val="single"/>
        </w:rPr>
        <w:t xml:space="preserve">8 </w:t>
      </w:r>
      <w:r w:rsidR="00672237">
        <w:rPr>
          <w:b/>
          <w:bCs/>
          <w:u w:val="single"/>
        </w:rPr>
        <w:t>April</w:t>
      </w:r>
      <w:r w:rsidR="00C014CD">
        <w:t xml:space="preserve"> for </w:t>
      </w:r>
      <w:r w:rsidR="00F749EE">
        <w:t>foreign</w:t>
      </w:r>
      <w:r w:rsidR="00262230">
        <w:t xml:space="preserve"> </w:t>
      </w:r>
      <w:r w:rsidR="00C27F38">
        <w:t>partners.</w:t>
      </w:r>
      <w:r w:rsidRPr="00177124">
        <w:t xml:space="preserve"> Follow instructions </w:t>
      </w:r>
      <w:r w:rsidRPr="00177124">
        <w:lastRenderedPageBreak/>
        <w:t xml:space="preserve">below.  In addition, please fill out the registration form located: </w:t>
      </w:r>
      <w:r w:rsidR="009A0BBF" w:rsidRPr="009A0BBF">
        <w:t>U.S. Citizen Registration</w:t>
      </w:r>
      <w:r w:rsidR="007B3790">
        <w:t>:</w:t>
      </w:r>
      <w:r w:rsidR="009A0BBF" w:rsidRPr="009A0BBF">
        <w:t xml:space="preserve"> </w:t>
      </w:r>
      <w:hyperlink r:id="rId7" w:history="1">
        <w:r w:rsidR="00672237" w:rsidRPr="009860C3">
          <w:rPr>
            <w:rStyle w:val="Hyperlink"/>
          </w:rPr>
          <w:t>https://secwww.jhuapl.edu/EventLink/event/648</w:t>
        </w:r>
      </w:hyperlink>
      <w:r w:rsidR="00672237">
        <w:t xml:space="preserve"> </w:t>
      </w:r>
    </w:p>
    <w:p w14:paraId="04E56F23" w14:textId="651DD5C8" w:rsidR="00177124" w:rsidRPr="00177124" w:rsidRDefault="009A0BBF" w:rsidP="00177124">
      <w:r w:rsidRPr="009A0BBF">
        <w:t xml:space="preserve"> Foreign Citizen Registration</w:t>
      </w:r>
      <w:r w:rsidR="007B3790">
        <w:t>:</w:t>
      </w:r>
      <w:r w:rsidRPr="009A0BBF">
        <w:t xml:space="preserve"> </w:t>
      </w:r>
      <w:hyperlink r:id="rId8" w:history="1">
        <w:r w:rsidR="00672237" w:rsidRPr="009860C3">
          <w:rPr>
            <w:rStyle w:val="Hyperlink"/>
          </w:rPr>
          <w:t>https://secwww.jhuapl.edu/EventLink/event/649</w:t>
        </w:r>
      </w:hyperlink>
      <w:r w:rsidR="00672237">
        <w:t xml:space="preserve"> </w:t>
      </w:r>
    </w:p>
    <w:p w14:paraId="70E5329B" w14:textId="77777777" w:rsidR="00177124" w:rsidRDefault="00177124" w:rsidP="00177124">
      <w:r w:rsidRPr="00177124">
        <w:t xml:space="preserve">We cannot accept late RSVPs or same-day registrants due to the time required to </w:t>
      </w:r>
      <w:proofErr w:type="gramStart"/>
      <w:r w:rsidRPr="00177124">
        <w:t>clear</w:t>
      </w:r>
      <w:proofErr w:type="gramEnd"/>
      <w:r w:rsidRPr="00177124">
        <w:t xml:space="preserve"> participants.</w:t>
      </w:r>
    </w:p>
    <w:p w14:paraId="0AC6E890" w14:textId="77777777" w:rsidR="001B1859" w:rsidRPr="001B1859" w:rsidRDefault="001B1859" w:rsidP="001B1859">
      <w:r w:rsidRPr="001B1859">
        <w:rPr>
          <w:b/>
          <w:bCs/>
        </w:rPr>
        <w:t>Company RFI Submissions:</w:t>
      </w:r>
      <w:r w:rsidRPr="001B1859">
        <w:t> Must be received by May 15.</w:t>
      </w:r>
    </w:p>
    <w:p w14:paraId="0BD4A24D" w14:textId="1735929E" w:rsidR="001B1859" w:rsidRPr="001B1859" w:rsidRDefault="001B1859" w:rsidP="001B1859">
      <w:r w:rsidRPr="001B1859">
        <w:rPr>
          <w:b/>
          <w:bCs/>
        </w:rPr>
        <w:t>1:1 Notifications:</w:t>
      </w:r>
      <w:r w:rsidRPr="001B1859">
        <w:t xml:space="preserve"> Selected companies </w:t>
      </w:r>
      <w:r>
        <w:t>will</w:t>
      </w:r>
      <w:r w:rsidRPr="001B1859">
        <w:t xml:space="preserve"> be notified by May 20.</w:t>
      </w:r>
    </w:p>
    <w:p w14:paraId="5DACCE10" w14:textId="77777777" w:rsidR="001B1859" w:rsidRPr="00177124" w:rsidRDefault="001B1859" w:rsidP="00177124"/>
    <w:p w14:paraId="23D35A8C" w14:textId="77777777" w:rsidR="00177124" w:rsidRPr="00177124" w:rsidRDefault="00177124" w:rsidP="00177124">
      <w:r w:rsidRPr="00177124">
        <w:rPr>
          <w:b/>
          <w:bCs/>
        </w:rPr>
        <w:t>CLEARANCE PASSING INSRUCTIONS:</w:t>
      </w:r>
    </w:p>
    <w:p w14:paraId="7E45789C" w14:textId="7A83B0F7" w:rsidR="00177124" w:rsidRPr="00177124" w:rsidRDefault="00177124" w:rsidP="00177124">
      <w:r w:rsidRPr="00177124">
        <w:t>Visitors from DoD organizations should send their clearances via the Defense Information System for Security (DISS) to </w:t>
      </w:r>
      <w:r w:rsidRPr="00177124">
        <w:rPr>
          <w:b/>
          <w:bCs/>
        </w:rPr>
        <w:t xml:space="preserve">SMO code </w:t>
      </w:r>
      <w:r w:rsidR="00672237">
        <w:rPr>
          <w:rStyle w:val="Strong"/>
        </w:rPr>
        <w:t>88898-JOHNS HOPKINS UNIVERSITY APL-1</w:t>
      </w:r>
    </w:p>
    <w:p w14:paraId="4A30EB03" w14:textId="31AA001F" w:rsidR="00177124" w:rsidRPr="00177124" w:rsidRDefault="00177124" w:rsidP="00177124">
      <w:r w:rsidRPr="00177124">
        <w:t>Event Name: </w:t>
      </w:r>
      <w:r w:rsidRPr="00177124">
        <w:rPr>
          <w:b/>
          <w:bCs/>
        </w:rPr>
        <w:t>MC TEM Industry Day 202</w:t>
      </w:r>
      <w:r>
        <w:rPr>
          <w:b/>
          <w:bCs/>
        </w:rPr>
        <w:t>6</w:t>
      </w:r>
    </w:p>
    <w:p w14:paraId="51B4B31F" w14:textId="709223C2" w:rsidR="00177124" w:rsidRPr="00177124" w:rsidRDefault="00177124" w:rsidP="00177124">
      <w:r w:rsidRPr="00177124">
        <w:t>Security POC: </w:t>
      </w:r>
      <w:r w:rsidR="00672237" w:rsidRPr="00672237">
        <w:rPr>
          <w:b/>
          <w:bCs/>
        </w:rPr>
        <w:t>Mr. Craig Koons,</w:t>
      </w:r>
      <w:r w:rsidR="00672237">
        <w:t xml:space="preserve"> </w:t>
      </w:r>
      <w:r w:rsidRPr="00177124">
        <w:rPr>
          <w:b/>
          <w:bCs/>
        </w:rPr>
        <w:t>Visitor Control Office - Incoming</w:t>
      </w:r>
    </w:p>
    <w:p w14:paraId="1C488EB8" w14:textId="77777777" w:rsidR="00177124" w:rsidRPr="00177124" w:rsidRDefault="00177124" w:rsidP="00177124">
      <w:r w:rsidRPr="00177124">
        <w:t>Security Number: </w:t>
      </w:r>
      <w:r w:rsidRPr="00177124">
        <w:rPr>
          <w:b/>
          <w:bCs/>
        </w:rPr>
        <w:t>240-228-5661</w:t>
      </w:r>
    </w:p>
    <w:p w14:paraId="2697F63F" w14:textId="1BC08631" w:rsidR="00177124" w:rsidRPr="00177124" w:rsidRDefault="00177124" w:rsidP="00177124">
      <w:r w:rsidRPr="00177124">
        <w:t>Technical POC: </w:t>
      </w:r>
      <w:r w:rsidRPr="00177124">
        <w:rPr>
          <w:b/>
          <w:bCs/>
        </w:rPr>
        <w:t xml:space="preserve">Ms. </w:t>
      </w:r>
      <w:r w:rsidR="00672237">
        <w:rPr>
          <w:b/>
          <w:bCs/>
        </w:rPr>
        <w:t>Brittany Evans Ward</w:t>
      </w:r>
    </w:p>
    <w:p w14:paraId="2ECE9AB7" w14:textId="1FCA0BDB" w:rsidR="00177124" w:rsidRPr="00177124" w:rsidRDefault="00177124" w:rsidP="00177124">
      <w:r w:rsidRPr="00177124">
        <w:t xml:space="preserve">Industry and non-DoD visitors who cannot use DISS must complete a Visit Authorization Letter containing the </w:t>
      </w:r>
      <w:r w:rsidR="00D25CD8" w:rsidRPr="00177124">
        <w:t>information below</w:t>
      </w:r>
      <w:r w:rsidRPr="00177124">
        <w:t>. Requests must be typed and on company letterhead.</w:t>
      </w:r>
    </w:p>
    <w:p w14:paraId="4712316D" w14:textId="77777777" w:rsidR="00177124" w:rsidRPr="00177124" w:rsidRDefault="00177124" w:rsidP="00177124">
      <w:r w:rsidRPr="00177124">
        <w:t>This letter may be sent by fax to 443-778-6400, uploaded to our FedRAMP certified secure Dropbox, or emailed using a password-protected document to the address: invis-office@aplmsg.jhuapl.edu. The password must be provided either in a separate email or verbally by calling 240-228-5661. Dropbox and/or email are preferred as faxes may not be collected daily.</w:t>
      </w:r>
    </w:p>
    <w:p w14:paraId="1FFEFF5C" w14:textId="77777777" w:rsidR="00177124" w:rsidRPr="00177124" w:rsidRDefault="00177124" w:rsidP="00177124">
      <w:pPr>
        <w:numPr>
          <w:ilvl w:val="0"/>
          <w:numId w:val="1"/>
        </w:numPr>
      </w:pPr>
      <w:r w:rsidRPr="00177124">
        <w:t>Visitor’s full name (last, first, and middle), position, date and place of birth, citizenship, social security number, and email address</w:t>
      </w:r>
    </w:p>
    <w:p w14:paraId="14974152" w14:textId="62673D21" w:rsidR="00177124" w:rsidRPr="00177124" w:rsidRDefault="00177124" w:rsidP="00177124">
      <w:pPr>
        <w:numPr>
          <w:ilvl w:val="0"/>
          <w:numId w:val="1"/>
        </w:numPr>
      </w:pPr>
      <w:r w:rsidRPr="00177124">
        <w:t>Certification of the visitor’s Do</w:t>
      </w:r>
      <w:r w:rsidR="006E27F1">
        <w:t xml:space="preserve">W </w:t>
      </w:r>
      <w:r w:rsidRPr="00177124">
        <w:t>clearance level, date granted, and any special accesses (if applicable).</w:t>
      </w:r>
    </w:p>
    <w:p w14:paraId="09B1928D" w14:textId="77777777" w:rsidR="00177124" w:rsidRPr="00177124" w:rsidRDefault="00177124" w:rsidP="00177124">
      <w:pPr>
        <w:numPr>
          <w:ilvl w:val="0"/>
          <w:numId w:val="1"/>
        </w:numPr>
      </w:pPr>
      <w:r w:rsidRPr="00177124">
        <w:t>Company name, address, telephone number, and assigned DoD CAGE code (if applicable) and certification of the level of the facility security clearance.</w:t>
      </w:r>
    </w:p>
    <w:p w14:paraId="7C4FE1B1" w14:textId="34112D7E" w:rsidR="00177124" w:rsidRPr="00177124" w:rsidRDefault="00177124" w:rsidP="00177124">
      <w:pPr>
        <w:numPr>
          <w:ilvl w:val="0"/>
          <w:numId w:val="1"/>
        </w:numPr>
      </w:pPr>
      <w:r w:rsidRPr="00177124">
        <w:t>Date of visit: </w:t>
      </w:r>
      <w:r w:rsidR="00B87679">
        <w:rPr>
          <w:b/>
          <w:bCs/>
        </w:rPr>
        <w:t>May 28</w:t>
      </w:r>
      <w:r>
        <w:rPr>
          <w:b/>
          <w:bCs/>
        </w:rPr>
        <w:t>, 2026</w:t>
      </w:r>
    </w:p>
    <w:p w14:paraId="1F924587" w14:textId="1C7E1496" w:rsidR="00177124" w:rsidRPr="00177124" w:rsidRDefault="00177124" w:rsidP="00177124">
      <w:pPr>
        <w:numPr>
          <w:ilvl w:val="0"/>
          <w:numId w:val="1"/>
        </w:numPr>
      </w:pPr>
      <w:r w:rsidRPr="00177124">
        <w:lastRenderedPageBreak/>
        <w:t>Purpose of Visit: </w:t>
      </w:r>
      <w:r w:rsidRPr="00177124">
        <w:rPr>
          <w:b/>
          <w:bCs/>
        </w:rPr>
        <w:t>MC TEM Industry Day 202</w:t>
      </w:r>
      <w:r>
        <w:rPr>
          <w:b/>
          <w:bCs/>
        </w:rPr>
        <w:t>6</w:t>
      </w:r>
    </w:p>
    <w:p w14:paraId="49821A31" w14:textId="5B2ACCCA" w:rsidR="00177124" w:rsidRPr="00177124" w:rsidRDefault="00177124" w:rsidP="00177124">
      <w:pPr>
        <w:numPr>
          <w:ilvl w:val="0"/>
          <w:numId w:val="1"/>
        </w:numPr>
      </w:pPr>
      <w:r w:rsidRPr="00177124">
        <w:t xml:space="preserve">Authorizing individual signature and printed name (e.g., officer of the company, contract authority, person in a position of public trust). A visitor may not sign his/her own </w:t>
      </w:r>
      <w:r w:rsidR="00C27F38" w:rsidRPr="00177124">
        <w:t>request,</w:t>
      </w:r>
      <w:r w:rsidRPr="00177124">
        <w:t xml:space="preserve"> and the signature cannot be typed.</w:t>
      </w:r>
    </w:p>
    <w:p w14:paraId="1F33B4F3" w14:textId="77777777" w:rsidR="00177124" w:rsidRPr="00177124" w:rsidRDefault="00177124" w:rsidP="00177124">
      <w:r w:rsidRPr="00177124">
        <w:t>If you have any questions or concerns, please contact the JHU/APL Incoming Visitor Control Office at 240-228-5661.</w:t>
      </w:r>
    </w:p>
    <w:p w14:paraId="1DB19E61" w14:textId="77777777" w:rsidR="00177124" w:rsidRPr="00177124" w:rsidRDefault="00177124" w:rsidP="00177124">
      <w:r w:rsidRPr="00177124">
        <w:rPr>
          <w:b/>
          <w:bCs/>
        </w:rPr>
        <w:t>ADMINISTRATION:</w:t>
      </w:r>
    </w:p>
    <w:p w14:paraId="4215A962" w14:textId="77777777" w:rsidR="00177124" w:rsidRPr="00177124" w:rsidRDefault="00177124" w:rsidP="00177124">
      <w:r w:rsidRPr="00177124">
        <w:rPr>
          <w:b/>
          <w:bCs/>
        </w:rPr>
        <w:t>FOOD/CATERING:</w:t>
      </w:r>
    </w:p>
    <w:p w14:paraId="540FECA4" w14:textId="77AB0C87" w:rsidR="00177124" w:rsidRPr="00177124" w:rsidRDefault="00177124" w:rsidP="00177124">
      <w:r w:rsidRPr="00177124">
        <w:t>Coffee, pastries, and lunch will be provided. The registration link will include a request for $</w:t>
      </w:r>
      <w:r w:rsidR="00672237">
        <w:t>30</w:t>
      </w:r>
      <w:r w:rsidRPr="00177124">
        <w:t xml:space="preserve"> per person that covers registration, breakfast, lunch, and coffee for the day. If you have any dietary restrictions, please contact Sarah French. Sarah can be reached via email at Sarah.French@jhuapl.edu. No food or drink is allowed in the auditorium.</w:t>
      </w:r>
    </w:p>
    <w:p w14:paraId="01F639D5" w14:textId="77777777" w:rsidR="00177124" w:rsidRPr="00177124" w:rsidRDefault="00177124" w:rsidP="00177124">
      <w:r w:rsidRPr="00177124">
        <w:rPr>
          <w:b/>
          <w:bCs/>
        </w:rPr>
        <w:t>ELECTRONICS:</w:t>
      </w:r>
    </w:p>
    <w:p w14:paraId="5E154338" w14:textId="15D7779A" w:rsidR="00177124" w:rsidRPr="00177124" w:rsidRDefault="00177124" w:rsidP="00177124">
      <w:r w:rsidRPr="00177124">
        <w:t>The overall classification of the event is </w:t>
      </w:r>
      <w:r w:rsidRPr="00177124">
        <w:rPr>
          <w:b/>
          <w:bCs/>
        </w:rPr>
        <w:t>SECRET//</w:t>
      </w:r>
      <w:r w:rsidR="00D26742">
        <w:rPr>
          <w:b/>
          <w:bCs/>
        </w:rPr>
        <w:t>FVEY</w:t>
      </w:r>
      <w:r w:rsidR="00D26742" w:rsidRPr="00177124">
        <w:rPr>
          <w:b/>
          <w:bCs/>
        </w:rPr>
        <w:t>.</w:t>
      </w:r>
      <w:r w:rsidR="00D26742" w:rsidRPr="00177124">
        <w:t> </w:t>
      </w:r>
      <w:r w:rsidRPr="00177124">
        <w:t xml:space="preserve"> Storage will be provided for your cell phones. Please do not bring large electronics. Note-taking in the classified rooms will not be permitted. The lobby and dining areas will be unclassified.</w:t>
      </w:r>
    </w:p>
    <w:p w14:paraId="75EF7162" w14:textId="77777777" w:rsidR="00F353B5" w:rsidRDefault="00F353B5"/>
    <w:sectPr w:rsidR="00F3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4D5B"/>
    <w:multiLevelType w:val="multilevel"/>
    <w:tmpl w:val="DC0A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1D6DF0"/>
    <w:multiLevelType w:val="multilevel"/>
    <w:tmpl w:val="C8E20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87483859">
    <w:abstractNumId w:val="0"/>
  </w:num>
  <w:num w:numId="2" w16cid:durableId="2030138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24"/>
    <w:rsid w:val="00023A21"/>
    <w:rsid w:val="00040B5F"/>
    <w:rsid w:val="000D15AA"/>
    <w:rsid w:val="001048B3"/>
    <w:rsid w:val="00142955"/>
    <w:rsid w:val="00177124"/>
    <w:rsid w:val="0018491B"/>
    <w:rsid w:val="001B1859"/>
    <w:rsid w:val="001F5882"/>
    <w:rsid w:val="00262230"/>
    <w:rsid w:val="00277A87"/>
    <w:rsid w:val="003D5BDF"/>
    <w:rsid w:val="003F3364"/>
    <w:rsid w:val="003F3D85"/>
    <w:rsid w:val="00456E43"/>
    <w:rsid w:val="004E5E72"/>
    <w:rsid w:val="00544B88"/>
    <w:rsid w:val="005D024B"/>
    <w:rsid w:val="00672237"/>
    <w:rsid w:val="006E27F1"/>
    <w:rsid w:val="00751709"/>
    <w:rsid w:val="007B3790"/>
    <w:rsid w:val="007C6F0D"/>
    <w:rsid w:val="00833ACE"/>
    <w:rsid w:val="0089525A"/>
    <w:rsid w:val="008C6E99"/>
    <w:rsid w:val="0098791A"/>
    <w:rsid w:val="009A0BBF"/>
    <w:rsid w:val="009C23E9"/>
    <w:rsid w:val="009D32A8"/>
    <w:rsid w:val="00A600EA"/>
    <w:rsid w:val="00A868A6"/>
    <w:rsid w:val="00B7076F"/>
    <w:rsid w:val="00B809A5"/>
    <w:rsid w:val="00B87679"/>
    <w:rsid w:val="00BA7C33"/>
    <w:rsid w:val="00C014CD"/>
    <w:rsid w:val="00C27F38"/>
    <w:rsid w:val="00C3111A"/>
    <w:rsid w:val="00D25CD8"/>
    <w:rsid w:val="00D26742"/>
    <w:rsid w:val="00DA1948"/>
    <w:rsid w:val="00DA7E2B"/>
    <w:rsid w:val="00E30527"/>
    <w:rsid w:val="00ED033F"/>
    <w:rsid w:val="00EF596D"/>
    <w:rsid w:val="00F353B5"/>
    <w:rsid w:val="00F749EE"/>
    <w:rsid w:val="00FD0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BE38"/>
  <w15:chartTrackingRefBased/>
  <w15:docId w15:val="{D38D9571-43AD-4F4D-8B72-AAEC07D9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24"/>
    <w:rPr>
      <w:rFonts w:eastAsiaTheme="majorEastAsia" w:cstheme="majorBidi"/>
      <w:color w:val="272727" w:themeColor="text1" w:themeTint="D8"/>
    </w:rPr>
  </w:style>
  <w:style w:type="paragraph" w:styleId="Title">
    <w:name w:val="Title"/>
    <w:basedOn w:val="Normal"/>
    <w:next w:val="Normal"/>
    <w:link w:val="TitleChar"/>
    <w:uiPriority w:val="10"/>
    <w:qFormat/>
    <w:rsid w:val="0017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24"/>
    <w:pPr>
      <w:spacing w:before="160"/>
      <w:jc w:val="center"/>
    </w:pPr>
    <w:rPr>
      <w:i/>
      <w:iCs/>
      <w:color w:val="404040" w:themeColor="text1" w:themeTint="BF"/>
    </w:rPr>
  </w:style>
  <w:style w:type="character" w:customStyle="1" w:styleId="QuoteChar">
    <w:name w:val="Quote Char"/>
    <w:basedOn w:val="DefaultParagraphFont"/>
    <w:link w:val="Quote"/>
    <w:uiPriority w:val="29"/>
    <w:rsid w:val="00177124"/>
    <w:rPr>
      <w:i/>
      <w:iCs/>
      <w:color w:val="404040" w:themeColor="text1" w:themeTint="BF"/>
    </w:rPr>
  </w:style>
  <w:style w:type="paragraph" w:styleId="ListParagraph">
    <w:name w:val="List Paragraph"/>
    <w:basedOn w:val="Normal"/>
    <w:uiPriority w:val="34"/>
    <w:qFormat/>
    <w:rsid w:val="00177124"/>
    <w:pPr>
      <w:ind w:left="720"/>
      <w:contextualSpacing/>
    </w:pPr>
  </w:style>
  <w:style w:type="character" w:styleId="IntenseEmphasis">
    <w:name w:val="Intense Emphasis"/>
    <w:basedOn w:val="DefaultParagraphFont"/>
    <w:uiPriority w:val="21"/>
    <w:qFormat/>
    <w:rsid w:val="00177124"/>
    <w:rPr>
      <w:i/>
      <w:iCs/>
      <w:color w:val="0F4761" w:themeColor="accent1" w:themeShade="BF"/>
    </w:rPr>
  </w:style>
  <w:style w:type="paragraph" w:styleId="IntenseQuote">
    <w:name w:val="Intense Quote"/>
    <w:basedOn w:val="Normal"/>
    <w:next w:val="Normal"/>
    <w:link w:val="IntenseQuoteChar"/>
    <w:uiPriority w:val="30"/>
    <w:qFormat/>
    <w:rsid w:val="00177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24"/>
    <w:rPr>
      <w:i/>
      <w:iCs/>
      <w:color w:val="0F4761" w:themeColor="accent1" w:themeShade="BF"/>
    </w:rPr>
  </w:style>
  <w:style w:type="character" w:styleId="IntenseReference">
    <w:name w:val="Intense Reference"/>
    <w:basedOn w:val="DefaultParagraphFont"/>
    <w:uiPriority w:val="32"/>
    <w:qFormat/>
    <w:rsid w:val="00177124"/>
    <w:rPr>
      <w:b/>
      <w:bCs/>
      <w:smallCaps/>
      <w:color w:val="0F4761" w:themeColor="accent1" w:themeShade="BF"/>
      <w:spacing w:val="5"/>
    </w:rPr>
  </w:style>
  <w:style w:type="character" w:styleId="Hyperlink">
    <w:name w:val="Hyperlink"/>
    <w:basedOn w:val="DefaultParagraphFont"/>
    <w:uiPriority w:val="99"/>
    <w:unhideWhenUsed/>
    <w:rsid w:val="00177124"/>
    <w:rPr>
      <w:color w:val="467886" w:themeColor="hyperlink"/>
      <w:u w:val="single"/>
    </w:rPr>
  </w:style>
  <w:style w:type="character" w:styleId="UnresolvedMention">
    <w:name w:val="Unresolved Mention"/>
    <w:basedOn w:val="DefaultParagraphFont"/>
    <w:uiPriority w:val="99"/>
    <w:semiHidden/>
    <w:unhideWhenUsed/>
    <w:rsid w:val="00177124"/>
    <w:rPr>
      <w:color w:val="605E5C"/>
      <w:shd w:val="clear" w:color="auto" w:fill="E1DFDD"/>
    </w:rPr>
  </w:style>
  <w:style w:type="character" w:styleId="FollowedHyperlink">
    <w:name w:val="FollowedHyperlink"/>
    <w:basedOn w:val="DefaultParagraphFont"/>
    <w:uiPriority w:val="99"/>
    <w:semiHidden/>
    <w:unhideWhenUsed/>
    <w:rsid w:val="00833ACE"/>
    <w:rPr>
      <w:color w:val="96607D" w:themeColor="followedHyperlink"/>
      <w:u w:val="single"/>
    </w:rPr>
  </w:style>
  <w:style w:type="character" w:styleId="Strong">
    <w:name w:val="Strong"/>
    <w:basedOn w:val="DefaultParagraphFont"/>
    <w:uiPriority w:val="22"/>
    <w:qFormat/>
    <w:rsid w:val="006722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19398">
      <w:bodyDiv w:val="1"/>
      <w:marLeft w:val="0"/>
      <w:marRight w:val="0"/>
      <w:marTop w:val="0"/>
      <w:marBottom w:val="0"/>
      <w:divBdr>
        <w:top w:val="none" w:sz="0" w:space="0" w:color="auto"/>
        <w:left w:val="none" w:sz="0" w:space="0" w:color="auto"/>
        <w:bottom w:val="none" w:sz="0" w:space="0" w:color="auto"/>
        <w:right w:val="none" w:sz="0" w:space="0" w:color="auto"/>
      </w:divBdr>
    </w:div>
    <w:div w:id="338625954">
      <w:bodyDiv w:val="1"/>
      <w:marLeft w:val="0"/>
      <w:marRight w:val="0"/>
      <w:marTop w:val="0"/>
      <w:marBottom w:val="0"/>
      <w:divBdr>
        <w:top w:val="none" w:sz="0" w:space="0" w:color="auto"/>
        <w:left w:val="none" w:sz="0" w:space="0" w:color="auto"/>
        <w:bottom w:val="none" w:sz="0" w:space="0" w:color="auto"/>
        <w:right w:val="none" w:sz="0" w:space="0" w:color="auto"/>
      </w:divBdr>
    </w:div>
    <w:div w:id="395706375">
      <w:bodyDiv w:val="1"/>
      <w:marLeft w:val="0"/>
      <w:marRight w:val="0"/>
      <w:marTop w:val="0"/>
      <w:marBottom w:val="0"/>
      <w:divBdr>
        <w:top w:val="none" w:sz="0" w:space="0" w:color="auto"/>
        <w:left w:val="none" w:sz="0" w:space="0" w:color="auto"/>
        <w:bottom w:val="none" w:sz="0" w:space="0" w:color="auto"/>
        <w:right w:val="none" w:sz="0" w:space="0" w:color="auto"/>
      </w:divBdr>
    </w:div>
    <w:div w:id="748112964">
      <w:bodyDiv w:val="1"/>
      <w:marLeft w:val="0"/>
      <w:marRight w:val="0"/>
      <w:marTop w:val="0"/>
      <w:marBottom w:val="0"/>
      <w:divBdr>
        <w:top w:val="none" w:sz="0" w:space="0" w:color="auto"/>
        <w:left w:val="none" w:sz="0" w:space="0" w:color="auto"/>
        <w:bottom w:val="none" w:sz="0" w:space="0" w:color="auto"/>
        <w:right w:val="none" w:sz="0" w:space="0" w:color="auto"/>
      </w:divBdr>
    </w:div>
    <w:div w:id="1122650737">
      <w:bodyDiv w:val="1"/>
      <w:marLeft w:val="0"/>
      <w:marRight w:val="0"/>
      <w:marTop w:val="0"/>
      <w:marBottom w:val="0"/>
      <w:divBdr>
        <w:top w:val="none" w:sz="0" w:space="0" w:color="auto"/>
        <w:left w:val="none" w:sz="0" w:space="0" w:color="auto"/>
        <w:bottom w:val="none" w:sz="0" w:space="0" w:color="auto"/>
        <w:right w:val="none" w:sz="0" w:space="0" w:color="auto"/>
      </w:divBdr>
    </w:div>
    <w:div w:id="209153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www.jhuapl.edu/EventLink/event/649" TargetMode="External"/><Relationship Id="rId3" Type="http://schemas.openxmlformats.org/officeDocument/2006/relationships/settings" Target="settings.xml"/><Relationship Id="rId7" Type="http://schemas.openxmlformats.org/officeDocument/2006/relationships/hyperlink" Target="https://secwww.jhuapl.edu/EventLink/event/6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www.jhuapl.edu/EventLink/Event/649" TargetMode="External"/><Relationship Id="rId5" Type="http://schemas.openxmlformats.org/officeDocument/2006/relationships/hyperlink" Target="https://secwww.jhuapl.edu/EventLink/Event/64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02d0191-eeae-4761-b1cb-1a83e86ef445}" enabled="0" method="" siteId="{102d0191-eeae-4761-b1cb-1a83e86ef445}" removed="1"/>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837</Words>
  <Characters>4773</Characters>
  <Application>Microsoft Office Word</Application>
  <DocSecurity>4</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Matthew D CTR OSD OUSD R-E (USA)</dc:creator>
  <cp:keywords/>
  <dc:description/>
  <cp:lastModifiedBy>Guerrettaz, Michael E MAJ USARMY OSW OUSW R-E (USA)</cp:lastModifiedBy>
  <cp:revision>2</cp:revision>
  <dcterms:created xsi:type="dcterms:W3CDTF">2026-04-28T13:38:00Z</dcterms:created>
  <dcterms:modified xsi:type="dcterms:W3CDTF">2026-04-28T13:38:00Z</dcterms:modified>
</cp:coreProperties>
</file>