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PN: 438-23-450, Replace/Upgrade CLC HVAC CPS (SF)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36C26326R0061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C1DA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PAUL MN  55101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Smith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Jennifer.Smith59@va.gov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843-789-9808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Jennifer.Smith59@va.gov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This Notice of Intent is provided to advise that the Government intends to negotiate a Sole</w:t>
      </w:r>
    </w:p>
    <w:p w:rsidR="00D106A3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Source a contractual action via a Firm-Fixed-Price contract to</w:t>
      </w:r>
      <w:r>
        <w:rPr>
          <w:rFonts w:ascii="Times New Roman" w:hAnsi="Times New Roman" w:cs="Times New Roman"/>
        </w:rPr>
        <w:t xml:space="preserve"> Alesia Architecture, P.C,</w:t>
      </w:r>
      <w:r w:rsidRPr="00E1595C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Service Disabled, Veteran Owned Small Business</w:t>
      </w:r>
      <w:r>
        <w:rPr>
          <w:rFonts w:ascii="Times New Roman" w:hAnsi="Times New Roman" w:cs="Times New Roman"/>
        </w:rPr>
        <w:t xml:space="preserve"> (SDVOSB)</w:t>
      </w:r>
      <w:r w:rsidRPr="00E1595C">
        <w:rPr>
          <w:rFonts w:ascii="Times New Roman" w:hAnsi="Times New Roman" w:cs="Times New Roman"/>
        </w:rPr>
        <w:t>. The purpose of this action is to provide Construction Period Services (CPS) for</w:t>
      </w:r>
      <w:r w:rsidR="00486A28"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Project 438-</w:t>
      </w:r>
      <w:r>
        <w:rPr>
          <w:rFonts w:ascii="Times New Roman" w:hAnsi="Times New Roman" w:cs="Times New Roman"/>
        </w:rPr>
        <w:t xml:space="preserve">23-450 Replace/Upgrade CLC HVAC at </w:t>
      </w:r>
      <w:r w:rsidRPr="00E1595C">
        <w:rPr>
          <w:rFonts w:ascii="Times New Roman" w:hAnsi="Times New Roman" w:cs="Times New Roman"/>
        </w:rPr>
        <w:t xml:space="preserve">the Sioux Falls </w:t>
      </w:r>
      <w:r>
        <w:rPr>
          <w:rFonts w:ascii="Times New Roman" w:hAnsi="Times New Roman" w:cs="Times New Roman"/>
        </w:rPr>
        <w:t xml:space="preserve">VA Health Care System (SFVAHCS), </w:t>
      </w:r>
      <w:r w:rsidRPr="00E1595C">
        <w:rPr>
          <w:rFonts w:ascii="Times New Roman" w:hAnsi="Times New Roman" w:cs="Times New Roman"/>
        </w:rPr>
        <w:t xml:space="preserve">located at Royal C. Johnson Veterans Memorial Hospital, 2501 </w:t>
      </w:r>
      <w:r>
        <w:rPr>
          <w:rFonts w:ascii="Times New Roman" w:hAnsi="Times New Roman" w:cs="Times New Roman"/>
        </w:rPr>
        <w:t>W</w:t>
      </w:r>
      <w:r w:rsidRPr="00E15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22</w:t>
      </w:r>
      <w:r w:rsidRPr="00E1595C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Street, Sioux Falls, SD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 xml:space="preserve">57105. NAICS code 541330—Engineering Services will apply to this procurement. </w:t>
      </w:r>
      <w:r>
        <w:rPr>
          <w:rFonts w:ascii="Times New Roman" w:hAnsi="Times New Roman" w:cs="Times New Roman"/>
        </w:rPr>
        <w:t xml:space="preserve">Alesia Architecture, P.C. was </w:t>
      </w:r>
      <w:r w:rsidRPr="00E1595C">
        <w:rPr>
          <w:rFonts w:ascii="Times New Roman" w:hAnsi="Times New Roman" w:cs="Times New Roman"/>
        </w:rPr>
        <w:t>previously awarded a competitively bid contract to furnish 100%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 xml:space="preserve">Construction Documents for this project; however, the VA has a need </w:t>
      </w:r>
      <w:r>
        <w:rPr>
          <w:rFonts w:ascii="Times New Roman" w:hAnsi="Times New Roman" w:cs="Times New Roman"/>
        </w:rPr>
        <w:t>to include the necessary</w:t>
      </w:r>
      <w:r w:rsidRPr="00E1595C">
        <w:rPr>
          <w:rFonts w:ascii="Times New Roman" w:hAnsi="Times New Roman" w:cs="Times New Roman"/>
        </w:rPr>
        <w:t xml:space="preserve"> Construction Period Services </w:t>
      </w:r>
      <w:r>
        <w:rPr>
          <w:rFonts w:ascii="Times New Roman" w:hAnsi="Times New Roman" w:cs="Times New Roman"/>
        </w:rPr>
        <w:t>(CPS)</w:t>
      </w:r>
      <w:r w:rsidR="00CB31DD">
        <w:rPr>
          <w:rFonts w:ascii="Times New Roman" w:hAnsi="Times New Roman" w:cs="Times New Roman"/>
        </w:rPr>
        <w:t>, which</w:t>
      </w:r>
      <w:r w:rsidRPr="00E1595C">
        <w:rPr>
          <w:rFonts w:ascii="Times New Roman" w:hAnsi="Times New Roman" w:cs="Times New Roman"/>
        </w:rPr>
        <w:t xml:space="preserve"> will allow for administration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of this project throughout construction, utilizing this firm’s construction design documents.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Alesia Architecture, P.C. </w:t>
      </w:r>
      <w:r w:rsidRPr="00E1595C">
        <w:rPr>
          <w:rFonts w:ascii="Times New Roman" w:hAnsi="Times New Roman" w:cs="Times New Roman"/>
        </w:rPr>
        <w:t>has the experience and technical knowledge to continue to perform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these services, without the duplication of costs, labor efforts and unwarranted time delays. The</w:t>
      </w:r>
    </w:p>
    <w:p w:rsidR="00D106A3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100% Construction Documents were completed by </w:t>
      </w:r>
      <w:r>
        <w:rPr>
          <w:rFonts w:ascii="Times New Roman" w:hAnsi="Times New Roman" w:cs="Times New Roman"/>
        </w:rPr>
        <w:t xml:space="preserve">Alesia Architecture, P.C. </w:t>
      </w:r>
      <w:r w:rsidRPr="00E1595C">
        <w:rPr>
          <w:rFonts w:ascii="Times New Roman" w:hAnsi="Times New Roman" w:cs="Times New Roman"/>
        </w:rPr>
        <w:t>for the original design of</w:t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this project.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</w:p>
    <w:p w:rsidR="00D106A3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This procurement will be made under </w:t>
      </w:r>
      <w:r w:rsidRPr="00D106A3">
        <w:rPr>
          <w:rFonts w:ascii="Times New Roman" w:hAnsi="Times New Roman" w:cs="Times New Roman"/>
        </w:rPr>
        <w:t>41 USC §3304(a)(5), 38 U.S. Code § 8127(c), as implemented by RFO 6.103-5 (Authorized or Required by Statue). The requirement will be awarded using the non-competitive (sole source) procedures authorized in VAAR 819.7008 (DEVIATION) Sole source awards to a certified service-disabled veteran</w:t>
      </w:r>
      <w:r>
        <w:rPr>
          <w:rFonts w:ascii="Times New Roman" w:hAnsi="Times New Roman" w:cs="Times New Roman"/>
        </w:rPr>
        <w:t xml:space="preserve"> </w:t>
      </w:r>
      <w:r w:rsidRPr="00D106A3">
        <w:rPr>
          <w:rFonts w:ascii="Times New Roman" w:hAnsi="Times New Roman" w:cs="Times New Roman"/>
        </w:rPr>
        <w:t>owned small business (SDVOSB) - up to $5,000,000. A Notice of Justification &amp; Approval document will be made available via Contract Opportunities in accordance with FAR 6.301 after award.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This is a notice of intent of a sole source contract and not a request for competitive proposals.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No solicitation will be available or issued for this requirement. If a firm believes that VA should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not pursue this sole source procurement with the AE firm </w:t>
      </w:r>
      <w:r>
        <w:rPr>
          <w:rFonts w:ascii="Times New Roman" w:hAnsi="Times New Roman" w:cs="Times New Roman"/>
        </w:rPr>
        <w:t xml:space="preserve">Alesia Architecture. P.C </w:t>
      </w:r>
      <w:r w:rsidRPr="00E1595C">
        <w:rPr>
          <w:rFonts w:ascii="Times New Roman" w:hAnsi="Times New Roman" w:cs="Times New Roman"/>
        </w:rPr>
        <w:t>then they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 xml:space="preserve">should submit information by </w:t>
      </w:r>
      <w:r>
        <w:rPr>
          <w:rFonts w:ascii="Times New Roman" w:hAnsi="Times New Roman" w:cs="Times New Roman"/>
        </w:rPr>
        <w:t>2</w:t>
      </w:r>
      <w:r w:rsidRPr="00E1595C">
        <w:rPr>
          <w:rFonts w:ascii="Times New Roman" w:hAnsi="Times New Roman" w:cs="Times New Roman"/>
        </w:rPr>
        <w:t xml:space="preserve">:00 </w:t>
      </w:r>
      <w:r>
        <w:rPr>
          <w:rFonts w:ascii="Times New Roman" w:hAnsi="Times New Roman" w:cs="Times New Roman"/>
        </w:rPr>
        <w:t>p</w:t>
      </w:r>
      <w:r w:rsidRPr="00E1595C">
        <w:rPr>
          <w:rFonts w:ascii="Times New Roman" w:hAnsi="Times New Roman" w:cs="Times New Roman"/>
        </w:rPr>
        <w:t xml:space="preserve">m CT on </w:t>
      </w:r>
      <w:r>
        <w:rPr>
          <w:rFonts w:ascii="Times New Roman" w:hAnsi="Times New Roman" w:cs="Times New Roman"/>
        </w:rPr>
        <w:t>May 14, 2026,</w:t>
      </w:r>
      <w:r w:rsidRPr="00E1595C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Jennifer Smith at </w:t>
      </w:r>
      <w:r>
        <w:fldChar w:fldCharType="begin"/>
      </w:r>
      <w:r>
        <w:instrText xml:space="preserve"> HYPERLINK "mailto:Jennifer.Smith59@va.gov" </w:instrText>
      </w:r>
      <w:r>
        <w:fldChar w:fldCharType="separate"/>
      </w:r>
      <w:r w:rsidRPr="002449C1">
        <w:rPr>
          <w:rStyle w:val="Hyperlink"/>
          <w:rFonts w:ascii="Times New Roman" w:hAnsi="Times New Roman" w:cs="Times New Roman"/>
        </w:rPr>
        <w:t>Jennifer.Smith59@va.gov</w:t>
      </w:r>
      <w:r>
        <w:fldChar w:fldCharType="end"/>
      </w:r>
      <w:r>
        <w:rPr>
          <w:rFonts w:ascii="Times New Roman" w:hAnsi="Times New Roman" w:cs="Times New Roman"/>
        </w:rPr>
        <w:t xml:space="preserve"> </w:t>
      </w:r>
      <w:r w:rsidRPr="00E1595C">
        <w:rPr>
          <w:rFonts w:ascii="Times New Roman" w:hAnsi="Times New Roman" w:cs="Times New Roman"/>
        </w:rPr>
        <w:t>. No telephone responses/inquiries will be accepted. The Department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of Veterans Affairs will NOT be responsible for any costs incurred by interested parties in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responding to this notice of intent. A determination by the Government to compete this proposed</w:t>
      </w:r>
    </w:p>
    <w:p w:rsidR="00D106A3" w:rsidRPr="00E1595C" w:rsidP="00D106A3">
      <w:pPr>
        <w:spacing w:after="0" w:line="240" w:lineRule="auto"/>
        <w:rPr>
          <w:rFonts w:ascii="Times New Roman" w:hAnsi="Times New Roman" w:cs="Times New Roman"/>
        </w:rPr>
      </w:pPr>
      <w:r w:rsidRPr="00E1595C">
        <w:rPr>
          <w:rFonts w:ascii="Times New Roman" w:hAnsi="Times New Roman" w:cs="Times New Roman"/>
        </w:rPr>
        <w:t>contract based upon responses to this notice is solely within the discretion of the Government.</w:t>
      </w:r>
    </w:p>
    <w:p w:rsidR="00B1798F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0"/>
      <w:gridCol w:w="4690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106A3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D106A3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D106A3" w:rsidRPr="00975C97" w:rsidP="009A409F">
    <w:pPr>
      <w:pStyle w:val="Footer"/>
      <w:rPr>
        <w:rFonts w:cstheme="minorHAnsi"/>
      </w:rPr>
    </w:pPr>
  </w:p>
  <w:p w:rsidR="00D106A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2"/>
      <w:gridCol w:w="467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106A3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D106A3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D106A3" w:rsidRPr="00E52D1F" w:rsidP="00637F97">
    <w:pPr>
      <w:pStyle w:val="Footer"/>
      <w:jc w:val="right"/>
      <w:rPr>
        <w:rFonts w:cstheme="minorHAnsi"/>
      </w:rPr>
    </w:pPr>
  </w:p>
  <w:p w:rsidR="00D106A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106A3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106A3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C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C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C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C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0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C2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03C2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3C2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C2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C2A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6A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10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2026-04-29T20:57:42Z</dcterms:created>
  <dcterms:modified xsi:type="dcterms:W3CDTF">2026-04-29T20:57:42Z</dcterms:modified>
</cp:coreProperties>
</file>