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STAINLESS STEEL SURGICAL INSTRUMENTS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23667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36C24626Q0567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05-11-2026</w:t>
            </w:r>
            <w:r w:rsidRPr="004C7C18">
              <w:rPr>
                <w:rStyle w:val="AAMSKBFill-InHighlight"/>
                <w:rFonts w:asciiTheme="minorHAnsi" w:hAnsiTheme="minorHAnsi" w:cstheme="minorHAnsi"/>
              </w:rPr>
              <w:t xml:space="preserve"> </w:t>
            </w:r>
            <w:r>
              <w:rPr>
                <w:rFonts w:asciiTheme="minorHAnsi" w:hAnsiTheme="minorHAnsi" w:cstheme="minorHAnsi"/>
                <w:szCs w:val="20"/>
              </w:rPr>
              <w:t>6AM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TIARA WHITE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TIARA.WHITE@VA.GOV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757-728-7217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FREDERICKSBURG VA HEALTH CARE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HEALTH ADMINISTRATION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10432 PATRIOT HWY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FREDERICKSBURG</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VA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22408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TIARA.WHITE@VA.GOV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TIARA.WHITE@VA.GOV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A7EE1" w:rsidRPr="002E7443">
      <w:pPr>
        <w:rPr>
          <w:rFonts w:ascii="Arial" w:hAnsi="Arial" w:cs="Arial"/>
          <w:sz w:val="24"/>
          <w:szCs w:val="24"/>
        </w:rPr>
      </w:pPr>
      <w:r w:rsidRPr="002E7443">
        <w:rPr>
          <w:rFonts w:ascii="Arial" w:hAnsi="Arial" w:cs="Arial"/>
          <w:sz w:val="24"/>
          <w:szCs w:val="24"/>
        </w:rPr>
        <w:t>This “Sources Sought Notice” is for the Fredericksburg HCC to determine sources for Stainless Steel Surgical Instruments, Surgical Instrument Containers with Lids, Baskets for Surgical Instruments inside containers with lids, Silicone Mats/Cushioning Pads for Surgical Instruments placed in the containers with lids, Snap On ID Tags for inside Surgical Instrument Containers, Identification Labels to be etched with Tray Names for the Surgical Instrument and Containers, and  Instrument Stringers. Items and salient characteristics are listed as the following below:</w:t>
      </w:r>
    </w:p>
    <w:p w:rsidR="007525FF" w:rsidRPr="002E7443" w:rsidP="007525FF">
      <w:pPr>
        <w:spacing w:after="0"/>
        <w:rPr>
          <w:rFonts w:ascii="Arial" w:hAnsi="Arial" w:cs="Arial"/>
          <w:sz w:val="24"/>
          <w:szCs w:val="24"/>
        </w:rPr>
      </w:pPr>
    </w:p>
    <w:p w:rsidR="00DA7EE1" w:rsidRPr="002E7443" w:rsidP="00DA7EE1">
      <w:pPr>
        <w:spacing w:after="40"/>
        <w:rPr>
          <w:rFonts w:ascii="Arial" w:hAnsi="Arial" w:cs="Arial"/>
          <w:sz w:val="24"/>
          <w:szCs w:val="24"/>
        </w:rPr>
      </w:pPr>
      <w:r w:rsidRPr="002E7443">
        <w:rPr>
          <w:rFonts w:ascii="Arial" w:hAnsi="Arial" w:cs="Arial"/>
          <w:sz w:val="24"/>
          <w:szCs w:val="24"/>
        </w:rPr>
        <w:t>ADDITIONAL INFORMATION:</w:t>
      </w:r>
    </w:p>
    <w:p w:rsidR="00DA7EE1" w:rsidRPr="002E7443" w:rsidP="00DA7EE1">
      <w:pPr>
        <w:spacing w:after="40"/>
        <w:rPr>
          <w:rFonts w:ascii="Arial" w:hAnsi="Arial" w:cs="Arial"/>
          <w:sz w:val="24"/>
          <w:szCs w:val="24"/>
        </w:rPr>
      </w:pPr>
      <w:r w:rsidRPr="002E7443">
        <w:rPr>
          <w:rFonts w:ascii="Arial" w:hAnsi="Arial" w:cs="Arial"/>
          <w:sz w:val="24"/>
          <w:szCs w:val="24"/>
        </w:rPr>
        <w:t xml:space="preserve">This is a SOURCES SOUGHT announcement only. The purpose of this notice is to conduct market research and obtain information from qualified businesses. This is not a request for bids, quotes, or proposals. All responsible sources must submit a capability statement addressing their capabilities, capacity, place of manufacture, and location which shall be considered by the agency.  </w:t>
      </w:r>
    </w:p>
    <w:p w:rsidR="00DA7EE1" w:rsidRPr="002E7443" w:rsidP="00DA7EE1">
      <w:pPr>
        <w:spacing w:after="40"/>
        <w:rPr>
          <w:rFonts w:ascii="Arial" w:hAnsi="Arial" w:cs="Arial"/>
          <w:sz w:val="24"/>
          <w:szCs w:val="24"/>
        </w:rPr>
      </w:pPr>
      <w:r w:rsidRPr="002E7443">
        <w:rPr>
          <w:rFonts w:ascii="Arial" w:hAnsi="Arial" w:cs="Arial"/>
          <w:sz w:val="24"/>
          <w:szCs w:val="24"/>
        </w:rPr>
        <w:t> </w:t>
      </w:r>
    </w:p>
    <w:p w:rsidR="00DA7EE1" w:rsidRPr="002E7443" w:rsidP="00DA7EE1">
      <w:pPr>
        <w:spacing w:after="40"/>
        <w:rPr>
          <w:rFonts w:ascii="Arial" w:hAnsi="Arial" w:cs="Arial"/>
          <w:sz w:val="24"/>
          <w:szCs w:val="24"/>
        </w:rPr>
      </w:pPr>
      <w:r w:rsidRPr="002E7443">
        <w:rPr>
          <w:rFonts w:ascii="Arial" w:hAnsi="Arial" w:cs="Arial"/>
          <w:sz w:val="24"/>
          <w:szCs w:val="24"/>
        </w:rPr>
        <w:t>This notice shall not be construed as a commitment by the Government to ultimately award a contract, nor does it restrict the Government to a particular acquisition approach. All information submitted in response to this announcement is voluntary; the Government will not pay for information requested nor will it compensate any respondent for any cost incurred in developing information provided to the Government.</w:t>
      </w:r>
    </w:p>
    <w:p w:rsidR="00DA7EE1" w:rsidRPr="002E7443" w:rsidP="00DA7EE1">
      <w:pPr>
        <w:spacing w:after="40"/>
        <w:rPr>
          <w:rFonts w:ascii="Arial" w:hAnsi="Arial" w:cs="Arial"/>
          <w:sz w:val="24"/>
          <w:szCs w:val="24"/>
        </w:rPr>
      </w:pPr>
      <w:r w:rsidRPr="002E7443">
        <w:rPr>
          <w:rFonts w:ascii="Arial" w:hAnsi="Arial" w:cs="Arial"/>
          <w:sz w:val="24"/>
          <w:szCs w:val="24"/>
        </w:rPr>
        <w:t> </w:t>
      </w:r>
    </w:p>
    <w:p w:rsidR="00DA7EE1" w:rsidRPr="002E7443" w:rsidP="00DA7EE1">
      <w:pPr>
        <w:spacing w:after="40"/>
        <w:rPr>
          <w:rFonts w:ascii="Arial" w:hAnsi="Arial" w:cs="Arial"/>
          <w:b/>
          <w:bCs/>
          <w:sz w:val="24"/>
          <w:szCs w:val="24"/>
        </w:rPr>
      </w:pPr>
      <w:r w:rsidRPr="002E7443">
        <w:rPr>
          <w:rFonts w:ascii="Arial" w:hAnsi="Arial" w:cs="Arial"/>
          <w:b/>
          <w:bCs/>
          <w:sz w:val="24"/>
          <w:szCs w:val="24"/>
        </w:rPr>
        <w:t xml:space="preserve">Interested parties submitting a response to this inquiry must include the following information: </w:t>
      </w:r>
    </w:p>
    <w:p w:rsidR="00DA7EE1" w:rsidRPr="002E7443" w:rsidP="00DA7EE1">
      <w:pPr>
        <w:numPr>
          <w:ilvl w:val="0"/>
          <w:numId w:val="2"/>
        </w:numPr>
        <w:spacing w:after="40" w:line="276" w:lineRule="auto"/>
        <w:rPr>
          <w:rFonts w:ascii="Arial" w:hAnsi="Arial" w:cs="Arial"/>
          <w:sz w:val="24"/>
          <w:szCs w:val="24"/>
        </w:rPr>
      </w:pPr>
      <w:r w:rsidRPr="002E7443">
        <w:rPr>
          <w:rFonts w:ascii="Arial" w:hAnsi="Arial" w:cs="Arial"/>
          <w:sz w:val="24"/>
          <w:szCs w:val="24"/>
        </w:rPr>
        <w:t>Capability statement</w:t>
      </w:r>
    </w:p>
    <w:p w:rsidR="00DA7EE1" w:rsidRPr="002E7443" w:rsidP="00DA7EE1">
      <w:pPr>
        <w:numPr>
          <w:ilvl w:val="0"/>
          <w:numId w:val="2"/>
        </w:numPr>
        <w:spacing w:after="40" w:line="276" w:lineRule="auto"/>
        <w:rPr>
          <w:rFonts w:ascii="Arial" w:hAnsi="Arial" w:cs="Arial"/>
          <w:sz w:val="24"/>
          <w:szCs w:val="24"/>
        </w:rPr>
      </w:pPr>
      <w:r w:rsidRPr="002E7443">
        <w:rPr>
          <w:rFonts w:ascii="Arial" w:hAnsi="Arial" w:cs="Arial"/>
          <w:sz w:val="24"/>
          <w:szCs w:val="24"/>
        </w:rPr>
        <w:t xml:space="preserve">Name and address of company </w:t>
      </w:r>
    </w:p>
    <w:p w:rsidR="00DA7EE1" w:rsidRPr="002E7443" w:rsidP="00DA7EE1">
      <w:pPr>
        <w:numPr>
          <w:ilvl w:val="0"/>
          <w:numId w:val="2"/>
        </w:numPr>
        <w:spacing w:after="40" w:line="276" w:lineRule="auto"/>
        <w:rPr>
          <w:rFonts w:ascii="Arial" w:hAnsi="Arial" w:cs="Arial"/>
          <w:sz w:val="24"/>
          <w:szCs w:val="24"/>
        </w:rPr>
      </w:pPr>
      <w:r w:rsidRPr="002E7443">
        <w:rPr>
          <w:rFonts w:ascii="Arial" w:hAnsi="Arial" w:cs="Arial"/>
          <w:sz w:val="24"/>
          <w:szCs w:val="24"/>
        </w:rPr>
        <w:t>NAICS Code</w:t>
      </w:r>
    </w:p>
    <w:p w:rsidR="00DA7EE1" w:rsidRPr="002E7443" w:rsidP="00DA7EE1">
      <w:pPr>
        <w:numPr>
          <w:ilvl w:val="0"/>
          <w:numId w:val="2"/>
        </w:numPr>
        <w:spacing w:after="40" w:line="276" w:lineRule="auto"/>
        <w:rPr>
          <w:rFonts w:ascii="Arial" w:hAnsi="Arial" w:cs="Arial"/>
          <w:sz w:val="24"/>
          <w:szCs w:val="24"/>
        </w:rPr>
      </w:pPr>
      <w:r w:rsidRPr="002E7443">
        <w:rPr>
          <w:rFonts w:ascii="Arial" w:hAnsi="Arial" w:cs="Arial"/>
          <w:sz w:val="24"/>
          <w:szCs w:val="24"/>
        </w:rPr>
        <w:t>SAM.gov UEI number</w:t>
      </w:r>
    </w:p>
    <w:p w:rsidR="00DA7EE1" w:rsidRPr="002E7443" w:rsidP="00DA7EE1">
      <w:pPr>
        <w:numPr>
          <w:ilvl w:val="0"/>
          <w:numId w:val="2"/>
        </w:numPr>
        <w:spacing w:after="40" w:line="276" w:lineRule="auto"/>
        <w:rPr>
          <w:rFonts w:ascii="Arial" w:hAnsi="Arial" w:cs="Arial"/>
          <w:sz w:val="24"/>
          <w:szCs w:val="24"/>
        </w:rPr>
      </w:pPr>
      <w:r w:rsidRPr="002E7443">
        <w:rPr>
          <w:rFonts w:ascii="Arial" w:hAnsi="Arial" w:cs="Arial"/>
          <w:sz w:val="24"/>
          <w:szCs w:val="24"/>
        </w:rPr>
        <w:t>Business size (large, small, VOSB, or SDVOSB)</w:t>
      </w:r>
    </w:p>
    <w:p w:rsidR="00DA7EE1" w:rsidRPr="002E7443" w:rsidP="00DA7EE1">
      <w:pPr>
        <w:numPr>
          <w:ilvl w:val="0"/>
          <w:numId w:val="2"/>
        </w:numPr>
        <w:spacing w:after="40" w:line="276" w:lineRule="auto"/>
        <w:rPr>
          <w:rFonts w:ascii="Arial" w:hAnsi="Arial" w:cs="Arial"/>
          <w:sz w:val="24"/>
          <w:szCs w:val="24"/>
        </w:rPr>
      </w:pPr>
      <w:r w:rsidRPr="002E7443">
        <w:rPr>
          <w:rFonts w:ascii="Arial" w:hAnsi="Arial" w:cs="Arial"/>
          <w:sz w:val="24"/>
          <w:szCs w:val="24"/>
        </w:rPr>
        <w:t>Place of manufacture (if the requirement involves supplies)</w:t>
      </w:r>
    </w:p>
    <w:p w:rsidR="00DA7EE1" w:rsidRPr="002E7443" w:rsidP="00DA7EE1">
      <w:pPr>
        <w:numPr>
          <w:ilvl w:val="0"/>
          <w:numId w:val="2"/>
        </w:numPr>
        <w:spacing w:after="40" w:line="276" w:lineRule="auto"/>
        <w:rPr>
          <w:rFonts w:ascii="Arial" w:hAnsi="Arial" w:cs="Arial"/>
          <w:sz w:val="24"/>
          <w:szCs w:val="24"/>
        </w:rPr>
      </w:pPr>
      <w:r w:rsidRPr="002E7443">
        <w:rPr>
          <w:rFonts w:ascii="Arial" w:hAnsi="Arial" w:cs="Arial"/>
          <w:sz w:val="24"/>
          <w:szCs w:val="24"/>
        </w:rPr>
        <w:t>Identify applicable socioeconomic categories and any pertinent information which demonstrates the firm’s ability to meet the above requirement</w:t>
      </w:r>
    </w:p>
    <w:p w:rsidR="00DA7EE1" w:rsidRPr="002E7443" w:rsidP="00DA7EE1">
      <w:pPr>
        <w:numPr>
          <w:ilvl w:val="0"/>
          <w:numId w:val="2"/>
        </w:numPr>
        <w:spacing w:after="40" w:line="276" w:lineRule="auto"/>
        <w:rPr>
          <w:rFonts w:ascii="Arial" w:hAnsi="Arial" w:cs="Arial"/>
          <w:sz w:val="24"/>
          <w:szCs w:val="24"/>
        </w:rPr>
      </w:pPr>
      <w:r w:rsidRPr="002E7443">
        <w:rPr>
          <w:rFonts w:ascii="Arial" w:hAnsi="Arial" w:cs="Arial"/>
          <w:sz w:val="24"/>
          <w:szCs w:val="24"/>
        </w:rPr>
        <w:t>An authorized distributor letter if the interested party is not the manufacturer</w:t>
      </w:r>
    </w:p>
    <w:p w:rsidR="00DA7EE1" w:rsidRPr="002E7443" w:rsidP="00DA7EE1">
      <w:pPr>
        <w:spacing w:after="40"/>
        <w:rPr>
          <w:rFonts w:ascii="Arial" w:hAnsi="Arial" w:cs="Arial"/>
          <w:sz w:val="24"/>
          <w:szCs w:val="24"/>
        </w:rPr>
      </w:pPr>
      <w:r w:rsidRPr="002E7443">
        <w:rPr>
          <w:rFonts w:ascii="Arial" w:hAnsi="Arial" w:cs="Arial"/>
          <w:sz w:val="24"/>
          <w:szCs w:val="24"/>
        </w:rPr>
        <w:t> </w:t>
      </w:r>
    </w:p>
    <w:p w:rsidR="00DA7EE1" w:rsidRPr="002E7443" w:rsidP="00DA7EE1">
      <w:pPr>
        <w:spacing w:after="40"/>
        <w:rPr>
          <w:rFonts w:ascii="Arial" w:hAnsi="Arial" w:cs="Arial"/>
          <w:sz w:val="24"/>
          <w:szCs w:val="24"/>
        </w:rPr>
      </w:pPr>
      <w:r w:rsidRPr="002E7443">
        <w:rPr>
          <w:rFonts w:ascii="Arial" w:hAnsi="Arial" w:cs="Arial"/>
          <w:sz w:val="24"/>
          <w:szCs w:val="24"/>
        </w:rPr>
        <w:t xml:space="preserve">All responses shall be submitted no later than Monday, 05/11/2026, by 06:00 AM EST. </w:t>
      </w:r>
    </w:p>
    <w:p w:rsidR="00DA7EE1" w:rsidRPr="002E7443" w:rsidP="00DA7EE1">
      <w:pPr>
        <w:spacing w:after="40"/>
        <w:rPr>
          <w:rFonts w:ascii="Arial" w:hAnsi="Arial" w:cs="Arial"/>
          <w:sz w:val="24"/>
          <w:szCs w:val="24"/>
        </w:rPr>
      </w:pPr>
      <w:r w:rsidRPr="002E7443">
        <w:rPr>
          <w:rFonts w:ascii="Arial" w:hAnsi="Arial" w:cs="Arial"/>
          <w:sz w:val="24"/>
          <w:szCs w:val="24"/>
        </w:rPr>
        <w:t>Responses shall be emailed to: Tiara.White@va.gov. When replying, please include “Sources Sought 36C24626Q</w:t>
      </w:r>
      <w:r w:rsidRPr="002E7443" w:rsidR="00CD0BB5">
        <w:rPr>
          <w:rFonts w:ascii="Arial" w:hAnsi="Arial" w:cs="Arial"/>
          <w:sz w:val="24"/>
          <w:szCs w:val="24"/>
        </w:rPr>
        <w:t>0567</w:t>
      </w:r>
      <w:r w:rsidRPr="002E7443">
        <w:rPr>
          <w:rFonts w:ascii="Arial" w:hAnsi="Arial" w:cs="Arial"/>
          <w:sz w:val="24"/>
          <w:szCs w:val="24"/>
        </w:rPr>
        <w:t>” to ensure the email is reviewed in a timely manner.</w:t>
      </w:r>
    </w:p>
    <w:p w:rsidR="007525FF" w:rsidRPr="002E7443">
      <w:pPr>
        <w:rPr>
          <w:rFonts w:ascii="Arial" w:hAnsi="Arial" w:cs="Arial"/>
          <w:sz w:val="24"/>
          <w:szCs w:val="24"/>
        </w:rPr>
      </w:pPr>
    </w:p>
    <w:p w:rsidR="003567AA" w:rsidRPr="00C95820">
      <w:pPr>
        <w:rPr>
          <w:rFonts w:ascii="Arial" w:hAnsi="Arial" w:cs="Arial"/>
          <w:b/>
          <w:bCs/>
          <w:sz w:val="32"/>
          <w:szCs w:val="32"/>
        </w:rPr>
      </w:pPr>
      <w:r w:rsidRPr="00C95820">
        <w:rPr>
          <w:rFonts w:ascii="Arial" w:hAnsi="Arial" w:cs="Arial"/>
          <w:b/>
          <w:bCs/>
          <w:sz w:val="32"/>
          <w:szCs w:val="32"/>
        </w:rPr>
        <w:t xml:space="preserve">Salient Characteristics </w:t>
      </w:r>
    </w:p>
    <w:p w:rsidR="003567AA">
      <w:pPr>
        <w:rPr>
          <w:rFonts w:ascii="Arial" w:hAnsi="Arial" w:cs="Arial"/>
          <w:sz w:val="24"/>
          <w:szCs w:val="24"/>
        </w:rPr>
      </w:pPr>
    </w:p>
    <w:tbl>
      <w:tblPr>
        <w:tblStyle w:val="TableGrid"/>
        <w:tblW w:w="8280" w:type="dxa"/>
        <w:jc w:val="center"/>
        <w:tblLook w:val="04A0"/>
      </w:tblPr>
      <w:tblGrid>
        <w:gridCol w:w="685"/>
        <w:gridCol w:w="7595"/>
      </w:tblGrid>
      <w:tr w:rsidTr="00594AC8">
        <w:tblPrEx>
          <w:tblW w:w="8280" w:type="dxa"/>
          <w:jc w:val="center"/>
          <w:tblLook w:val="04A0"/>
        </w:tblPrEx>
        <w:trPr>
          <w:trHeight w:val="300"/>
          <w:jc w:val="center"/>
        </w:trPr>
        <w:tc>
          <w:tcPr>
            <w:tcW w:w="685" w:type="dxa"/>
            <w:shd w:val="clear" w:color="auto" w:fill="D9E2F3" w:themeFill="accent1" w:themeFillTint="33"/>
            <w:noWrap/>
          </w:tcPr>
          <w:p w:rsidR="003567AA" w:rsidRPr="00A4054D" w:rsidP="00594AC8">
            <w:pPr>
              <w:rPr>
                <w:rFonts w:ascii="Arial" w:hAnsi="Arial" w:cs="Arial"/>
                <w:b/>
                <w:bCs/>
                <w:sz w:val="24"/>
                <w:szCs w:val="24"/>
              </w:rPr>
            </w:pPr>
          </w:p>
        </w:tc>
        <w:tc>
          <w:tcPr>
            <w:tcW w:w="7595" w:type="dxa"/>
            <w:shd w:val="clear" w:color="auto" w:fill="D9E2F3" w:themeFill="accent1" w:themeFillTint="33"/>
          </w:tcPr>
          <w:p w:rsidR="003567AA" w:rsidP="00594AC8">
            <w:pPr>
              <w:rPr>
                <w:rFonts w:ascii="Arial" w:hAnsi="Arial" w:cs="Arial"/>
                <w:b/>
                <w:bCs/>
                <w:sz w:val="24"/>
                <w:szCs w:val="24"/>
              </w:rPr>
            </w:pPr>
          </w:p>
          <w:p w:rsidR="003567AA" w:rsidRPr="00A4054D" w:rsidP="00594AC8">
            <w:pPr>
              <w:rPr>
                <w:rFonts w:ascii="Arial" w:hAnsi="Arial" w:cs="Arial"/>
                <w:b/>
                <w:bCs/>
                <w:sz w:val="24"/>
                <w:szCs w:val="24"/>
              </w:rPr>
            </w:pPr>
            <w:r w:rsidRPr="00A4054D">
              <w:rPr>
                <w:rFonts w:ascii="Arial" w:hAnsi="Arial" w:cs="Arial"/>
                <w:b/>
                <w:bCs/>
                <w:sz w:val="24"/>
                <w:szCs w:val="24"/>
              </w:rPr>
              <w:t>Item Description, Make/Model</w:t>
            </w:r>
          </w:p>
        </w:tc>
      </w:tr>
      <w:tr w:rsidTr="00594AC8">
        <w:tblPrEx>
          <w:tblW w:w="8280" w:type="dxa"/>
          <w:jc w:val="center"/>
          <w:tblLook w:val="04A0"/>
        </w:tblPrEx>
        <w:trPr>
          <w:trHeight w:val="300"/>
          <w:jc w:val="center"/>
        </w:trPr>
        <w:tc>
          <w:tcPr>
            <w:tcW w:w="685" w:type="dxa"/>
            <w:noWrap/>
            <w:hideMark/>
          </w:tcPr>
          <w:p w:rsidR="003567AA" w:rsidRPr="00A4054D" w:rsidP="00594AC8">
            <w:pPr>
              <w:rPr>
                <w:rFonts w:ascii="Arial" w:hAnsi="Arial" w:cs="Arial"/>
                <w:sz w:val="24"/>
                <w:szCs w:val="24"/>
              </w:rPr>
            </w:pPr>
            <w:r w:rsidRPr="00A4054D">
              <w:rPr>
                <w:rFonts w:ascii="Arial" w:hAnsi="Arial" w:cs="Arial"/>
                <w:sz w:val="24"/>
                <w:szCs w:val="24"/>
              </w:rPr>
              <w:t>1</w:t>
            </w:r>
          </w:p>
        </w:tc>
        <w:tc>
          <w:tcPr>
            <w:tcW w:w="7595" w:type="dxa"/>
          </w:tcPr>
          <w:p w:rsidR="003567AA" w:rsidRPr="00A4054D" w:rsidP="00594AC8">
            <w:pPr>
              <w:rPr>
                <w:rFonts w:ascii="Arial" w:hAnsi="Arial" w:cs="Arial"/>
                <w:sz w:val="24"/>
                <w:szCs w:val="24"/>
              </w:rPr>
            </w:pPr>
            <w:r w:rsidRPr="00A4054D">
              <w:rPr>
                <w:rFonts w:ascii="Arial" w:hAnsi="Arial" w:cs="Arial"/>
                <w:sz w:val="24"/>
                <w:szCs w:val="24"/>
              </w:rPr>
              <w:t xml:space="preserve">Surgical Instruments complied </w:t>
            </w:r>
            <w:r w:rsidRPr="00A4054D">
              <w:rPr>
                <w:rFonts w:ascii="Arial" w:hAnsi="Arial" w:cs="Arial"/>
                <w:sz w:val="24"/>
                <w:szCs w:val="24"/>
              </w:rPr>
              <w:t>into</w:t>
            </w:r>
            <w:r w:rsidRPr="00A4054D">
              <w:rPr>
                <w:rFonts w:ascii="Arial" w:hAnsi="Arial" w:cs="Arial"/>
                <w:sz w:val="24"/>
                <w:szCs w:val="24"/>
              </w:rPr>
              <w:t xml:space="preserve"> Service Specialty Trays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2D ENT CLINIC MINOR PROCEDURE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2D ENT MYRINGOTOMY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2D ENT SINUSPLASTY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2D ENT TRACHEOSTOMY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BASIC EAR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BASIC NOSE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THYROID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ENT RADICAL NECK RETRACTORS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FLOOR OF THE MOUTH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FRONTAL SINUS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LACRIMAL PROBE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LARYNGOSCOPY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2D MPC GENERAL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AESCULAP LAP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BALFOUR RETRACTOR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MAJOR BASIC RETRACTOR 2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MAJOR BASIC SET PAN 1</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MINOR BASIC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RECTAL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ABDOMINAL HYSTERECTOMY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D AND C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O CONNOR O SULLIVAN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OR GYN NOVAK ENDOMETRIAL CURETTES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VAGINAL HYSTERECTOMY RETRACTORS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VAGINAL HYSTERECTOMY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2D MPC CIRCUMCISION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2D MPC VASECTOMY TRAY 1</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2D MPC PODIATRY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HAND FOOT ANKLE</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OR PODIATRY CURETTES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ORTHO HAND SERVICE TENOTOMY SCISSORS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PODIATRY OSTEOTOMES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AV FISTULA EXTRAS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AV FISTULA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SHARPS VASCULAR PAN</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VASCULAR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SKIN HOOK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SHARP SENN RETRACTORS SET</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CAT CLAW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DR POSNER MICRO TRAY</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MISCELLANEOUS INSTRUMENTS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highlight w:val="yellow"/>
              </w:rPr>
            </w:pPr>
            <w:r w:rsidRPr="00A4054D">
              <w:rPr>
                <w:rFonts w:ascii="Arial" w:hAnsi="Arial" w:cs="Arial"/>
                <w:sz w:val="24"/>
                <w:szCs w:val="24"/>
              </w:rPr>
              <w:t>2</w:t>
            </w: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Surgical Instrument Containers with Lids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rPr>
            </w:pPr>
            <w:r w:rsidRPr="00A4054D">
              <w:rPr>
                <w:rFonts w:ascii="Arial" w:hAnsi="Arial" w:cs="Arial"/>
                <w:sz w:val="24"/>
                <w:szCs w:val="24"/>
              </w:rPr>
              <w:t>3</w:t>
            </w: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Baskets for Surgical Instruments inside Containers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rPr>
            </w:pPr>
            <w:r w:rsidRPr="00A4054D">
              <w:rPr>
                <w:rFonts w:ascii="Arial" w:hAnsi="Arial" w:cs="Arial"/>
                <w:sz w:val="24"/>
                <w:szCs w:val="24"/>
              </w:rPr>
              <w:t>4</w:t>
            </w: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Silicone Mats/Cushioning Pads for Surgical Instruments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rPr>
            </w:pPr>
            <w:r w:rsidRPr="00A4054D">
              <w:rPr>
                <w:rFonts w:ascii="Arial" w:hAnsi="Arial" w:cs="Arial"/>
                <w:sz w:val="24"/>
                <w:szCs w:val="24"/>
              </w:rPr>
              <w:t>5</w:t>
            </w: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Snap On ID Tags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rPr>
            </w:pPr>
            <w:r w:rsidRPr="00A4054D">
              <w:rPr>
                <w:rFonts w:ascii="Arial" w:hAnsi="Arial" w:cs="Arial"/>
                <w:sz w:val="24"/>
                <w:szCs w:val="24"/>
              </w:rPr>
              <w:t>6</w:t>
            </w: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Identification Labels Etched with Tray Names</w:t>
            </w:r>
          </w:p>
        </w:tc>
      </w:tr>
      <w:tr w:rsidTr="00594AC8">
        <w:tblPrEx>
          <w:tblW w:w="8280" w:type="dxa"/>
          <w:jc w:val="center"/>
          <w:tblLook w:val="04A0"/>
        </w:tblPrEx>
        <w:trPr>
          <w:trHeight w:val="300"/>
          <w:jc w:val="center"/>
        </w:trPr>
        <w:tc>
          <w:tcPr>
            <w:tcW w:w="685" w:type="dxa"/>
            <w:noWrap/>
          </w:tcPr>
          <w:p w:rsidR="003567AA" w:rsidRPr="00A4054D" w:rsidP="00594AC8">
            <w:pPr>
              <w:rPr>
                <w:rFonts w:ascii="Arial" w:hAnsi="Arial" w:cs="Arial"/>
                <w:sz w:val="24"/>
                <w:szCs w:val="24"/>
              </w:rPr>
            </w:pPr>
            <w:r w:rsidRPr="00A4054D">
              <w:rPr>
                <w:rFonts w:ascii="Arial" w:hAnsi="Arial" w:cs="Arial"/>
                <w:sz w:val="24"/>
                <w:szCs w:val="24"/>
              </w:rPr>
              <w:t>7</w:t>
            </w:r>
          </w:p>
        </w:tc>
        <w:tc>
          <w:tcPr>
            <w:tcW w:w="7595" w:type="dxa"/>
          </w:tcPr>
          <w:p w:rsidR="003567AA" w:rsidRPr="00A4054D" w:rsidP="00594AC8">
            <w:pPr>
              <w:rPr>
                <w:rFonts w:ascii="Arial" w:hAnsi="Arial" w:cs="Arial"/>
                <w:color w:val="000000"/>
                <w:sz w:val="24"/>
                <w:szCs w:val="24"/>
              </w:rPr>
            </w:pPr>
            <w:r w:rsidRPr="00A4054D">
              <w:rPr>
                <w:rFonts w:ascii="Arial" w:hAnsi="Arial" w:cs="Arial"/>
                <w:color w:val="000000"/>
                <w:sz w:val="24"/>
                <w:szCs w:val="24"/>
              </w:rPr>
              <w:t>Instrument Stringers</w:t>
            </w:r>
          </w:p>
        </w:tc>
      </w:tr>
    </w:tbl>
    <w:p w:rsidR="003567AA" w:rsidRPr="00A4054D" w:rsidP="003567AA">
      <w:pPr>
        <w:pStyle w:val="Heading1"/>
        <w:rPr>
          <w:rFonts w:ascii="Arial" w:hAnsi="Arial" w:cs="Arial"/>
          <w:sz w:val="24"/>
          <w:szCs w:val="24"/>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tblPr>
      <w:tblGrid>
        <w:gridCol w:w="3967"/>
        <w:gridCol w:w="5393"/>
      </w:tblGrid>
      <w:tr w:rsidTr="003567AA">
        <w:tblPrEx>
          <w:tblW w:w="0" w:type="auto"/>
          <w:tblBorders>
            <w:left w:val="none" w:sz="0" w:space="0" w:color="auto"/>
            <w:bottom w:val="none" w:sz="0" w:space="0" w:color="auto"/>
            <w:right w:val="none" w:sz="0" w:space="0" w:color="auto"/>
            <w:insideH w:val="none" w:sz="0" w:space="0" w:color="auto"/>
            <w:insideV w:val="none" w:sz="0" w:space="0" w:color="auto"/>
          </w:tblBorders>
          <w:tblLook w:val="04A0"/>
        </w:tblPrEx>
        <w:tc>
          <w:tcPr>
            <w:tcW w:w="9350" w:type="dxa"/>
            <w:gridSpan w:val="2"/>
            <w:tcBorders>
              <w:top w:val="single" w:sz="18" w:space="0" w:color="auto"/>
              <w:bottom w:val="single" w:sz="12" w:space="0" w:color="auto"/>
            </w:tcBorders>
            <w:shd w:val="clear" w:color="auto" w:fill="D9E2F3" w:themeFill="accent1" w:themeFillTint="33"/>
          </w:tcPr>
          <w:p w:rsidR="003567AA" w:rsidRPr="00A4054D" w:rsidP="00594AC8">
            <w:pPr>
              <w:rPr>
                <w:rFonts w:ascii="Arial" w:hAnsi="Arial" w:cs="Arial"/>
                <w:b/>
                <w:bCs/>
                <w:sz w:val="24"/>
                <w:szCs w:val="24"/>
              </w:rPr>
            </w:pPr>
            <w:r w:rsidRPr="00A4054D">
              <w:rPr>
                <w:rFonts w:ascii="Arial" w:hAnsi="Arial" w:cs="Arial"/>
                <w:b/>
                <w:bCs/>
                <w:sz w:val="24"/>
                <w:szCs w:val="24"/>
              </w:rPr>
              <w:t>CLIN 1: Stainless Steel Surgical Instruments</w:t>
            </w:r>
          </w:p>
          <w:p w:rsidR="003567AA" w:rsidRPr="00A4054D" w:rsidP="00594AC8">
            <w:pPr>
              <w:rPr>
                <w:rFonts w:ascii="Arial" w:hAnsi="Arial" w:cs="Arial"/>
                <w:sz w:val="24"/>
                <w:szCs w:val="24"/>
              </w:rPr>
            </w:pPr>
          </w:p>
        </w:tc>
      </w:tr>
      <w:tr w:rsidTr="00594AC8">
        <w:tblPrEx>
          <w:tblW w:w="0" w:type="auto"/>
          <w:tblLook w:val="04A0"/>
        </w:tblPrEx>
        <w:tc>
          <w:tcPr>
            <w:tcW w:w="3775" w:type="dxa"/>
            <w:tcBorders>
              <w:top w:val="single" w:sz="12" w:space="0" w:color="auto"/>
              <w:bottom w:val="single" w:sz="12" w:space="0" w:color="auto"/>
            </w:tcBorders>
          </w:tcPr>
          <w:p w:rsidR="003567AA" w:rsidRPr="00A4054D" w:rsidP="00594AC8">
            <w:pPr>
              <w:rPr>
                <w:rFonts w:ascii="Arial" w:hAnsi="Arial" w:cs="Arial"/>
                <w:sz w:val="24"/>
                <w:szCs w:val="24"/>
              </w:rPr>
            </w:pPr>
            <w:r w:rsidRPr="00A4054D">
              <w:rPr>
                <w:rFonts w:ascii="Arial" w:hAnsi="Arial" w:cs="Arial"/>
                <w:b/>
                <w:bCs/>
                <w:sz w:val="24"/>
                <w:szCs w:val="24"/>
              </w:rPr>
              <w:t>Total Quantity:</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Network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BMET Training Required if Checked</w:t>
            </w:r>
          </w:p>
        </w:tc>
        <w:tc>
          <w:tcPr>
            <w:tcW w:w="5575"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Manufacturer Certified Installation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End User Training Required if Checked</w:t>
            </w:r>
          </w:p>
        </w:tc>
      </w:tr>
      <w:tr w:rsidTr="00594AC8">
        <w:tblPrEx>
          <w:tblW w:w="0" w:type="auto"/>
          <w:tblLook w:val="04A0"/>
        </w:tblPrEx>
        <w:tc>
          <w:tcPr>
            <w:tcW w:w="9350" w:type="dxa"/>
            <w:gridSpan w:val="2"/>
            <w:tcBorders>
              <w:top w:val="single" w:sz="12" w:space="0" w:color="auto"/>
              <w:bottom w:val="single" w:sz="12" w:space="0" w:color="auto"/>
            </w:tcBorders>
          </w:tcPr>
          <w:p w:rsidR="003567AA" w:rsidRPr="00A4054D" w:rsidP="00594AC8">
            <w:pPr>
              <w:rPr>
                <w:rFonts w:ascii="Arial" w:hAnsi="Arial" w:cs="Arial"/>
                <w:b/>
                <w:bCs/>
                <w:sz w:val="24"/>
                <w:szCs w:val="24"/>
              </w:rPr>
            </w:pPr>
            <w:r w:rsidRPr="00A4054D">
              <w:rPr>
                <w:rFonts w:ascii="Arial" w:hAnsi="Arial" w:cs="Arial"/>
                <w:sz w:val="24"/>
                <w:szCs w:val="24"/>
              </w:rPr>
              <w:t>Basis of Design (with Required Quantities):</w:t>
            </w:r>
            <w:r w:rsidRPr="00A4054D">
              <w:rPr>
                <w:rFonts w:ascii="Arial" w:hAnsi="Arial" w:cs="Arial"/>
                <w:b/>
                <w:bCs/>
                <w:sz w:val="24"/>
                <w:szCs w:val="24"/>
              </w:rPr>
              <w:t xml:space="preserve"> </w:t>
            </w:r>
          </w:p>
          <w:tbl>
            <w:tblPr>
              <w:tblW w:w="8400" w:type="dxa"/>
              <w:tblLook w:val="04A0"/>
            </w:tblPr>
            <w:tblGrid>
              <w:gridCol w:w="7280"/>
              <w:gridCol w:w="1120"/>
            </w:tblGrid>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STEEL RULER 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AREOLA/COOKIE CUTTER TOOTHED 38MM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AREOLA/COOKIE CUTTER TOOTHED 42MM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COLLIN TONGUE FORCEPS 170MM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KNIFE HANDLE #3 WITH RULER 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SCALPEL HANDEL #3L</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SCALPEL HANDLE #7 ENGLISH NO.5 160MM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RAGNELL SCISSORS SQ HDL CVD 135MM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IRIS SCISSOR CVD 105MM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IRIS SCISSOR STR BL 27MM 115MM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IRIS SCISSORS CVD S BL 29MM 110MM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KELLY SCISSORS CVD S/S 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STRABISMUS SCISSORS CVD.B/B 115MM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STEVENS TENOTOMY SCISS CVD B/B 110MM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JAMESON TENOTOMY SCISSDELCVDB/B150MM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STEVENS RIBBON SCISSORS CVD S/S 100MM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STEVENS TENDON SCISSORS CVD.BLUNT 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IRIS SCISSORS CVD S/S 110MM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 DISECT SCISRND BLDSTR170MM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 DISEC SCISRND BLDSCVD 170MM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 SCISSORS STR 170MM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 SCISSORS CVD 170MM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BABY-METZ SCISSORSDELCVDB/B145MM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METZENBAUM SCISSORS CVD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METZENBAUM SCISSORS CVD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NELSON-METZ SCISSORS CVD 230MM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METZENBAUM SCISSORS DEL CVD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MAYO SCISSORS STR 170MM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54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MAYO SCISSORS CVD 170MM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45</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 DISS SCISBD BLDSST.LGTH 230MM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 DISS SCISBD BLDSCVD 230MM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MAYO SCISSORS RND BLD STR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BABY-METZ SCISSORS DEL CVD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METZENBAUM SCISSORS CVD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METZENBAUM SCISSORS CVD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NELSON-METZENBAUM SCISSORS CVD 285MM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TOENNIS-ADSON SCISS X-DEL CVD 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TOENNIS-ADSON SCISSORS DEL CVD175MM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STRULLY SCISSORS PROBE-TIPS CVD220MM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POTTS-DE MARTEL SCISSORS60DGS/S185MM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POTTS-SMITH REVERS SCISSANG 130DEBLD</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DIETRICH VESSEL SCISSORS 45DG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SIMS SCISSORS CVD S/B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LISTER BANDAGE SCISSORS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LISTER BANDAGE SCISSORS HVY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STEVENS SUPERCUT SCISS.CVD.105MM 12MM BL</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STEVENS SUPERCUT SCISS.CVD.110MM 13MM BL</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METZENBAUM SUPERCUT SCISSORS CVD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STANDARD FORCEPS SERR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STANDARD FORCEPS SERR 250MM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GERALD FORCEPS 1MM DE'BAKEY STR.180MM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ADSON DRESSING FORCEPS SERR 120MM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41</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GERALD FORCEPS DEL STR 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CUSHING DEL STR FORCEPS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ADSON TISSUE FCPS FINE W/1X2T 120MM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TISSUE FORCEPS STR MED 1X2 130MM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STANDARD TISSUE FORCEPS 1X2 160MM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STANDARD TISSUE FORCEPS 1X2 250MM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TISSUE FORCEPS 2X3 145MM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TISSUE FORCEPS 2X3 160MM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FERRIS SMITH TISSUE FORCEPS 2X3 175MM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ADSON-BROWN TISSUE FCPS 120MM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RUSSIAN TISSUE FORCEPS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TUTTLE LUNG FORCEPS 230MM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GRUENWALD FORCEPS BAYO SERR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BALLENGER SPONGE FCPS STR SERR 245MM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LAHEY FORCEPS 3X3 155MM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BACKHAUS TOWEL CLAMP CVD 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BACKHAUS TOWEL FORCEPS 135MM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184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EDNA TOWEL FORCEPS 95MM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EDNA TOWEL FORCEPS W/RATCHET 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BULLDOGCLAMP DE'BAKEY-HESS ANG.20MM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MICRO DIETHRICH BULLDOGCLAMP ANG.10/48MM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JACOBSON MOSQUITO FCPSX-DEL STR.130MM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HALSTEAD MOSQUITO FORCEPS STR 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HALSTEAD MOSQUITO FORCEPS CVD 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179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KELLY FORCEPS DEL STR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KELLY HEMOSTATIC FORCEPS CVD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BABY CRILE FORCEPSDELCVD140MM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CRILE FORCEPS STR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CRILE HEMOSTATIC FORCEPS CVD 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268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JACOBSON HEMOST.FCPSX-DELSERRSLT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BRIDGE DELICATE FORCEPS CVD 275MM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ROCH-PEAN HEMOSTATIC FCPS CVD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114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ROCHESTER-PEAN FORCEPS CVD 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ROCHESTER-PEAN FORCEPS CVD 225MM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54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PEAN FORCEPS CVD 260MM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ROCH OCHS FORCEPS STR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KOCHER-OCHSNER FORCEPS STR 1X2 200MM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KOCHER-OCHSNER FORCEPS STR 1X2 225MM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BOETTCHER TONSIL FORCEPS CVD 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121</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SCHNIDT TONSIL FORCEPS CVD 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BABY-MIXTER FORCEPS CVD 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KANTROWITZ THORACIC CLAMP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GEMINI CLAMP RT-ANG140MM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GEMINI CLAMP RT-ANG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GEMINI CLAMP RT-ANG200MM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GEMINI CLAMP RT-ANG 230MM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GEMINI CLAMP RT-ANG 280MM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PHANEUF HYSTERECTOMY FORCEPS STR 210MM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PHANEUF HYSTERECTOMY FORCEPS ANG 205MM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HEANEY HYST FORCEPS GROOVED 205MM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HEANEY HYST FORCEPS GROOVED195MM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HALSEY NEEDLE HOLDERDELSMTH120MM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HALSEY NEEDLE HOLDER SERR 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WEBSTER NEEDLE HOLDER SMOOTH 130MM (5.11")</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BAUMGARTNER NDL HLDR HVYSERR145MM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CRILE-WOOD NDL HLDRSTRSERR 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CRILE-WOOD NDL HLDRSTD SERR185MM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NEEDLE HOLDER X-DEL SERR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RYDER NEEDLE HOLDERDELSERR 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RYDER NEEDLE HOLDERX-DELSERR210MM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MAYO-HEGAR NEEDLE HOLDER SERR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MAYO-HEGAR NEEDLE HOLDER SERR 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58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MAYO-HEGAR NEEDLE HOLDER SERR 205MM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25</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MAYO-HEGAR NEEDLE HOLDER305MM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HEANEY NDL HOLDER CVD SERR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HEANEY NEEDLE HOLDER CVD 263MM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HEGAR NEEDLE HOLDER HVY-SERR175MM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HEANEY NEEDLE HOLDER CVD SERR200MM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DIADUST NEEDLE HOLD.W/DIAMANT COAT.MOUTH</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TITAN DIADUST NEEDLEHOLDER RYDER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DIRECTOR W/TONGUE STR130MM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PROBE W/EYE 3.0MM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ARMY NAVY RETRACTOR X2 210MM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HOOK 1-PRONG SHARP LRG-CVD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MEYERDING THUMB RETRACTOR FIG A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MEYERDING THUMB RETRACTOR FIG E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CUSHING SADDLE HOOK 14X11MM 250MM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RICHARDSON-EASTMAN BT471RBT472R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RICHARDSON-EASTMAN RETRACSM250MM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31</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RICHARDS.-</w:t>
                  </w:r>
                  <w:r w:rsidRPr="00A4054D">
                    <w:rPr>
                      <w:rFonts w:ascii="Arial" w:eastAsia="Times New Roman" w:hAnsi="Arial" w:cs="Arial"/>
                      <w:b/>
                      <w:bCs/>
                      <w:color w:val="000000"/>
                      <w:sz w:val="24"/>
                      <w:szCs w:val="24"/>
                    </w:rPr>
                    <w:t>EASTMAN RETRACLRG 270MM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RICHARDSON RETRACTOROPEN23X20MM240MM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RICHARDSON RETRACTOROPEN37X37MM240MM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RICHARDSON RETRACTOROPEN47X21MM240MM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BT483RRICHARDSON RETBLD 65X41MM 250MM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KELLY RETRACTOR OPEN 50X38MM260MM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KELLY RETRACTOR OPEN 70X65MM260MM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KELLY RETRACTOR OPEN 90X76MM260MM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HARNGTN LNG SPATULAFLX123X64MM295MM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HARNGTN LNG SPATULAFLX175X64MM295MM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DEAVER RETRACTOR FIG 000 19MM180MM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DEAVER RETRACTOR FIG 00 22MM 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DEAVER RETRACTOR FIG 1 25MM300MM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DEAVER RETRACTOR FIG 2 25MM 315MM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DEAVER RETRACTOR FIG 3 38MM300MM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DEAVER RETRACTOR FIG 4 50MM 310MM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DEAVER RETRACTOR FIG 5 75MM 320MM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ABDOMINAL BLD.RETRACTOR MALEAB.25X330MM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RIBBON RETRACTOR MALL 330X30MM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RIBBON RETRACTOR MALL 330X40MM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RIBBON RETRACTOR MALL 330X50MM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ALM RETRACTOR 4X4T.SEMISHARP 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ALM RETRACTOR 4X4T.SEMISHARP 100MM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AUTO SKIN RETRAC 4X4 SHRP PRNG100MM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WEITLANER RETRACTOR 2X3T.SH.110MM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WEITLANER RETRACTOR 3X4T.SH.130MM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WEITLANER RETRACTOR 3X4T.SH.165MM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WEITLANER RETRACTOR 2X3T.BL.110MM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WEITLANER RETRACTOR 3X4T.BL.130MM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WEITLANER RETRACTOR 3X4T.BL.165MM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WULLSTEIN RETRACTOR 3X3T.SHARP 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PLESTER RETRACTOR 2X2 SHARP 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SELF-RETAINING RETR 3X4T.SHARP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BALFOUR CENTER BLADE 62X76MM F/BV608</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BALFOUR CENTER BLADE 80X80MM F/BV610R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GELPI VAGINAL RETRACTOR135MM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NEEDLE NOSE PLIERS SERR 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BABY-ALLIS FORCEPS 4X5 130MM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ALLIS FORCEPS 4X5 155MM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ALLIS FORCEPS 5X6 155MM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ALLIS FORCEPS 5X6 255MM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BABCOCK TISSUE FORCEPS 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BABCOCK TISSUE FORCEPS 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ALLIS GRASPING FORCEPS 5.0MM 295MM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KOCHER INTESTINAL FORCEPS STR 280MM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KOCHER INTESTINAL FORCEPS CURVED 280MM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PRATT RECTAL SPECULUM 205MM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LAHEY/SWEET GALL DUCT FORCEPS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HERRICK KIDNEY CLAMP225MM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GENITO-URINARY FORCEPS4.8 125MM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JACKSON VAG SPEC.CONCVD89X38MM175MM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BREISKY VAGINAL SPEC 130X30MM 320MM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BREISKY VAGINAL SPEC 130X35MM 320MM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BREISKY VAGINAL SPECULUM 100X20MM305MM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BREISKY VAG.SPECULUM 100X25MM 305MM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BREISKY VAG.SPECULUM 100X30MM 305MM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BREISKY VAG.SPECULUM 100X35MM 305MM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BREISKY VAG.SPECULUM 100X40MM 305MM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HEANEY RETRACTORLG BLD 83MMX 29MM WD</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SIMON VAGINAL RETR 115X27MM 275MM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PRATT UTERINE DILATORS13-15FRL=290MM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PRATT UTERINE DILATORS17-19FRL=290MM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PRATT UTERINE DILATORS21-23FRL=290MM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PRATT UTERINE DILATORS25-27FRL=290MM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PRATT UTERINE DILATORS29-31FRL=290MM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PRATT UTERN DILATORS 33-35FR 290MM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PRATT UTERINE DILATORS37-39FRL=290MM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PRATT UTERINE DILATORS41-43FRL=290MM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SIMS UTRN PROBE GRAD CVD MALL D:4/330MM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BOZEMANN FORCEPS S-CVD SERR 255MM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BRAUN TENACULUM FRCPS DELSTR1X1250MM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JACOBS-VULS FORCEPS STR 2X2 215MM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BIOPSY PUNCH FCPS 5X6X3MM 210MM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EPPENDORF BIOPSY FORCEPS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BIOPSY FCPSSERCUP8.5MMX3.5MM261MM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TROUSSEAU TRACHEAL DILATOR 120MM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5</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MALL 1.0MM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MALL 1.5MM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MALL 2.0MM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MALL 2.5MM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MALL 3.0MM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MALL 3.5MM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MALL 4.0MM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MALL 4.5MM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MALL 5.0MM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ATR.FCPS 2.0MM STR150MM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ATR.FCPS 2.0MM STR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81</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ATR.FCPS 2.0MM STR240MM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ATR.FCPS 1.5MM STR150MM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ATR.FCPS 1.5MM STR200MM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ATR.FCPS 2.8MM STR150MM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ATR.FCPS 2.8MM STR200MM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ATR.BULLDOGCLAMP STR.25/80MM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ATR.BULLDOGCLAMP STR.30/90MM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GLOVER ATR.BULLDOGCLAMP STR.25/68MM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GLOVER ATR.CLAMP CVD 245MM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PERIPHERAL CLAMP 60DG180MM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LELAND-JONES PERIPHERAL CLMP 30DG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DBAKEY AORTA ANEURYSM CLMPCVD95/250MM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DBAKEY AORTA ANEURYSM CLMPCVD110/300MM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CLAMP 60DG 65/100MM 275MM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COOLEY PEDIATRIC CLAMP 60DG 30/160MM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CASTANEDA NEONATAL CLAMP 30DG48/120MM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CASTANEDA NEONATAL CLAMPCVD18MM155MM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CASTANEDA NEONATAL CLAMPCVD25MM155MM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COOLEY BULLDOG CLMPRING-HDL40DG120MM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DERRA-COOLEY CLAMP 16MM 170MM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DERRA-COOLEY CLAMP 21MM 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DERRA-COOLEY CLAMP 27MM175MM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COOLEY-BECKPEDI CLMPHVY-CVD25MM150MM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SEMB SUTURE FORCEPS HVY-CVD 240MM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ADSON NERVE HOOKBLUNT</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BONE ELEVATOR 6.0MM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LANGENBECK ELEVATOR 8/195MM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KEY ELEVATOR 180MM 6.4MM BLADE STR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LEMPERT BONE CURETTE 2.4MM 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BONE TAMPER 3MM DIA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HOKE OSTEOTOME STR BLD 6MM 153MM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HOKE OSTEOTOMESTR BLD  10MM153MM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TITAN DIAD.MICRO NEEDLEHOLD.RD HDL 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 xml:space="preserve">TITAN </w:t>
                  </w:r>
                  <w:r w:rsidRPr="00A4054D">
                    <w:rPr>
                      <w:rFonts w:ascii="Arial" w:eastAsia="Times New Roman" w:hAnsi="Arial" w:cs="Arial"/>
                      <w:b/>
                      <w:bCs/>
                      <w:color w:val="000000"/>
                      <w:sz w:val="24"/>
                      <w:szCs w:val="24"/>
                    </w:rPr>
                    <w:t>DIAD.MICROFCPS.PLATEAU</w:t>
                  </w:r>
                  <w:r w:rsidRPr="00A4054D">
                    <w:rPr>
                      <w:rFonts w:ascii="Arial" w:eastAsia="Times New Roman" w:hAnsi="Arial" w:cs="Arial"/>
                      <w:b/>
                      <w:bCs/>
                      <w:color w:val="000000"/>
                      <w:sz w:val="24"/>
                      <w:szCs w:val="24"/>
                    </w:rPr>
                    <w:t xml:space="preserve"> STR.185MM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DIADUST MICRO NEEDLE HOLDER RD HDL 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DIADUST MICRO NEEDLE HOLDER RD HDL 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FORCEPS W/RCHT-FIX 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BONE RONGEUR MEDIUM STRONG CVD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BOEHLER BONE-CUTTING FORCEPSSTR145MM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FERGUSSON SUCT.CANN D:3.0MM WORK.L.130MM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HANDLE F/MONOPOLAR ELECTRODES 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CERAMIC ELECTRODE TIP L-HK F/GK372R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MONOPOLAR ELECTRODE TIP SPATULA</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ROSEN PROBE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SPRATT MASTOID CURETTE #0 165MM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SPRATT MASTOID CURETTE #3 165MM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SPRATT MASTOID CURETTE #4 165MM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FARRIOR EAR SPECULUM OVAL REG END SZ 3</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FARRIOR EAR SPEC OVAL OBLIQUE END SZ 2</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FARRIOR EAR SPEC OVAL OBLIQUE END SZ 4</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BALL END ELEVATOR DBL-END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LEMPERT ELEVATOR CVD 7MM 184MM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HOUSE MICRO FCPS SERR 4MM 134MM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JOSEPH DBL HOOK 2MM WIDE 158MM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HOUSE SICKLE KNIFE 7.5MM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EAR FORCEPS X-FINE .9X2MM CUP 134MM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WEIL-BLAKESLEY #1 4MM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WEIL-BLAKESLEY #2 5MM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HARTMAN NASAL DRESS FCPS 4X10MM 178MM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LUCAE NASAL DRESS FCPS BAYONET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TAKAHASHI NASAL FCPS 2.5MM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COTTLE SEPTUM SPECULUM 50MM 141MM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HOUSE-DIETERS MALLEUS NIPPER 2MM127MM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BOWMAN LACRIMAL PROBE #0000/000 150MM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FOMON RETRACTOR BALL-PTS 13MM 158MM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HOUSE RETRACTOR 20MMX7MM/25MMX9MM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WEITLANER RETRACTOR BLUNT 3X3T 108MM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FOMAN DORSAL SCISSORS STR ANG HDL 134MM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KNIGHT NASAL SCISSORS DEL LIGHT 156MM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FRAZIER SUCT SM 11FR 105MMWRK-LGTH</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FRAZIER SUCTION TUBE 9FR 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GIRAFFE SINUS FCPS 70°VERTCUT3MM WL130MM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GIRAFFE SINUS FCPS70°HORIZCUT4MM WL130MM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SHEEHY FASCIA PRESS 23X31 PLATE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HOUSE GELFOAM PRESS 12X16 178MM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HOUSE CUTING BLOCK 8X38 73MM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SHEA SPECULUM HOLDER 299MM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HOUSE CUTOFF ADAPTER 4MM TUBING END</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STRABMISMUS SCISSORS CVD 108MM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WESCOTT CVD TENOTOMY SCISSORS 114MM LFT</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FREER SEPTUM ELEVATOR DBL-END 191MM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FARRIOR EAR SPEC OVAL REG END XXS 3X4MM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WILDE-TYPE BCKBTR FCPS STR ROT 2MM 220MM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DERLACKI OSSICLE HOLDING CLAMP 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NO. 3H KNIFE HNDL HEXAGONAL 100MM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BALFOR RET77MM CTR BLDOPEN 267MM406MM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JACOBSON MOSQUITO FCPSX-DEL CVD.130MM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JANSEN BAYONET FORCEPS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GARRETT VASCULAR DILATOR D:1,0MM L:215MM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GARRETT VASCULAR DILATOR D:1.5MM L:215MM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GARRETT VASCULAR DILATOR D:2,0MM L:215MM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GARRETT VASCULAR DILATOR D:2.5MM L:215MM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GARRETT VASCULAR DILATOR D:3,0MM L:215MM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GARRETT VASCULAR DILATOR D:3.5MM L:215MM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GARRETT VASCULAR DILATOR D:4,0MM L:215MM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GARRETT VASCULAR DILATOR D:4.5MM L:215MM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GARRETT VASCULAR DILATOR D:5,0MM L:215MM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LANGENBECK RASPATORY CVD.17MM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HIRSCHMANN RECTAL SPECULUM MD 72MMX19MM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KELLY-GRAY UTER CURETTE SER SZ 1 240MM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OSTEOTOME HEX HDL BLADE 2MM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HOHMANN RETRACTOR BLD 15MM 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ROSEN SUCTION TUBE 18GA</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ROSEN SUCTION TUBE 20GA</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ROSEN SUCTION TUBE 22GA</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ROSEN SUCTION TUBE 24GA</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TENDON PULLING FORCEPS 127MM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BALFOUR SIDE BLADES WIRE64MM DEEP (PAIR)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BALFOUR SIDE BLADES WIRE 89MM DEEP(PAIR)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COOLEY BULLDOG CLAMPS CVD SER JAW 44MM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COOLEY BULLDOG CLAMPS CVD SER JAW 64MM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ZANGER HEPARIN CANNULA 3.5MM 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HEPARIN IMA CANNULA 1.5MM 54MM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PROBE WITH EYE LENGTH 1.5/127MM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CHURCH SCISSORS CVD BEV B/B 179MM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MALLET HEAD DIAM. 26MMWT 226</w:t>
                  </w:r>
                  <w:r w:rsidRPr="00A4054D">
                    <w:rPr>
                      <w:rFonts w:ascii="Arial" w:eastAsia="Times New Roman" w:hAnsi="Arial" w:cs="Arial"/>
                      <w:b/>
                      <w:bCs/>
                      <w:color w:val="000000"/>
                      <w:sz w:val="24"/>
                      <w:szCs w:val="24"/>
                    </w:rPr>
                    <w:t>G  184</w:t>
                  </w:r>
                  <w:r w:rsidRPr="00A4054D">
                    <w:rPr>
                      <w:rFonts w:ascii="Arial" w:eastAsia="Times New Roman" w:hAnsi="Arial" w:cs="Arial"/>
                      <w:b/>
                      <w:bCs/>
                      <w:color w:val="000000"/>
                      <w:sz w:val="24"/>
                      <w:szCs w:val="24"/>
                    </w:rPr>
                    <w:t>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JACKSON TRACHEAL TENACULUM 136MM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COOLEY ATR.BULLDOGCLAMP STR.20/50MM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COOLEY ATR.BULLDOGCLAMP STR.30/65MM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DIETHRICH MICRO BULLDOGCLAMP STR.16/52MM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GREGORY ATR.PROFUNDA CLAMP SMALL 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GREGORY ATR.PROFUNDA CLAMP MEDIUM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SIMS VAGINAL RTRCTR BLADE 70MM X 26MM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EASTMAN VAG. RET. 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HILL-FERGUSON RECTAL RTCTR BLD 3X1 3/8</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HILFERGUSON RECTL RTRCTR BLD 64MMX24MM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HILFERGUSON RECTAL RETR.BLD 77MMX32MM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LAHEY GOITER RETRACTOR 24X8MM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GRAVES OPEN SDE VAG.SPECMD 102MMX34MM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SNGL PRONG MICRO HOOK 143MMSMS1MM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DBLE PRONG MICRO HOOK 143MM5MM B/TIPS</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STEWART CRYPT HOOK 229MM LONG HOOK 29MM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CUSHING VEIN RETRACTOR 320MM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FREEMAN FACELIFT RETRACTOR 4PRNG 178MM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STEINER-AUVARD VAGINAL SPECULUM 2.5LBS</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METATARSAL ELEVATOR 11MM WIDE BLD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METATARSAL ELEVATOR 13MM WIDE BLD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NO. 3K KNIFE HANDLE ROUND KNURLED 102MM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HASSON S RETRACTOR 13MM RIGID PR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DAVIS BRAIN SPATULA MALL 178X13MM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DAVIS BRAIN SPATULA MALL 178X16MM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FRAZIER SUCT X-SM 7FR 110MM WRK-LGTH</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FRAZIER SUCT SM 8FR 110MMWRK-LGTH</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FRAZIER SUCT MED 10FR 110MM WRK-LGTH</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15</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FRAZIER SUCT LRG 12FR 110MM WRK-LGTH</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ENDORACK HOLDS 14 INSTRUMENTS</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AUVARD SPECULUM WEIGHTED 86MM X38MM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CUSHING TISSUE FORCEPS 1X2 180MM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BABCOCK ATR.FORCEPS 240MM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BRUNS SPINAL CURETTE ANG #00203MM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BRUNS SPINAL CURETTE #0 STR 203MM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GOELET RETRACTOR DBL-END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DANDY NERVE HOOK 90 DEG BLUNT</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ALLIS-ADAIR FORCEPS 9X10 TEETH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RIGHT ANGLE CLAMP 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RIGHT ANGLE CLAMP180MM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JOSEPH DOUBLE HOOK 10MM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HEANY BALLENTINE HYST FCPS STR.215MM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WOODSON ELEVATOR &amp; SPATULADBL-END254MM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HEPARIN NEEDLE 95MM GAUGE 18 OD:1.2MM LL</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ANDREWS PYNCHON SUCTION TUBE 225MM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BARON SUCTION TUBE 3FR 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25</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BARON SUCTION TUBE 5FR 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17</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BARON SUCTION TUBE 7FR 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ATR.SUCTION TUBE 7FR WL127MM 210MM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CLOWARD STYLE OSTEOTOME 6MM CRVD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CLOWARD STYLE OSTEOTOME 6MM STR 191MM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BRUNS SPINAL CUR #3 STR 230MM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DILATOR 6MM 190MM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FLUSH WIRE CUT FRONT &amp; LAT1.6MM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RUSKIN RONGEUR FULL CVD 3MM DB ACT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SIMS UTERINE CURETTE #1 S/MALL 280MM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SIMS UTERINE CURETTE #2 S/MALL 280MM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SIMS UTERINE CURETTE #3 S/MALL 280MM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BARR FISTULA PROBE DOUBLE-ENDED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TISCHLER BIOPSY FORCEPS 3MMX7MM 280MM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FLETCHER POLYP FORCEPS STR 245MM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HENROTIN UTERINE VULS FCPS 2X3 210MM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TC UTERINE SCISSORS ANGLED 230MM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ALLIS FORCEPS 4X5 HVY 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78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ALLIS FORCEPS 5X6 HVY 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104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VOLKMANN RETR US 4-PRONG SHRP 220MM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VOLKMANN RETR US 6-PRONG SHRP 40MM 220MM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VOLKMANN ETR US 4-PRONG BLNT 26mm 220mm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RAGNELL RETR DE LRG 11X3/17X5.4MM 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NL1400 ADSON TISSUE FORCEPS 4-3/4" DEL XCROSS-SERR W/ 1X2/TH (IXR)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134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SENN RETR SHARP DE 9X10MM/22X7MM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SENN RETR BLUNT DE 9X10MM/22X7MM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SNOWDEN-PENCER FREEMAN MARKER D45MM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WHEELER VESSEL FORCEPS 185MM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HULKA TENACULUM FCPS 1 PRG &amp; PROBE 280MM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SANDERS VASECTOMY FORCEPS 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CASTROVIEJO NDL HLDR DIAMD JAW STR 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FOMON RASP D/E FLAT/CNVX.FINE/CRS.215MM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JACKSON ASPIRATING TUBE OPEN 4MM 250MM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BAILY FORCEPS SERRATED 30 DEG CVD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BAILY FORCEPS SERRATED 90 DEG CVD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BAILEY FORCEPS SERRATED 60DEG ANG.180MM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LOCKE PHALANGEAL FORCEPS SERR.1X2T.155MM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DEBAKEY ATR.FORCEPS STR FLUTED HDL.200MM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STEVENS TENO SCIS SUPERCUT CVD 125 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GRAEFE IRIS-HOOK FINE SHARP 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ROLLET RETRACTOR2-PRONGSSHARP 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BOWMAN PROBE DBL-END0.7MM/0.8MM130MM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BOWMAN PROBE DBL-END0.9MM/1.1MM130MM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BOWMAN PROBE DBL-END1.3MM/1.4MM130MM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BOWMAN PROBE DBL-END1.5MM/1.6MM130MM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BOWMAN PROBE DBL-END1.8MM/1.9MM130MM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CASTROVIEJO TISS.FCPSDEL1X2T.0.9MM100MM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CASTROVIEJO SCISSORS LAT-ANG95MM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BUCK EAR CURETTE 0CVDBLNT2.0MM150MM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MICRO-NEEDLE CVD SHARP-PT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RND CUTTING KNIFEANG-45DG2.0MM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HOUSE CURETTE DBL-ENDANG-CUPS</w:t>
                  </w:r>
                  <w:r w:rsidRPr="00A4054D">
                    <w:rPr>
                      <w:rFonts w:ascii="Arial" w:eastAsia="Times New Roman" w:hAnsi="Arial" w:cs="Arial"/>
                      <w:b/>
                      <w:bCs/>
                      <w:color w:val="000000"/>
                      <w:sz w:val="24"/>
                      <w:szCs w:val="24"/>
                    </w:rPr>
                    <w:t>1.&amp;</w:t>
                  </w:r>
                  <w:r w:rsidRPr="00A4054D">
                    <w:rPr>
                      <w:rFonts w:ascii="Arial" w:eastAsia="Times New Roman" w:hAnsi="Arial" w:cs="Arial"/>
                      <w:b/>
                      <w:bCs/>
                      <w:color w:val="000000"/>
                      <w:sz w:val="24"/>
                      <w:szCs w:val="24"/>
                    </w:rPr>
                    <w:t>1.2MM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HARTMANN-HALLE NASAL SPEC LONG 155MM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TIECK-HALLE PED NASAL SPEC SM 135MM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BECKMANN PED NASAL SPECLAT-CVDMD150MM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VIENNA NASAL SPECULUM LRG 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COTTLE SEPTUM SPECULUM THIN-BLD 76X7MM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AUFRICHT RETRACTOR SPECULUM 175MM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NASAL SPECULUM COTTLE SI.1</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NASAL SPECULUM COTTLE SI.2</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DORSAL SCISSOR COTTLE ANGULAR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JANSEN-MIDDLETON SEPTUM FORCEPS200MM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JANSEN-MIDDLETON SEPTUM FORCEPS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WATSON-WILLIAMS ETHMOIDAL FCPSSM120MM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HARTMANN CONCHOTOME 11MM 120MM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PERKINS ANTRUM RTRCTRRT-BLDSOLID125MM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PERKINS ANTRUM RETR LFT-BLD SOLID125MM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COLUMELLA CLMPW/FIX BEARINGS&amp;SCRW100MM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COTTLE ELEVATOR DBEND GRAD 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COTTLE PERIOSTEAL ELEVATORCVD 195MM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GORNEY SUCTION DISSECTOR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COTTLE OSTEOTOMEW/DEPTH-MRKS 4MM180MM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BONE CRUSHER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BOIES NASAL FRACTURE ELEVATOR B/B180MM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GOLDMANN SEPTUM DISPLACER200MM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GILLIES SKIN HOOK SHARP LRG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COTTLE HOOK SHARP HVY-CVD160MMDG180</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JOSEPH SKIN HOOK 165MM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JOSEPH DOUBLE-HOOK 2-PRONG 6MM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JOSEPH DOUBLE-HOOK 2-PRONG 8MM 160MM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DOYEN-JANSEN MOUTH GAG 140MM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WHITEHEAD-JENNINGS MOUTH GAG 110MM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WHITEHEAD-JENNINGS MOUTH GAG 130MM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WHITEHEAD-JENNINGS MOUTH GAG 150MM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LARYNGEAL MIRROR HEX-HDL 18MM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LARYNGEAL MIRROR HEX-HDL 20MM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LARYNGEAL MIRROR HEX-HDL 24MM 180MM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WEDER TONGUE DEPRESSOR FEN LRG125MM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TONSIL DISSECTOR/PILLAR RETR 6MM215MM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JAW INS.DORSEY GRASP FCPS 5MM 370MM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INSULATED OUTER TUBE 5/5MM 310MM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INSULATED OUTER TUBE 10/10MM 310MM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JAW INS.METZENBAUM SCISSORS 5MM 310MM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JAW INS.MARYLAND DISSECTOR 5MM 310MM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JAW INS.DUCK BILL DISS FCPS 5MM 310MM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JAW INS.STONE GRASPING FCPS 10MM 310MM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JAW INS.RIGHT-ANGLE DISSECTOR 5MM 310MM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JAW INS.BULLET NOSE GRASPER 5MM 310MM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MONOPOLAR HANDLE WITHOUT RATCHET</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MONOPOLAR HANDLE WITH RATCHET</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INJECTION CANNULA SHARP 5MM 330MM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O'SULLIVAN-O'CONNOR RETRACTOR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O'SULLIVAN-O'CONNOR RETRACTOR SML BLAD</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O'SULLIVAN-O'CONNOR RETRACTOR LRG BLAD</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SPECULUM EAR EBONY 4.5MM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SPECULUM EAR EBONY 5.5MM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SPECULUM EAR EBONY 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FORCEPS LAUFE POLYP 197MM CVD</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CUSHING DRESSING BAYO. FCPS 193MM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VASCULAR SCISSORS FINE 45DG 135MM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MONOPOLAR CABLE W/LG PIN, 10 FEET</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bl>
          <w:p w:rsidR="003567AA" w:rsidRPr="00A4054D" w:rsidP="00594AC8">
            <w:pPr>
              <w:rPr>
                <w:rFonts w:ascii="Arial" w:hAnsi="Arial" w:cs="Arial"/>
                <w:sz w:val="24"/>
                <w:szCs w:val="24"/>
              </w:rPr>
            </w:pPr>
          </w:p>
        </w:tc>
      </w:tr>
      <w:tr w:rsidTr="00594AC8">
        <w:tblPrEx>
          <w:tblW w:w="0" w:type="auto"/>
          <w:tblLook w:val="04A0"/>
        </w:tblPrEx>
        <w:tc>
          <w:tcPr>
            <w:tcW w:w="9350" w:type="dxa"/>
            <w:gridSpan w:val="2"/>
            <w:tcBorders>
              <w:top w:val="single" w:sz="12" w:space="0" w:color="auto"/>
              <w:bottom w:val="single" w:sz="12" w:space="0" w:color="auto"/>
            </w:tcBorders>
          </w:tcPr>
          <w:p w:rsidR="003567AA" w:rsidRPr="00A4054D" w:rsidP="00594AC8">
            <w:pPr>
              <w:rPr>
                <w:rFonts w:ascii="Arial" w:hAnsi="Arial" w:cs="Arial"/>
                <w:b/>
                <w:bCs/>
                <w:sz w:val="24"/>
                <w:szCs w:val="24"/>
              </w:rPr>
            </w:pPr>
            <w:r w:rsidRPr="00A4054D">
              <w:rPr>
                <w:rFonts w:ascii="Arial" w:hAnsi="Arial" w:cs="Arial"/>
                <w:b/>
                <w:bCs/>
                <w:sz w:val="24"/>
                <w:szCs w:val="24"/>
              </w:rPr>
              <w:t>Salient Characteristics:</w:t>
            </w:r>
          </w:p>
          <w:p w:rsidR="003567AA" w:rsidRPr="00A4054D" w:rsidP="00594AC8">
            <w:pPr>
              <w:rPr>
                <w:rFonts w:ascii="Arial" w:hAnsi="Arial" w:cs="Arial"/>
                <w:b/>
                <w:bCs/>
                <w:sz w:val="24"/>
                <w:szCs w:val="24"/>
              </w:rPr>
            </w:pPr>
          </w:p>
          <w:p w:rsidR="003567AA" w:rsidRPr="00A4054D" w:rsidP="00594AC8">
            <w:pPr>
              <w:rPr>
                <w:rFonts w:ascii="Arial" w:hAnsi="Arial" w:cs="Arial"/>
                <w:sz w:val="24"/>
                <w:szCs w:val="24"/>
              </w:rPr>
            </w:pPr>
            <w:r w:rsidRPr="00A4054D">
              <w:rPr>
                <w:rFonts w:ascii="Arial" w:hAnsi="Arial" w:cs="Arial"/>
                <w:b/>
                <w:bCs/>
                <w:sz w:val="24"/>
                <w:szCs w:val="24"/>
              </w:rPr>
              <w:t>Functions to be Performed by Stainless Steel Surgical Instruments in the Operating Room:</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Cutting and Dissecting:</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Precision Cutting:</w:t>
            </w:r>
            <w:r w:rsidRPr="00A4054D">
              <w:rPr>
                <w:rFonts w:ascii="Arial" w:hAnsi="Arial" w:cs="Arial"/>
                <w:sz w:val="24"/>
                <w:szCs w:val="24"/>
              </w:rPr>
              <w:t> Instruments such as scalpels and scissors must provide precise and sharp cutting capabilities for making clean and accurate incisions and dissections of various tissues.</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Tissue Separation:</w:t>
            </w:r>
            <w:r w:rsidRPr="00A4054D">
              <w:rPr>
                <w:rFonts w:ascii="Arial" w:hAnsi="Arial" w:cs="Arial"/>
                <w:sz w:val="24"/>
                <w:szCs w:val="24"/>
              </w:rPr>
              <w:t> Instruments like dissecting scissors and electrosurgical devices must effectively separate tissues with minimal trauma and damage.</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Grasping and Holding:</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Secure Grasping:</w:t>
            </w:r>
            <w:r w:rsidRPr="00A4054D">
              <w:rPr>
                <w:rFonts w:ascii="Arial" w:hAnsi="Arial" w:cs="Arial"/>
                <w:sz w:val="24"/>
                <w:szCs w:val="24"/>
              </w:rPr>
              <w:t> Forceps and clamps must securely grasp and hold tissues, blood vessels, or other surgical materials with minimal slippage, ensuring control during surgical procedures.</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Tissue Stabilization:</w:t>
            </w:r>
            <w:r w:rsidRPr="00A4054D">
              <w:rPr>
                <w:rFonts w:ascii="Arial" w:hAnsi="Arial" w:cs="Arial"/>
                <w:sz w:val="24"/>
                <w:szCs w:val="24"/>
              </w:rPr>
              <w:t> Instruments like needle holders and hemostats must stabilize tissues or needles, allowing surgeons to perform delicate suturing and ligation with confidence and precision.</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Retracting and Exposing:</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Tissue Retraction:</w:t>
            </w:r>
            <w:r w:rsidRPr="00A4054D">
              <w:rPr>
                <w:rFonts w:ascii="Arial" w:hAnsi="Arial" w:cs="Arial"/>
                <w:sz w:val="24"/>
                <w:szCs w:val="24"/>
              </w:rPr>
              <w:t> Retractors must effectively hold back tissues and organs to provide surgeons with a clear and unobstructed view of the surgical site, facilitating optimal exposure for the procedure.</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Maintenance of Surgical Field:</w:t>
            </w:r>
            <w:r w:rsidRPr="00A4054D">
              <w:rPr>
                <w:rFonts w:ascii="Arial" w:hAnsi="Arial" w:cs="Arial"/>
                <w:sz w:val="24"/>
                <w:szCs w:val="24"/>
              </w:rPr>
              <w:t> Instruments like self-retaining retractors provide consistent exposure without the need for manual assistance, allowing for efficient workflow in the operating room.</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Clamping and Occluding:</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Blood Flow Control:</w:t>
            </w:r>
            <w:r w:rsidRPr="00A4054D">
              <w:rPr>
                <w:rFonts w:ascii="Arial" w:hAnsi="Arial" w:cs="Arial"/>
                <w:sz w:val="24"/>
                <w:szCs w:val="24"/>
              </w:rPr>
              <w:t> Hemostatic clamps must temporarily occlude blood vessels to control bleeding during surgery, ensuring a clear surgical field and reducing blood loss.</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Tissue Occlusion:</w:t>
            </w:r>
            <w:r w:rsidRPr="00A4054D">
              <w:rPr>
                <w:rFonts w:ascii="Arial" w:hAnsi="Arial" w:cs="Arial"/>
                <w:sz w:val="24"/>
                <w:szCs w:val="24"/>
              </w:rPr>
              <w:t> Instruments like vascular clamps must securely occlude tissues to prevent the spread of fluids or other materials during procedures.</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Suturing and Stapling:</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Needle Holding:</w:t>
            </w:r>
            <w:r w:rsidRPr="00A4054D">
              <w:rPr>
                <w:rFonts w:ascii="Arial" w:hAnsi="Arial" w:cs="Arial"/>
                <w:sz w:val="24"/>
                <w:szCs w:val="24"/>
              </w:rPr>
              <w:t> Needle holders must provide a secure grip on surgical needles, enabling precise suturing of tissues, vessels, or organs.</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Tissue Approximation:</w:t>
            </w:r>
            <w:r w:rsidRPr="00A4054D">
              <w:rPr>
                <w:rFonts w:ascii="Arial" w:hAnsi="Arial" w:cs="Arial"/>
                <w:sz w:val="24"/>
                <w:szCs w:val="24"/>
              </w:rPr>
              <w:t> Suturing and stapling devices must effectively approximate and close tissues, promoting proper healing and reducing the risk of complications.</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Debridement and Cleaning:</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Tissue Removal:</w:t>
            </w:r>
            <w:r w:rsidRPr="00A4054D">
              <w:rPr>
                <w:rFonts w:ascii="Arial" w:hAnsi="Arial" w:cs="Arial"/>
                <w:sz w:val="24"/>
                <w:szCs w:val="24"/>
              </w:rPr>
              <w:t> Instruments used for debridement must efficiently remove necrotic or damaged tissue from wounds or surgical sites, promoting optimal healing conditions.</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Wound Cleaning:</w:t>
            </w:r>
            <w:r w:rsidRPr="00A4054D">
              <w:rPr>
                <w:rFonts w:ascii="Arial" w:hAnsi="Arial" w:cs="Arial"/>
                <w:sz w:val="24"/>
                <w:szCs w:val="24"/>
              </w:rPr>
              <w:t> Instruments like curettes or lavage devices must clean and irrigate wounds to reduce the risk of infection and prepare the site for further surgical intervention.</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Manipulation and Adjustment:</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Bone and Joint Manipulation:</w:t>
            </w:r>
            <w:r w:rsidRPr="00A4054D">
              <w:rPr>
                <w:rFonts w:ascii="Arial" w:hAnsi="Arial" w:cs="Arial"/>
                <w:sz w:val="24"/>
                <w:szCs w:val="24"/>
              </w:rPr>
              <w:t> Instruments such as orthopedic drills, saws, and rasps must manipulate and shape bones and joints during orthopedic surgeries.</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Fine Adjustments:</w:t>
            </w:r>
            <w:r w:rsidRPr="00A4054D">
              <w:rPr>
                <w:rFonts w:ascii="Arial" w:hAnsi="Arial" w:cs="Arial"/>
                <w:sz w:val="24"/>
                <w:szCs w:val="24"/>
              </w:rPr>
              <w:t> Instruments used in delicate procedures, such as ophthalmic or neurosurgical surgeries, must allow for precise and careful adjustments to delicate structures.</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Suction and Aspiration:</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Fluid Removal:</w:t>
            </w:r>
            <w:r w:rsidRPr="00A4054D">
              <w:rPr>
                <w:rFonts w:ascii="Arial" w:hAnsi="Arial" w:cs="Arial"/>
                <w:sz w:val="24"/>
                <w:szCs w:val="24"/>
              </w:rPr>
              <w:t> Suction instruments must efficiently remove blood, fluids, and debris from the surgical site, ensuring a clear view and dry operating field.</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Airway Management:</w:t>
            </w:r>
            <w:r w:rsidRPr="00A4054D">
              <w:rPr>
                <w:rFonts w:ascii="Arial" w:hAnsi="Arial" w:cs="Arial"/>
                <w:sz w:val="24"/>
                <w:szCs w:val="24"/>
              </w:rPr>
              <w:t> Suction devices must assist in maintaining clear airways during surgical procedures involving the respiratory tract.</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Measurement and Identification:</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Tissue Measurement:</w:t>
            </w:r>
            <w:r w:rsidRPr="00A4054D">
              <w:rPr>
                <w:rFonts w:ascii="Arial" w:hAnsi="Arial" w:cs="Arial"/>
                <w:sz w:val="24"/>
                <w:szCs w:val="24"/>
              </w:rPr>
              <w:t> Instruments equipped with measurement scales, such as rulers and calipers, must provide accurate measurements of tissues, organs, or implants.</w:t>
            </w:r>
          </w:p>
          <w:p w:rsidR="003567AA" w:rsidRPr="00A4054D" w:rsidP="00594AC8">
            <w:pPr>
              <w:numPr>
                <w:ilvl w:val="1"/>
                <w:numId w:val="3"/>
              </w:numPr>
              <w:tabs>
                <w:tab w:val="num" w:pos="1440"/>
              </w:tabs>
              <w:rPr>
                <w:rFonts w:ascii="Arial" w:hAnsi="Arial" w:cs="Arial"/>
                <w:sz w:val="24"/>
                <w:szCs w:val="24"/>
              </w:rPr>
            </w:pPr>
            <w:r w:rsidRPr="00A4054D">
              <w:rPr>
                <w:rFonts w:ascii="Arial" w:hAnsi="Arial" w:cs="Arial"/>
                <w:b/>
                <w:bCs/>
                <w:sz w:val="24"/>
                <w:szCs w:val="24"/>
              </w:rPr>
              <w:t>Instrument Identification:</w:t>
            </w:r>
            <w:r w:rsidRPr="00A4054D">
              <w:rPr>
                <w:rFonts w:ascii="Arial" w:hAnsi="Arial" w:cs="Arial"/>
                <w:sz w:val="24"/>
                <w:szCs w:val="24"/>
              </w:rPr>
              <w:t> Instruments must have clear markings for easy identification and verification, ensuring the correct tools are used for the procedure and facilitating proper sterilization and maintenance.</w:t>
            </w:r>
          </w:p>
          <w:p w:rsidR="003567AA" w:rsidRPr="00A4054D" w:rsidP="00594AC8">
            <w:pPr>
              <w:numPr>
                <w:ilvl w:val="0"/>
                <w:numId w:val="3"/>
              </w:numPr>
              <w:rPr>
                <w:rFonts w:ascii="Arial" w:hAnsi="Arial" w:cs="Arial"/>
                <w:sz w:val="24"/>
                <w:szCs w:val="24"/>
              </w:rPr>
            </w:pPr>
            <w:r w:rsidRPr="00A4054D">
              <w:rPr>
                <w:rFonts w:ascii="Arial" w:hAnsi="Arial" w:cs="Arial"/>
                <w:b/>
                <w:bCs/>
                <w:sz w:val="24"/>
                <w:szCs w:val="24"/>
              </w:rPr>
              <w:t>Safety and Compliance:</w:t>
            </w:r>
          </w:p>
          <w:p w:rsidR="003567AA" w:rsidRPr="00A4054D" w:rsidP="00594AC8">
            <w:pPr>
              <w:numPr>
                <w:ilvl w:val="0"/>
                <w:numId w:val="4"/>
              </w:numPr>
              <w:rPr>
                <w:rFonts w:ascii="Arial" w:hAnsi="Arial" w:cs="Arial"/>
                <w:sz w:val="24"/>
                <w:szCs w:val="24"/>
              </w:rPr>
            </w:pPr>
            <w:r w:rsidRPr="00A4054D">
              <w:rPr>
                <w:rFonts w:ascii="Arial" w:hAnsi="Arial" w:cs="Arial"/>
                <w:b/>
                <w:bCs/>
                <w:sz w:val="24"/>
                <w:szCs w:val="24"/>
              </w:rPr>
              <w:t>Regulatory Adherence:</w:t>
            </w:r>
            <w:r w:rsidRPr="00A4054D">
              <w:rPr>
                <w:rFonts w:ascii="Arial" w:hAnsi="Arial" w:cs="Arial"/>
                <w:sz w:val="24"/>
                <w:szCs w:val="24"/>
              </w:rPr>
              <w:t> Instruments must comply with relevant regulatory and industry standards, including FDA, OSHA, and ISO certifications, to ensure safety, efficacy, and quality control.</w:t>
            </w:r>
          </w:p>
          <w:p w:rsidR="003567AA" w:rsidRPr="00A4054D" w:rsidP="00594AC8">
            <w:pPr>
              <w:numPr>
                <w:ilvl w:val="0"/>
                <w:numId w:val="4"/>
              </w:numPr>
              <w:rPr>
                <w:rFonts w:ascii="Arial" w:hAnsi="Arial" w:cs="Arial"/>
                <w:sz w:val="24"/>
                <w:szCs w:val="24"/>
              </w:rPr>
            </w:pPr>
            <w:r w:rsidRPr="00A4054D">
              <w:rPr>
                <w:rFonts w:ascii="Arial" w:hAnsi="Arial" w:cs="Arial"/>
                <w:b/>
                <w:bCs/>
                <w:sz w:val="24"/>
                <w:szCs w:val="24"/>
              </w:rPr>
              <w:t>Sterilization Compatibility:</w:t>
            </w:r>
            <w:r w:rsidRPr="00A4054D">
              <w:rPr>
                <w:rFonts w:ascii="Arial" w:hAnsi="Arial" w:cs="Arial"/>
                <w:sz w:val="24"/>
                <w:szCs w:val="24"/>
              </w:rPr>
              <w:t> Instruments must be able to withstand repeated sterilization processes without degradation, ensuring they remain safe and effective for use in multiple procedures.</w:t>
            </w:r>
          </w:p>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rPr>
                <w:rFonts w:ascii="Arial" w:hAnsi="Arial" w:cs="Arial"/>
                <w:b/>
                <w:bCs/>
                <w:sz w:val="24"/>
                <w:szCs w:val="24"/>
              </w:rPr>
              <w:t>Functional Requirements for Stainless Steel Instruments:</w:t>
            </w:r>
          </w:p>
          <w:p w:rsidR="003567AA" w:rsidRPr="00A4054D" w:rsidP="00594AC8">
            <w:pPr>
              <w:rPr>
                <w:rFonts w:ascii="Arial" w:hAnsi="Arial" w:cs="Arial"/>
                <w:sz w:val="24"/>
                <w:szCs w:val="24"/>
              </w:rPr>
            </w:pPr>
            <w:r w:rsidRPr="00A4054D">
              <w:rPr>
                <w:rFonts w:ascii="Arial" w:hAnsi="Arial" w:cs="Arial"/>
                <w:sz w:val="24"/>
                <w:szCs w:val="24"/>
              </w:rPr>
              <w:t xml:space="preserve">The </w:t>
            </w:r>
            <w:r w:rsidRPr="00A4054D">
              <w:rPr>
                <w:rFonts w:ascii="Arial" w:hAnsi="Arial" w:cs="Arial"/>
                <w:sz w:val="24"/>
                <w:szCs w:val="24"/>
              </w:rPr>
              <w:t>stainless steel</w:t>
            </w:r>
            <w:r w:rsidRPr="00A4054D">
              <w:rPr>
                <w:rFonts w:ascii="Arial" w:hAnsi="Arial" w:cs="Arial"/>
                <w:sz w:val="24"/>
                <w:szCs w:val="24"/>
              </w:rPr>
              <w:t xml:space="preserve"> instruments required must meet specific functional requirements to support a diverse range of clinical specialties, including General Surgery, Gynecology (GYN), Ear, Nose, and Throat (ENT), Vascular Surgery, Orthopedics, Podiatry, Hand Surgery, Urology, Ophthalmology, and Plastic Surgery. These functional requirements include:</w:t>
            </w:r>
          </w:p>
          <w:p w:rsidR="003567AA" w:rsidRPr="00A4054D" w:rsidP="00594AC8">
            <w:pPr>
              <w:numPr>
                <w:ilvl w:val="0"/>
                <w:numId w:val="5"/>
              </w:numPr>
              <w:rPr>
                <w:rFonts w:ascii="Arial" w:hAnsi="Arial" w:cs="Arial"/>
                <w:sz w:val="24"/>
                <w:szCs w:val="24"/>
              </w:rPr>
            </w:pPr>
            <w:r w:rsidRPr="00A4054D">
              <w:rPr>
                <w:rFonts w:ascii="Arial" w:hAnsi="Arial" w:cs="Arial"/>
                <w:b/>
                <w:bCs/>
                <w:sz w:val="24"/>
                <w:szCs w:val="24"/>
              </w:rPr>
              <w:t>Durability and Corrosion Resistance:</w:t>
            </w:r>
          </w:p>
          <w:p w:rsidR="003567AA" w:rsidRPr="00A4054D" w:rsidP="00594AC8">
            <w:pPr>
              <w:numPr>
                <w:ilvl w:val="1"/>
                <w:numId w:val="5"/>
              </w:numPr>
              <w:rPr>
                <w:rFonts w:ascii="Arial" w:hAnsi="Arial" w:cs="Arial"/>
                <w:sz w:val="24"/>
                <w:szCs w:val="24"/>
              </w:rPr>
            </w:pPr>
            <w:r w:rsidRPr="00A4054D">
              <w:rPr>
                <w:rFonts w:ascii="Arial" w:hAnsi="Arial" w:cs="Arial"/>
                <w:sz w:val="24"/>
                <w:szCs w:val="24"/>
              </w:rPr>
              <w:t>Instruments must be made from high-quality medical-grade stainless steel to ensure longevity and resistance to corrosion. This is critical to withstand repeated use and sterilization processes without degradation.</w:t>
            </w:r>
          </w:p>
          <w:p w:rsidR="003567AA" w:rsidRPr="00A4054D" w:rsidP="00594AC8">
            <w:pPr>
              <w:numPr>
                <w:ilvl w:val="0"/>
                <w:numId w:val="5"/>
              </w:numPr>
              <w:rPr>
                <w:rFonts w:ascii="Arial" w:hAnsi="Arial" w:cs="Arial"/>
                <w:sz w:val="24"/>
                <w:szCs w:val="24"/>
              </w:rPr>
            </w:pPr>
            <w:r w:rsidRPr="00A4054D">
              <w:rPr>
                <w:rFonts w:ascii="Arial" w:hAnsi="Arial" w:cs="Arial"/>
                <w:b/>
                <w:bCs/>
                <w:sz w:val="24"/>
                <w:szCs w:val="24"/>
              </w:rPr>
              <w:t>Precision and Sharpness:</w:t>
            </w:r>
          </w:p>
          <w:p w:rsidR="003567AA" w:rsidRPr="00A4054D" w:rsidP="00594AC8">
            <w:pPr>
              <w:numPr>
                <w:ilvl w:val="1"/>
                <w:numId w:val="5"/>
              </w:numPr>
              <w:rPr>
                <w:rFonts w:ascii="Arial" w:hAnsi="Arial" w:cs="Arial"/>
                <w:sz w:val="24"/>
                <w:szCs w:val="24"/>
              </w:rPr>
            </w:pPr>
            <w:r w:rsidRPr="00A4054D">
              <w:rPr>
                <w:rFonts w:ascii="Arial" w:hAnsi="Arial" w:cs="Arial"/>
                <w:sz w:val="24"/>
                <w:szCs w:val="24"/>
              </w:rPr>
              <w:t>The instruments must maintain sharpness and precision for accurate cutting and manipulation of tissues. This is necessary for procedures across all specialties to ensure precise and safe surgical interventions.</w:t>
            </w:r>
          </w:p>
          <w:p w:rsidR="003567AA" w:rsidRPr="00A4054D" w:rsidP="00594AC8">
            <w:pPr>
              <w:numPr>
                <w:ilvl w:val="0"/>
                <w:numId w:val="5"/>
              </w:numPr>
              <w:rPr>
                <w:rFonts w:ascii="Arial" w:hAnsi="Arial" w:cs="Arial"/>
                <w:sz w:val="24"/>
                <w:szCs w:val="24"/>
              </w:rPr>
            </w:pPr>
            <w:r w:rsidRPr="00A4054D">
              <w:rPr>
                <w:rFonts w:ascii="Arial" w:hAnsi="Arial" w:cs="Arial"/>
                <w:b/>
                <w:bCs/>
                <w:sz w:val="24"/>
                <w:szCs w:val="24"/>
              </w:rPr>
              <w:t>Ergonomic Design:</w:t>
            </w:r>
          </w:p>
          <w:p w:rsidR="003567AA" w:rsidRPr="00A4054D" w:rsidP="00594AC8">
            <w:pPr>
              <w:numPr>
                <w:ilvl w:val="1"/>
                <w:numId w:val="5"/>
              </w:numPr>
              <w:rPr>
                <w:rFonts w:ascii="Arial" w:hAnsi="Arial" w:cs="Arial"/>
                <w:sz w:val="24"/>
                <w:szCs w:val="24"/>
              </w:rPr>
            </w:pPr>
            <w:r w:rsidRPr="00A4054D">
              <w:rPr>
                <w:rFonts w:ascii="Arial" w:hAnsi="Arial" w:cs="Arial"/>
                <w:sz w:val="24"/>
                <w:szCs w:val="24"/>
              </w:rPr>
              <w:t>Instruments must have an ergonomic design to reduce hand fatigue and enhance control during lengthy procedures. Comfort and ease of use are essential for surgeons performing complex and delicate surgeries.</w:t>
            </w:r>
          </w:p>
          <w:p w:rsidR="003567AA" w:rsidRPr="00A4054D" w:rsidP="00594AC8">
            <w:pPr>
              <w:numPr>
                <w:ilvl w:val="0"/>
                <w:numId w:val="5"/>
              </w:numPr>
              <w:rPr>
                <w:rFonts w:ascii="Arial" w:hAnsi="Arial" w:cs="Arial"/>
                <w:sz w:val="24"/>
                <w:szCs w:val="24"/>
              </w:rPr>
            </w:pPr>
            <w:r w:rsidRPr="00A4054D">
              <w:rPr>
                <w:rFonts w:ascii="Arial" w:hAnsi="Arial" w:cs="Arial"/>
                <w:b/>
                <w:bCs/>
                <w:sz w:val="24"/>
                <w:szCs w:val="24"/>
              </w:rPr>
              <w:t>Versatility:</w:t>
            </w:r>
          </w:p>
          <w:p w:rsidR="003567AA" w:rsidRPr="00A4054D" w:rsidP="00594AC8">
            <w:pPr>
              <w:numPr>
                <w:ilvl w:val="1"/>
                <w:numId w:val="5"/>
              </w:numPr>
              <w:rPr>
                <w:rFonts w:ascii="Arial" w:hAnsi="Arial" w:cs="Arial"/>
                <w:sz w:val="24"/>
                <w:szCs w:val="24"/>
              </w:rPr>
            </w:pPr>
            <w:r w:rsidRPr="00A4054D">
              <w:rPr>
                <w:rFonts w:ascii="Arial" w:hAnsi="Arial" w:cs="Arial"/>
                <w:sz w:val="24"/>
                <w:szCs w:val="24"/>
              </w:rPr>
              <w:t xml:space="preserve">The instruments should be versatile to accommodate various surgical techniques and procedures. This includes scalability for different sizes and types of instruments tailored to specific specialties, such as fine </w:t>
            </w:r>
            <w:r w:rsidRPr="00A4054D">
              <w:rPr>
                <w:rFonts w:ascii="Arial" w:hAnsi="Arial" w:cs="Arial"/>
                <w:sz w:val="24"/>
                <w:szCs w:val="24"/>
              </w:rPr>
              <w:t>needle holders for Ophthalmology or robust bone cutters for Orthopedics.</w:t>
            </w:r>
          </w:p>
          <w:p w:rsidR="003567AA" w:rsidRPr="00A4054D" w:rsidP="00594AC8">
            <w:pPr>
              <w:numPr>
                <w:ilvl w:val="0"/>
                <w:numId w:val="5"/>
              </w:numPr>
              <w:rPr>
                <w:rFonts w:ascii="Arial" w:hAnsi="Arial" w:cs="Arial"/>
                <w:sz w:val="24"/>
                <w:szCs w:val="24"/>
              </w:rPr>
            </w:pPr>
            <w:r w:rsidRPr="00A4054D">
              <w:rPr>
                <w:rFonts w:ascii="Arial" w:hAnsi="Arial" w:cs="Arial"/>
                <w:b/>
                <w:bCs/>
                <w:sz w:val="24"/>
                <w:szCs w:val="24"/>
              </w:rPr>
              <w:t>Compatibility and Standardization:</w:t>
            </w:r>
          </w:p>
          <w:p w:rsidR="003567AA" w:rsidRPr="00A4054D" w:rsidP="00594AC8">
            <w:pPr>
              <w:numPr>
                <w:ilvl w:val="1"/>
                <w:numId w:val="5"/>
              </w:numPr>
              <w:rPr>
                <w:rFonts w:ascii="Arial" w:hAnsi="Arial" w:cs="Arial"/>
                <w:sz w:val="24"/>
                <w:szCs w:val="24"/>
              </w:rPr>
            </w:pPr>
            <w:r w:rsidRPr="00A4054D">
              <w:rPr>
                <w:rFonts w:ascii="Arial" w:hAnsi="Arial" w:cs="Arial"/>
                <w:sz w:val="24"/>
                <w:szCs w:val="24"/>
              </w:rPr>
              <w:t>Instruments must be compatible with existing surgical setups and standardized to fit universally accepted dimensions and designs. This will facilitate seamless integration into current surgical workflows and instrument trays.</w:t>
            </w:r>
          </w:p>
          <w:p w:rsidR="003567AA" w:rsidRPr="00A4054D" w:rsidP="00594AC8">
            <w:pPr>
              <w:numPr>
                <w:ilvl w:val="0"/>
                <w:numId w:val="5"/>
              </w:numPr>
              <w:rPr>
                <w:rFonts w:ascii="Arial" w:hAnsi="Arial" w:cs="Arial"/>
                <w:sz w:val="24"/>
                <w:szCs w:val="24"/>
              </w:rPr>
            </w:pPr>
            <w:r w:rsidRPr="00A4054D">
              <w:rPr>
                <w:rFonts w:ascii="Arial" w:hAnsi="Arial" w:cs="Arial"/>
                <w:b/>
                <w:bCs/>
                <w:sz w:val="24"/>
                <w:szCs w:val="24"/>
              </w:rPr>
              <w:t>Safety Features:</w:t>
            </w:r>
          </w:p>
          <w:p w:rsidR="003567AA" w:rsidRPr="00A4054D" w:rsidP="00594AC8">
            <w:pPr>
              <w:numPr>
                <w:ilvl w:val="1"/>
                <w:numId w:val="5"/>
              </w:numPr>
              <w:rPr>
                <w:rFonts w:ascii="Arial" w:hAnsi="Arial" w:cs="Arial"/>
                <w:sz w:val="24"/>
                <w:szCs w:val="24"/>
              </w:rPr>
            </w:pPr>
            <w:r w:rsidRPr="00A4054D">
              <w:rPr>
                <w:rFonts w:ascii="Arial" w:hAnsi="Arial" w:cs="Arial"/>
                <w:sz w:val="24"/>
                <w:szCs w:val="24"/>
              </w:rPr>
              <w:t>Instruments must include safety features such as non-slip handles and secure locking mechanisms to ensure stability and control during use. Safety is paramount to prevent accidental injuries and ensure patient safety.</w:t>
            </w:r>
          </w:p>
          <w:p w:rsidR="003567AA" w:rsidRPr="00A4054D" w:rsidP="00594AC8">
            <w:pPr>
              <w:numPr>
                <w:ilvl w:val="0"/>
                <w:numId w:val="5"/>
              </w:numPr>
              <w:rPr>
                <w:rFonts w:ascii="Arial" w:hAnsi="Arial" w:cs="Arial"/>
                <w:sz w:val="24"/>
                <w:szCs w:val="24"/>
              </w:rPr>
            </w:pPr>
            <w:r w:rsidRPr="00A4054D">
              <w:rPr>
                <w:rFonts w:ascii="Arial" w:hAnsi="Arial" w:cs="Arial"/>
                <w:b/>
                <w:bCs/>
                <w:sz w:val="24"/>
                <w:szCs w:val="24"/>
              </w:rPr>
              <w:t>Sterility and Maintenance:</w:t>
            </w:r>
          </w:p>
          <w:p w:rsidR="003567AA" w:rsidRPr="00A4054D" w:rsidP="00594AC8">
            <w:pPr>
              <w:numPr>
                <w:ilvl w:val="1"/>
                <w:numId w:val="5"/>
              </w:numPr>
              <w:rPr>
                <w:rFonts w:ascii="Arial" w:hAnsi="Arial" w:cs="Arial"/>
                <w:sz w:val="24"/>
                <w:szCs w:val="24"/>
              </w:rPr>
            </w:pPr>
            <w:r w:rsidRPr="00A4054D">
              <w:rPr>
                <w:rFonts w:ascii="Arial" w:hAnsi="Arial" w:cs="Arial"/>
                <w:sz w:val="24"/>
                <w:szCs w:val="24"/>
              </w:rPr>
              <w:t>Instruments must be easy to sterilize and maintain, with smooth surfaces and minimal crevices to prevent contamination. The ability to sustain high standards of cleanliness is essential to comply with infection control protocols.</w:t>
            </w:r>
          </w:p>
          <w:p w:rsidR="003567AA" w:rsidRPr="00A4054D" w:rsidP="00594AC8">
            <w:pPr>
              <w:rPr>
                <w:rFonts w:ascii="Arial" w:hAnsi="Arial" w:cs="Arial"/>
                <w:b/>
                <w:bCs/>
                <w:sz w:val="24"/>
                <w:szCs w:val="24"/>
              </w:rPr>
            </w:pPr>
          </w:p>
          <w:p w:rsidR="003567AA" w:rsidRPr="00A4054D" w:rsidP="00594AC8">
            <w:pPr>
              <w:rPr>
                <w:rFonts w:ascii="Arial" w:hAnsi="Arial" w:cs="Arial"/>
                <w:sz w:val="24"/>
                <w:szCs w:val="24"/>
              </w:rPr>
            </w:pPr>
            <w:r w:rsidRPr="00A4054D">
              <w:rPr>
                <w:rFonts w:ascii="Arial" w:hAnsi="Arial" w:cs="Arial"/>
                <w:b/>
                <w:bCs/>
                <w:sz w:val="24"/>
                <w:szCs w:val="24"/>
              </w:rPr>
              <w:t>Performance Requirements for Stainless Steel Surgical Instruments in the Operating Room:</w:t>
            </w:r>
          </w:p>
          <w:p w:rsidR="003567AA" w:rsidRPr="00A4054D" w:rsidP="00594AC8">
            <w:pPr>
              <w:rPr>
                <w:rFonts w:ascii="Arial" w:hAnsi="Arial" w:cs="Arial"/>
                <w:sz w:val="24"/>
                <w:szCs w:val="24"/>
              </w:rPr>
            </w:pPr>
            <w:r w:rsidRPr="00A4054D">
              <w:rPr>
                <w:rFonts w:ascii="Arial" w:hAnsi="Arial" w:cs="Arial"/>
                <w:sz w:val="24"/>
                <w:szCs w:val="24"/>
              </w:rPr>
              <w:t>To ensure optimal functionality and safety across all surgical specialties, stainless steel surgical instruments used in the operating room must meet the following performance requirements:</w:t>
            </w:r>
          </w:p>
          <w:p w:rsidR="003567AA" w:rsidRPr="00A4054D" w:rsidP="00594AC8">
            <w:pPr>
              <w:numPr>
                <w:ilvl w:val="0"/>
                <w:numId w:val="6"/>
              </w:numPr>
              <w:rPr>
                <w:rFonts w:ascii="Arial" w:hAnsi="Arial" w:cs="Arial"/>
                <w:sz w:val="24"/>
                <w:szCs w:val="24"/>
              </w:rPr>
            </w:pPr>
            <w:r w:rsidRPr="00A4054D">
              <w:rPr>
                <w:rFonts w:ascii="Arial" w:hAnsi="Arial" w:cs="Arial"/>
                <w:b/>
                <w:bCs/>
                <w:sz w:val="24"/>
                <w:szCs w:val="24"/>
              </w:rPr>
              <w:t>Durability and Corrosion Resistance:</w:t>
            </w:r>
          </w:p>
          <w:p w:rsidR="003567AA" w:rsidRPr="00A4054D" w:rsidP="00594AC8">
            <w:pPr>
              <w:numPr>
                <w:ilvl w:val="1"/>
                <w:numId w:val="6"/>
              </w:numPr>
              <w:rPr>
                <w:rFonts w:ascii="Arial" w:hAnsi="Arial" w:cs="Arial"/>
                <w:sz w:val="24"/>
                <w:szCs w:val="24"/>
              </w:rPr>
            </w:pPr>
            <w:r w:rsidRPr="00A4054D">
              <w:rPr>
                <w:rFonts w:ascii="Arial" w:hAnsi="Arial" w:cs="Arial"/>
                <w:sz w:val="24"/>
                <w:szCs w:val="24"/>
              </w:rPr>
              <w:t>Instruments must be constructed from high-quality medical-grade stainless steel to ensure exceptional durability and resistance to corrosion. This is vital for maintaining the integrity of the instruments throughout repeated use and sterilization processes.</w:t>
            </w:r>
          </w:p>
          <w:p w:rsidR="003567AA" w:rsidRPr="00A4054D" w:rsidP="00594AC8">
            <w:pPr>
              <w:numPr>
                <w:ilvl w:val="0"/>
                <w:numId w:val="6"/>
              </w:numPr>
              <w:rPr>
                <w:rFonts w:ascii="Arial" w:hAnsi="Arial" w:cs="Arial"/>
                <w:sz w:val="24"/>
                <w:szCs w:val="24"/>
              </w:rPr>
            </w:pPr>
            <w:r w:rsidRPr="00A4054D">
              <w:rPr>
                <w:rFonts w:ascii="Arial" w:hAnsi="Arial" w:cs="Arial"/>
                <w:b/>
                <w:bCs/>
                <w:sz w:val="24"/>
                <w:szCs w:val="24"/>
              </w:rPr>
              <w:t>Precision and Sharpness:</w:t>
            </w:r>
          </w:p>
          <w:p w:rsidR="003567AA" w:rsidRPr="00A4054D" w:rsidP="00594AC8">
            <w:pPr>
              <w:numPr>
                <w:ilvl w:val="1"/>
                <w:numId w:val="6"/>
              </w:numPr>
              <w:rPr>
                <w:rFonts w:ascii="Arial" w:hAnsi="Arial" w:cs="Arial"/>
                <w:sz w:val="24"/>
                <w:szCs w:val="24"/>
              </w:rPr>
            </w:pPr>
            <w:r w:rsidRPr="00A4054D">
              <w:rPr>
                <w:rFonts w:ascii="Arial" w:hAnsi="Arial" w:cs="Arial"/>
                <w:sz w:val="24"/>
                <w:szCs w:val="24"/>
              </w:rPr>
              <w:t>Instruments must maintain sharpness and precision for accurate cutting, dissection, and manipulation of tissues. Precision is critical for minimizing tissue damage and enhancing surgical outcomes across various surgical procedures.</w:t>
            </w:r>
          </w:p>
          <w:p w:rsidR="003567AA" w:rsidRPr="00A4054D" w:rsidP="00594AC8">
            <w:pPr>
              <w:numPr>
                <w:ilvl w:val="0"/>
                <w:numId w:val="6"/>
              </w:numPr>
              <w:rPr>
                <w:rFonts w:ascii="Arial" w:hAnsi="Arial" w:cs="Arial"/>
                <w:sz w:val="24"/>
                <w:szCs w:val="24"/>
              </w:rPr>
            </w:pPr>
            <w:r w:rsidRPr="00A4054D">
              <w:rPr>
                <w:rFonts w:ascii="Arial" w:hAnsi="Arial" w:cs="Arial"/>
                <w:b/>
                <w:bCs/>
                <w:sz w:val="24"/>
                <w:szCs w:val="24"/>
              </w:rPr>
              <w:t>Ergonomic Design:</w:t>
            </w:r>
          </w:p>
          <w:p w:rsidR="003567AA" w:rsidRPr="00A4054D" w:rsidP="00594AC8">
            <w:pPr>
              <w:numPr>
                <w:ilvl w:val="1"/>
                <w:numId w:val="6"/>
              </w:numPr>
              <w:rPr>
                <w:rFonts w:ascii="Arial" w:hAnsi="Arial" w:cs="Arial"/>
                <w:sz w:val="24"/>
                <w:szCs w:val="24"/>
              </w:rPr>
            </w:pPr>
            <w:r w:rsidRPr="00A4054D">
              <w:rPr>
                <w:rFonts w:ascii="Arial" w:hAnsi="Arial" w:cs="Arial"/>
                <w:sz w:val="24"/>
                <w:szCs w:val="24"/>
              </w:rPr>
              <w:t>Instruments must have an ergonomic design that provides comfort and ease of use during lengthy and complex surgeries. This includes features such as non-slip handles and balanced weight distribution to reduce hand fatigue and enhance control.</w:t>
            </w:r>
          </w:p>
          <w:p w:rsidR="003567AA" w:rsidRPr="00A4054D" w:rsidP="00594AC8">
            <w:pPr>
              <w:numPr>
                <w:ilvl w:val="0"/>
                <w:numId w:val="6"/>
              </w:numPr>
              <w:rPr>
                <w:rFonts w:ascii="Arial" w:hAnsi="Arial" w:cs="Arial"/>
                <w:sz w:val="24"/>
                <w:szCs w:val="24"/>
              </w:rPr>
            </w:pPr>
            <w:r w:rsidRPr="00A4054D">
              <w:rPr>
                <w:rFonts w:ascii="Arial" w:hAnsi="Arial" w:cs="Arial"/>
                <w:b/>
                <w:bCs/>
                <w:sz w:val="24"/>
                <w:szCs w:val="24"/>
              </w:rPr>
              <w:t>Versatility and Functionality:</w:t>
            </w:r>
          </w:p>
          <w:p w:rsidR="003567AA" w:rsidRPr="00A4054D" w:rsidP="00594AC8">
            <w:pPr>
              <w:numPr>
                <w:ilvl w:val="1"/>
                <w:numId w:val="6"/>
              </w:numPr>
              <w:rPr>
                <w:rFonts w:ascii="Arial" w:hAnsi="Arial" w:cs="Arial"/>
                <w:sz w:val="24"/>
                <w:szCs w:val="24"/>
              </w:rPr>
            </w:pPr>
            <w:r w:rsidRPr="00A4054D">
              <w:rPr>
                <w:rFonts w:ascii="Arial" w:hAnsi="Arial" w:cs="Arial"/>
                <w:sz w:val="24"/>
                <w:szCs w:val="24"/>
              </w:rPr>
              <w:t>Instruments must be versatile enough to support a wide range of surgical techniques and procedures. They should offer functionality tailored to specific surgical specialties while maintaining compatibility with existing surgical setups and trays.</w:t>
            </w:r>
          </w:p>
          <w:p w:rsidR="003567AA" w:rsidRPr="00A4054D" w:rsidP="00594AC8">
            <w:pPr>
              <w:numPr>
                <w:ilvl w:val="0"/>
                <w:numId w:val="6"/>
              </w:numPr>
              <w:rPr>
                <w:rFonts w:ascii="Arial" w:hAnsi="Arial" w:cs="Arial"/>
                <w:sz w:val="24"/>
                <w:szCs w:val="24"/>
              </w:rPr>
            </w:pPr>
            <w:r w:rsidRPr="00A4054D">
              <w:rPr>
                <w:rFonts w:ascii="Arial" w:hAnsi="Arial" w:cs="Arial"/>
                <w:b/>
                <w:bCs/>
                <w:sz w:val="24"/>
                <w:szCs w:val="24"/>
              </w:rPr>
              <w:t>Safety Features:</w:t>
            </w:r>
          </w:p>
          <w:p w:rsidR="003567AA" w:rsidRPr="00A4054D" w:rsidP="00594AC8">
            <w:pPr>
              <w:numPr>
                <w:ilvl w:val="1"/>
                <w:numId w:val="6"/>
              </w:numPr>
              <w:rPr>
                <w:rFonts w:ascii="Arial" w:hAnsi="Arial" w:cs="Arial"/>
                <w:sz w:val="24"/>
                <w:szCs w:val="24"/>
              </w:rPr>
            </w:pPr>
            <w:r w:rsidRPr="00A4054D">
              <w:rPr>
                <w:rFonts w:ascii="Arial" w:hAnsi="Arial" w:cs="Arial"/>
                <w:sz w:val="24"/>
                <w:szCs w:val="24"/>
              </w:rPr>
              <w:t xml:space="preserve">Instruments must include safety features such as secure locking mechanisms, atraumatic tips, and non-slip grips to ensure stability and </w:t>
            </w:r>
            <w:r w:rsidRPr="00A4054D">
              <w:rPr>
                <w:rFonts w:ascii="Arial" w:hAnsi="Arial" w:cs="Arial"/>
                <w:sz w:val="24"/>
                <w:szCs w:val="24"/>
              </w:rPr>
              <w:t>control during use. Safety is paramount to prevent accidental injuries to both patients and surgical staff.</w:t>
            </w:r>
          </w:p>
          <w:p w:rsidR="003567AA" w:rsidRPr="00A4054D" w:rsidP="00594AC8">
            <w:pPr>
              <w:numPr>
                <w:ilvl w:val="0"/>
                <w:numId w:val="6"/>
              </w:numPr>
              <w:rPr>
                <w:rFonts w:ascii="Arial" w:hAnsi="Arial" w:cs="Arial"/>
                <w:sz w:val="24"/>
                <w:szCs w:val="24"/>
              </w:rPr>
            </w:pPr>
            <w:r w:rsidRPr="00A4054D">
              <w:rPr>
                <w:rFonts w:ascii="Arial" w:hAnsi="Arial" w:cs="Arial"/>
                <w:b/>
                <w:bCs/>
                <w:sz w:val="24"/>
                <w:szCs w:val="24"/>
              </w:rPr>
              <w:t>Sterilization and Maintenance:</w:t>
            </w:r>
          </w:p>
          <w:p w:rsidR="003567AA" w:rsidRPr="00A4054D" w:rsidP="00594AC8">
            <w:pPr>
              <w:numPr>
                <w:ilvl w:val="1"/>
                <w:numId w:val="6"/>
              </w:numPr>
              <w:rPr>
                <w:rFonts w:ascii="Arial" w:hAnsi="Arial" w:cs="Arial"/>
                <w:sz w:val="24"/>
                <w:szCs w:val="24"/>
              </w:rPr>
            </w:pPr>
            <w:r w:rsidRPr="00A4054D">
              <w:rPr>
                <w:rFonts w:ascii="Arial" w:hAnsi="Arial" w:cs="Arial"/>
                <w:sz w:val="24"/>
                <w:szCs w:val="24"/>
              </w:rPr>
              <w:t>Instruments must be designed for easy sterilization and maintenance, with smooth surfaces and minimal crevices to prevent contamination. The ability to sustain high standards of cleanliness is essential for compliance with infection control protocols.</w:t>
            </w:r>
          </w:p>
          <w:p w:rsidR="003567AA" w:rsidRPr="00A4054D" w:rsidP="00594AC8">
            <w:pPr>
              <w:numPr>
                <w:ilvl w:val="0"/>
                <w:numId w:val="6"/>
              </w:numPr>
              <w:rPr>
                <w:rFonts w:ascii="Arial" w:hAnsi="Arial" w:cs="Arial"/>
                <w:sz w:val="24"/>
                <w:szCs w:val="24"/>
              </w:rPr>
            </w:pPr>
            <w:r w:rsidRPr="00A4054D">
              <w:rPr>
                <w:rFonts w:ascii="Arial" w:hAnsi="Arial" w:cs="Arial"/>
                <w:b/>
                <w:bCs/>
                <w:sz w:val="24"/>
                <w:szCs w:val="24"/>
              </w:rPr>
              <w:t>Reliable Performance Under Pressure:</w:t>
            </w:r>
          </w:p>
          <w:p w:rsidR="003567AA" w:rsidRPr="00A4054D" w:rsidP="00594AC8">
            <w:pPr>
              <w:numPr>
                <w:ilvl w:val="1"/>
                <w:numId w:val="6"/>
              </w:numPr>
              <w:rPr>
                <w:rFonts w:ascii="Arial" w:hAnsi="Arial" w:cs="Arial"/>
                <w:sz w:val="24"/>
                <w:szCs w:val="24"/>
              </w:rPr>
            </w:pPr>
            <w:r w:rsidRPr="00A4054D">
              <w:rPr>
                <w:rFonts w:ascii="Arial" w:hAnsi="Arial" w:cs="Arial"/>
                <w:sz w:val="24"/>
                <w:szCs w:val="24"/>
              </w:rPr>
              <w:t>Instruments must perform reliably under the demanding conditions of the operating room, withstanding high-pressure scenarios and maintaining functionality throughout the duration of the procedure.</w:t>
            </w:r>
          </w:p>
          <w:p w:rsidR="003567AA" w:rsidRPr="00A4054D" w:rsidP="00594AC8">
            <w:pPr>
              <w:numPr>
                <w:ilvl w:val="0"/>
                <w:numId w:val="6"/>
              </w:numPr>
              <w:rPr>
                <w:rFonts w:ascii="Arial" w:hAnsi="Arial" w:cs="Arial"/>
                <w:sz w:val="24"/>
                <w:szCs w:val="24"/>
              </w:rPr>
            </w:pPr>
            <w:r w:rsidRPr="00A4054D">
              <w:rPr>
                <w:rFonts w:ascii="Arial" w:hAnsi="Arial" w:cs="Arial"/>
                <w:b/>
                <w:bCs/>
                <w:sz w:val="24"/>
                <w:szCs w:val="24"/>
              </w:rPr>
              <w:t>Compatibility and Standardization:</w:t>
            </w:r>
          </w:p>
          <w:p w:rsidR="003567AA" w:rsidRPr="00A4054D" w:rsidP="00594AC8">
            <w:pPr>
              <w:numPr>
                <w:ilvl w:val="1"/>
                <w:numId w:val="6"/>
              </w:numPr>
              <w:rPr>
                <w:rFonts w:ascii="Arial" w:hAnsi="Arial" w:cs="Arial"/>
                <w:sz w:val="24"/>
                <w:szCs w:val="24"/>
              </w:rPr>
            </w:pPr>
            <w:r w:rsidRPr="00A4054D">
              <w:rPr>
                <w:rFonts w:ascii="Arial" w:hAnsi="Arial" w:cs="Arial"/>
                <w:sz w:val="24"/>
                <w:szCs w:val="24"/>
              </w:rPr>
              <w:t>Instruments must be standardized to fit universally accepted dimensions and designs, ensuring seamless integration into current surgical workflows. This is critical for facilitating efficient and organized surgical procedures.</w:t>
            </w:r>
          </w:p>
          <w:p w:rsidR="003567AA" w:rsidRPr="00A4054D" w:rsidP="00594AC8">
            <w:pPr>
              <w:ind w:left="360"/>
              <w:rPr>
                <w:rFonts w:ascii="Arial" w:hAnsi="Arial" w:cs="Arial"/>
                <w:sz w:val="24"/>
                <w:szCs w:val="24"/>
              </w:rPr>
            </w:pPr>
            <w:r w:rsidRPr="00A4054D">
              <w:rPr>
                <w:rFonts w:ascii="Arial" w:hAnsi="Arial" w:cs="Arial"/>
                <w:b/>
                <w:bCs/>
                <w:sz w:val="24"/>
                <w:szCs w:val="24"/>
              </w:rPr>
              <w:t>Additional Requirements:</w:t>
            </w:r>
          </w:p>
          <w:p w:rsidR="003567AA" w:rsidRPr="00A4054D" w:rsidP="00594AC8">
            <w:pPr>
              <w:numPr>
                <w:ilvl w:val="0"/>
                <w:numId w:val="7"/>
              </w:numPr>
              <w:rPr>
                <w:rFonts w:ascii="Arial" w:hAnsi="Arial" w:cs="Arial"/>
                <w:sz w:val="24"/>
                <w:szCs w:val="24"/>
              </w:rPr>
            </w:pPr>
            <w:r w:rsidRPr="00A4054D">
              <w:rPr>
                <w:rFonts w:ascii="Arial" w:hAnsi="Arial" w:cs="Arial"/>
                <w:b/>
                <w:bCs/>
                <w:sz w:val="24"/>
                <w:szCs w:val="24"/>
              </w:rPr>
              <w:t>OEM Certification:</w:t>
            </w:r>
          </w:p>
          <w:p w:rsidR="003567AA" w:rsidRPr="00A4054D" w:rsidP="00594AC8">
            <w:pPr>
              <w:numPr>
                <w:ilvl w:val="1"/>
                <w:numId w:val="7"/>
              </w:numPr>
              <w:rPr>
                <w:rFonts w:ascii="Arial" w:hAnsi="Arial" w:cs="Arial"/>
                <w:sz w:val="24"/>
                <w:szCs w:val="24"/>
              </w:rPr>
            </w:pPr>
            <w:r w:rsidRPr="00A4054D">
              <w:rPr>
                <w:rFonts w:ascii="Arial" w:hAnsi="Arial" w:cs="Arial"/>
                <w:sz w:val="24"/>
                <w:szCs w:val="24"/>
              </w:rPr>
              <w:t>All instruments must be certified by Original Equipment Manufacturers (OEMs) to ensure authenticity and quality.</w:t>
            </w:r>
          </w:p>
          <w:p w:rsidR="003567AA" w:rsidRPr="00A4054D" w:rsidP="00594AC8">
            <w:pPr>
              <w:numPr>
                <w:ilvl w:val="0"/>
                <w:numId w:val="7"/>
              </w:numPr>
              <w:rPr>
                <w:rFonts w:ascii="Arial" w:hAnsi="Arial" w:cs="Arial"/>
                <w:sz w:val="24"/>
                <w:szCs w:val="24"/>
              </w:rPr>
            </w:pPr>
            <w:r w:rsidRPr="00A4054D">
              <w:rPr>
                <w:rFonts w:ascii="Arial" w:hAnsi="Arial" w:cs="Arial"/>
                <w:b/>
                <w:bCs/>
                <w:sz w:val="24"/>
                <w:szCs w:val="24"/>
              </w:rPr>
              <w:t>Regulatory Compliance:</w:t>
            </w:r>
          </w:p>
          <w:p w:rsidR="003567AA" w:rsidRPr="00A4054D" w:rsidP="00594AC8">
            <w:pPr>
              <w:numPr>
                <w:ilvl w:val="1"/>
                <w:numId w:val="7"/>
              </w:numPr>
              <w:rPr>
                <w:rFonts w:ascii="Arial" w:hAnsi="Arial" w:cs="Arial"/>
                <w:sz w:val="24"/>
                <w:szCs w:val="24"/>
              </w:rPr>
            </w:pPr>
            <w:r w:rsidRPr="00A4054D">
              <w:rPr>
                <w:rFonts w:ascii="Arial" w:hAnsi="Arial" w:cs="Arial"/>
                <w:sz w:val="24"/>
                <w:szCs w:val="24"/>
              </w:rPr>
              <w:t>Instruments must comply with relevant federal regulations, including FDA, OSHA, and ISO 9000 standards, to ensure safety and efficacy.</w:t>
            </w:r>
          </w:p>
          <w:p w:rsidR="003567AA" w:rsidRPr="00A4054D" w:rsidP="00594AC8">
            <w:pPr>
              <w:numPr>
                <w:ilvl w:val="0"/>
                <w:numId w:val="7"/>
              </w:numPr>
              <w:rPr>
                <w:rFonts w:ascii="Arial" w:hAnsi="Arial" w:cs="Arial"/>
                <w:sz w:val="24"/>
                <w:szCs w:val="24"/>
              </w:rPr>
            </w:pPr>
            <w:r w:rsidRPr="00A4054D">
              <w:rPr>
                <w:rFonts w:ascii="Arial" w:hAnsi="Arial" w:cs="Arial"/>
                <w:b/>
                <w:bCs/>
                <w:sz w:val="24"/>
                <w:szCs w:val="24"/>
              </w:rPr>
              <w:t>Warranty and Support:</w:t>
            </w:r>
          </w:p>
          <w:p w:rsidR="003567AA" w:rsidRPr="00A4054D" w:rsidP="00594AC8">
            <w:pPr>
              <w:numPr>
                <w:ilvl w:val="1"/>
                <w:numId w:val="7"/>
              </w:numPr>
              <w:rPr>
                <w:rFonts w:ascii="Arial" w:hAnsi="Arial" w:cs="Arial"/>
                <w:sz w:val="24"/>
                <w:szCs w:val="24"/>
              </w:rPr>
            </w:pPr>
            <w:r w:rsidRPr="00A4054D">
              <w:rPr>
                <w:rFonts w:ascii="Arial" w:hAnsi="Arial" w:cs="Arial"/>
                <w:sz w:val="24"/>
                <w:szCs w:val="24"/>
              </w:rPr>
              <w:t>Suppliers must provide warranties and ongoing support for the instruments, including maintenance and replacement services, to ensure long-term reliability and performance.</w:t>
            </w:r>
          </w:p>
          <w:p w:rsidR="003567AA" w:rsidRPr="00A4054D" w:rsidP="00594AC8">
            <w:pPr>
              <w:numPr>
                <w:ilvl w:val="0"/>
                <w:numId w:val="7"/>
              </w:numPr>
              <w:rPr>
                <w:rFonts w:ascii="Arial" w:hAnsi="Arial" w:cs="Arial"/>
                <w:sz w:val="24"/>
                <w:szCs w:val="24"/>
              </w:rPr>
            </w:pPr>
            <w:r w:rsidRPr="00A4054D">
              <w:rPr>
                <w:rFonts w:ascii="Arial" w:hAnsi="Arial" w:cs="Arial"/>
                <w:b/>
                <w:bCs/>
                <w:sz w:val="24"/>
                <w:szCs w:val="24"/>
              </w:rPr>
              <w:t>Training and Documentation:</w:t>
            </w:r>
          </w:p>
          <w:p w:rsidR="003567AA" w:rsidRPr="00A4054D" w:rsidP="00594AC8">
            <w:pPr>
              <w:numPr>
                <w:ilvl w:val="1"/>
                <w:numId w:val="7"/>
              </w:numPr>
              <w:rPr>
                <w:rFonts w:ascii="Arial" w:hAnsi="Arial" w:cs="Arial"/>
                <w:sz w:val="24"/>
                <w:szCs w:val="24"/>
              </w:rPr>
            </w:pPr>
            <w:r w:rsidRPr="00A4054D">
              <w:rPr>
                <w:rFonts w:ascii="Arial" w:hAnsi="Arial" w:cs="Arial"/>
                <w:sz w:val="24"/>
                <w:szCs w:val="24"/>
              </w:rPr>
              <w:t xml:space="preserve">Comprehensive training for medical staff </w:t>
            </w:r>
            <w:r w:rsidRPr="00A4054D">
              <w:rPr>
                <w:rFonts w:ascii="Arial" w:hAnsi="Arial" w:cs="Arial"/>
                <w:sz w:val="24"/>
                <w:szCs w:val="24"/>
              </w:rPr>
              <w:t>on</w:t>
            </w:r>
            <w:r w:rsidRPr="00A4054D">
              <w:rPr>
                <w:rFonts w:ascii="Arial" w:hAnsi="Arial" w:cs="Arial"/>
                <w:sz w:val="24"/>
                <w:szCs w:val="24"/>
              </w:rPr>
              <w:t xml:space="preserve"> the proper use and maintenance of the instruments, along with detailed documentation, must be provided to ensure correct and safe usage.</w:t>
            </w:r>
          </w:p>
          <w:p w:rsidR="003567AA" w:rsidRPr="00A4054D" w:rsidP="00594AC8">
            <w:pPr>
              <w:pStyle w:val="ListParagraph"/>
              <w:numPr>
                <w:ilvl w:val="0"/>
                <w:numId w:val="7"/>
              </w:numPr>
              <w:rPr>
                <w:rFonts w:ascii="Arial" w:hAnsi="Arial" w:cs="Arial"/>
                <w:b/>
                <w:bCs/>
                <w:sz w:val="24"/>
                <w:szCs w:val="24"/>
              </w:rPr>
            </w:pPr>
            <w:r w:rsidRPr="00A4054D">
              <w:rPr>
                <w:rFonts w:ascii="Arial" w:hAnsi="Arial" w:cs="Arial"/>
                <w:b/>
                <w:bCs/>
                <w:sz w:val="24"/>
                <w:szCs w:val="24"/>
              </w:rPr>
              <w:t>Manufacturer Certified Installation Required if Checked</w:t>
            </w:r>
          </w:p>
          <w:p w:rsidR="003567AA" w:rsidRPr="00A4054D" w:rsidP="00594AC8">
            <w:pPr>
              <w:rPr>
                <w:rFonts w:ascii="Arial" w:hAnsi="Arial" w:cs="Arial"/>
                <w:sz w:val="24"/>
                <w:szCs w:val="24"/>
              </w:rPr>
            </w:pPr>
          </w:p>
          <w:p w:rsidR="003567AA" w:rsidRPr="00A4054D" w:rsidP="00594AC8">
            <w:pPr>
              <w:pStyle w:val="ListParagraph"/>
              <w:rPr>
                <w:rFonts w:ascii="Arial" w:hAnsi="Arial" w:cs="Arial"/>
                <w:sz w:val="24"/>
                <w:szCs w:val="24"/>
              </w:rPr>
            </w:pPr>
            <w:r w:rsidRPr="00A4054D">
              <w:rPr>
                <w:rFonts w:ascii="Arial" w:hAnsi="Arial" w:cs="Arial"/>
                <w:b/>
                <w:bCs/>
                <w:sz w:val="24"/>
                <w:szCs w:val="24"/>
              </w:rPr>
              <w:t xml:space="preserve">Physical Characteristics of </w:t>
            </w:r>
            <w:r w:rsidRPr="00A4054D">
              <w:rPr>
                <w:rFonts w:ascii="Arial" w:hAnsi="Arial" w:cs="Arial"/>
                <w:b/>
                <w:bCs/>
                <w:sz w:val="24"/>
                <w:szCs w:val="24"/>
              </w:rPr>
              <w:t>Stainless Steel</w:t>
            </w:r>
            <w:r w:rsidRPr="00A4054D">
              <w:rPr>
                <w:rFonts w:ascii="Arial" w:hAnsi="Arial" w:cs="Arial"/>
                <w:b/>
                <w:bCs/>
                <w:sz w:val="24"/>
                <w:szCs w:val="24"/>
              </w:rPr>
              <w:t xml:space="preserve"> Surgical Instruments Used in the Operating Room:</w:t>
            </w:r>
          </w:p>
          <w:p w:rsidR="003567AA" w:rsidRPr="00A4054D" w:rsidP="00594AC8">
            <w:pPr>
              <w:pStyle w:val="ListParagraph"/>
              <w:numPr>
                <w:ilvl w:val="0"/>
                <w:numId w:val="8"/>
              </w:numPr>
              <w:rPr>
                <w:rFonts w:ascii="Arial" w:hAnsi="Arial" w:cs="Arial"/>
                <w:sz w:val="24"/>
                <w:szCs w:val="24"/>
              </w:rPr>
            </w:pPr>
            <w:r w:rsidRPr="00A4054D">
              <w:rPr>
                <w:rFonts w:ascii="Arial" w:hAnsi="Arial" w:cs="Arial"/>
                <w:b/>
                <w:bCs/>
                <w:sz w:val="24"/>
                <w:szCs w:val="24"/>
              </w:rPr>
              <w:t>Material Quality:</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Medical-Grade Stainless Steel:</w:t>
            </w:r>
            <w:r w:rsidRPr="00A4054D">
              <w:rPr>
                <w:rFonts w:ascii="Arial" w:hAnsi="Arial" w:cs="Arial"/>
                <w:sz w:val="24"/>
                <w:szCs w:val="24"/>
              </w:rPr>
              <w:t> Instruments must be constructed from high-quality medical-grade stainless steel, such as ASTM F899 or ISO 7153-1 certified stainless steel. This ensures exceptional durability, corrosion resistance, and biocompatibility.</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Non-Corrosive Properties:</w:t>
            </w:r>
            <w:r w:rsidRPr="00A4054D">
              <w:rPr>
                <w:rFonts w:ascii="Arial" w:hAnsi="Arial" w:cs="Arial"/>
                <w:sz w:val="24"/>
                <w:szCs w:val="24"/>
              </w:rPr>
              <w:t> The steel used must resist rust, stains, and corrosion, particularly when exposed to bodily fluids and sterilization processes.</w:t>
            </w:r>
          </w:p>
          <w:p w:rsidR="003567AA" w:rsidRPr="00A4054D" w:rsidP="00594AC8">
            <w:pPr>
              <w:pStyle w:val="ListParagraph"/>
              <w:numPr>
                <w:ilvl w:val="0"/>
                <w:numId w:val="8"/>
              </w:numPr>
              <w:rPr>
                <w:rFonts w:ascii="Arial" w:hAnsi="Arial" w:cs="Arial"/>
                <w:sz w:val="24"/>
                <w:szCs w:val="24"/>
              </w:rPr>
            </w:pPr>
            <w:r w:rsidRPr="00A4054D">
              <w:rPr>
                <w:rFonts w:ascii="Arial" w:hAnsi="Arial" w:cs="Arial"/>
                <w:b/>
                <w:bCs/>
                <w:sz w:val="24"/>
                <w:szCs w:val="24"/>
              </w:rPr>
              <w:t>Surface Finish:</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Smooth and Polished Surfaces:</w:t>
            </w:r>
            <w:r w:rsidRPr="00A4054D">
              <w:rPr>
                <w:rFonts w:ascii="Arial" w:hAnsi="Arial" w:cs="Arial"/>
                <w:sz w:val="24"/>
                <w:szCs w:val="24"/>
              </w:rPr>
              <w:t xml:space="preserve"> Instruments should have smooth and polished surfaces to minimize tissue adhesion and facilitate easy </w:t>
            </w:r>
            <w:r w:rsidRPr="00A4054D">
              <w:rPr>
                <w:rFonts w:ascii="Arial" w:hAnsi="Arial" w:cs="Arial"/>
                <w:sz w:val="24"/>
                <w:szCs w:val="24"/>
              </w:rPr>
              <w:t xml:space="preserve">cleaning and sterilization. A </w:t>
            </w:r>
            <w:r w:rsidRPr="00A4054D">
              <w:rPr>
                <w:rFonts w:ascii="Arial" w:hAnsi="Arial" w:cs="Arial"/>
                <w:sz w:val="24"/>
                <w:szCs w:val="24"/>
              </w:rPr>
              <w:t>high-polish</w:t>
            </w:r>
            <w:r w:rsidRPr="00A4054D">
              <w:rPr>
                <w:rFonts w:ascii="Arial" w:hAnsi="Arial" w:cs="Arial"/>
                <w:sz w:val="24"/>
                <w:szCs w:val="24"/>
              </w:rPr>
              <w:t xml:space="preserve"> finish also enhances the instruments' aesthetic appearance and longevity.</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Electropolished Surfaces:</w:t>
            </w:r>
            <w:r w:rsidRPr="00A4054D">
              <w:rPr>
                <w:rFonts w:ascii="Arial" w:hAnsi="Arial" w:cs="Arial"/>
                <w:sz w:val="24"/>
                <w:szCs w:val="24"/>
              </w:rPr>
              <w:t> For certain instruments, electropolishing can be employed to further enhance corrosion resistance and surface smoothness.</w:t>
            </w:r>
          </w:p>
          <w:p w:rsidR="003567AA" w:rsidRPr="00A4054D" w:rsidP="00594AC8">
            <w:pPr>
              <w:pStyle w:val="ListParagraph"/>
              <w:numPr>
                <w:ilvl w:val="0"/>
                <w:numId w:val="8"/>
              </w:numPr>
              <w:rPr>
                <w:rFonts w:ascii="Arial" w:hAnsi="Arial" w:cs="Arial"/>
                <w:sz w:val="24"/>
                <w:szCs w:val="24"/>
              </w:rPr>
            </w:pPr>
            <w:r w:rsidRPr="00A4054D">
              <w:rPr>
                <w:rFonts w:ascii="Arial" w:hAnsi="Arial" w:cs="Arial"/>
                <w:b/>
                <w:bCs/>
                <w:sz w:val="24"/>
                <w:szCs w:val="24"/>
              </w:rPr>
              <w:t>Design and Ergonomics:</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Ergonomic Handles:</w:t>
            </w:r>
            <w:r w:rsidRPr="00A4054D">
              <w:rPr>
                <w:rFonts w:ascii="Arial" w:hAnsi="Arial" w:cs="Arial"/>
                <w:sz w:val="24"/>
                <w:szCs w:val="24"/>
              </w:rPr>
              <w:t> Instruments must feature ergonomic handles designed to reduce hand fatigue and provide a comfortable, secure grip. This includes features such as non-slip texturing and finger rest areas.</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Balanced Weight Distribution:</w:t>
            </w:r>
            <w:r w:rsidRPr="00A4054D">
              <w:rPr>
                <w:rFonts w:ascii="Arial" w:hAnsi="Arial" w:cs="Arial"/>
                <w:sz w:val="24"/>
                <w:szCs w:val="24"/>
              </w:rPr>
              <w:t> Instruments should have balanced weight distribution to enhance control and precision during surgical procedures, ensuring ease of use and reducing surgeon fatigue.</w:t>
            </w:r>
          </w:p>
          <w:p w:rsidR="003567AA" w:rsidRPr="00A4054D" w:rsidP="00594AC8">
            <w:pPr>
              <w:pStyle w:val="ListParagraph"/>
              <w:numPr>
                <w:ilvl w:val="0"/>
                <w:numId w:val="8"/>
              </w:numPr>
              <w:rPr>
                <w:rFonts w:ascii="Arial" w:hAnsi="Arial" w:cs="Arial"/>
                <w:sz w:val="24"/>
                <w:szCs w:val="24"/>
              </w:rPr>
            </w:pPr>
            <w:r w:rsidRPr="00A4054D">
              <w:rPr>
                <w:rFonts w:ascii="Arial" w:hAnsi="Arial" w:cs="Arial"/>
                <w:b/>
                <w:bCs/>
                <w:sz w:val="24"/>
                <w:szCs w:val="24"/>
              </w:rPr>
              <w:t>Precision and Sharpness:</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Sharp Edges and Tips:</w:t>
            </w:r>
            <w:r w:rsidRPr="00A4054D">
              <w:rPr>
                <w:rFonts w:ascii="Arial" w:hAnsi="Arial" w:cs="Arial"/>
                <w:sz w:val="24"/>
                <w:szCs w:val="24"/>
              </w:rPr>
              <w:t> Cutting instruments like scalpels, scissors, and needles should maintain sharp, precise edges and tips to enable accurate dissection and tissue manipulation.</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Fine Points:</w:t>
            </w:r>
            <w:r w:rsidRPr="00A4054D">
              <w:rPr>
                <w:rFonts w:ascii="Arial" w:hAnsi="Arial" w:cs="Arial"/>
                <w:sz w:val="24"/>
                <w:szCs w:val="24"/>
              </w:rPr>
              <w:t> Instruments that require fine points, such as needle holders and micro scissors, should have precisely aligned tips to ensure smooth and accurate performance.</w:t>
            </w:r>
          </w:p>
          <w:p w:rsidR="003567AA" w:rsidRPr="00A4054D" w:rsidP="00594AC8">
            <w:pPr>
              <w:pStyle w:val="ListParagraph"/>
              <w:numPr>
                <w:ilvl w:val="0"/>
                <w:numId w:val="8"/>
              </w:numPr>
              <w:rPr>
                <w:rFonts w:ascii="Arial" w:hAnsi="Arial" w:cs="Arial"/>
                <w:sz w:val="24"/>
                <w:szCs w:val="24"/>
              </w:rPr>
            </w:pPr>
            <w:r w:rsidRPr="00A4054D">
              <w:rPr>
                <w:rFonts w:ascii="Arial" w:hAnsi="Arial" w:cs="Arial"/>
                <w:b/>
                <w:bCs/>
                <w:sz w:val="24"/>
                <w:szCs w:val="24"/>
              </w:rPr>
              <w:t>Joint and Hinge Integrity:</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Smooth Operation:</w:t>
            </w:r>
            <w:r w:rsidRPr="00A4054D">
              <w:rPr>
                <w:rFonts w:ascii="Arial" w:hAnsi="Arial" w:cs="Arial"/>
                <w:sz w:val="24"/>
                <w:szCs w:val="24"/>
              </w:rPr>
              <w:t> Instruments with joints and hinges, such as forceps and scissors, must operate smoothly without excessive play or stiffness. The joints should be durable and withstand repeated use without loosening or breaking.</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Ratcheting Mechanisms:</w:t>
            </w:r>
            <w:r w:rsidRPr="00A4054D">
              <w:rPr>
                <w:rFonts w:ascii="Arial" w:hAnsi="Arial" w:cs="Arial"/>
                <w:sz w:val="24"/>
                <w:szCs w:val="24"/>
              </w:rPr>
              <w:t> Instruments with ratcheting mechanisms, such as needle holders and clamps, should have reliable and adjustable ratchets to allow for secure locking and controlled release.</w:t>
            </w:r>
          </w:p>
          <w:p w:rsidR="003567AA" w:rsidRPr="00A4054D" w:rsidP="00594AC8">
            <w:pPr>
              <w:pStyle w:val="ListParagraph"/>
              <w:numPr>
                <w:ilvl w:val="0"/>
                <w:numId w:val="8"/>
              </w:numPr>
              <w:rPr>
                <w:rFonts w:ascii="Arial" w:hAnsi="Arial" w:cs="Arial"/>
                <w:sz w:val="24"/>
                <w:szCs w:val="24"/>
              </w:rPr>
            </w:pPr>
            <w:r w:rsidRPr="00A4054D">
              <w:rPr>
                <w:rFonts w:ascii="Arial" w:hAnsi="Arial" w:cs="Arial"/>
                <w:b/>
                <w:bCs/>
                <w:sz w:val="24"/>
                <w:szCs w:val="24"/>
              </w:rPr>
              <w:t>Instrument Specificity:</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Varied Sizes and Shapes:</w:t>
            </w:r>
            <w:r w:rsidRPr="00A4054D">
              <w:rPr>
                <w:rFonts w:ascii="Arial" w:hAnsi="Arial" w:cs="Arial"/>
                <w:sz w:val="24"/>
                <w:szCs w:val="24"/>
              </w:rPr>
              <w:t> Instruments should be available in a range of sizes and shapes to accommodate different surgical techniques and anatomical variations, ensuring versatility and suitability for various specialties.</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Specialty-Specific Features:</w:t>
            </w:r>
            <w:r w:rsidRPr="00A4054D">
              <w:rPr>
                <w:rFonts w:ascii="Arial" w:hAnsi="Arial" w:cs="Arial"/>
                <w:sz w:val="24"/>
                <w:szCs w:val="24"/>
              </w:rPr>
              <w:t> Certain instruments may require specific features tailored to their intended use, such as curved vs. straight tips, serrated edges, or insulated handles for electrosurgical instruments.</w:t>
            </w:r>
          </w:p>
          <w:p w:rsidR="003567AA" w:rsidRPr="00A4054D" w:rsidP="00594AC8">
            <w:pPr>
              <w:pStyle w:val="ListParagraph"/>
              <w:numPr>
                <w:ilvl w:val="0"/>
                <w:numId w:val="8"/>
              </w:numPr>
              <w:rPr>
                <w:rFonts w:ascii="Arial" w:hAnsi="Arial" w:cs="Arial"/>
                <w:sz w:val="24"/>
                <w:szCs w:val="24"/>
              </w:rPr>
            </w:pPr>
            <w:r w:rsidRPr="00A4054D">
              <w:rPr>
                <w:rFonts w:ascii="Arial" w:hAnsi="Arial" w:cs="Arial"/>
                <w:b/>
                <w:bCs/>
                <w:sz w:val="24"/>
                <w:szCs w:val="24"/>
              </w:rPr>
              <w:t>Markings and Identification:</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Instrument Markings:</w:t>
            </w:r>
            <w:r w:rsidRPr="00A4054D">
              <w:rPr>
                <w:rFonts w:ascii="Arial" w:hAnsi="Arial" w:cs="Arial"/>
                <w:sz w:val="24"/>
                <w:szCs w:val="24"/>
              </w:rPr>
              <w:t> Instruments should have clear, permanent markings indicating size, manufacturer, and part number for easy identification and inventory management.</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Laser Etching with 2D Matrix:</w:t>
            </w:r>
            <w:r w:rsidRPr="00A4054D">
              <w:rPr>
                <w:rFonts w:ascii="Arial" w:hAnsi="Arial" w:cs="Arial"/>
                <w:sz w:val="24"/>
                <w:szCs w:val="24"/>
                <w:shd w:val="clear" w:color="auto" w:fill="FFFFFF"/>
              </w:rPr>
              <w:t xml:space="preserve"> Instruments must be pre-stamped with a 2D matrix that is compatible with our instrument tracking system, </w:t>
            </w:r>
            <w:r w:rsidRPr="00A4054D">
              <w:rPr>
                <w:rFonts w:ascii="Arial" w:hAnsi="Arial" w:cs="Arial"/>
                <w:sz w:val="24"/>
                <w:szCs w:val="24"/>
                <w:shd w:val="clear" w:color="auto" w:fill="FFFFFF"/>
              </w:rPr>
              <w:t>Censitrac</w:t>
            </w:r>
            <w:r w:rsidRPr="00A4054D">
              <w:rPr>
                <w:rFonts w:ascii="Arial" w:hAnsi="Arial" w:cs="Arial"/>
                <w:sz w:val="24"/>
                <w:szCs w:val="24"/>
                <w:shd w:val="clear" w:color="auto" w:fill="FFFFFF"/>
              </w:rPr>
              <w:t>, to ensure effective tracking and management.</w:t>
            </w:r>
            <w:r w:rsidRPr="00A4054D">
              <w:rPr>
                <w:rFonts w:ascii="Arial" w:hAnsi="Arial" w:cs="Arial"/>
                <w:sz w:val="24"/>
                <w:szCs w:val="24"/>
              </w:rPr>
              <w:t> </w:t>
            </w:r>
          </w:p>
          <w:p w:rsidR="003567AA" w:rsidRPr="00A4054D" w:rsidP="00594AC8">
            <w:pPr>
              <w:pStyle w:val="ListParagraph"/>
              <w:numPr>
                <w:ilvl w:val="0"/>
                <w:numId w:val="8"/>
              </w:numPr>
              <w:rPr>
                <w:rFonts w:ascii="Arial" w:hAnsi="Arial" w:cs="Arial"/>
                <w:sz w:val="24"/>
                <w:szCs w:val="24"/>
              </w:rPr>
            </w:pPr>
            <w:r w:rsidRPr="00A4054D">
              <w:rPr>
                <w:rFonts w:ascii="Arial" w:hAnsi="Arial" w:cs="Arial"/>
                <w:b/>
                <w:bCs/>
                <w:sz w:val="24"/>
                <w:szCs w:val="24"/>
              </w:rPr>
              <w:t>Sterilization Compatibility:</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Autoclavable:</w:t>
            </w:r>
            <w:r w:rsidRPr="00A4054D">
              <w:rPr>
                <w:rFonts w:ascii="Arial" w:hAnsi="Arial" w:cs="Arial"/>
                <w:sz w:val="24"/>
                <w:szCs w:val="24"/>
              </w:rPr>
              <w:t> Instruments must be compatible with standard sterilization methods, including autoclaving, without degrading in performance or appearance.</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Heat Resistance:</w:t>
            </w:r>
            <w:r w:rsidRPr="00A4054D">
              <w:rPr>
                <w:rFonts w:ascii="Arial" w:hAnsi="Arial" w:cs="Arial"/>
                <w:sz w:val="24"/>
                <w:szCs w:val="24"/>
              </w:rPr>
              <w:t> The materials and construction must withstand high-temperature sterilization processes.</w:t>
            </w:r>
          </w:p>
          <w:p w:rsidR="003567AA" w:rsidRPr="00A4054D" w:rsidP="00594AC8">
            <w:pPr>
              <w:pStyle w:val="ListParagraph"/>
              <w:numPr>
                <w:ilvl w:val="0"/>
                <w:numId w:val="8"/>
              </w:numPr>
              <w:rPr>
                <w:rFonts w:ascii="Arial" w:hAnsi="Arial" w:cs="Arial"/>
                <w:sz w:val="24"/>
                <w:szCs w:val="24"/>
              </w:rPr>
            </w:pPr>
            <w:r w:rsidRPr="00A4054D">
              <w:rPr>
                <w:rFonts w:ascii="Arial" w:hAnsi="Arial" w:cs="Arial"/>
                <w:b/>
                <w:bCs/>
                <w:sz w:val="24"/>
                <w:szCs w:val="24"/>
              </w:rPr>
              <w:t>Safety and Compliance:</w:t>
            </w:r>
          </w:p>
          <w:p w:rsidR="003567AA" w:rsidRPr="00A4054D" w:rsidP="00594AC8">
            <w:pPr>
              <w:pStyle w:val="ListParagraph"/>
              <w:numPr>
                <w:ilvl w:val="1"/>
                <w:numId w:val="8"/>
              </w:numPr>
              <w:rPr>
                <w:rFonts w:ascii="Arial" w:hAnsi="Arial" w:cs="Arial"/>
                <w:sz w:val="24"/>
                <w:szCs w:val="24"/>
              </w:rPr>
            </w:pPr>
            <w:r w:rsidRPr="00A4054D">
              <w:rPr>
                <w:rFonts w:ascii="Arial" w:hAnsi="Arial" w:cs="Arial"/>
                <w:b/>
                <w:bCs/>
                <w:sz w:val="24"/>
                <w:szCs w:val="24"/>
              </w:rPr>
              <w:t>Compliance with Standards:</w:t>
            </w:r>
            <w:r w:rsidRPr="00A4054D">
              <w:rPr>
                <w:rFonts w:ascii="Arial" w:hAnsi="Arial" w:cs="Arial"/>
                <w:sz w:val="24"/>
                <w:szCs w:val="24"/>
              </w:rPr>
              <w:t> Instruments must comply with regulatory and industry standards, such as FDA, OSHA, and ISO 9000, to ensure safety, efficacy, and quality control.</w:t>
            </w:r>
          </w:p>
          <w:p w:rsidR="003567AA" w:rsidRPr="00A4054D" w:rsidP="00594AC8">
            <w:pPr>
              <w:pStyle w:val="ListParagraph"/>
              <w:rPr>
                <w:rFonts w:ascii="Arial" w:hAnsi="Arial" w:cs="Arial"/>
                <w:sz w:val="24"/>
                <w:szCs w:val="24"/>
              </w:rPr>
            </w:pPr>
          </w:p>
        </w:tc>
      </w:tr>
      <w:tr w:rsidTr="003567AA">
        <w:tblPrEx>
          <w:tblW w:w="0" w:type="auto"/>
          <w:tblLook w:val="04A0"/>
        </w:tblPrEx>
        <w:tc>
          <w:tcPr>
            <w:tcW w:w="9350" w:type="dxa"/>
            <w:gridSpan w:val="2"/>
            <w:tcBorders>
              <w:top w:val="single" w:sz="18" w:space="0" w:color="auto"/>
              <w:bottom w:val="single" w:sz="12" w:space="0" w:color="auto"/>
            </w:tcBorders>
            <w:shd w:val="clear" w:color="auto" w:fill="D9E2F3" w:themeFill="accent1" w:themeFillTint="33"/>
          </w:tcPr>
          <w:p w:rsidR="003567AA" w:rsidRPr="00A4054D" w:rsidP="00594AC8">
            <w:pPr>
              <w:rPr>
                <w:rFonts w:ascii="Arial" w:hAnsi="Arial" w:cs="Arial"/>
                <w:b/>
                <w:bCs/>
                <w:sz w:val="24"/>
                <w:szCs w:val="24"/>
              </w:rPr>
            </w:pPr>
            <w:r w:rsidRPr="00A4054D">
              <w:rPr>
                <w:rFonts w:ascii="Arial" w:hAnsi="Arial" w:cs="Arial"/>
                <w:b/>
                <w:bCs/>
                <w:sz w:val="24"/>
                <w:szCs w:val="24"/>
              </w:rPr>
              <w:t>CLIN 2: Surgical Instrument Containers with Lids</w:t>
            </w:r>
          </w:p>
          <w:p w:rsidR="003567AA" w:rsidRPr="00A4054D" w:rsidP="00594AC8">
            <w:pPr>
              <w:rPr>
                <w:rFonts w:ascii="Arial" w:hAnsi="Arial" w:cs="Arial"/>
                <w:sz w:val="24"/>
                <w:szCs w:val="24"/>
              </w:rPr>
            </w:pPr>
          </w:p>
        </w:tc>
      </w:tr>
      <w:tr w:rsidTr="00594AC8">
        <w:tblPrEx>
          <w:tblW w:w="0" w:type="auto"/>
          <w:tblLook w:val="04A0"/>
        </w:tblPrEx>
        <w:tc>
          <w:tcPr>
            <w:tcW w:w="3775"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Network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BMET Training Required if Checked</w:t>
            </w:r>
          </w:p>
        </w:tc>
        <w:tc>
          <w:tcPr>
            <w:tcW w:w="5575"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Manufacturer Certified Installation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End User Training Required if Checked</w:t>
            </w:r>
          </w:p>
        </w:tc>
      </w:tr>
      <w:tr w:rsidTr="00594AC8">
        <w:tblPrEx>
          <w:tblW w:w="0" w:type="auto"/>
          <w:tblLook w:val="04A0"/>
        </w:tblPrEx>
        <w:tc>
          <w:tcPr>
            <w:tcW w:w="9350" w:type="dxa"/>
            <w:gridSpan w:val="2"/>
            <w:tcBorders>
              <w:top w:val="single" w:sz="12" w:space="0" w:color="auto"/>
              <w:bottom w:val="single" w:sz="12" w:space="0" w:color="auto"/>
            </w:tcBorders>
          </w:tcPr>
          <w:p w:rsidR="003567AA" w:rsidRPr="00A4054D" w:rsidP="00594AC8">
            <w:pPr>
              <w:rPr>
                <w:rFonts w:ascii="Arial" w:hAnsi="Arial" w:cs="Arial"/>
                <w:b/>
                <w:bCs/>
                <w:sz w:val="24"/>
                <w:szCs w:val="24"/>
              </w:rPr>
            </w:pPr>
            <w:r w:rsidRPr="00A4054D">
              <w:rPr>
                <w:rFonts w:ascii="Arial" w:hAnsi="Arial" w:cs="Arial"/>
                <w:sz w:val="24"/>
                <w:szCs w:val="24"/>
              </w:rPr>
              <w:t>Basis of Design (with Required Quantities):</w:t>
            </w:r>
            <w:r w:rsidRPr="00A4054D">
              <w:rPr>
                <w:rFonts w:ascii="Arial" w:hAnsi="Arial" w:cs="Arial"/>
                <w:b/>
                <w:bCs/>
                <w:sz w:val="24"/>
                <w:szCs w:val="24"/>
              </w:rPr>
              <w:t xml:space="preserve"> </w:t>
            </w:r>
          </w:p>
          <w:tbl>
            <w:tblPr>
              <w:tblW w:w="9134" w:type="dxa"/>
              <w:tblLook w:val="04A0"/>
            </w:tblPr>
            <w:tblGrid>
              <w:gridCol w:w="8136"/>
              <w:gridCol w:w="1008"/>
            </w:tblGrid>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MINI-SIZE LID W/RETENTION PLATESILVER</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28</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BOTTOM F/MINI CONTAINER HEIGHT:57MM311.15 x 139.7 x 66.675mm</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28</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Half-size Rigid container for single level298.45x 285.75x 107.95mm</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16</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BOTTOM FOR 1/2 CONTAINER HEIGHT:120MM</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15</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1/2-SIZE LID W/RETENTION PLATE SILVER</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31</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BOTTOM FOR 1/1 CONTAINER HEIGHT:120MM (23 1/4x 10 3/4 x 4 3/</w:t>
                  </w:r>
                  <w:r w:rsidRPr="00A4054D">
                    <w:rPr>
                      <w:rFonts w:ascii="Arial" w:eastAsia="Times New Roman" w:hAnsi="Arial" w:cs="Arial"/>
                      <w:b/>
                      <w:bCs/>
                      <w:color w:val="000000"/>
                      <w:sz w:val="24"/>
                      <w:szCs w:val="24"/>
                    </w:rPr>
                    <w:t>4 )</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9</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BOTTOM FOR 1/1 CONTAINER HEIGHT:135MM</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Full-size Rigid container for 2 level rack</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FULL-SIZE LID W/RETENTION PLATE SILVER</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23</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BOTTOM FOR 3/4 CONTAINER HEIGHT:90MM469.9 x 285.75 x 90mm</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BOTTOM FOR 3/4 CONTAINER HEIGHT:120MM</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34</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BOTTOM FOR 3/4 CONTAINER HEIGHT:135MM</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11</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3/4-SIZE LID W/RETENTION PLATE SILVER</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48</w:t>
                  </w:r>
                </w:p>
              </w:tc>
            </w:tr>
            <w:tr w:rsidTr="00594AC8">
              <w:tblPrEx>
                <w:tblW w:w="9134" w:type="dxa"/>
                <w:tblLook w:val="04A0"/>
              </w:tblPrEx>
              <w:trPr>
                <w:trHeight w:val="300"/>
              </w:trPr>
              <w:tc>
                <w:tcPr>
                  <w:tcW w:w="8075"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DENTAL CONTAINER 312X190X92MM</w:t>
                  </w:r>
                </w:p>
              </w:tc>
              <w:tc>
                <w:tcPr>
                  <w:tcW w:w="1059"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19</w:t>
                  </w:r>
                </w:p>
              </w:tc>
            </w:tr>
            <w:tr w:rsidTr="00594AC8">
              <w:tblPrEx>
                <w:tblW w:w="9134" w:type="dxa"/>
                <w:tblLook w:val="04A0"/>
              </w:tblPrEx>
              <w:trPr>
                <w:trHeight w:val="300"/>
              </w:trPr>
              <w:tc>
                <w:tcPr>
                  <w:tcW w:w="8075" w:type="dxa"/>
                  <w:tcBorders>
                    <w:top w:val="nil"/>
                    <w:left w:val="nil"/>
                    <w:bottom w:val="nil"/>
                    <w:right w:val="nil"/>
                  </w:tcBorders>
                  <w:noWrap/>
                  <w:vAlign w:val="bottom"/>
                </w:tcPr>
                <w:tbl>
                  <w:tblPr>
                    <w:tblW w:w="8400" w:type="dxa"/>
                    <w:tblLook w:val="04A0"/>
                  </w:tblPr>
                  <w:tblGrid>
                    <w:gridCol w:w="6854"/>
                    <w:gridCol w:w="1066"/>
                  </w:tblGrid>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TRAY WITH LID 274X172X60MM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p>
                    </w:tc>
                  </w:tr>
                </w:tbl>
                <w:p w:rsidR="003567AA" w:rsidRPr="00A4054D" w:rsidP="00594AC8">
                  <w:pPr>
                    <w:spacing w:after="0" w:line="240" w:lineRule="auto"/>
                    <w:rPr>
                      <w:rFonts w:ascii="Arial" w:eastAsia="Times New Roman" w:hAnsi="Arial" w:cs="Arial"/>
                      <w:b/>
                      <w:bCs/>
                      <w:color w:val="000000"/>
                      <w:sz w:val="24"/>
                      <w:szCs w:val="24"/>
                    </w:rPr>
                  </w:pPr>
                </w:p>
              </w:tc>
              <w:tc>
                <w:tcPr>
                  <w:tcW w:w="1059" w:type="dxa"/>
                  <w:tcBorders>
                    <w:top w:val="nil"/>
                    <w:left w:val="nil"/>
                    <w:bottom w:val="nil"/>
                    <w:right w:val="nil"/>
                  </w:tcBorders>
                  <w:noWrap/>
                  <w:vAlign w:val="bottom"/>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19</w:t>
                  </w:r>
                </w:p>
              </w:tc>
            </w:tr>
            <w:tr w:rsidTr="00594AC8">
              <w:tblPrEx>
                <w:tblW w:w="9134" w:type="dxa"/>
                <w:tblLook w:val="04A0"/>
              </w:tblPrEx>
              <w:trPr>
                <w:trHeight w:val="300"/>
              </w:trPr>
              <w:tc>
                <w:tcPr>
                  <w:tcW w:w="8075" w:type="dxa"/>
                  <w:tcBorders>
                    <w:top w:val="nil"/>
                    <w:left w:val="nil"/>
                    <w:bottom w:val="nil"/>
                    <w:right w:val="nil"/>
                  </w:tcBorders>
                  <w:noWrap/>
                  <w:vAlign w:val="bottom"/>
                </w:tcPr>
                <w:tbl>
                  <w:tblPr>
                    <w:tblW w:w="8400" w:type="dxa"/>
                    <w:tblLook w:val="04A0"/>
                  </w:tblPr>
                  <w:tblGrid>
                    <w:gridCol w:w="6854"/>
                    <w:gridCol w:w="1066"/>
                  </w:tblGrid>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MINI TRAY W/ LID 14IN X 1.75IN</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p>
                    </w:tc>
                  </w:tr>
                </w:tbl>
                <w:p w:rsidR="003567AA" w:rsidRPr="00A4054D" w:rsidP="00594AC8">
                  <w:pPr>
                    <w:spacing w:after="0" w:line="240" w:lineRule="auto"/>
                    <w:rPr>
                      <w:rFonts w:ascii="Arial" w:eastAsia="Times New Roman" w:hAnsi="Arial" w:cs="Arial"/>
                      <w:b/>
                      <w:bCs/>
                      <w:color w:val="000000"/>
                      <w:sz w:val="24"/>
                      <w:szCs w:val="24"/>
                    </w:rPr>
                  </w:pPr>
                </w:p>
              </w:tc>
              <w:tc>
                <w:tcPr>
                  <w:tcW w:w="1059" w:type="dxa"/>
                  <w:tcBorders>
                    <w:top w:val="nil"/>
                    <w:left w:val="nil"/>
                    <w:bottom w:val="nil"/>
                    <w:right w:val="nil"/>
                  </w:tcBorders>
                  <w:noWrap/>
                  <w:vAlign w:val="bottom"/>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bl>
          <w:p w:rsidR="003567AA" w:rsidRPr="00A4054D" w:rsidP="00594AC8">
            <w:pPr>
              <w:rPr>
                <w:rFonts w:ascii="Arial" w:hAnsi="Arial" w:cs="Arial"/>
                <w:sz w:val="24"/>
                <w:szCs w:val="24"/>
              </w:rPr>
            </w:pPr>
          </w:p>
        </w:tc>
      </w:tr>
    </w:tbl>
    <w:p w:rsidR="003567AA" w:rsidRPr="00A4054D" w:rsidP="003567AA">
      <w:pPr>
        <w:rPr>
          <w:rFonts w:ascii="Arial" w:hAnsi="Arial" w:cs="Arial"/>
          <w:b/>
          <w:bCs/>
          <w:sz w:val="24"/>
          <w:szCs w:val="24"/>
        </w:rPr>
      </w:pPr>
      <w:r w:rsidRPr="00A4054D">
        <w:rPr>
          <w:rFonts w:ascii="Arial" w:hAnsi="Arial" w:cs="Arial"/>
          <w:b/>
          <w:bCs/>
          <w:sz w:val="24"/>
          <w:szCs w:val="24"/>
        </w:rPr>
        <w:t>Salient Characteristics:</w:t>
      </w:r>
    </w:p>
    <w:p w:rsidR="003567AA" w:rsidRPr="00A4054D" w:rsidP="003567AA">
      <w:pPr>
        <w:rPr>
          <w:rFonts w:ascii="Arial" w:hAnsi="Arial" w:cs="Arial"/>
          <w:sz w:val="24"/>
          <w:szCs w:val="24"/>
        </w:rPr>
      </w:pPr>
      <w:r w:rsidRPr="00A4054D">
        <w:rPr>
          <w:rFonts w:ascii="Arial" w:hAnsi="Arial" w:cs="Arial"/>
          <w:b/>
          <w:bCs/>
          <w:sz w:val="24"/>
          <w:szCs w:val="24"/>
        </w:rPr>
        <w:t>Functions to be Performed by Stainless Steel Surgical Instrument Containers with Lids in the Operating Room:</w:t>
      </w:r>
    </w:p>
    <w:p w:rsidR="003567AA" w:rsidRPr="00A4054D" w:rsidP="003567AA">
      <w:pPr>
        <w:numPr>
          <w:ilvl w:val="0"/>
          <w:numId w:val="9"/>
        </w:numPr>
        <w:spacing w:after="0"/>
        <w:rPr>
          <w:rFonts w:ascii="Arial" w:hAnsi="Arial" w:cs="Arial"/>
          <w:sz w:val="24"/>
          <w:szCs w:val="24"/>
        </w:rPr>
      </w:pPr>
      <w:r w:rsidRPr="00A4054D">
        <w:rPr>
          <w:rFonts w:ascii="Arial" w:hAnsi="Arial" w:cs="Arial"/>
          <w:b/>
          <w:bCs/>
          <w:sz w:val="24"/>
          <w:szCs w:val="24"/>
        </w:rPr>
        <w:t>Maintain Sterility:</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Secure Sealing:</w:t>
      </w:r>
      <w:r w:rsidRPr="00A4054D">
        <w:rPr>
          <w:rFonts w:ascii="Arial" w:hAnsi="Arial" w:cs="Arial"/>
          <w:sz w:val="24"/>
          <w:szCs w:val="24"/>
        </w:rPr>
        <w:t> The containers must securely seal with reinforced lids to ensure that surgical instruments remain sterile during storage and transport within the operating room environment.</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Autoclavable Performance:</w:t>
      </w:r>
      <w:r w:rsidRPr="00A4054D">
        <w:rPr>
          <w:rFonts w:ascii="Arial" w:hAnsi="Arial" w:cs="Arial"/>
          <w:sz w:val="24"/>
          <w:szCs w:val="24"/>
        </w:rPr>
        <w:t> The containers must withstand repeated autoclaving processes without degrading to maintain sterility and hygiene.</w:t>
      </w:r>
    </w:p>
    <w:p w:rsidR="003567AA" w:rsidRPr="00A4054D" w:rsidP="003567AA">
      <w:pPr>
        <w:numPr>
          <w:ilvl w:val="0"/>
          <w:numId w:val="9"/>
        </w:numPr>
        <w:spacing w:after="0"/>
        <w:rPr>
          <w:rFonts w:ascii="Arial" w:hAnsi="Arial" w:cs="Arial"/>
          <w:sz w:val="24"/>
          <w:szCs w:val="24"/>
        </w:rPr>
      </w:pPr>
      <w:r w:rsidRPr="00A4054D">
        <w:rPr>
          <w:rFonts w:ascii="Arial" w:hAnsi="Arial" w:cs="Arial"/>
          <w:b/>
          <w:bCs/>
          <w:sz w:val="24"/>
          <w:szCs w:val="24"/>
        </w:rPr>
        <w:t>Provide Durability and Protection:</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Robust Construction:</w:t>
      </w:r>
      <w:r w:rsidRPr="00A4054D">
        <w:rPr>
          <w:rFonts w:ascii="Arial" w:hAnsi="Arial" w:cs="Arial"/>
          <w:sz w:val="24"/>
          <w:szCs w:val="24"/>
        </w:rPr>
        <w:t> Constructed from high-quality medical-grade stainless steel, the containers must be durable enough to resist dents, impacts, and wear, providing long-lasting protection for surgical instruments.</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Corrosion Resistance:</w:t>
      </w:r>
      <w:r w:rsidRPr="00A4054D">
        <w:rPr>
          <w:rFonts w:ascii="Arial" w:hAnsi="Arial" w:cs="Arial"/>
          <w:sz w:val="24"/>
          <w:szCs w:val="24"/>
        </w:rPr>
        <w:t xml:space="preserve"> The </w:t>
      </w:r>
      <w:r w:rsidRPr="00A4054D">
        <w:rPr>
          <w:rFonts w:ascii="Arial" w:hAnsi="Arial" w:cs="Arial"/>
          <w:sz w:val="24"/>
          <w:szCs w:val="24"/>
        </w:rPr>
        <w:t>stainless steel</w:t>
      </w:r>
      <w:r w:rsidRPr="00A4054D">
        <w:rPr>
          <w:rFonts w:ascii="Arial" w:hAnsi="Arial" w:cs="Arial"/>
          <w:sz w:val="24"/>
          <w:szCs w:val="24"/>
        </w:rPr>
        <w:t xml:space="preserve"> material must resist corrosion and rust, even when exposed to sterilization chemicals and bodily fluids, ensuring the integrity of the containers.</w:t>
      </w:r>
    </w:p>
    <w:p w:rsidR="003567AA" w:rsidRPr="00A4054D" w:rsidP="003567AA">
      <w:pPr>
        <w:numPr>
          <w:ilvl w:val="0"/>
          <w:numId w:val="9"/>
        </w:numPr>
        <w:spacing w:after="0"/>
        <w:rPr>
          <w:rFonts w:ascii="Arial" w:hAnsi="Arial" w:cs="Arial"/>
          <w:sz w:val="24"/>
          <w:szCs w:val="24"/>
        </w:rPr>
      </w:pPr>
      <w:r w:rsidRPr="00A4054D">
        <w:rPr>
          <w:rFonts w:ascii="Arial" w:hAnsi="Arial" w:cs="Arial"/>
          <w:b/>
          <w:bCs/>
          <w:sz w:val="24"/>
          <w:szCs w:val="24"/>
        </w:rPr>
        <w:t>Organize and Store Instruments Efficiently:</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Variety of Sizes:</w:t>
      </w:r>
      <w:r w:rsidRPr="00A4054D">
        <w:rPr>
          <w:rFonts w:ascii="Arial" w:hAnsi="Arial" w:cs="Arial"/>
          <w:sz w:val="24"/>
          <w:szCs w:val="24"/>
        </w:rPr>
        <w:t> The containers must be available in various sizes to accommodate different sets of surgical instruments, ensuring efficient organization and storage for various surgical specialties.</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Stackable Design:</w:t>
      </w:r>
      <w:r w:rsidRPr="00A4054D">
        <w:rPr>
          <w:rFonts w:ascii="Arial" w:hAnsi="Arial" w:cs="Arial"/>
          <w:sz w:val="24"/>
          <w:szCs w:val="24"/>
        </w:rPr>
        <w:t> Designed for efficient storage, the containers must be stackable to optimize space in sterilization trays and storage areas.</w:t>
      </w:r>
    </w:p>
    <w:p w:rsidR="003567AA" w:rsidRPr="00A4054D" w:rsidP="003567AA">
      <w:pPr>
        <w:numPr>
          <w:ilvl w:val="0"/>
          <w:numId w:val="9"/>
        </w:numPr>
        <w:spacing w:after="0"/>
        <w:rPr>
          <w:rFonts w:ascii="Arial" w:hAnsi="Arial" w:cs="Arial"/>
          <w:sz w:val="24"/>
          <w:szCs w:val="24"/>
        </w:rPr>
      </w:pPr>
      <w:r w:rsidRPr="00A4054D">
        <w:rPr>
          <w:rFonts w:ascii="Arial" w:hAnsi="Arial" w:cs="Arial"/>
          <w:b/>
          <w:bCs/>
          <w:sz w:val="24"/>
          <w:szCs w:val="24"/>
        </w:rPr>
        <w:t>Ensure Easy Handling and Transport:</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Ergonomic Handles:</w:t>
      </w:r>
      <w:r w:rsidRPr="00A4054D">
        <w:rPr>
          <w:rFonts w:ascii="Arial" w:hAnsi="Arial" w:cs="Arial"/>
          <w:sz w:val="24"/>
          <w:szCs w:val="24"/>
        </w:rPr>
        <w:t> The containers must feature ergonomic handles that provide a comfortable and secure grip, facilitating easy handling and transport by surgical staff.</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Secure Locking Mechanisms:</w:t>
      </w:r>
      <w:r w:rsidRPr="00A4054D">
        <w:rPr>
          <w:rFonts w:ascii="Arial" w:hAnsi="Arial" w:cs="Arial"/>
          <w:sz w:val="24"/>
          <w:szCs w:val="24"/>
        </w:rPr>
        <w:t> Lids must have secure locking mechanisms to prevent accidental opening during transport and maintain the sterility of the contents.</w:t>
      </w:r>
    </w:p>
    <w:p w:rsidR="003567AA" w:rsidRPr="00A4054D" w:rsidP="003567AA">
      <w:pPr>
        <w:numPr>
          <w:ilvl w:val="0"/>
          <w:numId w:val="9"/>
        </w:numPr>
        <w:spacing w:after="0"/>
        <w:rPr>
          <w:rFonts w:ascii="Arial" w:hAnsi="Arial" w:cs="Arial"/>
          <w:sz w:val="24"/>
          <w:szCs w:val="24"/>
        </w:rPr>
      </w:pPr>
      <w:r w:rsidRPr="00A4054D">
        <w:rPr>
          <w:rFonts w:ascii="Arial" w:hAnsi="Arial" w:cs="Arial"/>
          <w:b/>
          <w:bCs/>
          <w:sz w:val="24"/>
          <w:szCs w:val="24"/>
        </w:rPr>
        <w:t>Facilitate Visibility and Identification:</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Clear Labels and Markings:</w:t>
      </w:r>
      <w:r w:rsidRPr="00A4054D">
        <w:rPr>
          <w:rFonts w:ascii="Arial" w:hAnsi="Arial" w:cs="Arial"/>
          <w:sz w:val="24"/>
          <w:szCs w:val="24"/>
        </w:rPr>
        <w:t> The containers must have clear, permanent labels or markings to identify the contents and ensure easy inventory management, including labels for specific instrument sets or color-coding for different surgical specialties.</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Optional Transparent Lids:</w:t>
      </w:r>
      <w:r w:rsidRPr="00A4054D">
        <w:rPr>
          <w:rFonts w:ascii="Arial" w:hAnsi="Arial" w:cs="Arial"/>
          <w:sz w:val="24"/>
          <w:szCs w:val="24"/>
        </w:rPr>
        <w:t xml:space="preserve"> While most </w:t>
      </w:r>
      <w:r w:rsidRPr="00A4054D">
        <w:rPr>
          <w:rFonts w:ascii="Arial" w:hAnsi="Arial" w:cs="Arial"/>
          <w:sz w:val="24"/>
          <w:szCs w:val="24"/>
        </w:rPr>
        <w:t>stainless steel</w:t>
      </w:r>
      <w:r w:rsidRPr="00A4054D">
        <w:rPr>
          <w:rFonts w:ascii="Arial" w:hAnsi="Arial" w:cs="Arial"/>
          <w:sz w:val="24"/>
          <w:szCs w:val="24"/>
        </w:rPr>
        <w:t xml:space="preserve"> containers do not have transparent lids, optional clear labels or windows can be considered for easy identification of </w:t>
      </w:r>
      <w:r w:rsidRPr="00A4054D">
        <w:rPr>
          <w:rFonts w:ascii="Arial" w:hAnsi="Arial" w:cs="Arial"/>
          <w:sz w:val="24"/>
          <w:szCs w:val="24"/>
        </w:rPr>
        <w:t>contents</w:t>
      </w:r>
      <w:r w:rsidRPr="00A4054D">
        <w:rPr>
          <w:rFonts w:ascii="Arial" w:hAnsi="Arial" w:cs="Arial"/>
          <w:sz w:val="24"/>
          <w:szCs w:val="24"/>
        </w:rPr>
        <w:t xml:space="preserve"> without opening.</w:t>
      </w:r>
    </w:p>
    <w:p w:rsidR="003567AA" w:rsidRPr="00A4054D" w:rsidP="003567AA">
      <w:pPr>
        <w:numPr>
          <w:ilvl w:val="0"/>
          <w:numId w:val="9"/>
        </w:numPr>
        <w:spacing w:after="0"/>
        <w:rPr>
          <w:rFonts w:ascii="Arial" w:hAnsi="Arial" w:cs="Arial"/>
          <w:sz w:val="24"/>
          <w:szCs w:val="24"/>
        </w:rPr>
      </w:pPr>
      <w:r w:rsidRPr="00A4054D">
        <w:rPr>
          <w:rFonts w:ascii="Arial" w:hAnsi="Arial" w:cs="Arial"/>
          <w:b/>
          <w:bCs/>
          <w:sz w:val="24"/>
          <w:szCs w:val="24"/>
        </w:rPr>
        <w:t>Support Efficient Sterilization:</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Perforated Designs:</w:t>
      </w:r>
      <w:r w:rsidRPr="00A4054D">
        <w:rPr>
          <w:rFonts w:ascii="Arial" w:hAnsi="Arial" w:cs="Arial"/>
          <w:sz w:val="24"/>
          <w:szCs w:val="24"/>
        </w:rPr>
        <w:t> The containers and lids should include perforations or drainage holes to facilitate the efficient drying and drainage of instruments post-sterilization, preventing the accumulation of water and maintaining sterility.</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xml:space="preserve"> The </w:t>
      </w:r>
      <w:r w:rsidRPr="00A4054D">
        <w:rPr>
          <w:rFonts w:ascii="Arial" w:hAnsi="Arial" w:cs="Arial"/>
          <w:sz w:val="24"/>
          <w:szCs w:val="24"/>
        </w:rPr>
        <w:t>stainless steel</w:t>
      </w:r>
      <w:r w:rsidRPr="00A4054D">
        <w:rPr>
          <w:rFonts w:ascii="Arial" w:hAnsi="Arial" w:cs="Arial"/>
          <w:sz w:val="24"/>
          <w:szCs w:val="24"/>
        </w:rPr>
        <w:t xml:space="preserve"> material should withstand high temperatures and exposure to sterilization chemicals, maintaining performance and integrity.</w:t>
      </w:r>
    </w:p>
    <w:p w:rsidR="003567AA" w:rsidRPr="00A4054D" w:rsidP="003567AA">
      <w:pPr>
        <w:numPr>
          <w:ilvl w:val="0"/>
          <w:numId w:val="9"/>
        </w:numPr>
        <w:spacing w:after="0"/>
        <w:rPr>
          <w:rFonts w:ascii="Arial" w:hAnsi="Arial" w:cs="Arial"/>
          <w:sz w:val="24"/>
          <w:szCs w:val="24"/>
        </w:rPr>
      </w:pPr>
      <w:r w:rsidRPr="00A4054D">
        <w:rPr>
          <w:rFonts w:ascii="Arial" w:hAnsi="Arial" w:cs="Arial"/>
          <w:b/>
          <w:bCs/>
          <w:sz w:val="24"/>
          <w:szCs w:val="24"/>
        </w:rPr>
        <w:t>Enhance Safety:</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Non-Slip Features:</w:t>
      </w:r>
      <w:r w:rsidRPr="00A4054D">
        <w:rPr>
          <w:rFonts w:ascii="Arial" w:hAnsi="Arial" w:cs="Arial"/>
          <w:sz w:val="24"/>
          <w:szCs w:val="24"/>
        </w:rPr>
        <w:t> Containers must include non-slip features or surfaces to ensure stability during use, reducing the risk of accidents and enhancing the safety of surgical staff.</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Ventilation and Filter Systems:</w:t>
      </w:r>
      <w:r w:rsidRPr="00A4054D">
        <w:rPr>
          <w:rFonts w:ascii="Arial" w:hAnsi="Arial" w:cs="Arial"/>
          <w:sz w:val="24"/>
          <w:szCs w:val="24"/>
        </w:rPr>
        <w:t> Lids with ventilation systems and filters must allow for proper steam penetration during autoclaving while preventing contaminants from entering.</w:t>
      </w:r>
    </w:p>
    <w:p w:rsidR="003567AA" w:rsidRPr="00A4054D" w:rsidP="003567AA">
      <w:pPr>
        <w:numPr>
          <w:ilvl w:val="0"/>
          <w:numId w:val="9"/>
        </w:numPr>
        <w:spacing w:after="0"/>
        <w:rPr>
          <w:rFonts w:ascii="Arial" w:hAnsi="Arial" w:cs="Arial"/>
          <w:sz w:val="24"/>
          <w:szCs w:val="24"/>
        </w:rPr>
      </w:pPr>
      <w:r w:rsidRPr="00A4054D">
        <w:rPr>
          <w:rFonts w:ascii="Arial" w:hAnsi="Arial" w:cs="Arial"/>
          <w:b/>
          <w:bCs/>
          <w:sz w:val="24"/>
          <w:szCs w:val="24"/>
        </w:rPr>
        <w:t>Regulatory Compliance:</w:t>
      </w:r>
    </w:p>
    <w:p w:rsidR="003567AA" w:rsidRPr="00A4054D" w:rsidP="003567AA">
      <w:pPr>
        <w:numPr>
          <w:ilvl w:val="1"/>
          <w:numId w:val="9"/>
        </w:numPr>
        <w:spacing w:after="0"/>
        <w:rPr>
          <w:rFonts w:ascii="Arial" w:hAnsi="Arial" w:cs="Arial"/>
          <w:sz w:val="24"/>
          <w:szCs w:val="24"/>
        </w:rPr>
      </w:pPr>
      <w:r w:rsidRPr="00A4054D">
        <w:rPr>
          <w:rFonts w:ascii="Arial" w:hAnsi="Arial" w:cs="Arial"/>
          <w:b/>
          <w:bCs/>
          <w:sz w:val="24"/>
          <w:szCs w:val="24"/>
        </w:rPr>
        <w:t>Adherence to Standards:</w:t>
      </w:r>
      <w:r w:rsidRPr="00A4054D">
        <w:rPr>
          <w:rFonts w:ascii="Arial" w:hAnsi="Arial" w:cs="Arial"/>
          <w:sz w:val="24"/>
          <w:szCs w:val="24"/>
        </w:rPr>
        <w:t> The containers must comply with relevant regulatory and industry standards, including FDA and ISO certifications, to ensure safety, effectiveness, and compliance with healthcare regulations.</w:t>
      </w:r>
    </w:p>
    <w:p w:rsidR="003567AA" w:rsidRPr="00A4054D" w:rsidP="003567AA">
      <w:pPr>
        <w:spacing w:after="0"/>
        <w:rPr>
          <w:rFonts w:ascii="Arial" w:hAnsi="Arial" w:cs="Arial"/>
          <w:b/>
          <w:bCs/>
          <w:sz w:val="24"/>
          <w:szCs w:val="24"/>
        </w:rPr>
      </w:pPr>
      <w:r w:rsidRPr="00A4054D">
        <w:rPr>
          <w:rFonts w:ascii="Arial" w:hAnsi="Arial" w:cs="Arial"/>
          <w:b/>
          <w:bCs/>
          <w:sz w:val="24"/>
          <w:szCs w:val="24"/>
        </w:rPr>
        <w:t>Functional Requirements for Stainless Steel Surgical Instrument Containers with Lids Used in the Operating Room:</w:t>
      </w:r>
    </w:p>
    <w:p w:rsidR="003567AA" w:rsidRPr="00A4054D" w:rsidP="003567AA">
      <w:pPr>
        <w:numPr>
          <w:ilvl w:val="0"/>
          <w:numId w:val="10"/>
        </w:numPr>
        <w:spacing w:after="0"/>
        <w:rPr>
          <w:rFonts w:ascii="Arial" w:hAnsi="Arial" w:cs="Arial"/>
          <w:b/>
          <w:bCs/>
          <w:sz w:val="24"/>
          <w:szCs w:val="24"/>
        </w:rPr>
      </w:pPr>
      <w:r w:rsidRPr="00A4054D">
        <w:rPr>
          <w:rFonts w:ascii="Arial" w:hAnsi="Arial" w:cs="Arial"/>
          <w:b/>
          <w:bCs/>
          <w:sz w:val="24"/>
          <w:szCs w:val="24"/>
        </w:rPr>
        <w:t>Material Quality:</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Medical-Grade Stainless Steel: Containers must be constructed from high-quality, durable medical-grade stainless steel. These materials should be autoclavable and withstand repeated sterilization processes without degrading.</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Corrosion Resistance: Stainless steel should resist corrosion and rust to maintain integrity and hygiene over time, especially when exposed to sterilization chemicals and bodily fluids.</w:t>
      </w:r>
    </w:p>
    <w:p w:rsidR="003567AA" w:rsidRPr="00A4054D" w:rsidP="003567AA">
      <w:pPr>
        <w:numPr>
          <w:ilvl w:val="0"/>
          <w:numId w:val="10"/>
        </w:numPr>
        <w:spacing w:after="0"/>
        <w:rPr>
          <w:rFonts w:ascii="Arial" w:hAnsi="Arial" w:cs="Arial"/>
          <w:b/>
          <w:bCs/>
          <w:sz w:val="24"/>
          <w:szCs w:val="24"/>
        </w:rPr>
      </w:pPr>
      <w:r w:rsidRPr="00A4054D">
        <w:rPr>
          <w:rFonts w:ascii="Arial" w:hAnsi="Arial" w:cs="Arial"/>
          <w:b/>
          <w:bCs/>
          <w:sz w:val="24"/>
          <w:szCs w:val="24"/>
        </w:rPr>
        <w:t>Durable Construction:</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 xml:space="preserve">Robust Design: The containers must have a strong, robust construction to withstand the rigors of daily use in the operating room. They should resist dents, impacts, and wear and </w:t>
      </w:r>
      <w:r w:rsidRPr="00A4054D">
        <w:rPr>
          <w:rFonts w:ascii="Arial" w:hAnsi="Arial" w:cs="Arial"/>
          <w:sz w:val="24"/>
          <w:szCs w:val="24"/>
        </w:rPr>
        <w:t>tear</w:t>
      </w:r>
      <w:r w:rsidRPr="00A4054D">
        <w:rPr>
          <w:rFonts w:ascii="Arial" w:hAnsi="Arial" w:cs="Arial"/>
          <w:sz w:val="24"/>
          <w:szCs w:val="24"/>
        </w:rPr>
        <w:t>.</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Reinforced Lids: Lids should be reinforced to ensure they securely fit onto the containers, providing a reliable seal.</w:t>
      </w:r>
    </w:p>
    <w:p w:rsidR="003567AA" w:rsidRPr="00A4054D" w:rsidP="003567AA">
      <w:pPr>
        <w:numPr>
          <w:ilvl w:val="0"/>
          <w:numId w:val="10"/>
        </w:numPr>
        <w:spacing w:after="0"/>
        <w:rPr>
          <w:rFonts w:ascii="Arial" w:hAnsi="Arial" w:cs="Arial"/>
          <w:b/>
          <w:bCs/>
          <w:sz w:val="24"/>
          <w:szCs w:val="24"/>
        </w:rPr>
      </w:pPr>
      <w:r w:rsidRPr="00A4054D">
        <w:rPr>
          <w:rFonts w:ascii="Arial" w:hAnsi="Arial" w:cs="Arial"/>
          <w:b/>
          <w:bCs/>
          <w:sz w:val="24"/>
          <w:szCs w:val="24"/>
        </w:rPr>
        <w:t>Size and Versatility:</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Variety of Sizes: Containers should be available in various sizes to accommodate different sets of surgical instruments, from small sets to large trays.</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Compatibility with Instrument Types: Containers must accommodate a wide range of surgical instruments, ensuring that they are versatile enough to be used for different surgical specialties and procedures.</w:t>
      </w:r>
    </w:p>
    <w:p w:rsidR="003567AA" w:rsidRPr="00A4054D" w:rsidP="003567AA">
      <w:pPr>
        <w:numPr>
          <w:ilvl w:val="0"/>
          <w:numId w:val="10"/>
        </w:numPr>
        <w:spacing w:after="0"/>
        <w:rPr>
          <w:rFonts w:ascii="Arial" w:hAnsi="Arial" w:cs="Arial"/>
          <w:b/>
          <w:bCs/>
          <w:sz w:val="24"/>
          <w:szCs w:val="24"/>
        </w:rPr>
      </w:pPr>
      <w:r w:rsidRPr="00A4054D">
        <w:rPr>
          <w:rFonts w:ascii="Arial" w:hAnsi="Arial" w:cs="Arial"/>
          <w:b/>
          <w:bCs/>
          <w:sz w:val="24"/>
          <w:szCs w:val="24"/>
        </w:rPr>
        <w:t>Safety Features:</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Secure Locking Mechanisms: Containers must have secure locking mechanisms on the lids to prevent accidental opening during transport and sterilization, ensuring the contents remain sterile.</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Ventilation and Filter Systems: Lids should have ventilation systems with filters to allow for proper steam penetration during autoclaving while preventing contaminants from entering.</w:t>
      </w:r>
    </w:p>
    <w:p w:rsidR="003567AA" w:rsidRPr="00A4054D" w:rsidP="003567AA">
      <w:pPr>
        <w:numPr>
          <w:ilvl w:val="0"/>
          <w:numId w:val="10"/>
        </w:numPr>
        <w:spacing w:after="0"/>
        <w:rPr>
          <w:rFonts w:ascii="Arial" w:hAnsi="Arial" w:cs="Arial"/>
          <w:b/>
          <w:bCs/>
          <w:sz w:val="24"/>
          <w:szCs w:val="24"/>
        </w:rPr>
      </w:pPr>
      <w:r w:rsidRPr="00A4054D">
        <w:rPr>
          <w:rFonts w:ascii="Arial" w:hAnsi="Arial" w:cs="Arial"/>
          <w:b/>
          <w:bCs/>
          <w:sz w:val="24"/>
          <w:szCs w:val="24"/>
        </w:rPr>
        <w:t>Ease of Use:</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Ergonomic Handles: Containers should feature ergonomic handles that provide a comfortable, secure grip for easy handling and transport by surgical staff.</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Stackable Design: Containers should be designed to be stackable for efficient storage and organization in sterilization trays and storage areas.</w:t>
      </w:r>
    </w:p>
    <w:p w:rsidR="003567AA" w:rsidRPr="00A4054D" w:rsidP="003567AA">
      <w:pPr>
        <w:numPr>
          <w:ilvl w:val="0"/>
          <w:numId w:val="10"/>
        </w:numPr>
        <w:spacing w:after="0"/>
        <w:rPr>
          <w:rFonts w:ascii="Arial" w:hAnsi="Arial" w:cs="Arial"/>
          <w:b/>
          <w:bCs/>
          <w:sz w:val="24"/>
          <w:szCs w:val="24"/>
        </w:rPr>
      </w:pPr>
      <w:r w:rsidRPr="00A4054D">
        <w:rPr>
          <w:rFonts w:ascii="Arial" w:hAnsi="Arial" w:cs="Arial"/>
          <w:b/>
          <w:bCs/>
          <w:sz w:val="24"/>
          <w:szCs w:val="24"/>
        </w:rPr>
        <w:t>Visibility and Identification:</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Clear Labels or Markings: Containers should have clear, permanent labels or markings to identify the contents and ensure easy inventory management. This can include labels for specific instrument sets or color-coding for different surgical specialties.</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 xml:space="preserve">Optional Transparent Lids: While most </w:t>
      </w:r>
      <w:r w:rsidRPr="00A4054D">
        <w:rPr>
          <w:rFonts w:ascii="Arial" w:hAnsi="Arial" w:cs="Arial"/>
          <w:sz w:val="24"/>
          <w:szCs w:val="24"/>
        </w:rPr>
        <w:t>stainless steel</w:t>
      </w:r>
      <w:r w:rsidRPr="00A4054D">
        <w:rPr>
          <w:rFonts w:ascii="Arial" w:hAnsi="Arial" w:cs="Arial"/>
          <w:sz w:val="24"/>
          <w:szCs w:val="24"/>
        </w:rPr>
        <w:t xml:space="preserve"> containers do not have transparent lids, optional clear labels or windows can be considered for easy content identification without opening.</w:t>
      </w:r>
    </w:p>
    <w:p w:rsidR="003567AA" w:rsidRPr="00A4054D" w:rsidP="003567AA">
      <w:pPr>
        <w:numPr>
          <w:ilvl w:val="0"/>
          <w:numId w:val="10"/>
        </w:numPr>
        <w:spacing w:after="0"/>
        <w:rPr>
          <w:rFonts w:ascii="Arial" w:hAnsi="Arial" w:cs="Arial"/>
          <w:b/>
          <w:bCs/>
          <w:sz w:val="24"/>
          <w:szCs w:val="24"/>
        </w:rPr>
      </w:pPr>
      <w:r w:rsidRPr="00A4054D">
        <w:rPr>
          <w:rFonts w:ascii="Arial" w:hAnsi="Arial" w:cs="Arial"/>
          <w:b/>
          <w:bCs/>
          <w:sz w:val="24"/>
          <w:szCs w:val="24"/>
        </w:rPr>
        <w:t>Sterilization Compatibility:</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Autoclavable: Containers and lids must be compatible with standard sterilization methods, including autoclaving, to ensure comprehensive sterilization of instruments within the containers.</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Heat and Chemical Resistance: Stainless steel must withstand high temperatures and exposure to chemicals used in sterilization processes without compromising performance or integrity.</w:t>
      </w:r>
    </w:p>
    <w:p w:rsidR="003567AA" w:rsidRPr="00A4054D" w:rsidP="003567AA">
      <w:pPr>
        <w:numPr>
          <w:ilvl w:val="0"/>
          <w:numId w:val="10"/>
        </w:numPr>
        <w:spacing w:after="0"/>
        <w:rPr>
          <w:rFonts w:ascii="Arial" w:hAnsi="Arial" w:cs="Arial"/>
          <w:b/>
          <w:bCs/>
          <w:sz w:val="24"/>
          <w:szCs w:val="24"/>
        </w:rPr>
      </w:pPr>
      <w:r w:rsidRPr="00A4054D">
        <w:rPr>
          <w:rFonts w:ascii="Arial" w:hAnsi="Arial" w:cs="Arial"/>
          <w:b/>
          <w:bCs/>
          <w:sz w:val="24"/>
          <w:szCs w:val="24"/>
        </w:rPr>
        <w:t>Efficient Drainage:</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Perforated Designs: Lids and containers should include perforations or drainage holes that facilitate efficient drying and drainage post-sterilization, preventing the accumulation of water and maintaining sterility.</w:t>
      </w:r>
    </w:p>
    <w:p w:rsidR="003567AA" w:rsidRPr="00A4054D" w:rsidP="003567AA">
      <w:pPr>
        <w:numPr>
          <w:ilvl w:val="0"/>
          <w:numId w:val="10"/>
        </w:numPr>
        <w:spacing w:after="0"/>
        <w:rPr>
          <w:rFonts w:ascii="Arial" w:hAnsi="Arial" w:cs="Arial"/>
          <w:b/>
          <w:bCs/>
          <w:sz w:val="24"/>
          <w:szCs w:val="24"/>
        </w:rPr>
      </w:pPr>
      <w:r w:rsidRPr="00A4054D">
        <w:rPr>
          <w:rFonts w:ascii="Arial" w:hAnsi="Arial" w:cs="Arial"/>
          <w:b/>
          <w:bCs/>
          <w:sz w:val="24"/>
          <w:szCs w:val="24"/>
        </w:rPr>
        <w:t>Regulatory Compliance:</w:t>
      </w:r>
    </w:p>
    <w:p w:rsidR="003567AA" w:rsidRPr="00A4054D" w:rsidP="003567AA">
      <w:pPr>
        <w:numPr>
          <w:ilvl w:val="1"/>
          <w:numId w:val="10"/>
        </w:numPr>
        <w:spacing w:after="0"/>
        <w:rPr>
          <w:rFonts w:ascii="Arial" w:hAnsi="Arial" w:cs="Arial"/>
          <w:sz w:val="24"/>
          <w:szCs w:val="24"/>
        </w:rPr>
      </w:pPr>
      <w:r w:rsidRPr="00A4054D">
        <w:rPr>
          <w:rFonts w:ascii="Arial" w:hAnsi="Arial" w:cs="Arial"/>
          <w:sz w:val="24"/>
          <w:szCs w:val="24"/>
        </w:rPr>
        <w:t>Adherence to Standards: Containers must comply with relevant regulatory and industry standards, including FDA and ISO certifications, to ensure safety, effectiveness, and compliance with healthcare regulations.</w:t>
      </w:r>
    </w:p>
    <w:p w:rsidR="003567AA" w:rsidRPr="00A4054D" w:rsidP="003567AA">
      <w:pPr>
        <w:spacing w:after="0"/>
        <w:rPr>
          <w:rFonts w:ascii="Arial" w:hAnsi="Arial" w:cs="Arial"/>
          <w:b/>
          <w:bCs/>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Performance Requirements for Stainless Steel Surgical Instrument Containers with Lids Used in the Operating Room:</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Material Quality and Durability:</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Medical-Grade Stainless Steel:</w:t>
      </w:r>
      <w:r w:rsidRPr="00A4054D">
        <w:rPr>
          <w:rFonts w:ascii="Arial" w:hAnsi="Arial" w:cs="Arial"/>
          <w:sz w:val="24"/>
          <w:szCs w:val="24"/>
        </w:rPr>
        <w:t> Containers and lids must be made from high-quality, medical-grade stainless steel, ensuring exceptional durability and resistance to corrosion. This material must withstand repeated exposure to sterilization processes and bodily fluids without degrading.</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Impact Resistance:</w:t>
      </w:r>
      <w:r w:rsidRPr="00A4054D">
        <w:rPr>
          <w:rFonts w:ascii="Arial" w:hAnsi="Arial" w:cs="Arial"/>
          <w:sz w:val="24"/>
          <w:szCs w:val="24"/>
        </w:rPr>
        <w:t> The containers must resist dents, impacts, and other forms of physical damage during handling and transport in the operating room.</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Secure</w:t>
      </w:r>
      <w:r w:rsidRPr="00A4054D">
        <w:rPr>
          <w:rFonts w:ascii="Arial" w:hAnsi="Arial" w:cs="Arial"/>
          <w:b/>
          <w:bCs/>
          <w:sz w:val="24"/>
          <w:szCs w:val="24"/>
        </w:rPr>
        <w:t xml:space="preserve"> Sealing and Sterility:</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Reinforced Lids:</w:t>
      </w:r>
      <w:r w:rsidRPr="00A4054D">
        <w:rPr>
          <w:rFonts w:ascii="Arial" w:hAnsi="Arial" w:cs="Arial"/>
          <w:sz w:val="24"/>
          <w:szCs w:val="24"/>
        </w:rPr>
        <w:t> Lids must securely fit onto the containers, providing a reliable seal to maintain sterility during storage and transport.</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Autoclavable Performance:</w:t>
      </w:r>
      <w:r w:rsidRPr="00A4054D">
        <w:rPr>
          <w:rFonts w:ascii="Arial" w:hAnsi="Arial" w:cs="Arial"/>
          <w:sz w:val="24"/>
          <w:szCs w:val="24"/>
        </w:rPr>
        <w:t> Both containers and lids must be able to withstand repeated autoclaving cycles without compromising their integrity or performance, ensuring that instruments remain sterile.</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Ergonomic Design and Ease of Use:</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Ergonomic Handles:</w:t>
      </w:r>
      <w:r w:rsidRPr="00A4054D">
        <w:rPr>
          <w:rFonts w:ascii="Arial" w:hAnsi="Arial" w:cs="Arial"/>
          <w:sz w:val="24"/>
          <w:szCs w:val="24"/>
        </w:rPr>
        <w:t> Containers must have ergonomically designed handles that provide a comfortable and secure grip, facilitating easy handling and transport by surgical staff.</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Stackable Design:</w:t>
      </w:r>
      <w:r w:rsidRPr="00A4054D">
        <w:rPr>
          <w:rFonts w:ascii="Arial" w:hAnsi="Arial" w:cs="Arial"/>
          <w:sz w:val="24"/>
          <w:szCs w:val="24"/>
        </w:rPr>
        <w:t xml:space="preserve"> Containers must be designed for </w:t>
      </w:r>
      <w:r w:rsidRPr="00A4054D">
        <w:rPr>
          <w:rFonts w:ascii="Arial" w:hAnsi="Arial" w:cs="Arial"/>
          <w:sz w:val="24"/>
          <w:szCs w:val="24"/>
        </w:rPr>
        <w:t>stackability</w:t>
      </w:r>
      <w:r w:rsidRPr="00A4054D">
        <w:rPr>
          <w:rFonts w:ascii="Arial" w:hAnsi="Arial" w:cs="Arial"/>
          <w:sz w:val="24"/>
          <w:szCs w:val="24"/>
        </w:rPr>
        <w:t xml:space="preserve"> to optimize storage space and organization in sterilization trays and storage areas.</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Compatibility and Standardization:</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Standard Sizes:</w:t>
      </w:r>
      <w:r w:rsidRPr="00A4054D">
        <w:rPr>
          <w:rFonts w:ascii="Arial" w:hAnsi="Arial" w:cs="Arial"/>
          <w:sz w:val="24"/>
          <w:szCs w:val="24"/>
        </w:rPr>
        <w:t> Containers must be available in standardized sizes to accommodate various sets of surgical instruments and fit seamlessly into existing storage systems and sterilization processes.</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Instrument Compatibility:</w:t>
      </w:r>
      <w:r w:rsidRPr="00A4054D">
        <w:rPr>
          <w:rFonts w:ascii="Arial" w:hAnsi="Arial" w:cs="Arial"/>
          <w:sz w:val="24"/>
          <w:szCs w:val="24"/>
        </w:rPr>
        <w:t> Containers must be compatible with a wide range of surgical instruments, ensuring versatility for different surgical specialties and procedures.</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Safety Features:</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Secure Locking Mechanisms:</w:t>
      </w:r>
      <w:r w:rsidRPr="00A4054D">
        <w:rPr>
          <w:rFonts w:ascii="Arial" w:hAnsi="Arial" w:cs="Arial"/>
          <w:sz w:val="24"/>
          <w:szCs w:val="24"/>
        </w:rPr>
        <w:t> Lids must have reliable locking mechanisms to prevent accidental opening during transport and sterilization, ensuring the contents remain sterile.</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Ventilation and Filter Systems:</w:t>
      </w:r>
      <w:r w:rsidRPr="00A4054D">
        <w:rPr>
          <w:rFonts w:ascii="Arial" w:hAnsi="Arial" w:cs="Arial"/>
          <w:sz w:val="24"/>
          <w:szCs w:val="24"/>
        </w:rPr>
        <w:t> Lids must include ventilation systems with appropriate filters to allow for proper steam penetration during autoclaving while preventing contaminants from entering.</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Visibility and Identification:</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Clear Labels and Markings:</w:t>
      </w:r>
      <w:r w:rsidRPr="00A4054D">
        <w:rPr>
          <w:rFonts w:ascii="Arial" w:hAnsi="Arial" w:cs="Arial"/>
          <w:sz w:val="24"/>
          <w:szCs w:val="24"/>
        </w:rPr>
        <w:t> Containers must have clear, permanent labels or markings to identify the contents and facilitate easy inventory management. This may include laser-etched labels or color-coding for different surgical specialties.</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Transparent Windows or Panels:</w:t>
      </w:r>
      <w:r w:rsidRPr="00A4054D">
        <w:rPr>
          <w:rFonts w:ascii="Arial" w:hAnsi="Arial" w:cs="Arial"/>
          <w:sz w:val="24"/>
          <w:szCs w:val="24"/>
        </w:rPr>
        <w:t> For ease of content identification without opening, containers should have transparent windows or panels, if applicable.</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Efficient Sterilization and Drainage:</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Perforated Designs:</w:t>
      </w:r>
      <w:r w:rsidRPr="00A4054D">
        <w:rPr>
          <w:rFonts w:ascii="Arial" w:hAnsi="Arial" w:cs="Arial"/>
          <w:sz w:val="24"/>
          <w:szCs w:val="24"/>
        </w:rPr>
        <w:t> Containers and lids must include perforations or drainage holes to facilitate efficient drying and drainage after sterilization, preventing water accumulation and ensuring sterility.</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Materials used must withstand high temperatures and exposure to sterilization chemicals, maintaining performance and integrity.</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Weight and Balance:</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Balanced Weight Distribution:</w:t>
      </w:r>
      <w:r w:rsidRPr="00A4054D">
        <w:rPr>
          <w:rFonts w:ascii="Arial" w:hAnsi="Arial" w:cs="Arial"/>
          <w:sz w:val="24"/>
          <w:szCs w:val="24"/>
        </w:rPr>
        <w:t> Containers must have balanced weight distribution to ensure stability during handling and transport, preventing spills or accidents.</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Lightweight Construction:</w:t>
      </w:r>
      <w:r w:rsidRPr="00A4054D">
        <w:rPr>
          <w:rFonts w:ascii="Arial" w:hAnsi="Arial" w:cs="Arial"/>
          <w:sz w:val="24"/>
          <w:szCs w:val="24"/>
        </w:rPr>
        <w:t> While maintaining durability, containers should be lightweight enough to facilitate easy handling by surgical staff.</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Regulatory Compliance:</w:t>
      </w:r>
    </w:p>
    <w:p w:rsidR="003567AA" w:rsidRPr="00A4054D" w:rsidP="003567AA">
      <w:pPr>
        <w:numPr>
          <w:ilvl w:val="1"/>
          <w:numId w:val="11"/>
        </w:numPr>
        <w:spacing w:after="0"/>
        <w:rPr>
          <w:rFonts w:ascii="Arial" w:hAnsi="Arial" w:cs="Arial"/>
          <w:sz w:val="24"/>
          <w:szCs w:val="24"/>
        </w:rPr>
      </w:pPr>
      <w:r w:rsidRPr="00A4054D">
        <w:rPr>
          <w:rFonts w:ascii="Arial" w:hAnsi="Arial" w:cs="Arial"/>
          <w:b/>
          <w:bCs/>
          <w:sz w:val="24"/>
          <w:szCs w:val="24"/>
        </w:rPr>
        <w:t>Adherence to Standards:</w:t>
      </w:r>
      <w:r w:rsidRPr="00A4054D">
        <w:rPr>
          <w:rFonts w:ascii="Arial" w:hAnsi="Arial" w:cs="Arial"/>
          <w:sz w:val="24"/>
          <w:szCs w:val="24"/>
        </w:rPr>
        <w:t> Containers must comply with all relevant regulatory and industry standards, including FDA, OSHA, and ISO certifications, ensuring safety, efficacy, and quality control.</w:t>
      </w:r>
    </w:p>
    <w:p w:rsidR="003567AA" w:rsidRPr="00A4054D" w:rsidP="003567AA">
      <w:pPr>
        <w:numPr>
          <w:ilvl w:val="0"/>
          <w:numId w:val="11"/>
        </w:numPr>
        <w:spacing w:after="0"/>
        <w:rPr>
          <w:rFonts w:ascii="Arial" w:hAnsi="Arial" w:cs="Arial"/>
          <w:sz w:val="24"/>
          <w:szCs w:val="24"/>
        </w:rPr>
      </w:pPr>
      <w:r w:rsidRPr="00A4054D">
        <w:rPr>
          <w:rFonts w:ascii="Arial" w:hAnsi="Arial" w:cs="Arial"/>
          <w:b/>
          <w:bCs/>
          <w:sz w:val="24"/>
          <w:szCs w:val="24"/>
        </w:rPr>
        <w:t>Timely and Complete Delivery:</w:t>
      </w:r>
    </w:p>
    <w:p w:rsidR="003567AA" w:rsidRPr="00A4054D" w:rsidP="003567AA">
      <w:pPr>
        <w:numPr>
          <w:ilvl w:val="0"/>
          <w:numId w:val="12"/>
        </w:numPr>
        <w:spacing w:after="0"/>
        <w:rPr>
          <w:rFonts w:ascii="Arial" w:hAnsi="Arial" w:cs="Arial"/>
          <w:sz w:val="24"/>
          <w:szCs w:val="24"/>
        </w:rPr>
      </w:pPr>
      <w:r w:rsidRPr="00A4054D">
        <w:rPr>
          <w:rFonts w:ascii="Arial" w:hAnsi="Arial" w:cs="Arial"/>
          <w:b/>
          <w:bCs/>
          <w:sz w:val="24"/>
          <w:szCs w:val="24"/>
        </w:rPr>
        <w:t>Delivery Requirements:</w:t>
      </w:r>
      <w:r w:rsidRPr="00A4054D">
        <w:rPr>
          <w:rFonts w:ascii="Arial" w:hAnsi="Arial" w:cs="Arial"/>
          <w:sz w:val="24"/>
          <w:szCs w:val="24"/>
        </w:rPr>
        <w:t> Timely and complete delivery of the containers is essential to maintain the surgical schedule and ensure readiness for procedures. Containers are critical to the efficient operation of the operating rooms, and any delays can impact surgical schedules and patient care.</w:t>
      </w:r>
    </w:p>
    <w:p w:rsidR="003567AA" w:rsidRPr="00A4054D" w:rsidP="003567AA">
      <w:pPr>
        <w:numPr>
          <w:ilvl w:val="0"/>
          <w:numId w:val="13"/>
        </w:numPr>
        <w:spacing w:after="0"/>
        <w:rPr>
          <w:rFonts w:ascii="Arial" w:hAnsi="Arial" w:cs="Arial"/>
          <w:sz w:val="24"/>
          <w:szCs w:val="24"/>
        </w:rPr>
      </w:pPr>
      <w:r w:rsidRPr="00A4054D">
        <w:rPr>
          <w:rFonts w:ascii="Arial" w:hAnsi="Arial" w:cs="Arial"/>
          <w:b/>
          <w:bCs/>
          <w:sz w:val="24"/>
          <w:szCs w:val="24"/>
        </w:rPr>
        <w:t>Customization for Tracking Systems:</w:t>
      </w:r>
    </w:p>
    <w:p w:rsidR="003567AA" w:rsidRPr="00A4054D" w:rsidP="003567AA">
      <w:pPr>
        <w:numPr>
          <w:ilvl w:val="0"/>
          <w:numId w:val="14"/>
        </w:numPr>
        <w:spacing w:after="0"/>
        <w:rPr>
          <w:rFonts w:ascii="Arial" w:hAnsi="Arial" w:cs="Arial"/>
          <w:sz w:val="24"/>
          <w:szCs w:val="24"/>
        </w:rPr>
      </w:pPr>
      <w:r w:rsidRPr="00A4054D">
        <w:rPr>
          <w:rFonts w:ascii="Arial" w:hAnsi="Arial" w:cs="Arial"/>
          <w:b/>
          <w:bCs/>
          <w:sz w:val="24"/>
          <w:szCs w:val="24"/>
        </w:rPr>
        <w:t>Compatibility with Tracking Systems:</w:t>
      </w:r>
      <w:r w:rsidRPr="00A4054D">
        <w:rPr>
          <w:rFonts w:ascii="Arial" w:hAnsi="Arial" w:cs="Arial"/>
          <w:sz w:val="24"/>
          <w:szCs w:val="24"/>
        </w:rPr>
        <w:t xml:space="preserve"> Containers must be pre-stamped with a 2D matrix and activated or other identification methods compatible with the facility’s instrument tracking system, such as </w:t>
      </w:r>
      <w:r w:rsidRPr="00A4054D">
        <w:rPr>
          <w:rFonts w:ascii="Arial" w:hAnsi="Arial" w:cs="Arial"/>
          <w:sz w:val="24"/>
          <w:szCs w:val="24"/>
        </w:rPr>
        <w:t>Censitrac</w:t>
      </w:r>
      <w:r w:rsidRPr="00A4054D">
        <w:rPr>
          <w:rFonts w:ascii="Arial" w:hAnsi="Arial" w:cs="Arial"/>
          <w:sz w:val="24"/>
          <w:szCs w:val="24"/>
        </w:rPr>
        <w:t>, to ensure accurate inventory management and traceability.</w:t>
      </w:r>
    </w:p>
    <w:p w:rsidR="003567AA" w:rsidRPr="00A4054D" w:rsidP="003567AA">
      <w:pPr>
        <w:pStyle w:val="ListParagraph"/>
        <w:numPr>
          <w:ilvl w:val="0"/>
          <w:numId w:val="14"/>
        </w:numPr>
        <w:spacing w:after="0" w:line="240" w:lineRule="auto"/>
        <w:rPr>
          <w:rFonts w:ascii="Arial" w:hAnsi="Arial" w:cs="Arial"/>
          <w:b/>
          <w:bCs/>
          <w:sz w:val="24"/>
          <w:szCs w:val="24"/>
        </w:rPr>
      </w:pPr>
      <w:r w:rsidRPr="00A4054D">
        <w:rPr>
          <w:rFonts w:ascii="Arial" w:hAnsi="Arial" w:cs="Arial"/>
          <w:b/>
          <w:bCs/>
          <w:sz w:val="24"/>
          <w:szCs w:val="24"/>
        </w:rPr>
        <w:t>Manufacturer Certified Installation Required if Checked</w:t>
      </w:r>
    </w:p>
    <w:p w:rsidR="003567AA" w:rsidRPr="00A4054D" w:rsidP="003567AA">
      <w:pPr>
        <w:spacing w:after="0"/>
        <w:rPr>
          <w:rFonts w:ascii="Arial" w:hAnsi="Arial" w:cs="Arial"/>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Essential Physical Characteristics for Stainless Steel Surgical Instrument Containers with Lids Used in the Operating Room:</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Material Quality:</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Medical-Grade Stainless Steel:</w:t>
      </w:r>
      <w:r w:rsidRPr="00A4054D">
        <w:rPr>
          <w:rFonts w:ascii="Arial" w:hAnsi="Arial" w:cs="Arial"/>
          <w:sz w:val="24"/>
          <w:szCs w:val="24"/>
        </w:rPr>
        <w:t> Containers and lids must be constructed from high-quality, medical-grade stainless steel, ensuring durability, corrosion resistance, and biocompatibility. The material should meet ASTM F899 or ISO 7153-1 standards.</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Surface Finish:</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Smooth, Polished Surfaces:</w:t>
      </w:r>
      <w:r w:rsidRPr="00A4054D">
        <w:rPr>
          <w:rFonts w:ascii="Arial" w:hAnsi="Arial" w:cs="Arial"/>
          <w:sz w:val="24"/>
          <w:szCs w:val="24"/>
        </w:rPr>
        <w:t> Containers and lids should feature smooth, polished surfaces to minimize tissue adhesion and facilitate easy cleaning and sterilization. A polished finish enhances aesthetic appearance and longevity.</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Electropolished Finish:</w:t>
      </w:r>
      <w:r w:rsidRPr="00A4054D">
        <w:rPr>
          <w:rFonts w:ascii="Arial" w:hAnsi="Arial" w:cs="Arial"/>
          <w:sz w:val="24"/>
          <w:szCs w:val="24"/>
        </w:rPr>
        <w:t> For certain settings, an electropolished surface can further enhance resistance to corrosion and surface smoothness, providing better sanitation and longer life.</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Robust Design:</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Impact Resistance:</w:t>
      </w:r>
      <w:r w:rsidRPr="00A4054D">
        <w:rPr>
          <w:rFonts w:ascii="Arial" w:hAnsi="Arial" w:cs="Arial"/>
          <w:sz w:val="24"/>
          <w:szCs w:val="24"/>
        </w:rPr>
        <w:t> Containers must be designed to resist dents, impacts, and wear, providing long-lasting protection for surgical instruments.</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Reinforced Lids:</w:t>
      </w:r>
      <w:r w:rsidRPr="00A4054D">
        <w:rPr>
          <w:rFonts w:ascii="Arial" w:hAnsi="Arial" w:cs="Arial"/>
          <w:sz w:val="24"/>
          <w:szCs w:val="24"/>
        </w:rPr>
        <w:t> Lids should be reinforced to securely fit onto the containers, providing a reliable seal to maintain sterility during storage and transport.</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Ergonomic Features:</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Ergonomic Handles:</w:t>
      </w:r>
      <w:r w:rsidRPr="00A4054D">
        <w:rPr>
          <w:rFonts w:ascii="Arial" w:hAnsi="Arial" w:cs="Arial"/>
          <w:sz w:val="24"/>
          <w:szCs w:val="24"/>
        </w:rPr>
        <w:t> Containers must include ergonomic handles for a comfortable, secure grip, enabling easy handling and transport by surgical staff.</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Balanced Weight Distribution:</w:t>
      </w:r>
      <w:r w:rsidRPr="00A4054D">
        <w:rPr>
          <w:rFonts w:ascii="Arial" w:hAnsi="Arial" w:cs="Arial"/>
          <w:sz w:val="24"/>
          <w:szCs w:val="24"/>
        </w:rPr>
        <w:t> Containers should have balanced weight distribution to ensure stability and ease of handling, reducing the risk of spills or accidents.</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Size and Versatility:</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Variety of Sizes:</w:t>
      </w:r>
      <w:r w:rsidRPr="00A4054D">
        <w:rPr>
          <w:rFonts w:ascii="Arial" w:hAnsi="Arial" w:cs="Arial"/>
          <w:sz w:val="24"/>
          <w:szCs w:val="24"/>
        </w:rPr>
        <w:t> Containers should be available in multiple sizes to accommodate different sets of surgical instruments, ensuring versatility for various surgical specialties and procedures.</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Compatibility with Instrument Types:</w:t>
      </w:r>
      <w:r w:rsidRPr="00A4054D">
        <w:rPr>
          <w:rFonts w:ascii="Arial" w:hAnsi="Arial" w:cs="Arial"/>
          <w:sz w:val="24"/>
          <w:szCs w:val="24"/>
        </w:rPr>
        <w:t> The design should allow compatibility with a wide range of surgical instruments.</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Safety Features:</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Secure Locking Mechanisms:</w:t>
      </w:r>
      <w:r w:rsidRPr="00A4054D">
        <w:rPr>
          <w:rFonts w:ascii="Arial" w:hAnsi="Arial" w:cs="Arial"/>
          <w:sz w:val="24"/>
          <w:szCs w:val="24"/>
        </w:rPr>
        <w:t> Lids must have secure locking mechanisms to prevent accidental opening during transport and sterilization, ensuring that the contents remain sterile.</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Ventilation and Filter Systems:</w:t>
      </w:r>
      <w:r w:rsidRPr="00A4054D">
        <w:rPr>
          <w:rFonts w:ascii="Arial" w:hAnsi="Arial" w:cs="Arial"/>
          <w:sz w:val="24"/>
          <w:szCs w:val="24"/>
        </w:rPr>
        <w:t> Lids should include ventilation systems with appropriate filters to allow proper steam penetration during autoclaving while preventing contaminants from entering.</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Visibility and Identification:</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Clear Labels and Markings:</w:t>
      </w:r>
      <w:r w:rsidRPr="00A4054D">
        <w:rPr>
          <w:rFonts w:ascii="Arial" w:hAnsi="Arial" w:cs="Arial"/>
          <w:sz w:val="24"/>
          <w:szCs w:val="24"/>
        </w:rPr>
        <w:t> Containers must have clear, permanent labels or markings to identify the contents and ensure easy inventory management. This may include laser-etched labels or color-coding for different surgical specialties.</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Optional Transparent Windows:</w:t>
      </w:r>
      <w:r w:rsidRPr="00A4054D">
        <w:rPr>
          <w:rFonts w:ascii="Arial" w:hAnsi="Arial" w:cs="Arial"/>
          <w:sz w:val="24"/>
          <w:szCs w:val="24"/>
        </w:rPr>
        <w:t> If feasible, containers should include transparent windows or panels for easy visual identification of contents without opening.</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Sterilization Compatibility:</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Autoclavable:</w:t>
      </w:r>
      <w:r w:rsidRPr="00A4054D">
        <w:rPr>
          <w:rFonts w:ascii="Arial" w:hAnsi="Arial" w:cs="Arial"/>
          <w:sz w:val="24"/>
          <w:szCs w:val="24"/>
        </w:rPr>
        <w:t xml:space="preserve"> Both containers and lids must be compatible with standard sterilization methods, </w:t>
      </w:r>
      <w:r w:rsidRPr="00A4054D">
        <w:rPr>
          <w:rFonts w:ascii="Arial" w:hAnsi="Arial" w:cs="Arial"/>
          <w:sz w:val="24"/>
          <w:szCs w:val="24"/>
        </w:rPr>
        <w:t>including autoclaving</w:t>
      </w:r>
      <w:r w:rsidRPr="00A4054D">
        <w:rPr>
          <w:rFonts w:ascii="Arial" w:hAnsi="Arial" w:cs="Arial"/>
          <w:sz w:val="24"/>
          <w:szCs w:val="24"/>
        </w:rPr>
        <w:t>, to ensure comprehensive sterilization of instruments within the containers.</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The materials used must withstand high temperatures and exposure to sterilization chemicals, maintaining performance and integrity.</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Efficient Drainage:</w:t>
      </w:r>
    </w:p>
    <w:p w:rsidR="003567AA" w:rsidRPr="00A4054D" w:rsidP="003567AA">
      <w:pPr>
        <w:numPr>
          <w:ilvl w:val="1"/>
          <w:numId w:val="15"/>
        </w:numPr>
        <w:spacing w:after="0"/>
        <w:rPr>
          <w:rFonts w:ascii="Arial" w:hAnsi="Arial" w:cs="Arial"/>
          <w:sz w:val="24"/>
          <w:szCs w:val="24"/>
        </w:rPr>
      </w:pPr>
      <w:r w:rsidRPr="00A4054D">
        <w:rPr>
          <w:rFonts w:ascii="Arial" w:hAnsi="Arial" w:cs="Arial"/>
          <w:b/>
          <w:bCs/>
          <w:sz w:val="24"/>
          <w:szCs w:val="24"/>
        </w:rPr>
        <w:t>Perforated Designs:</w:t>
      </w:r>
      <w:r w:rsidRPr="00A4054D">
        <w:rPr>
          <w:rFonts w:ascii="Arial" w:hAnsi="Arial" w:cs="Arial"/>
          <w:sz w:val="24"/>
          <w:szCs w:val="24"/>
        </w:rPr>
        <w:t> Containers and lids should include perforations or drainage holes to facilitate efficient drying and drainage post-sterilization, preventing water accumulation and ensuring sterility.</w:t>
      </w:r>
    </w:p>
    <w:p w:rsidR="003567AA" w:rsidRPr="00A4054D" w:rsidP="003567AA">
      <w:pPr>
        <w:numPr>
          <w:ilvl w:val="0"/>
          <w:numId w:val="15"/>
        </w:numPr>
        <w:spacing w:after="0"/>
        <w:rPr>
          <w:rFonts w:ascii="Arial" w:hAnsi="Arial" w:cs="Arial"/>
          <w:sz w:val="24"/>
          <w:szCs w:val="24"/>
        </w:rPr>
      </w:pPr>
      <w:r w:rsidRPr="00A4054D">
        <w:rPr>
          <w:rFonts w:ascii="Arial" w:hAnsi="Arial" w:cs="Arial"/>
          <w:b/>
          <w:bCs/>
          <w:sz w:val="24"/>
          <w:szCs w:val="24"/>
        </w:rPr>
        <w:t>Weight and Balance:</w:t>
      </w:r>
    </w:p>
    <w:p w:rsidR="003567AA" w:rsidRPr="00A4054D" w:rsidP="003567AA">
      <w:pPr>
        <w:numPr>
          <w:ilvl w:val="0"/>
          <w:numId w:val="16"/>
        </w:numPr>
        <w:spacing w:after="0"/>
        <w:rPr>
          <w:rFonts w:ascii="Arial" w:hAnsi="Arial" w:cs="Arial"/>
          <w:sz w:val="24"/>
          <w:szCs w:val="24"/>
        </w:rPr>
      </w:pPr>
      <w:r w:rsidRPr="00A4054D">
        <w:rPr>
          <w:rFonts w:ascii="Arial" w:hAnsi="Arial" w:cs="Arial"/>
          <w:b/>
          <w:bCs/>
          <w:sz w:val="24"/>
          <w:szCs w:val="24"/>
        </w:rPr>
        <w:t>Optimal Weight:</w:t>
      </w:r>
      <w:r w:rsidRPr="00A4054D">
        <w:rPr>
          <w:rFonts w:ascii="Arial" w:hAnsi="Arial" w:cs="Arial"/>
          <w:sz w:val="24"/>
          <w:szCs w:val="24"/>
        </w:rPr>
        <w:t> While ensuring durability, containers should be lightweight enough to facilitate easy handling and transport by surgical staff.</w:t>
      </w:r>
    </w:p>
    <w:p w:rsidR="003567AA" w:rsidRPr="00A4054D" w:rsidP="003567AA">
      <w:pPr>
        <w:numPr>
          <w:ilvl w:val="0"/>
          <w:numId w:val="16"/>
        </w:numPr>
        <w:spacing w:after="0"/>
        <w:rPr>
          <w:rFonts w:ascii="Arial" w:hAnsi="Arial" w:cs="Arial"/>
          <w:sz w:val="24"/>
          <w:szCs w:val="24"/>
        </w:rPr>
      </w:pPr>
      <w:r w:rsidRPr="00A4054D">
        <w:rPr>
          <w:rFonts w:ascii="Arial" w:hAnsi="Arial" w:cs="Arial"/>
          <w:b/>
          <w:bCs/>
          <w:sz w:val="24"/>
          <w:szCs w:val="24"/>
        </w:rPr>
        <w:t>Stability:</w:t>
      </w:r>
      <w:r w:rsidRPr="00A4054D">
        <w:rPr>
          <w:rFonts w:ascii="Arial" w:hAnsi="Arial" w:cs="Arial"/>
          <w:sz w:val="24"/>
          <w:szCs w:val="24"/>
        </w:rPr>
        <w:t> Balanced weight distribution is essential to prevent tipping or spilling, particularly when the containers are loaded with instruments.</w:t>
      </w:r>
    </w:p>
    <w:p w:rsidR="003567AA" w:rsidRPr="00A4054D" w:rsidP="003567AA">
      <w:pPr>
        <w:numPr>
          <w:ilvl w:val="0"/>
          <w:numId w:val="17"/>
        </w:numPr>
        <w:spacing w:after="0"/>
        <w:rPr>
          <w:rFonts w:ascii="Arial" w:hAnsi="Arial" w:cs="Arial"/>
          <w:sz w:val="24"/>
          <w:szCs w:val="24"/>
        </w:rPr>
      </w:pPr>
      <w:r w:rsidRPr="00A4054D">
        <w:rPr>
          <w:rFonts w:ascii="Arial" w:hAnsi="Arial" w:cs="Arial"/>
          <w:b/>
          <w:bCs/>
          <w:sz w:val="24"/>
          <w:szCs w:val="24"/>
        </w:rPr>
        <w:t>Regulatory Compliance:</w:t>
      </w:r>
    </w:p>
    <w:p w:rsidR="003567AA" w:rsidRPr="00A4054D" w:rsidP="003567AA">
      <w:pPr>
        <w:numPr>
          <w:ilvl w:val="0"/>
          <w:numId w:val="18"/>
        </w:numPr>
        <w:spacing w:after="0"/>
        <w:rPr>
          <w:rFonts w:ascii="Arial" w:hAnsi="Arial" w:cs="Arial"/>
          <w:sz w:val="24"/>
          <w:szCs w:val="24"/>
        </w:rPr>
      </w:pPr>
      <w:r w:rsidRPr="00A4054D">
        <w:rPr>
          <w:rFonts w:ascii="Arial" w:hAnsi="Arial" w:cs="Arial"/>
          <w:b/>
          <w:bCs/>
          <w:sz w:val="24"/>
          <w:szCs w:val="24"/>
        </w:rPr>
        <w:t>Compliance with Standards:</w:t>
      </w:r>
      <w:r w:rsidRPr="00A4054D">
        <w:rPr>
          <w:rFonts w:ascii="Arial" w:hAnsi="Arial" w:cs="Arial"/>
          <w:sz w:val="24"/>
          <w:szCs w:val="24"/>
        </w:rPr>
        <w:t> Containers must comply with relevant regulatory and industry standards including FDA, OSHA, and ISO certifications to ensure safety, effectiveness, and quality control.</w:t>
      </w:r>
    </w:p>
    <w:p w:rsidR="003567AA" w:rsidRPr="00A4054D" w:rsidP="003567AA">
      <w:pPr>
        <w:numPr>
          <w:ilvl w:val="0"/>
          <w:numId w:val="19"/>
        </w:numPr>
        <w:spacing w:after="0"/>
        <w:rPr>
          <w:rFonts w:ascii="Arial" w:hAnsi="Arial" w:cs="Arial"/>
          <w:sz w:val="24"/>
          <w:szCs w:val="24"/>
        </w:rPr>
      </w:pPr>
      <w:r w:rsidRPr="00A4054D">
        <w:rPr>
          <w:rFonts w:ascii="Arial" w:hAnsi="Arial" w:cs="Arial"/>
          <w:b/>
          <w:bCs/>
          <w:sz w:val="24"/>
          <w:szCs w:val="24"/>
        </w:rPr>
        <w:t>Customization for Tracking Systems:</w:t>
      </w:r>
    </w:p>
    <w:p w:rsidR="003567AA" w:rsidRPr="00A4054D" w:rsidP="003567AA">
      <w:pPr>
        <w:numPr>
          <w:ilvl w:val="0"/>
          <w:numId w:val="20"/>
        </w:numPr>
        <w:spacing w:after="0"/>
        <w:rPr>
          <w:rFonts w:ascii="Arial" w:hAnsi="Arial" w:cs="Arial"/>
          <w:sz w:val="24"/>
          <w:szCs w:val="24"/>
        </w:rPr>
      </w:pPr>
      <w:r w:rsidRPr="00A4054D">
        <w:rPr>
          <w:rFonts w:ascii="Arial" w:hAnsi="Arial" w:cs="Arial"/>
          <w:b/>
          <w:bCs/>
          <w:sz w:val="24"/>
          <w:szCs w:val="24"/>
        </w:rPr>
        <w:t>Instrument Tracking Compatibility:</w:t>
      </w:r>
      <w:r w:rsidRPr="00A4054D">
        <w:rPr>
          <w:rFonts w:ascii="Arial" w:hAnsi="Arial" w:cs="Arial"/>
          <w:sz w:val="24"/>
          <w:szCs w:val="24"/>
        </w:rPr>
        <w:t xml:space="preserve"> Containers must be pre-stamped with a 2D matrix or other identification methods compatible with the facility’s instrument tracking system, such as </w:t>
      </w:r>
      <w:r w:rsidRPr="00A4054D">
        <w:rPr>
          <w:rFonts w:ascii="Arial" w:hAnsi="Arial" w:cs="Arial"/>
          <w:sz w:val="24"/>
          <w:szCs w:val="24"/>
        </w:rPr>
        <w:t>Censitrac</w:t>
      </w:r>
      <w:r w:rsidRPr="00A4054D">
        <w:rPr>
          <w:rFonts w:ascii="Arial" w:hAnsi="Arial" w:cs="Arial"/>
          <w:sz w:val="24"/>
          <w:szCs w:val="24"/>
        </w:rPr>
        <w:t>, ensuring accurate inventory management and traceability.</w:t>
      </w:r>
    </w:p>
    <w:tbl>
      <w:tblPr>
        <w:tblStyle w:val="TableGrid"/>
        <w:tblW w:w="14653" w:type="dxa"/>
        <w:tblBorders>
          <w:left w:val="none" w:sz="0" w:space="0" w:color="auto"/>
          <w:bottom w:val="none" w:sz="0" w:space="0" w:color="auto"/>
          <w:right w:val="none" w:sz="0" w:space="0" w:color="auto"/>
          <w:insideH w:val="none" w:sz="0" w:space="0" w:color="auto"/>
          <w:insideV w:val="none" w:sz="0" w:space="0" w:color="auto"/>
        </w:tblBorders>
        <w:tblLook w:val="04A0"/>
      </w:tblPr>
      <w:tblGrid>
        <w:gridCol w:w="4067"/>
        <w:gridCol w:w="5293"/>
        <w:gridCol w:w="5293"/>
      </w:tblGrid>
      <w:tr w:rsidTr="003567AA">
        <w:tblPrEx>
          <w:tblW w:w="14653" w:type="dxa"/>
          <w:tblBorders>
            <w:left w:val="none" w:sz="0" w:space="0" w:color="auto"/>
            <w:bottom w:val="none" w:sz="0" w:space="0" w:color="auto"/>
            <w:right w:val="none" w:sz="0" w:space="0" w:color="auto"/>
            <w:insideH w:val="none" w:sz="0" w:space="0" w:color="auto"/>
            <w:insideV w:val="none" w:sz="0" w:space="0" w:color="auto"/>
          </w:tblBorders>
          <w:tblLook w:val="04A0"/>
        </w:tblPrEx>
        <w:trPr>
          <w:gridAfter w:val="1"/>
          <w:wAfter w:w="5293" w:type="dxa"/>
        </w:trPr>
        <w:tc>
          <w:tcPr>
            <w:tcW w:w="9360" w:type="dxa"/>
            <w:gridSpan w:val="2"/>
            <w:tcBorders>
              <w:top w:val="single" w:sz="18" w:space="0" w:color="auto"/>
              <w:bottom w:val="single" w:sz="12" w:space="0" w:color="auto"/>
            </w:tcBorders>
            <w:shd w:val="clear" w:color="auto" w:fill="D9E2F3" w:themeFill="accent1" w:themeFillTint="33"/>
          </w:tcPr>
          <w:p w:rsidR="003567AA" w:rsidRPr="00A4054D" w:rsidP="00594AC8">
            <w:pPr>
              <w:rPr>
                <w:rFonts w:ascii="Arial" w:hAnsi="Arial" w:cs="Arial"/>
                <w:b/>
                <w:bCs/>
                <w:sz w:val="24"/>
                <w:szCs w:val="24"/>
              </w:rPr>
            </w:pPr>
            <w:r w:rsidRPr="003567AA">
              <w:rPr>
                <w:rFonts w:ascii="Arial" w:hAnsi="Arial" w:cs="Arial"/>
                <w:b/>
                <w:bCs/>
                <w:sz w:val="24"/>
                <w:szCs w:val="24"/>
                <w:shd w:val="clear" w:color="auto" w:fill="D9E2F3" w:themeFill="accent1" w:themeFillTint="33"/>
              </w:rPr>
              <w:t>CLIN 3: Baskets for Surgical Instruments inside containers with lids</w:t>
            </w:r>
          </w:p>
          <w:p w:rsidR="003567AA" w:rsidRPr="00A4054D" w:rsidP="00594AC8">
            <w:pPr>
              <w:rPr>
                <w:rFonts w:ascii="Arial" w:hAnsi="Arial" w:cs="Arial"/>
                <w:sz w:val="24"/>
                <w:szCs w:val="24"/>
              </w:rPr>
            </w:pPr>
          </w:p>
        </w:tc>
      </w:tr>
      <w:tr w:rsidTr="00594AC8">
        <w:tblPrEx>
          <w:tblW w:w="14653" w:type="dxa"/>
          <w:tblLook w:val="04A0"/>
        </w:tblPrEx>
        <w:trPr>
          <w:gridAfter w:val="1"/>
          <w:wAfter w:w="5293" w:type="dxa"/>
        </w:trPr>
        <w:tc>
          <w:tcPr>
            <w:tcW w:w="4067" w:type="dxa"/>
            <w:tcBorders>
              <w:top w:val="single" w:sz="12" w:space="0" w:color="auto"/>
              <w:bottom w:val="single" w:sz="12" w:space="0" w:color="auto"/>
            </w:tcBorders>
          </w:tcPr>
          <w:p w:rsidR="003567AA" w:rsidRPr="00A4054D" w:rsidP="00594AC8">
            <w:pPr>
              <w:rPr>
                <w:rFonts w:ascii="Arial" w:hAnsi="Arial" w:cs="Arial"/>
                <w:sz w:val="24"/>
                <w:szCs w:val="24"/>
              </w:rPr>
            </w:pPr>
            <w:r w:rsidRPr="00A4054D">
              <w:t>☐</w:t>
            </w:r>
            <w:r w:rsidRPr="00A4054D">
              <w:rPr>
                <w:rFonts w:ascii="Arial" w:hAnsi="Arial" w:cs="Arial"/>
                <w:sz w:val="24"/>
                <w:szCs w:val="24"/>
              </w:rPr>
              <w:t xml:space="preserve"> Network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BMET Training Required if Checked</w:t>
            </w:r>
          </w:p>
        </w:tc>
        <w:tc>
          <w:tcPr>
            <w:tcW w:w="5293" w:type="dxa"/>
            <w:tcBorders>
              <w:top w:val="single" w:sz="12" w:space="0" w:color="auto"/>
              <w:bottom w:val="single" w:sz="12" w:space="0" w:color="auto"/>
            </w:tcBorders>
          </w:tcPr>
          <w:p w:rsidR="003567AA" w:rsidRPr="00A4054D" w:rsidP="00594AC8">
            <w:pPr>
              <w:rPr>
                <w:rFonts w:ascii="Arial" w:hAnsi="Arial" w:cs="Arial"/>
                <w:sz w:val="24"/>
                <w:szCs w:val="24"/>
              </w:rPr>
            </w:pPr>
            <w:r w:rsidRPr="00A4054D">
              <w:t>☒</w:t>
            </w:r>
            <w:r w:rsidRPr="00A4054D">
              <w:rPr>
                <w:rFonts w:ascii="Arial" w:hAnsi="Arial" w:cs="Arial"/>
                <w:sz w:val="24"/>
                <w:szCs w:val="24"/>
              </w:rPr>
              <w:t xml:space="preserve"> Manufacturer Certified Installation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End User Training Required if Checked</w:t>
            </w:r>
          </w:p>
        </w:tc>
      </w:tr>
      <w:tr w:rsidTr="00594AC8">
        <w:tblPrEx>
          <w:tblW w:w="14653" w:type="dxa"/>
          <w:tblLook w:val="04A0"/>
        </w:tblPrEx>
        <w:trPr>
          <w:gridAfter w:val="1"/>
          <w:wAfter w:w="5293" w:type="dxa"/>
        </w:trPr>
        <w:tc>
          <w:tcPr>
            <w:tcW w:w="9360" w:type="dxa"/>
            <w:gridSpan w:val="2"/>
            <w:tcBorders>
              <w:top w:val="single" w:sz="12" w:space="0" w:color="auto"/>
              <w:bottom w:val="single" w:sz="12" w:space="0" w:color="auto"/>
            </w:tcBorders>
          </w:tcPr>
          <w:p w:rsidR="003567AA" w:rsidRPr="00A4054D" w:rsidP="00594AC8">
            <w:pPr>
              <w:rPr>
                <w:rFonts w:ascii="Arial" w:hAnsi="Arial" w:cs="Arial"/>
                <w:b/>
                <w:bCs/>
                <w:sz w:val="24"/>
                <w:szCs w:val="24"/>
              </w:rPr>
            </w:pPr>
            <w:r w:rsidRPr="00A4054D">
              <w:rPr>
                <w:rFonts w:ascii="Arial" w:hAnsi="Arial" w:cs="Arial"/>
                <w:sz w:val="24"/>
                <w:szCs w:val="24"/>
              </w:rPr>
              <w:t>Basis of Design (with Required Quantities):</w:t>
            </w:r>
            <w:r w:rsidRPr="00A4054D">
              <w:rPr>
                <w:rFonts w:ascii="Arial" w:hAnsi="Arial" w:cs="Arial"/>
                <w:b/>
                <w:bCs/>
                <w:sz w:val="24"/>
                <w:szCs w:val="24"/>
              </w:rPr>
              <w:t xml:space="preserve"> </w:t>
            </w:r>
          </w:p>
          <w:tbl>
            <w:tblPr>
              <w:tblW w:w="8400" w:type="dxa"/>
              <w:tblLook w:val="04A0"/>
            </w:tblPr>
            <w:tblGrid>
              <w:gridCol w:w="7280"/>
              <w:gridCol w:w="1120"/>
            </w:tblGrid>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Wire basket for Half-size Rigid container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1/2 SIZE PERF BASKET 243X253X106MM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15</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MINI-SIZE PERF BASKETW/LID49MM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1/1 SIZE PERF BASKET 540X253X56MM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Wire basket for Full-size Rigid container</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1/1 SIZE PERF BASKET 540X253X106MM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3/4 SIZE PERF BASKET 406X253X76MM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3/4 SIZE PERF BASKET 406X253X106MM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45</w:t>
                  </w:r>
                </w:p>
              </w:tc>
            </w:tr>
          </w:tbl>
          <w:p w:rsidR="003567AA" w:rsidRPr="00A4054D" w:rsidP="00594AC8">
            <w:pPr>
              <w:rPr>
                <w:rFonts w:ascii="Arial" w:hAnsi="Arial" w:cs="Arial"/>
                <w:sz w:val="24"/>
                <w:szCs w:val="24"/>
              </w:rPr>
            </w:pPr>
          </w:p>
        </w:tc>
      </w:tr>
      <w:tr w:rsidTr="00594AC8">
        <w:tblPrEx>
          <w:tblW w:w="14653" w:type="dxa"/>
          <w:tblLook w:val="04A0"/>
        </w:tblPrEx>
        <w:trPr>
          <w:gridAfter w:val="1"/>
          <w:wAfter w:w="5293" w:type="dxa"/>
        </w:trPr>
        <w:tc>
          <w:tcPr>
            <w:tcW w:w="9360" w:type="dxa"/>
            <w:gridSpan w:val="2"/>
            <w:tcBorders>
              <w:top w:val="single" w:sz="12" w:space="0" w:color="auto"/>
              <w:bottom w:val="single" w:sz="12" w:space="0" w:color="auto"/>
            </w:tcBorders>
          </w:tcPr>
          <w:p w:rsidR="003567AA" w:rsidRPr="00A4054D" w:rsidP="00594AC8">
            <w:pPr>
              <w:rPr>
                <w:rFonts w:ascii="Arial" w:hAnsi="Arial" w:cs="Arial"/>
                <w:b/>
                <w:bCs/>
                <w:sz w:val="24"/>
                <w:szCs w:val="24"/>
              </w:rPr>
            </w:pPr>
            <w:r w:rsidRPr="00A4054D">
              <w:rPr>
                <w:rFonts w:ascii="Arial" w:hAnsi="Arial" w:cs="Arial"/>
                <w:b/>
                <w:bCs/>
                <w:sz w:val="24"/>
                <w:szCs w:val="24"/>
              </w:rPr>
              <w:t>Salient Characteristics:</w:t>
            </w:r>
          </w:p>
          <w:p w:rsidR="003567AA" w:rsidRPr="00A4054D" w:rsidP="00594AC8">
            <w:pPr>
              <w:rPr>
                <w:rFonts w:ascii="Arial" w:hAnsi="Arial" w:cs="Arial"/>
                <w:b/>
                <w:bCs/>
                <w:sz w:val="24"/>
                <w:szCs w:val="24"/>
              </w:rPr>
            </w:pPr>
          </w:p>
          <w:p w:rsidR="003567AA" w:rsidRPr="00A4054D" w:rsidP="00594AC8">
            <w:pPr>
              <w:rPr>
                <w:rFonts w:ascii="Arial" w:hAnsi="Arial" w:cs="Arial"/>
                <w:b/>
                <w:bCs/>
                <w:sz w:val="24"/>
                <w:szCs w:val="24"/>
              </w:rPr>
            </w:pPr>
            <w:r w:rsidRPr="00A4054D">
              <w:rPr>
                <w:rFonts w:ascii="Arial" w:hAnsi="Arial" w:cs="Arial"/>
                <w:b/>
                <w:bCs/>
                <w:sz w:val="24"/>
                <w:szCs w:val="24"/>
              </w:rPr>
              <w:t>Functions to be Performed by a Surgical Instrument Wire/Perforated Basket Inside the Container for Surgical Instruments:</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Organize and Secure Instruments:</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Instrument Arrangement: The basket must provide an organized structure for arranging surgical instruments in a systematic manner, ensuring that each instrument is securely held and easily accessible during and after sterilization.</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Prevent Movement: The design must prevent the movement of instruments within the container, reducing the risk of damage or contamination.</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Facilitate Sterilization:</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Optimal Exposure: The perforated design of the basket must allow steam and sterilization agents to penetrate and circulate freely around all instruments. This ensures thorough sterilization of each instrument within the basket.</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 xml:space="preserve">Efficient Drying: Perforations must also facilitate efficient drying of instruments post-sterilization, </w:t>
            </w:r>
            <w:r w:rsidRPr="00A4054D">
              <w:rPr>
                <w:rFonts w:ascii="Arial" w:hAnsi="Arial" w:cs="Arial"/>
                <w:sz w:val="24"/>
                <w:szCs w:val="24"/>
              </w:rPr>
              <w:t>preventing</w:t>
            </w:r>
            <w:r w:rsidRPr="00A4054D">
              <w:rPr>
                <w:rFonts w:ascii="Arial" w:hAnsi="Arial" w:cs="Arial"/>
                <w:sz w:val="24"/>
                <w:szCs w:val="24"/>
              </w:rPr>
              <w:t xml:space="preserve"> the accumulation of moisture and maintaining sterility.</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Enhance Safety and Handling:</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Safe Handling: The basket must feature smooth edges and rounded corners to prevent injury to surgical staff when handling the container and instruments.</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Ergonomic Features: Any handles or grips should be ergonomically designed to provide a secure and comfortable grip, ensuring safe and easy handling of the basket and its contents.</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Support Instrument Visibility and Identification:</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Clear View of Contents: The wire or perforated structure of the basket must allow for clear visibility of the instruments inside. This enables quick identification and verification of instruments without the need to remove them from the basket.</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Marking Compatibility: The basket should be compatible with instrument tracking systems, such as having features that allow easy scanning of instrument barcodes or 2D matrix codes.</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Protect Instruments During Transport:</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Cushioning and Support: The basket must provide sufficient support and cushioning to protect delicate instruments from damage during transport and handling.</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Secure Fit: The design must ensure a secure fit within the larger instrument container, preventing shifting or jostling of instruments during movement.</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Adaptability and Versatility:</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Accommodate Various Instruments: The basket must be adaptable to accommodate a diverse range of surgical instruments of different sizes and shapes, ensuring versatility for various surgical specialties and procedures.</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Modular Design: If possible, the basket should have a modular design that allows for customization based on the specific needs of different instrument sets.</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Ease of Cleaning and Maintenance:</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 xml:space="preserve">Easy Cleaning: The basket must be designed for easy cleaning and maintenance, with smooth, perforated surfaces that prevent the accumulation of debris and facilitate thorough cleaning between </w:t>
            </w:r>
            <w:r w:rsidRPr="00A4054D">
              <w:rPr>
                <w:rFonts w:ascii="Arial" w:hAnsi="Arial" w:cs="Arial"/>
                <w:sz w:val="24"/>
                <w:szCs w:val="24"/>
              </w:rPr>
              <w:t>uses</w:t>
            </w:r>
            <w:r w:rsidRPr="00A4054D">
              <w:rPr>
                <w:rFonts w:ascii="Arial" w:hAnsi="Arial" w:cs="Arial"/>
                <w:sz w:val="24"/>
                <w:szCs w:val="24"/>
              </w:rPr>
              <w:t>.</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Durability: Constructed from durable materials, the basket must withstand repeated exposure to cleaning agents and sterilization processes without degrading in quality or performance.</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Ensure Compliance with Standards:</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Regulatory Compliance: The basket must comply with relevant regulatory and industry standards, including FDA, OSHA, and ISO certifications, to ensure safety, effectiveness, and quality control.</w:t>
            </w:r>
          </w:p>
          <w:p w:rsidR="003567AA" w:rsidRPr="00A4054D" w:rsidP="00594AC8">
            <w:pPr>
              <w:rPr>
                <w:rFonts w:ascii="Arial" w:hAnsi="Arial" w:cs="Arial"/>
                <w:b/>
                <w:bCs/>
                <w:sz w:val="24"/>
                <w:szCs w:val="24"/>
              </w:rPr>
            </w:pPr>
          </w:p>
          <w:p w:rsidR="003567AA" w:rsidRPr="00A4054D" w:rsidP="00594AC8">
            <w:pPr>
              <w:rPr>
                <w:rFonts w:ascii="Arial" w:hAnsi="Arial" w:cs="Arial"/>
                <w:b/>
                <w:bCs/>
                <w:sz w:val="24"/>
                <w:szCs w:val="24"/>
              </w:rPr>
            </w:pPr>
            <w:r w:rsidRPr="00A4054D">
              <w:rPr>
                <w:rFonts w:ascii="Arial" w:hAnsi="Arial" w:cs="Arial"/>
                <w:b/>
                <w:bCs/>
                <w:sz w:val="24"/>
                <w:szCs w:val="24"/>
              </w:rPr>
              <w:t>Performance Requirements for Surgical Instrument Wire/Perforated Baskets Used Inside Containers for Surgical Instruments:</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Material Quality and Durability:</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Medical-Grade Stainless Steel: Baskets must be constructed from high-quality, medical-grade stainless steel to ensure exceptional durability, corrosion resistance, and biocompatibility.</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Structural Integrity: Baskets must maintain their structural integrity and resist deformation, even after repeated exposure to sterilization processes and handling.</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Perforation and Ventilation:</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Optimal Perforation: Baskets must have an evenly distributed perforated design to allow maximum steam and sterilization agent penetration, ensuring thorough sterilization of all instruments.</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 xml:space="preserve">Efficient Drying: Perforations must facilitate efficient drying post-sterilization, </w:t>
            </w:r>
            <w:r w:rsidRPr="00A4054D">
              <w:rPr>
                <w:rFonts w:ascii="Arial" w:hAnsi="Arial" w:cs="Arial"/>
                <w:sz w:val="24"/>
                <w:szCs w:val="24"/>
              </w:rPr>
              <w:t>preventing</w:t>
            </w:r>
            <w:r w:rsidRPr="00A4054D">
              <w:rPr>
                <w:rFonts w:ascii="Arial" w:hAnsi="Arial" w:cs="Arial"/>
                <w:sz w:val="24"/>
                <w:szCs w:val="24"/>
              </w:rPr>
              <w:t xml:space="preserve"> moisture accumulation and maintaining sterility.</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Ergonomic Design and Ease of Use:</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Ergonomic Handles: Baskets must feature ergonomically designed handles or grips that provide a secure and comfortable hold, enabling safe and easy handling by surgical staff.</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Smooth Edges: All edges must be smooth and rounded to prevent injury to staff and minimize the risk of instrument damage.</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Compatibility and Versatility:</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Compatibility with Containers: Baskets must fit securely within the larger instrumental containers, ensuring stability during transport and sterilization.</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Accommodate Various Instruments: The design should allow for the accommodation of a wide range of surgical instruments of different sizes and shapes, providing versatility for various surgical specialties.</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Instrument Security:</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Secure Positioning: Baskets must hold instruments securely in place to prevent movement, shifting, or jostling during transport and sterilization, reducing the risk of instrument damage and maintaining organization.</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Cushioning and Support: Baskets must provide adequate support to protect delicate instruments from damage.</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Visibility and Identification:</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Clear View of Contents: The wire or perforated structure must allow clear visibility of the instruments inside, enabling quick identification and verification without the need to remove the instruments.</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Barcode and Matrix Code Compatibility: Baskets must be compatible with instrument tracking systems, allowing easy scanning of barcodes or 2D matrix codes for effective inventory management.</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Safety Features:</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Non-Slip Design: Baskets must include non-slip features or surfaces to ensure stability and prevent accidental slipping during handling.</w:t>
            </w:r>
          </w:p>
          <w:p w:rsidR="003567AA" w:rsidRPr="00A4054D" w:rsidP="00594AC8">
            <w:pPr>
              <w:numPr>
                <w:ilvl w:val="1"/>
                <w:numId w:val="21"/>
              </w:numPr>
              <w:rPr>
                <w:rFonts w:ascii="Arial" w:hAnsi="Arial" w:cs="Arial"/>
                <w:b/>
                <w:bCs/>
                <w:sz w:val="24"/>
                <w:szCs w:val="24"/>
              </w:rPr>
            </w:pPr>
            <w:r w:rsidRPr="00A4054D">
              <w:rPr>
                <w:rFonts w:ascii="Arial" w:hAnsi="Arial" w:cs="Arial"/>
                <w:sz w:val="24"/>
                <w:szCs w:val="24"/>
              </w:rPr>
              <w:t>Secure Locking Mechanisms: If applicable, baskets should have locking mechanisms to secure instruments during transport and sterilization.</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Sterilization Compatibility:</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Autoclavable: Baskets must withstand repeated autoclaving cycles without compromising their structural integrity or performance.</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Heat and Chemical Resistance: The materials used must resist high temperatures and exposure to sterilization chemicals.</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Ease of Cleaning and Maintenance:</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Easy to Clean: Baskets must be designed for easy cleaning and maintenance, with smooth, perforated surfaces that prevent debris accumulation and facilitate thorough cleaning.</w:t>
            </w:r>
          </w:p>
          <w:p w:rsidR="003567AA" w:rsidRPr="00A4054D" w:rsidP="00594AC8">
            <w:pPr>
              <w:numPr>
                <w:ilvl w:val="1"/>
                <w:numId w:val="21"/>
              </w:numPr>
              <w:rPr>
                <w:rFonts w:ascii="Arial" w:hAnsi="Arial" w:cs="Arial"/>
                <w:sz w:val="24"/>
                <w:szCs w:val="24"/>
              </w:rPr>
            </w:pPr>
            <w:r w:rsidRPr="00A4054D">
              <w:rPr>
                <w:rFonts w:ascii="Arial" w:hAnsi="Arial" w:cs="Arial"/>
                <w:sz w:val="24"/>
                <w:szCs w:val="24"/>
              </w:rPr>
              <w:t>Durable Materials: Constructed from materials that withstand cleaning agents and repeated sterilization without degrading in quality or performance.</w:t>
            </w:r>
          </w:p>
          <w:p w:rsidR="003567AA" w:rsidRPr="00A4054D" w:rsidP="00594AC8">
            <w:pPr>
              <w:numPr>
                <w:ilvl w:val="0"/>
                <w:numId w:val="21"/>
              </w:numPr>
              <w:rPr>
                <w:rFonts w:ascii="Arial" w:hAnsi="Arial" w:cs="Arial"/>
                <w:b/>
                <w:bCs/>
                <w:sz w:val="24"/>
                <w:szCs w:val="24"/>
              </w:rPr>
            </w:pPr>
            <w:r w:rsidRPr="00A4054D">
              <w:rPr>
                <w:rFonts w:ascii="Arial" w:hAnsi="Arial" w:cs="Arial"/>
                <w:b/>
                <w:bCs/>
                <w:sz w:val="24"/>
                <w:szCs w:val="24"/>
              </w:rPr>
              <w:t>Regulatory Compliance:</w:t>
            </w:r>
          </w:p>
          <w:p w:rsidR="003567AA" w:rsidRPr="00A4054D" w:rsidP="00594AC8">
            <w:pPr>
              <w:numPr>
                <w:ilvl w:val="0"/>
                <w:numId w:val="21"/>
              </w:numPr>
              <w:rPr>
                <w:rFonts w:ascii="Arial" w:hAnsi="Arial" w:cs="Arial"/>
                <w:sz w:val="24"/>
                <w:szCs w:val="24"/>
              </w:rPr>
            </w:pPr>
            <w:r w:rsidRPr="00A4054D">
              <w:rPr>
                <w:rFonts w:ascii="Arial" w:hAnsi="Arial" w:cs="Arial"/>
                <w:sz w:val="24"/>
                <w:szCs w:val="24"/>
              </w:rPr>
              <w:t>Adherence to Standards: Baskets must comply with relevant regulatory and industry standards, including FDA, OSHA, and ISO certifications, ensuring safety, effectiveness, and quality control.</w:t>
            </w:r>
          </w:p>
          <w:p w:rsidR="003567AA" w:rsidRPr="00A4054D" w:rsidP="00594AC8">
            <w:pPr>
              <w:pStyle w:val="ListParagraph"/>
              <w:numPr>
                <w:ilvl w:val="0"/>
                <w:numId w:val="21"/>
              </w:numPr>
              <w:rPr>
                <w:rFonts w:ascii="Arial" w:hAnsi="Arial" w:cs="Arial"/>
                <w:sz w:val="24"/>
                <w:szCs w:val="24"/>
              </w:rPr>
            </w:pPr>
            <w:r w:rsidRPr="00A4054D">
              <w:rPr>
                <w:rFonts w:ascii="Arial" w:hAnsi="Arial" w:cs="Arial"/>
                <w:b/>
                <w:bCs/>
                <w:sz w:val="24"/>
                <w:szCs w:val="24"/>
              </w:rPr>
              <w:t>Manufacturer Certified Installation Required if Checked</w:t>
            </w:r>
          </w:p>
          <w:p w:rsidR="003567AA" w:rsidRPr="00A4054D" w:rsidP="00594AC8">
            <w:pPr>
              <w:rPr>
                <w:rFonts w:ascii="Arial" w:hAnsi="Arial" w:cs="Arial"/>
                <w:b/>
                <w:bCs/>
                <w:sz w:val="24"/>
                <w:szCs w:val="24"/>
              </w:rPr>
            </w:pPr>
          </w:p>
          <w:p w:rsidR="003567AA" w:rsidRPr="00A4054D" w:rsidP="00594AC8">
            <w:pPr>
              <w:rPr>
                <w:rFonts w:ascii="Arial" w:hAnsi="Arial" w:cs="Arial"/>
                <w:sz w:val="24"/>
                <w:szCs w:val="24"/>
              </w:rPr>
            </w:pPr>
            <w:r w:rsidRPr="00A4054D">
              <w:rPr>
                <w:rFonts w:ascii="Arial" w:hAnsi="Arial" w:cs="Arial"/>
                <w:b/>
                <w:bCs/>
                <w:sz w:val="24"/>
                <w:szCs w:val="24"/>
              </w:rPr>
              <w:t>Essential Physical Characteristics for Surgical Instrument Wire/Perforated Baskets:</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Material Quality:</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Medical-Grade Stainless Steel:</w:t>
            </w:r>
            <w:r w:rsidRPr="00A4054D">
              <w:rPr>
                <w:rFonts w:ascii="Arial" w:hAnsi="Arial" w:cs="Arial"/>
                <w:sz w:val="24"/>
                <w:szCs w:val="24"/>
              </w:rPr>
              <w:t> Baskets must be made from high-quality, medical-grade stainless steel to ensure durability, corrosion resistance, and biocompatibility with surgical instruments.</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Rust and Corrosion Resistance:</w:t>
            </w:r>
            <w:r w:rsidRPr="00A4054D">
              <w:rPr>
                <w:rFonts w:ascii="Arial" w:hAnsi="Arial" w:cs="Arial"/>
                <w:sz w:val="24"/>
                <w:szCs w:val="24"/>
              </w:rPr>
              <w:t> The stainless steel must resist rust and corrosion, even after repeated exposure to sterilization chemicals and bodily fluids.</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Perforation and Ventilation:</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Evenly Distributed Perforations:</w:t>
            </w:r>
            <w:r w:rsidRPr="00A4054D">
              <w:rPr>
                <w:rFonts w:ascii="Arial" w:hAnsi="Arial" w:cs="Arial"/>
                <w:sz w:val="24"/>
                <w:szCs w:val="24"/>
              </w:rPr>
              <w:t> Baskets must have an evenly distributed perforated design to allow maximum steam and sterilization agent penetration, ensuring thorough sterilization of all instruments.</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Efficient Drying:</w:t>
            </w:r>
            <w:r w:rsidRPr="00A4054D">
              <w:rPr>
                <w:rFonts w:ascii="Arial" w:hAnsi="Arial" w:cs="Arial"/>
                <w:sz w:val="24"/>
                <w:szCs w:val="24"/>
              </w:rPr>
              <w:t xml:space="preserve"> Perforations must facilitate efficient drying post-sterilization, </w:t>
            </w:r>
            <w:r w:rsidRPr="00A4054D">
              <w:rPr>
                <w:rFonts w:ascii="Arial" w:hAnsi="Arial" w:cs="Arial"/>
                <w:sz w:val="24"/>
                <w:szCs w:val="24"/>
              </w:rPr>
              <w:t>preventing</w:t>
            </w:r>
            <w:r w:rsidRPr="00A4054D">
              <w:rPr>
                <w:rFonts w:ascii="Arial" w:hAnsi="Arial" w:cs="Arial"/>
                <w:sz w:val="24"/>
                <w:szCs w:val="24"/>
              </w:rPr>
              <w:t xml:space="preserve"> moisture accumulation and maintaining sterility.</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Design and Construction:</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Reinforced Structure:</w:t>
            </w:r>
            <w:r w:rsidRPr="00A4054D">
              <w:rPr>
                <w:rFonts w:ascii="Arial" w:hAnsi="Arial" w:cs="Arial"/>
                <w:sz w:val="24"/>
                <w:szCs w:val="24"/>
              </w:rPr>
              <w:t> Baskets must have a reinforced structure to provide additional strength and stability, preventing deformation during handling and sterilization processes.</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Smooth, Rounded Edges:</w:t>
            </w:r>
            <w:r w:rsidRPr="00A4054D">
              <w:rPr>
                <w:rFonts w:ascii="Arial" w:hAnsi="Arial" w:cs="Arial"/>
                <w:sz w:val="24"/>
                <w:szCs w:val="24"/>
              </w:rPr>
              <w:t> All edges and corners must be smooth and rounded to prevent injury to staff and minimize the risk of instrument damage.</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Ergonomic Features:</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Ergonomic Handles:</w:t>
            </w:r>
            <w:r w:rsidRPr="00A4054D">
              <w:rPr>
                <w:rFonts w:ascii="Arial" w:hAnsi="Arial" w:cs="Arial"/>
                <w:sz w:val="24"/>
                <w:szCs w:val="24"/>
              </w:rPr>
              <w:t> Baskets must include ergonomic handles or grips for comfortable and secure handling by surgical staff. Handles should be positioned for easy lifting and transport.</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Non-Slip Surfaces:</w:t>
            </w:r>
            <w:r w:rsidRPr="00A4054D">
              <w:rPr>
                <w:rFonts w:ascii="Arial" w:hAnsi="Arial" w:cs="Arial"/>
                <w:sz w:val="24"/>
                <w:szCs w:val="24"/>
              </w:rPr>
              <w:t> If applicable, baskets should have non-slip features to ensure stability during handling and transport.</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Size and Versatility:</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Variety of Sizes:</w:t>
            </w:r>
            <w:r w:rsidRPr="00A4054D">
              <w:rPr>
                <w:rFonts w:ascii="Arial" w:hAnsi="Arial" w:cs="Arial"/>
                <w:sz w:val="24"/>
                <w:szCs w:val="24"/>
              </w:rPr>
              <w:t> Baskets should be available in a range of sizes to accommodate different sets of surgical instruments, ensuring versatility for various surgical specialties.</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Instrument Compatibility:</w:t>
            </w:r>
            <w:r w:rsidRPr="00A4054D">
              <w:rPr>
                <w:rFonts w:ascii="Arial" w:hAnsi="Arial" w:cs="Arial"/>
                <w:sz w:val="24"/>
                <w:szCs w:val="24"/>
              </w:rPr>
              <w:t> Designed to hold a wide range of surgical instruments securely, ensuring they remain organized and protected.</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Visibility and Identification:</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Clear View of Contents:</w:t>
            </w:r>
            <w:r w:rsidRPr="00A4054D">
              <w:rPr>
                <w:rFonts w:ascii="Arial" w:hAnsi="Arial" w:cs="Arial"/>
                <w:sz w:val="24"/>
                <w:szCs w:val="24"/>
              </w:rPr>
              <w:t> The wire or perforated structure must allow for clear visibility of the instruments inside, enabling quick identification and verification without needing to remove the instruments.</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Marking and Labeling Areas:</w:t>
            </w:r>
            <w:r w:rsidRPr="00A4054D">
              <w:rPr>
                <w:rFonts w:ascii="Arial" w:hAnsi="Arial" w:cs="Arial"/>
                <w:sz w:val="24"/>
                <w:szCs w:val="24"/>
              </w:rPr>
              <w:t> Baskets should include areas for attaching labels or markings to identify the contents and facilitate easy inventory management.</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Instrument Security:</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Secure Positioning:</w:t>
            </w:r>
            <w:r w:rsidRPr="00A4054D">
              <w:rPr>
                <w:rFonts w:ascii="Arial" w:hAnsi="Arial" w:cs="Arial"/>
                <w:sz w:val="24"/>
                <w:szCs w:val="24"/>
              </w:rPr>
              <w:t> Baskets must hold instruments securely in place to prevent movement, shifting, or jostling during transport and sterilization.</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Protective Design:</w:t>
            </w:r>
            <w:r w:rsidRPr="00A4054D">
              <w:rPr>
                <w:rFonts w:ascii="Arial" w:hAnsi="Arial" w:cs="Arial"/>
                <w:sz w:val="24"/>
                <w:szCs w:val="24"/>
              </w:rPr>
              <w:t> Design features should include support elements to ensure delicate instruments are cushioned and protected.</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Sterilization Compatibility:</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Autoclavable:</w:t>
            </w:r>
            <w:r w:rsidRPr="00A4054D">
              <w:rPr>
                <w:rFonts w:ascii="Arial" w:hAnsi="Arial" w:cs="Arial"/>
                <w:sz w:val="24"/>
                <w:szCs w:val="24"/>
              </w:rPr>
              <w:t> Baskets must be compatible with standard autoclaving and other sterilization methods without compromising their integrity or performance.</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Materials must withstand high temperatures and exposure to sterilization chemicals, ensuring reliable performance.</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Ease of Cleaning and Maintenance:</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Smooth and Hygienic Surfaces:</w:t>
            </w:r>
            <w:r w:rsidRPr="00A4054D">
              <w:rPr>
                <w:rFonts w:ascii="Arial" w:hAnsi="Arial" w:cs="Arial"/>
                <w:sz w:val="24"/>
                <w:szCs w:val="24"/>
              </w:rPr>
              <w:t> The design should facilitate easy cleaning and maintenance, with smooth surfaces that prevent debris accumulation and allow for thorough cleaning.</w:t>
            </w:r>
          </w:p>
          <w:p w:rsidR="003567AA" w:rsidRPr="00A4054D" w:rsidP="00594AC8">
            <w:pPr>
              <w:numPr>
                <w:ilvl w:val="1"/>
                <w:numId w:val="21"/>
              </w:numPr>
              <w:rPr>
                <w:rFonts w:ascii="Arial" w:hAnsi="Arial" w:cs="Arial"/>
                <w:sz w:val="24"/>
                <w:szCs w:val="24"/>
              </w:rPr>
            </w:pPr>
            <w:r w:rsidRPr="00A4054D">
              <w:rPr>
                <w:rFonts w:ascii="Arial" w:hAnsi="Arial" w:cs="Arial"/>
                <w:b/>
                <w:bCs/>
                <w:sz w:val="24"/>
                <w:szCs w:val="24"/>
              </w:rPr>
              <w:t>Durable Construction:</w:t>
            </w:r>
            <w:r w:rsidRPr="00A4054D">
              <w:rPr>
                <w:rFonts w:ascii="Arial" w:hAnsi="Arial" w:cs="Arial"/>
                <w:sz w:val="24"/>
                <w:szCs w:val="24"/>
              </w:rPr>
              <w:t> Baskets must be constructed from materials that withstand repeated exposure to cleaning agents and sterilization processes without degrading.</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Regulatory Compliance:</w:t>
            </w:r>
          </w:p>
          <w:p w:rsidR="003567AA" w:rsidRPr="00A4054D" w:rsidP="00594AC8">
            <w:pPr>
              <w:numPr>
                <w:ilvl w:val="0"/>
                <w:numId w:val="21"/>
              </w:numPr>
              <w:rPr>
                <w:rFonts w:ascii="Arial" w:hAnsi="Arial" w:cs="Arial"/>
                <w:sz w:val="24"/>
                <w:szCs w:val="24"/>
              </w:rPr>
            </w:pPr>
            <w:r w:rsidRPr="00A4054D">
              <w:rPr>
                <w:rFonts w:ascii="Arial" w:hAnsi="Arial" w:cs="Arial"/>
                <w:b/>
                <w:bCs/>
                <w:sz w:val="24"/>
                <w:szCs w:val="24"/>
              </w:rPr>
              <w:t>Adherence to Standards:</w:t>
            </w:r>
            <w:r w:rsidRPr="00A4054D">
              <w:rPr>
                <w:rFonts w:ascii="Arial" w:hAnsi="Arial" w:cs="Arial"/>
                <w:sz w:val="24"/>
                <w:szCs w:val="24"/>
              </w:rPr>
              <w:t> Baskets must comply with relevant regulatory and industry standards, including FDA, OSHA, and ISO certifications, ensuring safety, effectiveness, and quality control.</w:t>
            </w:r>
          </w:p>
          <w:p w:rsidR="003567AA" w:rsidRPr="00A4054D" w:rsidP="00594AC8">
            <w:pPr>
              <w:rPr>
                <w:rFonts w:ascii="Arial" w:hAnsi="Arial" w:cs="Arial"/>
                <w:sz w:val="24"/>
                <w:szCs w:val="24"/>
              </w:rPr>
            </w:pPr>
          </w:p>
        </w:tc>
      </w:tr>
      <w:tr w:rsidTr="003567AA">
        <w:tblPrEx>
          <w:tblW w:w="14653" w:type="dxa"/>
          <w:tblLook w:val="04A0"/>
        </w:tblPrEx>
        <w:tc>
          <w:tcPr>
            <w:tcW w:w="9360" w:type="dxa"/>
            <w:gridSpan w:val="2"/>
            <w:tcBorders>
              <w:top w:val="single" w:sz="18" w:space="0" w:color="auto"/>
              <w:bottom w:val="single" w:sz="12" w:space="0" w:color="auto"/>
            </w:tcBorders>
            <w:shd w:val="clear" w:color="auto" w:fill="D9E2F3" w:themeFill="accent1" w:themeFillTint="33"/>
          </w:tcPr>
          <w:p w:rsidR="003567AA" w:rsidRPr="00A4054D" w:rsidP="00594AC8">
            <w:pPr>
              <w:rPr>
                <w:rFonts w:ascii="Arial" w:hAnsi="Arial" w:cs="Arial"/>
                <w:b/>
                <w:bCs/>
                <w:sz w:val="24"/>
                <w:szCs w:val="24"/>
              </w:rPr>
            </w:pPr>
            <w:r w:rsidRPr="00A4054D">
              <w:rPr>
                <w:rFonts w:ascii="Arial" w:hAnsi="Arial" w:cs="Arial"/>
                <w:b/>
                <w:bCs/>
                <w:sz w:val="24"/>
                <w:szCs w:val="24"/>
              </w:rPr>
              <w:t xml:space="preserve">CLIN 4: Silicone Mats/Cushioning Pads for Surgical Instruments placed in </w:t>
            </w:r>
            <w:r w:rsidRPr="00A4054D">
              <w:rPr>
                <w:rFonts w:ascii="Arial" w:hAnsi="Arial" w:cs="Arial"/>
                <w:b/>
                <w:bCs/>
                <w:sz w:val="24"/>
                <w:szCs w:val="24"/>
              </w:rPr>
              <w:t>the containers</w:t>
            </w:r>
            <w:r w:rsidRPr="00A4054D">
              <w:rPr>
                <w:rFonts w:ascii="Arial" w:hAnsi="Arial" w:cs="Arial"/>
                <w:b/>
                <w:bCs/>
                <w:sz w:val="24"/>
                <w:szCs w:val="24"/>
              </w:rPr>
              <w:t xml:space="preserve"> with lids </w:t>
            </w:r>
          </w:p>
          <w:p w:rsidR="003567AA" w:rsidRPr="00A4054D" w:rsidP="00594AC8">
            <w:pPr>
              <w:rPr>
                <w:rFonts w:ascii="Arial" w:hAnsi="Arial" w:cs="Arial"/>
                <w:sz w:val="24"/>
                <w:szCs w:val="24"/>
              </w:rPr>
            </w:pPr>
          </w:p>
        </w:tc>
        <w:tc>
          <w:tcPr>
            <w:tcW w:w="5293" w:type="dxa"/>
            <w:tcBorders>
              <w:top w:val="single" w:sz="12" w:space="0" w:color="auto"/>
              <w:bottom w:val="single" w:sz="12" w:space="0" w:color="auto"/>
            </w:tcBorders>
          </w:tcPr>
          <w:p w:rsidR="003567AA" w:rsidRPr="00A4054D" w:rsidP="00594AC8">
            <w:pPr>
              <w:rPr>
                <w:rFonts w:ascii="Arial" w:hAnsi="Arial" w:cs="Arial"/>
                <w:sz w:val="24"/>
                <w:szCs w:val="24"/>
              </w:rPr>
            </w:pPr>
          </w:p>
        </w:tc>
      </w:tr>
      <w:tr w:rsidTr="00594AC8">
        <w:tblPrEx>
          <w:tblW w:w="14653" w:type="dxa"/>
          <w:tblLook w:val="04A0"/>
        </w:tblPrEx>
        <w:trPr>
          <w:gridAfter w:val="1"/>
          <w:wAfter w:w="5293" w:type="dxa"/>
        </w:trPr>
        <w:tc>
          <w:tcPr>
            <w:tcW w:w="4067"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Network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BMET Training Required if Checked</w:t>
            </w:r>
          </w:p>
        </w:tc>
        <w:tc>
          <w:tcPr>
            <w:tcW w:w="5293"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Manufacturer Certified Installation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End User Training Required if Checked</w:t>
            </w:r>
          </w:p>
        </w:tc>
      </w:tr>
      <w:tr w:rsidTr="00594AC8">
        <w:tblPrEx>
          <w:tblW w:w="14653" w:type="dxa"/>
          <w:tblLook w:val="04A0"/>
        </w:tblPrEx>
        <w:trPr>
          <w:gridAfter w:val="1"/>
          <w:wAfter w:w="5293" w:type="dxa"/>
        </w:trPr>
        <w:tc>
          <w:tcPr>
            <w:tcW w:w="9360" w:type="dxa"/>
            <w:gridSpan w:val="2"/>
            <w:tcBorders>
              <w:top w:val="single" w:sz="12" w:space="0" w:color="auto"/>
              <w:bottom w:val="single" w:sz="12" w:space="0" w:color="auto"/>
            </w:tcBorders>
          </w:tcPr>
          <w:p w:rsidR="003567AA" w:rsidRPr="00A4054D" w:rsidP="00594AC8">
            <w:pPr>
              <w:rPr>
                <w:rFonts w:ascii="Arial" w:hAnsi="Arial" w:cs="Arial"/>
                <w:b/>
                <w:bCs/>
                <w:sz w:val="24"/>
                <w:szCs w:val="24"/>
              </w:rPr>
            </w:pPr>
            <w:r w:rsidRPr="00A4054D">
              <w:rPr>
                <w:rFonts w:ascii="Arial" w:hAnsi="Arial" w:cs="Arial"/>
                <w:sz w:val="24"/>
                <w:szCs w:val="24"/>
              </w:rPr>
              <w:t>Basis of Design (with Required Quantities):</w:t>
            </w:r>
            <w:r w:rsidRPr="00A4054D">
              <w:rPr>
                <w:rFonts w:ascii="Arial" w:hAnsi="Arial" w:cs="Arial"/>
                <w:b/>
                <w:bCs/>
                <w:sz w:val="24"/>
                <w:szCs w:val="24"/>
              </w:rPr>
              <w:t xml:space="preserve"> </w:t>
            </w:r>
          </w:p>
          <w:tbl>
            <w:tblPr>
              <w:tblW w:w="8400" w:type="dxa"/>
              <w:tblLook w:val="04A0"/>
            </w:tblPr>
            <w:tblGrid>
              <w:gridCol w:w="7280"/>
              <w:gridCol w:w="1120"/>
            </w:tblGrid>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SILICONE CUSHIONING PAD 248X102MM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30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Silicon mat for 1/2 basket</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SILICONE CUSHIONING PAD 3/4 SIZE</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48</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Silicon mat for 1/1 basket</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20</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SILICONE DIVIDER 243X41MM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15</w:t>
                  </w:r>
                </w:p>
              </w:tc>
            </w:tr>
          </w:tbl>
          <w:p w:rsidR="003567AA" w:rsidRPr="00A4054D" w:rsidP="00594AC8">
            <w:pPr>
              <w:rPr>
                <w:rFonts w:ascii="Arial" w:hAnsi="Arial" w:cs="Arial"/>
                <w:b/>
                <w:bCs/>
                <w:sz w:val="24"/>
                <w:szCs w:val="24"/>
              </w:rPr>
            </w:pPr>
          </w:p>
        </w:tc>
      </w:tr>
    </w:tbl>
    <w:p w:rsidR="003567AA" w:rsidRPr="00A4054D" w:rsidP="003567AA">
      <w:pPr>
        <w:rPr>
          <w:rFonts w:ascii="Arial" w:hAnsi="Arial" w:cs="Arial"/>
          <w:b/>
          <w:bCs/>
          <w:sz w:val="24"/>
          <w:szCs w:val="24"/>
        </w:rPr>
      </w:pPr>
      <w:r w:rsidRPr="00A4054D">
        <w:rPr>
          <w:rFonts w:ascii="Arial" w:hAnsi="Arial" w:cs="Arial"/>
          <w:b/>
          <w:bCs/>
          <w:sz w:val="24"/>
          <w:szCs w:val="24"/>
        </w:rPr>
        <w:t>Salient Characteristics:</w:t>
      </w:r>
    </w:p>
    <w:p w:rsidR="003567AA" w:rsidRPr="00A4054D" w:rsidP="003567AA">
      <w:pPr>
        <w:spacing w:after="0"/>
        <w:rPr>
          <w:rFonts w:ascii="Arial" w:hAnsi="Arial" w:cs="Arial"/>
          <w:sz w:val="24"/>
          <w:szCs w:val="24"/>
        </w:rPr>
      </w:pPr>
      <w:r w:rsidRPr="00A4054D">
        <w:rPr>
          <w:rFonts w:ascii="Arial" w:hAnsi="Arial" w:cs="Arial"/>
          <w:b/>
          <w:bCs/>
          <w:sz w:val="24"/>
          <w:szCs w:val="24"/>
        </w:rPr>
        <w:t>Functions to be Performed by a Silicone Mat/Cushioning Pad for Surgical Instruments in a Container with a Lid in the Operating Room:</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Instrument Protection and Cushioning:</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Shock Absorption:</w:t>
      </w:r>
      <w:r w:rsidRPr="00A4054D">
        <w:rPr>
          <w:rFonts w:ascii="Arial" w:hAnsi="Arial" w:cs="Arial"/>
          <w:sz w:val="24"/>
          <w:szCs w:val="24"/>
        </w:rPr>
        <w:t> The silicone mat/cushioning pad must absorb shocks and impacts during handling and transport, preventing damage to delicate surgical instruments.</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Scratch Prevention:</w:t>
      </w:r>
      <w:r w:rsidRPr="00A4054D">
        <w:rPr>
          <w:rFonts w:ascii="Arial" w:hAnsi="Arial" w:cs="Arial"/>
          <w:sz w:val="24"/>
          <w:szCs w:val="24"/>
        </w:rPr>
        <w:t> The pad must provide a soft surface that prevents scratching and abrasion of the instruments, maintaining their sharpness and integrity.</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Stabilization and Secure Placement:</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Stability:</w:t>
      </w:r>
      <w:r w:rsidRPr="00A4054D">
        <w:rPr>
          <w:rFonts w:ascii="Arial" w:hAnsi="Arial" w:cs="Arial"/>
          <w:sz w:val="24"/>
          <w:szCs w:val="24"/>
        </w:rPr>
        <w:t> The mat/pad must hold instruments securely in place, preventing movement and shifting within the container. This ensures that instruments remain organized and properly positioned.</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Non-Slip Surface:</w:t>
      </w:r>
      <w:r w:rsidRPr="00A4054D">
        <w:rPr>
          <w:rFonts w:ascii="Arial" w:hAnsi="Arial" w:cs="Arial"/>
          <w:sz w:val="24"/>
          <w:szCs w:val="24"/>
        </w:rPr>
        <w:t xml:space="preserve"> The silicone material should provide a non-slip surface that keeps instruments steady during </w:t>
      </w:r>
      <w:r w:rsidRPr="00A4054D">
        <w:rPr>
          <w:rFonts w:ascii="Arial" w:hAnsi="Arial" w:cs="Arial"/>
          <w:sz w:val="24"/>
          <w:szCs w:val="24"/>
        </w:rPr>
        <w:t>transport</w:t>
      </w:r>
      <w:r w:rsidRPr="00A4054D">
        <w:rPr>
          <w:rFonts w:ascii="Arial" w:hAnsi="Arial" w:cs="Arial"/>
          <w:sz w:val="24"/>
          <w:szCs w:val="24"/>
        </w:rPr>
        <w:t xml:space="preserve"> and sterilization.</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Sterilization Compatibility:</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Autoclavable Material:</w:t>
      </w:r>
      <w:r w:rsidRPr="00A4054D">
        <w:rPr>
          <w:rFonts w:ascii="Arial" w:hAnsi="Arial" w:cs="Arial"/>
          <w:sz w:val="24"/>
          <w:szCs w:val="24"/>
        </w:rPr>
        <w:t> The silicone mat/cushioning pad must withstand repeated autoclaving cycles without degrading or losing its cushioning properties.</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The silicone must resist high temperatures and exposure to sterilization chemicals, ensuring it remains effective in maintaining sterility.</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Hygiene and Cleanability:</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Easy to Clean:</w:t>
      </w:r>
      <w:r w:rsidRPr="00A4054D">
        <w:rPr>
          <w:rFonts w:ascii="Arial" w:hAnsi="Arial" w:cs="Arial"/>
          <w:sz w:val="24"/>
          <w:szCs w:val="24"/>
        </w:rPr>
        <w:t> The silicone mat/cushioning pad must be designed for easy cleaning and disinfection, with a smooth surface that prevents the accumulation of debris and facilitates thorough cleaning.</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Non-Porous Surface:</w:t>
      </w:r>
      <w:r w:rsidRPr="00A4054D">
        <w:rPr>
          <w:rFonts w:ascii="Arial" w:hAnsi="Arial" w:cs="Arial"/>
          <w:sz w:val="24"/>
          <w:szCs w:val="24"/>
        </w:rPr>
        <w:t> The non-porous nature of silicone ensures that it does not harbor bacteria or other contaminants, maintaining a hygienic environment for surgical instruments.</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Versatility and Adaptability:</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Compatibility with Various Instruments:</w:t>
      </w:r>
      <w:r w:rsidRPr="00A4054D">
        <w:rPr>
          <w:rFonts w:ascii="Arial" w:hAnsi="Arial" w:cs="Arial"/>
          <w:sz w:val="24"/>
          <w:szCs w:val="24"/>
        </w:rPr>
        <w:t> The mat/pad must be versatile enough to accommodate a wide range of surgical instruments of different sizes and shapes.</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Customizable Fit:</w:t>
      </w:r>
      <w:r w:rsidRPr="00A4054D">
        <w:rPr>
          <w:rFonts w:ascii="Arial" w:hAnsi="Arial" w:cs="Arial"/>
          <w:sz w:val="24"/>
          <w:szCs w:val="24"/>
        </w:rPr>
        <w:t> If possible, the silicone mat/cushioning pad should be easily trimmed or adjusted to fit various container sizes and configurations, ensuring a secure fit for all instrument sets.</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Noise Reduction:</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Quiet Handling:</w:t>
      </w:r>
      <w:r w:rsidRPr="00A4054D">
        <w:rPr>
          <w:rFonts w:ascii="Arial" w:hAnsi="Arial" w:cs="Arial"/>
          <w:sz w:val="24"/>
          <w:szCs w:val="24"/>
        </w:rPr>
        <w:t> The mat/pad should minimize noise generated by the movement of instruments within the container, providing a quieter working environment in the operating room.</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Visibility and Identification:</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Instrument Visibility:</w:t>
      </w:r>
      <w:r w:rsidRPr="00A4054D">
        <w:rPr>
          <w:rFonts w:ascii="Arial" w:hAnsi="Arial" w:cs="Arial"/>
          <w:sz w:val="24"/>
          <w:szCs w:val="24"/>
        </w:rPr>
        <w:t> The design of the mat/pad should allow for clear visibility and easy identification of instruments, even when they are cushioned within the container.</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Material Color:</w:t>
      </w:r>
      <w:r w:rsidRPr="00A4054D">
        <w:rPr>
          <w:rFonts w:ascii="Arial" w:hAnsi="Arial" w:cs="Arial"/>
          <w:sz w:val="24"/>
          <w:szCs w:val="24"/>
        </w:rPr>
        <w:t> The silicone mat/cushioning pad should have a contrasting color to the instruments to enhance visibility and quick identification.</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Regulatory Compliance:</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Adherence to Standards:</w:t>
      </w:r>
      <w:r w:rsidRPr="00A4054D">
        <w:rPr>
          <w:rFonts w:ascii="Arial" w:hAnsi="Arial" w:cs="Arial"/>
          <w:sz w:val="24"/>
          <w:szCs w:val="24"/>
        </w:rPr>
        <w:t> The silicone mat/cushioning pad must comply with relevant regulatory and industry standards, including FDA, OSHA, and ISO certifications, ensuring safety, effectiveness, and quality control.</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Durability and Longevity:</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Long-Lasting Material:</w:t>
      </w:r>
      <w:r w:rsidRPr="00A4054D">
        <w:rPr>
          <w:rFonts w:ascii="Arial" w:hAnsi="Arial" w:cs="Arial"/>
          <w:sz w:val="24"/>
          <w:szCs w:val="24"/>
        </w:rPr>
        <w:t> The mat/pad must be made from durable silicone that retains its cushioning properties and integrity over time, even with frequent use and exposure to sterilization processes.</w:t>
      </w:r>
    </w:p>
    <w:p w:rsidR="003567AA" w:rsidRPr="00A4054D" w:rsidP="003567AA">
      <w:pPr>
        <w:numPr>
          <w:ilvl w:val="0"/>
          <w:numId w:val="22"/>
        </w:numPr>
        <w:spacing w:after="0"/>
        <w:rPr>
          <w:rFonts w:ascii="Arial" w:hAnsi="Arial" w:cs="Arial"/>
          <w:sz w:val="24"/>
          <w:szCs w:val="24"/>
        </w:rPr>
      </w:pPr>
      <w:r w:rsidRPr="00A4054D">
        <w:rPr>
          <w:rFonts w:ascii="Arial" w:hAnsi="Arial" w:cs="Arial"/>
          <w:b/>
          <w:bCs/>
          <w:sz w:val="24"/>
          <w:szCs w:val="24"/>
        </w:rPr>
        <w:t>Safety and Patient Care:</w:t>
      </w:r>
    </w:p>
    <w:p w:rsidR="003567AA" w:rsidRPr="00A4054D" w:rsidP="003567AA">
      <w:pPr>
        <w:numPr>
          <w:ilvl w:val="1"/>
          <w:numId w:val="22"/>
        </w:numPr>
        <w:spacing w:after="0"/>
        <w:rPr>
          <w:rFonts w:ascii="Arial" w:hAnsi="Arial" w:cs="Arial"/>
          <w:sz w:val="24"/>
          <w:szCs w:val="24"/>
        </w:rPr>
      </w:pPr>
      <w:r w:rsidRPr="00A4054D">
        <w:rPr>
          <w:rFonts w:ascii="Arial" w:hAnsi="Arial" w:cs="Arial"/>
          <w:b/>
          <w:bCs/>
          <w:sz w:val="24"/>
          <w:szCs w:val="24"/>
        </w:rPr>
        <w:t>Patient Safety:</w:t>
      </w:r>
      <w:r w:rsidRPr="00A4054D">
        <w:rPr>
          <w:rFonts w:ascii="Arial" w:hAnsi="Arial" w:cs="Arial"/>
          <w:sz w:val="24"/>
          <w:szCs w:val="24"/>
        </w:rPr>
        <w:t> By protecting and securing surgical instruments, the silicone mat/cushioning pad ensures that instruments remain in optimal condition, contributing to better surgical outcomes and enhanced patient safety.</w:t>
      </w:r>
    </w:p>
    <w:p w:rsidR="003567AA" w:rsidRPr="00A4054D" w:rsidP="003567AA">
      <w:pPr>
        <w:spacing w:after="0"/>
        <w:rPr>
          <w:rFonts w:ascii="Arial" w:hAnsi="Arial" w:cs="Arial"/>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Performance Requirements for Silicone Mats/Cushioning Pads Used for Surgical Instruments in the Operating Room:</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Material Quality and Durability:</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Medical-Grade Silicone:</w:t>
      </w:r>
      <w:r w:rsidRPr="00A4054D">
        <w:rPr>
          <w:rFonts w:ascii="Arial" w:hAnsi="Arial" w:cs="Arial"/>
          <w:sz w:val="24"/>
          <w:szCs w:val="24"/>
        </w:rPr>
        <w:t> Mats must be made from high-quality, medical-grade silicone to ensure durability, biocompatibility, and resistance to wear and tear.</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Structural Integrity:</w:t>
      </w:r>
      <w:r w:rsidRPr="00A4054D">
        <w:rPr>
          <w:rFonts w:ascii="Arial" w:hAnsi="Arial" w:cs="Arial"/>
          <w:sz w:val="24"/>
          <w:szCs w:val="24"/>
        </w:rPr>
        <w:t> The silicone mats must maintain their cushioning properties and structural integrity even after repeated exposure to sterilization processes and handling.</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Shock Absorption and Protection:</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Effective Cushioning:</w:t>
      </w:r>
      <w:r w:rsidRPr="00A4054D">
        <w:rPr>
          <w:rFonts w:ascii="Arial" w:hAnsi="Arial" w:cs="Arial"/>
          <w:sz w:val="24"/>
          <w:szCs w:val="24"/>
        </w:rPr>
        <w:t> Mats must provide effective shock absorption to protect delicate surgical instruments from damage during handling, transport, and sterilization.</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Scratch and Abrasion Resistance:</w:t>
      </w:r>
      <w:r w:rsidRPr="00A4054D">
        <w:rPr>
          <w:rFonts w:ascii="Arial" w:hAnsi="Arial" w:cs="Arial"/>
          <w:sz w:val="24"/>
          <w:szCs w:val="24"/>
        </w:rPr>
        <w:t> The silicone surface must prevent scratching and abrasion of instruments, maintaining their sharpness and integrity.</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Stabilization and Secure Placement:</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Non-Slip Surface:</w:t>
      </w:r>
      <w:r w:rsidRPr="00A4054D">
        <w:rPr>
          <w:rFonts w:ascii="Arial" w:hAnsi="Arial" w:cs="Arial"/>
          <w:sz w:val="24"/>
          <w:szCs w:val="24"/>
        </w:rPr>
        <w:t> Mats must have a non-slip surface to keep instruments stable and secure, preventing movement and shifting within the container.</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Secure Positioning:</w:t>
      </w:r>
      <w:r w:rsidRPr="00A4054D">
        <w:rPr>
          <w:rFonts w:ascii="Arial" w:hAnsi="Arial" w:cs="Arial"/>
          <w:sz w:val="24"/>
          <w:szCs w:val="24"/>
        </w:rPr>
        <w:t> The design must ensure that instruments are held securely in place, maintaining organization and proper positioning.</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Sterilization Compatibility:</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Autoclavable:</w:t>
      </w:r>
      <w:r w:rsidRPr="00A4054D">
        <w:rPr>
          <w:rFonts w:ascii="Arial" w:hAnsi="Arial" w:cs="Arial"/>
          <w:sz w:val="24"/>
          <w:szCs w:val="24"/>
        </w:rPr>
        <w:t> Mats must withstand repeated autoclaving cycles without degrading or losing their cushioning properties.</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The silicone material must resist high temperatures and exposure to sterilization chemicals, ensuring continued effectiveness in maintaining sterility.</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Hygiene and Cleanability:</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Easy to Clean:</w:t>
      </w:r>
      <w:r w:rsidRPr="00A4054D">
        <w:rPr>
          <w:rFonts w:ascii="Arial" w:hAnsi="Arial" w:cs="Arial"/>
          <w:sz w:val="24"/>
          <w:szCs w:val="24"/>
        </w:rPr>
        <w:t> Mats must be designed for easy cleaning and disinfection, with a smooth, non-porous surface that prevents the accumulation of debris and facilitates thorough sanitation.</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Non-Porous Nature:</w:t>
      </w:r>
      <w:r w:rsidRPr="00A4054D">
        <w:rPr>
          <w:rFonts w:ascii="Arial" w:hAnsi="Arial" w:cs="Arial"/>
          <w:sz w:val="24"/>
          <w:szCs w:val="24"/>
        </w:rPr>
        <w:t> The non-porous nature of silicone ensures that mats do not harbor bacteria or other contaminants, maintaining a hygienic environment for surgical instruments.</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Versatility and Adaptability:</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Compatibility with Various Instruments:</w:t>
      </w:r>
      <w:r w:rsidRPr="00A4054D">
        <w:rPr>
          <w:rFonts w:ascii="Arial" w:hAnsi="Arial" w:cs="Arial"/>
          <w:sz w:val="24"/>
          <w:szCs w:val="24"/>
        </w:rPr>
        <w:t> Mats must be versatile enough to accommodate a wide range of surgical instruments of different sizes and shapes.</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Customizable Fit:</w:t>
      </w:r>
      <w:r w:rsidRPr="00A4054D">
        <w:rPr>
          <w:rFonts w:ascii="Arial" w:hAnsi="Arial" w:cs="Arial"/>
          <w:sz w:val="24"/>
          <w:szCs w:val="24"/>
        </w:rPr>
        <w:t> If possible, mats should be easily trimmed or adjusted to fit various container sizes and configurations, ensuring a secure fit for all instrument sets.</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Noise Reduction:</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Quiet Handling:</w:t>
      </w:r>
      <w:r w:rsidRPr="00A4054D">
        <w:rPr>
          <w:rFonts w:ascii="Arial" w:hAnsi="Arial" w:cs="Arial"/>
          <w:sz w:val="24"/>
          <w:szCs w:val="24"/>
        </w:rPr>
        <w:t> Mats must minimize noise generated by the movement of instruments within the container, providing a quieter working environment in the operating room.</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Visibility and Identification:</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Instrument Visibility:</w:t>
      </w:r>
      <w:r w:rsidRPr="00A4054D">
        <w:rPr>
          <w:rFonts w:ascii="Arial" w:hAnsi="Arial" w:cs="Arial"/>
          <w:sz w:val="24"/>
          <w:szCs w:val="24"/>
        </w:rPr>
        <w:t> The design of the mats should allow for clear visibility and easy identification of instruments, even when cushioned within the container.</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Contrasting Color:</w:t>
      </w:r>
      <w:r w:rsidRPr="00A4054D">
        <w:rPr>
          <w:rFonts w:ascii="Arial" w:hAnsi="Arial" w:cs="Arial"/>
          <w:sz w:val="24"/>
          <w:szCs w:val="24"/>
        </w:rPr>
        <w:t> Silicone mats should have a contrasting color to the instruments to enhance visibility and quick identification.</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Compliance with Standards:</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Regulatory Adherence:</w:t>
      </w:r>
      <w:r w:rsidRPr="00A4054D">
        <w:rPr>
          <w:rFonts w:ascii="Arial" w:hAnsi="Arial" w:cs="Arial"/>
          <w:sz w:val="24"/>
          <w:szCs w:val="24"/>
        </w:rPr>
        <w:t> Mats must comply with relevant regulatory and industry standards, including FDA, OSHA, and ISO certifications, ensuring safety, effectiveness, and quality control.</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Durability and Longevity:</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Long-Lasting Material:</w:t>
      </w:r>
      <w:r w:rsidRPr="00A4054D">
        <w:rPr>
          <w:rFonts w:ascii="Arial" w:hAnsi="Arial" w:cs="Arial"/>
          <w:sz w:val="24"/>
          <w:szCs w:val="24"/>
        </w:rPr>
        <w:t> Mats must be made from durable silicone that retains its cushioning properties and structural integrity over time, even with frequent use and exposure to sterilization processes.</w:t>
      </w:r>
    </w:p>
    <w:p w:rsidR="003567AA" w:rsidRPr="00A4054D" w:rsidP="003567AA">
      <w:pPr>
        <w:numPr>
          <w:ilvl w:val="0"/>
          <w:numId w:val="23"/>
        </w:numPr>
        <w:spacing w:after="0"/>
        <w:rPr>
          <w:rFonts w:ascii="Arial" w:hAnsi="Arial" w:cs="Arial"/>
          <w:sz w:val="24"/>
          <w:szCs w:val="24"/>
        </w:rPr>
      </w:pPr>
      <w:r w:rsidRPr="00A4054D">
        <w:rPr>
          <w:rFonts w:ascii="Arial" w:hAnsi="Arial" w:cs="Arial"/>
          <w:b/>
          <w:bCs/>
          <w:sz w:val="24"/>
          <w:szCs w:val="24"/>
        </w:rPr>
        <w:t>Patient Safety and Care:</w:t>
      </w:r>
    </w:p>
    <w:p w:rsidR="003567AA" w:rsidRPr="00A4054D" w:rsidP="003567AA">
      <w:pPr>
        <w:numPr>
          <w:ilvl w:val="1"/>
          <w:numId w:val="23"/>
        </w:numPr>
        <w:spacing w:after="0"/>
        <w:rPr>
          <w:rFonts w:ascii="Arial" w:hAnsi="Arial" w:cs="Arial"/>
          <w:sz w:val="24"/>
          <w:szCs w:val="24"/>
        </w:rPr>
      </w:pPr>
      <w:r w:rsidRPr="00A4054D">
        <w:rPr>
          <w:rFonts w:ascii="Arial" w:hAnsi="Arial" w:cs="Arial"/>
          <w:b/>
          <w:bCs/>
          <w:sz w:val="24"/>
          <w:szCs w:val="24"/>
        </w:rPr>
        <w:t>Maintaining Instrument Integrity:</w:t>
      </w:r>
      <w:r w:rsidRPr="00A4054D">
        <w:rPr>
          <w:rFonts w:ascii="Arial" w:hAnsi="Arial" w:cs="Arial"/>
          <w:sz w:val="24"/>
          <w:szCs w:val="24"/>
        </w:rPr>
        <w:t> By protecting and securing surgical instruments, the silicone mats ensure that instruments remain in optimal condition, contributing to better surgical outcomes and enhanced patient safety.</w:t>
      </w:r>
    </w:p>
    <w:p w:rsidR="003567AA" w:rsidRPr="00A4054D" w:rsidP="003567AA">
      <w:pPr>
        <w:pStyle w:val="ListParagraph"/>
        <w:numPr>
          <w:ilvl w:val="0"/>
          <w:numId w:val="23"/>
        </w:numPr>
        <w:spacing w:after="0" w:line="240" w:lineRule="auto"/>
        <w:rPr>
          <w:rFonts w:ascii="Arial" w:hAnsi="Arial" w:cs="Arial"/>
          <w:b/>
          <w:bCs/>
          <w:sz w:val="24"/>
          <w:szCs w:val="24"/>
        </w:rPr>
      </w:pPr>
      <w:r w:rsidRPr="00A4054D">
        <w:rPr>
          <w:rFonts w:ascii="Arial" w:hAnsi="Arial" w:cs="Arial"/>
          <w:b/>
          <w:bCs/>
          <w:sz w:val="24"/>
          <w:szCs w:val="24"/>
        </w:rPr>
        <w:t>Manufacturer Certified Installation Required if Checked</w:t>
      </w:r>
    </w:p>
    <w:p w:rsidR="003567AA" w:rsidRPr="00A4054D" w:rsidP="003567AA">
      <w:pPr>
        <w:spacing w:after="0"/>
        <w:rPr>
          <w:rFonts w:ascii="Arial" w:hAnsi="Arial" w:cs="Arial"/>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Essential Physical Characteristics for Silicone Mats/Cushioning Pads for Surgical Instruments:</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Material Quality:</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Medical-Grade Silicone:</w:t>
      </w:r>
      <w:r w:rsidRPr="00A4054D">
        <w:rPr>
          <w:rFonts w:ascii="Arial" w:hAnsi="Arial" w:cs="Arial"/>
          <w:sz w:val="24"/>
          <w:szCs w:val="24"/>
        </w:rPr>
        <w:t> Mats must be made from high-quality, medical-grade silicone to ensure durability, biocompatibility, and resistance to wear and tear.</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Non-Corrosive Properties:</w:t>
      </w:r>
      <w:r w:rsidRPr="00A4054D">
        <w:rPr>
          <w:rFonts w:ascii="Arial" w:hAnsi="Arial" w:cs="Arial"/>
          <w:sz w:val="24"/>
          <w:szCs w:val="24"/>
        </w:rPr>
        <w:t> The silicone material must resist corrosion and degradation, even after repeated exposure to sterilization chemicals and bodily fluids.</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Surface Texture and Design:</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Non-Slip Surface:</w:t>
      </w:r>
      <w:r w:rsidRPr="00A4054D">
        <w:rPr>
          <w:rFonts w:ascii="Arial" w:hAnsi="Arial" w:cs="Arial"/>
          <w:sz w:val="24"/>
          <w:szCs w:val="24"/>
        </w:rPr>
        <w:t> The mats must have a non-slip surface to prevent the movement of surgical instruments during handling and transport.</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Smooth and Even Surface:</w:t>
      </w:r>
      <w:r w:rsidRPr="00A4054D">
        <w:rPr>
          <w:rFonts w:ascii="Arial" w:hAnsi="Arial" w:cs="Arial"/>
          <w:sz w:val="24"/>
          <w:szCs w:val="24"/>
        </w:rPr>
        <w:t> The surface must be smooth and even to prevent damage to delicate instruments and ensure easy cleaning.</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Thickness and Cushioning:</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Optimal Thickness:</w:t>
      </w:r>
      <w:r w:rsidRPr="00A4054D">
        <w:rPr>
          <w:rFonts w:ascii="Arial" w:hAnsi="Arial" w:cs="Arial"/>
          <w:sz w:val="24"/>
          <w:szCs w:val="24"/>
        </w:rPr>
        <w:t> Mats must have an optimal thickness to provide adequate cushioning and protection for surgical instruments without adding excessive bulk or weight.</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Effective Shock Absorption:</w:t>
      </w:r>
      <w:r w:rsidRPr="00A4054D">
        <w:rPr>
          <w:rFonts w:ascii="Arial" w:hAnsi="Arial" w:cs="Arial"/>
          <w:sz w:val="24"/>
          <w:szCs w:val="24"/>
        </w:rPr>
        <w:t> The material must be thick enough to absorb shocks and impacts, protecting instruments from damage during handling and sterilization.</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Flexibility and Adaptability:</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Flexible Design:</w:t>
      </w:r>
      <w:r w:rsidRPr="00A4054D">
        <w:rPr>
          <w:rFonts w:ascii="Arial" w:hAnsi="Arial" w:cs="Arial"/>
          <w:sz w:val="24"/>
          <w:szCs w:val="24"/>
        </w:rPr>
        <w:t> Mats should be flexible to conform to the shape of various instrument sets and container sizes, ensuring a secure fit and even cushioning.</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Trim-to-Fit:</w:t>
      </w:r>
      <w:r w:rsidRPr="00A4054D">
        <w:rPr>
          <w:rFonts w:ascii="Arial" w:hAnsi="Arial" w:cs="Arial"/>
          <w:sz w:val="24"/>
          <w:szCs w:val="24"/>
        </w:rPr>
        <w:t> If possible, mats should be easily trimmed or cut to fit different container sizes and configurations, providing versatility for various surgical specialties.</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Hygiene and Cleanability:</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Non-Porous Surface:</w:t>
      </w:r>
      <w:r w:rsidRPr="00A4054D">
        <w:rPr>
          <w:rFonts w:ascii="Arial" w:hAnsi="Arial" w:cs="Arial"/>
          <w:sz w:val="24"/>
          <w:szCs w:val="24"/>
        </w:rPr>
        <w:t> The silicone must be non-porous to prevent the harboring of bacteria and contaminants, ensuring a hygienic environment for surgical instruments.</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Easy to Clean:</w:t>
      </w:r>
      <w:r w:rsidRPr="00A4054D">
        <w:rPr>
          <w:rFonts w:ascii="Arial" w:hAnsi="Arial" w:cs="Arial"/>
          <w:sz w:val="24"/>
          <w:szCs w:val="24"/>
        </w:rPr>
        <w:t> The mats must be designed for easy cleaning and disinfection, with a surface that prevents the accumulation of debris and facilitates thorough sanitation.</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Weight and Sturdiness:</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Lightweight Construction:</w:t>
      </w:r>
      <w:r w:rsidRPr="00A4054D">
        <w:rPr>
          <w:rFonts w:ascii="Arial" w:hAnsi="Arial" w:cs="Arial"/>
          <w:sz w:val="24"/>
          <w:szCs w:val="24"/>
        </w:rPr>
        <w:t> Mats should be lightweight to facilitate easy handling and transport without adding excessive weight to the overall container.</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Sturdy and Durable:</w:t>
      </w:r>
      <w:r w:rsidRPr="00A4054D">
        <w:rPr>
          <w:rFonts w:ascii="Arial" w:hAnsi="Arial" w:cs="Arial"/>
          <w:sz w:val="24"/>
          <w:szCs w:val="24"/>
        </w:rPr>
        <w:t> The silicone material must be sturdy and durable, maintaining its structural integrity and cushioning properties over time.</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Heat and Chemical Resistance:</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Autoclavable:</w:t>
      </w:r>
      <w:r w:rsidRPr="00A4054D">
        <w:rPr>
          <w:rFonts w:ascii="Arial" w:hAnsi="Arial" w:cs="Arial"/>
          <w:sz w:val="24"/>
          <w:szCs w:val="24"/>
        </w:rPr>
        <w:t> Mats must withstand repeated autoclaving and exposure to sterilization chemicals without degrading or losing their cushioning properties.</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Heat Resistant:</w:t>
      </w:r>
      <w:r w:rsidRPr="00A4054D">
        <w:rPr>
          <w:rFonts w:ascii="Arial" w:hAnsi="Arial" w:cs="Arial"/>
          <w:sz w:val="24"/>
          <w:szCs w:val="24"/>
        </w:rPr>
        <w:t> The silicone material must resist high temperatures encountered during sterilization processes to ensure continued effectiveness in maintaining sterility.</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Color and Visibility:</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Contrasting Color:</w:t>
      </w:r>
      <w:r w:rsidRPr="00A4054D">
        <w:rPr>
          <w:rFonts w:ascii="Arial" w:hAnsi="Arial" w:cs="Arial"/>
          <w:sz w:val="24"/>
          <w:szCs w:val="24"/>
        </w:rPr>
        <w:t> Mats should have a contrasting color to enhance visibility and aid in the quick identification of instruments.</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Clear Markings:</w:t>
      </w:r>
      <w:r w:rsidRPr="00A4054D">
        <w:rPr>
          <w:rFonts w:ascii="Arial" w:hAnsi="Arial" w:cs="Arial"/>
          <w:sz w:val="24"/>
          <w:szCs w:val="24"/>
        </w:rPr>
        <w:t> If applicable, mats should include markings or gridlines to help with the organization and positioning of instruments.</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Dimensions and Fit:</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Standard Sizes:</w:t>
      </w:r>
      <w:r w:rsidRPr="00A4054D">
        <w:rPr>
          <w:rFonts w:ascii="Arial" w:hAnsi="Arial" w:cs="Arial"/>
          <w:sz w:val="24"/>
          <w:szCs w:val="24"/>
        </w:rPr>
        <w:t> Mats should be available in standard sizes to fit common surgical instrument containers and trays, ensuring compatibility with existing equipment.</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Customizable Dimensions:</w:t>
      </w:r>
      <w:r w:rsidRPr="00A4054D">
        <w:rPr>
          <w:rFonts w:ascii="Arial" w:hAnsi="Arial" w:cs="Arial"/>
          <w:sz w:val="24"/>
          <w:szCs w:val="24"/>
        </w:rPr>
        <w:t> The ability to customize the size and shape of the mats to fit specific container dimensions is desirable, providing tailored solutions for different instrument sets.</w:t>
      </w:r>
    </w:p>
    <w:p w:rsidR="003567AA" w:rsidRPr="00A4054D" w:rsidP="003567AA">
      <w:pPr>
        <w:numPr>
          <w:ilvl w:val="0"/>
          <w:numId w:val="24"/>
        </w:numPr>
        <w:spacing w:after="0"/>
        <w:rPr>
          <w:rFonts w:ascii="Arial" w:hAnsi="Arial" w:cs="Arial"/>
          <w:sz w:val="24"/>
          <w:szCs w:val="24"/>
        </w:rPr>
      </w:pPr>
      <w:r w:rsidRPr="00A4054D">
        <w:rPr>
          <w:rFonts w:ascii="Arial" w:hAnsi="Arial" w:cs="Arial"/>
          <w:b/>
          <w:bCs/>
          <w:sz w:val="24"/>
          <w:szCs w:val="24"/>
        </w:rPr>
        <w:t>Compliance with Standards:</w:t>
      </w:r>
    </w:p>
    <w:p w:rsidR="003567AA" w:rsidRPr="00A4054D" w:rsidP="003567AA">
      <w:pPr>
        <w:numPr>
          <w:ilvl w:val="1"/>
          <w:numId w:val="24"/>
        </w:numPr>
        <w:spacing w:after="0"/>
        <w:rPr>
          <w:rFonts w:ascii="Arial" w:hAnsi="Arial" w:cs="Arial"/>
          <w:sz w:val="24"/>
          <w:szCs w:val="24"/>
        </w:rPr>
      </w:pPr>
      <w:r w:rsidRPr="00A4054D">
        <w:rPr>
          <w:rFonts w:ascii="Arial" w:hAnsi="Arial" w:cs="Arial"/>
          <w:b/>
          <w:bCs/>
          <w:sz w:val="24"/>
          <w:szCs w:val="24"/>
        </w:rPr>
        <w:t>Regulatory Adherence:</w:t>
      </w:r>
      <w:r w:rsidRPr="00A4054D">
        <w:rPr>
          <w:rFonts w:ascii="Arial" w:hAnsi="Arial" w:cs="Arial"/>
          <w:sz w:val="24"/>
          <w:szCs w:val="24"/>
        </w:rPr>
        <w:t> Mats must comply with relevant regulatory and industry standards, including FDA, OSHA, and ISO certifications, ensuring safety, effectiveness, and quality control.</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tblPr>
      <w:tblGrid>
        <w:gridCol w:w="3775"/>
        <w:gridCol w:w="5575"/>
      </w:tblGrid>
      <w:tr w:rsidTr="003567AA">
        <w:tblPrEx>
          <w:tblW w:w="0" w:type="auto"/>
          <w:tblBorders>
            <w:left w:val="none" w:sz="0" w:space="0" w:color="auto"/>
            <w:bottom w:val="none" w:sz="0" w:space="0" w:color="auto"/>
            <w:right w:val="none" w:sz="0" w:space="0" w:color="auto"/>
            <w:insideH w:val="none" w:sz="0" w:space="0" w:color="auto"/>
            <w:insideV w:val="none" w:sz="0" w:space="0" w:color="auto"/>
          </w:tblBorders>
          <w:tblLook w:val="04A0"/>
        </w:tblPrEx>
        <w:tc>
          <w:tcPr>
            <w:tcW w:w="9350" w:type="dxa"/>
            <w:gridSpan w:val="2"/>
            <w:tcBorders>
              <w:top w:val="single" w:sz="18" w:space="0" w:color="auto"/>
              <w:bottom w:val="single" w:sz="12" w:space="0" w:color="auto"/>
            </w:tcBorders>
            <w:shd w:val="clear" w:color="auto" w:fill="D9E2F3" w:themeFill="accent1" w:themeFillTint="33"/>
          </w:tcPr>
          <w:p w:rsidR="003567AA" w:rsidP="00594AC8">
            <w:pPr>
              <w:rPr>
                <w:rFonts w:ascii="Arial" w:hAnsi="Arial" w:cs="Arial"/>
                <w:b/>
                <w:bCs/>
                <w:sz w:val="24"/>
                <w:szCs w:val="24"/>
              </w:rPr>
            </w:pPr>
            <w:r w:rsidRPr="00A4054D">
              <w:rPr>
                <w:rFonts w:ascii="Arial" w:hAnsi="Arial" w:cs="Arial"/>
                <w:b/>
                <w:bCs/>
                <w:sz w:val="24"/>
                <w:szCs w:val="24"/>
              </w:rPr>
              <w:t xml:space="preserve">CLIN 5: Snap </w:t>
            </w:r>
            <w:r w:rsidRPr="00A4054D">
              <w:rPr>
                <w:rFonts w:ascii="Arial" w:hAnsi="Arial" w:cs="Arial"/>
                <w:b/>
                <w:bCs/>
                <w:sz w:val="24"/>
                <w:szCs w:val="24"/>
              </w:rPr>
              <w:t>On</w:t>
            </w:r>
            <w:r w:rsidRPr="00A4054D">
              <w:rPr>
                <w:rFonts w:ascii="Arial" w:hAnsi="Arial" w:cs="Arial"/>
                <w:b/>
                <w:bCs/>
                <w:sz w:val="24"/>
                <w:szCs w:val="24"/>
              </w:rPr>
              <w:t xml:space="preserve"> ID Tags for inside Surgical Instrument Containers</w:t>
            </w:r>
          </w:p>
          <w:p w:rsidR="003567AA" w:rsidRPr="00A4054D" w:rsidP="00594AC8">
            <w:pPr>
              <w:rPr>
                <w:rFonts w:ascii="Arial" w:hAnsi="Arial" w:cs="Arial"/>
                <w:b/>
                <w:bCs/>
                <w:sz w:val="24"/>
                <w:szCs w:val="24"/>
              </w:rPr>
            </w:pPr>
          </w:p>
        </w:tc>
      </w:tr>
      <w:tr w:rsidTr="003567AA">
        <w:tblPrEx>
          <w:tblW w:w="0" w:type="auto"/>
          <w:tblLook w:val="04A0"/>
        </w:tblPrEx>
        <w:tc>
          <w:tcPr>
            <w:tcW w:w="3775"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Network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BMET Training Required if Checked</w:t>
            </w:r>
          </w:p>
        </w:tc>
        <w:tc>
          <w:tcPr>
            <w:tcW w:w="5575"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Manufacturer Certified Installation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End User Training Required if Checked</w:t>
            </w:r>
          </w:p>
        </w:tc>
      </w:tr>
      <w:tr w:rsidTr="003567AA">
        <w:tblPrEx>
          <w:tblW w:w="0" w:type="auto"/>
          <w:tblLook w:val="04A0"/>
        </w:tblPrEx>
        <w:tc>
          <w:tcPr>
            <w:tcW w:w="9350" w:type="dxa"/>
            <w:gridSpan w:val="2"/>
            <w:tcBorders>
              <w:top w:val="single" w:sz="12" w:space="0" w:color="auto"/>
              <w:bottom w:val="single" w:sz="12" w:space="0" w:color="auto"/>
            </w:tcBorders>
          </w:tcPr>
          <w:p w:rsidR="003567AA" w:rsidRPr="00A4054D" w:rsidP="00594AC8">
            <w:pPr>
              <w:rPr>
                <w:rFonts w:ascii="Arial" w:hAnsi="Arial" w:cs="Arial"/>
                <w:b/>
                <w:bCs/>
                <w:sz w:val="24"/>
                <w:szCs w:val="24"/>
              </w:rPr>
            </w:pPr>
            <w:r w:rsidRPr="00A4054D">
              <w:rPr>
                <w:rFonts w:ascii="Arial" w:hAnsi="Arial" w:cs="Arial"/>
                <w:sz w:val="24"/>
                <w:szCs w:val="24"/>
              </w:rPr>
              <w:t>Basis of Design (with Required Quantities):</w:t>
            </w:r>
            <w:r w:rsidRPr="00A4054D">
              <w:rPr>
                <w:rFonts w:ascii="Arial" w:hAnsi="Arial" w:cs="Arial"/>
                <w:b/>
                <w:bCs/>
                <w:sz w:val="24"/>
                <w:szCs w:val="24"/>
              </w:rPr>
              <w:t xml:space="preserve"> </w:t>
            </w:r>
          </w:p>
          <w:tbl>
            <w:tblPr>
              <w:tblW w:w="8400" w:type="dxa"/>
              <w:tblLook w:val="04A0"/>
            </w:tblPr>
            <w:tblGrid>
              <w:gridCol w:w="7280"/>
              <w:gridCol w:w="1120"/>
            </w:tblGrid>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SNAP-ON ID TAG BLACK SM 60X15MM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22</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SNAP-ON ID TAG BLACK LRG 60X30MM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130</w:t>
                  </w:r>
                </w:p>
              </w:tc>
            </w:tr>
          </w:tbl>
          <w:p w:rsidR="003567AA" w:rsidRPr="00A4054D" w:rsidP="00594AC8">
            <w:pPr>
              <w:rPr>
                <w:rFonts w:ascii="Arial" w:hAnsi="Arial" w:cs="Arial"/>
                <w:sz w:val="24"/>
                <w:szCs w:val="24"/>
              </w:rPr>
            </w:pPr>
          </w:p>
        </w:tc>
      </w:tr>
    </w:tbl>
    <w:p w:rsidR="003567AA" w:rsidRPr="00A4054D" w:rsidP="003567AA">
      <w:pPr>
        <w:rPr>
          <w:rFonts w:ascii="Arial" w:hAnsi="Arial" w:cs="Arial"/>
          <w:b/>
          <w:bCs/>
          <w:sz w:val="24"/>
          <w:szCs w:val="24"/>
        </w:rPr>
      </w:pPr>
      <w:r w:rsidRPr="00A4054D">
        <w:rPr>
          <w:rFonts w:ascii="Arial" w:hAnsi="Arial" w:cs="Arial"/>
          <w:b/>
          <w:bCs/>
          <w:sz w:val="24"/>
          <w:szCs w:val="24"/>
        </w:rPr>
        <w:t>Salient Characteristics:</w:t>
      </w:r>
    </w:p>
    <w:p w:rsidR="003567AA" w:rsidRPr="00A4054D" w:rsidP="003567AA">
      <w:pPr>
        <w:spacing w:after="0"/>
        <w:rPr>
          <w:rFonts w:ascii="Arial" w:hAnsi="Arial" w:cs="Arial"/>
          <w:sz w:val="24"/>
          <w:szCs w:val="24"/>
        </w:rPr>
      </w:pPr>
      <w:r w:rsidRPr="00A4054D">
        <w:rPr>
          <w:rFonts w:ascii="Arial" w:hAnsi="Arial" w:cs="Arial"/>
          <w:b/>
          <w:bCs/>
          <w:sz w:val="24"/>
          <w:szCs w:val="24"/>
        </w:rPr>
        <w:t>Functions to be Performed by Snap-On ID Tags for Inside Surgical Instrument Containers:</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Identification and Labeling:</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Clear Identification:</w:t>
      </w:r>
      <w:r w:rsidRPr="00A4054D">
        <w:rPr>
          <w:rFonts w:ascii="Arial" w:hAnsi="Arial" w:cs="Arial"/>
          <w:sz w:val="24"/>
          <w:szCs w:val="24"/>
        </w:rPr>
        <w:t> Snap-on ID tags must provide clear and accurate identification of the contents of each surgical instrument container. This includes labeling the specific set of instruments, the department or specialty, and any other relevant information.</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Customizable Information:</w:t>
      </w:r>
      <w:r w:rsidRPr="00A4054D">
        <w:rPr>
          <w:rFonts w:ascii="Arial" w:hAnsi="Arial" w:cs="Arial"/>
          <w:sz w:val="24"/>
          <w:szCs w:val="24"/>
        </w:rPr>
        <w:t> Tags should allow for customizable labeling to include details such as instrument names, quantities, and usage instructions.</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Efficient Inventory Management:</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Streamlined Tracking:</w:t>
      </w:r>
      <w:r w:rsidRPr="00A4054D">
        <w:rPr>
          <w:rFonts w:ascii="Arial" w:hAnsi="Arial" w:cs="Arial"/>
          <w:sz w:val="24"/>
          <w:szCs w:val="24"/>
        </w:rPr>
        <w:t xml:space="preserve"> ID tags must facilitate efficient tracking and management of instrument containers, </w:t>
      </w:r>
      <w:r w:rsidRPr="00A4054D">
        <w:rPr>
          <w:rFonts w:ascii="Arial" w:hAnsi="Arial" w:cs="Arial"/>
          <w:sz w:val="24"/>
          <w:szCs w:val="24"/>
        </w:rPr>
        <w:t>ensuring</w:t>
      </w:r>
      <w:r w:rsidRPr="00A4054D">
        <w:rPr>
          <w:rFonts w:ascii="Arial" w:hAnsi="Arial" w:cs="Arial"/>
          <w:sz w:val="24"/>
          <w:szCs w:val="24"/>
        </w:rPr>
        <w:t xml:space="preserve"> easy inventory control and reducing the risk of misplaced or lost instruments.</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Barcode and QR Code Compatibility:</w:t>
      </w:r>
      <w:r w:rsidRPr="00A4054D">
        <w:rPr>
          <w:rFonts w:ascii="Arial" w:hAnsi="Arial" w:cs="Arial"/>
          <w:sz w:val="24"/>
          <w:szCs w:val="24"/>
        </w:rPr>
        <w:t> Tags should support the inclusion of barcodes or QR codes compatible with inventory management systems, enabling quick scanning and digital tracking.</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Security and Durability:</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Secure Attachment:</w:t>
      </w:r>
      <w:r w:rsidRPr="00A4054D">
        <w:rPr>
          <w:rFonts w:ascii="Arial" w:hAnsi="Arial" w:cs="Arial"/>
          <w:sz w:val="24"/>
          <w:szCs w:val="24"/>
        </w:rPr>
        <w:t> Snap-on ID tags must securely attach to the containers, preventing accidental detachment during handling, transport, and sterilization.</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Durable Construction:</w:t>
      </w:r>
      <w:r w:rsidRPr="00A4054D">
        <w:rPr>
          <w:rFonts w:ascii="Arial" w:hAnsi="Arial" w:cs="Arial"/>
          <w:sz w:val="24"/>
          <w:szCs w:val="24"/>
        </w:rPr>
        <w:t> Tags must be made from durable materials that withstand repeated handling, sterilization processes, and exposure to cleaning agents without degrading or losing legibility.</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Ease of Use:</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Quick Attachment and Removal:</w:t>
      </w:r>
      <w:r w:rsidRPr="00A4054D">
        <w:rPr>
          <w:rFonts w:ascii="Arial" w:hAnsi="Arial" w:cs="Arial"/>
          <w:sz w:val="24"/>
          <w:szCs w:val="24"/>
        </w:rPr>
        <w:t> Tags must be designed for easy snap-on attachment and removal, allowing surgical staff to quickly label or re-label containers as needed.</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Intuitive Design:</w:t>
      </w:r>
      <w:r w:rsidRPr="00A4054D">
        <w:rPr>
          <w:rFonts w:ascii="Arial" w:hAnsi="Arial" w:cs="Arial"/>
          <w:sz w:val="24"/>
          <w:szCs w:val="24"/>
        </w:rPr>
        <w:t> The design should be user-friendly, enabling staff to attach and detach tags without the need for additional tools or extensive effort.</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Compliance and Safety:</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Regulatory Compliance:</w:t>
      </w:r>
      <w:r w:rsidRPr="00A4054D">
        <w:rPr>
          <w:rFonts w:ascii="Arial" w:hAnsi="Arial" w:cs="Arial"/>
          <w:sz w:val="24"/>
          <w:szCs w:val="24"/>
        </w:rPr>
        <w:t> Snap-on ID tags must comply with relevant regulatory and industry standards, including FDA, OSHA, and ISO certifications, ensuring safety and effectiveness.</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Non-Toxic Materials:</w:t>
      </w:r>
      <w:r w:rsidRPr="00A4054D">
        <w:rPr>
          <w:rFonts w:ascii="Arial" w:hAnsi="Arial" w:cs="Arial"/>
          <w:sz w:val="24"/>
          <w:szCs w:val="24"/>
        </w:rPr>
        <w:t> Tags must be made from non-toxic, medical-grade materials that do not pose any risk to patient or staff safety.</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Visibility and Readability:</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High Visibility:</w:t>
      </w:r>
      <w:r w:rsidRPr="00A4054D">
        <w:rPr>
          <w:rFonts w:ascii="Arial" w:hAnsi="Arial" w:cs="Arial"/>
          <w:sz w:val="24"/>
          <w:szCs w:val="24"/>
        </w:rPr>
        <w:t> Tags must be designed with high-contrast colors and clear, legible text to ensure visibility and readability, even in low-light conditions.</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Permanent Markings:</w:t>
      </w:r>
      <w:r w:rsidRPr="00A4054D">
        <w:rPr>
          <w:rFonts w:ascii="Arial" w:hAnsi="Arial" w:cs="Arial"/>
          <w:sz w:val="24"/>
          <w:szCs w:val="24"/>
        </w:rPr>
        <w:t> Information on the tags must be permanent and resistant to fading, smudging, or erasure during cleaning and sterilization.</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Compatibility with Sterilization:</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Autoclavable Materials:</w:t>
      </w:r>
      <w:r w:rsidRPr="00A4054D">
        <w:rPr>
          <w:rFonts w:ascii="Arial" w:hAnsi="Arial" w:cs="Arial"/>
          <w:sz w:val="24"/>
          <w:szCs w:val="24"/>
        </w:rPr>
        <w:t> Tags must be made from materials that can withstand repeated autoclaving and other sterilization processes without deforming or losing their labeling clarity.</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The tags must resist high temperatures and exposure to sterilization chemicals to ensure continued functionality and readability.</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Organizational Efficiency:</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Facilitate Sorting and Storage:</w:t>
      </w:r>
      <w:r w:rsidRPr="00A4054D">
        <w:rPr>
          <w:rFonts w:ascii="Arial" w:hAnsi="Arial" w:cs="Arial"/>
          <w:sz w:val="24"/>
          <w:szCs w:val="24"/>
        </w:rPr>
        <w:t> Tags must aid in the sorting and storage of surgical instrument containers, helping staff quickly identify and retrieve the correct sets of instruments for specific procedures.</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Enhanced Workflow:</w:t>
      </w:r>
      <w:r w:rsidRPr="00A4054D">
        <w:rPr>
          <w:rFonts w:ascii="Arial" w:hAnsi="Arial" w:cs="Arial"/>
          <w:sz w:val="24"/>
          <w:szCs w:val="24"/>
        </w:rPr>
        <w:t> By providing clear and accurate labeling, snap-on ID tags contribute to smoother workflow and reduced preparation time for surgical procedures.</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Adaptability and Customization:</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Multiple Sizes and Designs:</w:t>
      </w:r>
      <w:r w:rsidRPr="00A4054D">
        <w:rPr>
          <w:rFonts w:ascii="Arial" w:hAnsi="Arial" w:cs="Arial"/>
          <w:sz w:val="24"/>
          <w:szCs w:val="24"/>
        </w:rPr>
        <w:t> Tags should be available in multiple sizes and designs to fit various container types and dimensions, ensuring versatility and adaptability.</w:t>
      </w:r>
    </w:p>
    <w:p w:rsidR="003567AA" w:rsidRPr="00A4054D" w:rsidP="003567AA">
      <w:pPr>
        <w:numPr>
          <w:ilvl w:val="1"/>
          <w:numId w:val="25"/>
        </w:numPr>
        <w:spacing w:after="0"/>
        <w:rPr>
          <w:rFonts w:ascii="Arial" w:hAnsi="Arial" w:cs="Arial"/>
          <w:sz w:val="24"/>
          <w:szCs w:val="24"/>
        </w:rPr>
      </w:pPr>
      <w:r w:rsidRPr="00A4054D">
        <w:rPr>
          <w:rFonts w:ascii="Arial" w:hAnsi="Arial" w:cs="Arial"/>
          <w:b/>
          <w:bCs/>
          <w:sz w:val="24"/>
          <w:szCs w:val="24"/>
        </w:rPr>
        <w:t>Customizable Labeling Fields:</w:t>
      </w:r>
      <w:r w:rsidRPr="00A4054D">
        <w:rPr>
          <w:rFonts w:ascii="Arial" w:hAnsi="Arial" w:cs="Arial"/>
          <w:sz w:val="24"/>
          <w:szCs w:val="24"/>
        </w:rPr>
        <w:t> Tags should offer customizable fields to accommodate different labeling needs based on the requirements of the surgical team or department.</w:t>
      </w:r>
    </w:p>
    <w:p w:rsidR="003567AA" w:rsidRPr="00A4054D" w:rsidP="003567AA">
      <w:pPr>
        <w:numPr>
          <w:ilvl w:val="0"/>
          <w:numId w:val="25"/>
        </w:numPr>
        <w:spacing w:after="0"/>
        <w:rPr>
          <w:rFonts w:ascii="Arial" w:hAnsi="Arial" w:cs="Arial"/>
          <w:sz w:val="24"/>
          <w:szCs w:val="24"/>
        </w:rPr>
      </w:pPr>
      <w:r w:rsidRPr="00A4054D">
        <w:rPr>
          <w:rFonts w:ascii="Arial" w:hAnsi="Arial" w:cs="Arial"/>
          <w:b/>
          <w:bCs/>
          <w:sz w:val="24"/>
          <w:szCs w:val="24"/>
        </w:rPr>
        <w:t>Safety and Compliance:</w:t>
      </w:r>
    </w:p>
    <w:p w:rsidR="003567AA" w:rsidRPr="00A4054D" w:rsidP="003567AA">
      <w:pPr>
        <w:numPr>
          <w:ilvl w:val="0"/>
          <w:numId w:val="26"/>
        </w:numPr>
        <w:spacing w:after="0"/>
        <w:rPr>
          <w:rFonts w:ascii="Arial" w:hAnsi="Arial" w:cs="Arial"/>
          <w:sz w:val="24"/>
          <w:szCs w:val="24"/>
        </w:rPr>
      </w:pPr>
      <w:r w:rsidRPr="00A4054D">
        <w:rPr>
          <w:rFonts w:ascii="Arial" w:hAnsi="Arial" w:cs="Arial"/>
          <w:b/>
          <w:bCs/>
          <w:sz w:val="24"/>
          <w:szCs w:val="24"/>
        </w:rPr>
        <w:t>Non-Interference with Container Integrity:</w:t>
      </w:r>
      <w:r w:rsidRPr="00A4054D">
        <w:rPr>
          <w:rFonts w:ascii="Arial" w:hAnsi="Arial" w:cs="Arial"/>
          <w:sz w:val="24"/>
          <w:szCs w:val="24"/>
        </w:rPr>
        <w:t> Tags must be designed in such a way that they do not interfere with the opening, closing, or overall integrity of the surgical instrument containers.</w:t>
      </w:r>
    </w:p>
    <w:p w:rsidR="003567AA" w:rsidRPr="00A4054D" w:rsidP="003567AA">
      <w:pPr>
        <w:spacing w:after="0"/>
        <w:rPr>
          <w:rFonts w:ascii="Arial" w:hAnsi="Arial" w:cs="Arial"/>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Performance Requirements for Snap-On ID Tags for Inside Surgical Instrument Containers:</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Material Quality and Durability:</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Medical-Grade Materials:</w:t>
      </w:r>
      <w:r w:rsidRPr="00A4054D">
        <w:rPr>
          <w:rFonts w:ascii="Arial" w:hAnsi="Arial" w:cs="Arial"/>
          <w:sz w:val="24"/>
          <w:szCs w:val="24"/>
        </w:rPr>
        <w:t> ID tags should be made from high-quality, medical-grade materials that ensure durability and resistance to wear and tear.</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Corrosion Resistance:</w:t>
      </w:r>
      <w:r w:rsidRPr="00A4054D">
        <w:rPr>
          <w:rFonts w:ascii="Arial" w:hAnsi="Arial" w:cs="Arial"/>
          <w:sz w:val="24"/>
          <w:szCs w:val="24"/>
        </w:rPr>
        <w:t> Materials must resist corrosion, especially when exposed to sterilization chemicals and moisture, maintaining their integrity over time.</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Secure Attachment:</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Snap-On Mechanism:</w:t>
      </w:r>
      <w:r w:rsidRPr="00A4054D">
        <w:rPr>
          <w:rFonts w:ascii="Arial" w:hAnsi="Arial" w:cs="Arial"/>
          <w:sz w:val="24"/>
          <w:szCs w:val="24"/>
        </w:rPr>
        <w:t> Tags must feature a secure snap-on mechanism that attaches firmly to the containers, preventing accidental detachment during handling, transport, and sterilization.</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Stability:</w:t>
      </w:r>
      <w:r w:rsidRPr="00A4054D">
        <w:rPr>
          <w:rFonts w:ascii="Arial" w:hAnsi="Arial" w:cs="Arial"/>
          <w:sz w:val="24"/>
          <w:szCs w:val="24"/>
        </w:rPr>
        <w:t> Attachment must remain stable and secure, ensuring the tag does not shift or fall off during regular use.</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Clarity and Legibility:</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Clear Text and Symbols:</w:t>
      </w:r>
      <w:r w:rsidRPr="00A4054D">
        <w:rPr>
          <w:rFonts w:ascii="Arial" w:hAnsi="Arial" w:cs="Arial"/>
          <w:sz w:val="24"/>
          <w:szCs w:val="24"/>
        </w:rPr>
        <w:t> Tags must have clear, high-contrast text, symbols, or graphics that remain legible even after repeated exposure to cleaning and sterilization processes.</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Permanent Markings:</w:t>
      </w:r>
      <w:r w:rsidRPr="00A4054D">
        <w:rPr>
          <w:rFonts w:ascii="Arial" w:hAnsi="Arial" w:cs="Arial"/>
          <w:sz w:val="24"/>
          <w:szCs w:val="24"/>
        </w:rPr>
        <w:t> Information on the tags must be permanent, resistant to fading, smudging, or erasure, maintaining readability over time.</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Adaptability and Flexibility:</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Compatibility with Various Containers:</w:t>
      </w:r>
      <w:r w:rsidRPr="00A4054D">
        <w:rPr>
          <w:rFonts w:ascii="Arial" w:hAnsi="Arial" w:cs="Arial"/>
          <w:sz w:val="24"/>
          <w:szCs w:val="24"/>
        </w:rPr>
        <w:t> Tags must be available in multiple sizes and designs to fit a wide range of container types and dimensions, ensuring versatility and adaptability.</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Customizable Labeling Fields:</w:t>
      </w:r>
      <w:r w:rsidRPr="00A4054D">
        <w:rPr>
          <w:rFonts w:ascii="Arial" w:hAnsi="Arial" w:cs="Arial"/>
          <w:sz w:val="24"/>
          <w:szCs w:val="24"/>
        </w:rPr>
        <w:t> Tags should offer customizable fields to accommodate different labeling needs, allowing for the inclusion of specific instrument set details and other relevant information.</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Visibility and Readability:</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High Visibility:</w:t>
      </w:r>
      <w:r w:rsidRPr="00A4054D">
        <w:rPr>
          <w:rFonts w:ascii="Arial" w:hAnsi="Arial" w:cs="Arial"/>
          <w:sz w:val="24"/>
          <w:szCs w:val="24"/>
        </w:rPr>
        <w:t> Tags must be designed with high-contrast colors and legible text to ensure easy visibility and readability, even in low-light conditions commonly found in operating rooms.</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Quick Identification:</w:t>
      </w:r>
      <w:r w:rsidRPr="00A4054D">
        <w:rPr>
          <w:rFonts w:ascii="Arial" w:hAnsi="Arial" w:cs="Arial"/>
          <w:sz w:val="24"/>
          <w:szCs w:val="24"/>
        </w:rPr>
        <w:t> The design should enable quick identification of the container contents, facilitating efficient workflow and inventory management.</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Sterilization Compatibility:</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Autoclavable Materials:</w:t>
      </w:r>
      <w:r w:rsidRPr="00A4054D">
        <w:rPr>
          <w:rFonts w:ascii="Arial" w:hAnsi="Arial" w:cs="Arial"/>
          <w:sz w:val="24"/>
          <w:szCs w:val="24"/>
        </w:rPr>
        <w:t> Tags must withstand repeated autoclaving cycles without degrading or losing their labeling clarity or attachment strength.</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The materials used must resist high temperatures and exposure to sterilization chemicals, ensuring continued functionality and readability.</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Ease of Use:</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Quick Attachment and Removal:</w:t>
      </w:r>
      <w:r w:rsidRPr="00A4054D">
        <w:rPr>
          <w:rFonts w:ascii="Arial" w:hAnsi="Arial" w:cs="Arial"/>
          <w:sz w:val="24"/>
          <w:szCs w:val="24"/>
        </w:rPr>
        <w:t> Tags should be designed for easy snap-on attachment and removal, allowing surgical staff to quickly label or re-label containers as needed without requiring additional tools.</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Intuitive Design:</w:t>
      </w:r>
      <w:r w:rsidRPr="00A4054D">
        <w:rPr>
          <w:rFonts w:ascii="Arial" w:hAnsi="Arial" w:cs="Arial"/>
          <w:sz w:val="24"/>
          <w:szCs w:val="24"/>
        </w:rPr>
        <w:t> The design should be user-friendly, enabling staff to attach and detach tags effortlessly while maintaining secure attachment.</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Compliance and Safety:</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Non-Toxic Materials:</w:t>
      </w:r>
      <w:r w:rsidRPr="00A4054D">
        <w:rPr>
          <w:rFonts w:ascii="Arial" w:hAnsi="Arial" w:cs="Arial"/>
          <w:sz w:val="24"/>
          <w:szCs w:val="24"/>
        </w:rPr>
        <w:t> Tags must be made from non-toxic, medical-grade materials that do not pose any risk to patient or staff safety.</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Regulatory Compliance:</w:t>
      </w:r>
      <w:r w:rsidRPr="00A4054D">
        <w:rPr>
          <w:rFonts w:ascii="Arial" w:hAnsi="Arial" w:cs="Arial"/>
          <w:sz w:val="24"/>
          <w:szCs w:val="24"/>
        </w:rPr>
        <w:t> ID tags must comply with relevant regulatory and industry standards, including FDA, OSHA, and ISO certifications, ensuring safety and effectiveness.</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Support for Inventory Management Systems:</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Barcode and QR Code Compatibility:</w:t>
      </w:r>
      <w:r w:rsidRPr="00A4054D">
        <w:rPr>
          <w:rFonts w:ascii="Arial" w:hAnsi="Arial" w:cs="Arial"/>
          <w:sz w:val="24"/>
          <w:szCs w:val="24"/>
        </w:rPr>
        <w:t> Tags should support the inclusion of barcodes or QR codes compatible with inventory management systems, enabling quick scanning and digital tracking of instrument containers.</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Impact on Workflow and Efficiency:</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Organizational Efficiency:</w:t>
      </w:r>
      <w:r w:rsidRPr="00A4054D">
        <w:rPr>
          <w:rFonts w:ascii="Arial" w:hAnsi="Arial" w:cs="Arial"/>
          <w:sz w:val="24"/>
          <w:szCs w:val="24"/>
        </w:rPr>
        <w:t> Tags must facilitate efficient sorting, storage, and retrieval of surgical instrument containers, enhancing overall workflow efficiency in the operating room.</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Enhanced Workflow:</w:t>
      </w:r>
      <w:r w:rsidRPr="00A4054D">
        <w:rPr>
          <w:rFonts w:ascii="Arial" w:hAnsi="Arial" w:cs="Arial"/>
          <w:sz w:val="24"/>
          <w:szCs w:val="24"/>
        </w:rPr>
        <w:t> By providing clear and accurate labeling, snap-on ID tags contribute to smoother workflow and reduced preparation time for surgical procedures.</w:t>
      </w:r>
    </w:p>
    <w:p w:rsidR="003567AA" w:rsidRPr="00A4054D" w:rsidP="003567AA">
      <w:pPr>
        <w:numPr>
          <w:ilvl w:val="0"/>
          <w:numId w:val="27"/>
        </w:numPr>
        <w:spacing w:after="0"/>
        <w:rPr>
          <w:rFonts w:ascii="Arial" w:hAnsi="Arial" w:cs="Arial"/>
          <w:sz w:val="24"/>
          <w:szCs w:val="24"/>
        </w:rPr>
      </w:pPr>
      <w:r w:rsidRPr="00A4054D">
        <w:rPr>
          <w:rFonts w:ascii="Arial" w:hAnsi="Arial" w:cs="Arial"/>
          <w:b/>
          <w:bCs/>
          <w:sz w:val="24"/>
          <w:szCs w:val="24"/>
        </w:rPr>
        <w:t>Resistance to Environmental Factors:</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Water and Moisture Resistance:</w:t>
      </w:r>
      <w:r w:rsidRPr="00A4054D">
        <w:rPr>
          <w:rFonts w:ascii="Arial" w:hAnsi="Arial" w:cs="Arial"/>
          <w:sz w:val="24"/>
          <w:szCs w:val="24"/>
        </w:rPr>
        <w:t> Tags must be resistant to water and moisture to ensure durability and legibility even in humid and wet conditions.</w:t>
      </w:r>
    </w:p>
    <w:p w:rsidR="003567AA" w:rsidRPr="00A4054D" w:rsidP="003567AA">
      <w:pPr>
        <w:numPr>
          <w:ilvl w:val="1"/>
          <w:numId w:val="27"/>
        </w:numPr>
        <w:spacing w:after="0"/>
        <w:rPr>
          <w:rFonts w:ascii="Arial" w:hAnsi="Arial" w:cs="Arial"/>
          <w:sz w:val="24"/>
          <w:szCs w:val="24"/>
        </w:rPr>
      </w:pPr>
      <w:r w:rsidRPr="00A4054D">
        <w:rPr>
          <w:rFonts w:ascii="Arial" w:hAnsi="Arial" w:cs="Arial"/>
          <w:b/>
          <w:bCs/>
          <w:sz w:val="24"/>
          <w:szCs w:val="24"/>
        </w:rPr>
        <w:t>Impact Resistance:</w:t>
      </w:r>
      <w:r w:rsidRPr="00A4054D">
        <w:rPr>
          <w:rFonts w:ascii="Arial" w:hAnsi="Arial" w:cs="Arial"/>
          <w:sz w:val="24"/>
          <w:szCs w:val="24"/>
        </w:rPr>
        <w:t> Tags should withstand impacts and rough handling during transport and use without breaking or detaching.</w:t>
      </w:r>
    </w:p>
    <w:p w:rsidR="003567AA" w:rsidRPr="00A4054D" w:rsidP="003567AA">
      <w:pPr>
        <w:pStyle w:val="ListParagraph"/>
        <w:numPr>
          <w:ilvl w:val="0"/>
          <w:numId w:val="27"/>
        </w:numPr>
        <w:spacing w:after="0" w:line="240" w:lineRule="auto"/>
        <w:rPr>
          <w:rFonts w:ascii="Arial" w:hAnsi="Arial" w:cs="Arial"/>
          <w:b/>
          <w:bCs/>
          <w:sz w:val="24"/>
          <w:szCs w:val="24"/>
        </w:rPr>
      </w:pPr>
      <w:r w:rsidRPr="00A4054D">
        <w:rPr>
          <w:rFonts w:ascii="Arial" w:hAnsi="Arial" w:cs="Arial"/>
          <w:b/>
          <w:bCs/>
          <w:sz w:val="24"/>
          <w:szCs w:val="24"/>
        </w:rPr>
        <w:t>Manufacturer Certified Installation Required if Checked</w:t>
      </w:r>
    </w:p>
    <w:p w:rsidR="003567AA" w:rsidRPr="00A4054D" w:rsidP="003567AA">
      <w:pPr>
        <w:spacing w:after="0"/>
        <w:rPr>
          <w:rFonts w:ascii="Arial" w:hAnsi="Arial" w:cs="Arial"/>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Essential Physical Characteristics for Stainless Steel Snap-On ID Tags for Surgical Instrument Containers:</w:t>
      </w:r>
    </w:p>
    <w:p w:rsidR="003567AA" w:rsidRPr="00A4054D" w:rsidP="003567AA">
      <w:pPr>
        <w:spacing w:after="0"/>
        <w:rPr>
          <w:rFonts w:ascii="Arial" w:hAnsi="Arial" w:cs="Arial"/>
          <w:sz w:val="24"/>
          <w:szCs w:val="24"/>
        </w:rPr>
      </w:pPr>
      <w:r w:rsidRPr="00A4054D">
        <w:rPr>
          <w:rFonts w:ascii="Arial" w:hAnsi="Arial" w:cs="Arial"/>
          <w:b/>
          <w:bCs/>
          <w:sz w:val="24"/>
          <w:szCs w:val="24"/>
        </w:rPr>
        <w:t>Material Quality:</w:t>
      </w:r>
    </w:p>
    <w:p w:rsidR="003567AA" w:rsidRPr="00A4054D" w:rsidP="003567AA">
      <w:pPr>
        <w:numPr>
          <w:ilvl w:val="0"/>
          <w:numId w:val="28"/>
        </w:numPr>
        <w:spacing w:after="0"/>
        <w:rPr>
          <w:rFonts w:ascii="Arial" w:hAnsi="Arial" w:cs="Arial"/>
          <w:sz w:val="24"/>
          <w:szCs w:val="24"/>
        </w:rPr>
      </w:pPr>
      <w:r w:rsidRPr="00A4054D">
        <w:rPr>
          <w:rFonts w:ascii="Arial" w:hAnsi="Arial" w:cs="Arial"/>
          <w:b/>
          <w:bCs/>
          <w:sz w:val="24"/>
          <w:szCs w:val="24"/>
        </w:rPr>
        <w:t>Medical-Grade Stainless Steel:</w:t>
      </w:r>
      <w:r w:rsidRPr="00A4054D">
        <w:rPr>
          <w:rFonts w:ascii="Arial" w:hAnsi="Arial" w:cs="Arial"/>
          <w:sz w:val="24"/>
          <w:szCs w:val="24"/>
        </w:rPr>
        <w:t> ID tags should be crafted from high-quality, medical-grade stainless steel to ensure durability, biocompatibility, and resistance to wear and tear.</w:t>
      </w:r>
    </w:p>
    <w:p w:rsidR="003567AA" w:rsidRPr="00A4054D" w:rsidP="003567AA">
      <w:pPr>
        <w:numPr>
          <w:ilvl w:val="0"/>
          <w:numId w:val="28"/>
        </w:numPr>
        <w:spacing w:after="0"/>
        <w:rPr>
          <w:rFonts w:ascii="Arial" w:hAnsi="Arial" w:cs="Arial"/>
          <w:sz w:val="24"/>
          <w:szCs w:val="24"/>
        </w:rPr>
      </w:pPr>
      <w:r w:rsidRPr="00A4054D">
        <w:rPr>
          <w:rFonts w:ascii="Arial" w:hAnsi="Arial" w:cs="Arial"/>
          <w:b/>
          <w:bCs/>
          <w:sz w:val="24"/>
          <w:szCs w:val="24"/>
        </w:rPr>
        <w:t>Non-Toxic and Non-Corrosive Properties:</w:t>
      </w:r>
      <w:r w:rsidRPr="00A4054D">
        <w:rPr>
          <w:rFonts w:ascii="Arial" w:hAnsi="Arial" w:cs="Arial"/>
          <w:sz w:val="24"/>
          <w:szCs w:val="24"/>
        </w:rPr>
        <w:t> Materials must be non-toxic and resistant to corrosion and chemical degradation, ensuring safety and longevity even after repeated exposure to sterilization processes and chemicals.</w:t>
      </w:r>
    </w:p>
    <w:p w:rsidR="003567AA" w:rsidRPr="00A4054D" w:rsidP="003567AA">
      <w:pPr>
        <w:spacing w:after="0"/>
        <w:rPr>
          <w:rFonts w:ascii="Arial" w:hAnsi="Arial" w:cs="Arial"/>
          <w:sz w:val="24"/>
          <w:szCs w:val="24"/>
        </w:rPr>
      </w:pPr>
      <w:r w:rsidRPr="00A4054D">
        <w:rPr>
          <w:rFonts w:ascii="Arial" w:hAnsi="Arial" w:cs="Arial"/>
          <w:b/>
          <w:bCs/>
          <w:sz w:val="24"/>
          <w:szCs w:val="24"/>
        </w:rPr>
        <w:t>Secure Attachment Mechanism:</w:t>
      </w:r>
    </w:p>
    <w:p w:rsidR="003567AA" w:rsidRPr="00A4054D" w:rsidP="003567AA">
      <w:pPr>
        <w:numPr>
          <w:ilvl w:val="0"/>
          <w:numId w:val="29"/>
        </w:numPr>
        <w:spacing w:after="0"/>
        <w:rPr>
          <w:rFonts w:ascii="Arial" w:hAnsi="Arial" w:cs="Arial"/>
          <w:sz w:val="24"/>
          <w:szCs w:val="24"/>
        </w:rPr>
      </w:pPr>
      <w:r w:rsidRPr="00A4054D">
        <w:rPr>
          <w:rFonts w:ascii="Arial" w:hAnsi="Arial" w:cs="Arial"/>
          <w:b/>
          <w:bCs/>
          <w:sz w:val="24"/>
          <w:szCs w:val="24"/>
        </w:rPr>
        <w:t>Snap-On Design:</w:t>
      </w:r>
      <w:r w:rsidRPr="00A4054D">
        <w:rPr>
          <w:rFonts w:ascii="Arial" w:hAnsi="Arial" w:cs="Arial"/>
          <w:sz w:val="24"/>
          <w:szCs w:val="24"/>
        </w:rPr>
        <w:t> Tags must feature a strong and secure snap-on mechanism that attaches firmly to the wire racks inside surgical instrument containers, preventing accidental detachment during handling, transport, and sterilization.</w:t>
      </w:r>
    </w:p>
    <w:p w:rsidR="003567AA" w:rsidRPr="00A4054D" w:rsidP="003567AA">
      <w:pPr>
        <w:numPr>
          <w:ilvl w:val="0"/>
          <w:numId w:val="29"/>
        </w:numPr>
        <w:spacing w:after="0"/>
        <w:rPr>
          <w:rFonts w:ascii="Arial" w:hAnsi="Arial" w:cs="Arial"/>
          <w:sz w:val="24"/>
          <w:szCs w:val="24"/>
        </w:rPr>
      </w:pPr>
      <w:r w:rsidRPr="00A4054D">
        <w:rPr>
          <w:rFonts w:ascii="Arial" w:hAnsi="Arial" w:cs="Arial"/>
          <w:b/>
          <w:bCs/>
          <w:sz w:val="24"/>
          <w:szCs w:val="24"/>
        </w:rPr>
        <w:t>Stable Fit:</w:t>
      </w:r>
      <w:r w:rsidRPr="00A4054D">
        <w:rPr>
          <w:rFonts w:ascii="Arial" w:hAnsi="Arial" w:cs="Arial"/>
          <w:sz w:val="24"/>
          <w:szCs w:val="24"/>
        </w:rPr>
        <w:t> The attachment mechanism must be designed to stay stable and secure, ensuring the tag does not shift or fall off during use.</w:t>
      </w:r>
    </w:p>
    <w:p w:rsidR="003567AA" w:rsidRPr="00A4054D" w:rsidP="003567AA">
      <w:pPr>
        <w:spacing w:after="0"/>
        <w:rPr>
          <w:rFonts w:ascii="Arial" w:hAnsi="Arial" w:cs="Arial"/>
          <w:sz w:val="24"/>
          <w:szCs w:val="24"/>
        </w:rPr>
      </w:pPr>
      <w:r w:rsidRPr="00A4054D">
        <w:rPr>
          <w:rFonts w:ascii="Arial" w:hAnsi="Arial" w:cs="Arial"/>
          <w:b/>
          <w:bCs/>
          <w:sz w:val="24"/>
          <w:szCs w:val="24"/>
        </w:rPr>
        <w:t>Visibility and Readability:</w:t>
      </w:r>
    </w:p>
    <w:p w:rsidR="003567AA" w:rsidRPr="00A4054D" w:rsidP="003567AA">
      <w:pPr>
        <w:numPr>
          <w:ilvl w:val="0"/>
          <w:numId w:val="30"/>
        </w:numPr>
        <w:spacing w:after="0"/>
        <w:rPr>
          <w:rFonts w:ascii="Arial" w:hAnsi="Arial" w:cs="Arial"/>
          <w:sz w:val="24"/>
          <w:szCs w:val="24"/>
        </w:rPr>
      </w:pPr>
      <w:r w:rsidRPr="00A4054D">
        <w:rPr>
          <w:rFonts w:ascii="Arial" w:hAnsi="Arial" w:cs="Arial"/>
          <w:b/>
          <w:bCs/>
          <w:sz w:val="24"/>
          <w:szCs w:val="24"/>
        </w:rPr>
        <w:t>High-Contrast Etching:</w:t>
      </w:r>
      <w:r w:rsidRPr="00A4054D">
        <w:rPr>
          <w:rFonts w:ascii="Arial" w:hAnsi="Arial" w:cs="Arial"/>
          <w:sz w:val="24"/>
          <w:szCs w:val="24"/>
        </w:rPr>
        <w:t xml:space="preserve"> Tags should be available with high-contrast etching to enhance visibility and facilitate quick identification of instrument sets in various lighting conditions. The vendor must provide etching at no additional cost. </w:t>
      </w:r>
    </w:p>
    <w:p w:rsidR="003567AA" w:rsidRPr="00A4054D" w:rsidP="003567AA">
      <w:pPr>
        <w:numPr>
          <w:ilvl w:val="0"/>
          <w:numId w:val="30"/>
        </w:numPr>
        <w:spacing w:after="0"/>
        <w:rPr>
          <w:rFonts w:ascii="Arial" w:hAnsi="Arial" w:cs="Arial"/>
          <w:sz w:val="24"/>
          <w:szCs w:val="24"/>
        </w:rPr>
      </w:pPr>
      <w:r w:rsidRPr="00A4054D">
        <w:rPr>
          <w:rFonts w:ascii="Arial" w:hAnsi="Arial" w:cs="Arial"/>
          <w:b/>
          <w:bCs/>
          <w:sz w:val="24"/>
          <w:szCs w:val="24"/>
        </w:rPr>
        <w:t>Clear and Legible Markings:</w:t>
      </w:r>
      <w:r w:rsidRPr="00A4054D">
        <w:rPr>
          <w:rFonts w:ascii="Arial" w:hAnsi="Arial" w:cs="Arial"/>
          <w:sz w:val="24"/>
          <w:szCs w:val="24"/>
        </w:rPr>
        <w:t> Tags must display clear and legible text, symbols, or graphics that remain readable even after repeated cleaning and sterilization.</w:t>
      </w:r>
    </w:p>
    <w:p w:rsidR="003567AA" w:rsidRPr="00A4054D" w:rsidP="003567AA">
      <w:pPr>
        <w:spacing w:after="0"/>
        <w:rPr>
          <w:rFonts w:ascii="Arial" w:hAnsi="Arial" w:cs="Arial"/>
          <w:sz w:val="24"/>
          <w:szCs w:val="24"/>
        </w:rPr>
      </w:pPr>
      <w:r w:rsidRPr="00A4054D">
        <w:rPr>
          <w:rFonts w:ascii="Arial" w:hAnsi="Arial" w:cs="Arial"/>
          <w:b/>
          <w:bCs/>
          <w:sz w:val="24"/>
          <w:szCs w:val="24"/>
        </w:rPr>
        <w:t>Customization and Flexibility:</w:t>
      </w:r>
    </w:p>
    <w:p w:rsidR="003567AA" w:rsidRPr="00A4054D" w:rsidP="003567AA">
      <w:pPr>
        <w:numPr>
          <w:ilvl w:val="0"/>
          <w:numId w:val="31"/>
        </w:numPr>
        <w:spacing w:after="0"/>
        <w:rPr>
          <w:rFonts w:ascii="Arial" w:hAnsi="Arial" w:cs="Arial"/>
          <w:sz w:val="24"/>
          <w:szCs w:val="24"/>
        </w:rPr>
      </w:pPr>
      <w:r w:rsidRPr="00A4054D">
        <w:rPr>
          <w:rFonts w:ascii="Arial" w:hAnsi="Arial" w:cs="Arial"/>
          <w:b/>
          <w:bCs/>
          <w:sz w:val="24"/>
          <w:szCs w:val="24"/>
        </w:rPr>
        <w:t>Customizable Fields:</w:t>
      </w:r>
      <w:r w:rsidRPr="00A4054D">
        <w:rPr>
          <w:rFonts w:ascii="Arial" w:hAnsi="Arial" w:cs="Arial"/>
          <w:sz w:val="24"/>
          <w:szCs w:val="24"/>
        </w:rPr>
        <w:t> Tags should offer customizable fields for entering specific information about the instrument set, including text for instrument names, quantities, departments, and other relevant details.</w:t>
      </w:r>
    </w:p>
    <w:p w:rsidR="003567AA" w:rsidRPr="00A4054D" w:rsidP="003567AA">
      <w:pPr>
        <w:numPr>
          <w:ilvl w:val="0"/>
          <w:numId w:val="31"/>
        </w:numPr>
        <w:spacing w:after="0"/>
        <w:rPr>
          <w:rFonts w:ascii="Arial" w:hAnsi="Arial" w:cs="Arial"/>
          <w:sz w:val="24"/>
          <w:szCs w:val="24"/>
        </w:rPr>
      </w:pPr>
      <w:r w:rsidRPr="00A4054D">
        <w:rPr>
          <w:rFonts w:ascii="Arial" w:hAnsi="Arial" w:cs="Arial"/>
          <w:b/>
          <w:bCs/>
          <w:sz w:val="24"/>
          <w:szCs w:val="24"/>
        </w:rPr>
        <w:t>Barcode and QR Code Areas:</w:t>
      </w:r>
      <w:r w:rsidRPr="00A4054D">
        <w:rPr>
          <w:rFonts w:ascii="Arial" w:hAnsi="Arial" w:cs="Arial"/>
          <w:sz w:val="24"/>
          <w:szCs w:val="24"/>
        </w:rPr>
        <w:t> Tags should include designated areas for barcodes or QR codes to allow seamless integration with inventory management systems.</w:t>
      </w:r>
    </w:p>
    <w:p w:rsidR="003567AA" w:rsidRPr="00A4054D" w:rsidP="003567AA">
      <w:pPr>
        <w:spacing w:after="0"/>
        <w:rPr>
          <w:rFonts w:ascii="Arial" w:hAnsi="Arial" w:cs="Arial"/>
          <w:sz w:val="24"/>
          <w:szCs w:val="24"/>
        </w:rPr>
      </w:pPr>
      <w:r w:rsidRPr="00A4054D">
        <w:rPr>
          <w:rFonts w:ascii="Arial" w:hAnsi="Arial" w:cs="Arial"/>
          <w:b/>
          <w:bCs/>
          <w:sz w:val="24"/>
          <w:szCs w:val="24"/>
        </w:rPr>
        <w:t>Durability and Strength:</w:t>
      </w:r>
    </w:p>
    <w:p w:rsidR="003567AA" w:rsidRPr="00A4054D" w:rsidP="003567AA">
      <w:pPr>
        <w:numPr>
          <w:ilvl w:val="0"/>
          <w:numId w:val="32"/>
        </w:numPr>
        <w:spacing w:after="0"/>
        <w:rPr>
          <w:rFonts w:ascii="Arial" w:hAnsi="Arial" w:cs="Arial"/>
          <w:sz w:val="24"/>
          <w:szCs w:val="24"/>
        </w:rPr>
      </w:pPr>
      <w:r w:rsidRPr="00A4054D">
        <w:rPr>
          <w:rFonts w:ascii="Arial" w:hAnsi="Arial" w:cs="Arial"/>
          <w:b/>
          <w:bCs/>
          <w:sz w:val="24"/>
          <w:szCs w:val="24"/>
        </w:rPr>
        <w:t>Impact Resistance:</w:t>
      </w:r>
      <w:r w:rsidRPr="00A4054D">
        <w:rPr>
          <w:rFonts w:ascii="Arial" w:hAnsi="Arial" w:cs="Arial"/>
          <w:sz w:val="24"/>
          <w:szCs w:val="24"/>
        </w:rPr>
        <w:t> Tags must be designed to resist impacts and rough handling during transport and use without breaking or detaching.</w:t>
      </w:r>
    </w:p>
    <w:p w:rsidR="003567AA" w:rsidRPr="00A4054D" w:rsidP="003567AA">
      <w:pPr>
        <w:numPr>
          <w:ilvl w:val="0"/>
          <w:numId w:val="32"/>
        </w:numPr>
        <w:spacing w:after="0"/>
        <w:rPr>
          <w:rFonts w:ascii="Arial" w:hAnsi="Arial" w:cs="Arial"/>
          <w:sz w:val="24"/>
          <w:szCs w:val="24"/>
        </w:rPr>
      </w:pPr>
      <w:r w:rsidRPr="00A4054D">
        <w:rPr>
          <w:rFonts w:ascii="Arial" w:hAnsi="Arial" w:cs="Arial"/>
          <w:b/>
          <w:bCs/>
          <w:sz w:val="24"/>
          <w:szCs w:val="24"/>
        </w:rPr>
        <w:t>Wear and Tear Resistance:</w:t>
      </w:r>
      <w:r w:rsidRPr="00A4054D">
        <w:rPr>
          <w:rFonts w:ascii="Arial" w:hAnsi="Arial" w:cs="Arial"/>
          <w:sz w:val="24"/>
          <w:szCs w:val="24"/>
        </w:rPr>
        <w:t> Materials should withstand repeated handling, cleaning, and sterilization without degrading or losing their functionality.</w:t>
      </w:r>
    </w:p>
    <w:p w:rsidR="003567AA" w:rsidRPr="00A4054D" w:rsidP="003567AA">
      <w:pPr>
        <w:spacing w:after="0"/>
        <w:rPr>
          <w:rFonts w:ascii="Arial" w:hAnsi="Arial" w:cs="Arial"/>
          <w:sz w:val="24"/>
          <w:szCs w:val="24"/>
        </w:rPr>
      </w:pPr>
      <w:r w:rsidRPr="00A4054D">
        <w:rPr>
          <w:rFonts w:ascii="Arial" w:hAnsi="Arial" w:cs="Arial"/>
          <w:b/>
          <w:bCs/>
          <w:sz w:val="24"/>
          <w:szCs w:val="24"/>
        </w:rPr>
        <w:t>Sterilization Compatibility:</w:t>
      </w:r>
    </w:p>
    <w:p w:rsidR="003567AA" w:rsidRPr="00A4054D" w:rsidP="003567AA">
      <w:pPr>
        <w:numPr>
          <w:ilvl w:val="0"/>
          <w:numId w:val="33"/>
        </w:numPr>
        <w:spacing w:after="0"/>
        <w:rPr>
          <w:rFonts w:ascii="Arial" w:hAnsi="Arial" w:cs="Arial"/>
          <w:sz w:val="24"/>
          <w:szCs w:val="24"/>
        </w:rPr>
      </w:pPr>
      <w:r w:rsidRPr="00A4054D">
        <w:rPr>
          <w:rFonts w:ascii="Arial" w:hAnsi="Arial" w:cs="Arial"/>
          <w:b/>
          <w:bCs/>
          <w:sz w:val="24"/>
          <w:szCs w:val="24"/>
        </w:rPr>
        <w:t>Autoclavable Materials:</w:t>
      </w:r>
      <w:r w:rsidRPr="00A4054D">
        <w:rPr>
          <w:rFonts w:ascii="Arial" w:hAnsi="Arial" w:cs="Arial"/>
          <w:sz w:val="24"/>
          <w:szCs w:val="24"/>
        </w:rPr>
        <w:t xml:space="preserve"> Tags must withstand multiple autoclaving cycles without deforming, melting, or losing their attachment strength and </w:t>
      </w:r>
      <w:r w:rsidRPr="00A4054D">
        <w:rPr>
          <w:rFonts w:ascii="Arial" w:hAnsi="Arial" w:cs="Arial"/>
          <w:sz w:val="24"/>
          <w:szCs w:val="24"/>
        </w:rPr>
        <w:t>labeling</w:t>
      </w:r>
      <w:r w:rsidRPr="00A4054D">
        <w:rPr>
          <w:rFonts w:ascii="Arial" w:hAnsi="Arial" w:cs="Arial"/>
          <w:sz w:val="24"/>
          <w:szCs w:val="24"/>
        </w:rPr>
        <w:t xml:space="preserve"> clarity.</w:t>
      </w:r>
    </w:p>
    <w:p w:rsidR="003567AA" w:rsidRPr="00A4054D" w:rsidP="003567AA">
      <w:pPr>
        <w:numPr>
          <w:ilvl w:val="0"/>
          <w:numId w:val="33"/>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Materials must resist high temperatures and exposure to sterilization chemicals, ensuring continued effectiveness and durability.</w:t>
      </w:r>
    </w:p>
    <w:p w:rsidR="003567AA" w:rsidRPr="00A4054D" w:rsidP="003567AA">
      <w:pPr>
        <w:spacing w:after="0"/>
        <w:rPr>
          <w:rFonts w:ascii="Arial" w:hAnsi="Arial" w:cs="Arial"/>
          <w:sz w:val="24"/>
          <w:szCs w:val="24"/>
        </w:rPr>
      </w:pPr>
      <w:r w:rsidRPr="00A4054D">
        <w:rPr>
          <w:rFonts w:ascii="Arial" w:hAnsi="Arial" w:cs="Arial"/>
          <w:b/>
          <w:bCs/>
          <w:sz w:val="24"/>
          <w:szCs w:val="24"/>
        </w:rPr>
        <w:t>Ergonomic Design:</w:t>
      </w:r>
    </w:p>
    <w:p w:rsidR="003567AA" w:rsidRPr="00A4054D" w:rsidP="003567AA">
      <w:pPr>
        <w:numPr>
          <w:ilvl w:val="0"/>
          <w:numId w:val="34"/>
        </w:numPr>
        <w:spacing w:after="0"/>
        <w:rPr>
          <w:rFonts w:ascii="Arial" w:hAnsi="Arial" w:cs="Arial"/>
          <w:sz w:val="24"/>
          <w:szCs w:val="24"/>
        </w:rPr>
      </w:pPr>
      <w:r w:rsidRPr="00A4054D">
        <w:rPr>
          <w:rFonts w:ascii="Arial" w:hAnsi="Arial" w:cs="Arial"/>
          <w:b/>
          <w:bCs/>
          <w:sz w:val="24"/>
          <w:szCs w:val="24"/>
        </w:rPr>
        <w:t>Easy Attachment and Removal:</w:t>
      </w:r>
      <w:r w:rsidRPr="00A4054D">
        <w:rPr>
          <w:rFonts w:ascii="Arial" w:hAnsi="Arial" w:cs="Arial"/>
          <w:sz w:val="24"/>
          <w:szCs w:val="24"/>
        </w:rPr>
        <w:t> Tags must feature an ergonomic design that allows for quick and easy attachment and removal by surgical staff without requiring additional tools.</w:t>
      </w:r>
    </w:p>
    <w:p w:rsidR="003567AA" w:rsidRPr="00A4054D" w:rsidP="003567AA">
      <w:pPr>
        <w:numPr>
          <w:ilvl w:val="0"/>
          <w:numId w:val="34"/>
        </w:numPr>
        <w:spacing w:after="0"/>
        <w:rPr>
          <w:rFonts w:ascii="Arial" w:hAnsi="Arial" w:cs="Arial"/>
          <w:sz w:val="24"/>
          <w:szCs w:val="24"/>
        </w:rPr>
      </w:pPr>
      <w:r w:rsidRPr="00A4054D">
        <w:rPr>
          <w:rFonts w:ascii="Arial" w:hAnsi="Arial" w:cs="Arial"/>
          <w:b/>
          <w:bCs/>
          <w:sz w:val="24"/>
          <w:szCs w:val="24"/>
        </w:rPr>
        <w:t>User-Friendly Design:</w:t>
      </w:r>
      <w:r w:rsidRPr="00A4054D">
        <w:rPr>
          <w:rFonts w:ascii="Arial" w:hAnsi="Arial" w:cs="Arial"/>
          <w:sz w:val="24"/>
          <w:szCs w:val="24"/>
        </w:rPr>
        <w:t> The design should be intuitive and user-friendly, enabling efficient use in fast-paced operating room environments.</w:t>
      </w:r>
    </w:p>
    <w:p w:rsidR="003567AA" w:rsidRPr="00A4054D" w:rsidP="003567AA">
      <w:pPr>
        <w:spacing w:after="0"/>
        <w:rPr>
          <w:rFonts w:ascii="Arial" w:hAnsi="Arial" w:cs="Arial"/>
          <w:sz w:val="24"/>
          <w:szCs w:val="24"/>
        </w:rPr>
      </w:pPr>
      <w:r w:rsidRPr="00A4054D">
        <w:rPr>
          <w:rFonts w:ascii="Arial" w:hAnsi="Arial" w:cs="Arial"/>
          <w:b/>
          <w:bCs/>
          <w:sz w:val="24"/>
          <w:szCs w:val="24"/>
        </w:rPr>
        <w:t>Physical Size and Shape:</w:t>
      </w:r>
    </w:p>
    <w:p w:rsidR="003567AA" w:rsidRPr="00A4054D" w:rsidP="003567AA">
      <w:pPr>
        <w:numPr>
          <w:ilvl w:val="0"/>
          <w:numId w:val="35"/>
        </w:numPr>
        <w:spacing w:after="0"/>
        <w:rPr>
          <w:rFonts w:ascii="Arial" w:hAnsi="Arial" w:cs="Arial"/>
          <w:sz w:val="24"/>
          <w:szCs w:val="24"/>
        </w:rPr>
      </w:pPr>
      <w:r w:rsidRPr="00A4054D">
        <w:rPr>
          <w:rFonts w:ascii="Arial" w:hAnsi="Arial" w:cs="Arial"/>
          <w:b/>
          <w:bCs/>
          <w:sz w:val="24"/>
          <w:szCs w:val="24"/>
        </w:rPr>
        <w:t>Standardized Dimensions:</w:t>
      </w:r>
      <w:r w:rsidRPr="00A4054D">
        <w:rPr>
          <w:rFonts w:ascii="Arial" w:hAnsi="Arial" w:cs="Arial"/>
          <w:sz w:val="24"/>
          <w:szCs w:val="24"/>
        </w:rPr>
        <w:t> Tags should be available in standardized sizes and shapes to ensure compatibility with various surgical instrument containers and wire baskets.</w:t>
      </w:r>
    </w:p>
    <w:p w:rsidR="003567AA" w:rsidRPr="00A4054D" w:rsidP="003567AA">
      <w:pPr>
        <w:numPr>
          <w:ilvl w:val="0"/>
          <w:numId w:val="35"/>
        </w:numPr>
        <w:spacing w:after="0"/>
        <w:rPr>
          <w:rFonts w:ascii="Arial" w:hAnsi="Arial" w:cs="Arial"/>
          <w:sz w:val="24"/>
          <w:szCs w:val="24"/>
        </w:rPr>
      </w:pPr>
      <w:r w:rsidRPr="00A4054D">
        <w:rPr>
          <w:rFonts w:ascii="Arial" w:hAnsi="Arial" w:cs="Arial"/>
          <w:b/>
          <w:bCs/>
          <w:sz w:val="24"/>
          <w:szCs w:val="24"/>
        </w:rPr>
        <w:t>Thin Profile:</w:t>
      </w:r>
      <w:r w:rsidRPr="00A4054D">
        <w:rPr>
          <w:rFonts w:ascii="Arial" w:hAnsi="Arial" w:cs="Arial"/>
          <w:sz w:val="24"/>
          <w:szCs w:val="24"/>
        </w:rPr>
        <w:t> Tags should have a slim profile to avoid adding bulk</w:t>
      </w:r>
    </w:p>
    <w:p w:rsidR="003567AA" w:rsidRPr="00A4054D" w:rsidP="003567AA">
      <w:pPr>
        <w:spacing w:after="0"/>
        <w:rPr>
          <w:rFonts w:ascii="Arial" w:hAnsi="Arial" w:cs="Arial"/>
          <w:sz w:val="24"/>
          <w:szCs w:val="24"/>
        </w:rPr>
      </w:pPr>
      <w:r w:rsidRPr="00A4054D">
        <w:rPr>
          <w:rFonts w:ascii="Arial" w:hAnsi="Arial" w:cs="Arial"/>
          <w:b/>
          <w:bCs/>
          <w:sz w:val="24"/>
          <w:szCs w:val="24"/>
        </w:rPr>
        <w:t>Marking and Labeling:</w:t>
      </w:r>
    </w:p>
    <w:p w:rsidR="003567AA" w:rsidRPr="00A4054D" w:rsidP="003567AA">
      <w:pPr>
        <w:numPr>
          <w:ilvl w:val="0"/>
          <w:numId w:val="36"/>
        </w:numPr>
        <w:spacing w:after="0"/>
        <w:rPr>
          <w:rFonts w:ascii="Arial" w:hAnsi="Arial" w:cs="Arial"/>
          <w:sz w:val="24"/>
          <w:szCs w:val="24"/>
        </w:rPr>
      </w:pPr>
      <w:r w:rsidRPr="00A4054D">
        <w:rPr>
          <w:rFonts w:ascii="Arial" w:hAnsi="Arial" w:cs="Arial"/>
          <w:b/>
          <w:bCs/>
          <w:sz w:val="24"/>
          <w:szCs w:val="24"/>
        </w:rPr>
        <w:t>Permanent Etching:</w:t>
      </w:r>
      <w:r w:rsidRPr="00A4054D">
        <w:rPr>
          <w:rFonts w:ascii="Arial" w:hAnsi="Arial" w:cs="Arial"/>
          <w:sz w:val="24"/>
          <w:szCs w:val="24"/>
        </w:rPr>
        <w:t> Information on the tags must be permanently etched, resistant to fading, smudging, or erasure, ensuring clarity over time.</w:t>
      </w:r>
    </w:p>
    <w:p w:rsidR="003567AA" w:rsidRPr="00A4054D" w:rsidP="003567AA">
      <w:pPr>
        <w:numPr>
          <w:ilvl w:val="0"/>
          <w:numId w:val="36"/>
        </w:numPr>
        <w:spacing w:after="0"/>
        <w:rPr>
          <w:rFonts w:ascii="Arial" w:hAnsi="Arial" w:cs="Arial"/>
          <w:sz w:val="24"/>
          <w:szCs w:val="24"/>
        </w:rPr>
      </w:pPr>
      <w:r w:rsidRPr="00A4054D">
        <w:rPr>
          <w:rFonts w:ascii="Arial" w:hAnsi="Arial" w:cs="Arial"/>
          <w:b/>
          <w:bCs/>
          <w:sz w:val="24"/>
          <w:szCs w:val="24"/>
        </w:rPr>
        <w:t>Clear and Sharp Text:</w:t>
      </w:r>
      <w:r w:rsidRPr="00A4054D">
        <w:rPr>
          <w:rFonts w:ascii="Arial" w:hAnsi="Arial" w:cs="Arial"/>
          <w:sz w:val="24"/>
          <w:szCs w:val="24"/>
        </w:rPr>
        <w:t> Tags should use high-quality etching methods to ensure that text and graphics are durable and long-lasting.</w:t>
      </w:r>
    </w:p>
    <w:p w:rsidR="003567AA" w:rsidRPr="00A4054D" w:rsidP="003567AA">
      <w:pPr>
        <w:spacing w:after="0"/>
        <w:rPr>
          <w:rFonts w:ascii="Arial" w:hAnsi="Arial" w:cs="Arial"/>
          <w:sz w:val="24"/>
          <w:szCs w:val="24"/>
        </w:rPr>
      </w:pPr>
      <w:r w:rsidRPr="00A4054D">
        <w:rPr>
          <w:rFonts w:ascii="Arial" w:hAnsi="Arial" w:cs="Arial"/>
          <w:b/>
          <w:bCs/>
          <w:sz w:val="24"/>
          <w:szCs w:val="24"/>
        </w:rPr>
        <w:t>Compliance with Standards:</w:t>
      </w:r>
    </w:p>
    <w:p w:rsidR="003567AA" w:rsidRPr="00A4054D" w:rsidP="003567AA">
      <w:pPr>
        <w:numPr>
          <w:ilvl w:val="0"/>
          <w:numId w:val="37"/>
        </w:numPr>
        <w:spacing w:after="0"/>
        <w:rPr>
          <w:rFonts w:ascii="Arial" w:hAnsi="Arial" w:cs="Arial"/>
          <w:sz w:val="24"/>
          <w:szCs w:val="24"/>
        </w:rPr>
      </w:pPr>
      <w:r w:rsidRPr="00A4054D">
        <w:rPr>
          <w:rFonts w:ascii="Arial" w:hAnsi="Arial" w:cs="Arial"/>
          <w:b/>
          <w:bCs/>
          <w:sz w:val="24"/>
          <w:szCs w:val="24"/>
        </w:rPr>
        <w:t>Regulatory Adherence:</w:t>
      </w:r>
      <w:r w:rsidRPr="00A4054D">
        <w:rPr>
          <w:rFonts w:ascii="Arial" w:hAnsi="Arial" w:cs="Arial"/>
          <w:sz w:val="24"/>
          <w:szCs w:val="24"/>
        </w:rPr>
        <w:t> Tags must comply with relevant regulatory and industry standards, including FDA, OSHA, and ISO certifications, ensuring safety, effectiveness, and quality control.</w:t>
      </w:r>
    </w:p>
    <w:p w:rsidR="003567AA" w:rsidRPr="00A4054D" w:rsidP="003567AA">
      <w:pPr>
        <w:rPr>
          <w:rFonts w:ascii="Arial" w:hAnsi="Arial" w:cs="Arial"/>
          <w:sz w:val="24"/>
          <w:szCs w:val="24"/>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tblPr>
      <w:tblGrid>
        <w:gridCol w:w="3775"/>
        <w:gridCol w:w="5575"/>
      </w:tblGrid>
      <w:tr w:rsidTr="003567AA">
        <w:tblPrEx>
          <w:tblW w:w="0" w:type="auto"/>
          <w:tblBorders>
            <w:left w:val="none" w:sz="0" w:space="0" w:color="auto"/>
            <w:bottom w:val="none" w:sz="0" w:space="0" w:color="auto"/>
            <w:right w:val="none" w:sz="0" w:space="0" w:color="auto"/>
            <w:insideH w:val="none" w:sz="0" w:space="0" w:color="auto"/>
            <w:insideV w:val="none" w:sz="0" w:space="0" w:color="auto"/>
          </w:tblBorders>
          <w:tblLook w:val="04A0"/>
        </w:tblPrEx>
        <w:tc>
          <w:tcPr>
            <w:tcW w:w="9350" w:type="dxa"/>
            <w:gridSpan w:val="2"/>
            <w:tcBorders>
              <w:top w:val="single" w:sz="18" w:space="0" w:color="auto"/>
              <w:bottom w:val="single" w:sz="12" w:space="0" w:color="auto"/>
            </w:tcBorders>
            <w:shd w:val="clear" w:color="auto" w:fill="D9E2F3" w:themeFill="accent1" w:themeFillTint="33"/>
          </w:tcPr>
          <w:p w:rsidR="003567AA" w:rsidRPr="00A4054D" w:rsidP="00594AC8">
            <w:pPr>
              <w:rPr>
                <w:rFonts w:ascii="Arial" w:hAnsi="Arial" w:cs="Arial"/>
                <w:b/>
                <w:bCs/>
                <w:sz w:val="24"/>
                <w:szCs w:val="24"/>
              </w:rPr>
            </w:pPr>
            <w:r w:rsidRPr="00A4054D">
              <w:rPr>
                <w:rFonts w:ascii="Arial" w:hAnsi="Arial" w:cs="Arial"/>
                <w:b/>
                <w:bCs/>
                <w:sz w:val="24"/>
                <w:szCs w:val="24"/>
              </w:rPr>
              <w:t xml:space="preserve">CLIN 6: Identification Labels to be etched with Tray Names for the Surgical Instrument Containers  </w:t>
            </w:r>
          </w:p>
          <w:p w:rsidR="003567AA" w:rsidRPr="00A4054D" w:rsidP="00594AC8">
            <w:pPr>
              <w:rPr>
                <w:rFonts w:ascii="Arial" w:hAnsi="Arial" w:cs="Arial"/>
                <w:sz w:val="24"/>
                <w:szCs w:val="24"/>
              </w:rPr>
            </w:pPr>
          </w:p>
        </w:tc>
      </w:tr>
      <w:tr w:rsidTr="00594AC8">
        <w:tblPrEx>
          <w:tblW w:w="0" w:type="auto"/>
          <w:tblLook w:val="04A0"/>
        </w:tblPrEx>
        <w:tc>
          <w:tcPr>
            <w:tcW w:w="3775"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Network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BMET Training Required if Checked</w:t>
            </w:r>
          </w:p>
        </w:tc>
        <w:tc>
          <w:tcPr>
            <w:tcW w:w="5575"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Manufacturer Certified Installation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End User Training Required if Checked</w:t>
            </w:r>
          </w:p>
        </w:tc>
      </w:tr>
      <w:tr w:rsidTr="00594AC8">
        <w:tblPrEx>
          <w:tblW w:w="0" w:type="auto"/>
          <w:tblLook w:val="04A0"/>
        </w:tblPrEx>
        <w:tc>
          <w:tcPr>
            <w:tcW w:w="9350" w:type="dxa"/>
            <w:gridSpan w:val="2"/>
            <w:tcBorders>
              <w:top w:val="single" w:sz="12" w:space="0" w:color="auto"/>
              <w:bottom w:val="single" w:sz="12" w:space="0" w:color="auto"/>
            </w:tcBorders>
          </w:tcPr>
          <w:p w:rsidR="003567AA" w:rsidRPr="00A4054D" w:rsidP="00594AC8">
            <w:pPr>
              <w:rPr>
                <w:rFonts w:ascii="Arial" w:hAnsi="Arial" w:cs="Arial"/>
                <w:sz w:val="24"/>
                <w:szCs w:val="24"/>
              </w:rPr>
            </w:pPr>
            <w:r w:rsidRPr="00A4054D">
              <w:rPr>
                <w:rFonts w:ascii="Arial" w:hAnsi="Arial" w:cs="Arial"/>
                <w:sz w:val="24"/>
                <w:szCs w:val="24"/>
              </w:rPr>
              <w:t>Basis of Design (with Required Quantities):</w:t>
            </w:r>
          </w:p>
          <w:tbl>
            <w:tblPr>
              <w:tblW w:w="8400" w:type="dxa"/>
              <w:tblLook w:val="04A0"/>
            </w:tblPr>
            <w:tblGrid>
              <w:gridCol w:w="7280"/>
              <w:gridCol w:w="1120"/>
            </w:tblGrid>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IDENTIFICATION LABELS WITHOUT LETTERING - 56 X 18</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245</w:t>
                  </w:r>
                </w:p>
              </w:tc>
            </w:tr>
          </w:tbl>
          <w:p w:rsidR="003567AA" w:rsidRPr="00A4054D" w:rsidP="00594AC8">
            <w:pPr>
              <w:rPr>
                <w:rFonts w:ascii="Arial" w:hAnsi="Arial" w:cs="Arial"/>
                <w:sz w:val="24"/>
                <w:szCs w:val="24"/>
              </w:rPr>
            </w:pPr>
          </w:p>
        </w:tc>
      </w:tr>
    </w:tbl>
    <w:p w:rsidR="003567AA" w:rsidRPr="00A4054D" w:rsidP="003567AA">
      <w:pPr>
        <w:rPr>
          <w:rFonts w:ascii="Arial" w:hAnsi="Arial" w:cs="Arial"/>
          <w:b/>
          <w:bCs/>
          <w:sz w:val="24"/>
          <w:szCs w:val="24"/>
        </w:rPr>
      </w:pPr>
      <w:r w:rsidRPr="00A4054D">
        <w:rPr>
          <w:rFonts w:ascii="Arial" w:hAnsi="Arial" w:cs="Arial"/>
          <w:b/>
          <w:bCs/>
          <w:sz w:val="24"/>
          <w:szCs w:val="24"/>
        </w:rPr>
        <w:t>Salient Characteristics:</w:t>
      </w:r>
    </w:p>
    <w:p w:rsidR="003567AA" w:rsidRPr="00A4054D" w:rsidP="003567AA">
      <w:pPr>
        <w:spacing w:after="0"/>
        <w:rPr>
          <w:rFonts w:ascii="Arial" w:hAnsi="Arial" w:cs="Arial"/>
          <w:sz w:val="24"/>
          <w:szCs w:val="24"/>
        </w:rPr>
      </w:pPr>
      <w:r w:rsidRPr="00A4054D">
        <w:rPr>
          <w:rFonts w:ascii="Arial" w:hAnsi="Arial" w:cs="Arial"/>
          <w:b/>
          <w:bCs/>
          <w:sz w:val="24"/>
          <w:szCs w:val="24"/>
        </w:rPr>
        <w:t>Functions to be Performed by Identification Labels Etched with the Tray Name for Surgical Instrument Containers in the Operating Room:</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Clear Identification and Labeling:</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Accurate Tray Identification:</w:t>
      </w:r>
      <w:r w:rsidRPr="00A4054D">
        <w:rPr>
          <w:rFonts w:ascii="Arial" w:hAnsi="Arial" w:cs="Arial"/>
          <w:sz w:val="24"/>
          <w:szCs w:val="24"/>
        </w:rPr>
        <w:t xml:space="preserve"> Etched identification labels must provide clear and accurate identification of the specific surgical instrument tray by </w:t>
      </w:r>
      <w:r w:rsidRPr="00A4054D">
        <w:rPr>
          <w:rFonts w:ascii="Arial" w:hAnsi="Arial" w:cs="Arial"/>
          <w:sz w:val="24"/>
          <w:szCs w:val="24"/>
        </w:rPr>
        <w:t>displaying the tray name. This ensures that each container is correctly labeled with minimal ambiguity.</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Permanent Markings:</w:t>
      </w:r>
      <w:r w:rsidRPr="00A4054D">
        <w:rPr>
          <w:rFonts w:ascii="Arial" w:hAnsi="Arial" w:cs="Arial"/>
          <w:sz w:val="24"/>
          <w:szCs w:val="24"/>
        </w:rPr>
        <w:t> The etched labels must have permanent markings that do not fade, smudge, or wear off over time, maintaining legibility throughout the lifespan of the container.</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Efficient Inventory Management:</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Streamlined Tracking:</w:t>
      </w:r>
      <w:r w:rsidRPr="00A4054D">
        <w:rPr>
          <w:rFonts w:ascii="Arial" w:hAnsi="Arial" w:cs="Arial"/>
          <w:sz w:val="24"/>
          <w:szCs w:val="24"/>
        </w:rPr>
        <w:t> Labels etched with tray names facilitate efficient tracking and management of surgical instrument containers, ensuring accurate inventory control and reducing the risk of misplaced or lost instruments.</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Quick Retrieval:</w:t>
      </w:r>
      <w:r w:rsidRPr="00A4054D">
        <w:rPr>
          <w:rFonts w:ascii="Arial" w:hAnsi="Arial" w:cs="Arial"/>
          <w:sz w:val="24"/>
          <w:szCs w:val="24"/>
        </w:rPr>
        <w:t> By providing clear identification of tray names, the labels enable surgical staff to quickly retrieve the correct instrument containers, enhancing workflow efficiency and reducing preparation time for surgeries.</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Communication and Coordination:</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Enhanced Team Coordination:</w:t>
      </w:r>
      <w:r w:rsidRPr="00A4054D">
        <w:rPr>
          <w:rFonts w:ascii="Arial" w:hAnsi="Arial" w:cs="Arial"/>
          <w:sz w:val="24"/>
          <w:szCs w:val="24"/>
        </w:rPr>
        <w:t> The use of etched tray names ensures that all team members are consistently aware of the specific instruments contained in each tray, improving communication and coordination among the surgical team.</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Clear Instructions:</w:t>
      </w:r>
      <w:r w:rsidRPr="00A4054D">
        <w:rPr>
          <w:rFonts w:ascii="Arial" w:hAnsi="Arial" w:cs="Arial"/>
          <w:sz w:val="24"/>
          <w:szCs w:val="24"/>
        </w:rPr>
        <w:t> Labels with tray names provide clear instructions to support staff, ensuring that the correct instruments are prepared and delivered for each procedure.</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Safety and Compliance:</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Regulatory Compliance:</w:t>
      </w:r>
      <w:r w:rsidRPr="00A4054D">
        <w:rPr>
          <w:rFonts w:ascii="Arial" w:hAnsi="Arial" w:cs="Arial"/>
          <w:sz w:val="24"/>
          <w:szCs w:val="24"/>
        </w:rPr>
        <w:t xml:space="preserve"> The use of etched tray names aligns with </w:t>
      </w:r>
      <w:r w:rsidRPr="00A4054D">
        <w:rPr>
          <w:rFonts w:ascii="Arial" w:hAnsi="Arial" w:cs="Arial"/>
          <w:sz w:val="24"/>
          <w:szCs w:val="24"/>
        </w:rPr>
        <w:t>industry best</w:t>
      </w:r>
      <w:r w:rsidRPr="00A4054D">
        <w:rPr>
          <w:rFonts w:ascii="Arial" w:hAnsi="Arial" w:cs="Arial"/>
          <w:sz w:val="24"/>
          <w:szCs w:val="24"/>
        </w:rPr>
        <w:t xml:space="preserve"> practices and regulatory guidelines, ensuring compliance with safety and operational standards in healthcare settings.</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Instrument Security:</w:t>
      </w:r>
      <w:r w:rsidRPr="00A4054D">
        <w:rPr>
          <w:rFonts w:ascii="Arial" w:hAnsi="Arial" w:cs="Arial"/>
          <w:sz w:val="24"/>
          <w:szCs w:val="24"/>
        </w:rPr>
        <w:t> The labels contribute to maintaining a high level of safety by minimizing the chances of instrument mix-ups and ensuring that the correct tools are used for each procedure.</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Durability and Resilience:</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Long-Lasting Etching:</w:t>
      </w:r>
      <w:r w:rsidRPr="00A4054D">
        <w:rPr>
          <w:rFonts w:ascii="Arial" w:hAnsi="Arial" w:cs="Arial"/>
          <w:sz w:val="24"/>
          <w:szCs w:val="24"/>
        </w:rPr>
        <w:t> The etching process must ensure that the tray names are permanently marked and resistant to wear and tear, even with frequent use, cleaning, and sterilization.</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Sterilization Compatibility:</w:t>
      </w:r>
      <w:r w:rsidRPr="00A4054D">
        <w:rPr>
          <w:rFonts w:ascii="Arial" w:hAnsi="Arial" w:cs="Arial"/>
          <w:sz w:val="24"/>
          <w:szCs w:val="24"/>
        </w:rPr>
        <w:t> The etched labels must withstand repeated exposure to sterilization processes and cleaning agents without degrading, maintaining legibility and adhesion.</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Visibility and Readability:</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High-Contrast Etching:</w:t>
      </w:r>
      <w:r w:rsidRPr="00A4054D">
        <w:rPr>
          <w:rFonts w:ascii="Arial" w:hAnsi="Arial" w:cs="Arial"/>
          <w:sz w:val="24"/>
          <w:szCs w:val="24"/>
        </w:rPr>
        <w:t> The etching must be executed with high contrast to ensure that the tray names are easily readable, even in low-light conditions common in operating rooms.</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Clear Text:</w:t>
      </w:r>
      <w:r w:rsidRPr="00A4054D">
        <w:rPr>
          <w:rFonts w:ascii="Arial" w:hAnsi="Arial" w:cs="Arial"/>
          <w:sz w:val="24"/>
          <w:szCs w:val="24"/>
        </w:rPr>
        <w:t> The etched text must be sharp and clear, facilitating quick and accurate identification of the tray contents.</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Organizational Efficiency:</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Simplified Sorting and Storage:</w:t>
      </w:r>
      <w:r w:rsidRPr="00A4054D">
        <w:rPr>
          <w:rFonts w:ascii="Arial" w:hAnsi="Arial" w:cs="Arial"/>
          <w:sz w:val="24"/>
          <w:szCs w:val="24"/>
        </w:rPr>
        <w:t> Etched tray names facilitate the sorting and storage of surgical instrument containers, helping staff quickly identify and organize trays according to surgical needs.</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Efficient Preparation:</w:t>
      </w:r>
      <w:r w:rsidRPr="00A4054D">
        <w:rPr>
          <w:rFonts w:ascii="Arial" w:hAnsi="Arial" w:cs="Arial"/>
          <w:sz w:val="24"/>
          <w:szCs w:val="24"/>
        </w:rPr>
        <w:t> Clear identification of tray names enhances the efficiency of preparing surgical trays, reducing the time required to prepare for procedures and improving overall workflow.</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Ease of Use and Maintenance:</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Permanent and Stable:</w:t>
      </w:r>
      <w:r w:rsidRPr="00A4054D">
        <w:rPr>
          <w:rFonts w:ascii="Arial" w:hAnsi="Arial" w:cs="Arial"/>
          <w:sz w:val="24"/>
          <w:szCs w:val="24"/>
        </w:rPr>
        <w:t> The etched labels must be permanent and stable, ensuring they do not peel, fade, or detach from the containers during use.</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Maintenance-Free:</w:t>
      </w:r>
      <w:r w:rsidRPr="00A4054D">
        <w:rPr>
          <w:rFonts w:ascii="Arial" w:hAnsi="Arial" w:cs="Arial"/>
          <w:sz w:val="24"/>
          <w:szCs w:val="24"/>
        </w:rPr>
        <w:t> Unlike adhesive labels, etched labels do not require frequent replacement or maintenance, providing a reliable and long-lasting solution for instrument identification.</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Integration with Tracking Systems:</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Barcode/QR Code Integration:</w:t>
      </w:r>
      <w:r w:rsidRPr="00A4054D">
        <w:rPr>
          <w:rFonts w:ascii="Arial" w:hAnsi="Arial" w:cs="Arial"/>
          <w:sz w:val="24"/>
          <w:szCs w:val="24"/>
        </w:rPr>
        <w:t> While the labels primarily feature etched tray names, they should also support the inclusion of barcodes or QR codes compatible with inventory management systems for enhanced tracking and traceability.</w:t>
      </w:r>
    </w:p>
    <w:p w:rsidR="003567AA" w:rsidRPr="00A4054D" w:rsidP="003567AA">
      <w:pPr>
        <w:numPr>
          <w:ilvl w:val="0"/>
          <w:numId w:val="38"/>
        </w:numPr>
        <w:spacing w:after="0"/>
        <w:rPr>
          <w:rFonts w:ascii="Arial" w:hAnsi="Arial" w:cs="Arial"/>
          <w:sz w:val="24"/>
          <w:szCs w:val="24"/>
        </w:rPr>
      </w:pPr>
      <w:r w:rsidRPr="00A4054D">
        <w:rPr>
          <w:rFonts w:ascii="Arial" w:hAnsi="Arial" w:cs="Arial"/>
          <w:b/>
          <w:bCs/>
          <w:sz w:val="24"/>
          <w:szCs w:val="24"/>
        </w:rPr>
        <w:t>Safety and Patient Care:</w:t>
      </w:r>
    </w:p>
    <w:p w:rsidR="003567AA" w:rsidRPr="00A4054D" w:rsidP="003567AA">
      <w:pPr>
        <w:numPr>
          <w:ilvl w:val="1"/>
          <w:numId w:val="38"/>
        </w:numPr>
        <w:spacing w:after="0"/>
        <w:rPr>
          <w:rFonts w:ascii="Arial" w:hAnsi="Arial" w:cs="Arial"/>
          <w:sz w:val="24"/>
          <w:szCs w:val="24"/>
        </w:rPr>
      </w:pPr>
      <w:r w:rsidRPr="00A4054D">
        <w:rPr>
          <w:rFonts w:ascii="Arial" w:hAnsi="Arial" w:cs="Arial"/>
          <w:b/>
          <w:bCs/>
          <w:sz w:val="24"/>
          <w:szCs w:val="24"/>
        </w:rPr>
        <w:t>Patient Safety:</w:t>
      </w:r>
      <w:r w:rsidRPr="00A4054D">
        <w:rPr>
          <w:rFonts w:ascii="Arial" w:hAnsi="Arial" w:cs="Arial"/>
          <w:sz w:val="24"/>
          <w:szCs w:val="24"/>
        </w:rPr>
        <w:t> By providing clear and accurate identification of surgical instrument trays, etched labels help ensure that the correct instruments are used during procedures, contributing to better surgical outcomes and enhanced patient safety.</w:t>
      </w:r>
    </w:p>
    <w:p w:rsidR="003567AA" w:rsidRPr="00A4054D" w:rsidP="003567AA">
      <w:pPr>
        <w:spacing w:after="0"/>
        <w:rPr>
          <w:rFonts w:ascii="Arial" w:hAnsi="Arial" w:cs="Arial"/>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Performance Requirements for Identification Labels Etched with the Tray Name for Surgical Instrument Containers:</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Material Quality and Durability:</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Medical-Grade Materials:</w:t>
      </w:r>
      <w:r w:rsidRPr="00A4054D">
        <w:rPr>
          <w:rFonts w:ascii="Arial" w:hAnsi="Arial" w:cs="Arial"/>
          <w:sz w:val="24"/>
          <w:szCs w:val="24"/>
        </w:rPr>
        <w:t xml:space="preserve"> Labels must be etched into high-quality, medical-grade materials such as stainless steel or durable plastics to ensure longevity and resistance to wear and </w:t>
      </w:r>
      <w:r w:rsidRPr="00A4054D">
        <w:rPr>
          <w:rFonts w:ascii="Arial" w:hAnsi="Arial" w:cs="Arial"/>
          <w:sz w:val="24"/>
          <w:szCs w:val="24"/>
        </w:rPr>
        <w:t>tear</w:t>
      </w:r>
      <w:r w:rsidRPr="00A4054D">
        <w:rPr>
          <w:rFonts w:ascii="Arial" w:hAnsi="Arial" w:cs="Arial"/>
          <w:sz w:val="24"/>
          <w:szCs w:val="24"/>
        </w:rPr>
        <w:t>.</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Corrosion Resistance:</w:t>
      </w:r>
      <w:r w:rsidRPr="00A4054D">
        <w:rPr>
          <w:rFonts w:ascii="Arial" w:hAnsi="Arial" w:cs="Arial"/>
          <w:sz w:val="24"/>
          <w:szCs w:val="24"/>
        </w:rPr>
        <w:t> The materials used must resist corrosion, particularly when exposed to sterilization chemicals and bodily fluids, maintaining their integrity over time.</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Permanent and Clear Etching:</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High-Contrast Etching:</w:t>
      </w:r>
      <w:r w:rsidRPr="00A4054D">
        <w:rPr>
          <w:rFonts w:ascii="Arial" w:hAnsi="Arial" w:cs="Arial"/>
          <w:sz w:val="24"/>
          <w:szCs w:val="24"/>
        </w:rPr>
        <w:t> Labels must feature high-contrast etching that ensures tray names are easily readable, even in low-light conditions commonly found in operating rooms.</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Permanent Markings:</w:t>
      </w:r>
      <w:r w:rsidRPr="00A4054D">
        <w:rPr>
          <w:rFonts w:ascii="Arial" w:hAnsi="Arial" w:cs="Arial"/>
          <w:sz w:val="24"/>
          <w:szCs w:val="24"/>
        </w:rPr>
        <w:t> The etching must be permanent and resistant to fading, smudging, or wear over time, maintaining legibility throughout the lifespan of the container.</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Visibility and Readability:</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Clear and Legible Text:</w:t>
      </w:r>
      <w:r w:rsidRPr="00A4054D">
        <w:rPr>
          <w:rFonts w:ascii="Arial" w:hAnsi="Arial" w:cs="Arial"/>
          <w:sz w:val="24"/>
          <w:szCs w:val="24"/>
        </w:rPr>
        <w:t> The etched text must be clear and sharp, providing easy readability for quick identification and verification of tray names.</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High Visibility:</w:t>
      </w:r>
      <w:r w:rsidRPr="00A4054D">
        <w:rPr>
          <w:rFonts w:ascii="Arial" w:hAnsi="Arial" w:cs="Arial"/>
          <w:sz w:val="24"/>
          <w:szCs w:val="24"/>
        </w:rPr>
        <w:t> Labels should be designed for high visibility, enabling surgical staff to quickly and accurately identify tray contents.</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Sterilization Compatibility:</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Autoclavable Materials:</w:t>
      </w:r>
      <w:r w:rsidRPr="00A4054D">
        <w:rPr>
          <w:rFonts w:ascii="Arial" w:hAnsi="Arial" w:cs="Arial"/>
          <w:sz w:val="24"/>
          <w:szCs w:val="24"/>
        </w:rPr>
        <w:t> Labels must withstand repeated autoclaving cycles without degrading or losing their clarity and adhesion.</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The materials used must resist high temperatures and exposure to sterilization chemicals, ensuring continued effectiveness and durability.</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Secure Attachment:</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Fixed Position:</w:t>
      </w:r>
      <w:r w:rsidRPr="00A4054D">
        <w:rPr>
          <w:rFonts w:ascii="Arial" w:hAnsi="Arial" w:cs="Arial"/>
          <w:sz w:val="24"/>
          <w:szCs w:val="24"/>
        </w:rPr>
        <w:t> Labels should remain securely attached to the containers, maintaining their position and legibility during handling, transport, and sterilization.</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Stable Fit:</w:t>
      </w:r>
      <w:r w:rsidRPr="00A4054D">
        <w:rPr>
          <w:rFonts w:ascii="Arial" w:hAnsi="Arial" w:cs="Arial"/>
          <w:sz w:val="24"/>
          <w:szCs w:val="24"/>
        </w:rPr>
        <w:t> The attachment mechanism must ensure that labels do not shift or fall off during regular use.</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Durability and Strength:</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Impact and Wear Resistance:</w:t>
      </w:r>
      <w:r w:rsidRPr="00A4054D">
        <w:rPr>
          <w:rFonts w:ascii="Arial" w:hAnsi="Arial" w:cs="Arial"/>
          <w:sz w:val="24"/>
          <w:szCs w:val="24"/>
        </w:rPr>
        <w:t> Labels must be designed to resist impacts and rough handling during transport and use without breaking or detaching.</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Wear and Tear Resistance:</w:t>
      </w:r>
      <w:r w:rsidRPr="00A4054D">
        <w:rPr>
          <w:rFonts w:ascii="Arial" w:hAnsi="Arial" w:cs="Arial"/>
          <w:sz w:val="24"/>
          <w:szCs w:val="24"/>
        </w:rPr>
        <w:t> The materials should withstand repeated handling, cleaning, and sterilization without degrading or losing their functionality.</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Compliance and Safety:</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Regulatory Compliance:</w:t>
      </w:r>
      <w:r w:rsidRPr="00A4054D">
        <w:rPr>
          <w:rFonts w:ascii="Arial" w:hAnsi="Arial" w:cs="Arial"/>
          <w:sz w:val="24"/>
          <w:szCs w:val="24"/>
        </w:rPr>
        <w:t> Labels must comply with relevant regulatory and industry standards, including FDA, OSHA, and ISO certifications, ensuring safety and effectiveness.</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Non-Toxic Materials:</w:t>
      </w:r>
      <w:r w:rsidRPr="00A4054D">
        <w:rPr>
          <w:rFonts w:ascii="Arial" w:hAnsi="Arial" w:cs="Arial"/>
          <w:sz w:val="24"/>
          <w:szCs w:val="24"/>
        </w:rPr>
        <w:t> Labels must be made from non-toxic, medical-grade materials that do not pose any risk to patient or staff safety.</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Adaptability and Flexibility:</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Compatibility with Various Containers:</w:t>
      </w:r>
      <w:r w:rsidRPr="00A4054D">
        <w:rPr>
          <w:rFonts w:ascii="Arial" w:hAnsi="Arial" w:cs="Arial"/>
          <w:sz w:val="24"/>
          <w:szCs w:val="24"/>
        </w:rPr>
        <w:t> Labels must be available in multiple sizes and designs to fit a wide range of container types and dimensions, ensuring versatility and adaptability.</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Customization Options:</w:t>
      </w:r>
      <w:r w:rsidRPr="00A4054D">
        <w:rPr>
          <w:rFonts w:ascii="Arial" w:hAnsi="Arial" w:cs="Arial"/>
          <w:sz w:val="24"/>
          <w:szCs w:val="24"/>
        </w:rPr>
        <w:t> Labels should offer customization options to meet specific operational needs, allowing for etched text for different tray names and information.</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Integration with Tracking Systems:</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Barcode/QR Code Integration:</w:t>
      </w:r>
      <w:r w:rsidRPr="00A4054D">
        <w:rPr>
          <w:rFonts w:ascii="Arial" w:hAnsi="Arial" w:cs="Arial"/>
          <w:sz w:val="24"/>
          <w:szCs w:val="24"/>
        </w:rPr>
        <w:t> While the labels primarily feature etched tray names, they should also support the inclusion of barcodes or QR codes compatible with inventory management systems for enhanced tracking and traceability.</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Impact on Workflow and Efficiency:</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Organizational Efficiency:</w:t>
      </w:r>
      <w:r w:rsidRPr="00A4054D">
        <w:rPr>
          <w:rFonts w:ascii="Arial" w:hAnsi="Arial" w:cs="Arial"/>
          <w:sz w:val="24"/>
          <w:szCs w:val="24"/>
        </w:rPr>
        <w:t> Labels must facilitate efficient sorting, storage, and retrieval of surgical instrument containers, enhancing overall workflow efficiency in the operating room.</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Reduced Preparation Time:</w:t>
      </w:r>
      <w:r w:rsidRPr="00A4054D">
        <w:rPr>
          <w:rFonts w:ascii="Arial" w:hAnsi="Arial" w:cs="Arial"/>
          <w:sz w:val="24"/>
          <w:szCs w:val="24"/>
        </w:rPr>
        <w:t> By providing clear and accurate identification, etched labels contribute to smoother workflow and reduced preparation time for surgical procedures.</w:t>
      </w:r>
    </w:p>
    <w:p w:rsidR="003567AA" w:rsidRPr="00A4054D" w:rsidP="003567AA">
      <w:pPr>
        <w:numPr>
          <w:ilvl w:val="0"/>
          <w:numId w:val="39"/>
        </w:numPr>
        <w:spacing w:after="0"/>
        <w:rPr>
          <w:rFonts w:ascii="Arial" w:hAnsi="Arial" w:cs="Arial"/>
          <w:sz w:val="24"/>
          <w:szCs w:val="24"/>
        </w:rPr>
      </w:pPr>
      <w:r w:rsidRPr="00A4054D">
        <w:rPr>
          <w:rFonts w:ascii="Arial" w:hAnsi="Arial" w:cs="Arial"/>
          <w:b/>
          <w:bCs/>
          <w:sz w:val="24"/>
          <w:szCs w:val="24"/>
        </w:rPr>
        <w:t>Safety and Patient Care:</w:t>
      </w:r>
    </w:p>
    <w:p w:rsidR="003567AA" w:rsidRPr="00A4054D" w:rsidP="003567AA">
      <w:pPr>
        <w:numPr>
          <w:ilvl w:val="1"/>
          <w:numId w:val="39"/>
        </w:numPr>
        <w:spacing w:after="0"/>
        <w:rPr>
          <w:rFonts w:ascii="Arial" w:hAnsi="Arial" w:cs="Arial"/>
          <w:sz w:val="24"/>
          <w:szCs w:val="24"/>
        </w:rPr>
      </w:pPr>
      <w:r w:rsidRPr="00A4054D">
        <w:rPr>
          <w:rFonts w:ascii="Arial" w:hAnsi="Arial" w:cs="Arial"/>
          <w:b/>
          <w:bCs/>
          <w:sz w:val="24"/>
          <w:szCs w:val="24"/>
        </w:rPr>
        <w:t>Patient Safety:</w:t>
      </w:r>
      <w:r w:rsidRPr="00A4054D">
        <w:rPr>
          <w:rFonts w:ascii="Arial" w:hAnsi="Arial" w:cs="Arial"/>
          <w:sz w:val="24"/>
          <w:szCs w:val="24"/>
        </w:rPr>
        <w:t> By providing clear and accurate identification of surgical instrument trays, etched labels help ensure that the correct instruments are used during procedures, contributing to better surgical outcomes and enhanced patient safety.</w:t>
      </w:r>
    </w:p>
    <w:p w:rsidR="003567AA" w:rsidRPr="00A4054D" w:rsidP="003567AA">
      <w:pPr>
        <w:pStyle w:val="ListParagraph"/>
        <w:numPr>
          <w:ilvl w:val="0"/>
          <w:numId w:val="39"/>
        </w:numPr>
        <w:spacing w:after="0" w:line="240" w:lineRule="auto"/>
        <w:rPr>
          <w:rFonts w:ascii="Arial" w:hAnsi="Arial" w:cs="Arial"/>
          <w:b/>
          <w:bCs/>
          <w:sz w:val="24"/>
          <w:szCs w:val="24"/>
        </w:rPr>
      </w:pPr>
      <w:r w:rsidRPr="00A4054D">
        <w:rPr>
          <w:rFonts w:ascii="Arial" w:hAnsi="Arial" w:cs="Arial"/>
          <w:b/>
          <w:bCs/>
          <w:sz w:val="24"/>
          <w:szCs w:val="24"/>
        </w:rPr>
        <w:t>Manufacturer Certified Installation Required if Checked</w:t>
      </w:r>
    </w:p>
    <w:p w:rsidR="003567AA" w:rsidRPr="00A4054D" w:rsidP="003567AA">
      <w:pPr>
        <w:spacing w:after="0"/>
        <w:rPr>
          <w:rFonts w:ascii="Arial" w:hAnsi="Arial" w:cs="Arial"/>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Essential Physical Characteristics for Identification Labels Etched with the Tray Name for Surgical Instrument Containers:</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Material Quality:</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High-Quality Materials:</w:t>
      </w:r>
      <w:r w:rsidRPr="00A4054D">
        <w:rPr>
          <w:rFonts w:ascii="Arial" w:hAnsi="Arial" w:cs="Arial"/>
          <w:sz w:val="24"/>
          <w:szCs w:val="24"/>
        </w:rPr>
        <w:t xml:space="preserve"> Labels must be made from high-quality, medical-grade materials such as stainless steel or durable plastics to ensure longevity and resistance to wear and </w:t>
      </w:r>
      <w:r w:rsidRPr="00A4054D">
        <w:rPr>
          <w:rFonts w:ascii="Arial" w:hAnsi="Arial" w:cs="Arial"/>
          <w:sz w:val="24"/>
          <w:szCs w:val="24"/>
        </w:rPr>
        <w:t>tear</w:t>
      </w:r>
      <w:r w:rsidRPr="00A4054D">
        <w:rPr>
          <w:rFonts w:ascii="Arial" w:hAnsi="Arial" w:cs="Arial"/>
          <w:sz w:val="24"/>
          <w:szCs w:val="24"/>
        </w:rPr>
        <w:t>.</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Non-Toxic and Biocompatible:</w:t>
      </w:r>
      <w:r w:rsidRPr="00A4054D">
        <w:rPr>
          <w:rFonts w:ascii="Arial" w:hAnsi="Arial" w:cs="Arial"/>
          <w:sz w:val="24"/>
          <w:szCs w:val="24"/>
        </w:rPr>
        <w:t> Materials used must be non-toxic and biocompatible to ensure safety for both patients and staff, even when exposed to sterilization processes and bodily fluids.</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Durability and Corrosion Resistance:</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Corrosion Resistant:</w:t>
      </w:r>
      <w:r w:rsidRPr="00A4054D">
        <w:rPr>
          <w:rFonts w:ascii="Arial" w:hAnsi="Arial" w:cs="Arial"/>
          <w:sz w:val="24"/>
          <w:szCs w:val="24"/>
        </w:rPr>
        <w:t> Labels must resist corrosion, particularly when exposed to sterilization chemicals and moisture, maintaining their integrity over time.</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Wear and Tear Resistance:</w:t>
      </w:r>
      <w:r w:rsidRPr="00A4054D">
        <w:rPr>
          <w:rFonts w:ascii="Arial" w:hAnsi="Arial" w:cs="Arial"/>
          <w:sz w:val="24"/>
          <w:szCs w:val="24"/>
        </w:rPr>
        <w:t> The materials should withstand repeated handling, cleaning, and sterilization without degrading or losing their functionality.</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Etching Quality:</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High-Contrast Etching:</w:t>
      </w:r>
      <w:r w:rsidRPr="00A4054D">
        <w:rPr>
          <w:rFonts w:ascii="Arial" w:hAnsi="Arial" w:cs="Arial"/>
          <w:sz w:val="24"/>
          <w:szCs w:val="24"/>
        </w:rPr>
        <w:t xml:space="preserve"> The etching on the labels must feature high-contrast text that ensures tray names are easily readable, even in low-light conditions. The etching must be performed by the vendor at no additional cost. </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Permanent Markings:</w:t>
      </w:r>
      <w:r w:rsidRPr="00A4054D">
        <w:rPr>
          <w:rFonts w:ascii="Arial" w:hAnsi="Arial" w:cs="Arial"/>
          <w:sz w:val="24"/>
          <w:szCs w:val="24"/>
        </w:rPr>
        <w:t> The etched text must be permanent and resistant to fading, smudging, or wear over time, maintaining legibility throughout the lifespan of the container.</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Visibility and Readability:</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Clear and Sharp Text:</w:t>
      </w:r>
      <w:r w:rsidRPr="00A4054D">
        <w:rPr>
          <w:rFonts w:ascii="Arial" w:hAnsi="Arial" w:cs="Arial"/>
          <w:sz w:val="24"/>
          <w:szCs w:val="24"/>
        </w:rPr>
        <w:t> The etched text must be clear, sharp, and legible, facilitating quick identification and verification of tray names.</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High Visibility:</w:t>
      </w:r>
      <w:r w:rsidRPr="00A4054D">
        <w:rPr>
          <w:rFonts w:ascii="Arial" w:hAnsi="Arial" w:cs="Arial"/>
          <w:sz w:val="24"/>
          <w:szCs w:val="24"/>
        </w:rPr>
        <w:t> Labels should be designed for high visibility to enable surgical staff to quickly and accurately identify tray contents.</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Attachment Mechanism:</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Secure Attachment:</w:t>
      </w:r>
      <w:r w:rsidRPr="00A4054D">
        <w:rPr>
          <w:rFonts w:ascii="Arial" w:hAnsi="Arial" w:cs="Arial"/>
          <w:sz w:val="24"/>
          <w:szCs w:val="24"/>
        </w:rPr>
        <w:t> Labels must securely attach to the containers, ensuring they do not detach or shift during handling, transport, and sterilization.</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Fixed Position:</w:t>
      </w:r>
      <w:r w:rsidRPr="00A4054D">
        <w:rPr>
          <w:rFonts w:ascii="Arial" w:hAnsi="Arial" w:cs="Arial"/>
          <w:sz w:val="24"/>
          <w:szCs w:val="24"/>
        </w:rPr>
        <w:t> The attachment mechanism should maintain the labels' position and legibility during regular use.</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Compatibility with Sterilization:</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Autoclavable Materials:</w:t>
      </w:r>
      <w:r w:rsidRPr="00A4054D">
        <w:rPr>
          <w:rFonts w:ascii="Arial" w:hAnsi="Arial" w:cs="Arial"/>
          <w:sz w:val="24"/>
          <w:szCs w:val="24"/>
        </w:rPr>
        <w:t> Labels must withstand repeated autoclaving cycles without degrading or losing their clarity and adhesion.</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The materials must resist high temperatures and exposure to sterilization chemicals, ensuring continued effectiveness and durability.</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Flexibility and Adaptability:</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Multiple Sizes and Designs:</w:t>
      </w:r>
      <w:r w:rsidRPr="00A4054D">
        <w:rPr>
          <w:rFonts w:ascii="Arial" w:hAnsi="Arial" w:cs="Arial"/>
          <w:sz w:val="24"/>
          <w:szCs w:val="24"/>
        </w:rPr>
        <w:t> Labels should be available in multiple sizes and designs to fit a wide range of container types and dimensions, ensuring versatility and adaptability.</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Customization Options:</w:t>
      </w:r>
      <w:r w:rsidRPr="00A4054D">
        <w:rPr>
          <w:rFonts w:ascii="Arial" w:hAnsi="Arial" w:cs="Arial"/>
          <w:sz w:val="24"/>
          <w:szCs w:val="24"/>
        </w:rPr>
        <w:t> Labels should offer customization options to meet specific operational needs, allowing for etched text for different tray names and information.</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Ergonomic Features:</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Ease of Application:</w:t>
      </w:r>
      <w:r w:rsidRPr="00A4054D">
        <w:rPr>
          <w:rFonts w:ascii="Arial" w:hAnsi="Arial" w:cs="Arial"/>
          <w:sz w:val="24"/>
          <w:szCs w:val="24"/>
        </w:rPr>
        <w:t> Labels should be designed for easy application and removal by surgical staff without requiring additional tools.</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Residue-Free Removal:</w:t>
      </w:r>
      <w:r w:rsidRPr="00A4054D">
        <w:rPr>
          <w:rFonts w:ascii="Arial" w:hAnsi="Arial" w:cs="Arial"/>
          <w:sz w:val="24"/>
          <w:szCs w:val="24"/>
        </w:rPr>
        <w:t> If labels need to be replaced or re-positioned, they should allow for residue-free removal without damaging the container.</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Barcoding and Tracking Integration:</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Barcode/QR Code Compatibility:</w:t>
      </w:r>
      <w:r w:rsidRPr="00A4054D">
        <w:rPr>
          <w:rFonts w:ascii="Arial" w:hAnsi="Arial" w:cs="Arial"/>
          <w:sz w:val="24"/>
          <w:szCs w:val="24"/>
        </w:rPr>
        <w:t> While the labels primarily feature etched tray names, they should also support the inclusion of barcodes or QR codes compatible with inventory management systems for enhanced tracking and traceability.</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Aesthetic and Functional Design:</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Professional Appearance:</w:t>
      </w:r>
      <w:r w:rsidRPr="00A4054D">
        <w:rPr>
          <w:rFonts w:ascii="Arial" w:hAnsi="Arial" w:cs="Arial"/>
          <w:sz w:val="24"/>
          <w:szCs w:val="24"/>
        </w:rPr>
        <w:t> Labels should maintain a professional and clean appearance, enhancing the overall organization and presentation of the surgical instrument containers.</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Clear Layout:</w:t>
      </w:r>
      <w:r w:rsidRPr="00A4054D">
        <w:rPr>
          <w:rFonts w:ascii="Arial" w:hAnsi="Arial" w:cs="Arial"/>
          <w:sz w:val="24"/>
          <w:szCs w:val="24"/>
        </w:rPr>
        <w:t> The design should ensure that the text and any additional elements (such as barcodes) are neatly arranged and easy to read.</w:t>
      </w:r>
    </w:p>
    <w:p w:rsidR="003567AA" w:rsidRPr="00A4054D" w:rsidP="003567AA">
      <w:pPr>
        <w:numPr>
          <w:ilvl w:val="0"/>
          <w:numId w:val="40"/>
        </w:numPr>
        <w:spacing w:after="0"/>
        <w:rPr>
          <w:rFonts w:ascii="Arial" w:hAnsi="Arial" w:cs="Arial"/>
          <w:sz w:val="24"/>
          <w:szCs w:val="24"/>
        </w:rPr>
      </w:pPr>
      <w:r w:rsidRPr="00A4054D">
        <w:rPr>
          <w:rFonts w:ascii="Arial" w:hAnsi="Arial" w:cs="Arial"/>
          <w:b/>
          <w:bCs/>
          <w:sz w:val="24"/>
          <w:szCs w:val="24"/>
        </w:rPr>
        <w:t>Regulatory Compliance:</w:t>
      </w:r>
    </w:p>
    <w:p w:rsidR="003567AA" w:rsidRPr="00A4054D" w:rsidP="003567AA">
      <w:pPr>
        <w:numPr>
          <w:ilvl w:val="1"/>
          <w:numId w:val="40"/>
        </w:numPr>
        <w:spacing w:after="0"/>
        <w:rPr>
          <w:rFonts w:ascii="Arial" w:hAnsi="Arial" w:cs="Arial"/>
          <w:sz w:val="24"/>
          <w:szCs w:val="24"/>
        </w:rPr>
      </w:pPr>
      <w:r w:rsidRPr="00A4054D">
        <w:rPr>
          <w:rFonts w:ascii="Arial" w:hAnsi="Arial" w:cs="Arial"/>
          <w:b/>
          <w:bCs/>
          <w:sz w:val="24"/>
          <w:szCs w:val="24"/>
        </w:rPr>
        <w:t>Adherence to Standards:</w:t>
      </w:r>
      <w:r w:rsidRPr="00A4054D">
        <w:rPr>
          <w:rFonts w:ascii="Arial" w:hAnsi="Arial" w:cs="Arial"/>
          <w:sz w:val="24"/>
          <w:szCs w:val="24"/>
        </w:rPr>
        <w:t> Labels must comply with relevant regulatory and industry standards, including FDA, OSHA, and ISO certifications, ensuring safety, effectiveness, and quality control.</w:t>
      </w:r>
    </w:p>
    <w:p w:rsidR="003567AA" w:rsidRPr="00A4054D" w:rsidP="003567AA">
      <w:pPr>
        <w:rPr>
          <w:rFonts w:ascii="Arial" w:hAnsi="Arial" w:cs="Arial"/>
          <w:sz w:val="24"/>
          <w:szCs w:val="24"/>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tblPr>
      <w:tblGrid>
        <w:gridCol w:w="3775"/>
        <w:gridCol w:w="5575"/>
      </w:tblGrid>
      <w:tr w:rsidTr="003567AA">
        <w:tblPrEx>
          <w:tblW w:w="0" w:type="auto"/>
          <w:tblBorders>
            <w:left w:val="none" w:sz="0" w:space="0" w:color="auto"/>
            <w:bottom w:val="none" w:sz="0" w:space="0" w:color="auto"/>
            <w:right w:val="none" w:sz="0" w:space="0" w:color="auto"/>
            <w:insideH w:val="none" w:sz="0" w:space="0" w:color="auto"/>
            <w:insideV w:val="none" w:sz="0" w:space="0" w:color="auto"/>
          </w:tblBorders>
          <w:tblLook w:val="04A0"/>
        </w:tblPrEx>
        <w:tc>
          <w:tcPr>
            <w:tcW w:w="9350" w:type="dxa"/>
            <w:gridSpan w:val="2"/>
            <w:tcBorders>
              <w:top w:val="single" w:sz="18" w:space="0" w:color="auto"/>
              <w:bottom w:val="single" w:sz="12" w:space="0" w:color="auto"/>
            </w:tcBorders>
            <w:shd w:val="clear" w:color="auto" w:fill="D9E2F3" w:themeFill="accent1" w:themeFillTint="33"/>
          </w:tcPr>
          <w:p w:rsidR="003567AA" w:rsidRPr="00A4054D" w:rsidP="00594AC8">
            <w:pPr>
              <w:rPr>
                <w:rFonts w:ascii="Arial" w:hAnsi="Arial" w:cs="Arial"/>
                <w:b/>
                <w:bCs/>
                <w:sz w:val="24"/>
                <w:szCs w:val="24"/>
              </w:rPr>
            </w:pPr>
            <w:r w:rsidRPr="00A4054D">
              <w:rPr>
                <w:rFonts w:ascii="Arial" w:hAnsi="Arial" w:cs="Arial"/>
                <w:b/>
                <w:bCs/>
                <w:sz w:val="24"/>
                <w:szCs w:val="24"/>
              </w:rPr>
              <w:t>CLIN 7: Instrument Stringers</w:t>
            </w:r>
          </w:p>
          <w:p w:rsidR="003567AA" w:rsidRPr="00A4054D" w:rsidP="00594AC8">
            <w:pPr>
              <w:rPr>
                <w:rFonts w:ascii="Arial" w:hAnsi="Arial" w:cs="Arial"/>
                <w:sz w:val="24"/>
                <w:szCs w:val="24"/>
              </w:rPr>
            </w:pPr>
          </w:p>
        </w:tc>
      </w:tr>
      <w:tr w:rsidTr="00594AC8">
        <w:tblPrEx>
          <w:tblW w:w="0" w:type="auto"/>
          <w:tblLook w:val="04A0"/>
        </w:tblPrEx>
        <w:tc>
          <w:tcPr>
            <w:tcW w:w="3775"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Network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BMET Training Required if Checked</w:t>
            </w:r>
          </w:p>
        </w:tc>
        <w:tc>
          <w:tcPr>
            <w:tcW w:w="5575" w:type="dxa"/>
            <w:tcBorders>
              <w:top w:val="single" w:sz="12" w:space="0" w:color="auto"/>
              <w:bottom w:val="single" w:sz="12" w:space="0" w:color="auto"/>
            </w:tcBorders>
          </w:tcPr>
          <w:p w:rsidR="003567AA" w:rsidRPr="00A4054D" w:rsidP="00594AC8">
            <w:pPr>
              <w:rPr>
                <w:rFonts w:ascii="Arial" w:hAnsi="Arial" w:cs="Arial"/>
                <w:sz w:val="24"/>
                <w:szCs w:val="24"/>
              </w:rPr>
            </w:pP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Manufacturer Certified Installation Required if Checked</w:t>
            </w:r>
          </w:p>
          <w:p w:rsidR="003567AA" w:rsidRPr="00A4054D" w:rsidP="00594AC8">
            <w:pPr>
              <w:rPr>
                <w:rFonts w:ascii="Arial" w:hAnsi="Arial" w:cs="Arial"/>
                <w:sz w:val="24"/>
                <w:szCs w:val="24"/>
              </w:rPr>
            </w:pPr>
            <w:r w:rsidRPr="00A4054D">
              <w:t>☐</w:t>
            </w:r>
            <w:r w:rsidRPr="00A4054D">
              <w:rPr>
                <w:rFonts w:ascii="Arial" w:hAnsi="Arial" w:cs="Arial"/>
                <w:sz w:val="24"/>
                <w:szCs w:val="24"/>
              </w:rPr>
              <w:t xml:space="preserve"> End User Training Required if Checked</w:t>
            </w:r>
          </w:p>
        </w:tc>
      </w:tr>
      <w:tr w:rsidTr="00594AC8">
        <w:tblPrEx>
          <w:tblW w:w="0" w:type="auto"/>
          <w:tblLook w:val="04A0"/>
        </w:tblPrEx>
        <w:tc>
          <w:tcPr>
            <w:tcW w:w="9350" w:type="dxa"/>
            <w:gridSpan w:val="2"/>
            <w:tcBorders>
              <w:top w:val="single" w:sz="12" w:space="0" w:color="auto"/>
              <w:bottom w:val="single" w:sz="12" w:space="0" w:color="auto"/>
            </w:tcBorders>
          </w:tcPr>
          <w:p w:rsidR="003567AA" w:rsidRPr="00A4054D" w:rsidP="00594AC8">
            <w:pPr>
              <w:rPr>
                <w:rFonts w:ascii="Arial" w:hAnsi="Arial" w:cs="Arial"/>
                <w:b/>
                <w:bCs/>
                <w:sz w:val="24"/>
                <w:szCs w:val="24"/>
              </w:rPr>
            </w:pPr>
            <w:r w:rsidRPr="00A4054D">
              <w:rPr>
                <w:rFonts w:ascii="Arial" w:hAnsi="Arial" w:cs="Arial"/>
                <w:sz w:val="24"/>
                <w:szCs w:val="24"/>
              </w:rPr>
              <w:t>Basis of Design (with Required Quantities):</w:t>
            </w:r>
            <w:r w:rsidRPr="00A4054D">
              <w:rPr>
                <w:rFonts w:ascii="Arial" w:hAnsi="Arial" w:cs="Arial"/>
                <w:b/>
                <w:bCs/>
                <w:sz w:val="24"/>
                <w:szCs w:val="24"/>
              </w:rPr>
              <w:t xml:space="preserve"> </w:t>
            </w:r>
          </w:p>
          <w:tbl>
            <w:tblPr>
              <w:tblW w:w="8400" w:type="dxa"/>
              <w:tblLook w:val="04A0"/>
            </w:tblPr>
            <w:tblGrid>
              <w:gridCol w:w="7280"/>
              <w:gridCol w:w="1120"/>
            </w:tblGrid>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STRINGER CLOSED W/LOCK 200 X 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41</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STRINGER CLOSED W/LOCK 250 X65MM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26</w:t>
                  </w:r>
                </w:p>
              </w:tc>
            </w:tr>
            <w:tr w:rsidTr="00594AC8">
              <w:tblPrEx>
                <w:tblW w:w="8400" w:type="dxa"/>
                <w:tblLook w:val="04A0"/>
              </w:tblPrEx>
              <w:trPr>
                <w:trHeight w:val="300"/>
              </w:trPr>
              <w:tc>
                <w:tcPr>
                  <w:tcW w:w="7280" w:type="dxa"/>
                  <w:tcBorders>
                    <w:top w:val="nil"/>
                    <w:left w:val="nil"/>
                    <w:bottom w:val="nil"/>
                    <w:right w:val="nil"/>
                  </w:tcBorders>
                  <w:noWrap/>
                  <w:vAlign w:val="bottom"/>
                  <w:hideMark/>
                </w:tcPr>
                <w:p w:rsidR="003567AA" w:rsidRPr="00A4054D" w:rsidP="00594AC8">
                  <w:pPr>
                    <w:spacing w:after="0" w:line="240" w:lineRule="auto"/>
                    <w:rPr>
                      <w:rFonts w:ascii="Arial" w:eastAsia="Times New Roman" w:hAnsi="Arial" w:cs="Arial"/>
                      <w:b/>
                      <w:bCs/>
                      <w:color w:val="000000"/>
                      <w:sz w:val="24"/>
                      <w:szCs w:val="24"/>
                    </w:rPr>
                  </w:pPr>
                  <w:r w:rsidRPr="00A4054D">
                    <w:rPr>
                      <w:rFonts w:ascii="Arial" w:eastAsia="Times New Roman" w:hAnsi="Arial" w:cs="Arial"/>
                      <w:b/>
                      <w:bCs/>
                      <w:color w:val="000000"/>
                      <w:sz w:val="24"/>
                      <w:szCs w:val="24"/>
                    </w:rPr>
                    <w:t>STRINGER CLOSED W/LOCK150 X 65MM</w:t>
                  </w:r>
                </w:p>
              </w:tc>
              <w:tc>
                <w:tcPr>
                  <w:tcW w:w="1120" w:type="dxa"/>
                  <w:tcBorders>
                    <w:top w:val="nil"/>
                    <w:left w:val="nil"/>
                    <w:bottom w:val="nil"/>
                    <w:right w:val="nil"/>
                  </w:tcBorders>
                  <w:noWrap/>
                  <w:vAlign w:val="bottom"/>
                  <w:hideMark/>
                </w:tcPr>
                <w:p w:rsidR="003567AA" w:rsidRPr="00A4054D" w:rsidP="00594AC8">
                  <w:pPr>
                    <w:spacing w:after="0" w:line="240" w:lineRule="auto"/>
                    <w:jc w:val="right"/>
                    <w:rPr>
                      <w:rFonts w:ascii="Arial" w:eastAsia="Times New Roman" w:hAnsi="Arial" w:cs="Arial"/>
                      <w:color w:val="000000"/>
                      <w:sz w:val="24"/>
                      <w:szCs w:val="24"/>
                    </w:rPr>
                  </w:pPr>
                  <w:r w:rsidRPr="00A4054D">
                    <w:rPr>
                      <w:rFonts w:ascii="Arial" w:eastAsia="Times New Roman" w:hAnsi="Arial" w:cs="Arial"/>
                      <w:color w:val="000000"/>
                      <w:sz w:val="24"/>
                      <w:szCs w:val="24"/>
                    </w:rPr>
                    <w:t>23</w:t>
                  </w:r>
                </w:p>
              </w:tc>
            </w:tr>
          </w:tbl>
          <w:p w:rsidR="003567AA" w:rsidRPr="00A4054D" w:rsidP="00594AC8">
            <w:pPr>
              <w:rPr>
                <w:rFonts w:ascii="Arial" w:hAnsi="Arial" w:cs="Arial"/>
                <w:sz w:val="24"/>
                <w:szCs w:val="24"/>
              </w:rPr>
            </w:pPr>
          </w:p>
        </w:tc>
      </w:tr>
    </w:tbl>
    <w:p w:rsidR="003567AA" w:rsidRPr="00A4054D" w:rsidP="003567AA">
      <w:pPr>
        <w:rPr>
          <w:rFonts w:ascii="Arial" w:hAnsi="Arial" w:cs="Arial"/>
          <w:b/>
          <w:bCs/>
          <w:sz w:val="24"/>
          <w:szCs w:val="24"/>
        </w:rPr>
      </w:pPr>
      <w:r w:rsidRPr="00A4054D">
        <w:rPr>
          <w:rFonts w:ascii="Arial" w:hAnsi="Arial" w:cs="Arial"/>
          <w:b/>
          <w:bCs/>
          <w:sz w:val="24"/>
          <w:szCs w:val="24"/>
        </w:rPr>
        <w:t>Salient Characteristics:</w:t>
      </w:r>
    </w:p>
    <w:p w:rsidR="003567AA" w:rsidRPr="00A4054D" w:rsidP="003567AA">
      <w:pPr>
        <w:spacing w:after="0"/>
        <w:rPr>
          <w:rFonts w:ascii="Arial" w:hAnsi="Arial" w:cs="Arial"/>
          <w:sz w:val="24"/>
          <w:szCs w:val="24"/>
        </w:rPr>
      </w:pPr>
      <w:r w:rsidRPr="00A4054D">
        <w:rPr>
          <w:rFonts w:ascii="Arial" w:hAnsi="Arial" w:cs="Arial"/>
          <w:b/>
          <w:bCs/>
          <w:sz w:val="24"/>
          <w:szCs w:val="24"/>
        </w:rPr>
        <w:t>Functions to be Performed by Stainless Steel Surgical Instrument Stringer Closed with Lock:</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Organize and Secure Instruments:</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Instrument Alignment:</w:t>
      </w:r>
      <w:r w:rsidRPr="00A4054D">
        <w:rPr>
          <w:rFonts w:ascii="Arial" w:hAnsi="Arial" w:cs="Arial"/>
          <w:sz w:val="24"/>
          <w:szCs w:val="24"/>
        </w:rPr>
        <w:t> The stringer must align surgical instruments in an organized manner, ensuring that they are kept in the correct order and orientation for sterilization and use during surgery.</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Secure Holding:</w:t>
      </w:r>
      <w:r w:rsidRPr="00A4054D">
        <w:rPr>
          <w:rFonts w:ascii="Arial" w:hAnsi="Arial" w:cs="Arial"/>
          <w:sz w:val="24"/>
          <w:szCs w:val="24"/>
        </w:rPr>
        <w:t> The closed and locked design must securely hold the instruments in place, preventing them from shifting, closing, or becoming disorganized during sterilization, transport, and handling.</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Facilitate Sterilization:</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Optimal Exposure:</w:t>
      </w:r>
      <w:r w:rsidRPr="00A4054D">
        <w:rPr>
          <w:rFonts w:ascii="Arial" w:hAnsi="Arial" w:cs="Arial"/>
          <w:sz w:val="24"/>
          <w:szCs w:val="24"/>
        </w:rPr>
        <w:t> The design of the stringer must allow for optimal steam and sterilization agent penetration, ensuring thorough sterilization of all instruments. The lock ensures that instruments remain open and properly aligned for effective sterilization.</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Efficient Drying:</w:t>
      </w:r>
      <w:r w:rsidRPr="00A4054D">
        <w:rPr>
          <w:rFonts w:ascii="Arial" w:hAnsi="Arial" w:cs="Arial"/>
          <w:sz w:val="24"/>
          <w:szCs w:val="24"/>
        </w:rPr>
        <w:t xml:space="preserve"> The stringer must facilitate efficient drying of instruments post-sterilization, </w:t>
      </w:r>
      <w:r w:rsidRPr="00A4054D">
        <w:rPr>
          <w:rFonts w:ascii="Arial" w:hAnsi="Arial" w:cs="Arial"/>
          <w:sz w:val="24"/>
          <w:szCs w:val="24"/>
        </w:rPr>
        <w:t>preventing</w:t>
      </w:r>
      <w:r w:rsidRPr="00A4054D">
        <w:rPr>
          <w:rFonts w:ascii="Arial" w:hAnsi="Arial" w:cs="Arial"/>
          <w:sz w:val="24"/>
          <w:szCs w:val="24"/>
        </w:rPr>
        <w:t xml:space="preserve"> water accumulation and ensuring that instruments remain sterile.</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Enhance Safety and Handling:</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Safe Operation:</w:t>
      </w:r>
      <w:r w:rsidRPr="00A4054D">
        <w:rPr>
          <w:rFonts w:ascii="Arial" w:hAnsi="Arial" w:cs="Arial"/>
          <w:sz w:val="24"/>
          <w:szCs w:val="24"/>
        </w:rPr>
        <w:t> The stringer must include a mechanism to safely lock and unlock the instruments, preventing accidental release during handling and ensuring user safety.</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Ergonomic Design:</w:t>
      </w:r>
      <w:r w:rsidRPr="00A4054D">
        <w:rPr>
          <w:rFonts w:ascii="Arial" w:hAnsi="Arial" w:cs="Arial"/>
          <w:sz w:val="24"/>
          <w:szCs w:val="24"/>
        </w:rPr>
        <w:t> Any handles or locking mechanisms should be ergonomically designed to provide a secure and comfortable grip, ensuring safe and easy handling by surgical staff.</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Prevent</w:t>
      </w:r>
      <w:r w:rsidRPr="00A4054D">
        <w:rPr>
          <w:rFonts w:ascii="Arial" w:hAnsi="Arial" w:cs="Arial"/>
          <w:b/>
          <w:bCs/>
          <w:sz w:val="24"/>
          <w:szCs w:val="24"/>
        </w:rPr>
        <w:t xml:space="preserve"> Damage to Instruments:</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Protection from Movement:</w:t>
      </w:r>
      <w:r w:rsidRPr="00A4054D">
        <w:rPr>
          <w:rFonts w:ascii="Arial" w:hAnsi="Arial" w:cs="Arial"/>
          <w:sz w:val="24"/>
          <w:szCs w:val="24"/>
        </w:rPr>
        <w:t> The stringer must prevent instruments from knocking against each other, reducing the risk of damage to delicate edges and tips during sterilization and transport.</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Secure Closure:</w:t>
      </w:r>
      <w:r w:rsidRPr="00A4054D">
        <w:rPr>
          <w:rFonts w:ascii="Arial" w:hAnsi="Arial" w:cs="Arial"/>
          <w:sz w:val="24"/>
          <w:szCs w:val="24"/>
        </w:rPr>
        <w:t> The locking mechanism must be reliable and robust, ensuring that the instruments are securely closed and protected throughout the process.</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Ease of Use and Efficiency:</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Quick Assembly and Disassembly:</w:t>
      </w:r>
      <w:r w:rsidRPr="00A4054D">
        <w:rPr>
          <w:rFonts w:ascii="Arial" w:hAnsi="Arial" w:cs="Arial"/>
          <w:sz w:val="24"/>
          <w:szCs w:val="24"/>
        </w:rPr>
        <w:t> The stringer must be designed for easy assembly and disassembly, allowing surgical staff to quickly place and remove instruments without extensive effort.</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Intuitive Operation:</w:t>
      </w:r>
      <w:r w:rsidRPr="00A4054D">
        <w:rPr>
          <w:rFonts w:ascii="Arial" w:hAnsi="Arial" w:cs="Arial"/>
          <w:sz w:val="24"/>
          <w:szCs w:val="24"/>
        </w:rPr>
        <w:t> The locking and unlocking process should be intuitive and straightforward, facilitating efficient use in fast-paced operating room environments.</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Visibility and Identification:</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Clear Instrument Arrangement:</w:t>
      </w:r>
      <w:r w:rsidRPr="00A4054D">
        <w:rPr>
          <w:rFonts w:ascii="Arial" w:hAnsi="Arial" w:cs="Arial"/>
          <w:sz w:val="24"/>
          <w:szCs w:val="24"/>
        </w:rPr>
        <w:t> The stringer must allow for clear visibility of each instrument, enabling quick identification and verification of instrument sets without needing to detach them from the stringer.</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Marking and Labeling:</w:t>
      </w:r>
      <w:r w:rsidRPr="00A4054D">
        <w:rPr>
          <w:rFonts w:ascii="Arial" w:hAnsi="Arial" w:cs="Arial"/>
          <w:sz w:val="24"/>
          <w:szCs w:val="24"/>
        </w:rPr>
        <w:t> If applicable, the stringer should include areas for attaching identification labels or markings to indicate the specific instrument set and ensure easy inventory management.</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Compatibility and Versatility:</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Fit Various Instruments:</w:t>
      </w:r>
      <w:r w:rsidRPr="00A4054D">
        <w:rPr>
          <w:rFonts w:ascii="Arial" w:hAnsi="Arial" w:cs="Arial"/>
          <w:sz w:val="24"/>
          <w:szCs w:val="24"/>
        </w:rPr>
        <w:t> The stringer must be compatible with a wide range of surgical instruments of different sizes and shapes, ensuring versatility for various surgical specialties.</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Standardized Dimensions:</w:t>
      </w:r>
      <w:r w:rsidRPr="00A4054D">
        <w:rPr>
          <w:rFonts w:ascii="Arial" w:hAnsi="Arial" w:cs="Arial"/>
          <w:sz w:val="24"/>
          <w:szCs w:val="24"/>
        </w:rPr>
        <w:t> The design should allow for use with standard surgical trays and containers, facilitating seamless integration into existing sterilization and storage setups.</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Durability and Strength:</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Robust Construction:</w:t>
      </w:r>
      <w:r w:rsidRPr="00A4054D">
        <w:rPr>
          <w:rFonts w:ascii="Arial" w:hAnsi="Arial" w:cs="Arial"/>
          <w:sz w:val="24"/>
          <w:szCs w:val="24"/>
        </w:rPr>
        <w:t> Made from high-quality medical-grade stainless steel, the stringer must be durable and able to withstand repeated exposure to sterilization processes without degrading.</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Corrosion Resistance:</w:t>
      </w:r>
      <w:r w:rsidRPr="00A4054D">
        <w:rPr>
          <w:rFonts w:ascii="Arial" w:hAnsi="Arial" w:cs="Arial"/>
          <w:sz w:val="24"/>
          <w:szCs w:val="24"/>
        </w:rPr>
        <w:t xml:space="preserve"> The </w:t>
      </w:r>
      <w:r w:rsidRPr="00A4054D">
        <w:rPr>
          <w:rFonts w:ascii="Arial" w:hAnsi="Arial" w:cs="Arial"/>
          <w:sz w:val="24"/>
          <w:szCs w:val="24"/>
        </w:rPr>
        <w:t>stainless steel</w:t>
      </w:r>
      <w:r w:rsidRPr="00A4054D">
        <w:rPr>
          <w:rFonts w:ascii="Arial" w:hAnsi="Arial" w:cs="Arial"/>
          <w:sz w:val="24"/>
          <w:szCs w:val="24"/>
        </w:rPr>
        <w:t xml:space="preserve"> material must resist corrosion and maintain its integrity, even when exposed to sterilization chemicals and moisture.</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Sterilization Compatibility:</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Autoclavable Material:</w:t>
      </w:r>
      <w:r w:rsidRPr="00A4054D">
        <w:rPr>
          <w:rFonts w:ascii="Arial" w:hAnsi="Arial" w:cs="Arial"/>
          <w:sz w:val="24"/>
          <w:szCs w:val="24"/>
        </w:rPr>
        <w:t> The stringer must be autoclavable and capable of withstanding multiple sterilization cycles without deforming, breaking, or losing its locking mechanism functionality.</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The design must handle high temperatures and exposure to sterilization chemicals, ensuring continued effectiveness and durability.</w:t>
      </w:r>
    </w:p>
    <w:p w:rsidR="003567AA" w:rsidRPr="00A4054D" w:rsidP="003567AA">
      <w:pPr>
        <w:numPr>
          <w:ilvl w:val="0"/>
          <w:numId w:val="41"/>
        </w:numPr>
        <w:spacing w:after="0"/>
        <w:rPr>
          <w:rFonts w:ascii="Arial" w:hAnsi="Arial" w:cs="Arial"/>
          <w:sz w:val="24"/>
          <w:szCs w:val="24"/>
        </w:rPr>
      </w:pPr>
      <w:r w:rsidRPr="00A4054D">
        <w:rPr>
          <w:rFonts w:ascii="Arial" w:hAnsi="Arial" w:cs="Arial"/>
          <w:b/>
          <w:bCs/>
          <w:sz w:val="24"/>
          <w:szCs w:val="24"/>
        </w:rPr>
        <w:t>Regulatory Compliance:</w:t>
      </w:r>
    </w:p>
    <w:p w:rsidR="003567AA" w:rsidRPr="00A4054D" w:rsidP="003567AA">
      <w:pPr>
        <w:numPr>
          <w:ilvl w:val="1"/>
          <w:numId w:val="41"/>
        </w:numPr>
        <w:spacing w:after="0"/>
        <w:rPr>
          <w:rFonts w:ascii="Arial" w:hAnsi="Arial" w:cs="Arial"/>
          <w:sz w:val="24"/>
          <w:szCs w:val="24"/>
        </w:rPr>
      </w:pPr>
      <w:r w:rsidRPr="00A4054D">
        <w:rPr>
          <w:rFonts w:ascii="Arial" w:hAnsi="Arial" w:cs="Arial"/>
          <w:b/>
          <w:bCs/>
          <w:sz w:val="24"/>
          <w:szCs w:val="24"/>
        </w:rPr>
        <w:t>Adherence to Standards:</w:t>
      </w:r>
      <w:r w:rsidRPr="00A4054D">
        <w:rPr>
          <w:rFonts w:ascii="Arial" w:hAnsi="Arial" w:cs="Arial"/>
          <w:sz w:val="24"/>
          <w:szCs w:val="24"/>
        </w:rPr>
        <w:t> The stringer must comply with relevant regulatory and industry standards, including FDA, OSHA, and ISO certifications, ensuring safety, effectiveness, and quality control.</w:t>
      </w:r>
    </w:p>
    <w:p w:rsidR="003567AA" w:rsidRPr="00A4054D" w:rsidP="003567AA">
      <w:pPr>
        <w:spacing w:after="0"/>
        <w:rPr>
          <w:rFonts w:ascii="Arial" w:hAnsi="Arial" w:cs="Arial"/>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Performance Requirements for Surgical Instrument Stringers:</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Material Quality and Durability:</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Medical-Grade Stainless Steel:</w:t>
      </w:r>
      <w:r w:rsidRPr="00A4054D">
        <w:rPr>
          <w:rFonts w:ascii="Arial" w:hAnsi="Arial" w:cs="Arial"/>
          <w:sz w:val="24"/>
          <w:szCs w:val="24"/>
        </w:rPr>
        <w:t xml:space="preserve"> Stringers must be made from high-quality, medical-grade stainless steel to ensure exceptional durability and </w:t>
      </w:r>
      <w:r w:rsidRPr="00A4054D">
        <w:rPr>
          <w:rFonts w:ascii="Arial" w:hAnsi="Arial" w:cs="Arial"/>
          <w:sz w:val="24"/>
          <w:szCs w:val="24"/>
        </w:rPr>
        <w:t>resistance to corrosion. The material must withstand repeated use, cleaning, and sterilization without degrading.</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Corrosion Resistance:</w:t>
      </w:r>
      <w:r w:rsidRPr="00A4054D">
        <w:rPr>
          <w:rFonts w:ascii="Arial" w:hAnsi="Arial" w:cs="Arial"/>
          <w:sz w:val="24"/>
          <w:szCs w:val="24"/>
        </w:rPr>
        <w:t xml:space="preserve"> The </w:t>
      </w:r>
      <w:r w:rsidRPr="00A4054D">
        <w:rPr>
          <w:rFonts w:ascii="Arial" w:hAnsi="Arial" w:cs="Arial"/>
          <w:sz w:val="24"/>
          <w:szCs w:val="24"/>
        </w:rPr>
        <w:t>stainless steel</w:t>
      </w:r>
      <w:r w:rsidRPr="00A4054D">
        <w:rPr>
          <w:rFonts w:ascii="Arial" w:hAnsi="Arial" w:cs="Arial"/>
          <w:sz w:val="24"/>
          <w:szCs w:val="24"/>
        </w:rPr>
        <w:t xml:space="preserve"> material used must resist corrosion, particularly when exposed to sterilization chemicals and bodily fluids, ensuring longevity and maintaining its structural integrity over time.</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Secure Instrument Holding:</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Stable Alignment:</w:t>
      </w:r>
      <w:r w:rsidRPr="00A4054D">
        <w:rPr>
          <w:rFonts w:ascii="Arial" w:hAnsi="Arial" w:cs="Arial"/>
          <w:sz w:val="24"/>
          <w:szCs w:val="24"/>
        </w:rPr>
        <w:t> Stringers must hold surgical instruments securely in place, maintaining their correct order and orientation throughout sterilization, transport, and handling. Instruments should not shift, close, or become disorganized.</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Effective Locking Mechanism:</w:t>
      </w:r>
      <w:r w:rsidRPr="00A4054D">
        <w:rPr>
          <w:rFonts w:ascii="Arial" w:hAnsi="Arial" w:cs="Arial"/>
          <w:sz w:val="24"/>
          <w:szCs w:val="24"/>
        </w:rPr>
        <w:t> The stringer must include a reliable locking mechanism that securely locks instruments in place, preventing accidental release or movement during use.</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Sterilization Compatibility:</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Autoclavable:</w:t>
      </w:r>
      <w:r w:rsidRPr="00A4054D">
        <w:rPr>
          <w:rFonts w:ascii="Arial" w:hAnsi="Arial" w:cs="Arial"/>
          <w:sz w:val="24"/>
          <w:szCs w:val="24"/>
        </w:rPr>
        <w:t> Stringers must be capable of withstanding multiple autoclaving cycles without deforming, breaking, or losing functionality. This ensures that they maintain effectiveness and durability through repeated sterilization.</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Optimal Sterilization Exposure:</w:t>
      </w:r>
      <w:r w:rsidRPr="00A4054D">
        <w:rPr>
          <w:rFonts w:ascii="Arial" w:hAnsi="Arial" w:cs="Arial"/>
          <w:sz w:val="24"/>
          <w:szCs w:val="24"/>
        </w:rPr>
        <w:t> The design must allow for optimal steam and sterilization agent penetration, ensuring thorough sterilization of all instruments. The stringer must also facilitate efficient drying post-sterilization.</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Ease of Use:</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Quick Assembly and Disassembly:</w:t>
      </w:r>
      <w:r w:rsidRPr="00A4054D">
        <w:rPr>
          <w:rFonts w:ascii="Arial" w:hAnsi="Arial" w:cs="Arial"/>
          <w:sz w:val="24"/>
          <w:szCs w:val="24"/>
        </w:rPr>
        <w:t> Stringers must be designed for easy and efficient assembly and disassembly, allowing surgical staff to quickly place and remove instruments without extensive effort.</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Intuitive Operation:</w:t>
      </w:r>
      <w:r w:rsidRPr="00A4054D">
        <w:rPr>
          <w:rFonts w:ascii="Arial" w:hAnsi="Arial" w:cs="Arial"/>
          <w:sz w:val="24"/>
          <w:szCs w:val="24"/>
        </w:rPr>
        <w:t> The locking and unlocking process must be intuitive and straightforward, facilitating fast and efficient use in busy operating room environments.</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Safety and Handling:</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Smooth Edges and Rounded Corners:</w:t>
      </w:r>
      <w:r w:rsidRPr="00A4054D">
        <w:rPr>
          <w:rFonts w:ascii="Arial" w:hAnsi="Arial" w:cs="Arial"/>
          <w:sz w:val="24"/>
          <w:szCs w:val="24"/>
        </w:rPr>
        <w:t> Stringers should have smooth edges and rounded corners to prevent injury to staff and reduce the risk of instrument damage.</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Ergonomic Design:</w:t>
      </w:r>
      <w:r w:rsidRPr="00A4054D">
        <w:rPr>
          <w:rFonts w:ascii="Arial" w:hAnsi="Arial" w:cs="Arial"/>
          <w:sz w:val="24"/>
          <w:szCs w:val="24"/>
        </w:rPr>
        <w:t xml:space="preserve"> The design should feature ergonomic handles or grips that provide </w:t>
      </w:r>
      <w:r w:rsidRPr="00A4054D">
        <w:rPr>
          <w:rFonts w:ascii="Arial" w:hAnsi="Arial" w:cs="Arial"/>
          <w:sz w:val="24"/>
          <w:szCs w:val="24"/>
        </w:rPr>
        <w:t>a secure</w:t>
      </w:r>
      <w:r w:rsidRPr="00A4054D">
        <w:rPr>
          <w:rFonts w:ascii="Arial" w:hAnsi="Arial" w:cs="Arial"/>
          <w:sz w:val="24"/>
          <w:szCs w:val="24"/>
        </w:rPr>
        <w:t xml:space="preserve"> and comfortable hold, ensuring safe and easy handling by surgical staff.</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Instrument Protection:</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Shock Absorption:</w:t>
      </w:r>
      <w:r w:rsidRPr="00A4054D">
        <w:rPr>
          <w:rFonts w:ascii="Arial" w:hAnsi="Arial" w:cs="Arial"/>
          <w:sz w:val="24"/>
          <w:szCs w:val="24"/>
        </w:rPr>
        <w:t> The stringer must protect delicate instruments from damage by preventing them from knocking against each other during sterilization, transport, and handling.</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Scratch Prevention:</w:t>
      </w:r>
      <w:r w:rsidRPr="00A4054D">
        <w:rPr>
          <w:rFonts w:ascii="Arial" w:hAnsi="Arial" w:cs="Arial"/>
          <w:sz w:val="24"/>
          <w:szCs w:val="24"/>
        </w:rPr>
        <w:t> The design should prevent scratching and abrasion of instruments, maintaining their sharpness and integrity.</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Compatibility and Versatility:</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Fit Various Instruments:</w:t>
      </w:r>
      <w:r w:rsidRPr="00A4054D">
        <w:rPr>
          <w:rFonts w:ascii="Arial" w:hAnsi="Arial" w:cs="Arial"/>
          <w:sz w:val="24"/>
          <w:szCs w:val="24"/>
        </w:rPr>
        <w:t> Stringers must be compatible with a wide range of surgical instruments of different sizes and shapes, ensuring versatility for various surgical specialties.</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Standardized Dimensions:</w:t>
      </w:r>
      <w:r w:rsidRPr="00A4054D">
        <w:rPr>
          <w:rFonts w:ascii="Arial" w:hAnsi="Arial" w:cs="Arial"/>
          <w:sz w:val="24"/>
          <w:szCs w:val="24"/>
        </w:rPr>
        <w:t> The design should allow for use with standard surgical trays and containers, facilitating seamless integration into existing sterilization and storage setups.</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Visibility and Identification:</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Clear Instrument Visibility:</w:t>
      </w:r>
      <w:r w:rsidRPr="00A4054D">
        <w:rPr>
          <w:rFonts w:ascii="Arial" w:hAnsi="Arial" w:cs="Arial"/>
          <w:sz w:val="24"/>
          <w:szCs w:val="24"/>
        </w:rPr>
        <w:t> The stringer should allow for clear visibility of each instrument, enabling quick identification and verification of instrument sets without needing to detach them from the stringer.</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Marking and Labeling Areas:</w:t>
      </w:r>
      <w:r w:rsidRPr="00A4054D">
        <w:rPr>
          <w:rFonts w:ascii="Arial" w:hAnsi="Arial" w:cs="Arial"/>
          <w:sz w:val="24"/>
          <w:szCs w:val="24"/>
        </w:rPr>
        <w:t> If applicable, stringers should include areas for attaching identification labels or markings to indicate the specific instrument set and ensure easy inventory management.</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Regulatory Compliance:</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Adherence to Standards:</w:t>
      </w:r>
      <w:r w:rsidRPr="00A4054D">
        <w:rPr>
          <w:rFonts w:ascii="Arial" w:hAnsi="Arial" w:cs="Arial"/>
          <w:sz w:val="24"/>
          <w:szCs w:val="24"/>
        </w:rPr>
        <w:t> Stringers must comply with relevant regulatory and industry standards, including FDA, OSHA, and ISO certifications, ensuring safety, effectiveness, and quality control.</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Noise Reduction:</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Quiet Handling:</w:t>
      </w:r>
      <w:r w:rsidRPr="00A4054D">
        <w:rPr>
          <w:rFonts w:ascii="Arial" w:hAnsi="Arial" w:cs="Arial"/>
          <w:sz w:val="24"/>
          <w:szCs w:val="24"/>
        </w:rPr>
        <w:t> The stringer should minimize noise generated by the movement of instruments during transport and handling, providing a quieter working environment in the operating room.</w:t>
      </w:r>
    </w:p>
    <w:p w:rsidR="003567AA" w:rsidRPr="00A4054D" w:rsidP="003567AA">
      <w:pPr>
        <w:numPr>
          <w:ilvl w:val="0"/>
          <w:numId w:val="42"/>
        </w:numPr>
        <w:spacing w:after="0"/>
        <w:rPr>
          <w:rFonts w:ascii="Arial" w:hAnsi="Arial" w:cs="Arial"/>
          <w:sz w:val="24"/>
          <w:szCs w:val="24"/>
        </w:rPr>
      </w:pPr>
      <w:r w:rsidRPr="00A4054D">
        <w:rPr>
          <w:rFonts w:ascii="Arial" w:hAnsi="Arial" w:cs="Arial"/>
          <w:b/>
          <w:bCs/>
          <w:sz w:val="24"/>
          <w:szCs w:val="24"/>
        </w:rPr>
        <w:t>Maintenance and Longevity:</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Durable Construction:</w:t>
      </w:r>
      <w:r w:rsidRPr="00A4054D">
        <w:rPr>
          <w:rFonts w:ascii="Arial" w:hAnsi="Arial" w:cs="Arial"/>
          <w:sz w:val="24"/>
          <w:szCs w:val="24"/>
        </w:rPr>
        <w:t> Constructed from durable materials, the stringer must retain its structural integrity and locking mechanism functionality over time, even with frequent use and exposure to sterilization processes.</w:t>
      </w:r>
    </w:p>
    <w:p w:rsidR="003567AA" w:rsidRPr="00A4054D" w:rsidP="003567AA">
      <w:pPr>
        <w:numPr>
          <w:ilvl w:val="1"/>
          <w:numId w:val="42"/>
        </w:numPr>
        <w:spacing w:after="0"/>
        <w:rPr>
          <w:rFonts w:ascii="Arial" w:hAnsi="Arial" w:cs="Arial"/>
          <w:sz w:val="24"/>
          <w:szCs w:val="24"/>
        </w:rPr>
      </w:pPr>
      <w:r w:rsidRPr="00A4054D">
        <w:rPr>
          <w:rFonts w:ascii="Arial" w:hAnsi="Arial" w:cs="Arial"/>
          <w:b/>
          <w:bCs/>
          <w:sz w:val="24"/>
          <w:szCs w:val="24"/>
        </w:rPr>
        <w:t>Easy to Clean:</w:t>
      </w:r>
      <w:r w:rsidRPr="00A4054D">
        <w:rPr>
          <w:rFonts w:ascii="Arial" w:hAnsi="Arial" w:cs="Arial"/>
          <w:sz w:val="24"/>
          <w:szCs w:val="24"/>
        </w:rPr>
        <w:t> The design should facilitate easy cleaning and maintenance, with smooth surfaces that prevent debris accumulation and ensure thorough sanitation.</w:t>
      </w:r>
    </w:p>
    <w:p w:rsidR="003567AA" w:rsidRPr="00A4054D" w:rsidP="003567AA">
      <w:pPr>
        <w:pStyle w:val="ListParagraph"/>
        <w:numPr>
          <w:ilvl w:val="0"/>
          <w:numId w:val="42"/>
        </w:numPr>
        <w:spacing w:after="0" w:line="240" w:lineRule="auto"/>
        <w:rPr>
          <w:rFonts w:ascii="Arial" w:hAnsi="Arial" w:cs="Arial"/>
          <w:b/>
          <w:bCs/>
          <w:sz w:val="24"/>
          <w:szCs w:val="24"/>
        </w:rPr>
      </w:pPr>
      <w:r w:rsidRPr="00A4054D">
        <w:rPr>
          <w:rFonts w:ascii="Arial" w:hAnsi="Arial" w:cs="Arial"/>
          <w:b/>
          <w:bCs/>
          <w:sz w:val="24"/>
          <w:szCs w:val="24"/>
        </w:rPr>
        <w:t>Manufacturer Certified Installation Required if Checked</w:t>
      </w:r>
    </w:p>
    <w:p w:rsidR="003567AA" w:rsidRPr="00A4054D" w:rsidP="003567AA">
      <w:pPr>
        <w:spacing w:after="0"/>
        <w:rPr>
          <w:rFonts w:ascii="Arial" w:hAnsi="Arial" w:cs="Arial"/>
          <w:sz w:val="24"/>
          <w:szCs w:val="24"/>
        </w:rPr>
      </w:pPr>
    </w:p>
    <w:p w:rsidR="003567AA" w:rsidRPr="00A4054D" w:rsidP="003567AA">
      <w:pPr>
        <w:spacing w:after="0"/>
        <w:rPr>
          <w:rFonts w:ascii="Arial" w:hAnsi="Arial" w:cs="Arial"/>
          <w:sz w:val="24"/>
          <w:szCs w:val="24"/>
        </w:rPr>
      </w:pPr>
      <w:r w:rsidRPr="00A4054D">
        <w:rPr>
          <w:rFonts w:ascii="Arial" w:hAnsi="Arial" w:cs="Arial"/>
          <w:b/>
          <w:bCs/>
          <w:sz w:val="24"/>
          <w:szCs w:val="24"/>
        </w:rPr>
        <w:t>Essential Physical Characteristics for Surgical Instrument Stringers:</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Material Quality:</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Medical-Grade Stainless Steel:</w:t>
      </w:r>
      <w:r w:rsidRPr="00A4054D">
        <w:rPr>
          <w:rFonts w:ascii="Arial" w:hAnsi="Arial" w:cs="Arial"/>
          <w:sz w:val="24"/>
          <w:szCs w:val="24"/>
        </w:rPr>
        <w:t> Stringers must be constructed from high-quality, medical-grade stainless steel to ensure exceptional durability, corrosion resistance, and biocompatibility with surgical instruments.</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Non-Corrosive Properties:</w:t>
      </w:r>
      <w:r w:rsidRPr="00A4054D">
        <w:rPr>
          <w:rFonts w:ascii="Arial" w:hAnsi="Arial" w:cs="Arial"/>
          <w:sz w:val="24"/>
          <w:szCs w:val="24"/>
        </w:rPr>
        <w:t xml:space="preserve"> The </w:t>
      </w:r>
      <w:r w:rsidRPr="00A4054D">
        <w:rPr>
          <w:rFonts w:ascii="Arial" w:hAnsi="Arial" w:cs="Arial"/>
          <w:sz w:val="24"/>
          <w:szCs w:val="24"/>
        </w:rPr>
        <w:t>stainless steel</w:t>
      </w:r>
      <w:r w:rsidRPr="00A4054D">
        <w:rPr>
          <w:rFonts w:ascii="Arial" w:hAnsi="Arial" w:cs="Arial"/>
          <w:sz w:val="24"/>
          <w:szCs w:val="24"/>
        </w:rPr>
        <w:t xml:space="preserve"> material must resist corrosion, rust, and degradation, particularly when exposed to sterilization chemicals and bodily fluids, ensuring long-lasting performance.</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Design and Construction:</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Robust Construction:</w:t>
      </w:r>
      <w:r w:rsidRPr="00A4054D">
        <w:rPr>
          <w:rFonts w:ascii="Arial" w:hAnsi="Arial" w:cs="Arial"/>
          <w:sz w:val="24"/>
          <w:szCs w:val="24"/>
        </w:rPr>
        <w:t> Stringers must have a robust construction that can withstand repeated use and exposure to sterilization processes without deforming or breaking.</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Smooth Edges and Rounded Corners:</w:t>
      </w:r>
      <w:r w:rsidRPr="00A4054D">
        <w:rPr>
          <w:rFonts w:ascii="Arial" w:hAnsi="Arial" w:cs="Arial"/>
          <w:sz w:val="24"/>
          <w:szCs w:val="24"/>
        </w:rPr>
        <w:t> Stringers should feature smooth edges and rounded corners to prevent injury to staff and reduce the risk of damage to delicate instruments.</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Locking Mechanism:</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Secure Lock:</w:t>
      </w:r>
      <w:r w:rsidRPr="00A4054D">
        <w:rPr>
          <w:rFonts w:ascii="Arial" w:hAnsi="Arial" w:cs="Arial"/>
          <w:sz w:val="24"/>
          <w:szCs w:val="24"/>
        </w:rPr>
        <w:t> Stringers must include a reliable locking mechanism that securely holds surgical instruments in place, preventing accidental release or movement during sterilization, transport, and handling.</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Easy Operation:</w:t>
      </w:r>
      <w:r w:rsidRPr="00A4054D">
        <w:rPr>
          <w:rFonts w:ascii="Arial" w:hAnsi="Arial" w:cs="Arial"/>
          <w:sz w:val="24"/>
          <w:szCs w:val="24"/>
        </w:rPr>
        <w:t> The locking mechanism should be easy to operate, allowing surgical staff to quickly lock and unlock instruments without additional tools.</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Compatibility and Size:</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Standardized Dimensions:</w:t>
      </w:r>
      <w:r w:rsidRPr="00A4054D">
        <w:rPr>
          <w:rFonts w:ascii="Arial" w:hAnsi="Arial" w:cs="Arial"/>
          <w:sz w:val="24"/>
          <w:szCs w:val="24"/>
        </w:rPr>
        <w:t> Stringers should have standardized dimensions to fit a wide range of surgical instruments and be compatible with standard surgical trays and containers.</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Versatile Design:</w:t>
      </w:r>
      <w:r w:rsidRPr="00A4054D">
        <w:rPr>
          <w:rFonts w:ascii="Arial" w:hAnsi="Arial" w:cs="Arial"/>
          <w:sz w:val="24"/>
          <w:szCs w:val="24"/>
        </w:rPr>
        <w:t> The design should accommodate various sizes and shapes of surgical instruments, ensuring flexibility for different surgical specialties.</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Visibility and Identification:</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Clear Instrument Arrangement:</w:t>
      </w:r>
      <w:r w:rsidRPr="00A4054D">
        <w:rPr>
          <w:rFonts w:ascii="Arial" w:hAnsi="Arial" w:cs="Arial"/>
          <w:sz w:val="24"/>
          <w:szCs w:val="24"/>
        </w:rPr>
        <w:t> The stringer design should allow for clear visibility of each instrument, enabling quick identification and verification without needing to detach them from the stringer.</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Marking Areas:</w:t>
      </w:r>
      <w:r w:rsidRPr="00A4054D">
        <w:rPr>
          <w:rFonts w:ascii="Arial" w:hAnsi="Arial" w:cs="Arial"/>
          <w:sz w:val="24"/>
          <w:szCs w:val="24"/>
        </w:rPr>
        <w:t> If applicable, stringers should include areas for attaching identification labels or markings to indicate the specific instrument set and facilitate easy inventory management.</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Sterilization Compatibility:</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Autoclavable:</w:t>
      </w:r>
      <w:r w:rsidRPr="00A4054D">
        <w:rPr>
          <w:rFonts w:ascii="Arial" w:hAnsi="Arial" w:cs="Arial"/>
          <w:sz w:val="24"/>
          <w:szCs w:val="24"/>
        </w:rPr>
        <w:t> Stringers must be compatible with standard sterilization methods, including autoclaving, ensuring they withstand repeated exposure to high temperatures and sterilization chemicals without compromising their structural integrity or performance.</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Heat and Chemical Resistance:</w:t>
      </w:r>
      <w:r w:rsidRPr="00A4054D">
        <w:rPr>
          <w:rFonts w:ascii="Arial" w:hAnsi="Arial" w:cs="Arial"/>
          <w:sz w:val="24"/>
          <w:szCs w:val="24"/>
        </w:rPr>
        <w:t xml:space="preserve"> The </w:t>
      </w:r>
      <w:r w:rsidRPr="00A4054D">
        <w:rPr>
          <w:rFonts w:ascii="Arial" w:hAnsi="Arial" w:cs="Arial"/>
          <w:sz w:val="24"/>
          <w:szCs w:val="24"/>
        </w:rPr>
        <w:t>stainless steel</w:t>
      </w:r>
      <w:r w:rsidRPr="00A4054D">
        <w:rPr>
          <w:rFonts w:ascii="Arial" w:hAnsi="Arial" w:cs="Arial"/>
          <w:sz w:val="24"/>
          <w:szCs w:val="24"/>
        </w:rPr>
        <w:t xml:space="preserve"> material must resist high temperatures and chemicals used in sterilization processes, ensuring continued effectiveness and durability.</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Ergonomic Features:</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Ergonomic Handles:</w:t>
      </w:r>
      <w:r w:rsidRPr="00A4054D">
        <w:rPr>
          <w:rFonts w:ascii="Arial" w:hAnsi="Arial" w:cs="Arial"/>
          <w:sz w:val="24"/>
          <w:szCs w:val="24"/>
        </w:rPr>
        <w:t> Stringers should include ergonomic handles or grips that provide a secure and comfortable hold, facilitating safe and easy handling by surgical staff.</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Balanced Weight Distribution:</w:t>
      </w:r>
      <w:r w:rsidRPr="00A4054D">
        <w:rPr>
          <w:rFonts w:ascii="Arial" w:hAnsi="Arial" w:cs="Arial"/>
          <w:sz w:val="24"/>
          <w:szCs w:val="24"/>
        </w:rPr>
        <w:t> The design should ensure balanced weight distribution to facilitate easy handling and prevent strain on the user.</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Instrument Security:</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Stable Alignment:</w:t>
      </w:r>
      <w:r w:rsidRPr="00A4054D">
        <w:rPr>
          <w:rFonts w:ascii="Arial" w:hAnsi="Arial" w:cs="Arial"/>
          <w:sz w:val="24"/>
          <w:szCs w:val="24"/>
        </w:rPr>
        <w:t> Stringers must hold instruments securely in place, maintaining their correct order and orientation throughout sterilization, transport, and handling.</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Shock Absorption:</w:t>
      </w:r>
      <w:r w:rsidRPr="00A4054D">
        <w:rPr>
          <w:rFonts w:ascii="Arial" w:hAnsi="Arial" w:cs="Arial"/>
          <w:sz w:val="24"/>
          <w:szCs w:val="24"/>
        </w:rPr>
        <w:t> The design should prevent instruments from knocking against each other, reducing the risk of damage to delicate edges and tips.</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Noise Reduction:</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Quiet Handling:</w:t>
      </w:r>
      <w:r w:rsidRPr="00A4054D">
        <w:rPr>
          <w:rFonts w:ascii="Arial" w:hAnsi="Arial" w:cs="Arial"/>
          <w:sz w:val="24"/>
          <w:szCs w:val="24"/>
        </w:rPr>
        <w:t> The stringer should minimize noise generated by the movement of instruments during transport and handling, providing a quieter working environment in the operating room.</w:t>
      </w:r>
    </w:p>
    <w:p w:rsidR="003567AA" w:rsidRPr="00A4054D" w:rsidP="003567AA">
      <w:pPr>
        <w:numPr>
          <w:ilvl w:val="0"/>
          <w:numId w:val="43"/>
        </w:numPr>
        <w:spacing w:after="0"/>
        <w:rPr>
          <w:rFonts w:ascii="Arial" w:hAnsi="Arial" w:cs="Arial"/>
          <w:sz w:val="24"/>
          <w:szCs w:val="24"/>
        </w:rPr>
      </w:pPr>
      <w:r w:rsidRPr="00A4054D">
        <w:rPr>
          <w:rFonts w:ascii="Arial" w:hAnsi="Arial" w:cs="Arial"/>
          <w:b/>
          <w:bCs/>
          <w:sz w:val="24"/>
          <w:szCs w:val="24"/>
        </w:rPr>
        <w:t>Compliance with Standards:</w:t>
      </w:r>
    </w:p>
    <w:p w:rsidR="003567AA" w:rsidRPr="00A4054D" w:rsidP="003567AA">
      <w:pPr>
        <w:numPr>
          <w:ilvl w:val="1"/>
          <w:numId w:val="43"/>
        </w:numPr>
        <w:spacing w:after="0"/>
        <w:rPr>
          <w:rFonts w:ascii="Arial" w:hAnsi="Arial" w:cs="Arial"/>
          <w:sz w:val="24"/>
          <w:szCs w:val="24"/>
        </w:rPr>
      </w:pPr>
      <w:r w:rsidRPr="00A4054D">
        <w:rPr>
          <w:rFonts w:ascii="Arial" w:hAnsi="Arial" w:cs="Arial"/>
          <w:b/>
          <w:bCs/>
          <w:sz w:val="24"/>
          <w:szCs w:val="24"/>
        </w:rPr>
        <w:t>Regulatory Compliance:</w:t>
      </w:r>
      <w:r w:rsidRPr="00A4054D">
        <w:rPr>
          <w:rFonts w:ascii="Arial" w:hAnsi="Arial" w:cs="Arial"/>
          <w:sz w:val="24"/>
          <w:szCs w:val="24"/>
        </w:rPr>
        <w:t> Stringers must comply with relevant regulatory and industry standards, including FDA, OSHA, and ISO certifications, ensuring safety, effectiveness, and quality control.</w:t>
      </w:r>
    </w:p>
    <w:p w:rsidR="003567AA" w:rsidP="003567AA"/>
    <w:p w:rsidR="003567AA" w:rsidRPr="003567AA">
      <w:pPr>
        <w:rPr>
          <w:rFonts w:ascii="Arial" w:hAnsi="Arial" w:cs="Arial"/>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56</w:t>
    </w:r>
    <w:r>
      <w:fldChar w:fldCharType="end"/>
    </w:r>
    <w:r>
      <w:t xml:space="preserve"> of </w:t>
    </w:r>
    <w:r>
      <w:fldChar w:fldCharType="begin"/>
    </w:r>
    <w:r>
      <w:instrText xml:space="preserve"> NUMPAGES   \* MERGEFORMAT </w:instrText>
    </w:r>
    <w:r>
      <w:fldChar w:fldCharType="separate"/>
    </w:r>
    <w:r>
      <w:t>56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2800132C"/>
    <w:lvl w:ilvl="0">
      <w:start w:val="1"/>
      <w:numFmt w:val="bullet"/>
      <w:pStyle w:val="ListBullet"/>
      <w:lvlText w:val=""/>
      <w:lvlJc w:val="left"/>
      <w:pPr>
        <w:tabs>
          <w:tab w:val="num" w:pos="315"/>
        </w:tabs>
        <w:ind w:left="315" w:hanging="360"/>
      </w:pPr>
      <w:rPr>
        <w:rFonts w:ascii="Symbol" w:hAnsi="Symbol" w:hint="default"/>
      </w:rPr>
    </w:lvl>
  </w:abstractNum>
  <w:abstractNum w:abstractNumId="1">
    <w:nsid w:val="02EE1546"/>
    <w:multiLevelType w:val="multilevel"/>
    <w:tmpl w:val="99E67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572B95"/>
    <w:multiLevelType w:val="multilevel"/>
    <w:tmpl w:val="55145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E62816"/>
    <w:multiLevelType w:val="multilevel"/>
    <w:tmpl w:val="2300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F1441B"/>
    <w:multiLevelType w:val="multilevel"/>
    <w:tmpl w:val="E0C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962507"/>
    <w:multiLevelType w:val="multilevel"/>
    <w:tmpl w:val="901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2C095F"/>
    <w:multiLevelType w:val="multilevel"/>
    <w:tmpl w:val="5810F9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364506"/>
    <w:multiLevelType w:val="multilevel"/>
    <w:tmpl w:val="673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7233A6"/>
    <w:multiLevelType w:val="multilevel"/>
    <w:tmpl w:val="661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4A4639E"/>
    <w:multiLevelType w:val="multilevel"/>
    <w:tmpl w:val="043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D45DFF"/>
    <w:multiLevelType w:val="multilevel"/>
    <w:tmpl w:val="957E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34519B"/>
    <w:multiLevelType w:val="multilevel"/>
    <w:tmpl w:val="BE7AE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AF7E7D"/>
    <w:multiLevelType w:val="multilevel"/>
    <w:tmpl w:val="9BD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5550F0"/>
    <w:multiLevelType w:val="multilevel"/>
    <w:tmpl w:val="97DC6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EAB251F"/>
    <w:multiLevelType w:val="multilevel"/>
    <w:tmpl w:val="7B0AD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2A94780"/>
    <w:multiLevelType w:val="multilevel"/>
    <w:tmpl w:val="80EC5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DE0547"/>
    <w:multiLevelType w:val="multilevel"/>
    <w:tmpl w:val="3C063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761061"/>
    <w:multiLevelType w:val="multilevel"/>
    <w:tmpl w:val="F5D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C56D16"/>
    <w:multiLevelType w:val="multilevel"/>
    <w:tmpl w:val="73B4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911349"/>
    <w:multiLevelType w:val="multilevel"/>
    <w:tmpl w:val="188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2A6B95"/>
    <w:multiLevelType w:val="multilevel"/>
    <w:tmpl w:val="E0F80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BE052DF"/>
    <w:multiLevelType w:val="multilevel"/>
    <w:tmpl w:val="DA4AC4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C3690A"/>
    <w:multiLevelType w:val="multilevel"/>
    <w:tmpl w:val="009CD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06653A9"/>
    <w:multiLevelType w:val="multilevel"/>
    <w:tmpl w:val="76C4C116"/>
    <w:lvl w:ilvl="0">
      <w:start w:val="1"/>
      <w:numFmt w:val="decimal"/>
      <w:lvlText w:val="%1."/>
      <w:lvlJc w:val="left"/>
      <w:pPr>
        <w:tabs>
          <w:tab w:val="num" w:pos="720"/>
        </w:tabs>
        <w:ind w:left="720" w:hanging="360"/>
      </w:p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4121738"/>
    <w:multiLevelType w:val="multilevel"/>
    <w:tmpl w:val="C3B0F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9602311"/>
    <w:multiLevelType w:val="multilevel"/>
    <w:tmpl w:val="F0B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F75E3D"/>
    <w:multiLevelType w:val="multilevel"/>
    <w:tmpl w:val="396EB18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AA67B7C"/>
    <w:multiLevelType w:val="multilevel"/>
    <w:tmpl w:val="45123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FE13AEA"/>
    <w:multiLevelType w:val="multilevel"/>
    <w:tmpl w:val="B6FE9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7E18EC"/>
    <w:multiLevelType w:val="multilevel"/>
    <w:tmpl w:val="A5BA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1C2AE2"/>
    <w:multiLevelType w:val="multilevel"/>
    <w:tmpl w:val="C6DEE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3BD3810"/>
    <w:multiLevelType w:val="multilevel"/>
    <w:tmpl w:val="1F521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8A02E54"/>
    <w:multiLevelType w:val="multilevel"/>
    <w:tmpl w:val="080C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1820C1"/>
    <w:multiLevelType w:val="multilevel"/>
    <w:tmpl w:val="95AC6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FE4076F"/>
    <w:multiLevelType w:val="multilevel"/>
    <w:tmpl w:val="B79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FC1DFF"/>
    <w:multiLevelType w:val="multilevel"/>
    <w:tmpl w:val="F530B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46B1924"/>
    <w:multiLevelType w:val="multilevel"/>
    <w:tmpl w:val="623E6684"/>
    <w:lvl w:ilvl="0">
      <w:start w:val="1"/>
      <w:numFmt w:val="decimal"/>
      <w:lvlText w:val="%1."/>
      <w:lvlJc w:val="left"/>
      <w:pPr>
        <w:tabs>
          <w:tab w:val="num" w:pos="720"/>
        </w:tabs>
        <w:ind w:left="720" w:hanging="360"/>
      </w:p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8E85783"/>
    <w:multiLevelType w:val="multilevel"/>
    <w:tmpl w:val="EADA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3714B7"/>
    <w:multiLevelType w:val="multilevel"/>
    <w:tmpl w:val="C694B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C944053"/>
    <w:multiLevelType w:val="multilevel"/>
    <w:tmpl w:val="E9EA4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DB910A6"/>
    <w:multiLevelType w:val="multilevel"/>
    <w:tmpl w:val="ABA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AC71EE"/>
    <w:multiLevelType w:val="multilevel"/>
    <w:tmpl w:val="176A8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9A20276"/>
    <w:multiLevelType w:val="multilevel"/>
    <w:tmpl w:val="2B4C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23"/>
  </w:num>
  <w:num w:numId="4">
    <w:abstractNumId w:val="4"/>
  </w:num>
  <w:num w:numId="5">
    <w:abstractNumId w:val="33"/>
  </w:num>
  <w:num w:numId="6">
    <w:abstractNumId w:val="13"/>
  </w:num>
  <w:num w:numId="7">
    <w:abstractNumId w:val="15"/>
  </w:num>
  <w:num w:numId="8">
    <w:abstractNumId w:val="24"/>
  </w:num>
  <w:num w:numId="9">
    <w:abstractNumId w:val="41"/>
  </w:num>
  <w:num w:numId="10">
    <w:abstractNumId w:val="36"/>
  </w:num>
  <w:num w:numId="11">
    <w:abstractNumId w:val="38"/>
  </w:num>
  <w:num w:numId="12">
    <w:abstractNumId w:val="18"/>
  </w:num>
  <w:num w:numId="13">
    <w:abstractNumId w:val="21"/>
  </w:num>
  <w:num w:numId="14">
    <w:abstractNumId w:val="9"/>
  </w:num>
  <w:num w:numId="15">
    <w:abstractNumId w:val="11"/>
  </w:num>
  <w:num w:numId="16">
    <w:abstractNumId w:val="3"/>
  </w:num>
  <w:num w:numId="17">
    <w:abstractNumId w:val="6"/>
  </w:num>
  <w:num w:numId="18">
    <w:abstractNumId w:val="37"/>
  </w:num>
  <w:num w:numId="19">
    <w:abstractNumId w:val="26"/>
  </w:num>
  <w:num w:numId="20">
    <w:abstractNumId w:val="7"/>
  </w:num>
  <w:num w:numId="21">
    <w:abstractNumId w:val="16"/>
  </w:num>
  <w:num w:numId="22">
    <w:abstractNumId w:val="39"/>
  </w:num>
  <w:num w:numId="23">
    <w:abstractNumId w:val="2"/>
  </w:num>
  <w:num w:numId="24">
    <w:abstractNumId w:val="27"/>
  </w:num>
  <w:num w:numId="25">
    <w:abstractNumId w:val="14"/>
  </w:num>
  <w:num w:numId="26">
    <w:abstractNumId w:val="10"/>
  </w:num>
  <w:num w:numId="27">
    <w:abstractNumId w:val="1"/>
  </w:num>
  <w:num w:numId="28">
    <w:abstractNumId w:val="25"/>
  </w:num>
  <w:num w:numId="29">
    <w:abstractNumId w:val="40"/>
  </w:num>
  <w:num w:numId="30">
    <w:abstractNumId w:val="29"/>
  </w:num>
  <w:num w:numId="31">
    <w:abstractNumId w:val="19"/>
  </w:num>
  <w:num w:numId="32">
    <w:abstractNumId w:val="34"/>
  </w:num>
  <w:num w:numId="33">
    <w:abstractNumId w:val="42"/>
  </w:num>
  <w:num w:numId="34">
    <w:abstractNumId w:val="32"/>
  </w:num>
  <w:num w:numId="35">
    <w:abstractNumId w:val="17"/>
  </w:num>
  <w:num w:numId="36">
    <w:abstractNumId w:val="5"/>
  </w:num>
  <w:num w:numId="37">
    <w:abstractNumId w:val="12"/>
  </w:num>
  <w:num w:numId="38">
    <w:abstractNumId w:val="28"/>
  </w:num>
  <w:num w:numId="39">
    <w:abstractNumId w:val="22"/>
  </w:num>
  <w:num w:numId="40">
    <w:abstractNumId w:val="35"/>
  </w:num>
  <w:num w:numId="41">
    <w:abstractNumId w:val="20"/>
  </w:num>
  <w:num w:numId="42">
    <w:abstractNumId w:val="31"/>
  </w:num>
  <w:num w:numId="43">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752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52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5FF"/>
    <w:rPr>
      <w:rFonts w:eastAsiaTheme="majorEastAsia" w:cstheme="majorBidi"/>
      <w:color w:val="272727" w:themeColor="text1" w:themeTint="D8"/>
    </w:rPr>
  </w:style>
  <w:style w:type="paragraph" w:styleId="Quote">
    <w:name w:val="Quote"/>
    <w:basedOn w:val="Normal"/>
    <w:next w:val="Normal"/>
    <w:link w:val="QuoteChar"/>
    <w:uiPriority w:val="29"/>
    <w:qFormat/>
    <w:rsid w:val="007525FF"/>
    <w:pPr>
      <w:spacing w:before="160"/>
      <w:jc w:val="center"/>
    </w:pPr>
    <w:rPr>
      <w:i/>
      <w:iCs/>
      <w:color w:val="404040" w:themeColor="text1" w:themeTint="BF"/>
    </w:rPr>
  </w:style>
  <w:style w:type="character" w:customStyle="1" w:styleId="QuoteChar">
    <w:name w:val="Quote Char"/>
    <w:basedOn w:val="DefaultParagraphFont"/>
    <w:link w:val="Quote"/>
    <w:uiPriority w:val="29"/>
    <w:rsid w:val="007525FF"/>
    <w:rPr>
      <w:i/>
      <w:iCs/>
      <w:color w:val="404040" w:themeColor="text1" w:themeTint="BF"/>
    </w:rPr>
  </w:style>
  <w:style w:type="paragraph" w:styleId="IntenseQuote">
    <w:name w:val="Intense Quote"/>
    <w:basedOn w:val="Normal"/>
    <w:next w:val="Normal"/>
    <w:link w:val="IntenseQuoteChar"/>
    <w:uiPriority w:val="30"/>
    <w:qFormat/>
    <w:rsid w:val="007525FF"/>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525FF"/>
    <w:rPr>
      <w:i/>
      <w:iCs/>
      <w:color w:val="366092" w:themeColor="accent1" w:themeShade="BF"/>
    </w:rPr>
  </w:style>
  <w:style w:type="character" w:styleId="IntenseReference">
    <w:name w:val="Intense Reference"/>
    <w:basedOn w:val="DefaultParagraphFont"/>
    <w:uiPriority w:val="32"/>
    <w:qFormat/>
    <w:rsid w:val="007525FF"/>
    <w:rPr>
      <w:b/>
      <w:bCs/>
      <w:smallCaps/>
      <w:color w:val="366092" w:themeColor="accent1" w:themeShade="BF"/>
      <w:spacing w:val="5"/>
    </w:rPr>
  </w:style>
  <w:style w:type="paragraph" w:customStyle="1" w:styleId="TableParagraph">
    <w:name w:val="Table Paragraph"/>
    <w:basedOn w:val="Normal"/>
    <w:autoRedefine/>
    <w:uiPriority w:val="1"/>
    <w:qFormat/>
    <w:rsid w:val="007525FF"/>
    <w:pPr>
      <w:keepNext/>
      <w:widowControl w:val="0"/>
      <w:spacing w:before="80" w:after="40" w:line="240" w:lineRule="auto"/>
      <w:ind w:right="130"/>
      <w:jc w:val="center"/>
    </w:pPr>
    <w:rPr>
      <w:rFonts w:eastAsia="Arial" w:cstheme="minorHAnsi"/>
    </w:rPr>
  </w:style>
  <w:style w:type="paragraph" w:styleId="BodyText">
    <w:name w:val="Body Text"/>
    <w:basedOn w:val="Normal"/>
    <w:link w:val="BodyTextChar"/>
    <w:qFormat/>
    <w:rsid w:val="007525FF"/>
    <w:pPr>
      <w:widowControl w:val="0"/>
      <w:spacing w:before="120" w:after="0" w:line="240" w:lineRule="auto"/>
      <w:ind w:left="1320" w:hanging="720"/>
    </w:pPr>
    <w:rPr>
      <w:rFonts w:ascii="Arial" w:eastAsia="Arial" w:hAnsi="Arial"/>
      <w:sz w:val="20"/>
      <w:szCs w:val="20"/>
    </w:rPr>
  </w:style>
  <w:style w:type="character" w:customStyle="1" w:styleId="BodyTextChar">
    <w:name w:val="Body Text Char"/>
    <w:basedOn w:val="DefaultParagraphFont"/>
    <w:link w:val="BodyText"/>
    <w:uiPriority w:val="1"/>
    <w:rsid w:val="007525FF"/>
    <w:rPr>
      <w:rFonts w:ascii="Arial" w:eastAsia="Arial" w:hAnsi="Arial"/>
      <w:sz w:val="20"/>
      <w:szCs w:val="20"/>
    </w:rPr>
  </w:style>
  <w:style w:type="character" w:styleId="Hyperlink">
    <w:name w:val="Hyperlink"/>
    <w:basedOn w:val="DefaultParagraphFont"/>
    <w:uiPriority w:val="99"/>
    <w:unhideWhenUsed/>
    <w:rsid w:val="007525FF"/>
    <w:rPr>
      <w:color w:val="0000FF" w:themeColor="hyperlink"/>
      <w:u w:val="single"/>
    </w:rPr>
  </w:style>
  <w:style w:type="character" w:customStyle="1" w:styleId="spellingerror">
    <w:name w:val="spellingerror"/>
    <w:basedOn w:val="DefaultParagraphFont"/>
    <w:rsid w:val="007525FF"/>
  </w:style>
  <w:style w:type="character" w:customStyle="1" w:styleId="UnresolvedMention">
    <w:name w:val="Unresolved Mention"/>
    <w:basedOn w:val="DefaultParagraphFont"/>
    <w:uiPriority w:val="99"/>
    <w:semiHidden/>
    <w:unhideWhenUsed/>
    <w:rsid w:val="007525FF"/>
    <w:rPr>
      <w:color w:val="605E5C"/>
      <w:shd w:val="clear" w:color="auto" w:fill="E1DFDD"/>
    </w:rPr>
  </w:style>
  <w:style w:type="paragraph" w:customStyle="1" w:styleId="Level1">
    <w:name w:val="Level1"/>
    <w:basedOn w:val="Normal"/>
    <w:rsid w:val="007525FF"/>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suppressAutoHyphens/>
      <w:spacing w:after="0" w:line="360" w:lineRule="auto"/>
      <w:ind w:left="720" w:hanging="360"/>
    </w:pPr>
    <w:rPr>
      <w:rFonts w:ascii="Courier New" w:eastAsia="Times New Roman" w:hAnsi="Courier New" w:cs="Times New Roman"/>
      <w:sz w:val="20"/>
      <w:szCs w:val="20"/>
    </w:rPr>
  </w:style>
  <w:style w:type="paragraph" w:styleId="BodyTextIndent3">
    <w:name w:val="Body Text Indent 3"/>
    <w:basedOn w:val="Normal"/>
    <w:link w:val="BodyTextIndent3Char"/>
    <w:rsid w:val="007525FF"/>
    <w:pPr>
      <w:widowControl w:val="0"/>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ind w:left="720"/>
    </w:pPr>
    <w:rPr>
      <w:rFonts w:ascii="Calibri" w:eastAsia="Times New Roman" w:hAnsi="Calibri" w:cs="Times New Roman"/>
      <w:sz w:val="20"/>
      <w:szCs w:val="20"/>
    </w:rPr>
  </w:style>
  <w:style w:type="character" w:customStyle="1" w:styleId="BodyTextIndent3Char">
    <w:name w:val="Body Text Indent 3 Char"/>
    <w:basedOn w:val="DefaultParagraphFont"/>
    <w:link w:val="BodyTextIndent3"/>
    <w:rsid w:val="007525FF"/>
    <w:rPr>
      <w:rFonts w:ascii="Calibri" w:eastAsia="Times New Roman" w:hAnsi="Calibri" w:cs="Times New Roman"/>
      <w:sz w:val="20"/>
      <w:szCs w:val="20"/>
    </w:rPr>
  </w:style>
  <w:style w:type="paragraph" w:customStyle="1" w:styleId="Bodyparagraph">
    <w:name w:val="Body paragraph"/>
    <w:basedOn w:val="Normal"/>
    <w:rsid w:val="007525FF"/>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ind w:left="720" w:hanging="720"/>
    </w:pPr>
    <w:rPr>
      <w:rFonts w:ascii="Calibri" w:eastAsia="Times New Roman" w:hAnsi="Calibri" w:cs="Times New Roman"/>
      <w:szCs w:val="20"/>
    </w:rPr>
  </w:style>
  <w:style w:type="paragraph" w:styleId="BodyTextIndent2">
    <w:name w:val="Body Text Indent 2"/>
    <w:basedOn w:val="Normal"/>
    <w:link w:val="BodyTextIndent2Char"/>
    <w:rsid w:val="007525FF"/>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spacing w:after="120" w:line="480" w:lineRule="auto"/>
      <w:ind w:left="360"/>
    </w:pPr>
    <w:rPr>
      <w:rFonts w:ascii="Calibri" w:eastAsia="Times New Roman" w:hAnsi="Calibri" w:cs="Times New Roman"/>
    </w:rPr>
  </w:style>
  <w:style w:type="character" w:customStyle="1" w:styleId="BodyTextIndent2Char">
    <w:name w:val="Body Text Indent 2 Char"/>
    <w:basedOn w:val="DefaultParagraphFont"/>
    <w:link w:val="BodyTextIndent2"/>
    <w:rsid w:val="007525FF"/>
    <w:rPr>
      <w:rFonts w:ascii="Calibri" w:eastAsia="Times New Roman" w:hAnsi="Calibri" w:cs="Times New Roman"/>
    </w:rPr>
  </w:style>
  <w:style w:type="paragraph" w:styleId="BodyText2">
    <w:name w:val="Body Text 2"/>
    <w:basedOn w:val="Normal"/>
    <w:link w:val="BodyText2Char"/>
    <w:rsid w:val="007525FF"/>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spacing w:after="120" w:line="480" w:lineRule="auto"/>
    </w:pPr>
    <w:rPr>
      <w:rFonts w:ascii="Calibri" w:eastAsia="Times New Roman" w:hAnsi="Calibri" w:cs="Times New Roman"/>
    </w:rPr>
  </w:style>
  <w:style w:type="character" w:customStyle="1" w:styleId="BodyText2Char">
    <w:name w:val="Body Text 2 Char"/>
    <w:basedOn w:val="DefaultParagraphFont"/>
    <w:link w:val="BodyText2"/>
    <w:rsid w:val="007525FF"/>
    <w:rPr>
      <w:rFonts w:ascii="Calibri" w:eastAsia="Times New Roman" w:hAnsi="Calibri" w:cs="Times New Roman"/>
    </w:rPr>
  </w:style>
  <w:style w:type="character" w:styleId="FollowedHyperlink">
    <w:name w:val="FollowedHyperlink"/>
    <w:basedOn w:val="DefaultParagraphFont"/>
    <w:uiPriority w:val="99"/>
    <w:rsid w:val="007525FF"/>
    <w:rPr>
      <w:color w:val="800080"/>
      <w:u w:val="single"/>
    </w:rPr>
  </w:style>
  <w:style w:type="paragraph" w:customStyle="1" w:styleId="Level2">
    <w:name w:val="Level2"/>
    <w:basedOn w:val="Level1"/>
    <w:rsid w:val="007525FF"/>
    <w:pPr>
      <w:tabs>
        <w:tab w:val="clear" w:pos="720"/>
      </w:tabs>
      <w:spacing w:after="200"/>
      <w:ind w:left="1080"/>
    </w:pPr>
    <w:rPr>
      <w:rFonts w:ascii="Times New Roman" w:eastAsia="Calibri" w:hAnsi="Times New Roman"/>
      <w:sz w:val="22"/>
      <w:szCs w:val="22"/>
    </w:rPr>
  </w:style>
  <w:style w:type="paragraph" w:customStyle="1" w:styleId="ArticleB">
    <w:name w:val="ArticleB"/>
    <w:basedOn w:val="Normal"/>
    <w:next w:val="Normal"/>
    <w:rsid w:val="007525FF"/>
    <w:pPr>
      <w:keepNext/>
      <w:keepLines/>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suppressAutoHyphens/>
      <w:spacing w:after="120" w:line="276" w:lineRule="auto"/>
    </w:pPr>
    <w:rPr>
      <w:rFonts w:ascii="Calibri" w:eastAsia="Calibri" w:hAnsi="Calibri" w:cs="Times New Roman"/>
      <w:b/>
      <w:caps/>
    </w:rPr>
  </w:style>
  <w:style w:type="paragraph" w:customStyle="1" w:styleId="SpecNote">
    <w:name w:val="SpecNote"/>
    <w:basedOn w:val="Normal"/>
    <w:rsid w:val="007525FF"/>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 w:val="left" w:pos="4680"/>
      </w:tabs>
      <w:suppressAutoHyphens/>
      <w:spacing w:after="200" w:line="240" w:lineRule="auto"/>
      <w:ind w:left="4320"/>
    </w:pPr>
    <w:rPr>
      <w:rFonts w:ascii="Calibri" w:eastAsia="Calibri" w:hAnsi="Calibri" w:cs="Times New Roman"/>
    </w:rPr>
  </w:style>
  <w:style w:type="paragraph" w:customStyle="1" w:styleId="Pa6">
    <w:name w:val="Pa6"/>
    <w:basedOn w:val="Normal"/>
    <w:next w:val="Normal"/>
    <w:uiPriority w:val="99"/>
    <w:rsid w:val="007525FF"/>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1" w:lineRule="atLeast"/>
    </w:pPr>
    <w:rPr>
      <w:rFonts w:ascii="Univers 47 CondensedLight" w:eastAsia="Times New Roman" w:hAnsi="Univers 47 CondensedLight" w:cs="Times New Roman"/>
      <w:sz w:val="24"/>
      <w:szCs w:val="24"/>
    </w:rPr>
  </w:style>
  <w:style w:type="character" w:customStyle="1" w:styleId="A12">
    <w:name w:val="A12"/>
    <w:uiPriority w:val="99"/>
    <w:rsid w:val="007525FF"/>
    <w:rPr>
      <w:rFonts w:cs="Univers 47 CondensedLight"/>
      <w:color w:val="000000"/>
      <w:sz w:val="16"/>
      <w:szCs w:val="16"/>
    </w:rPr>
  </w:style>
  <w:style w:type="paragraph" w:customStyle="1" w:styleId="Pa0">
    <w:name w:val="Pa0"/>
    <w:basedOn w:val="Normal"/>
    <w:next w:val="Normal"/>
    <w:uiPriority w:val="99"/>
    <w:rsid w:val="007525FF"/>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1" w:lineRule="atLeast"/>
    </w:pPr>
    <w:rPr>
      <w:rFonts w:ascii="Univers 47 CondensedLight" w:eastAsia="Times New Roman" w:hAnsi="Univers 47 CondensedLight" w:cs="Times New Roman"/>
      <w:sz w:val="24"/>
      <w:szCs w:val="24"/>
    </w:rPr>
  </w:style>
  <w:style w:type="character" w:customStyle="1" w:styleId="A13">
    <w:name w:val="A13"/>
    <w:uiPriority w:val="99"/>
    <w:rsid w:val="007525FF"/>
    <w:rPr>
      <w:rFonts w:cs="Univers 47 CondensedLight"/>
      <w:color w:val="000000"/>
      <w:sz w:val="9"/>
      <w:szCs w:val="9"/>
    </w:rPr>
  </w:style>
  <w:style w:type="character" w:customStyle="1" w:styleId="specname2">
    <w:name w:val="specname2"/>
    <w:basedOn w:val="DefaultParagraphFont"/>
    <w:rsid w:val="007525FF"/>
  </w:style>
  <w:style w:type="character" w:customStyle="1" w:styleId="specvalue3">
    <w:name w:val="specvalue3"/>
    <w:basedOn w:val="DefaultParagraphFont"/>
    <w:rsid w:val="007525FF"/>
  </w:style>
  <w:style w:type="character" w:customStyle="1" w:styleId="hvr">
    <w:name w:val="hvr"/>
    <w:basedOn w:val="DefaultParagraphFont"/>
    <w:rsid w:val="007525FF"/>
  </w:style>
  <w:style w:type="character" w:customStyle="1" w:styleId="tgc">
    <w:name w:val="_tgc"/>
    <w:basedOn w:val="DefaultParagraphFont"/>
    <w:rsid w:val="007525FF"/>
  </w:style>
  <w:style w:type="paragraph" w:styleId="ListBullet">
    <w:name w:val="List Bullet"/>
    <w:basedOn w:val="Normal"/>
    <w:rsid w:val="007525FF"/>
    <w:pPr>
      <w:numPr>
        <w:numId w:val="1"/>
      </w:numPr>
      <w:tabs>
        <w:tab w:val="clear" w:pos="315"/>
        <w:tab w:val="left" w:pos="72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ind w:left="0" w:firstLine="0"/>
      <w:contextualSpacing/>
    </w:pPr>
    <w:rPr>
      <w:rFonts w:ascii="Calibri" w:eastAsia="Times New Roman" w:hAnsi="Calibri" w:cs="Times New Roman"/>
    </w:rPr>
  </w:style>
  <w:style w:type="paragraph" w:customStyle="1" w:styleId="pindented3">
    <w:name w:val="pindented3"/>
    <w:basedOn w:val="Normal"/>
    <w:rsid w:val="007525FF"/>
    <w:pPr>
      <w:spacing w:after="0" w:line="288" w:lineRule="auto"/>
      <w:ind w:firstLine="960"/>
    </w:pPr>
    <w:rPr>
      <w:rFonts w:ascii="Arial" w:hAnsi="Arial" w:eastAsiaTheme="minorEastAsia" w:cs="Arial"/>
      <w:color w:val="000000"/>
      <w:sz w:val="20"/>
      <w:szCs w:val="20"/>
    </w:rPr>
  </w:style>
  <w:style w:type="paragraph" w:styleId="NormalWeb">
    <w:name w:val="Normal (Web)"/>
    <w:basedOn w:val="Normal"/>
    <w:uiPriority w:val="99"/>
    <w:unhideWhenUsed/>
    <w:rsid w:val="007525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25FF"/>
    <w:rPr>
      <w:b/>
      <w:bCs/>
    </w:rPr>
  </w:style>
  <w:style w:type="paragraph" w:customStyle="1" w:styleId="msonormal">
    <w:name w:val="msonormal"/>
    <w:basedOn w:val="Normal"/>
    <w:rsid w:val="007525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2026-04-30T13:10:56Z</dcterms:created>
  <dcterms:modified xsi:type="dcterms:W3CDTF">2026-04-30T13:10:56Z</dcterms:modified>
</cp:coreProperties>
</file>