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241A" w14:textId="77777777" w:rsidR="00081446" w:rsidRPr="004F36A7" w:rsidRDefault="0008144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01297" w14:paraId="2957241D" w14:textId="77777777" w:rsidTr="00231CE2">
        <w:trPr>
          <w:trHeight w:val="287"/>
        </w:trPr>
        <w:tc>
          <w:tcPr>
            <w:tcW w:w="1278" w:type="dxa"/>
          </w:tcPr>
          <w:p w14:paraId="2957241B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2957241C" w14:textId="77777777" w:rsidR="00081446" w:rsidRPr="00F43FAC" w:rsidRDefault="00081446" w:rsidP="00F43FAC">
            <w:pPr>
              <w:rPr>
                <w:rStyle w:val="AAMSKBFill-InHighlight"/>
                <w:color w:val="auto"/>
              </w:rPr>
            </w:pPr>
            <w:proofErr w:type="gramStart"/>
            <w:r>
              <w:rPr>
                <w:rStyle w:val="AAMSKBFill-InHighlight"/>
                <w:color w:val="auto"/>
              </w:rPr>
              <w:t>WLR  Leica</w:t>
            </w:r>
            <w:proofErr w:type="gramEnd"/>
            <w:r>
              <w:rPr>
                <w:rStyle w:val="AAMSKBFill-InHighlight"/>
                <w:color w:val="auto"/>
              </w:rPr>
              <w:t xml:space="preserve"> DM2700 P for TL Specifically configured for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Asbestos Analysis (VA-25-00098025)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2957241E" w14:textId="77777777" w:rsidR="00081446" w:rsidRPr="004F36A7" w:rsidRDefault="0008144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2957241F" w14:textId="77777777" w:rsidR="00081446" w:rsidRPr="004F36A7" w:rsidRDefault="0008144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01297" w14:paraId="29572422" w14:textId="77777777" w:rsidTr="009738F0">
        <w:tc>
          <w:tcPr>
            <w:tcW w:w="4698" w:type="dxa"/>
            <w:hideMark/>
          </w:tcPr>
          <w:p w14:paraId="29572420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9572421" w14:textId="77777777" w:rsidR="00081446" w:rsidRPr="005B0401" w:rsidRDefault="00081446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101297" w14:paraId="29572425" w14:textId="77777777" w:rsidTr="009738F0">
        <w:tc>
          <w:tcPr>
            <w:tcW w:w="4698" w:type="dxa"/>
            <w:hideMark/>
          </w:tcPr>
          <w:p w14:paraId="29572423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9572424" w14:textId="77777777" w:rsidR="00081446" w:rsidRPr="005B0401" w:rsidRDefault="00081446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36C25226Q0295</w:t>
            </w:r>
          </w:p>
        </w:tc>
      </w:tr>
      <w:tr w:rsidR="00101297" w14:paraId="29572428" w14:textId="77777777" w:rsidTr="009738F0">
        <w:tc>
          <w:tcPr>
            <w:tcW w:w="4698" w:type="dxa"/>
          </w:tcPr>
          <w:p w14:paraId="29572426" w14:textId="77777777" w:rsidR="00081446" w:rsidRPr="009738F0" w:rsidRDefault="0008144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29572427" w14:textId="77777777" w:rsidR="00081446" w:rsidRPr="00DD3F7D" w:rsidRDefault="0008144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04-30-2026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101297" w14:paraId="2957242B" w14:textId="77777777" w:rsidTr="009738F0">
        <w:tc>
          <w:tcPr>
            <w:tcW w:w="4698" w:type="dxa"/>
          </w:tcPr>
          <w:p w14:paraId="29572429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957242A" w14:textId="77777777" w:rsidR="00081446" w:rsidRPr="004F36A7" w:rsidRDefault="0008144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101297" w14:paraId="2957242E" w14:textId="77777777" w:rsidTr="009738F0">
        <w:tc>
          <w:tcPr>
            <w:tcW w:w="4698" w:type="dxa"/>
          </w:tcPr>
          <w:p w14:paraId="2957242C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957242D" w14:textId="77777777" w:rsidR="00081446" w:rsidRPr="004F36A7" w:rsidRDefault="0008144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01297" w14:paraId="29572431" w14:textId="77777777" w:rsidTr="009738F0">
        <w:tc>
          <w:tcPr>
            <w:tcW w:w="4698" w:type="dxa"/>
          </w:tcPr>
          <w:p w14:paraId="2957242F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9572430" w14:textId="77777777" w:rsidR="00081446" w:rsidRPr="00DA1922" w:rsidRDefault="0008144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101297" w14:paraId="29572434" w14:textId="77777777" w:rsidTr="009738F0">
        <w:tc>
          <w:tcPr>
            <w:tcW w:w="4698" w:type="dxa"/>
          </w:tcPr>
          <w:p w14:paraId="29572432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9572433" w14:textId="77777777" w:rsidR="00081446" w:rsidRPr="006E60E3" w:rsidRDefault="0008144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101297" w14:paraId="2957243C" w14:textId="77777777" w:rsidTr="009738F0">
        <w:tc>
          <w:tcPr>
            <w:tcW w:w="4698" w:type="dxa"/>
            <w:hideMark/>
          </w:tcPr>
          <w:p w14:paraId="29572435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9572436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9572437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9572438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9572439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957243A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957243B" w14:textId="77777777" w:rsidR="00081446" w:rsidRPr="004F36A7" w:rsidRDefault="00081446">
            <w:pPr>
              <w:rPr>
                <w:rFonts w:cstheme="minorHAnsi"/>
                <w:szCs w:val="20"/>
              </w:rPr>
            </w:pPr>
          </w:p>
        </w:tc>
      </w:tr>
      <w:tr w:rsidR="00101297" w14:paraId="29572446" w14:textId="77777777" w:rsidTr="009738F0">
        <w:tc>
          <w:tcPr>
            <w:tcW w:w="4698" w:type="dxa"/>
          </w:tcPr>
          <w:p w14:paraId="2957243D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2957243E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</w:p>
          <w:p w14:paraId="2957243F" w14:textId="77777777" w:rsidR="00081446" w:rsidRPr="005B0401" w:rsidRDefault="0008144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9572440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9572441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9572442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9572443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9572444" w14:textId="77777777" w:rsidR="00081446" w:rsidRPr="004F36A7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9572445" w14:textId="77777777" w:rsidR="00081446" w:rsidRPr="004F36A7" w:rsidRDefault="00081446">
            <w:pPr>
              <w:rPr>
                <w:rFonts w:cstheme="minorHAnsi"/>
                <w:szCs w:val="20"/>
              </w:rPr>
            </w:pPr>
          </w:p>
        </w:tc>
      </w:tr>
    </w:tbl>
    <w:p w14:paraId="29572447" w14:textId="77777777" w:rsidR="00081446" w:rsidRPr="004F36A7" w:rsidRDefault="00081446" w:rsidP="00D11D95">
      <w:pPr>
        <w:rPr>
          <w:rFonts w:cstheme="minorHAnsi"/>
          <w:szCs w:val="20"/>
        </w:rPr>
      </w:pPr>
    </w:p>
    <w:p w14:paraId="29572448" w14:textId="77777777" w:rsidR="00081446" w:rsidRPr="004F36A7" w:rsidRDefault="0008144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01297" w14:paraId="2957244B" w14:textId="77777777" w:rsidTr="00057B35">
        <w:tc>
          <w:tcPr>
            <w:tcW w:w="4675" w:type="dxa"/>
            <w:hideMark/>
          </w:tcPr>
          <w:p w14:paraId="29572449" w14:textId="77777777" w:rsidR="00081446" w:rsidRPr="005B0401" w:rsidRDefault="0008144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957244A" w14:textId="77777777" w:rsidR="00081446" w:rsidRPr="004F36A7" w:rsidRDefault="00081446">
            <w:pPr>
              <w:rPr>
                <w:rFonts w:cstheme="minorHAnsi"/>
              </w:rPr>
            </w:pPr>
          </w:p>
        </w:tc>
      </w:tr>
      <w:tr w:rsidR="00101297" w14:paraId="2957244E" w14:textId="77777777" w:rsidTr="00057B35">
        <w:tc>
          <w:tcPr>
            <w:tcW w:w="4675" w:type="dxa"/>
            <w:hideMark/>
          </w:tcPr>
          <w:p w14:paraId="2957244C" w14:textId="77777777" w:rsidR="00081446" w:rsidRPr="005B0401" w:rsidRDefault="0008144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957244D" w14:textId="77777777" w:rsidR="00081446" w:rsidRPr="004F36A7" w:rsidRDefault="00081446">
            <w:pPr>
              <w:rPr>
                <w:rFonts w:cstheme="minorHAnsi"/>
                <w:szCs w:val="20"/>
              </w:rPr>
            </w:pPr>
          </w:p>
        </w:tc>
      </w:tr>
      <w:tr w:rsidR="00101297" w14:paraId="29572451" w14:textId="77777777" w:rsidTr="00057B35">
        <w:tc>
          <w:tcPr>
            <w:tcW w:w="4675" w:type="dxa"/>
            <w:hideMark/>
          </w:tcPr>
          <w:p w14:paraId="2957244F" w14:textId="77777777" w:rsidR="00081446" w:rsidRPr="005B0401" w:rsidRDefault="0008144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9572450" w14:textId="77777777" w:rsidR="00081446" w:rsidRPr="004F36A7" w:rsidRDefault="00081446">
            <w:pPr>
              <w:rPr>
                <w:rFonts w:cstheme="minorHAnsi"/>
                <w:szCs w:val="20"/>
              </w:rPr>
            </w:pPr>
          </w:p>
        </w:tc>
      </w:tr>
      <w:tr w:rsidR="00101297" w14:paraId="29572454" w14:textId="77777777" w:rsidTr="00057B35">
        <w:tc>
          <w:tcPr>
            <w:tcW w:w="4675" w:type="dxa"/>
            <w:hideMark/>
          </w:tcPr>
          <w:p w14:paraId="29572452" w14:textId="77777777" w:rsidR="00081446" w:rsidRPr="005B0401" w:rsidRDefault="0008144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lastRenderedPageBreak/>
              <w:t>EMAIL DESCRIPTION</w:t>
            </w:r>
          </w:p>
        </w:tc>
        <w:tc>
          <w:tcPr>
            <w:tcW w:w="5243" w:type="dxa"/>
            <w:hideMark/>
          </w:tcPr>
          <w:p w14:paraId="29572453" w14:textId="77777777" w:rsidR="00081446" w:rsidRPr="004F36A7" w:rsidRDefault="00081446">
            <w:pPr>
              <w:rPr>
                <w:rFonts w:cstheme="minorHAnsi"/>
                <w:szCs w:val="20"/>
              </w:rPr>
            </w:pPr>
          </w:p>
        </w:tc>
      </w:tr>
    </w:tbl>
    <w:p w14:paraId="29572455" w14:textId="77777777" w:rsidR="00081446" w:rsidRDefault="00081446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9572456" w14:textId="77777777" w:rsidR="00081446" w:rsidRPr="00A3522F" w:rsidRDefault="00081446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9572457" w14:textId="77777777" w:rsidR="00081446" w:rsidRDefault="00081446">
      <w:r>
        <w:t>Q&amp;A</w:t>
      </w:r>
    </w:p>
    <w:p w14:paraId="29572458" w14:textId="77777777" w:rsidR="00081446" w:rsidRDefault="00081446" w:rsidP="00C66321">
      <w:r>
        <w:t>To clarify Question Number 11 from the previous modification Q&amp;A</w:t>
      </w:r>
      <w:r>
        <w:t>.</w:t>
      </w:r>
    </w:p>
    <w:p w14:paraId="29572459" w14:textId="77777777" w:rsidR="00081446" w:rsidRPr="004811AA" w:rsidRDefault="00081446" w:rsidP="00C66321">
      <w:r>
        <w:t xml:space="preserve">11. </w:t>
      </w:r>
      <w:r w:rsidRPr="004811AA">
        <w:t xml:space="preserve">Will a </w:t>
      </w:r>
      <w:r w:rsidRPr="004811AA">
        <w:rPr>
          <w:b/>
          <w:bCs/>
        </w:rPr>
        <w:t>factory calibration certificate</w:t>
      </w:r>
      <w:r w:rsidRPr="004811AA">
        <w:t xml:space="preserve"> with NIST</w:t>
      </w:r>
      <w:r w:rsidRPr="004811AA">
        <w:noBreakHyphen/>
        <w:t>traceable micrometer scale satisfy the requirement, or is third</w:t>
      </w:r>
      <w:r w:rsidRPr="004811AA">
        <w:noBreakHyphen/>
        <w:t>party calibration preferred?</w:t>
      </w:r>
    </w:p>
    <w:p w14:paraId="2957245A" w14:textId="77777777" w:rsidR="00081446" w:rsidRPr="004811AA" w:rsidRDefault="00081446" w:rsidP="004811AA">
      <w:pPr>
        <w:rPr>
          <w:b/>
          <w:bCs/>
        </w:rPr>
      </w:pPr>
      <w:r w:rsidRPr="004811AA">
        <w:rPr>
          <w:b/>
          <w:bCs/>
        </w:rPr>
        <w:t>Unclear what requirement is being referred to here. But Factory calibration certification with the NIST traceable micrometer scale is a requirement that is requested.</w:t>
      </w:r>
    </w:p>
    <w:p w14:paraId="2957245B" w14:textId="77777777" w:rsidR="00081446" w:rsidRDefault="00081446" w:rsidP="004811AA">
      <w:r>
        <w:t xml:space="preserve">Response </w:t>
      </w:r>
    </w:p>
    <w:p w14:paraId="2957245C" w14:textId="77777777" w:rsidR="00081446" w:rsidRPr="004811AA" w:rsidRDefault="00081446" w:rsidP="004811AA">
      <w:r w:rsidRPr="004811AA">
        <w:t xml:space="preserve">We can provide a NIST traceable calibration, but we need something to calibrate it </w:t>
      </w:r>
      <w:proofErr w:type="gramStart"/>
      <w:r w:rsidRPr="004811AA">
        <w:t>to</w:t>
      </w:r>
      <w:proofErr w:type="gramEnd"/>
      <w:r w:rsidRPr="004811AA">
        <w:t xml:space="preserve">, and since there is no camera or measuring reticle on the proposal, I need guidance on what we will be calibrating and reporting the micrometer </w:t>
      </w:r>
      <w:proofErr w:type="gramStart"/>
      <w:r w:rsidRPr="004811AA">
        <w:t>to</w:t>
      </w:r>
      <w:proofErr w:type="gramEnd"/>
      <w:r w:rsidRPr="004811AA">
        <w:t xml:space="preserve">. </w:t>
      </w:r>
    </w:p>
    <w:p w14:paraId="2957245D" w14:textId="77777777" w:rsidR="00081446" w:rsidRPr="004811AA" w:rsidRDefault="00081446" w:rsidP="004811AA">
      <w:r w:rsidRPr="004811AA">
        <w:t xml:space="preserve">I think the </w:t>
      </w:r>
      <w:proofErr w:type="gramStart"/>
      <w:r w:rsidRPr="004811AA">
        <w:t>suggesting</w:t>
      </w:r>
      <w:proofErr w:type="gramEnd"/>
      <w:r w:rsidRPr="004811AA">
        <w:t xml:space="preserve"> </w:t>
      </w:r>
      <w:proofErr w:type="gramStart"/>
      <w:r w:rsidRPr="004811AA">
        <w:t>to test</w:t>
      </w:r>
      <w:proofErr w:type="gramEnd"/>
      <w:r w:rsidRPr="004811AA">
        <w:t xml:space="preserve"> the system </w:t>
      </w:r>
      <w:proofErr w:type="gramStart"/>
      <w:r w:rsidRPr="004811AA">
        <w:t>similar to</w:t>
      </w:r>
      <w:proofErr w:type="gramEnd"/>
      <w:r w:rsidRPr="004811AA">
        <w:t xml:space="preserve"> the NIOSH 7400 method, against a certified phase-contrast test slide.</w:t>
      </w:r>
    </w:p>
    <w:p w14:paraId="2957245E" w14:textId="77777777" w:rsidR="00081446" w:rsidRDefault="00081446"/>
    <w:sectPr w:rsidR="004811A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246F" w14:textId="77777777" w:rsidR="00081446" w:rsidRDefault="00081446">
      <w:pPr>
        <w:spacing w:after="0" w:line="240" w:lineRule="auto"/>
      </w:pPr>
      <w:r>
        <w:separator/>
      </w:r>
    </w:p>
  </w:endnote>
  <w:endnote w:type="continuationSeparator" w:id="0">
    <w:p w14:paraId="29572471" w14:textId="77777777" w:rsidR="00081446" w:rsidRDefault="00081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0"/>
      <w:gridCol w:w="4690"/>
    </w:tblGrid>
    <w:tr w:rsidR="00101297" w14:paraId="29572462" w14:textId="77777777" w:rsidTr="009A409F">
      <w:tc>
        <w:tcPr>
          <w:tcW w:w="4788" w:type="dxa"/>
        </w:tcPr>
        <w:p w14:paraId="29572460" w14:textId="77777777" w:rsidR="00081446" w:rsidRDefault="0008144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29572461" w14:textId="77777777" w:rsidR="00081446" w:rsidRDefault="0008144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9572463" w14:textId="77777777" w:rsidR="00081446" w:rsidRPr="00975C97" w:rsidRDefault="00081446" w:rsidP="009A409F">
    <w:pPr>
      <w:pStyle w:val="Footer"/>
      <w:rPr>
        <w:rFonts w:cstheme="minorHAnsi"/>
      </w:rPr>
    </w:pPr>
  </w:p>
  <w:p w14:paraId="29572464" w14:textId="77777777" w:rsidR="00101297" w:rsidRDefault="0008144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3"/>
      <w:gridCol w:w="4677"/>
    </w:tblGrid>
    <w:tr w:rsidR="00101297" w14:paraId="29572468" w14:textId="77777777" w:rsidTr="009A409F">
      <w:tc>
        <w:tcPr>
          <w:tcW w:w="4788" w:type="dxa"/>
        </w:tcPr>
        <w:p w14:paraId="29572466" w14:textId="77777777" w:rsidR="00081446" w:rsidRDefault="0008144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29572467" w14:textId="77777777" w:rsidR="00081446" w:rsidRDefault="0008144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9572469" w14:textId="77777777" w:rsidR="00081446" w:rsidRPr="00E52D1F" w:rsidRDefault="00081446" w:rsidP="00637F97">
    <w:pPr>
      <w:pStyle w:val="Footer"/>
      <w:jc w:val="right"/>
      <w:rPr>
        <w:rFonts w:cstheme="minorHAnsi"/>
      </w:rPr>
    </w:pPr>
  </w:p>
  <w:p w14:paraId="2957246A" w14:textId="77777777" w:rsidR="00101297" w:rsidRDefault="0008144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246B" w14:textId="77777777" w:rsidR="00081446" w:rsidRDefault="00081446">
      <w:pPr>
        <w:spacing w:after="0" w:line="240" w:lineRule="auto"/>
      </w:pPr>
      <w:r>
        <w:separator/>
      </w:r>
    </w:p>
  </w:footnote>
  <w:footnote w:type="continuationSeparator" w:id="0">
    <w:p w14:paraId="2957246D" w14:textId="77777777" w:rsidR="00081446" w:rsidRDefault="00081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245F" w14:textId="77777777" w:rsidR="00081446" w:rsidRPr="00C326BA" w:rsidRDefault="0008144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2465" w14:textId="77777777" w:rsidR="00081446" w:rsidRPr="00C326BA" w:rsidRDefault="0008144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97"/>
    <w:rsid w:val="00081446"/>
    <w:rsid w:val="00101297"/>
    <w:rsid w:val="0060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241A"/>
  <w15:docId w15:val="{9AEAABBC-9EF4-4C05-A394-70C665B0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6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1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Newton, Vernise L.</dc:creator>
  <cp:lastModifiedBy>Newton, Vernise L.</cp:lastModifiedBy>
  <cp:revision>2</cp:revision>
  <dcterms:created xsi:type="dcterms:W3CDTF">2026-04-29T14:43:00Z</dcterms:created>
  <dcterms:modified xsi:type="dcterms:W3CDTF">2026-04-29T14:43:00Z</dcterms:modified>
</cp:coreProperties>
</file>