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Non-PET Radiopharmacy Doses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Iowa City VA Healthcare System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56303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36C26326Q0526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4801 VETERANS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CLOUD MN  56303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Emanuel Nevarez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emanuel.nevarez@va.gov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320-255-6354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emanuel.nevarez@va.gov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a Notice of Intent published in accordance with Federal Acquisition Regulation (FAR) 5.101(a)(1) requiring the dissemination of information regarding proposed contract actions. </w:t>
      </w:r>
      <w:r w:rsidRPr="001E1C23" w:rsidR="00C2369B">
        <w:rPr>
          <w:rFonts w:ascii="Times New Roman" w:hAnsi="Times New Roman" w:cs="Times New Roman"/>
        </w:rPr>
        <w:t xml:space="preserve">This Notice of Intent is for a proposed </w:t>
      </w:r>
      <w:r w:rsidRPr="001E1C23">
        <w:rPr>
          <w:rFonts w:ascii="Times New Roman" w:hAnsi="Times New Roman" w:cs="Times New Roman"/>
        </w:rPr>
        <w:t>award of a sole source</w:t>
      </w:r>
      <w:r w:rsidRPr="001E1C23">
        <w:rPr>
          <w:rFonts w:ascii="Times New Roman" w:hAnsi="Times New Roman" w:cs="Times New Roman"/>
        </w:rPr>
        <w:t xml:space="preserve"> </w:t>
      </w:r>
      <w:r w:rsidR="00C51826">
        <w:rPr>
          <w:rFonts w:ascii="Times New Roman" w:hAnsi="Times New Roman" w:cs="Times New Roman"/>
        </w:rPr>
        <w:t>firm fixed price contract</w:t>
      </w:r>
      <w:r w:rsidRPr="001E1C23">
        <w:rPr>
          <w:rFonts w:ascii="Times New Roman" w:hAnsi="Times New Roman" w:cs="Times New Roman"/>
        </w:rPr>
        <w:t xml:space="preserve"> to the following contractor in support of</w:t>
      </w:r>
      <w:r w:rsidR="000379E1">
        <w:rPr>
          <w:rFonts w:ascii="Times New Roman" w:hAnsi="Times New Roman" w:cs="Times New Roman"/>
        </w:rPr>
        <w:t xml:space="preserve"> needed </w:t>
      </w:r>
      <w:r w:rsidR="0012078C">
        <w:rPr>
          <w:rFonts w:ascii="Times New Roman" w:hAnsi="Times New Roman" w:cs="Times New Roman"/>
        </w:rPr>
        <w:t>Radiopharmaceutical Products</w:t>
      </w:r>
      <w:r w:rsidR="000379E1">
        <w:rPr>
          <w:rFonts w:ascii="Times New Roman" w:hAnsi="Times New Roman" w:cs="Times New Roman"/>
        </w:rPr>
        <w:t xml:space="preserve"> for the</w:t>
      </w:r>
      <w:r w:rsidR="00E90A37">
        <w:rPr>
          <w:rFonts w:ascii="Times New Roman" w:hAnsi="Times New Roman" w:cs="Times New Roman"/>
        </w:rPr>
        <w:t xml:space="preserve"> </w:t>
      </w:r>
      <w:r w:rsidR="007C080B">
        <w:rPr>
          <w:rFonts w:ascii="Times New Roman" w:hAnsi="Times New Roman" w:cs="Times New Roman"/>
        </w:rPr>
        <w:t>Iowa City</w:t>
      </w:r>
      <w:r w:rsidR="00C73DA1">
        <w:rPr>
          <w:rFonts w:ascii="Times New Roman" w:hAnsi="Times New Roman" w:cs="Times New Roman"/>
        </w:rPr>
        <w:t xml:space="preserve"> VA Healthcare System </w:t>
      </w:r>
      <w:r w:rsidR="00F61430">
        <w:rPr>
          <w:rFonts w:ascii="Times New Roman" w:hAnsi="Times New Roman" w:cs="Times New Roman"/>
        </w:rPr>
        <w:t>60</w:t>
      </w:r>
      <w:r w:rsidR="00C73DA1">
        <w:rPr>
          <w:rFonts w:ascii="Times New Roman" w:hAnsi="Times New Roman" w:cs="Times New Roman"/>
        </w:rPr>
        <w:t xml:space="preserve">1 </w:t>
      </w:r>
      <w:r w:rsidR="00F61430">
        <w:rPr>
          <w:rFonts w:ascii="Times New Roman" w:hAnsi="Times New Roman" w:cs="Times New Roman"/>
        </w:rPr>
        <w:t>Highway 6 West</w:t>
      </w:r>
      <w:r w:rsidR="00C73DA1">
        <w:rPr>
          <w:rFonts w:ascii="Times New Roman" w:hAnsi="Times New Roman" w:cs="Times New Roman"/>
        </w:rPr>
        <w:t xml:space="preserve">, </w:t>
      </w:r>
      <w:r w:rsidR="00F61430">
        <w:rPr>
          <w:rFonts w:ascii="Times New Roman" w:hAnsi="Times New Roman" w:cs="Times New Roman"/>
        </w:rPr>
        <w:t>Iowa City</w:t>
      </w:r>
      <w:r w:rsidR="00C73DA1">
        <w:rPr>
          <w:rFonts w:ascii="Times New Roman" w:hAnsi="Times New Roman" w:cs="Times New Roman"/>
        </w:rPr>
        <w:t xml:space="preserve">, </w:t>
      </w:r>
      <w:r w:rsidR="00F61430">
        <w:rPr>
          <w:rFonts w:ascii="Times New Roman" w:hAnsi="Times New Roman" w:cs="Times New Roman"/>
        </w:rPr>
        <w:t>IA</w:t>
      </w:r>
      <w:r w:rsidR="00C73DA1">
        <w:rPr>
          <w:rFonts w:ascii="Times New Roman" w:hAnsi="Times New Roman" w:cs="Times New Roman"/>
        </w:rPr>
        <w:t xml:space="preserve"> 5</w:t>
      </w:r>
      <w:r w:rsidR="00C15483">
        <w:rPr>
          <w:rFonts w:ascii="Times New Roman" w:hAnsi="Times New Roman" w:cs="Times New Roman"/>
        </w:rPr>
        <w:t>2246-2209</w:t>
      </w:r>
      <w:r w:rsidR="00F41AE1">
        <w:rPr>
          <w:rFonts w:ascii="Times New Roman" w:hAnsi="Times New Roman" w:cs="Times New Roman"/>
        </w:rPr>
        <w:t>:</w:t>
      </w: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 Shots</w:t>
      </w:r>
      <w:r w:rsidR="00CB69F3">
        <w:rPr>
          <w:rFonts w:ascii="Times New Roman" w:hAnsi="Times New Roman" w:cs="Times New Roman"/>
        </w:rPr>
        <w:t xml:space="preserve"> NM</w:t>
      </w:r>
      <w:r w:rsidR="00817708">
        <w:rPr>
          <w:rFonts w:ascii="Times New Roman" w:hAnsi="Times New Roman" w:cs="Times New Roman"/>
        </w:rPr>
        <w:t xml:space="preserve"> LLC</w:t>
      </w: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 UEI: </w:t>
      </w:r>
      <w:r w:rsidRPr="00CB69F3" w:rsidR="00CB69F3">
        <w:rPr>
          <w:rFonts w:ascii="Times New Roman" w:hAnsi="Times New Roman" w:cs="Times New Roman"/>
        </w:rPr>
        <w:t>MKESZ56EH4Q1</w:t>
      </w:r>
    </w:p>
    <w:p w:rsidR="00CE222F" w:rsidRPr="00CE222F" w:rsidP="00CE222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2017 E Kimberly Rd</w:t>
      </w:r>
    </w:p>
    <w:p w:rsidR="00CE222F" w:rsidRPr="00CE222F" w:rsidP="00CE222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CB69F3">
        <w:rPr>
          <w:rFonts w:ascii="Times New Roman" w:hAnsi="Times New Roman" w:cs="Times New Roman"/>
        </w:rPr>
        <w:t>avenport</w:t>
      </w:r>
      <w:r>
        <w:rPr>
          <w:rFonts w:ascii="Times New Roman" w:hAnsi="Times New Roman" w:cs="Times New Roman"/>
        </w:rPr>
        <w:t xml:space="preserve">, </w:t>
      </w:r>
      <w:r w:rsidR="00CB69F3">
        <w:rPr>
          <w:rFonts w:ascii="Times New Roman" w:hAnsi="Times New Roman" w:cs="Times New Roman"/>
        </w:rPr>
        <w:t>Iowa</w:t>
      </w:r>
    </w:p>
    <w:p w:rsidR="001E1C23" w:rsidP="00CE222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52807-2105</w:t>
      </w:r>
      <w:r w:rsidRPr="00CE222F" w:rsidR="00CE222F">
        <w:rPr>
          <w:rFonts w:ascii="Times New Roman" w:hAnsi="Times New Roman" w:cs="Times New Roman"/>
        </w:rPr>
        <w:t>, United States</w:t>
      </w:r>
    </w:p>
    <w:p w:rsidR="00CE222F" w:rsidRPr="001E1C23" w:rsidP="00CE222F">
      <w:pPr>
        <w:pStyle w:val="NoSpacing"/>
        <w:rPr>
          <w:rFonts w:ascii="Times New Roman" w:hAnsi="Times New Roman" w:cs="Times New Roman"/>
        </w:rPr>
      </w:pP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done under authority of 41 U.S.C. </w:t>
      </w:r>
      <w:r w:rsidR="00C51826">
        <w:rPr>
          <w:rFonts w:ascii="Times New Roman" w:hAnsi="Times New Roman" w:cs="Times New Roman"/>
        </w:rPr>
        <w:t>3304(a)(1),</w:t>
      </w:r>
      <w:r w:rsidRPr="001E1C23">
        <w:rPr>
          <w:rFonts w:ascii="Times New Roman" w:hAnsi="Times New Roman" w:cs="Times New Roman"/>
        </w:rPr>
        <w:t xml:space="preserve"> as implemented by FAR </w:t>
      </w:r>
      <w:r w:rsidR="00C51826">
        <w:rPr>
          <w:rFonts w:ascii="Times New Roman" w:hAnsi="Times New Roman" w:cs="Times New Roman"/>
        </w:rPr>
        <w:t>6.302-1</w:t>
      </w:r>
      <w:r w:rsidRPr="001E1C23">
        <w:rPr>
          <w:rFonts w:ascii="Times New Roman" w:hAnsi="Times New Roman" w:cs="Times New Roman"/>
        </w:rPr>
        <w:t>: Only</w:t>
      </w:r>
      <w:r w:rsidR="00C51826">
        <w:rPr>
          <w:rFonts w:ascii="Times New Roman" w:hAnsi="Times New Roman" w:cs="Times New Roman"/>
        </w:rPr>
        <w:t xml:space="preserve"> one source and no other supplies or services will satisfy agency requirements.</w:t>
      </w: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</w:p>
    <w:p w:rsidR="008B5FC8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This</w:t>
      </w:r>
      <w:r w:rsidRPr="001E1C23">
        <w:rPr>
          <w:rFonts w:ascii="Times New Roman" w:hAnsi="Times New Roman" w:cs="Times New Roman"/>
        </w:rPr>
        <w:t xml:space="preserve"> is not a request for competitive quotes.</w:t>
      </w: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Market rese</w:t>
      </w:r>
      <w:r w:rsidRPr="001E1C23">
        <w:rPr>
          <w:rFonts w:ascii="Times New Roman" w:hAnsi="Times New Roman" w:cs="Times New Roman"/>
        </w:rPr>
        <w:t xml:space="preserve">arch revealed that </w:t>
      </w:r>
      <w:r w:rsidR="00900F21">
        <w:rPr>
          <w:rFonts w:ascii="Times New Roman" w:hAnsi="Times New Roman" w:cs="Times New Roman"/>
        </w:rPr>
        <w:t>Hot Shots NM</w:t>
      </w:r>
      <w:r w:rsidR="00382CA1">
        <w:rPr>
          <w:rFonts w:ascii="Times New Roman" w:hAnsi="Times New Roman" w:cs="Times New Roman"/>
        </w:rPr>
        <w:t xml:space="preserve"> LLC</w:t>
      </w:r>
      <w:r w:rsidR="00CE222F">
        <w:rPr>
          <w:rFonts w:ascii="Times New Roman" w:hAnsi="Times New Roman" w:cs="Times New Roman"/>
        </w:rPr>
        <w:t xml:space="preserve"> i</w:t>
      </w:r>
      <w:r w:rsidRPr="001E1C23">
        <w:rPr>
          <w:rFonts w:ascii="Times New Roman" w:hAnsi="Times New Roman" w:cs="Times New Roman"/>
        </w:rPr>
        <w:t xml:space="preserve">s the </w:t>
      </w:r>
      <w:r w:rsidR="006D757A">
        <w:rPr>
          <w:rFonts w:ascii="Times New Roman" w:hAnsi="Times New Roman" w:cs="Times New Roman"/>
        </w:rPr>
        <w:t xml:space="preserve">only </w:t>
      </w:r>
      <w:r w:rsidR="00175861">
        <w:rPr>
          <w:rFonts w:ascii="Times New Roman" w:hAnsi="Times New Roman" w:cs="Times New Roman"/>
        </w:rPr>
        <w:t xml:space="preserve">company that is able to maintain and support the needed </w:t>
      </w:r>
      <w:r w:rsidR="009D2367">
        <w:rPr>
          <w:rFonts w:ascii="Times New Roman" w:hAnsi="Times New Roman" w:cs="Times New Roman"/>
        </w:rPr>
        <w:t>Radiopharmaceutical</w:t>
      </w:r>
      <w:r w:rsidR="00601998">
        <w:rPr>
          <w:rFonts w:ascii="Times New Roman" w:hAnsi="Times New Roman" w:cs="Times New Roman"/>
        </w:rPr>
        <w:t xml:space="preserve"> Products</w:t>
      </w:r>
      <w:r w:rsidR="00175861">
        <w:rPr>
          <w:rFonts w:ascii="Times New Roman" w:hAnsi="Times New Roman" w:cs="Times New Roman"/>
        </w:rPr>
        <w:t xml:space="preserve"> at the </w:t>
      </w:r>
      <w:r w:rsidR="00F04D82">
        <w:rPr>
          <w:rFonts w:ascii="Times New Roman" w:hAnsi="Times New Roman" w:cs="Times New Roman"/>
        </w:rPr>
        <w:t>Iowa City</w:t>
      </w:r>
      <w:r w:rsidR="00175861">
        <w:rPr>
          <w:rFonts w:ascii="Times New Roman" w:hAnsi="Times New Roman" w:cs="Times New Roman"/>
        </w:rPr>
        <w:t xml:space="preserve"> </w:t>
      </w:r>
      <w:r w:rsidR="000379E1">
        <w:rPr>
          <w:rFonts w:ascii="Times New Roman" w:hAnsi="Times New Roman" w:cs="Times New Roman"/>
        </w:rPr>
        <w:t>VA</w:t>
      </w:r>
      <w:r w:rsidR="00F04D82">
        <w:rPr>
          <w:rFonts w:ascii="Times New Roman" w:hAnsi="Times New Roman" w:cs="Times New Roman"/>
        </w:rPr>
        <w:t xml:space="preserve"> </w:t>
      </w:r>
      <w:r w:rsidR="00601998">
        <w:rPr>
          <w:rFonts w:ascii="Times New Roman" w:hAnsi="Times New Roman" w:cs="Times New Roman"/>
        </w:rPr>
        <w:t>H</w:t>
      </w:r>
      <w:r w:rsidR="00F04D82">
        <w:rPr>
          <w:rFonts w:ascii="Times New Roman" w:hAnsi="Times New Roman" w:cs="Times New Roman"/>
        </w:rPr>
        <w:t>ealthcare System</w:t>
      </w:r>
      <w:r w:rsidR="000379E1">
        <w:rPr>
          <w:rFonts w:ascii="Times New Roman" w:hAnsi="Times New Roman" w:cs="Times New Roman"/>
        </w:rPr>
        <w:t xml:space="preserve">. </w:t>
      </w: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 </w:t>
      </w:r>
    </w:p>
    <w:p w:rsidR="001E1C23" w:rsidRPr="006E14D2" w:rsidP="001E1C23">
      <w:pPr>
        <w:rPr>
          <w:rFonts w:ascii="Times New Roman" w:hAnsi="Times New Roman" w:cs="Times New Roman"/>
          <w:color w:val="1F497D"/>
        </w:rPr>
      </w:pPr>
      <w:r w:rsidRPr="00F2115E">
        <w:rPr>
          <w:rFonts w:ascii="Times New Roman" w:hAnsi="Times New Roman" w:cs="Times New Roman"/>
        </w:rPr>
        <w:t>A</w:t>
      </w:r>
      <w:r w:rsidRPr="00F2115E" w:rsidR="00B71502">
        <w:rPr>
          <w:rFonts w:ascii="Times New Roman" w:hAnsi="Times New Roman" w:cs="Times New Roman"/>
        </w:rPr>
        <w:t xml:space="preserve">dditionally, </w:t>
      </w:r>
      <w:r w:rsidR="00F04D82">
        <w:rPr>
          <w:rFonts w:ascii="Times New Roman" w:hAnsi="Times New Roman" w:cs="Times New Roman"/>
        </w:rPr>
        <w:t xml:space="preserve">Hot Shots NM LLC </w:t>
      </w:r>
      <w:r w:rsidR="00560839">
        <w:rPr>
          <w:rFonts w:ascii="Times New Roman" w:hAnsi="Times New Roman" w:cs="Times New Roman"/>
        </w:rPr>
        <w:t xml:space="preserve">has a radiopharmaceutical pharmacy in </w:t>
      </w:r>
      <w:r w:rsidR="00B077E5">
        <w:rPr>
          <w:rFonts w:ascii="Times New Roman" w:hAnsi="Times New Roman" w:cs="Times New Roman"/>
        </w:rPr>
        <w:t>Iowa</w:t>
      </w:r>
      <w:r w:rsidR="00560839">
        <w:rPr>
          <w:rFonts w:ascii="Times New Roman" w:hAnsi="Times New Roman" w:cs="Times New Roman"/>
        </w:rPr>
        <w:t xml:space="preserve"> capable of </w:t>
      </w:r>
      <w:r w:rsidR="009F0C43">
        <w:rPr>
          <w:rFonts w:ascii="Times New Roman" w:hAnsi="Times New Roman" w:cs="Times New Roman"/>
        </w:rPr>
        <w:t>providing these items in accordance with the stringent delivery requirements.</w:t>
      </w:r>
    </w:p>
    <w:p w:rsidR="001E1C23" w:rsidRPr="006E14D2" w:rsidP="008B5FC8">
      <w:pPr>
        <w:pStyle w:val="NoSpacing"/>
        <w:rPr>
          <w:rFonts w:ascii="Times New Roman" w:hAnsi="Times New Roman" w:cs="Times New Roman"/>
        </w:rPr>
      </w:pPr>
      <w:r w:rsidRPr="006E14D2">
        <w:rPr>
          <w:rFonts w:ascii="Times New Roman" w:hAnsi="Times New Roman" w:cs="Times New Roman"/>
        </w:rPr>
        <w:t xml:space="preserve">The North American Industry Classification System (NAICS) code for this service is </w:t>
      </w:r>
      <w:r w:rsidR="00A87CF7">
        <w:rPr>
          <w:rFonts w:ascii="Times New Roman" w:hAnsi="Times New Roman" w:cs="Times New Roman"/>
        </w:rPr>
        <w:t>325412</w:t>
      </w:r>
      <w:r w:rsidRPr="006E14D2">
        <w:rPr>
          <w:rFonts w:ascii="Times New Roman" w:hAnsi="Times New Roman" w:cs="Times New Roman"/>
        </w:rPr>
        <w:t xml:space="preserve"> (</w:t>
      </w:r>
      <w:r w:rsidR="00A87CF7">
        <w:rPr>
          <w:rFonts w:ascii="Times New Roman" w:hAnsi="Times New Roman" w:cs="Times New Roman"/>
        </w:rPr>
        <w:t>Pharmaceutical Prepar</w:t>
      </w:r>
      <w:r w:rsidR="00413ED3">
        <w:rPr>
          <w:rFonts w:ascii="Times New Roman" w:hAnsi="Times New Roman" w:cs="Times New Roman"/>
        </w:rPr>
        <w:t>ation Manufacturing</w:t>
      </w:r>
      <w:r w:rsidRPr="006E14D2">
        <w:rPr>
          <w:rFonts w:ascii="Times New Roman" w:hAnsi="Times New Roman" w:cs="Times New Roman"/>
        </w:rPr>
        <w:t xml:space="preserve">) and the Product Service Code (PSC) is </w:t>
      </w:r>
      <w:r w:rsidRPr="006E14D2" w:rsidR="006E14D2">
        <w:rPr>
          <w:rFonts w:ascii="Times New Roman" w:hAnsi="Times New Roman" w:cs="Times New Roman"/>
        </w:rPr>
        <w:t>6</w:t>
      </w:r>
      <w:r w:rsidR="00413ED3">
        <w:rPr>
          <w:rFonts w:ascii="Times New Roman" w:hAnsi="Times New Roman" w:cs="Times New Roman"/>
        </w:rPr>
        <w:t>505</w:t>
      </w:r>
      <w:r w:rsidRPr="006E14D2">
        <w:rPr>
          <w:rFonts w:ascii="Times New Roman" w:hAnsi="Times New Roman" w:cs="Times New Roman"/>
        </w:rPr>
        <w:t xml:space="preserve"> (</w:t>
      </w:r>
      <w:r w:rsidR="00413ED3">
        <w:rPr>
          <w:rFonts w:ascii="Times New Roman" w:hAnsi="Times New Roman" w:cs="Times New Roman"/>
        </w:rPr>
        <w:t>Drugs and Biolog</w:t>
      </w:r>
      <w:r w:rsidR="00D5423A">
        <w:rPr>
          <w:rFonts w:ascii="Times New Roman" w:hAnsi="Times New Roman" w:cs="Times New Roman"/>
        </w:rPr>
        <w:t>ical</w:t>
      </w:r>
      <w:r w:rsidR="009E063F">
        <w:rPr>
          <w:rFonts w:ascii="Times New Roman" w:hAnsi="Times New Roman" w:cs="Times New Roman"/>
        </w:rPr>
        <w:t>s</w:t>
      </w:r>
      <w:r w:rsidRPr="006E14D2">
        <w:rPr>
          <w:rFonts w:ascii="Times New Roman" w:hAnsi="Times New Roman" w:cs="Times New Roman"/>
        </w:rPr>
        <w:t>).</w:t>
      </w:r>
    </w:p>
    <w:p w:rsidR="001E1C23" w:rsidRPr="008E478C" w:rsidP="008B5FC8">
      <w:pPr>
        <w:pStyle w:val="NoSpacing"/>
        <w:rPr>
          <w:rFonts w:ascii="Times New Roman" w:hAnsi="Times New Roman" w:cs="Times New Roman"/>
          <w:highlight w:val="yellow"/>
        </w:rPr>
      </w:pPr>
    </w:p>
    <w:p w:rsidR="0002468B" w:rsidRPr="006E14D2" w:rsidP="008B5FC8">
      <w:pPr>
        <w:pStyle w:val="NoSpacing"/>
        <w:rPr>
          <w:rFonts w:ascii="Times New Roman" w:hAnsi="Times New Roman" w:cs="Times New Roman"/>
        </w:rPr>
      </w:pPr>
      <w:r w:rsidRPr="006E14D2">
        <w:rPr>
          <w:rFonts w:ascii="Times New Roman" w:hAnsi="Times New Roman" w:cs="Times New Roman"/>
        </w:rPr>
        <w:t>W</w:t>
      </w:r>
      <w:r w:rsidRPr="006E14D2" w:rsidR="008B5FC8">
        <w:rPr>
          <w:rFonts w:ascii="Times New Roman" w:hAnsi="Times New Roman" w:cs="Times New Roman"/>
        </w:rPr>
        <w:t xml:space="preserve">hile this </w:t>
      </w:r>
      <w:r w:rsidRPr="006E14D2">
        <w:rPr>
          <w:rFonts w:ascii="Times New Roman" w:hAnsi="Times New Roman" w:cs="Times New Roman"/>
        </w:rPr>
        <w:t>synopsis</w:t>
      </w:r>
      <w:r w:rsidRPr="006E14D2" w:rsidR="008B5FC8">
        <w:rPr>
          <w:rFonts w:ascii="Times New Roman" w:hAnsi="Times New Roman" w:cs="Times New Roman"/>
        </w:rPr>
        <w:t xml:space="preserve"> does not constitute a solicitation, interested vendors may identify their interest and capabi</w:t>
      </w:r>
      <w:r w:rsidRPr="006E14D2">
        <w:rPr>
          <w:rFonts w:ascii="Times New Roman" w:hAnsi="Times New Roman" w:cs="Times New Roman"/>
        </w:rPr>
        <w:t xml:space="preserve">lity to satisfy the requirement, including documentation from the proprietary rights holder </w:t>
      </w:r>
      <w:r w:rsidR="00B077E5">
        <w:rPr>
          <w:rFonts w:ascii="Times New Roman" w:hAnsi="Times New Roman" w:cs="Times New Roman"/>
        </w:rPr>
        <w:t xml:space="preserve">Hot Shots NM LLC </w:t>
      </w:r>
      <w:r w:rsidRPr="006E14D2">
        <w:rPr>
          <w:rFonts w:ascii="Times New Roman" w:hAnsi="Times New Roman" w:cs="Times New Roman"/>
        </w:rPr>
        <w:t xml:space="preserve">that such </w:t>
      </w:r>
      <w:r w:rsidRPr="006E14D2">
        <w:rPr>
          <w:rFonts w:ascii="Times New Roman" w:hAnsi="Times New Roman" w:cs="Times New Roman"/>
        </w:rPr>
        <w:t>contractor</w:t>
      </w:r>
      <w:r w:rsidRPr="006E14D2">
        <w:rPr>
          <w:rFonts w:ascii="Times New Roman" w:hAnsi="Times New Roman" w:cs="Times New Roman"/>
        </w:rPr>
        <w:t xml:space="preserve"> could provide this service as an authorized reseller, authorized dealer or third party. </w:t>
      </w:r>
    </w:p>
    <w:p w:rsidR="0002468B" w:rsidRPr="008E478C" w:rsidP="008B5FC8">
      <w:pPr>
        <w:pStyle w:val="NoSpacing"/>
        <w:rPr>
          <w:rFonts w:ascii="Times New Roman" w:hAnsi="Times New Roman" w:cs="Times New Roman"/>
          <w:highlight w:val="yellow"/>
        </w:rPr>
      </w:pPr>
    </w:p>
    <w:p w:rsidR="0002468B" w:rsidRPr="00130187" w:rsidP="008B5FC8">
      <w:pPr>
        <w:pStyle w:val="NoSpacing"/>
        <w:rPr>
          <w:rFonts w:ascii="Times New Roman" w:hAnsi="Times New Roman" w:cs="Times New Roman"/>
        </w:rPr>
      </w:pPr>
      <w:r w:rsidRPr="00130187">
        <w:rPr>
          <w:rFonts w:ascii="Times New Roman" w:hAnsi="Times New Roman" w:cs="Times New Roman"/>
        </w:rPr>
        <w:t>All responsible sources may submit a capability statement</w:t>
      </w:r>
      <w:r w:rsidRPr="00130187">
        <w:rPr>
          <w:rFonts w:ascii="Times New Roman" w:hAnsi="Times New Roman" w:cs="Times New Roman"/>
        </w:rPr>
        <w:t>,</w:t>
      </w:r>
      <w:r w:rsidRPr="00130187">
        <w:rPr>
          <w:rFonts w:ascii="Times New Roman" w:hAnsi="Times New Roman" w:cs="Times New Roman"/>
        </w:rPr>
        <w:t xml:space="preserve"> which sh</w:t>
      </w:r>
      <w:r w:rsidRPr="00130187">
        <w:rPr>
          <w:rFonts w:ascii="Times New Roman" w:hAnsi="Times New Roman" w:cs="Times New Roman"/>
        </w:rPr>
        <w:t xml:space="preserve">all be considered by the agency by e-mailing such statement and supporting documentation to </w:t>
      </w:r>
      <w:r w:rsidR="00E83E96">
        <w:rPr>
          <w:rFonts w:ascii="Times New Roman" w:hAnsi="Times New Roman" w:cs="Times New Roman"/>
        </w:rPr>
        <w:t>Emanuel Nevarez</w:t>
      </w:r>
      <w:r w:rsidRPr="00130187" w:rsidR="006E14D2">
        <w:rPr>
          <w:rFonts w:ascii="Times New Roman" w:hAnsi="Times New Roman" w:cs="Times New Roman"/>
        </w:rPr>
        <w:t xml:space="preserve">, Contract </w:t>
      </w:r>
      <w:r w:rsidR="00F17510">
        <w:rPr>
          <w:rFonts w:ascii="Times New Roman" w:hAnsi="Times New Roman" w:cs="Times New Roman"/>
        </w:rPr>
        <w:t>Officer</w:t>
      </w:r>
      <w:r w:rsidRPr="00130187" w:rsidR="006E14D2"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"mailto:emanuel.nevarez@va.gov" </w:instrText>
      </w:r>
      <w:r>
        <w:fldChar w:fldCharType="separate"/>
      </w:r>
      <w:r w:rsidRPr="001B1972" w:rsidR="00A04B0C">
        <w:rPr>
          <w:rStyle w:val="Hyperlink"/>
          <w:rFonts w:ascii="Times New Roman" w:hAnsi="Times New Roman" w:cs="Times New Roman"/>
        </w:rPr>
        <w:t>emanuel.nevarez@va.gov</w:t>
      </w:r>
      <w:r>
        <w:fldChar w:fldCharType="end"/>
      </w:r>
      <w:r w:rsidRPr="00130187">
        <w:rPr>
          <w:rFonts w:ascii="Times New Roman" w:hAnsi="Times New Roman" w:cs="Times New Roman"/>
        </w:rPr>
        <w:t>.</w:t>
      </w:r>
      <w:r w:rsidR="00A04B0C">
        <w:rPr>
          <w:rFonts w:ascii="Times New Roman" w:hAnsi="Times New Roman" w:cs="Times New Roman"/>
        </w:rPr>
        <w:t xml:space="preserve"> </w:t>
      </w:r>
      <w:r w:rsidRPr="00130187">
        <w:rPr>
          <w:rFonts w:ascii="Times New Roman" w:hAnsi="Times New Roman" w:cs="Times New Roman"/>
        </w:rPr>
        <w:t>Please indicate “</w:t>
      </w:r>
      <w:r w:rsidRPr="00F17510" w:rsidR="00F17510">
        <w:rPr>
          <w:rFonts w:ascii="Times New Roman" w:hAnsi="Times New Roman" w:cs="Times New Roman"/>
          <w:b/>
          <w:bCs/>
        </w:rPr>
        <w:t>36C26326Q0526</w:t>
      </w:r>
      <w:r w:rsidRPr="00F17510" w:rsidR="00F17510">
        <w:rPr>
          <w:rFonts w:ascii="Times New Roman" w:hAnsi="Times New Roman" w:cs="Times New Roman"/>
        </w:rPr>
        <w:t xml:space="preserve"> </w:t>
      </w:r>
      <w:r w:rsidR="007F2559">
        <w:rPr>
          <w:rFonts w:ascii="Times New Roman" w:hAnsi="Times New Roman" w:cs="Times New Roman"/>
        </w:rPr>
        <w:t xml:space="preserve">Non-PET </w:t>
      </w:r>
      <w:r w:rsidR="007F2559">
        <w:rPr>
          <w:rFonts w:ascii="Times New Roman" w:hAnsi="Times New Roman" w:cs="Times New Roman"/>
        </w:rPr>
        <w:t>Radiopharmacy</w:t>
      </w:r>
      <w:r w:rsidR="007F2559">
        <w:rPr>
          <w:rFonts w:ascii="Times New Roman" w:hAnsi="Times New Roman" w:cs="Times New Roman"/>
        </w:rPr>
        <w:t xml:space="preserve"> Doses</w:t>
      </w:r>
      <w:r w:rsidRPr="00130187">
        <w:rPr>
          <w:rFonts w:ascii="Times New Roman" w:hAnsi="Times New Roman" w:cs="Times New Roman"/>
        </w:rPr>
        <w:t>” in subject line of e-mail.</w:t>
      </w:r>
    </w:p>
    <w:p w:rsidR="0002468B" w:rsidRPr="00130187" w:rsidP="008B5FC8">
      <w:pPr>
        <w:pStyle w:val="NoSpacing"/>
        <w:rPr>
          <w:rFonts w:ascii="Times New Roman" w:hAnsi="Times New Roman" w:cs="Times New Roman"/>
        </w:rPr>
      </w:pPr>
    </w:p>
    <w:p w:rsidR="008B5FC8" w:rsidP="008B5FC8">
      <w:pPr>
        <w:pStyle w:val="NoSpacing"/>
        <w:rPr>
          <w:rFonts w:ascii="Times New Roman" w:hAnsi="Times New Roman" w:cs="Times New Roman"/>
        </w:rPr>
      </w:pPr>
      <w:r w:rsidRPr="00130187">
        <w:rPr>
          <w:rFonts w:ascii="Times New Roman" w:hAnsi="Times New Roman" w:cs="Times New Roman"/>
        </w:rPr>
        <w:t>Such documentation will be reviewed solely for the purpose of determining whether or not to conduct the procurement on a competitive basis. A determination not to compete this requirement, based upon responses to this notice, is solely within t</w:t>
      </w:r>
      <w:r w:rsidRPr="00130187" w:rsidR="0002468B">
        <w:rPr>
          <w:rFonts w:ascii="Times New Roman" w:hAnsi="Times New Roman" w:cs="Times New Roman"/>
        </w:rPr>
        <w:t>he discretion of the Government under authorities cited above.</w:t>
      </w:r>
    </w:p>
    <w:p w:rsidR="00515B56" w:rsidP="008B5FC8">
      <w:pPr>
        <w:pStyle w:val="NoSpacing"/>
        <w:rPr>
          <w:rFonts w:ascii="Times New Roman" w:hAnsi="Times New Roman" w:cs="Times New Roman"/>
        </w:rPr>
      </w:pPr>
    </w:p>
    <w:p w:rsidR="00515B56" w:rsidRPr="001E1C23" w:rsidP="00515B5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Attached Statement of Work (SOW)</w:t>
      </w:r>
    </w:p>
    <w:p w:rsidR="008B5FC8" w:rsidRPr="001E1C23" w:rsidP="00985A0F">
      <w:pPr>
        <w:pStyle w:val="NoSpacing"/>
        <w:rPr>
          <w:rFonts w:ascii="Times New Roman" w:hAnsi="Times New Roman" w:cs="Times New Roman"/>
        </w:rPr>
      </w:pPr>
    </w:p>
    <w:p>
      <w:pPr>
        <w:ind w:left="360"/>
      </w:pPr>
      <w:r>
        <w:t>See attached document: SOW Non-PET.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468B"/>
    <w:rPr>
      <w:color w:val="0000FF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02468B"/>
    <w:rPr>
      <w:color w:val="2B579A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4B0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2026-04-03T04:55:54Z</dcterms:created>
  <dcterms:modified xsi:type="dcterms:W3CDTF">2026-04-03T04:55:54Z</dcterms:modified>
</cp:coreProperties>
</file>