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354D9" w14:textId="77777777" w:rsidR="003B394F" w:rsidRPr="003B394F" w:rsidRDefault="003B394F" w:rsidP="003B394F">
      <w:r w:rsidRPr="003B394F">
        <w:rPr>
          <w:b/>
          <w:bCs/>
        </w:rPr>
        <w:t xml:space="preserve">PERFORMANCE WORK STATEMENT (PWS) </w:t>
      </w:r>
    </w:p>
    <w:p w14:paraId="388ADFF5" w14:textId="77777777" w:rsidR="003B394F" w:rsidRPr="003B394F" w:rsidRDefault="003B394F" w:rsidP="003B394F">
      <w:r w:rsidRPr="003B394F">
        <w:rPr>
          <w:b/>
          <w:bCs/>
        </w:rPr>
        <w:t xml:space="preserve">Aerial Demonstration Services </w:t>
      </w:r>
    </w:p>
    <w:p w14:paraId="42BE7EDD" w14:textId="4AC73AD6" w:rsidR="003B394F" w:rsidRPr="003B394F" w:rsidRDefault="003B394F" w:rsidP="003B394F">
      <w:r>
        <w:rPr>
          <w:b/>
          <w:bCs/>
        </w:rPr>
        <w:t>Travis</w:t>
      </w:r>
      <w:r w:rsidRPr="003B394F">
        <w:rPr>
          <w:b/>
          <w:bCs/>
        </w:rPr>
        <w:t xml:space="preserve"> AFB, CA </w:t>
      </w:r>
    </w:p>
    <w:p w14:paraId="2115BB5B" w14:textId="007AC9B6" w:rsidR="003B394F" w:rsidRPr="003B394F" w:rsidRDefault="003B394F" w:rsidP="003B394F">
      <w:r>
        <w:rPr>
          <w:b/>
          <w:bCs/>
        </w:rPr>
        <w:t>25-26</w:t>
      </w:r>
      <w:r w:rsidRPr="003B394F">
        <w:rPr>
          <w:b/>
          <w:bCs/>
        </w:rPr>
        <w:t xml:space="preserve"> April 202</w:t>
      </w:r>
      <w:r>
        <w:rPr>
          <w:b/>
          <w:bCs/>
        </w:rPr>
        <w:t>6</w:t>
      </w:r>
      <w:r w:rsidRPr="003B394F">
        <w:rPr>
          <w:b/>
          <w:bCs/>
        </w:rPr>
        <w:t xml:space="preserve"> </w:t>
      </w:r>
    </w:p>
    <w:p w14:paraId="59C14815" w14:textId="77777777" w:rsidR="003B394F" w:rsidRPr="003B394F" w:rsidRDefault="003B394F" w:rsidP="003B394F">
      <w:r w:rsidRPr="003B394F">
        <w:rPr>
          <w:b/>
          <w:bCs/>
        </w:rPr>
        <w:t xml:space="preserve">1. SCOPE OF WORK: </w:t>
      </w:r>
    </w:p>
    <w:p w14:paraId="66F7260B" w14:textId="368A4629" w:rsidR="003B394F" w:rsidRPr="003B394F" w:rsidRDefault="427772C4" w:rsidP="003B394F">
      <w:r>
        <w:t xml:space="preserve">The Travis AFB (TAFB) Wings over Solano Airshow requires the Aerial Demonstration services of </w:t>
      </w:r>
      <w:r w:rsidR="00A80A9A">
        <w:t>6/7-ship</w:t>
      </w:r>
      <w:r w:rsidR="00514C5F">
        <w:t xml:space="preserve"> L-39 Jets</w:t>
      </w:r>
      <w:r>
        <w:t xml:space="preserve">. The Contractor shall provide all personnel, tools, materials, supervision and other items and services necessary for Aerial Demonstration services. Contract is for full and complete services in accordance with PWS scope and awarded to a single contractor. The contractor shall perform to the standards in this PWS. </w:t>
      </w:r>
    </w:p>
    <w:p w14:paraId="327B5AB9" w14:textId="77777777" w:rsidR="003B394F" w:rsidRPr="003B394F" w:rsidRDefault="003B394F" w:rsidP="003B394F">
      <w:r w:rsidRPr="003B394F">
        <w:rPr>
          <w:b/>
          <w:bCs/>
        </w:rPr>
        <w:t xml:space="preserve">2. LOCATION: </w:t>
      </w:r>
    </w:p>
    <w:p w14:paraId="4154462C" w14:textId="6C25ED2B" w:rsidR="003B394F" w:rsidRPr="003B394F" w:rsidRDefault="003B394F" w:rsidP="003B394F">
      <w:r w:rsidRPr="003B394F">
        <w:t xml:space="preserve">All Aerial Demonstration services are to be performed at </w:t>
      </w:r>
      <w:r>
        <w:t>Travis</w:t>
      </w:r>
      <w:r w:rsidRPr="003B394F">
        <w:t xml:space="preserve"> AFB, CA </w:t>
      </w:r>
      <w:r>
        <w:t>94535</w:t>
      </w:r>
      <w:r w:rsidRPr="003B394F">
        <w:t xml:space="preserve">. </w:t>
      </w:r>
    </w:p>
    <w:p w14:paraId="5914CD17" w14:textId="77777777" w:rsidR="003B394F" w:rsidRPr="003B394F" w:rsidRDefault="003B394F" w:rsidP="003B394F">
      <w:r w:rsidRPr="003B394F">
        <w:rPr>
          <w:b/>
          <w:bCs/>
        </w:rPr>
        <w:t xml:space="preserve">3. HOURS OF OPERATION: </w:t>
      </w:r>
    </w:p>
    <w:p w14:paraId="0E0CD3A9" w14:textId="6D4E0463" w:rsidR="003B394F" w:rsidRPr="003B394F" w:rsidRDefault="6E29667D" w:rsidP="003B394F">
      <w:r>
        <w:t>The Contractor shall perform all services during the planning, arrival, practice, and execution of the 202</w:t>
      </w:r>
      <w:r w:rsidR="041ED282">
        <w:t>6</w:t>
      </w:r>
      <w:r>
        <w:t xml:space="preserve"> </w:t>
      </w:r>
      <w:r w:rsidR="0C35E4F0">
        <w:t xml:space="preserve">Travis </w:t>
      </w:r>
      <w:r>
        <w:t xml:space="preserve">AFB Air Show during the period of 24-26 April 2026. </w:t>
      </w:r>
      <w:r w:rsidR="4CBA86FB" w:rsidRPr="72D843CF">
        <w:rPr>
          <w:highlight w:val="yellow"/>
        </w:rPr>
        <w:t xml:space="preserve">Arrival will happen </w:t>
      </w:r>
      <w:r w:rsidR="7B28B7E0" w:rsidRPr="72D843CF">
        <w:rPr>
          <w:highlight w:val="yellow"/>
        </w:rPr>
        <w:t>on or before 2</w:t>
      </w:r>
      <w:r w:rsidR="6FE12B3B" w:rsidRPr="72D843CF">
        <w:rPr>
          <w:highlight w:val="yellow"/>
        </w:rPr>
        <w:t>3</w:t>
      </w:r>
      <w:r w:rsidR="7B28B7E0" w:rsidRPr="72D843CF">
        <w:rPr>
          <w:highlight w:val="yellow"/>
        </w:rPr>
        <w:t xml:space="preserve"> April 2026</w:t>
      </w:r>
      <w:r w:rsidR="49185B77" w:rsidRPr="72D843CF">
        <w:rPr>
          <w:highlight w:val="yellow"/>
        </w:rPr>
        <w:t xml:space="preserve"> (TAFB Airshow staff will provide arrival schedule)</w:t>
      </w:r>
      <w:r w:rsidR="7B28B7E0" w:rsidRPr="72D843CF">
        <w:rPr>
          <w:highlight w:val="yellow"/>
        </w:rPr>
        <w:t xml:space="preserve"> and dep</w:t>
      </w:r>
      <w:r w:rsidR="1F2A5D54" w:rsidRPr="72D843CF">
        <w:rPr>
          <w:highlight w:val="yellow"/>
        </w:rPr>
        <w:t>art no later than 0800</w:t>
      </w:r>
      <w:r w:rsidR="7B28B7E0" w:rsidRPr="72D843CF">
        <w:rPr>
          <w:highlight w:val="yellow"/>
        </w:rPr>
        <w:t xml:space="preserve"> 27 April 2026.</w:t>
      </w:r>
      <w:r w:rsidR="7B28B7E0">
        <w:t xml:space="preserve"> </w:t>
      </w:r>
    </w:p>
    <w:p w14:paraId="1D20A7E1" w14:textId="77777777" w:rsidR="003B394F" w:rsidRPr="003B394F" w:rsidRDefault="003B394F" w:rsidP="003B394F">
      <w:r w:rsidRPr="003B394F">
        <w:rPr>
          <w:b/>
          <w:bCs/>
        </w:rPr>
        <w:t xml:space="preserve">4. CONTRACTOR-PROVIDED AERIAL DEMONSTRATION AND SERVICES. </w:t>
      </w:r>
    </w:p>
    <w:p w14:paraId="08D52009" w14:textId="77777777" w:rsidR="003B394F" w:rsidRPr="003B394F" w:rsidRDefault="003B394F" w:rsidP="003B394F">
      <w:r w:rsidRPr="003B394F">
        <w:t xml:space="preserve">a. Aerobatic performer Shall include: </w:t>
      </w:r>
    </w:p>
    <w:p w14:paraId="733A9CB5" w14:textId="30155BF5" w:rsidR="003B394F" w:rsidRPr="003B394F" w:rsidRDefault="003B394F" w:rsidP="003B394F">
      <w:r w:rsidRPr="003B394F">
        <w:t>• Pilot</w:t>
      </w:r>
      <w:r w:rsidR="00D02A97">
        <w:t>s</w:t>
      </w:r>
      <w:r w:rsidRPr="003B394F">
        <w:t xml:space="preserve"> with active surface level aerobatic waiver. </w:t>
      </w:r>
    </w:p>
    <w:p w14:paraId="2A9AC8BC" w14:textId="20CC844F" w:rsidR="003B394F" w:rsidRPr="003B394F" w:rsidRDefault="003B394F" w:rsidP="003B394F">
      <w:r w:rsidRPr="003B394F">
        <w:t>• Pilot</w:t>
      </w:r>
      <w:r w:rsidR="003F774D">
        <w:t>s</w:t>
      </w:r>
      <w:r w:rsidRPr="003B394F">
        <w:t xml:space="preserve"> with surface unrestricted level I Statement of Competency (SAC) card. </w:t>
      </w:r>
    </w:p>
    <w:p w14:paraId="0F13AD3D" w14:textId="77777777" w:rsidR="003B394F" w:rsidRPr="003B394F" w:rsidRDefault="003B394F" w:rsidP="003B394F">
      <w:r w:rsidRPr="003B394F">
        <w:t xml:space="preserve">• Aircraft must be in legacy warbird livery as was used in historic operations. </w:t>
      </w:r>
    </w:p>
    <w:p w14:paraId="00E9C7F1" w14:textId="1FEEBD90" w:rsidR="003B394F" w:rsidRPr="003B394F" w:rsidRDefault="003B394F" w:rsidP="003B394F">
      <w:r w:rsidRPr="003B394F">
        <w:t xml:space="preserve">• Provide </w:t>
      </w:r>
      <w:r w:rsidR="003F774D">
        <w:rPr>
          <w:highlight w:val="yellow"/>
        </w:rPr>
        <w:t xml:space="preserve">an </w:t>
      </w:r>
      <w:proofErr w:type="spellStart"/>
      <w:r w:rsidR="000457FD">
        <w:rPr>
          <w:highlight w:val="yellow"/>
        </w:rPr>
        <w:t>approximatly</w:t>
      </w:r>
      <w:proofErr w:type="spellEnd"/>
      <w:r w:rsidR="003F774D">
        <w:rPr>
          <w:highlight w:val="yellow"/>
        </w:rPr>
        <w:t xml:space="preserve"> 26</w:t>
      </w:r>
      <w:r w:rsidRPr="00345708">
        <w:rPr>
          <w:highlight w:val="yellow"/>
        </w:rPr>
        <w:t>-minute aerial display</w:t>
      </w:r>
      <w:r w:rsidRPr="003B394F">
        <w:t xml:space="preserve"> showcasing </w:t>
      </w:r>
      <w:r w:rsidR="00514C5F">
        <w:t>6/</w:t>
      </w:r>
      <w:proofErr w:type="gramStart"/>
      <w:r w:rsidR="00514C5F">
        <w:t>7</w:t>
      </w:r>
      <w:r w:rsidRPr="003B394F">
        <w:t xml:space="preserve">  </w:t>
      </w:r>
      <w:r w:rsidR="00D92E9E">
        <w:t>L</w:t>
      </w:r>
      <w:proofErr w:type="gramEnd"/>
      <w:r w:rsidR="00D92E9E">
        <w:t xml:space="preserve">-39 </w:t>
      </w:r>
      <w:r w:rsidRPr="003B394F">
        <w:t xml:space="preserve">aircraft in USAF livery. </w:t>
      </w:r>
    </w:p>
    <w:p w14:paraId="23A826AB" w14:textId="25E27B26" w:rsidR="003B394F" w:rsidRPr="003B394F" w:rsidRDefault="003B394F" w:rsidP="003B394F">
      <w:r w:rsidRPr="003B394F">
        <w:t xml:space="preserve">b. Shall coordinate all airshow planning and implementation activities with the </w:t>
      </w:r>
      <w:r>
        <w:t>Travis</w:t>
      </w:r>
      <w:r w:rsidRPr="003B394F">
        <w:t xml:space="preserve"> Airshow Team to ensure compliance with specific airshow objectives, rules, regulations, statutes, and policies. </w:t>
      </w:r>
    </w:p>
    <w:p w14:paraId="04E037DB" w14:textId="77777777" w:rsidR="003B394F" w:rsidRPr="003B394F" w:rsidRDefault="003B394F" w:rsidP="003B394F">
      <w:r w:rsidRPr="003B394F">
        <w:t xml:space="preserve">c. Shall furnish sufficient personnel, equipment, and materials to perform aerial demonstration and/or static display for all work specified within this PWS. </w:t>
      </w:r>
    </w:p>
    <w:p w14:paraId="28CB8159" w14:textId="43DA4AFE" w:rsidR="003B394F" w:rsidRPr="003B394F" w:rsidRDefault="003B394F" w:rsidP="003B394F">
      <w:proofErr w:type="gramStart"/>
      <w:r w:rsidRPr="003B394F">
        <w:lastRenderedPageBreak/>
        <w:t>d. Shall</w:t>
      </w:r>
      <w:proofErr w:type="gramEnd"/>
      <w:r w:rsidRPr="003B394F">
        <w:t xml:space="preserve"> coordinate all aspects of the arrival/departure, aerial demonstration, and parking plan with the </w:t>
      </w:r>
      <w:r>
        <w:t>Travis</w:t>
      </w:r>
      <w:r w:rsidRPr="003B394F">
        <w:t xml:space="preserve"> Airshow Team. </w:t>
      </w:r>
    </w:p>
    <w:p w14:paraId="222DF8AE" w14:textId="44D55328" w:rsidR="003B394F" w:rsidRPr="003B394F" w:rsidRDefault="003B394F" w:rsidP="003B394F">
      <w:r w:rsidRPr="003B394F">
        <w:t xml:space="preserve">e. </w:t>
      </w:r>
      <w:proofErr w:type="gramStart"/>
      <w:r w:rsidRPr="003B394F">
        <w:t>Shall</w:t>
      </w:r>
      <w:proofErr w:type="gramEnd"/>
      <w:r w:rsidRPr="003B394F">
        <w:t xml:space="preserve"> be in place no later than close of business, </w:t>
      </w:r>
      <w:r>
        <w:t>24</w:t>
      </w:r>
      <w:r w:rsidRPr="003B394F">
        <w:t xml:space="preserve"> </w:t>
      </w:r>
      <w:r>
        <w:t>April</w:t>
      </w:r>
      <w:r w:rsidRPr="003B394F">
        <w:t xml:space="preserve"> 202</w:t>
      </w:r>
      <w:r>
        <w:t>6</w:t>
      </w:r>
      <w:r w:rsidRPr="003B394F">
        <w:t xml:space="preserve">. An arrival schedule will be shared once produced by the </w:t>
      </w:r>
      <w:r w:rsidR="003F7D6B">
        <w:t>Travis</w:t>
      </w:r>
      <w:r w:rsidRPr="003B394F">
        <w:t xml:space="preserve"> Airshow Team and Airfield Operations. </w:t>
      </w:r>
    </w:p>
    <w:p w14:paraId="58A9F607" w14:textId="05D15C4D" w:rsidR="003B394F" w:rsidRPr="003B394F" w:rsidRDefault="67FB55E3" w:rsidP="003B394F">
      <w:r>
        <w:t xml:space="preserve">f. Shall leave </w:t>
      </w:r>
      <w:r w:rsidR="27C5C882">
        <w:t>TAFB</w:t>
      </w:r>
      <w:r>
        <w:t xml:space="preserve"> no later than </w:t>
      </w:r>
      <w:r w:rsidR="7AB3F09A">
        <w:t>0800</w:t>
      </w:r>
      <w:r>
        <w:t xml:space="preserve"> </w:t>
      </w:r>
      <w:r w:rsidR="27C5C882">
        <w:t>2</w:t>
      </w:r>
      <w:r w:rsidR="3AF4DEAD">
        <w:t>7</w:t>
      </w:r>
      <w:r>
        <w:t xml:space="preserve"> </w:t>
      </w:r>
      <w:r w:rsidR="27C5C882">
        <w:t>April</w:t>
      </w:r>
      <w:r>
        <w:t xml:space="preserve"> 202</w:t>
      </w:r>
      <w:r w:rsidR="27C5C882">
        <w:t>6</w:t>
      </w:r>
      <w:r>
        <w:t xml:space="preserve">. </w:t>
      </w:r>
    </w:p>
    <w:p w14:paraId="0B503F54" w14:textId="1D571246" w:rsidR="003B394F" w:rsidRPr="003B394F" w:rsidRDefault="003B394F" w:rsidP="003B394F">
      <w:r w:rsidRPr="003B394F">
        <w:t xml:space="preserve">g. Shall act as an Aerial Demonstration on Saturday </w:t>
      </w:r>
      <w:r w:rsidR="003F7D6B">
        <w:t>25</w:t>
      </w:r>
      <w:r w:rsidRPr="003B394F">
        <w:t xml:space="preserve"> </w:t>
      </w:r>
      <w:r w:rsidR="003F7D6B">
        <w:t>April</w:t>
      </w:r>
      <w:r w:rsidRPr="003B394F">
        <w:t xml:space="preserve"> 202</w:t>
      </w:r>
      <w:r w:rsidR="003F7D6B">
        <w:t>6</w:t>
      </w:r>
      <w:r w:rsidRPr="003B394F">
        <w:t xml:space="preserve"> and Sunday </w:t>
      </w:r>
      <w:r w:rsidR="003F7D6B">
        <w:t>26</w:t>
      </w:r>
      <w:r w:rsidRPr="003B394F">
        <w:t xml:space="preserve"> </w:t>
      </w:r>
      <w:r w:rsidR="003F7D6B">
        <w:t>April</w:t>
      </w:r>
      <w:r w:rsidRPr="003B394F">
        <w:t xml:space="preserve"> 202</w:t>
      </w:r>
      <w:r w:rsidR="003F7D6B">
        <w:t>6</w:t>
      </w:r>
      <w:r w:rsidRPr="003B394F">
        <w:t xml:space="preserve">. </w:t>
      </w:r>
      <w:r w:rsidRPr="00F415E4">
        <w:rPr>
          <w:highlight w:val="yellow"/>
        </w:rPr>
        <w:t xml:space="preserve">Additionally, aerial demonstrations and performers are expected to participate in a full airshow rehearsal on Friday </w:t>
      </w:r>
      <w:r w:rsidR="003F7D6B" w:rsidRPr="00F415E4">
        <w:rPr>
          <w:highlight w:val="yellow"/>
        </w:rPr>
        <w:t>24</w:t>
      </w:r>
      <w:r w:rsidRPr="00F415E4">
        <w:rPr>
          <w:highlight w:val="yellow"/>
        </w:rPr>
        <w:t xml:space="preserve"> </w:t>
      </w:r>
      <w:r w:rsidR="003F7D6B" w:rsidRPr="00F415E4">
        <w:rPr>
          <w:highlight w:val="yellow"/>
        </w:rPr>
        <w:t>April</w:t>
      </w:r>
      <w:r w:rsidRPr="00F415E4">
        <w:rPr>
          <w:highlight w:val="yellow"/>
        </w:rPr>
        <w:t xml:space="preserve"> 202</w:t>
      </w:r>
      <w:r w:rsidR="003F7D6B" w:rsidRPr="00F415E4">
        <w:rPr>
          <w:highlight w:val="yellow"/>
        </w:rPr>
        <w:t>6</w:t>
      </w:r>
      <w:r w:rsidRPr="00F415E4">
        <w:rPr>
          <w:highlight w:val="yellow"/>
        </w:rPr>
        <w:t xml:space="preserve"> unless circumstances prevent safety of flight.</w:t>
      </w:r>
      <w:r w:rsidRPr="003B394F">
        <w:t xml:space="preserve"> </w:t>
      </w:r>
    </w:p>
    <w:p w14:paraId="209A2DF8" w14:textId="600CDFC3" w:rsidR="003B394F" w:rsidRPr="003B394F" w:rsidRDefault="003B394F" w:rsidP="003B394F">
      <w:r w:rsidRPr="003B394F">
        <w:t xml:space="preserve">h. Shall defer to the </w:t>
      </w:r>
      <w:r w:rsidR="003F7D6B">
        <w:t>Travis</w:t>
      </w:r>
      <w:r w:rsidRPr="003B394F">
        <w:t xml:space="preserve"> Airshow </w:t>
      </w:r>
      <w:proofErr w:type="gramStart"/>
      <w:r w:rsidRPr="003B394F">
        <w:t>Team to</w:t>
      </w:r>
      <w:proofErr w:type="gramEnd"/>
      <w:r w:rsidRPr="003B394F">
        <w:t xml:space="preserve"> resolve all issues, which include, but are not limited to, security, law enforcement, fire protection and prevention, emergency response and recovery, public affairs, logistics, and acquisition. </w:t>
      </w:r>
    </w:p>
    <w:p w14:paraId="55E23C43" w14:textId="371BB1BB" w:rsidR="003B394F" w:rsidRPr="003B394F" w:rsidRDefault="003B394F" w:rsidP="003B394F">
      <w:r w:rsidRPr="003B394F">
        <w:t xml:space="preserve">i. Shall coordinate with the </w:t>
      </w:r>
      <w:r w:rsidR="003F7D6B">
        <w:t>Travis</w:t>
      </w:r>
      <w:r w:rsidRPr="003B394F">
        <w:t xml:space="preserve"> Airshow Team usage of radio communications and computer wireless connectivity. </w:t>
      </w:r>
    </w:p>
    <w:p w14:paraId="632EC6E1" w14:textId="77777777" w:rsidR="003B394F" w:rsidRPr="003B394F" w:rsidRDefault="003B394F" w:rsidP="003B394F">
      <w:r w:rsidRPr="003B394F">
        <w:t xml:space="preserve">j. Shall be prohibited from the use of any pyrotechnics. </w:t>
      </w:r>
    </w:p>
    <w:p w14:paraId="14909F33" w14:textId="77777777" w:rsidR="003B394F" w:rsidRPr="003B394F" w:rsidRDefault="003B394F" w:rsidP="003B394F">
      <w:r w:rsidRPr="003B394F">
        <w:t xml:space="preserve">k. Shall implement its Risk Management Plan as applicable. </w:t>
      </w:r>
    </w:p>
    <w:p w14:paraId="0B382BDE" w14:textId="77777777" w:rsidR="003B394F" w:rsidRPr="003B394F" w:rsidRDefault="003B394F" w:rsidP="003B394F">
      <w:r w:rsidRPr="003B394F">
        <w:t xml:space="preserve">l. Shall provide liability insurance (Specifics listed below, Para 6.) and DD2400-series forms as required by Airfield Operations. </w:t>
      </w:r>
    </w:p>
    <w:p w14:paraId="27FD0B8A" w14:textId="3C7E1279" w:rsidR="003B394F" w:rsidRPr="003B394F" w:rsidRDefault="003B394F" w:rsidP="003B394F">
      <w:r w:rsidRPr="003B394F">
        <w:t xml:space="preserve">m. Shall provide full name and identification for </w:t>
      </w:r>
      <w:proofErr w:type="gramStart"/>
      <w:r w:rsidRPr="003B394F">
        <w:t>each individual</w:t>
      </w:r>
      <w:proofErr w:type="gramEnd"/>
      <w:r w:rsidRPr="003B394F">
        <w:t xml:space="preserve"> entering the military installation for the purpose of background checks, base access, and rental vehicles (as applicable). </w:t>
      </w:r>
    </w:p>
    <w:p w14:paraId="31B07EE1" w14:textId="77777777" w:rsidR="003B394F" w:rsidRPr="003B394F" w:rsidRDefault="003B394F" w:rsidP="003B394F"/>
    <w:p w14:paraId="5B005E18" w14:textId="77777777" w:rsidR="003B394F" w:rsidRPr="003B394F" w:rsidRDefault="003B394F" w:rsidP="003B394F">
      <w:r w:rsidRPr="003B394F">
        <w:rPr>
          <w:b/>
          <w:bCs/>
        </w:rPr>
        <w:t xml:space="preserve">5. AIRCRAFT TO BE SUPPLIED: </w:t>
      </w:r>
    </w:p>
    <w:p w14:paraId="3826AF30" w14:textId="2381548E" w:rsidR="003B394F" w:rsidRPr="003B394F" w:rsidRDefault="003B394F" w:rsidP="003B394F">
      <w:r w:rsidRPr="003B394F">
        <w:t xml:space="preserve">a. </w:t>
      </w:r>
      <w:r w:rsidR="00D92E9E">
        <w:t>Formation</w:t>
      </w:r>
      <w:r w:rsidRPr="003B394F">
        <w:t xml:space="preserve"> aerobatic demonstration in </w:t>
      </w:r>
      <w:r w:rsidR="00D92E9E">
        <w:rPr>
          <w:highlight w:val="yellow"/>
        </w:rPr>
        <w:t>L-39</w:t>
      </w:r>
      <w:r w:rsidR="00D92E9E">
        <w:t xml:space="preserve"> aircraft</w:t>
      </w:r>
      <w:r w:rsidRPr="003B394F">
        <w:t xml:space="preserve">, approximately </w:t>
      </w:r>
      <w:r w:rsidR="00D92E9E">
        <w:rPr>
          <w:highlight w:val="yellow"/>
        </w:rPr>
        <w:t>26</w:t>
      </w:r>
      <w:r w:rsidRPr="00345708">
        <w:rPr>
          <w:highlight w:val="yellow"/>
        </w:rPr>
        <w:t xml:space="preserve"> minutes</w:t>
      </w:r>
      <w:r w:rsidRPr="003B394F">
        <w:t xml:space="preserve"> in duration with smoke. The performer</w:t>
      </w:r>
      <w:r w:rsidR="00D92E9E">
        <w:t>s</w:t>
      </w:r>
      <w:r w:rsidRPr="003B394F">
        <w:t xml:space="preserve"> will be required to conduct a performance each day, totaling in </w:t>
      </w:r>
      <w:r w:rsidRPr="00345708">
        <w:rPr>
          <w:highlight w:val="yellow"/>
        </w:rPr>
        <w:t>1 practice performance (</w:t>
      </w:r>
      <w:r w:rsidR="00804017" w:rsidRPr="00345708">
        <w:rPr>
          <w:highlight w:val="yellow"/>
        </w:rPr>
        <w:t>24</w:t>
      </w:r>
      <w:r w:rsidRPr="00345708">
        <w:rPr>
          <w:highlight w:val="yellow"/>
        </w:rPr>
        <w:t xml:space="preserve"> </w:t>
      </w:r>
      <w:r w:rsidR="00804017" w:rsidRPr="00345708">
        <w:rPr>
          <w:highlight w:val="yellow"/>
        </w:rPr>
        <w:t>April</w:t>
      </w:r>
      <w:r w:rsidRPr="00345708">
        <w:rPr>
          <w:highlight w:val="yellow"/>
        </w:rPr>
        <w:t xml:space="preserve"> 202</w:t>
      </w:r>
      <w:r w:rsidR="00804017" w:rsidRPr="00345708">
        <w:rPr>
          <w:highlight w:val="yellow"/>
        </w:rPr>
        <w:t>6</w:t>
      </w:r>
      <w:r w:rsidRPr="00345708">
        <w:rPr>
          <w:highlight w:val="yellow"/>
        </w:rPr>
        <w:t>) and 2 performances (</w:t>
      </w:r>
      <w:r w:rsidR="00804017" w:rsidRPr="00345708">
        <w:rPr>
          <w:highlight w:val="yellow"/>
        </w:rPr>
        <w:t>25-26</w:t>
      </w:r>
      <w:r w:rsidRPr="00345708">
        <w:rPr>
          <w:highlight w:val="yellow"/>
        </w:rPr>
        <w:t xml:space="preserve"> </w:t>
      </w:r>
      <w:r w:rsidR="00804017" w:rsidRPr="00345708">
        <w:rPr>
          <w:highlight w:val="yellow"/>
        </w:rPr>
        <w:t>April</w:t>
      </w:r>
      <w:r w:rsidRPr="00345708">
        <w:rPr>
          <w:highlight w:val="yellow"/>
        </w:rPr>
        <w:t xml:space="preserve"> 202</w:t>
      </w:r>
      <w:r w:rsidR="00804017" w:rsidRPr="00345708">
        <w:rPr>
          <w:highlight w:val="yellow"/>
        </w:rPr>
        <w:t>6</w:t>
      </w:r>
      <w:r w:rsidRPr="00345708">
        <w:rPr>
          <w:highlight w:val="yellow"/>
        </w:rPr>
        <w:t xml:space="preserve">). The following assets will be used in the </w:t>
      </w:r>
      <w:r w:rsidRPr="00D92E9E">
        <w:rPr>
          <w:highlight w:val="yellow"/>
        </w:rPr>
        <w:t xml:space="preserve">performance: </w:t>
      </w:r>
      <w:r w:rsidR="00D92E9E" w:rsidRPr="00D92E9E">
        <w:rPr>
          <w:highlight w:val="yellow"/>
        </w:rPr>
        <w:t>6/7 L-39 aircraft</w:t>
      </w:r>
      <w:r w:rsidRPr="003B394F">
        <w:t xml:space="preserve"> </w:t>
      </w:r>
    </w:p>
    <w:p w14:paraId="3F1B9091" w14:textId="77777777" w:rsidR="003B394F" w:rsidRPr="003B394F" w:rsidRDefault="003B394F" w:rsidP="003B394F"/>
    <w:p w14:paraId="1F85D322" w14:textId="77777777" w:rsidR="003B394F" w:rsidRDefault="003B394F" w:rsidP="003B394F">
      <w:r w:rsidRPr="003B394F">
        <w:t xml:space="preserve">b. The performer will be available for at least one hour either before or after performance(s) for fan interaction and/or autograph signing. </w:t>
      </w:r>
      <w:proofErr w:type="gramStart"/>
      <w:r w:rsidRPr="003B394F">
        <w:t>Performer</w:t>
      </w:r>
      <w:proofErr w:type="gramEnd"/>
      <w:r w:rsidRPr="003B394F">
        <w:t xml:space="preserve"> will provide photos ops and sign memorabilia for fans free of charge and be available for Media and other functions at the </w:t>
      </w:r>
      <w:r w:rsidRPr="003B394F">
        <w:lastRenderedPageBreak/>
        <w:t xml:space="preserve">request of the airshow staff. The performer may sell and/or market merchandise supporting their act. </w:t>
      </w:r>
    </w:p>
    <w:p w14:paraId="1DD58A50" w14:textId="170A3E13" w:rsidR="00345708" w:rsidRPr="003B394F" w:rsidRDefault="00345708" w:rsidP="003B394F">
      <w:r w:rsidRPr="00345708">
        <w:rPr>
          <w:highlight w:val="yellow"/>
        </w:rPr>
        <w:t xml:space="preserve">c. The performer will provide a STEM component </w:t>
      </w:r>
      <w:proofErr w:type="gramStart"/>
      <w:r w:rsidRPr="00345708">
        <w:rPr>
          <w:highlight w:val="yellow"/>
        </w:rPr>
        <w:t>to</w:t>
      </w:r>
      <w:proofErr w:type="gramEnd"/>
      <w:r w:rsidRPr="00345708">
        <w:rPr>
          <w:highlight w:val="yellow"/>
        </w:rPr>
        <w:t xml:space="preserve"> the aviation event</w:t>
      </w:r>
      <w:r>
        <w:t xml:space="preserve">. </w:t>
      </w:r>
    </w:p>
    <w:p w14:paraId="6C018BA0" w14:textId="77777777" w:rsidR="003B394F" w:rsidRPr="003B394F" w:rsidRDefault="003B394F" w:rsidP="003B394F"/>
    <w:p w14:paraId="125675E2" w14:textId="77777777" w:rsidR="003B394F" w:rsidRPr="003B394F" w:rsidRDefault="003B394F" w:rsidP="003B394F">
      <w:r w:rsidRPr="003B394F">
        <w:rPr>
          <w:b/>
          <w:bCs/>
        </w:rPr>
        <w:t xml:space="preserve">6. CONTRACTOR’S LIABILITY INSURANCE: </w:t>
      </w:r>
    </w:p>
    <w:p w14:paraId="19F52337" w14:textId="6E9CDBC9" w:rsidR="003B394F" w:rsidRPr="003B394F" w:rsidRDefault="003B394F" w:rsidP="003B394F">
      <w:r w:rsidRPr="003B394F">
        <w:t xml:space="preserve">a. Contractor shall provide </w:t>
      </w:r>
      <w:r w:rsidR="003F7D6B">
        <w:t>Travis</w:t>
      </w:r>
      <w:r w:rsidRPr="003B394F">
        <w:t xml:space="preserve"> AFB with a copy of the pilot’s licenses (upon request). </w:t>
      </w:r>
    </w:p>
    <w:p w14:paraId="6C54ACBA" w14:textId="77777777" w:rsidR="003B394F" w:rsidRPr="003B394F" w:rsidRDefault="003B394F" w:rsidP="003B394F">
      <w:r w:rsidRPr="003B394F">
        <w:t xml:space="preserve">b. The Contractor declares they will maintain personal liability insurance with limits of a million dollars </w:t>
      </w:r>
      <w:r w:rsidRPr="003B394F">
        <w:rPr>
          <w:i/>
          <w:iCs/>
        </w:rPr>
        <w:t>($1,000,000.00</w:t>
      </w:r>
      <w:r w:rsidRPr="003B394F">
        <w:t xml:space="preserve">) per aircraft/occurrence for bodily injury or property damage. </w:t>
      </w:r>
    </w:p>
    <w:p w14:paraId="07733ACF" w14:textId="77777777" w:rsidR="003B394F" w:rsidRPr="003B394F" w:rsidRDefault="003B394F" w:rsidP="003B394F">
      <w:r w:rsidRPr="003B394F">
        <w:t xml:space="preserve">c. The Civil Aircraft Certificate of Insurance shall be provided upon request and before filling out FAA waiver prior to commencement of performance under this agreement. Civil Aircraft Landing Permit (DD 2401) and Civil Aircraft Hold Harmless Agreement (DD 240-2) shall also be provided at that time. Certificate of Insurance, DD Form 2400, must be forwarded to the air show coordinator along with the DD Form 2401 (forms should be provided 30 days in advance or before award upon request of the Contracting Officer. </w:t>
      </w:r>
    </w:p>
    <w:p w14:paraId="6AA3C594" w14:textId="77777777" w:rsidR="003B394F" w:rsidRPr="003B394F" w:rsidRDefault="003B394F" w:rsidP="003B394F"/>
    <w:p w14:paraId="27DFA951" w14:textId="77777777" w:rsidR="003B394F" w:rsidRPr="003B394F" w:rsidRDefault="003B394F" w:rsidP="003B394F">
      <w:r w:rsidRPr="003B394F">
        <w:rPr>
          <w:b/>
          <w:bCs/>
        </w:rPr>
        <w:t xml:space="preserve">7. GOVERNMENT-FURNISHED PROPERTY AND SERVICES: </w:t>
      </w:r>
    </w:p>
    <w:p w14:paraId="4A6F4724" w14:textId="77777777" w:rsidR="003B394F" w:rsidRPr="003B394F" w:rsidRDefault="003B394F" w:rsidP="003B394F">
      <w:r w:rsidRPr="003B394F">
        <w:t xml:space="preserve">a. Provide a map of the Air Show layout to include the crowd line and aerobatic box. </w:t>
      </w:r>
    </w:p>
    <w:p w14:paraId="2A090B31" w14:textId="77777777" w:rsidR="003B394F" w:rsidRPr="003B394F" w:rsidRDefault="003B394F" w:rsidP="003B394F">
      <w:r w:rsidRPr="003B394F">
        <w:t xml:space="preserve">b. Provide a specified location to conduct business. </w:t>
      </w:r>
    </w:p>
    <w:p w14:paraId="37FF2BD8" w14:textId="1D48B680" w:rsidR="003B394F" w:rsidRPr="009916BA" w:rsidRDefault="003B394F" w:rsidP="003B394F">
      <w:pPr>
        <w:rPr>
          <w:highlight w:val="yellow"/>
        </w:rPr>
      </w:pPr>
      <w:r w:rsidRPr="009916BA">
        <w:rPr>
          <w:highlight w:val="yellow"/>
        </w:rPr>
        <w:t xml:space="preserve">c. Provide access to a golf cart or golf cart shuttle </w:t>
      </w:r>
      <w:r w:rsidR="002D5812">
        <w:rPr>
          <w:highlight w:val="yellow"/>
        </w:rPr>
        <w:t xml:space="preserve">with one (1) long range cordless mic, one (1) 100’ </w:t>
      </w:r>
      <w:proofErr w:type="spellStart"/>
      <w:r w:rsidR="002D5812">
        <w:rPr>
          <w:highlight w:val="yellow"/>
        </w:rPr>
        <w:t>cord’d</w:t>
      </w:r>
      <w:proofErr w:type="spellEnd"/>
      <w:r w:rsidR="002D5812">
        <w:rPr>
          <w:highlight w:val="yellow"/>
        </w:rPr>
        <w:t xml:space="preserve"> back up mic, </w:t>
      </w:r>
      <w:r w:rsidRPr="009916BA">
        <w:rPr>
          <w:highlight w:val="yellow"/>
        </w:rPr>
        <w:t xml:space="preserve">for </w:t>
      </w:r>
      <w:r w:rsidR="003F7D6B" w:rsidRPr="009916BA">
        <w:rPr>
          <w:highlight w:val="yellow"/>
        </w:rPr>
        <w:t>2</w:t>
      </w:r>
      <w:r w:rsidR="004427CF">
        <w:rPr>
          <w:highlight w:val="yellow"/>
        </w:rPr>
        <w:t>4</w:t>
      </w:r>
      <w:r w:rsidR="003F7D6B" w:rsidRPr="009916BA">
        <w:rPr>
          <w:highlight w:val="yellow"/>
        </w:rPr>
        <w:t>-2</w:t>
      </w:r>
      <w:r w:rsidR="004427CF">
        <w:rPr>
          <w:highlight w:val="yellow"/>
        </w:rPr>
        <w:t>6</w:t>
      </w:r>
      <w:r w:rsidRPr="009916BA">
        <w:rPr>
          <w:highlight w:val="yellow"/>
        </w:rPr>
        <w:t xml:space="preserve"> </w:t>
      </w:r>
      <w:r w:rsidR="003F7D6B" w:rsidRPr="009916BA">
        <w:rPr>
          <w:highlight w:val="yellow"/>
        </w:rPr>
        <w:t>April</w:t>
      </w:r>
      <w:r w:rsidRPr="009916BA">
        <w:rPr>
          <w:highlight w:val="yellow"/>
        </w:rPr>
        <w:t xml:space="preserve"> 202</w:t>
      </w:r>
      <w:r w:rsidR="003F7D6B" w:rsidRPr="009916BA">
        <w:rPr>
          <w:highlight w:val="yellow"/>
        </w:rPr>
        <w:t>6</w:t>
      </w:r>
      <w:r w:rsidRPr="009916BA">
        <w:rPr>
          <w:highlight w:val="yellow"/>
        </w:rPr>
        <w:t xml:space="preserve">. </w:t>
      </w:r>
    </w:p>
    <w:p w14:paraId="5341DD87" w14:textId="38EEAAE4" w:rsidR="003B394F" w:rsidRDefault="6900513F" w:rsidP="003B394F">
      <w:pPr>
        <w:rPr>
          <w:highlight w:val="yellow"/>
        </w:rPr>
      </w:pPr>
      <w:r w:rsidRPr="72D843CF">
        <w:rPr>
          <w:highlight w:val="yellow"/>
        </w:rPr>
        <w:t xml:space="preserve">d. Provide </w:t>
      </w:r>
      <w:r w:rsidR="002E4781">
        <w:rPr>
          <w:highlight w:val="yellow"/>
        </w:rPr>
        <w:t>three</w:t>
      </w:r>
      <w:r w:rsidRPr="72D843CF">
        <w:rPr>
          <w:highlight w:val="yellow"/>
        </w:rPr>
        <w:t xml:space="preserve"> (</w:t>
      </w:r>
      <w:r w:rsidR="002E4781">
        <w:rPr>
          <w:highlight w:val="yellow"/>
        </w:rPr>
        <w:t>3</w:t>
      </w:r>
      <w:r w:rsidRPr="72D843CF">
        <w:rPr>
          <w:highlight w:val="yellow"/>
        </w:rPr>
        <w:t xml:space="preserve">) </w:t>
      </w:r>
      <w:r w:rsidR="00C366BD">
        <w:rPr>
          <w:highlight w:val="yellow"/>
        </w:rPr>
        <w:t>full size vans or SUVs and one (1) full size sedan with flight line access</w:t>
      </w:r>
      <w:r w:rsidRPr="72D843CF">
        <w:rPr>
          <w:highlight w:val="yellow"/>
        </w:rPr>
        <w:t xml:space="preserve"> for </w:t>
      </w:r>
      <w:r w:rsidR="7B0CD609" w:rsidRPr="72D843CF">
        <w:rPr>
          <w:highlight w:val="yellow"/>
        </w:rPr>
        <w:t>2</w:t>
      </w:r>
      <w:r w:rsidR="5A6F9622" w:rsidRPr="72D843CF">
        <w:rPr>
          <w:highlight w:val="yellow"/>
        </w:rPr>
        <w:t>3</w:t>
      </w:r>
      <w:r w:rsidR="7B0CD609" w:rsidRPr="72D843CF">
        <w:rPr>
          <w:highlight w:val="yellow"/>
        </w:rPr>
        <w:t>-2</w:t>
      </w:r>
      <w:r w:rsidR="012E640B" w:rsidRPr="72D843CF">
        <w:rPr>
          <w:highlight w:val="yellow"/>
        </w:rPr>
        <w:t>6</w:t>
      </w:r>
      <w:r w:rsidRPr="72D843CF">
        <w:rPr>
          <w:highlight w:val="yellow"/>
        </w:rPr>
        <w:t xml:space="preserve"> </w:t>
      </w:r>
      <w:r w:rsidR="7B0CD609" w:rsidRPr="72D843CF">
        <w:rPr>
          <w:highlight w:val="yellow"/>
        </w:rPr>
        <w:t>April</w:t>
      </w:r>
      <w:r w:rsidRPr="72D843CF">
        <w:rPr>
          <w:highlight w:val="yellow"/>
        </w:rPr>
        <w:t xml:space="preserve"> 202</w:t>
      </w:r>
      <w:r w:rsidR="7B0CD609" w:rsidRPr="72D843CF">
        <w:rPr>
          <w:highlight w:val="yellow"/>
        </w:rPr>
        <w:t>6</w:t>
      </w:r>
      <w:r w:rsidRPr="72D843CF">
        <w:rPr>
          <w:highlight w:val="yellow"/>
        </w:rPr>
        <w:t xml:space="preserve">. </w:t>
      </w:r>
    </w:p>
    <w:p w14:paraId="4FE9B9F4" w14:textId="55E8C7AE" w:rsidR="00ED19A5" w:rsidRPr="009916BA" w:rsidRDefault="00ED19A5" w:rsidP="003B394F">
      <w:pPr>
        <w:rPr>
          <w:highlight w:val="yellow"/>
        </w:rPr>
      </w:pPr>
      <w:r>
        <w:rPr>
          <w:highlight w:val="yellow"/>
        </w:rPr>
        <w:t>e. Provide</w:t>
      </w:r>
      <w:r w:rsidR="008D543B">
        <w:rPr>
          <w:highlight w:val="yellow"/>
        </w:rPr>
        <w:t xml:space="preserve"> </w:t>
      </w:r>
      <w:r w:rsidR="00C366BD">
        <w:rPr>
          <w:highlight w:val="yellow"/>
        </w:rPr>
        <w:t>four</w:t>
      </w:r>
      <w:r>
        <w:rPr>
          <w:highlight w:val="yellow"/>
        </w:rPr>
        <w:t xml:space="preserve"> </w:t>
      </w:r>
      <w:r w:rsidR="00C366BD">
        <w:rPr>
          <w:highlight w:val="yellow"/>
        </w:rPr>
        <w:t xml:space="preserve">(4) </w:t>
      </w:r>
      <w:proofErr w:type="gramStart"/>
      <w:r>
        <w:rPr>
          <w:highlight w:val="yellow"/>
        </w:rPr>
        <w:t>vehicle passes</w:t>
      </w:r>
      <w:proofErr w:type="gramEnd"/>
      <w:r w:rsidR="008D543B">
        <w:rPr>
          <w:highlight w:val="yellow"/>
        </w:rPr>
        <w:t xml:space="preserve"> with flight line access</w:t>
      </w:r>
      <w:r w:rsidR="00C366BD">
        <w:rPr>
          <w:highlight w:val="yellow"/>
        </w:rPr>
        <w:t xml:space="preserve"> IAW point d</w:t>
      </w:r>
      <w:r w:rsidR="008D543B">
        <w:rPr>
          <w:highlight w:val="yellow"/>
        </w:rPr>
        <w:t xml:space="preserve">. </w:t>
      </w:r>
    </w:p>
    <w:p w14:paraId="404141D4" w14:textId="121100E2" w:rsidR="003B394F" w:rsidRPr="009916BA" w:rsidRDefault="003B394F" w:rsidP="003B394F">
      <w:pPr>
        <w:rPr>
          <w:highlight w:val="yellow"/>
        </w:rPr>
      </w:pPr>
      <w:r w:rsidRPr="009916BA">
        <w:rPr>
          <w:highlight w:val="yellow"/>
        </w:rPr>
        <w:t xml:space="preserve">f. Provide lavatory facilities near flightline for </w:t>
      </w:r>
      <w:r w:rsidR="003F7D6B" w:rsidRPr="009916BA">
        <w:rPr>
          <w:highlight w:val="yellow"/>
        </w:rPr>
        <w:t>24-26</w:t>
      </w:r>
      <w:r w:rsidRPr="009916BA">
        <w:rPr>
          <w:highlight w:val="yellow"/>
        </w:rPr>
        <w:t xml:space="preserve"> </w:t>
      </w:r>
      <w:r w:rsidR="003F7D6B" w:rsidRPr="009916BA">
        <w:rPr>
          <w:highlight w:val="yellow"/>
        </w:rPr>
        <w:t>April</w:t>
      </w:r>
      <w:r w:rsidRPr="009916BA">
        <w:rPr>
          <w:highlight w:val="yellow"/>
        </w:rPr>
        <w:t xml:space="preserve"> 202</w:t>
      </w:r>
      <w:r w:rsidR="003F7D6B" w:rsidRPr="009916BA">
        <w:rPr>
          <w:highlight w:val="yellow"/>
        </w:rPr>
        <w:t>6</w:t>
      </w:r>
      <w:r w:rsidRPr="009916BA">
        <w:rPr>
          <w:highlight w:val="yellow"/>
        </w:rPr>
        <w:t xml:space="preserve">. </w:t>
      </w:r>
    </w:p>
    <w:p w14:paraId="228728FA" w14:textId="2ED4B722" w:rsidR="003B394F" w:rsidRPr="009916BA" w:rsidRDefault="003B394F" w:rsidP="003B394F">
      <w:pPr>
        <w:rPr>
          <w:highlight w:val="yellow"/>
        </w:rPr>
      </w:pPr>
      <w:r w:rsidRPr="009916BA">
        <w:rPr>
          <w:highlight w:val="yellow"/>
        </w:rPr>
        <w:t xml:space="preserve">g. Provide </w:t>
      </w:r>
      <w:r w:rsidR="00075455">
        <w:rPr>
          <w:highlight w:val="yellow"/>
        </w:rPr>
        <w:t xml:space="preserve">approximately 30000 </w:t>
      </w:r>
      <w:r w:rsidRPr="009916BA">
        <w:rPr>
          <w:highlight w:val="yellow"/>
        </w:rPr>
        <w:t xml:space="preserve">gallons of Jet-A: </w:t>
      </w:r>
      <w:r w:rsidR="00075455">
        <w:rPr>
          <w:highlight w:val="yellow"/>
        </w:rPr>
        <w:t>900</w:t>
      </w:r>
      <w:r w:rsidRPr="009916BA">
        <w:rPr>
          <w:highlight w:val="yellow"/>
        </w:rPr>
        <w:t xml:space="preserve"> gallons per performance flight (practice or show) and top-off</w:t>
      </w:r>
      <w:r w:rsidR="00BC1770">
        <w:rPr>
          <w:highlight w:val="yellow"/>
        </w:rPr>
        <w:t xml:space="preserve"> </w:t>
      </w:r>
      <w:r w:rsidR="00075455">
        <w:rPr>
          <w:highlight w:val="yellow"/>
        </w:rPr>
        <w:t>for 7-ship departure</w:t>
      </w:r>
      <w:r w:rsidRPr="009916BA">
        <w:rPr>
          <w:highlight w:val="yellow"/>
        </w:rPr>
        <w:t xml:space="preserve">. </w:t>
      </w:r>
      <w:r w:rsidR="00075455">
        <w:rPr>
          <w:highlight w:val="yellow"/>
        </w:rPr>
        <w:t xml:space="preserve">Provide </w:t>
      </w:r>
      <w:proofErr w:type="gramStart"/>
      <w:r w:rsidR="00075455">
        <w:rPr>
          <w:highlight w:val="yellow"/>
        </w:rPr>
        <w:t>support</w:t>
      </w:r>
      <w:proofErr w:type="gramEnd"/>
      <w:r w:rsidR="00075455">
        <w:rPr>
          <w:highlight w:val="yellow"/>
        </w:rPr>
        <w:t xml:space="preserve"> Sabre Jet with Jet-A top</w:t>
      </w:r>
      <w:r w:rsidR="004A249B">
        <w:rPr>
          <w:highlight w:val="yellow"/>
        </w:rPr>
        <w:t>-off. Provide diesel top-off for support truck before departure.</w:t>
      </w:r>
    </w:p>
    <w:p w14:paraId="363BB2D2" w14:textId="67BEBBFF" w:rsidR="003B394F" w:rsidRPr="009916BA" w:rsidRDefault="003B394F" w:rsidP="003B394F">
      <w:pPr>
        <w:rPr>
          <w:highlight w:val="yellow"/>
        </w:rPr>
      </w:pPr>
      <w:r w:rsidRPr="009916BA">
        <w:rPr>
          <w:highlight w:val="yellow"/>
        </w:rPr>
        <w:t xml:space="preserve">h. Provide Smoke Oil: </w:t>
      </w:r>
      <w:r w:rsidR="004A249B">
        <w:rPr>
          <w:highlight w:val="yellow"/>
        </w:rPr>
        <w:t>110</w:t>
      </w:r>
      <w:r w:rsidRPr="009916BA">
        <w:rPr>
          <w:highlight w:val="yellow"/>
        </w:rPr>
        <w:t xml:space="preserve"> gallons per performance flight (practice and show); </w:t>
      </w:r>
      <w:r w:rsidR="00080382">
        <w:rPr>
          <w:highlight w:val="yellow"/>
        </w:rPr>
        <w:t>3</w:t>
      </w:r>
      <w:r w:rsidR="004A249B">
        <w:rPr>
          <w:highlight w:val="yellow"/>
        </w:rPr>
        <w:t>30</w:t>
      </w:r>
      <w:r w:rsidRPr="009916BA">
        <w:rPr>
          <w:highlight w:val="yellow"/>
        </w:rPr>
        <w:t xml:space="preserve"> gallons total. </w:t>
      </w:r>
    </w:p>
    <w:p w14:paraId="2B47FE61" w14:textId="0A2F95CD" w:rsidR="003B394F" w:rsidRPr="009916BA" w:rsidRDefault="006D4329" w:rsidP="003B394F">
      <w:pPr>
        <w:rPr>
          <w:highlight w:val="yellow"/>
        </w:rPr>
      </w:pPr>
      <w:r>
        <w:rPr>
          <w:highlight w:val="yellow"/>
        </w:rPr>
        <w:t>i</w:t>
      </w:r>
      <w:r w:rsidR="003B394F" w:rsidRPr="009916BA">
        <w:rPr>
          <w:highlight w:val="yellow"/>
        </w:rPr>
        <w:t>. Provide</w:t>
      </w:r>
      <w:r w:rsidR="00E92606">
        <w:rPr>
          <w:highlight w:val="yellow"/>
        </w:rPr>
        <w:t xml:space="preserve"> up to</w:t>
      </w:r>
      <w:r w:rsidR="003B394F" w:rsidRPr="009916BA">
        <w:rPr>
          <w:highlight w:val="yellow"/>
        </w:rPr>
        <w:t xml:space="preserve"> </w:t>
      </w:r>
      <w:r w:rsidR="00E92606">
        <w:rPr>
          <w:highlight w:val="yellow"/>
        </w:rPr>
        <w:t>thirty</w:t>
      </w:r>
      <w:r w:rsidR="003B394F" w:rsidRPr="009916BA">
        <w:rPr>
          <w:highlight w:val="yellow"/>
        </w:rPr>
        <w:t xml:space="preserve"> (</w:t>
      </w:r>
      <w:r w:rsidR="00E92606">
        <w:rPr>
          <w:highlight w:val="yellow"/>
        </w:rPr>
        <w:t>30</w:t>
      </w:r>
      <w:r w:rsidR="003B394F" w:rsidRPr="009916BA">
        <w:rPr>
          <w:highlight w:val="yellow"/>
        </w:rPr>
        <w:t xml:space="preserve">) hotel rooms for </w:t>
      </w:r>
      <w:r w:rsidR="00FA5C82" w:rsidRPr="009916BA">
        <w:rPr>
          <w:highlight w:val="yellow"/>
        </w:rPr>
        <w:t>24-26</w:t>
      </w:r>
      <w:r w:rsidR="003B394F" w:rsidRPr="009916BA">
        <w:rPr>
          <w:highlight w:val="yellow"/>
        </w:rPr>
        <w:t xml:space="preserve"> </w:t>
      </w:r>
      <w:r w:rsidR="00FA5C82" w:rsidRPr="009916BA">
        <w:rPr>
          <w:highlight w:val="yellow"/>
        </w:rPr>
        <w:t>April</w:t>
      </w:r>
      <w:r w:rsidR="003B394F" w:rsidRPr="009916BA">
        <w:rPr>
          <w:highlight w:val="yellow"/>
        </w:rPr>
        <w:t xml:space="preserve"> 202</w:t>
      </w:r>
      <w:r w:rsidR="00FA5C82" w:rsidRPr="009916BA">
        <w:rPr>
          <w:highlight w:val="yellow"/>
        </w:rPr>
        <w:t>6</w:t>
      </w:r>
      <w:r w:rsidR="003B394F" w:rsidRPr="009916BA">
        <w:rPr>
          <w:highlight w:val="yellow"/>
        </w:rPr>
        <w:t xml:space="preserve">. </w:t>
      </w:r>
    </w:p>
    <w:p w14:paraId="03F68BC9" w14:textId="49325AC9" w:rsidR="003B394F" w:rsidRPr="009916BA" w:rsidRDefault="006D4329" w:rsidP="003B394F">
      <w:pPr>
        <w:rPr>
          <w:highlight w:val="yellow"/>
        </w:rPr>
      </w:pPr>
      <w:r>
        <w:rPr>
          <w:highlight w:val="yellow"/>
        </w:rPr>
        <w:lastRenderedPageBreak/>
        <w:t>j</w:t>
      </w:r>
      <w:r w:rsidR="003B394F" w:rsidRPr="009916BA">
        <w:rPr>
          <w:highlight w:val="yellow"/>
        </w:rPr>
        <w:t xml:space="preserve">. Access to hot </w:t>
      </w:r>
      <w:proofErr w:type="gramStart"/>
      <w:r w:rsidR="003B394F" w:rsidRPr="009916BA">
        <w:rPr>
          <w:highlight w:val="yellow"/>
        </w:rPr>
        <w:t>ramp</w:t>
      </w:r>
      <w:proofErr w:type="gramEnd"/>
      <w:r w:rsidR="003B394F" w:rsidRPr="009916BA">
        <w:rPr>
          <w:highlight w:val="yellow"/>
        </w:rPr>
        <w:t xml:space="preserve">, hangars, tents, lounges, and other restricted entry areas may require credentials. The </w:t>
      </w:r>
      <w:r w:rsidR="003F7D6B" w:rsidRPr="009916BA">
        <w:rPr>
          <w:highlight w:val="yellow"/>
        </w:rPr>
        <w:t>Travis</w:t>
      </w:r>
      <w:r w:rsidR="003B394F" w:rsidRPr="009916BA">
        <w:rPr>
          <w:highlight w:val="yellow"/>
        </w:rPr>
        <w:t xml:space="preserve"> Airshow Team will work with the Contractor to provide access credentials to Contractor’s aircrew and support crew to all locations that restrict access that appropriate for this PWS. </w:t>
      </w:r>
    </w:p>
    <w:p w14:paraId="245D4882" w14:textId="315B3339" w:rsidR="003B394F" w:rsidRPr="003B394F" w:rsidRDefault="006D4329" w:rsidP="003B394F">
      <w:r>
        <w:rPr>
          <w:highlight w:val="yellow"/>
        </w:rPr>
        <w:t>k</w:t>
      </w:r>
      <w:r w:rsidR="003B394F" w:rsidRPr="009916BA">
        <w:rPr>
          <w:highlight w:val="yellow"/>
        </w:rPr>
        <w:t xml:space="preserve">. Provide </w:t>
      </w:r>
      <w:r w:rsidR="00844E3E">
        <w:rPr>
          <w:highlight w:val="yellow"/>
        </w:rPr>
        <w:t>six</w:t>
      </w:r>
      <w:r w:rsidR="003B394F" w:rsidRPr="009916BA">
        <w:rPr>
          <w:highlight w:val="yellow"/>
        </w:rPr>
        <w:t xml:space="preserve"> (</w:t>
      </w:r>
      <w:r w:rsidR="00844E3E">
        <w:rPr>
          <w:highlight w:val="yellow"/>
        </w:rPr>
        <w:t>6</w:t>
      </w:r>
      <w:r w:rsidR="003B394F" w:rsidRPr="009916BA">
        <w:rPr>
          <w:highlight w:val="yellow"/>
        </w:rPr>
        <w:t xml:space="preserve">) performer passes. Changes in quantity can be coordinated with the </w:t>
      </w:r>
      <w:r w:rsidR="003F7D6B" w:rsidRPr="009916BA">
        <w:rPr>
          <w:highlight w:val="yellow"/>
        </w:rPr>
        <w:t>Travis</w:t>
      </w:r>
      <w:r w:rsidR="003B394F" w:rsidRPr="009916BA">
        <w:rPr>
          <w:highlight w:val="yellow"/>
        </w:rPr>
        <w:t xml:space="preserve"> Airshow Team.</w:t>
      </w:r>
      <w:r w:rsidR="003B394F" w:rsidRPr="003B394F">
        <w:t xml:space="preserve"> </w:t>
      </w:r>
    </w:p>
    <w:p w14:paraId="29B35654" w14:textId="388B6B69" w:rsidR="003B394F" w:rsidRPr="003B394F" w:rsidRDefault="006D4329" w:rsidP="003B394F">
      <w:r>
        <w:t>l</w:t>
      </w:r>
      <w:r w:rsidR="003B394F" w:rsidRPr="003B394F">
        <w:t xml:space="preserve">. Provide photo/autograph booth or tent area with at least 30 minutes of scheduled time (if desired). </w:t>
      </w:r>
    </w:p>
    <w:p w14:paraId="6003A9B5" w14:textId="58B055AB" w:rsidR="003B394F" w:rsidRPr="003B394F" w:rsidRDefault="006D4329" w:rsidP="003B394F">
      <w:r>
        <w:t>m</w:t>
      </w:r>
      <w:r w:rsidR="003B394F" w:rsidRPr="003B394F">
        <w:t xml:space="preserve">. Provide a Public Address system for the venue. </w:t>
      </w:r>
    </w:p>
    <w:p w14:paraId="1848FC1B" w14:textId="2F41C6DA" w:rsidR="003B394F" w:rsidRDefault="006D4329" w:rsidP="003B394F">
      <w:r>
        <w:t>n</w:t>
      </w:r>
      <w:r w:rsidR="003B394F" w:rsidRPr="003B394F">
        <w:t xml:space="preserve">. Provide ample access to </w:t>
      </w:r>
      <w:r w:rsidR="003F7D6B">
        <w:t>Travis</w:t>
      </w:r>
      <w:r w:rsidR="003B394F" w:rsidRPr="003B394F">
        <w:t xml:space="preserve"> Airshow’s Air Operations Team who shall, in good faith, make every effort to reasonably accommodate the Contractor’s specific requirements directly related to the success of the airshow. </w:t>
      </w:r>
    </w:p>
    <w:p w14:paraId="1C313F99" w14:textId="77777777" w:rsidR="00BE69AD" w:rsidRPr="003B394F" w:rsidRDefault="00BE69AD" w:rsidP="003B394F"/>
    <w:p w14:paraId="42FC4ECE" w14:textId="77777777" w:rsidR="003B394F" w:rsidRPr="003B394F" w:rsidRDefault="003B394F" w:rsidP="003B394F">
      <w:r w:rsidRPr="003B394F">
        <w:rPr>
          <w:b/>
          <w:bCs/>
        </w:rPr>
        <w:t xml:space="preserve">8. SAFETY: </w:t>
      </w:r>
    </w:p>
    <w:p w14:paraId="64681B1C" w14:textId="77777777" w:rsidR="003B394F" w:rsidRPr="003B394F" w:rsidRDefault="003B394F" w:rsidP="003B394F">
      <w:r w:rsidRPr="003B394F">
        <w:t xml:space="preserve">a. The contractor must have a safety and health plan for their employees. </w:t>
      </w:r>
    </w:p>
    <w:p w14:paraId="279B8C31" w14:textId="61CAFB24" w:rsidR="003B394F" w:rsidRPr="003B394F" w:rsidRDefault="003B394F" w:rsidP="003B394F">
      <w:r w:rsidRPr="003B394F">
        <w:t xml:space="preserve">b. The contractor shall instruct each employee in the recognition and avoidance of unsafe conditions and regulations </w:t>
      </w:r>
      <w:proofErr w:type="gramStart"/>
      <w:r w:rsidRPr="003B394F">
        <w:t>to</w:t>
      </w:r>
      <w:proofErr w:type="gramEnd"/>
      <w:r w:rsidRPr="003B394F">
        <w:t xml:space="preserve"> his work environment to control or eliminate any hazards or other exposure to illness or injury. </w:t>
      </w:r>
    </w:p>
    <w:p w14:paraId="155DF9B6" w14:textId="77777777" w:rsidR="003B394F" w:rsidRPr="003B394F" w:rsidRDefault="003B394F" w:rsidP="003B394F"/>
    <w:p w14:paraId="514180A6" w14:textId="77777777" w:rsidR="003B394F" w:rsidRPr="003B394F" w:rsidRDefault="003B394F" w:rsidP="003B394F">
      <w:r w:rsidRPr="003B394F">
        <w:rPr>
          <w:b/>
          <w:bCs/>
        </w:rPr>
        <w:t xml:space="preserve">9. SECURITY REQUIREMENTS: </w:t>
      </w:r>
    </w:p>
    <w:p w14:paraId="58F14FB9" w14:textId="1FB03F88" w:rsidR="003B394F" w:rsidRPr="003B394F" w:rsidRDefault="003B394F" w:rsidP="003B394F">
      <w:r w:rsidRPr="003B394F">
        <w:t xml:space="preserve">All personnel employed by the contractor in the performance of this contract, or any representative of the contractor entering the military installation shall abide by all security instructions and directives of </w:t>
      </w:r>
      <w:r w:rsidR="003F7D6B">
        <w:t>Travis</w:t>
      </w:r>
      <w:r w:rsidRPr="003B394F">
        <w:t xml:space="preserve"> AFB. </w:t>
      </w:r>
      <w:r w:rsidR="003F7D6B">
        <w:t>Travis</w:t>
      </w:r>
      <w:r w:rsidRPr="003B394F">
        <w:t xml:space="preserve"> AFB will provide 24-hour security </w:t>
      </w:r>
      <w:proofErr w:type="gramStart"/>
      <w:r w:rsidRPr="003B394F">
        <w:t>to</w:t>
      </w:r>
      <w:proofErr w:type="gramEnd"/>
      <w:r w:rsidRPr="003B394F">
        <w:t xml:space="preserve"> all equipment. The contractor shall be responsible for the action of any of their sub-contractors and their employees who are working on </w:t>
      </w:r>
      <w:r w:rsidR="003F7D6B">
        <w:t>Travis</w:t>
      </w:r>
      <w:r w:rsidRPr="003B394F">
        <w:t xml:space="preserve"> AFB. The contractor and sub-contractor, if hiring U.S. citizen(s), shall ensure that they are in possession of a valid State driver's license or State issued Identification Card and birth certificate. If the employee/hire is not a U.S. citizen, the contractor and/or subcontractor may hire non-U.S. citizens if they are in possession of Green Card, Social Security Card, Resident Card, Work Visa and State issued Identification Card. If driving on base a state driver's license and car insurance </w:t>
      </w:r>
      <w:proofErr w:type="gramStart"/>
      <w:r w:rsidRPr="003B394F">
        <w:t>is</w:t>
      </w:r>
      <w:proofErr w:type="gramEnd"/>
      <w:r w:rsidRPr="003B394F">
        <w:t xml:space="preserve"> required. </w:t>
      </w:r>
    </w:p>
    <w:p w14:paraId="3C8C49DE" w14:textId="77777777" w:rsidR="003B394F" w:rsidRPr="003B394F" w:rsidRDefault="003B394F" w:rsidP="003B394F">
      <w:r w:rsidRPr="003B394F">
        <w:rPr>
          <w:b/>
          <w:bCs/>
        </w:rPr>
        <w:t xml:space="preserve">10. ACCIDENT/INCIDENT REPORTING AND INVESTIGATION: </w:t>
      </w:r>
    </w:p>
    <w:p w14:paraId="6CFAA56F" w14:textId="77777777" w:rsidR="003B394F" w:rsidRPr="003B394F" w:rsidRDefault="003B394F" w:rsidP="003B394F">
      <w:r w:rsidRPr="003B394F">
        <w:lastRenderedPageBreak/>
        <w:t xml:space="preserve">a. The contractor shall record and report to the POC all available facts relating to each instance of accidental damage to government property or injury to either contractor or government personnel. </w:t>
      </w:r>
    </w:p>
    <w:p w14:paraId="66A980B8" w14:textId="77777777" w:rsidR="003B394F" w:rsidRPr="003B394F" w:rsidRDefault="003B394F" w:rsidP="003B394F">
      <w:r w:rsidRPr="003B394F">
        <w:t xml:space="preserve">b. The contractor shall secure the accident scene and wreckage until released by the accident investigative authority through the POC. </w:t>
      </w:r>
    </w:p>
    <w:p w14:paraId="0FBBF42E" w14:textId="77777777" w:rsidR="003B394F" w:rsidRPr="003B394F" w:rsidRDefault="003B394F" w:rsidP="003B394F">
      <w:r w:rsidRPr="003B394F">
        <w:t xml:space="preserve">c. If the Government elects to </w:t>
      </w:r>
      <w:proofErr w:type="gramStart"/>
      <w:r w:rsidRPr="003B394F">
        <w:t>conduct an investigation</w:t>
      </w:r>
      <w:proofErr w:type="gramEnd"/>
      <w:r w:rsidRPr="003B394F">
        <w:t xml:space="preserve"> of the incident the contractor shall cooperate fully and assist the government personnel until the investigation is completed. </w:t>
      </w:r>
    </w:p>
    <w:p w14:paraId="38933A50" w14:textId="77777777" w:rsidR="003B394F" w:rsidRPr="003B394F" w:rsidRDefault="003B394F" w:rsidP="003B394F"/>
    <w:p w14:paraId="0330F259" w14:textId="77777777" w:rsidR="003B394F" w:rsidRPr="003B394F" w:rsidRDefault="003B394F" w:rsidP="003B394F">
      <w:r w:rsidRPr="003B394F">
        <w:rPr>
          <w:b/>
          <w:bCs/>
        </w:rPr>
        <w:t xml:space="preserve">11. NOTIFICATION OF ENVIRONMENTAL SPILLS: </w:t>
      </w:r>
    </w:p>
    <w:p w14:paraId="07CDE74C" w14:textId="54231802" w:rsidR="003B394F" w:rsidRPr="003B394F" w:rsidRDefault="003B394F" w:rsidP="003B394F">
      <w:r w:rsidRPr="003B394F">
        <w:t xml:space="preserve">In the event the contractor spills or releases any unpermitted substance or hazardous waste into the environment, the contractor shall immediately report the incident to the Fire Department, the Contracting Officer (CO), and a member of the </w:t>
      </w:r>
      <w:r w:rsidR="003F7D6B">
        <w:t>Travis</w:t>
      </w:r>
      <w:r w:rsidRPr="003B394F">
        <w:t xml:space="preserve"> Airshow Team. </w:t>
      </w:r>
    </w:p>
    <w:p w14:paraId="012F137A" w14:textId="77777777" w:rsidR="003B394F" w:rsidRPr="003B394F" w:rsidRDefault="003B394F" w:rsidP="003B394F">
      <w:r w:rsidRPr="003B394F">
        <w:rPr>
          <w:b/>
          <w:bCs/>
        </w:rPr>
        <w:t xml:space="preserve">12. VISUAL AND MEDIA RIGHTS INFOMATION: </w:t>
      </w:r>
    </w:p>
    <w:p w14:paraId="7815ACDA" w14:textId="060AD0A8" w:rsidR="003B394F" w:rsidRDefault="003B394F" w:rsidP="003B394F">
      <w:r w:rsidRPr="003B394F">
        <w:t xml:space="preserve">The </w:t>
      </w:r>
      <w:proofErr w:type="gramStart"/>
      <w:r w:rsidRPr="003B394F">
        <w:t>performer</w:t>
      </w:r>
      <w:proofErr w:type="gramEnd"/>
      <w:r w:rsidRPr="003B394F">
        <w:t xml:space="preserve"> and Government will have free access to and the right to use freely any visual, radio, media content and/or footage created by Contractor/Performer or NAFI/airshow officials (this includes photos, print material, online content, video content, production, etc.).</w:t>
      </w:r>
    </w:p>
    <w:sectPr w:rsidR="003B3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94F"/>
    <w:rsid w:val="000457FD"/>
    <w:rsid w:val="000559DB"/>
    <w:rsid w:val="00075455"/>
    <w:rsid w:val="00080382"/>
    <w:rsid w:val="00121FA7"/>
    <w:rsid w:val="00166CFF"/>
    <w:rsid w:val="001C1A31"/>
    <w:rsid w:val="00270A79"/>
    <w:rsid w:val="002D5812"/>
    <w:rsid w:val="002E4781"/>
    <w:rsid w:val="00345708"/>
    <w:rsid w:val="003B394F"/>
    <w:rsid w:val="003F774D"/>
    <w:rsid w:val="003F7D6B"/>
    <w:rsid w:val="004427CF"/>
    <w:rsid w:val="00497AF2"/>
    <w:rsid w:val="004A249B"/>
    <w:rsid w:val="004F3465"/>
    <w:rsid w:val="00514C5F"/>
    <w:rsid w:val="00575A72"/>
    <w:rsid w:val="005F78E3"/>
    <w:rsid w:val="006D4329"/>
    <w:rsid w:val="00786F82"/>
    <w:rsid w:val="00804017"/>
    <w:rsid w:val="00844E3E"/>
    <w:rsid w:val="008A7347"/>
    <w:rsid w:val="008D543B"/>
    <w:rsid w:val="00954A89"/>
    <w:rsid w:val="00980B3F"/>
    <w:rsid w:val="009916BA"/>
    <w:rsid w:val="0099274B"/>
    <w:rsid w:val="009E25C2"/>
    <w:rsid w:val="00A80A9A"/>
    <w:rsid w:val="00B96227"/>
    <w:rsid w:val="00BB5CB5"/>
    <w:rsid w:val="00BC1770"/>
    <w:rsid w:val="00BE69AD"/>
    <w:rsid w:val="00C366BD"/>
    <w:rsid w:val="00CD3EA7"/>
    <w:rsid w:val="00D02A97"/>
    <w:rsid w:val="00D92E9E"/>
    <w:rsid w:val="00DE6A4B"/>
    <w:rsid w:val="00E744F5"/>
    <w:rsid w:val="00E92606"/>
    <w:rsid w:val="00ED19A5"/>
    <w:rsid w:val="00F0099C"/>
    <w:rsid w:val="00F415E4"/>
    <w:rsid w:val="00F67E41"/>
    <w:rsid w:val="00FA58C8"/>
    <w:rsid w:val="00FA5C82"/>
    <w:rsid w:val="012E640B"/>
    <w:rsid w:val="041ED282"/>
    <w:rsid w:val="0C35E4F0"/>
    <w:rsid w:val="0CDC116D"/>
    <w:rsid w:val="0D6B1EDA"/>
    <w:rsid w:val="10C9AAA6"/>
    <w:rsid w:val="1D4F35E3"/>
    <w:rsid w:val="1F2A5D54"/>
    <w:rsid w:val="27C5C882"/>
    <w:rsid w:val="38AC7A12"/>
    <w:rsid w:val="3A622360"/>
    <w:rsid w:val="3AF4DEAD"/>
    <w:rsid w:val="427772C4"/>
    <w:rsid w:val="4640386A"/>
    <w:rsid w:val="49185B77"/>
    <w:rsid w:val="4CBA86FB"/>
    <w:rsid w:val="4F2483C9"/>
    <w:rsid w:val="57ACAD54"/>
    <w:rsid w:val="5A6F9622"/>
    <w:rsid w:val="6199E760"/>
    <w:rsid w:val="61C6E501"/>
    <w:rsid w:val="67FB55E3"/>
    <w:rsid w:val="6900513F"/>
    <w:rsid w:val="6E29667D"/>
    <w:rsid w:val="6F521246"/>
    <w:rsid w:val="6FE12B3B"/>
    <w:rsid w:val="72D843CF"/>
    <w:rsid w:val="7A9951F7"/>
    <w:rsid w:val="7AB3F09A"/>
    <w:rsid w:val="7B0CD609"/>
    <w:rsid w:val="7B28B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DF8B2"/>
  <w15:chartTrackingRefBased/>
  <w15:docId w15:val="{DEBDF8FE-C3D1-4490-AF72-104B775C1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94F"/>
    <w:rPr>
      <w:rFonts w:eastAsiaTheme="majorEastAsia" w:cstheme="majorBidi"/>
      <w:color w:val="272727" w:themeColor="text1" w:themeTint="D8"/>
    </w:rPr>
  </w:style>
  <w:style w:type="paragraph" w:styleId="Title">
    <w:name w:val="Title"/>
    <w:basedOn w:val="Normal"/>
    <w:next w:val="Normal"/>
    <w:link w:val="TitleChar"/>
    <w:uiPriority w:val="10"/>
    <w:qFormat/>
    <w:rsid w:val="003B3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94F"/>
    <w:pPr>
      <w:spacing w:before="160"/>
      <w:jc w:val="center"/>
    </w:pPr>
    <w:rPr>
      <w:i/>
      <w:iCs/>
      <w:color w:val="404040" w:themeColor="text1" w:themeTint="BF"/>
    </w:rPr>
  </w:style>
  <w:style w:type="character" w:customStyle="1" w:styleId="QuoteChar">
    <w:name w:val="Quote Char"/>
    <w:basedOn w:val="DefaultParagraphFont"/>
    <w:link w:val="Quote"/>
    <w:uiPriority w:val="29"/>
    <w:rsid w:val="003B394F"/>
    <w:rPr>
      <w:i/>
      <w:iCs/>
      <w:color w:val="404040" w:themeColor="text1" w:themeTint="BF"/>
    </w:rPr>
  </w:style>
  <w:style w:type="paragraph" w:styleId="ListParagraph">
    <w:name w:val="List Paragraph"/>
    <w:basedOn w:val="Normal"/>
    <w:uiPriority w:val="34"/>
    <w:qFormat/>
    <w:rsid w:val="003B394F"/>
    <w:pPr>
      <w:ind w:left="720"/>
      <w:contextualSpacing/>
    </w:pPr>
  </w:style>
  <w:style w:type="character" w:styleId="IntenseEmphasis">
    <w:name w:val="Intense Emphasis"/>
    <w:basedOn w:val="DefaultParagraphFont"/>
    <w:uiPriority w:val="21"/>
    <w:qFormat/>
    <w:rsid w:val="003B394F"/>
    <w:rPr>
      <w:i/>
      <w:iCs/>
      <w:color w:val="0F4761" w:themeColor="accent1" w:themeShade="BF"/>
    </w:rPr>
  </w:style>
  <w:style w:type="paragraph" w:styleId="IntenseQuote">
    <w:name w:val="Intense Quote"/>
    <w:basedOn w:val="Normal"/>
    <w:next w:val="Normal"/>
    <w:link w:val="IntenseQuoteChar"/>
    <w:uiPriority w:val="30"/>
    <w:qFormat/>
    <w:rsid w:val="003B3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94F"/>
    <w:rPr>
      <w:i/>
      <w:iCs/>
      <w:color w:val="0F4761" w:themeColor="accent1" w:themeShade="BF"/>
    </w:rPr>
  </w:style>
  <w:style w:type="character" w:styleId="IntenseReference">
    <w:name w:val="Intense Reference"/>
    <w:basedOn w:val="DefaultParagraphFont"/>
    <w:uiPriority w:val="32"/>
    <w:qFormat/>
    <w:rsid w:val="003B39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temNumber xmlns="f5cc6ff7-8cf8-4a96-ab53-6989ec3680bf" xsi:nil="true"/>
    <Owner xmlns="f5cc6ff7-8cf8-4a96-ab53-6989ec3680bf">
      <UserInfo>
        <DisplayName/>
        <AccountId xsi:nil="true"/>
        <AccountType/>
      </UserInfo>
    </Owner>
    <_ip_UnifiedCompliancePolicyProperties xmlns="http://schemas.microsoft.com/sharepoint/v3" xsi:nil="true"/>
    <lcf76f155ced4ddcb4097134ff3c332f xmlns="f5cc6ff7-8cf8-4a96-ab53-6989ec3680bf">
      <Terms xmlns="http://schemas.microsoft.com/office/infopath/2007/PartnerControls"/>
    </lcf76f155ced4ddcb4097134ff3c332f>
    <TaxCatchAll xmlns="0c056de0-cbe0-4729-abe3-87d56a659f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D65267D96EE44CA052539332C670C8" ma:contentTypeVersion="19" ma:contentTypeDescription="Create a new document." ma:contentTypeScope="" ma:versionID="290c3613910c31f3050e344dac62b343">
  <xsd:schema xmlns:xsd="http://www.w3.org/2001/XMLSchema" xmlns:xs="http://www.w3.org/2001/XMLSchema" xmlns:p="http://schemas.microsoft.com/office/2006/metadata/properties" xmlns:ns1="http://schemas.microsoft.com/sharepoint/v3" xmlns:ns2="f5cc6ff7-8cf8-4a96-ab53-6989ec3680bf" xmlns:ns3="0c056de0-cbe0-4729-abe3-87d56a659fe8" targetNamespace="http://schemas.microsoft.com/office/2006/metadata/properties" ma:root="true" ma:fieldsID="27b5a9faeff5bab9cf58361891987cbe" ns1:_="" ns2:_="" ns3:_="">
    <xsd:import namespace="http://schemas.microsoft.com/sharepoint/v3"/>
    <xsd:import namespace="f5cc6ff7-8cf8-4a96-ab53-6989ec3680bf"/>
    <xsd:import namespace="0c056de0-cbe0-4729-abe3-87d56a659f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ItemNumber" minOccurs="0"/>
                <xsd:element ref="ns2:Owner" minOccurs="0"/>
                <xsd:element ref="ns2:MediaLengthInSecond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cc6ff7-8cf8-4a96-ab53-6989ec3680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ItemNumber" ma:index="21" nillable="true" ma:displayName="Folder Number" ma:decimals="0" ma:format="Dropdown" ma:internalName="ItemNumber" ma:percentage="FALSE">
      <xsd:simpleType>
        <xsd:restriction base="dms:Number"/>
      </xsd:simpleType>
    </xsd:element>
    <xsd:element name="Owner" ma:index="22" nillable="true" ma:displayName="Owner"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056de0-cbe0-4729-abe3-87d56a659fe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441384c-2c5e-41fd-a779-0f44bc6dd9ab}" ma:internalName="TaxCatchAll" ma:showField="CatchAllData" ma:web="0c056de0-cbe0-4729-abe3-87d56a659f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4F21FB-4FEC-4924-9555-834CE28C4798}">
  <ds:schemaRefs>
    <ds:schemaRef ds:uri="http://schemas.microsoft.com/office/2006/metadata/properties"/>
    <ds:schemaRef ds:uri="http://schemas.microsoft.com/office/infopath/2007/PartnerControls"/>
    <ds:schemaRef ds:uri="http://schemas.microsoft.com/sharepoint/v3"/>
    <ds:schemaRef ds:uri="f5cc6ff7-8cf8-4a96-ab53-6989ec3680bf"/>
    <ds:schemaRef ds:uri="0c056de0-cbe0-4729-abe3-87d56a659fe8"/>
  </ds:schemaRefs>
</ds:datastoreItem>
</file>

<file path=customXml/itemProps2.xml><?xml version="1.0" encoding="utf-8"?>
<ds:datastoreItem xmlns:ds="http://schemas.openxmlformats.org/officeDocument/2006/customXml" ds:itemID="{4E770AA0-9B18-428A-826F-3611702FC250}">
  <ds:schemaRefs>
    <ds:schemaRef ds:uri="http://schemas.microsoft.com/sharepoint/v3/contenttype/forms"/>
  </ds:schemaRefs>
</ds:datastoreItem>
</file>

<file path=customXml/itemProps3.xml><?xml version="1.0" encoding="utf-8"?>
<ds:datastoreItem xmlns:ds="http://schemas.openxmlformats.org/officeDocument/2006/customXml" ds:itemID="{AA0CDBE6-23E7-45F2-8BB8-4EEC3C1DD2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5cc6ff7-8cf8-4a96-ab53-6989ec3680bf"/>
    <ds:schemaRef ds:uri="0c056de0-cbe0-4729-abe3-87d56a659f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1352</Words>
  <Characters>7707</Characters>
  <Application>Microsoft Office Word</Application>
  <DocSecurity>0</DocSecurity>
  <Lines>64</Lines>
  <Paragraphs>18</Paragraphs>
  <ScaleCrop>false</ScaleCrop>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PLOMANN, AARON S Capt USAF AMC 60 AMW/XPO</dc:creator>
  <cp:keywords/>
  <dc:description/>
  <cp:lastModifiedBy>PLOMANN, AARON S Capt USAF AMC 60 AMW/XPO</cp:lastModifiedBy>
  <cp:revision>2</cp:revision>
  <dcterms:created xsi:type="dcterms:W3CDTF">2026-04-02T17:49:00Z</dcterms:created>
  <dcterms:modified xsi:type="dcterms:W3CDTF">2026-04-02T17:49:00Z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0x01010011D65267D96EE44CA052539332C670C8</vt:lpwstr>
  </property>
  <property fmtid="{D5CDD505-2E9C-101B-9397-08002B2CF9AE}" pid="3" name="MediaServiceImageTags">
    <vt:lpwstr/>
  </property>
</Properties>
</file>