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44C4" w14:textId="766E2BE9" w:rsidR="003A5AF9" w:rsidRPr="004A1F2B" w:rsidRDefault="006540D1" w:rsidP="001941FC">
      <w:pPr>
        <w:spacing w:after="0" w:line="240" w:lineRule="auto"/>
        <w:jc w:val="center"/>
        <w:rPr>
          <w:b/>
          <w:bCs/>
        </w:rPr>
      </w:pPr>
      <w:r w:rsidRPr="004A1F2B">
        <w:rPr>
          <w:b/>
          <w:bCs/>
        </w:rPr>
        <w:t>Sources Sought Notice</w:t>
      </w:r>
    </w:p>
    <w:p w14:paraId="7CF5D192" w14:textId="77777777" w:rsidR="001941FC" w:rsidRPr="004A1F2B" w:rsidRDefault="001941FC" w:rsidP="001941FC">
      <w:pPr>
        <w:spacing w:after="0" w:line="240" w:lineRule="auto"/>
        <w:jc w:val="center"/>
        <w:rPr>
          <w:b/>
          <w:bCs/>
        </w:rPr>
      </w:pPr>
    </w:p>
    <w:p w14:paraId="39078794" w14:textId="430605F3" w:rsidR="004A1F2B" w:rsidRPr="004A1F2B" w:rsidRDefault="00CC0815" w:rsidP="004A1F2B">
      <w:pPr>
        <w:autoSpaceDE w:val="0"/>
        <w:autoSpaceDN w:val="0"/>
        <w:adjustRightInd w:val="0"/>
        <w:spacing w:after="0" w:line="240" w:lineRule="auto"/>
        <w:jc w:val="center"/>
        <w:rPr>
          <w:b/>
          <w:bCs/>
          <w:color w:val="000000"/>
          <w:kern w:val="0"/>
        </w:rPr>
      </w:pPr>
      <w:r>
        <w:rPr>
          <w:b/>
          <w:bCs/>
          <w:color w:val="000000"/>
          <w:kern w:val="0"/>
        </w:rPr>
        <w:t>Security System Technician</w:t>
      </w:r>
    </w:p>
    <w:p w14:paraId="70E9009F" w14:textId="214A68A1" w:rsidR="004A1F2B" w:rsidRPr="004A1F2B" w:rsidRDefault="004E0EC8" w:rsidP="004A1F2B">
      <w:pPr>
        <w:autoSpaceDE w:val="0"/>
        <w:autoSpaceDN w:val="0"/>
        <w:adjustRightInd w:val="0"/>
        <w:spacing w:after="0" w:line="240" w:lineRule="auto"/>
        <w:jc w:val="center"/>
        <w:rPr>
          <w:b/>
          <w:bCs/>
          <w:color w:val="000000"/>
          <w:kern w:val="0"/>
        </w:rPr>
      </w:pPr>
      <w:r>
        <w:rPr>
          <w:b/>
          <w:bCs/>
          <w:color w:val="000000"/>
          <w:kern w:val="0"/>
        </w:rPr>
        <w:t>Medical Center of Excellence (</w:t>
      </w:r>
      <w:r w:rsidR="006245C4">
        <w:rPr>
          <w:b/>
          <w:bCs/>
          <w:color w:val="000000"/>
          <w:kern w:val="0"/>
        </w:rPr>
        <w:t>MEDCoE</w:t>
      </w:r>
      <w:r>
        <w:rPr>
          <w:b/>
          <w:bCs/>
          <w:color w:val="000000"/>
          <w:kern w:val="0"/>
        </w:rPr>
        <w:t>)</w:t>
      </w:r>
    </w:p>
    <w:p w14:paraId="163251F7" w14:textId="77777777" w:rsidR="004A1F2B" w:rsidRDefault="004A1F2B" w:rsidP="004A1F2B">
      <w:pPr>
        <w:autoSpaceDE w:val="0"/>
        <w:autoSpaceDN w:val="0"/>
        <w:adjustRightInd w:val="0"/>
        <w:spacing w:after="0" w:line="240" w:lineRule="auto"/>
        <w:jc w:val="center"/>
        <w:rPr>
          <w:b/>
          <w:bCs/>
          <w:color w:val="000000"/>
          <w:kern w:val="0"/>
        </w:rPr>
      </w:pPr>
      <w:r w:rsidRPr="004A1F2B">
        <w:rPr>
          <w:b/>
          <w:bCs/>
          <w:color w:val="000000"/>
          <w:kern w:val="0"/>
        </w:rPr>
        <w:t>Fort Sam Houston, Texas 78234</w:t>
      </w:r>
    </w:p>
    <w:p w14:paraId="7FCC7D69" w14:textId="7BF6D7ED" w:rsidR="00E51496" w:rsidRPr="004A1F2B" w:rsidRDefault="00E51496" w:rsidP="004A1F2B">
      <w:pPr>
        <w:autoSpaceDE w:val="0"/>
        <w:autoSpaceDN w:val="0"/>
        <w:adjustRightInd w:val="0"/>
        <w:spacing w:after="0" w:line="240" w:lineRule="auto"/>
        <w:jc w:val="center"/>
        <w:rPr>
          <w:b/>
          <w:bCs/>
          <w:color w:val="000000"/>
          <w:kern w:val="0"/>
        </w:rPr>
      </w:pPr>
      <w:r>
        <w:rPr>
          <w:b/>
          <w:bCs/>
          <w:color w:val="000000"/>
          <w:kern w:val="0"/>
        </w:rPr>
        <w:t>30 March 2026</w:t>
      </w:r>
    </w:p>
    <w:p w14:paraId="35103857" w14:textId="77777777" w:rsidR="006540D1" w:rsidRPr="004A1F2B" w:rsidRDefault="006540D1" w:rsidP="006540D1">
      <w:pPr>
        <w:jc w:val="center"/>
      </w:pPr>
    </w:p>
    <w:p w14:paraId="03EFF7F4" w14:textId="5D66EF10" w:rsidR="000B6CED" w:rsidRDefault="006540D1" w:rsidP="00EC5031">
      <w:pPr>
        <w:spacing w:line="240" w:lineRule="auto"/>
        <w:rPr>
          <w:rFonts w:eastAsia="Times New Roman"/>
        </w:rPr>
      </w:pPr>
      <w:r w:rsidRPr="004A1F2B">
        <w:rPr>
          <w:caps/>
        </w:rPr>
        <w:t xml:space="preserve">THIS IS A Sources Sought Notice ONLY. </w:t>
      </w:r>
      <w:r w:rsidRPr="00EC5031">
        <w:rPr>
          <w:rFonts w:eastAsia="Times New Roman"/>
        </w:rPr>
        <w:t xml:space="preserve">The U.S. Government </w:t>
      </w:r>
      <w:r w:rsidR="00FE02BE">
        <w:rPr>
          <w:rFonts w:eastAsia="Times New Roman"/>
        </w:rPr>
        <w:t>intends</w:t>
      </w:r>
      <w:r w:rsidR="0052788E">
        <w:rPr>
          <w:rFonts w:eastAsia="Times New Roman"/>
        </w:rPr>
        <w:t xml:space="preserve"> award</w:t>
      </w:r>
      <w:r w:rsidRPr="00EC5031">
        <w:rPr>
          <w:rFonts w:eastAsia="Times New Roman"/>
        </w:rPr>
        <w:t xml:space="preserve"> a non-personal services contract to</w:t>
      </w:r>
      <w:r w:rsidR="00C64D2C" w:rsidRPr="00EC5031">
        <w:rPr>
          <w:rFonts w:eastAsia="Times New Roman"/>
        </w:rPr>
        <w:t xml:space="preserve"> </w:t>
      </w:r>
      <w:r w:rsidR="00C64D2C" w:rsidRPr="00264C52">
        <w:rPr>
          <w:rFonts w:eastAsia="Times New Roman"/>
        </w:rPr>
        <w:t xml:space="preserve">provide </w:t>
      </w:r>
      <w:r w:rsidR="00D732AA" w:rsidRPr="009A586C">
        <w:rPr>
          <w:rFonts w:eastAsia="Times New Roman"/>
        </w:rPr>
        <w:t>maintenance and support services</w:t>
      </w:r>
      <w:r w:rsidR="00D732AA" w:rsidRPr="00264C52">
        <w:rPr>
          <w:rFonts w:eastAsia="Times New Roman"/>
        </w:rPr>
        <w:t xml:space="preserve"> </w:t>
      </w:r>
      <w:r w:rsidR="00EC76EC" w:rsidRPr="00EC76EC">
        <w:rPr>
          <w:rFonts w:eastAsia="Times New Roman"/>
        </w:rPr>
        <w:t>f</w:t>
      </w:r>
      <w:r w:rsidR="00DA19B3">
        <w:rPr>
          <w:rFonts w:eastAsia="Times New Roman"/>
        </w:rPr>
        <w:t>or</w:t>
      </w:r>
      <w:r w:rsidR="00EC76EC" w:rsidRPr="00EC76EC">
        <w:rPr>
          <w:rFonts w:eastAsia="Times New Roman"/>
        </w:rPr>
        <w:t xml:space="preserve"> the </w:t>
      </w:r>
      <w:r w:rsidR="00DA19B3">
        <w:rPr>
          <w:rFonts w:eastAsia="Times New Roman"/>
        </w:rPr>
        <w:t>Medical Co</w:t>
      </w:r>
      <w:r w:rsidR="00A0783C">
        <w:rPr>
          <w:rFonts w:eastAsia="Times New Roman"/>
        </w:rPr>
        <w:t xml:space="preserve">mmand of Excellence </w:t>
      </w:r>
      <w:r w:rsidR="00DA19B3">
        <w:rPr>
          <w:rFonts w:eastAsia="Times New Roman"/>
        </w:rPr>
        <w:t>(</w:t>
      </w:r>
      <w:r w:rsidR="00EC76EC" w:rsidRPr="00EC76EC">
        <w:rPr>
          <w:rFonts w:eastAsia="Times New Roman"/>
        </w:rPr>
        <w:t>MEDCoE</w:t>
      </w:r>
      <w:r w:rsidR="00DA19B3">
        <w:rPr>
          <w:rFonts w:eastAsia="Times New Roman"/>
        </w:rPr>
        <w:t>)</w:t>
      </w:r>
      <w:r w:rsidR="00B05AAA" w:rsidRPr="00EC5031">
        <w:rPr>
          <w:rFonts w:eastAsia="Times New Roman"/>
        </w:rPr>
        <w:t xml:space="preserve">, </w:t>
      </w:r>
      <w:r w:rsidR="00A0783C">
        <w:rPr>
          <w:rFonts w:eastAsia="Times New Roman"/>
        </w:rPr>
        <w:t xml:space="preserve">located at </w:t>
      </w:r>
      <w:r w:rsidR="00B05AAA" w:rsidRPr="00EC5031">
        <w:rPr>
          <w:rFonts w:eastAsia="Times New Roman"/>
        </w:rPr>
        <w:t>Fort Sam Houston,</w:t>
      </w:r>
      <w:r w:rsidR="00EC5031">
        <w:rPr>
          <w:rFonts w:eastAsia="Times New Roman"/>
        </w:rPr>
        <w:t xml:space="preserve"> </w:t>
      </w:r>
      <w:r w:rsidR="00B05AAA" w:rsidRPr="00EC5031">
        <w:rPr>
          <w:rFonts w:eastAsia="Times New Roman"/>
        </w:rPr>
        <w:t>Texas</w:t>
      </w:r>
      <w:r w:rsidR="00C64D2C" w:rsidRPr="00EC5031">
        <w:rPr>
          <w:rFonts w:eastAsia="Times New Roman"/>
        </w:rPr>
        <w:t>.</w:t>
      </w:r>
      <w:r w:rsidR="00B72028">
        <w:rPr>
          <w:rFonts w:eastAsia="Times New Roman"/>
        </w:rPr>
        <w:t xml:space="preserve"> </w:t>
      </w:r>
      <w:r w:rsidR="00D25652" w:rsidRPr="00F37E2C">
        <w:rPr>
          <w:rFonts w:eastAsia="Times New Roman"/>
        </w:rPr>
        <w:t>Mission and Installation Contracting Command – Fort Sam Houston (MICC</w:t>
      </w:r>
      <w:r w:rsidR="00D25652" w:rsidRPr="00F37E2C">
        <w:rPr>
          <w:rFonts w:ascii="Cambria Math" w:eastAsia="Times New Roman" w:hAnsi="Cambria Math" w:cs="Cambria Math"/>
        </w:rPr>
        <w:t>‑</w:t>
      </w:r>
      <w:r w:rsidR="00D25652" w:rsidRPr="00F37E2C">
        <w:rPr>
          <w:rFonts w:eastAsia="Times New Roman"/>
        </w:rPr>
        <w:t xml:space="preserve">FSH) is seeking information from industry on their ability regarding their capability </w:t>
      </w:r>
      <w:r w:rsidR="00D25652" w:rsidRPr="00264C52">
        <w:rPr>
          <w:rFonts w:eastAsia="Times New Roman"/>
        </w:rPr>
        <w:t xml:space="preserve">to </w:t>
      </w:r>
      <w:r w:rsidR="00D25652" w:rsidRPr="009A586C">
        <w:rPr>
          <w:rFonts w:eastAsia="Times New Roman"/>
        </w:rPr>
        <w:t xml:space="preserve">provide </w:t>
      </w:r>
      <w:r w:rsidR="00860610" w:rsidRPr="009A586C">
        <w:rPr>
          <w:rFonts w:eastAsia="Times New Roman"/>
        </w:rPr>
        <w:t xml:space="preserve"> mission</w:t>
      </w:r>
      <w:r w:rsidR="00860610" w:rsidRPr="009A586C">
        <w:rPr>
          <w:rFonts w:ascii="Cambria Math" w:eastAsia="Times New Roman" w:hAnsi="Cambria Math" w:cs="Cambria Math"/>
        </w:rPr>
        <w:t>‑</w:t>
      </w:r>
      <w:r w:rsidR="00860610" w:rsidRPr="009A586C">
        <w:rPr>
          <w:rFonts w:eastAsia="Times New Roman"/>
        </w:rPr>
        <w:t>critical maintenance and support for the OPEN OPTIONS/DNA Fusion and Hanwha Wisenet WAVE VMS security systems, including onsite technicians, 24/7 emergency response, system integration support, hardware and software maintenance, and certified personnel for all MEDCoE facilities</w:t>
      </w:r>
      <w:r w:rsidR="002B7CF4" w:rsidRPr="00264C52">
        <w:rPr>
          <w:rFonts w:eastAsia="Times New Roman"/>
        </w:rPr>
        <w:t xml:space="preserve"> </w:t>
      </w:r>
      <w:r w:rsidR="00D25652" w:rsidRPr="00264C52">
        <w:rPr>
          <w:rFonts w:eastAsia="Times New Roman"/>
        </w:rPr>
        <w:t xml:space="preserve">in accordance with the attached draft </w:t>
      </w:r>
      <w:r w:rsidR="00D25652" w:rsidRPr="00F37E2C">
        <w:rPr>
          <w:rFonts w:eastAsia="Times New Roman"/>
        </w:rPr>
        <w:t>PWS</w:t>
      </w:r>
      <w:r w:rsidR="00D25652" w:rsidRPr="00B6027B">
        <w:rPr>
          <w:rFonts w:eastAsia="Times New Roman"/>
        </w:rPr>
        <w:t>.</w:t>
      </w:r>
      <w:r w:rsidR="00D25652">
        <w:rPr>
          <w:rFonts w:eastAsia="Times New Roman"/>
        </w:rPr>
        <w:t xml:space="preserve"> </w:t>
      </w:r>
      <w:r w:rsidR="00F93FDA" w:rsidRPr="00F93FDA">
        <w:rPr>
          <w:rFonts w:eastAsia="Times New Roman"/>
        </w:rPr>
        <w:t xml:space="preserve">Be advised that the U.S. Government cannot set aside this requirement unless two or more small businesses respond with information demonstrating their ability to meet the requirement. </w:t>
      </w:r>
    </w:p>
    <w:p w14:paraId="2AD45F06" w14:textId="7AFBF1FF" w:rsidR="00450D09" w:rsidRDefault="00F93FDA" w:rsidP="00EC5031">
      <w:pPr>
        <w:spacing w:line="240" w:lineRule="auto"/>
        <w:rPr>
          <w:rFonts w:eastAsia="Times New Roman"/>
        </w:rPr>
      </w:pPr>
      <w:r w:rsidRPr="00F93FDA">
        <w:rPr>
          <w:rFonts w:eastAsia="Times New Roman"/>
        </w:rPr>
        <w:t>All small businesses—across all socioeconomic categories, including 8(a) Business Development Program, Small Disadvantaged Business, Historically Underutilized Business Zone, Service</w:t>
      </w:r>
      <w:r w:rsidRPr="00F93FDA">
        <w:rPr>
          <w:rFonts w:ascii="Cambria Math" w:eastAsia="Times New Roman" w:hAnsi="Cambria Math" w:cs="Cambria Math"/>
        </w:rPr>
        <w:t>‑</w:t>
      </w:r>
      <w:r w:rsidRPr="00F93FDA">
        <w:rPr>
          <w:rFonts w:eastAsia="Times New Roman"/>
        </w:rPr>
        <w:t>Disabled Veteran</w:t>
      </w:r>
      <w:r w:rsidRPr="00F93FDA">
        <w:rPr>
          <w:rFonts w:ascii="Cambria Math" w:eastAsia="Times New Roman" w:hAnsi="Cambria Math" w:cs="Cambria Math"/>
        </w:rPr>
        <w:t>‑</w:t>
      </w:r>
      <w:r w:rsidRPr="00F93FDA">
        <w:rPr>
          <w:rFonts w:eastAsia="Times New Roman"/>
        </w:rPr>
        <w:t>Owned, and Women</w:t>
      </w:r>
      <w:r w:rsidRPr="00F93FDA">
        <w:rPr>
          <w:rFonts w:ascii="Cambria Math" w:eastAsia="Times New Roman" w:hAnsi="Cambria Math" w:cs="Cambria Math"/>
        </w:rPr>
        <w:t>‑</w:t>
      </w:r>
      <w:r w:rsidRPr="00F93FDA">
        <w:rPr>
          <w:rFonts w:eastAsia="Times New Roman"/>
        </w:rPr>
        <w:t xml:space="preserve">Owned Small Business—are strongly encouraged to </w:t>
      </w:r>
      <w:r w:rsidR="0036473D" w:rsidRPr="0036473D">
        <w:rPr>
          <w:rFonts w:eastAsia="Times New Roman"/>
        </w:rPr>
        <w:t xml:space="preserve">respond to this Sources Sought Notice </w:t>
      </w:r>
      <w:r w:rsidR="008727A7">
        <w:rPr>
          <w:rFonts w:eastAsia="Times New Roman"/>
        </w:rPr>
        <w:t xml:space="preserve">and </w:t>
      </w:r>
      <w:r w:rsidRPr="00F93FDA">
        <w:rPr>
          <w:rFonts w:eastAsia="Times New Roman"/>
        </w:rPr>
        <w:t>identify their capabilities to perform this requirement at a fair market price.</w:t>
      </w:r>
      <w:r w:rsidR="009A4B0C">
        <w:rPr>
          <w:rFonts w:eastAsia="Times New Roman"/>
        </w:rPr>
        <w:t xml:space="preserve"> </w:t>
      </w:r>
      <w:r w:rsidR="009A4B0C" w:rsidRPr="009A4B0C">
        <w:rPr>
          <w:rFonts w:eastAsia="Times New Roman"/>
        </w:rPr>
        <w:t>Respondents must clearly identify their capabilities and capacity to meet the stated requirements. This will assist the Government in evaluating the potential for a socioeconomic set-aside.</w:t>
      </w:r>
      <w:r w:rsidR="009A4B0C">
        <w:rPr>
          <w:rFonts w:eastAsia="Times New Roman"/>
        </w:rPr>
        <w:t xml:space="preserve"> </w:t>
      </w:r>
      <w:r w:rsidR="009A4B0C" w:rsidRPr="009A4B0C">
        <w:rPr>
          <w:rFonts w:eastAsia="Times New Roman"/>
        </w:rPr>
        <w:t>The Contractor shall be solely responsible for providing all labor, materials, supervision, and any other resources required meet the requirements of this contract, except as expressly identified in Part 3, Government</w:t>
      </w:r>
      <w:r w:rsidR="009A4B0C" w:rsidRPr="009A4B0C">
        <w:rPr>
          <w:rFonts w:ascii="Cambria Math" w:eastAsia="Times New Roman" w:hAnsi="Cambria Math" w:cs="Cambria Math"/>
        </w:rPr>
        <w:t>‑</w:t>
      </w:r>
      <w:r w:rsidR="009A4B0C" w:rsidRPr="009A4B0C">
        <w:rPr>
          <w:rFonts w:eastAsia="Times New Roman"/>
        </w:rPr>
        <w:t>Furnished Property, Equipment, and Services, of the draft Performance Work Statement (PWS) dated 27 March 2026.</w:t>
      </w:r>
    </w:p>
    <w:p w14:paraId="3C137A5B" w14:textId="345BA895" w:rsidR="00C64D2C" w:rsidRDefault="009E6850" w:rsidP="006540D1">
      <w:r w:rsidRPr="00346CC2">
        <w:t>This notice does not constitute a Request for Quote (RFQ)/Invitation for Bid (IFB)/Request for Proposal (RFP) or a promise to issue an RFQ, IFB or RFP in the future.</w:t>
      </w:r>
      <w:r w:rsidRPr="00346CC2">
        <w:rPr>
          <w:spacing w:val="40"/>
        </w:rPr>
        <w:t xml:space="preserve"> </w:t>
      </w:r>
      <w:r w:rsidRPr="00346CC2">
        <w:t>This notice does not commit the U.S. Government to contract for any supply or service.</w:t>
      </w:r>
      <w:r w:rsidRPr="00346CC2">
        <w:rPr>
          <w:spacing w:val="40"/>
        </w:rPr>
        <w:t xml:space="preserve"> </w:t>
      </w:r>
      <w:r w:rsidRPr="00346CC2">
        <w:t xml:space="preserve">Further, the U.S. Government is not seeking quotes, bids or proposals at this time and will not accept unsolicited proposals in response to this </w:t>
      </w:r>
      <w:r>
        <w:t>Sources Sought notice</w:t>
      </w:r>
      <w:r w:rsidRPr="00346CC2">
        <w:t>.</w:t>
      </w:r>
      <w:r w:rsidRPr="00346CC2">
        <w:rPr>
          <w:spacing w:val="40"/>
        </w:rPr>
        <w:t xml:space="preserve"> </w:t>
      </w:r>
      <w:r w:rsidRPr="00346CC2">
        <w:t>The U.S. Government will not pay for any information or administrative costs incurred in response to this notice.</w:t>
      </w:r>
      <w:r w:rsidRPr="00346CC2">
        <w:rPr>
          <w:spacing w:val="40"/>
        </w:rPr>
        <w:t xml:space="preserve"> </w:t>
      </w:r>
      <w:r w:rsidRPr="00346CC2">
        <w:t>Submittals will not be returned to the responder.</w:t>
      </w:r>
      <w:r w:rsidRPr="00346CC2">
        <w:rPr>
          <w:spacing w:val="40"/>
        </w:rPr>
        <w:t xml:space="preserve"> </w:t>
      </w:r>
      <w:r w:rsidRPr="00346CC2">
        <w:t>A determination not to compete this requirement, based upon responses to this notice, is solely within the discretion of the Government.</w:t>
      </w:r>
      <w:r w:rsidRPr="00346CC2">
        <w:rPr>
          <w:spacing w:val="40"/>
        </w:rPr>
        <w:t xml:space="preserve"> </w:t>
      </w:r>
      <w:r w:rsidRPr="00346CC2">
        <w:t>However, if a competitive</w:t>
      </w:r>
      <w:r w:rsidRPr="00346CC2">
        <w:rPr>
          <w:spacing w:val="-4"/>
        </w:rPr>
        <w:t xml:space="preserve"> </w:t>
      </w:r>
      <w:r w:rsidRPr="00346CC2">
        <w:t>solicitation</w:t>
      </w:r>
      <w:r w:rsidRPr="00346CC2">
        <w:rPr>
          <w:spacing w:val="-5"/>
        </w:rPr>
        <w:t xml:space="preserve"> </w:t>
      </w:r>
      <w:r w:rsidRPr="00346CC2">
        <w:t>is</w:t>
      </w:r>
      <w:r w:rsidRPr="00346CC2">
        <w:rPr>
          <w:spacing w:val="-3"/>
        </w:rPr>
        <w:t xml:space="preserve"> </w:t>
      </w:r>
      <w:r w:rsidRPr="00346CC2">
        <w:t>released,</w:t>
      </w:r>
      <w:r w:rsidRPr="00346CC2">
        <w:rPr>
          <w:spacing w:val="-4"/>
        </w:rPr>
        <w:t xml:space="preserve"> </w:t>
      </w:r>
      <w:r w:rsidRPr="00346CC2">
        <w:t>it</w:t>
      </w:r>
      <w:r w:rsidRPr="00346CC2">
        <w:rPr>
          <w:spacing w:val="-3"/>
        </w:rPr>
        <w:t xml:space="preserve"> </w:t>
      </w:r>
      <w:r w:rsidRPr="00346CC2">
        <w:t>will</w:t>
      </w:r>
      <w:r w:rsidRPr="00346CC2">
        <w:rPr>
          <w:spacing w:val="-3"/>
        </w:rPr>
        <w:t xml:space="preserve"> </w:t>
      </w:r>
      <w:r w:rsidRPr="00346CC2">
        <w:t>be</w:t>
      </w:r>
      <w:r w:rsidRPr="00346CC2">
        <w:rPr>
          <w:spacing w:val="-3"/>
        </w:rPr>
        <w:t xml:space="preserve"> </w:t>
      </w:r>
      <w:r w:rsidRPr="00346CC2">
        <w:t>synopsized</w:t>
      </w:r>
      <w:r w:rsidRPr="00346CC2">
        <w:rPr>
          <w:spacing w:val="-3"/>
        </w:rPr>
        <w:t xml:space="preserve"> </w:t>
      </w:r>
      <w:r w:rsidRPr="00346CC2">
        <w:t>on</w:t>
      </w:r>
      <w:r w:rsidRPr="00346CC2">
        <w:rPr>
          <w:spacing w:val="-4"/>
        </w:rPr>
        <w:t xml:space="preserve"> </w:t>
      </w:r>
      <w:r w:rsidRPr="00346CC2">
        <w:t>the</w:t>
      </w:r>
      <w:r w:rsidRPr="00346CC2">
        <w:rPr>
          <w:spacing w:val="-3"/>
        </w:rPr>
        <w:t xml:space="preserve"> </w:t>
      </w:r>
      <w:r w:rsidRPr="00346CC2">
        <w:t>Governmentwide</w:t>
      </w:r>
      <w:r w:rsidRPr="00346CC2">
        <w:rPr>
          <w:spacing w:val="-3"/>
        </w:rPr>
        <w:t xml:space="preserve"> </w:t>
      </w:r>
      <w:r w:rsidRPr="00346CC2">
        <w:t>Point</w:t>
      </w:r>
      <w:r w:rsidRPr="00346CC2">
        <w:rPr>
          <w:spacing w:val="-3"/>
        </w:rPr>
        <w:t xml:space="preserve"> </w:t>
      </w:r>
      <w:r w:rsidRPr="00346CC2">
        <w:t>of</w:t>
      </w:r>
      <w:r w:rsidRPr="00346CC2">
        <w:rPr>
          <w:spacing w:val="-3"/>
        </w:rPr>
        <w:t xml:space="preserve"> </w:t>
      </w:r>
      <w:r w:rsidRPr="00346CC2">
        <w:t>Entry. It is the responsibility of potential offerors to monitor the Governmentwide Point of Entry for additional information pertaining to this requirement</w:t>
      </w:r>
      <w:r>
        <w:t>.</w:t>
      </w:r>
    </w:p>
    <w:p w14:paraId="63923CEA" w14:textId="77777777" w:rsidR="00FD0DAC" w:rsidRDefault="00FD0DAC" w:rsidP="006540D1"/>
    <w:p w14:paraId="1987C960" w14:textId="77777777" w:rsidR="00FD0DAC" w:rsidRPr="004A1F2B" w:rsidRDefault="00FD0DAC" w:rsidP="006540D1"/>
    <w:p w14:paraId="3B1719BE" w14:textId="1C4F21E3" w:rsidR="008E71DE" w:rsidRPr="004A1F2B" w:rsidRDefault="00C64D2C" w:rsidP="006540D1">
      <w:pPr>
        <w:rPr>
          <w:rFonts w:eastAsia="Times New Roman"/>
          <w:bCs/>
        </w:rPr>
      </w:pPr>
      <w:r w:rsidRPr="004A1F2B">
        <w:rPr>
          <w:rFonts w:eastAsia="Times New Roman"/>
        </w:rPr>
        <w:t xml:space="preserve">The anticipated </w:t>
      </w:r>
      <w:r w:rsidRPr="007501EB">
        <w:rPr>
          <w:rFonts w:eastAsia="Times New Roman"/>
          <w:bCs/>
        </w:rPr>
        <w:t xml:space="preserve">North American Industry Classification System (NAICS) code </w:t>
      </w:r>
      <w:r w:rsidRPr="004E6E04">
        <w:rPr>
          <w:rFonts w:eastAsia="Times New Roman"/>
          <w:bCs/>
        </w:rPr>
        <w:t xml:space="preserve">is </w:t>
      </w:r>
      <w:r w:rsidR="007E5D98" w:rsidRPr="007501EB">
        <w:rPr>
          <w:rFonts w:eastAsia="Times New Roman"/>
          <w:bCs/>
        </w:rPr>
        <w:t>561</w:t>
      </w:r>
      <w:r w:rsidR="00C959F5" w:rsidRPr="007501EB">
        <w:rPr>
          <w:rFonts w:eastAsia="Times New Roman"/>
          <w:bCs/>
        </w:rPr>
        <w:t>261</w:t>
      </w:r>
      <w:r w:rsidR="00D0188F" w:rsidRPr="007501EB">
        <w:rPr>
          <w:rFonts w:eastAsia="Times New Roman"/>
          <w:bCs/>
        </w:rPr>
        <w:t xml:space="preserve">, </w:t>
      </w:r>
      <w:r w:rsidR="00BF2121">
        <w:rPr>
          <w:rFonts w:eastAsia="Times New Roman"/>
          <w:bCs/>
        </w:rPr>
        <w:t>Security Systems Services</w:t>
      </w:r>
      <w:r w:rsidR="000A22B8" w:rsidRPr="009C08C5">
        <w:rPr>
          <w:rFonts w:eastAsia="Times New Roman"/>
          <w:bCs/>
        </w:rPr>
        <w:t xml:space="preserve"> which the size standard </w:t>
      </w:r>
      <w:r w:rsidRPr="009C08C5">
        <w:rPr>
          <w:rFonts w:eastAsia="Times New Roman"/>
          <w:bCs/>
        </w:rPr>
        <w:t xml:space="preserve">is </w:t>
      </w:r>
      <w:r w:rsidR="008B5E9F" w:rsidRPr="009C08C5">
        <w:rPr>
          <w:rFonts w:eastAsia="Times New Roman"/>
          <w:bCs/>
        </w:rPr>
        <w:t>$25M</w:t>
      </w:r>
      <w:r w:rsidRPr="004E6E04">
        <w:rPr>
          <w:rFonts w:eastAsia="Times New Roman"/>
          <w:bCs/>
        </w:rPr>
        <w:t xml:space="preserve">, with a corresponding </w:t>
      </w:r>
      <w:r w:rsidRPr="007501EB">
        <w:rPr>
          <w:rFonts w:eastAsia="Times New Roman"/>
          <w:bCs/>
        </w:rPr>
        <w:t xml:space="preserve">Product Service Code (PSC) of </w:t>
      </w:r>
      <w:r w:rsidR="00BF2121">
        <w:rPr>
          <w:rFonts w:eastAsia="Times New Roman"/>
          <w:bCs/>
        </w:rPr>
        <w:t xml:space="preserve">J063 </w:t>
      </w:r>
      <w:r w:rsidR="00BF2121" w:rsidRPr="00BF2121">
        <w:rPr>
          <w:rFonts w:eastAsia="Times New Roman"/>
          <w:bCs/>
        </w:rPr>
        <w:t xml:space="preserve">Maintenance/Repair/Rebuild of Equipment—Alarm, Signal, and Security Detection </w:t>
      </w:r>
      <w:r w:rsidR="00C3762F" w:rsidRPr="00BF2121">
        <w:rPr>
          <w:rFonts w:eastAsia="Times New Roman"/>
          <w:bCs/>
        </w:rPr>
        <w:t>Systems</w:t>
      </w:r>
      <w:r w:rsidR="00C3762F">
        <w:rPr>
          <w:rFonts w:eastAsia="Times New Roman"/>
          <w:bCs/>
        </w:rPr>
        <w:t>.</w:t>
      </w:r>
      <w:r w:rsidR="00F71A9D" w:rsidRPr="004A1F2B">
        <w:rPr>
          <w:rFonts w:eastAsia="Times New Roman"/>
        </w:rPr>
        <w:t xml:space="preserve"> </w:t>
      </w:r>
      <w:r w:rsidR="00F71A9D" w:rsidRPr="004A1F2B">
        <w:rPr>
          <w:rFonts w:eastAsia="Times New Roman"/>
          <w:bCs/>
        </w:rPr>
        <w:t>If a different NAICS code would be better suited, please state in your response what NAICS is better suited for this requirement and</w:t>
      </w:r>
      <w:r w:rsidR="00F71A9D" w:rsidRPr="004A1F2B">
        <w:rPr>
          <w:rFonts w:eastAsia="Times New Roman"/>
          <w:bCs/>
          <w:spacing w:val="1"/>
        </w:rPr>
        <w:t xml:space="preserve"> </w:t>
      </w:r>
      <w:r w:rsidR="00F71A9D" w:rsidRPr="004A1F2B">
        <w:rPr>
          <w:rFonts w:eastAsia="Times New Roman"/>
          <w:bCs/>
        </w:rPr>
        <w:t xml:space="preserve">why. </w:t>
      </w:r>
    </w:p>
    <w:p w14:paraId="10BE32BD" w14:textId="77777777" w:rsidR="00343A67" w:rsidRDefault="00F71A9D" w:rsidP="006540D1">
      <w:pPr>
        <w:rPr>
          <w:rFonts w:eastAsia="Times New Roman"/>
          <w:bCs/>
        </w:rPr>
      </w:pPr>
      <w:r w:rsidRPr="004A1F2B">
        <w:rPr>
          <w:rFonts w:eastAsia="Times New Roman"/>
          <w:bCs/>
        </w:rPr>
        <w:t xml:space="preserve">This is a </w:t>
      </w:r>
      <w:r w:rsidR="0038151F" w:rsidRPr="004A1F2B">
        <w:rPr>
          <w:rFonts w:eastAsia="Times New Roman"/>
          <w:bCs/>
        </w:rPr>
        <w:t>FOLLOW-ON</w:t>
      </w:r>
      <w:r w:rsidRPr="004A1F2B">
        <w:rPr>
          <w:rFonts w:eastAsia="Times New Roman"/>
          <w:bCs/>
        </w:rPr>
        <w:t xml:space="preserve"> </w:t>
      </w:r>
      <w:r w:rsidR="00990507" w:rsidRPr="004A1F2B">
        <w:rPr>
          <w:rFonts w:eastAsia="Times New Roman"/>
          <w:bCs/>
        </w:rPr>
        <w:t>REQUIREMENT;</w:t>
      </w:r>
      <w:r w:rsidRPr="004A1F2B">
        <w:rPr>
          <w:rFonts w:eastAsia="Times New Roman"/>
          <w:bCs/>
        </w:rPr>
        <w:t xml:space="preserve"> </w:t>
      </w:r>
      <w:r w:rsidR="0038151F" w:rsidRPr="004A1F2B">
        <w:rPr>
          <w:rFonts w:eastAsia="Times New Roman"/>
          <w:bCs/>
        </w:rPr>
        <w:t>the</w:t>
      </w:r>
      <w:r w:rsidRPr="004A1F2B">
        <w:rPr>
          <w:rFonts w:eastAsia="Times New Roman"/>
          <w:bCs/>
        </w:rPr>
        <w:t xml:space="preserve"> current contract</w:t>
      </w:r>
      <w:r w:rsidR="0038151F" w:rsidRPr="004A1F2B">
        <w:rPr>
          <w:rFonts w:eastAsia="Times New Roman"/>
          <w:bCs/>
        </w:rPr>
        <w:t xml:space="preserve"> </w:t>
      </w:r>
      <w:r w:rsidR="00343A67">
        <w:rPr>
          <w:rFonts w:eastAsia="Times New Roman"/>
          <w:bCs/>
        </w:rPr>
        <w:t>information is detailed below:</w:t>
      </w:r>
    </w:p>
    <w:p w14:paraId="721B2E60" w14:textId="77777777" w:rsidR="0024201C" w:rsidRDefault="00343A67" w:rsidP="0024201C">
      <w:pPr>
        <w:pStyle w:val="NoSpacing"/>
      </w:pPr>
      <w:r>
        <w:rPr>
          <w:rFonts w:eastAsia="Times New Roman"/>
          <w:bCs/>
        </w:rPr>
        <w:t>Contract No:</w:t>
      </w:r>
      <w:r w:rsidR="0038151F" w:rsidRPr="004A1F2B">
        <w:rPr>
          <w:rFonts w:eastAsia="Times New Roman"/>
          <w:bCs/>
        </w:rPr>
        <w:t xml:space="preserve"> </w:t>
      </w:r>
      <w:r w:rsidR="00BF2121">
        <w:t>W9124J21C0006</w:t>
      </w:r>
      <w:r w:rsidR="009C08C5">
        <w:t xml:space="preserve">   </w:t>
      </w:r>
    </w:p>
    <w:p w14:paraId="02C39CFC" w14:textId="4728E8AD" w:rsidR="00343A67" w:rsidRDefault="00343A67" w:rsidP="0024201C">
      <w:pPr>
        <w:pStyle w:val="NoSpacing"/>
        <w:rPr>
          <w:rFonts w:eastAsia="Times New Roman"/>
          <w:bCs/>
        </w:rPr>
      </w:pPr>
      <w:r>
        <w:rPr>
          <w:rFonts w:eastAsia="Times New Roman"/>
          <w:bCs/>
        </w:rPr>
        <w:t xml:space="preserve">Contractor: </w:t>
      </w:r>
      <w:r w:rsidR="00424E01">
        <w:rPr>
          <w:rFonts w:eastAsia="Times New Roman"/>
          <w:bCs/>
        </w:rPr>
        <w:t xml:space="preserve">Digital Air </w:t>
      </w:r>
      <w:r w:rsidR="0024201C">
        <w:rPr>
          <w:rFonts w:eastAsia="Times New Roman"/>
          <w:bCs/>
        </w:rPr>
        <w:t>Control</w:t>
      </w:r>
      <w:r w:rsidR="00277A86">
        <w:rPr>
          <w:rFonts w:eastAsia="Times New Roman"/>
          <w:bCs/>
        </w:rPr>
        <w:t xml:space="preserve"> Inc</w:t>
      </w:r>
      <w:r w:rsidR="00FE1481">
        <w:rPr>
          <w:rFonts w:eastAsia="Times New Roman"/>
          <w:bCs/>
        </w:rPr>
        <w:t xml:space="preserve"> </w:t>
      </w:r>
    </w:p>
    <w:p w14:paraId="1D3005A2" w14:textId="589EDEB8" w:rsidR="00343A67" w:rsidRDefault="00FE1481" w:rsidP="0024201C">
      <w:pPr>
        <w:pStyle w:val="NoSpacing"/>
        <w:rPr>
          <w:rFonts w:eastAsia="Times New Roman"/>
          <w:bCs/>
        </w:rPr>
      </w:pPr>
      <w:r>
        <w:rPr>
          <w:rFonts w:eastAsia="Times New Roman"/>
          <w:bCs/>
        </w:rPr>
        <w:t xml:space="preserve">Period of </w:t>
      </w:r>
      <w:r w:rsidR="00343A67">
        <w:rPr>
          <w:rFonts w:eastAsia="Times New Roman"/>
          <w:bCs/>
        </w:rPr>
        <w:t>P</w:t>
      </w:r>
      <w:r>
        <w:rPr>
          <w:rFonts w:eastAsia="Times New Roman"/>
          <w:bCs/>
        </w:rPr>
        <w:t xml:space="preserve">erformance: </w:t>
      </w:r>
      <w:r w:rsidR="00C66290">
        <w:rPr>
          <w:rFonts w:eastAsia="Times New Roman"/>
          <w:bCs/>
        </w:rPr>
        <w:t>07/30</w:t>
      </w:r>
      <w:r>
        <w:rPr>
          <w:rFonts w:eastAsia="Times New Roman"/>
          <w:bCs/>
        </w:rPr>
        <w:t>/</w:t>
      </w:r>
      <w:r w:rsidR="00343A67">
        <w:rPr>
          <w:rFonts w:eastAsia="Times New Roman"/>
          <w:bCs/>
        </w:rPr>
        <w:t>20</w:t>
      </w:r>
      <w:r>
        <w:rPr>
          <w:rFonts w:eastAsia="Times New Roman"/>
          <w:bCs/>
        </w:rPr>
        <w:t>2</w:t>
      </w:r>
      <w:r w:rsidR="009C08C5">
        <w:rPr>
          <w:rFonts w:eastAsia="Times New Roman"/>
          <w:bCs/>
        </w:rPr>
        <w:t>1</w:t>
      </w:r>
      <w:r w:rsidR="00343A67">
        <w:rPr>
          <w:rFonts w:eastAsia="Times New Roman"/>
          <w:bCs/>
        </w:rPr>
        <w:t xml:space="preserve"> through</w:t>
      </w:r>
      <w:r>
        <w:rPr>
          <w:rFonts w:eastAsia="Times New Roman"/>
          <w:bCs/>
        </w:rPr>
        <w:t xml:space="preserve"> </w:t>
      </w:r>
      <w:r w:rsidR="00343A67">
        <w:rPr>
          <w:rFonts w:eastAsia="Times New Roman"/>
          <w:bCs/>
        </w:rPr>
        <w:t>0</w:t>
      </w:r>
      <w:r w:rsidR="00A02B0B">
        <w:rPr>
          <w:rFonts w:eastAsia="Times New Roman"/>
          <w:bCs/>
        </w:rPr>
        <w:t>7</w:t>
      </w:r>
      <w:r>
        <w:rPr>
          <w:rFonts w:eastAsia="Times New Roman"/>
          <w:bCs/>
        </w:rPr>
        <w:t>/</w:t>
      </w:r>
      <w:r w:rsidR="00A02B0B">
        <w:rPr>
          <w:rFonts w:eastAsia="Times New Roman"/>
          <w:bCs/>
        </w:rPr>
        <w:t>29</w:t>
      </w:r>
      <w:r>
        <w:rPr>
          <w:rFonts w:eastAsia="Times New Roman"/>
          <w:bCs/>
        </w:rPr>
        <w:t>/</w:t>
      </w:r>
      <w:r w:rsidR="00343A67">
        <w:rPr>
          <w:rFonts w:eastAsia="Times New Roman"/>
          <w:bCs/>
        </w:rPr>
        <w:t>20</w:t>
      </w:r>
      <w:r w:rsidR="009C08C5">
        <w:rPr>
          <w:rFonts w:eastAsia="Times New Roman"/>
          <w:bCs/>
        </w:rPr>
        <w:t>26</w:t>
      </w:r>
    </w:p>
    <w:p w14:paraId="35C071C7" w14:textId="61D311EF" w:rsidR="008E71DE" w:rsidRDefault="00343A67" w:rsidP="0024201C">
      <w:pPr>
        <w:pStyle w:val="NoSpacing"/>
        <w:rPr>
          <w:rFonts w:eastAsia="Times New Roman"/>
          <w:bCs/>
        </w:rPr>
      </w:pPr>
      <w:r>
        <w:rPr>
          <w:rFonts w:eastAsia="Times New Roman"/>
          <w:bCs/>
        </w:rPr>
        <w:t>Contract Value:</w:t>
      </w:r>
      <w:r w:rsidR="00FE1481">
        <w:rPr>
          <w:rFonts w:eastAsia="Times New Roman"/>
          <w:bCs/>
        </w:rPr>
        <w:t xml:space="preserve"> </w:t>
      </w:r>
      <w:r w:rsidR="00FE1481" w:rsidRPr="00343A67">
        <w:rPr>
          <w:rFonts w:eastAsia="Times New Roman"/>
          <w:bCs/>
        </w:rPr>
        <w:t>$</w:t>
      </w:r>
      <w:r w:rsidR="00E27B9D">
        <w:rPr>
          <w:rFonts w:eastAsia="Times New Roman"/>
          <w:bCs/>
        </w:rPr>
        <w:t>820,040.00</w:t>
      </w:r>
    </w:p>
    <w:p w14:paraId="7765585C" w14:textId="77777777" w:rsidR="0024201C" w:rsidRPr="004A1F2B" w:rsidRDefault="0024201C" w:rsidP="0024201C">
      <w:pPr>
        <w:pStyle w:val="NoSpacing"/>
        <w:rPr>
          <w:rFonts w:eastAsia="Times New Roman"/>
          <w:bCs/>
        </w:rPr>
      </w:pPr>
    </w:p>
    <w:p w14:paraId="4E040F2B" w14:textId="00436D30" w:rsidR="00F71A9D" w:rsidRPr="004A1F2B" w:rsidRDefault="00F71A9D" w:rsidP="00F71A9D">
      <w:pPr>
        <w:widowControl w:val="0"/>
        <w:tabs>
          <w:tab w:val="left" w:pos="7830"/>
        </w:tabs>
        <w:autoSpaceDE w:val="0"/>
        <w:autoSpaceDN w:val="0"/>
        <w:spacing w:after="0" w:line="240" w:lineRule="auto"/>
        <w:outlineLvl w:val="0"/>
        <w:rPr>
          <w:rFonts w:eastAsia="Times New Roman"/>
          <w:b/>
          <w:bCs/>
          <w:kern w:val="0"/>
          <w14:ligatures w14:val="none"/>
        </w:rPr>
      </w:pPr>
      <w:r w:rsidRPr="004A1F2B">
        <w:rPr>
          <w:rFonts w:eastAsia="Times New Roman"/>
          <w:b/>
          <w:bCs/>
          <w:kern w:val="0"/>
          <w14:ligatures w14:val="none"/>
        </w:rPr>
        <w:t>RESPONSES REGARDING POTENTIAL SOURCES STATEMENT OF</w:t>
      </w:r>
    </w:p>
    <w:p w14:paraId="39A28536" w14:textId="4A0241CB" w:rsidR="00F71A9D" w:rsidRPr="004A1F2B" w:rsidRDefault="00F71A9D" w:rsidP="00F71A9D">
      <w:pPr>
        <w:rPr>
          <w:rFonts w:eastAsia="Calibri"/>
          <w:kern w:val="0"/>
          <w14:ligatures w14:val="none"/>
        </w:rPr>
      </w:pPr>
      <w:r w:rsidRPr="004A1F2B">
        <w:rPr>
          <w:rFonts w:eastAsia="Calibri"/>
          <w:b/>
          <w:kern w:val="0"/>
          <w14:ligatures w14:val="none"/>
        </w:rPr>
        <w:t xml:space="preserve">CAPABILITIES: </w:t>
      </w:r>
      <w:r w:rsidRPr="004A1F2B">
        <w:rPr>
          <w:rFonts w:eastAsia="Calibri"/>
          <w:kern w:val="0"/>
          <w14:ligatures w14:val="none"/>
        </w:rPr>
        <w:t xml:space="preserve">Interested Offerors having the required specialized capabilities / qualifications to support some, or </w:t>
      </w:r>
      <w:r w:rsidR="008E71DE" w:rsidRPr="004A1F2B">
        <w:rPr>
          <w:rFonts w:eastAsia="Calibri"/>
          <w:kern w:val="0"/>
          <w14:ligatures w14:val="none"/>
        </w:rPr>
        <w:t>all</w:t>
      </w:r>
      <w:r w:rsidRPr="004A1F2B">
        <w:rPr>
          <w:rFonts w:eastAsia="Calibri"/>
          <w:kern w:val="0"/>
          <w14:ligatures w14:val="none"/>
        </w:rPr>
        <w:t xml:space="preserve"> work described in the draft Performance Work Statement (PWS) are asked to answer the following questions and submit a capability statement. Capability statements shall contain</w:t>
      </w:r>
      <w:r w:rsidRPr="004A1F2B">
        <w:rPr>
          <w:rFonts w:eastAsia="Calibri"/>
          <w:spacing w:val="-13"/>
          <w:kern w:val="0"/>
          <w14:ligatures w14:val="none"/>
        </w:rPr>
        <w:t xml:space="preserve"> </w:t>
      </w:r>
      <w:r w:rsidRPr="004A1F2B">
        <w:rPr>
          <w:rFonts w:eastAsia="Calibri"/>
          <w:kern w:val="0"/>
          <w14:ligatures w14:val="none"/>
        </w:rPr>
        <w:t>the following information. In response to this SSN, vendor responses are limited to</w:t>
      </w:r>
      <w:r w:rsidRPr="004A1F2B">
        <w:rPr>
          <w:rFonts w:eastAsia="Calibri"/>
          <w:spacing w:val="-10"/>
          <w:kern w:val="0"/>
          <w14:ligatures w14:val="none"/>
        </w:rPr>
        <w:t xml:space="preserve"> </w:t>
      </w:r>
      <w:r w:rsidRPr="004A1F2B">
        <w:rPr>
          <w:rFonts w:eastAsia="Calibri"/>
          <w:kern w:val="0"/>
          <w14:ligatures w14:val="none"/>
        </w:rPr>
        <w:t>ten (10) written pages (PDF or MS Word Format) and should include:</w:t>
      </w:r>
    </w:p>
    <w:p w14:paraId="233962CF" w14:textId="7714B546" w:rsidR="00F71A9D" w:rsidRPr="004A1F2B" w:rsidRDefault="00F71A9D" w:rsidP="00F71A9D">
      <w:pPr>
        <w:pStyle w:val="ListParagraph"/>
        <w:numPr>
          <w:ilvl w:val="0"/>
          <w:numId w:val="1"/>
        </w:numPr>
      </w:pPr>
      <w:r w:rsidRPr="004A1F2B">
        <w:t>Name of the firm, point of contact, phone number, email address, Unique Entity Identifier (UEI), CAGE code, identify business size (large business or a small business) and if applicable, a statement regarding small business status including small business type(s)/certifications(s) (e.g., SDB, 8(a), HUBZone, SDVOSB, WOSB, etc.), and the corresponding NAICS code.</w:t>
      </w:r>
    </w:p>
    <w:p w14:paraId="7A744991" w14:textId="77777777" w:rsidR="0007614D" w:rsidRPr="004A1F2B" w:rsidRDefault="0007614D" w:rsidP="0007614D">
      <w:pPr>
        <w:pStyle w:val="ListParagraph"/>
      </w:pPr>
    </w:p>
    <w:p w14:paraId="124A4721" w14:textId="28A52813" w:rsidR="0007614D" w:rsidRPr="004A1F2B" w:rsidRDefault="00F71A9D" w:rsidP="0007614D">
      <w:pPr>
        <w:pStyle w:val="ListParagraph"/>
        <w:numPr>
          <w:ilvl w:val="0"/>
          <w:numId w:val="1"/>
        </w:numPr>
      </w:pPr>
      <w:r w:rsidRPr="004A1F2B">
        <w:t xml:space="preserve">What </w:t>
      </w:r>
      <w:r w:rsidRPr="004A1F2B">
        <w:rPr>
          <w:rFonts w:eastAsia="Times New Roman"/>
        </w:rPr>
        <w:t xml:space="preserve">percentage of work will be performed by the small business prime contractor, and all similarly situated entity subcontractors?  </w:t>
      </w:r>
      <w:r w:rsidRPr="004A1F2B">
        <w:rPr>
          <w:rFonts w:eastAsia="Times New Roman"/>
          <w:b/>
        </w:rPr>
        <w:t xml:space="preserve">Note: See </w:t>
      </w:r>
      <w:r w:rsidR="00421141">
        <w:rPr>
          <w:rFonts w:eastAsia="Times New Roman"/>
          <w:b/>
        </w:rPr>
        <w:t>Class Deviation 2021-O0008, Revision 1- L</w:t>
      </w:r>
      <w:r w:rsidRPr="004A1F2B">
        <w:rPr>
          <w:rFonts w:eastAsia="Times New Roman"/>
          <w:b/>
        </w:rPr>
        <w:t xml:space="preserve">imitations on Subcontracting </w:t>
      </w:r>
      <w:r w:rsidR="00CC36F3">
        <w:rPr>
          <w:rFonts w:eastAsia="Times New Roman"/>
          <w:b/>
        </w:rPr>
        <w:t xml:space="preserve">for Small Business </w:t>
      </w:r>
      <w:r w:rsidRPr="004A1F2B">
        <w:rPr>
          <w:rFonts w:eastAsia="Times New Roman"/>
          <w:b/>
        </w:rPr>
        <w:t>(</w:t>
      </w:r>
      <w:r w:rsidR="00CC36F3">
        <w:rPr>
          <w:rFonts w:eastAsia="Times New Roman"/>
          <w:b/>
        </w:rPr>
        <w:t>15 February 2023</w:t>
      </w:r>
      <w:r w:rsidRPr="004A1F2B">
        <w:rPr>
          <w:rFonts w:eastAsia="Times New Roman"/>
          <w:b/>
        </w:rPr>
        <w:t>)</w:t>
      </w:r>
      <w:r w:rsidR="000C0D71" w:rsidRPr="004A1F2B">
        <w:rPr>
          <w:rFonts w:eastAsia="Times New Roman"/>
          <w:bCs/>
        </w:rPr>
        <w:t>.</w:t>
      </w:r>
    </w:p>
    <w:p w14:paraId="44B17C1F" w14:textId="77777777" w:rsidR="0007614D" w:rsidRPr="004A1F2B" w:rsidRDefault="0007614D" w:rsidP="0086143E">
      <w:pPr>
        <w:pStyle w:val="ListParagraph"/>
        <w:spacing w:before="240" w:after="240"/>
      </w:pPr>
    </w:p>
    <w:p w14:paraId="14F97845" w14:textId="09AA6A9E" w:rsidR="0086143E" w:rsidRPr="004A1F2B" w:rsidRDefault="000C0D71" w:rsidP="00404809">
      <w:pPr>
        <w:pStyle w:val="ListParagraph"/>
        <w:numPr>
          <w:ilvl w:val="0"/>
          <w:numId w:val="1"/>
        </w:numPr>
        <w:spacing w:after="240" w:line="240" w:lineRule="auto"/>
      </w:pPr>
      <w:r w:rsidRPr="004A1F2B">
        <w:rPr>
          <w:rFonts w:eastAsia="Calibri"/>
          <w:kern w:val="0"/>
          <w14:ligatures w14:val="none"/>
        </w:rPr>
        <w:t xml:space="preserve">Please provide information in sufficient detail regarding any relevant previous experience (indicate whether as a prime contractor or subcontractor) on similar requirements (include size, scope, complexity, timeframe, government or commercial), pertinent certifications, etc., that will facilitate making a capability determination. </w:t>
      </w:r>
    </w:p>
    <w:p w14:paraId="682FCAE7" w14:textId="77777777" w:rsidR="00404809" w:rsidRPr="004A1F2B" w:rsidRDefault="00404809" w:rsidP="00404809">
      <w:pPr>
        <w:pStyle w:val="ListParagraph"/>
        <w:spacing w:after="240" w:line="240" w:lineRule="auto"/>
      </w:pPr>
    </w:p>
    <w:p w14:paraId="4DF7379F" w14:textId="3AFCAE2F" w:rsidR="00690F67" w:rsidRPr="004A1F2B" w:rsidRDefault="00690F67" w:rsidP="00690F67">
      <w:pPr>
        <w:pStyle w:val="ListParagraph"/>
        <w:numPr>
          <w:ilvl w:val="0"/>
          <w:numId w:val="1"/>
        </w:numPr>
      </w:pPr>
      <w:r w:rsidRPr="004A1F2B">
        <w:t xml:space="preserve">Information to help determine if the requirement (item or service) is commercially available, including pricing information, basis for </w:t>
      </w:r>
      <w:r w:rsidR="00557658" w:rsidRPr="004A1F2B">
        <w:t>pricing</w:t>
      </w:r>
      <w:r w:rsidRPr="004A1F2B">
        <w:t xml:space="preserve"> information (e.g., market pricing and catalog pricing), delivery schedules, customary terms and conditions, warranties, etc.</w:t>
      </w:r>
    </w:p>
    <w:p w14:paraId="0C4B1679" w14:textId="77777777" w:rsidR="0086143E" w:rsidRPr="004A1F2B" w:rsidRDefault="0086143E" w:rsidP="0086143E">
      <w:pPr>
        <w:pStyle w:val="ListParagraph"/>
      </w:pPr>
    </w:p>
    <w:p w14:paraId="61BE880E" w14:textId="1F5E082F" w:rsidR="00690F67" w:rsidRPr="004A1F2B" w:rsidRDefault="00690F67" w:rsidP="00690F67">
      <w:pPr>
        <w:pStyle w:val="ListParagraph"/>
        <w:numPr>
          <w:ilvl w:val="0"/>
          <w:numId w:val="1"/>
        </w:numPr>
      </w:pPr>
      <w:r w:rsidRPr="004A1F2B">
        <w:t>Identify how the Army can best structure these contract requirements to facilitate competition, including competition among small business concerns.</w:t>
      </w:r>
    </w:p>
    <w:p w14:paraId="1601E13D" w14:textId="77777777" w:rsidR="00D6406F" w:rsidRPr="004A1F2B" w:rsidRDefault="00D6406F" w:rsidP="00D6406F">
      <w:pPr>
        <w:pStyle w:val="ListParagraph"/>
      </w:pPr>
    </w:p>
    <w:p w14:paraId="3C2AE87C" w14:textId="730ACBB6" w:rsidR="00690F67" w:rsidRPr="004A1F2B" w:rsidRDefault="00690F67" w:rsidP="00690F67">
      <w:pPr>
        <w:pStyle w:val="ListParagraph"/>
        <w:numPr>
          <w:ilvl w:val="0"/>
          <w:numId w:val="1"/>
        </w:numPr>
      </w:pPr>
      <w:r w:rsidRPr="004A1F2B">
        <w:t>Recommendations to improve the Army's approach/specifications/draft PWS to acquiring the identified items/services.</w:t>
      </w:r>
    </w:p>
    <w:p w14:paraId="08BC7F87" w14:textId="77777777" w:rsidR="0086143E" w:rsidRPr="004A1F2B" w:rsidRDefault="0086143E" w:rsidP="0086143E">
      <w:pPr>
        <w:pStyle w:val="ListParagraph"/>
      </w:pPr>
    </w:p>
    <w:p w14:paraId="25E3E0E1" w14:textId="5B493F2B" w:rsidR="0086143E" w:rsidRPr="004A1F2B" w:rsidRDefault="00690F67" w:rsidP="002F1492">
      <w:pPr>
        <w:pStyle w:val="ListParagraph"/>
        <w:numPr>
          <w:ilvl w:val="0"/>
          <w:numId w:val="1"/>
        </w:numPr>
        <w:spacing w:before="240" w:after="240"/>
      </w:pPr>
      <w:r w:rsidRPr="004A1F2B">
        <w:t xml:space="preserve">Identify any condition or action that may be having the effect of unnecessarily restricting competition with respect to this acquisition and identify alternatives or solutions.  Also contact the Mission and Installation Contracting Center (MICC) </w:t>
      </w:r>
      <w:r w:rsidR="002F1492" w:rsidRPr="002F1492">
        <w:t>Alternate Advocate for Competition</w:t>
      </w:r>
      <w:r w:rsidR="002F1492">
        <w:t>,</w:t>
      </w:r>
      <w:r w:rsidRPr="004A1F2B">
        <w:t xml:space="preserve"> Scott Kukes, at scott.d.kukes.civ@army.mil or </w:t>
      </w:r>
      <w:r w:rsidR="0070544C">
        <w:t>520-944-7373</w:t>
      </w:r>
      <w:r w:rsidRPr="004A1F2B">
        <w:t>, if you believe that this action is unreasonably restricting competition.  Include the subject of the acquisition, this announcement, and the MICC POC information from the SSN.  Provide the specific aspects that unreasonably restrict competition and the rationale for such conclusion.</w:t>
      </w:r>
    </w:p>
    <w:p w14:paraId="59729CDD" w14:textId="77777777" w:rsidR="0086143E" w:rsidRPr="004A1F2B" w:rsidRDefault="0086143E" w:rsidP="0086143E">
      <w:pPr>
        <w:pStyle w:val="ListParagraph"/>
      </w:pPr>
    </w:p>
    <w:p w14:paraId="494FCE6A" w14:textId="77777777" w:rsidR="0007614D" w:rsidRPr="004A1F2B" w:rsidRDefault="0007614D" w:rsidP="0007614D">
      <w:pPr>
        <w:pStyle w:val="ListParagraph"/>
        <w:numPr>
          <w:ilvl w:val="0"/>
          <w:numId w:val="1"/>
        </w:numPr>
      </w:pPr>
      <w:r w:rsidRPr="004A1F2B">
        <w:t>Upon receipt of responses, the Government will request from our Customer an</w:t>
      </w:r>
    </w:p>
    <w:p w14:paraId="13E23C2D" w14:textId="24094B16" w:rsidR="00690F67" w:rsidRPr="004A1F2B" w:rsidRDefault="0007614D" w:rsidP="0086143E">
      <w:pPr>
        <w:pStyle w:val="ListParagraph"/>
      </w:pPr>
      <w:r w:rsidRPr="004A1F2B">
        <w:t xml:space="preserve">assessment regarding each firm’s potential to fulfil our requirements as depicted in the </w:t>
      </w:r>
      <w:r w:rsidR="00CC36F3">
        <w:t>Draft</w:t>
      </w:r>
      <w:r w:rsidR="00CC36F3" w:rsidRPr="004A1F2B">
        <w:t xml:space="preserve"> </w:t>
      </w:r>
      <w:r w:rsidRPr="004A1F2B">
        <w:t>PWS.</w:t>
      </w:r>
    </w:p>
    <w:p w14:paraId="1D21932F" w14:textId="77777777" w:rsidR="003101D8" w:rsidRPr="004A1F2B" w:rsidRDefault="003101D8" w:rsidP="0086143E">
      <w:pPr>
        <w:pStyle w:val="ListParagraph"/>
      </w:pPr>
    </w:p>
    <w:p w14:paraId="4C433115" w14:textId="432F3F21" w:rsidR="0086143E" w:rsidRPr="004A1F2B" w:rsidRDefault="0086143E" w:rsidP="00CF324B">
      <w:pPr>
        <w:pStyle w:val="ListParagraph"/>
        <w:numPr>
          <w:ilvl w:val="0"/>
          <w:numId w:val="1"/>
        </w:numPr>
      </w:pPr>
      <w:r w:rsidRPr="004A1F2B">
        <w:t xml:space="preserve">Questions for this source sought shall be submitted on or before </w:t>
      </w:r>
      <w:r w:rsidR="0002206E">
        <w:t>4</w:t>
      </w:r>
      <w:r w:rsidRPr="004A1F2B">
        <w:rPr>
          <w:rFonts w:eastAsia="Times New Roman"/>
          <w:b/>
          <w:bCs/>
        </w:rPr>
        <w:t xml:space="preserve">:00 </w:t>
      </w:r>
      <w:r w:rsidR="0002206E">
        <w:rPr>
          <w:rFonts w:eastAsia="Times New Roman"/>
          <w:b/>
          <w:bCs/>
        </w:rPr>
        <w:t>P</w:t>
      </w:r>
      <w:r w:rsidRPr="004A1F2B">
        <w:rPr>
          <w:rFonts w:eastAsia="Times New Roman"/>
          <w:b/>
          <w:bCs/>
        </w:rPr>
        <w:t xml:space="preserve">M CDT on </w:t>
      </w:r>
      <w:r w:rsidR="006D5541">
        <w:rPr>
          <w:rFonts w:eastAsia="Times New Roman"/>
          <w:b/>
          <w:bCs/>
        </w:rPr>
        <w:t>10</w:t>
      </w:r>
      <w:r w:rsidR="00DD0A2E">
        <w:rPr>
          <w:rFonts w:eastAsia="Times New Roman"/>
          <w:b/>
          <w:bCs/>
        </w:rPr>
        <w:t xml:space="preserve"> April</w:t>
      </w:r>
      <w:r w:rsidR="00CA2BA1" w:rsidRPr="004A1F2B">
        <w:rPr>
          <w:rFonts w:eastAsia="Times New Roman"/>
          <w:b/>
          <w:bCs/>
        </w:rPr>
        <w:t xml:space="preserve"> 202</w:t>
      </w:r>
      <w:r w:rsidR="00DD0A2E">
        <w:rPr>
          <w:rFonts w:eastAsia="Times New Roman"/>
          <w:b/>
          <w:bCs/>
        </w:rPr>
        <w:t>6</w:t>
      </w:r>
      <w:r w:rsidRPr="004A1F2B">
        <w:rPr>
          <w:rFonts w:eastAsia="Times New Roman"/>
          <w:b/>
        </w:rPr>
        <w:t>.</w:t>
      </w:r>
      <w:r w:rsidRPr="004A1F2B">
        <w:rPr>
          <w:rFonts w:eastAsia="Times New Roman"/>
        </w:rPr>
        <w:t xml:space="preserve"> Government Response will be provided within </w:t>
      </w:r>
      <w:r w:rsidR="00007C29" w:rsidRPr="004A1F2B">
        <w:rPr>
          <w:rFonts w:eastAsia="Times New Roman"/>
        </w:rPr>
        <w:t>three</w:t>
      </w:r>
      <w:r w:rsidRPr="004A1F2B">
        <w:rPr>
          <w:rFonts w:eastAsia="Times New Roman"/>
        </w:rPr>
        <w:t xml:space="preserve"> business days after receipt of all questions.</w:t>
      </w:r>
    </w:p>
    <w:p w14:paraId="28E80672" w14:textId="77777777" w:rsidR="003101D8" w:rsidRPr="004A1F2B" w:rsidRDefault="003101D8" w:rsidP="00D6406F">
      <w:pPr>
        <w:pStyle w:val="ListParagraph"/>
      </w:pPr>
    </w:p>
    <w:p w14:paraId="777F3F45" w14:textId="360ABC14" w:rsidR="003101D8" w:rsidRPr="004A1F2B" w:rsidRDefault="0086143E" w:rsidP="00B719E9">
      <w:pPr>
        <w:pStyle w:val="ListParagraph"/>
        <w:numPr>
          <w:ilvl w:val="0"/>
          <w:numId w:val="1"/>
        </w:numPr>
      </w:pPr>
      <w:r w:rsidRPr="004A1F2B">
        <w:t xml:space="preserve">Responses to this SSN shall be submitted </w:t>
      </w:r>
      <w:r w:rsidR="00F40C27" w:rsidRPr="004A1F2B">
        <w:rPr>
          <w:rFonts w:eastAsia="Times New Roman"/>
        </w:rPr>
        <w:t xml:space="preserve">on or before </w:t>
      </w:r>
      <w:r w:rsidR="00D36670">
        <w:rPr>
          <w:rFonts w:eastAsia="Times New Roman"/>
          <w:b/>
        </w:rPr>
        <w:t>4</w:t>
      </w:r>
      <w:r w:rsidR="00007C29" w:rsidRPr="004A1F2B">
        <w:rPr>
          <w:rFonts w:eastAsia="Times New Roman"/>
          <w:b/>
        </w:rPr>
        <w:t xml:space="preserve">:00 </w:t>
      </w:r>
      <w:r w:rsidR="00D36670">
        <w:rPr>
          <w:rFonts w:eastAsia="Times New Roman"/>
          <w:b/>
        </w:rPr>
        <w:t>P</w:t>
      </w:r>
      <w:r w:rsidR="00007C29" w:rsidRPr="004A1F2B">
        <w:rPr>
          <w:rFonts w:eastAsia="Times New Roman"/>
          <w:b/>
        </w:rPr>
        <w:t xml:space="preserve">M </w:t>
      </w:r>
      <w:r w:rsidR="00F40C27" w:rsidRPr="004A1F2B">
        <w:rPr>
          <w:rFonts w:eastAsia="Times New Roman"/>
          <w:b/>
        </w:rPr>
        <w:t xml:space="preserve">CDT on </w:t>
      </w:r>
      <w:r w:rsidR="00E27B9D">
        <w:rPr>
          <w:rFonts w:eastAsia="Times New Roman"/>
          <w:b/>
        </w:rPr>
        <w:t>1</w:t>
      </w:r>
      <w:r w:rsidR="006D5541">
        <w:rPr>
          <w:rFonts w:eastAsia="Times New Roman"/>
          <w:b/>
        </w:rPr>
        <w:t>7</w:t>
      </w:r>
      <w:r w:rsidR="003A268A">
        <w:rPr>
          <w:rFonts w:eastAsia="Times New Roman"/>
          <w:b/>
        </w:rPr>
        <w:t xml:space="preserve"> </w:t>
      </w:r>
      <w:r w:rsidR="00D36670">
        <w:rPr>
          <w:rFonts w:eastAsia="Times New Roman"/>
          <w:b/>
        </w:rPr>
        <w:t>April</w:t>
      </w:r>
      <w:r w:rsidR="003A268A">
        <w:rPr>
          <w:rFonts w:eastAsia="Times New Roman"/>
          <w:b/>
        </w:rPr>
        <w:t xml:space="preserve"> 2026</w:t>
      </w:r>
      <w:r w:rsidR="00F40C27" w:rsidRPr="004A1F2B">
        <w:rPr>
          <w:rFonts w:eastAsia="Times New Roman"/>
        </w:rPr>
        <w:t xml:space="preserve"> via email to </w:t>
      </w:r>
      <w:r w:rsidR="00D36670">
        <w:rPr>
          <w:rFonts w:eastAsia="Times New Roman"/>
        </w:rPr>
        <w:t>Denise Mumme</w:t>
      </w:r>
      <w:r w:rsidR="00F40C27" w:rsidRPr="004A1F2B">
        <w:rPr>
          <w:rFonts w:eastAsia="Times New Roman"/>
        </w:rPr>
        <w:t xml:space="preserve">, Contract Specialist and </w:t>
      </w:r>
      <w:r w:rsidR="00D36670">
        <w:rPr>
          <w:rFonts w:eastAsia="Times New Roman"/>
        </w:rPr>
        <w:t>Stephen Fuller</w:t>
      </w:r>
      <w:r w:rsidR="00F40C27" w:rsidRPr="004A1F2B">
        <w:rPr>
          <w:rFonts w:eastAsia="Times New Roman"/>
        </w:rPr>
        <w:t>, Contracting Officer. The Government will not return any information submitted in response to this notice.</w:t>
      </w:r>
    </w:p>
    <w:p w14:paraId="324D2321" w14:textId="77777777" w:rsidR="00B719E9" w:rsidRPr="004A1F2B" w:rsidRDefault="00B719E9" w:rsidP="00D6406F">
      <w:pPr>
        <w:pStyle w:val="ListParagraph"/>
      </w:pPr>
    </w:p>
    <w:p w14:paraId="7349E106" w14:textId="57F21999" w:rsidR="0086143E" w:rsidRPr="004A1F2B" w:rsidRDefault="0086143E" w:rsidP="00CF324B">
      <w:pPr>
        <w:pStyle w:val="ListParagraph"/>
        <w:numPr>
          <w:ilvl w:val="0"/>
          <w:numId w:val="1"/>
        </w:numPr>
      </w:pPr>
      <w:r w:rsidRPr="004A1F2B">
        <w:rPr>
          <w:rFonts w:eastAsia="Times New Roman"/>
        </w:rPr>
        <w:t xml:space="preserve">All questions MUST be in writing. In all responses, please reference </w:t>
      </w:r>
      <w:r w:rsidRPr="004A1F2B">
        <w:rPr>
          <w:rFonts w:eastAsia="Times New Roman"/>
          <w:b/>
        </w:rPr>
        <w:t>W9124J-2</w:t>
      </w:r>
      <w:r w:rsidR="00F55EB6">
        <w:rPr>
          <w:rFonts w:eastAsia="Times New Roman"/>
          <w:b/>
        </w:rPr>
        <w:t>6</w:t>
      </w:r>
      <w:r w:rsidRPr="004A1F2B">
        <w:rPr>
          <w:rFonts w:eastAsia="Times New Roman"/>
          <w:b/>
        </w:rPr>
        <w:t>-</w:t>
      </w:r>
      <w:r w:rsidR="009B0B5C" w:rsidRPr="004A1F2B">
        <w:rPr>
          <w:rFonts w:eastAsia="Times New Roman"/>
          <w:b/>
        </w:rPr>
        <w:t>R</w:t>
      </w:r>
      <w:r w:rsidRPr="004A1F2B">
        <w:rPr>
          <w:rFonts w:eastAsia="Times New Roman"/>
          <w:b/>
        </w:rPr>
        <w:t>-</w:t>
      </w:r>
      <w:r w:rsidR="00D36670">
        <w:rPr>
          <w:rFonts w:eastAsia="Times New Roman"/>
          <w:b/>
        </w:rPr>
        <w:t>SSTS</w:t>
      </w:r>
      <w:r w:rsidR="00F40C27" w:rsidRPr="004A1F2B">
        <w:rPr>
          <w:rFonts w:eastAsia="Times New Roman"/>
          <w:b/>
        </w:rPr>
        <w:t xml:space="preserve"> </w:t>
      </w:r>
      <w:r w:rsidR="00F40C27" w:rsidRPr="004A1F2B">
        <w:rPr>
          <w:rFonts w:eastAsia="Times New Roman"/>
          <w:bCs/>
        </w:rPr>
        <w:t xml:space="preserve">in subject line. </w:t>
      </w:r>
      <w:r w:rsidR="00F40C27" w:rsidRPr="004A1F2B">
        <w:rPr>
          <w:rFonts w:eastAsia="Times New Roman"/>
        </w:rPr>
        <w:t xml:space="preserve">Verbal questions will not be accepted. Respondents will not be notified of the results of the </w:t>
      </w:r>
      <w:r w:rsidR="0011119C">
        <w:rPr>
          <w:rFonts w:eastAsia="Times New Roman"/>
        </w:rPr>
        <w:t>Capabilities Assessment</w:t>
      </w:r>
      <w:r w:rsidR="00F40C27" w:rsidRPr="004A1F2B">
        <w:rPr>
          <w:rFonts w:eastAsia="Times New Roman"/>
        </w:rPr>
        <w:t>. No telephonic responses will be accepted.</w:t>
      </w:r>
    </w:p>
    <w:p w14:paraId="67152BF4" w14:textId="77777777" w:rsidR="0049486C" w:rsidRPr="004A1F2B" w:rsidRDefault="0049486C" w:rsidP="0049486C">
      <w:pPr>
        <w:pStyle w:val="ListParagraph"/>
      </w:pPr>
    </w:p>
    <w:tbl>
      <w:tblPr>
        <w:tblStyle w:val="TableGrid"/>
        <w:tblW w:w="0" w:type="auto"/>
        <w:jc w:val="center"/>
        <w:tblLook w:val="04A0" w:firstRow="1" w:lastRow="0" w:firstColumn="1" w:lastColumn="0" w:noHBand="0" w:noVBand="1"/>
      </w:tblPr>
      <w:tblGrid>
        <w:gridCol w:w="4058"/>
        <w:gridCol w:w="3927"/>
      </w:tblGrid>
      <w:tr w:rsidR="0049486C" w:rsidRPr="004A1F2B" w14:paraId="3B584915" w14:textId="77777777" w:rsidTr="00FB47E5">
        <w:trPr>
          <w:jc w:val="center"/>
        </w:trPr>
        <w:tc>
          <w:tcPr>
            <w:tcW w:w="4058" w:type="dxa"/>
            <w:tcBorders>
              <w:bottom w:val="nil"/>
            </w:tcBorders>
          </w:tcPr>
          <w:p w14:paraId="6834E4AE" w14:textId="32441518" w:rsidR="0049486C" w:rsidRPr="004A1F2B" w:rsidRDefault="0049486C" w:rsidP="00FB47E5">
            <w:pPr>
              <w:jc w:val="center"/>
              <w:rPr>
                <w:u w:val="single"/>
              </w:rPr>
            </w:pPr>
            <w:r w:rsidRPr="004A1F2B">
              <w:rPr>
                <w:u w:val="single"/>
              </w:rPr>
              <w:t>Primary Point of Contact:</w:t>
            </w:r>
          </w:p>
        </w:tc>
        <w:tc>
          <w:tcPr>
            <w:tcW w:w="3927" w:type="dxa"/>
            <w:tcBorders>
              <w:bottom w:val="nil"/>
            </w:tcBorders>
          </w:tcPr>
          <w:p w14:paraId="5035CF23" w14:textId="78EA114F" w:rsidR="0049486C" w:rsidRPr="004A1F2B" w:rsidRDefault="0049486C" w:rsidP="00FB47E5">
            <w:pPr>
              <w:jc w:val="center"/>
            </w:pPr>
            <w:r w:rsidRPr="004A1F2B">
              <w:rPr>
                <w:u w:val="single"/>
              </w:rPr>
              <w:t>Secondary Point of Contact</w:t>
            </w:r>
            <w:r w:rsidRPr="004A1F2B">
              <w:t>:</w:t>
            </w:r>
          </w:p>
        </w:tc>
      </w:tr>
      <w:tr w:rsidR="0049486C" w:rsidRPr="004A1F2B" w14:paraId="7B214EAE" w14:textId="77777777" w:rsidTr="00FB47E5">
        <w:trPr>
          <w:jc w:val="center"/>
        </w:trPr>
        <w:tc>
          <w:tcPr>
            <w:tcW w:w="4058" w:type="dxa"/>
            <w:tcBorders>
              <w:top w:val="nil"/>
              <w:bottom w:val="nil"/>
            </w:tcBorders>
          </w:tcPr>
          <w:p w14:paraId="44F87C87" w14:textId="4C47FC40" w:rsidR="0049486C" w:rsidRPr="004A1F2B" w:rsidRDefault="00D36670" w:rsidP="0049486C">
            <w:pPr>
              <w:jc w:val="center"/>
            </w:pPr>
            <w:r>
              <w:t>Denise Mumme</w:t>
            </w:r>
          </w:p>
        </w:tc>
        <w:tc>
          <w:tcPr>
            <w:tcW w:w="3927" w:type="dxa"/>
            <w:tcBorders>
              <w:top w:val="nil"/>
              <w:bottom w:val="nil"/>
            </w:tcBorders>
          </w:tcPr>
          <w:p w14:paraId="0BCE0EFA" w14:textId="4351E673" w:rsidR="0049486C" w:rsidRPr="004A1F2B" w:rsidRDefault="0005483E" w:rsidP="0049486C">
            <w:pPr>
              <w:jc w:val="center"/>
            </w:pPr>
            <w:r>
              <w:t>Stephen Fuller</w:t>
            </w:r>
          </w:p>
        </w:tc>
      </w:tr>
      <w:tr w:rsidR="0049486C" w:rsidRPr="004A1F2B" w14:paraId="3FF4C3C2" w14:textId="77777777" w:rsidTr="00FB47E5">
        <w:trPr>
          <w:jc w:val="center"/>
        </w:trPr>
        <w:tc>
          <w:tcPr>
            <w:tcW w:w="4058" w:type="dxa"/>
            <w:tcBorders>
              <w:top w:val="nil"/>
              <w:bottom w:val="nil"/>
            </w:tcBorders>
          </w:tcPr>
          <w:p w14:paraId="47D45C73" w14:textId="45BD6AA6" w:rsidR="0049486C" w:rsidRPr="004A1F2B" w:rsidRDefault="0049486C" w:rsidP="0049486C">
            <w:pPr>
              <w:jc w:val="center"/>
            </w:pPr>
            <w:r w:rsidRPr="004A1F2B">
              <w:t>Contract Specialist</w:t>
            </w:r>
          </w:p>
        </w:tc>
        <w:tc>
          <w:tcPr>
            <w:tcW w:w="3927" w:type="dxa"/>
            <w:tcBorders>
              <w:top w:val="nil"/>
              <w:bottom w:val="nil"/>
            </w:tcBorders>
          </w:tcPr>
          <w:p w14:paraId="38EB8FB4" w14:textId="4BF66020" w:rsidR="0049486C" w:rsidRPr="004A1F2B" w:rsidRDefault="0049486C" w:rsidP="0049486C">
            <w:pPr>
              <w:jc w:val="center"/>
            </w:pPr>
            <w:r w:rsidRPr="004A1F2B">
              <w:t>Contracting Officer</w:t>
            </w:r>
          </w:p>
        </w:tc>
      </w:tr>
      <w:tr w:rsidR="0049486C" w:rsidRPr="004A1F2B" w14:paraId="0A9DDC11" w14:textId="77777777" w:rsidTr="00FB47E5">
        <w:trPr>
          <w:jc w:val="center"/>
        </w:trPr>
        <w:tc>
          <w:tcPr>
            <w:tcW w:w="4058" w:type="dxa"/>
            <w:tcBorders>
              <w:top w:val="nil"/>
            </w:tcBorders>
          </w:tcPr>
          <w:p w14:paraId="2C06BB60" w14:textId="5D0779BB" w:rsidR="009B0B5C" w:rsidRPr="004A1F2B" w:rsidRDefault="0005483E" w:rsidP="009B0B5C">
            <w:pPr>
              <w:jc w:val="center"/>
              <w:rPr>
                <w:rStyle w:val="Hyperlink"/>
              </w:rPr>
            </w:pPr>
            <w:hyperlink r:id="rId6" w:history="1">
              <w:r w:rsidRPr="005268EA">
                <w:rPr>
                  <w:rStyle w:val="Hyperlink"/>
                </w:rPr>
                <w:t>denise.j.mumme.civ@army.mil</w:t>
              </w:r>
            </w:hyperlink>
          </w:p>
        </w:tc>
        <w:tc>
          <w:tcPr>
            <w:tcW w:w="3927" w:type="dxa"/>
            <w:tcBorders>
              <w:top w:val="nil"/>
            </w:tcBorders>
          </w:tcPr>
          <w:p w14:paraId="194F19CF" w14:textId="442918CC" w:rsidR="009B0B5C" w:rsidRPr="004A1F2B" w:rsidRDefault="0005483E" w:rsidP="009B0B5C">
            <w:pPr>
              <w:jc w:val="center"/>
            </w:pPr>
            <w:hyperlink r:id="rId7" w:history="1">
              <w:r w:rsidRPr="005268EA">
                <w:rPr>
                  <w:rStyle w:val="Hyperlink"/>
                </w:rPr>
                <w:t>stephen.b.fuller4.civ@army.mil</w:t>
              </w:r>
            </w:hyperlink>
          </w:p>
        </w:tc>
      </w:tr>
    </w:tbl>
    <w:p w14:paraId="3BFF4522" w14:textId="77777777" w:rsidR="00F40C27" w:rsidRPr="004A1F2B" w:rsidRDefault="00F40C27" w:rsidP="00F40C27"/>
    <w:p w14:paraId="22305225" w14:textId="1D2AE4BF" w:rsidR="000C0D71" w:rsidRPr="004A1F2B" w:rsidRDefault="000C0D71" w:rsidP="00690F67">
      <w:pPr>
        <w:pStyle w:val="ListParagraph"/>
        <w:ind w:left="1440"/>
      </w:pPr>
    </w:p>
    <w:sectPr w:rsidR="000C0D71" w:rsidRPr="004A1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320BD"/>
    <w:multiLevelType w:val="hybridMultilevel"/>
    <w:tmpl w:val="67328108"/>
    <w:lvl w:ilvl="0" w:tplc="95AEE234">
      <w:start w:val="1"/>
      <w:numFmt w:val="decimal"/>
      <w:lvlText w:val="%1."/>
      <w:lvlJc w:val="left"/>
      <w:pPr>
        <w:ind w:left="720" w:hanging="360"/>
      </w:pPr>
      <w:rPr>
        <w:rFonts w:eastAsia="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855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D1"/>
    <w:rsid w:val="00007C29"/>
    <w:rsid w:val="0002206E"/>
    <w:rsid w:val="000438B2"/>
    <w:rsid w:val="0005483E"/>
    <w:rsid w:val="0007614D"/>
    <w:rsid w:val="00093F96"/>
    <w:rsid w:val="000A22B8"/>
    <w:rsid w:val="000B6CED"/>
    <w:rsid w:val="000C0D71"/>
    <w:rsid w:val="000E3FC0"/>
    <w:rsid w:val="000F521B"/>
    <w:rsid w:val="0011119C"/>
    <w:rsid w:val="00126397"/>
    <w:rsid w:val="00130C73"/>
    <w:rsid w:val="0013471B"/>
    <w:rsid w:val="00141441"/>
    <w:rsid w:val="0015037E"/>
    <w:rsid w:val="00184771"/>
    <w:rsid w:val="001941FC"/>
    <w:rsid w:val="001F57A0"/>
    <w:rsid w:val="00231DD3"/>
    <w:rsid w:val="0024201C"/>
    <w:rsid w:val="002511C5"/>
    <w:rsid w:val="00264C52"/>
    <w:rsid w:val="00277A86"/>
    <w:rsid w:val="002B7095"/>
    <w:rsid w:val="002B7A09"/>
    <w:rsid w:val="002B7CF4"/>
    <w:rsid w:val="002D446B"/>
    <w:rsid w:val="002E1C20"/>
    <w:rsid w:val="002F1492"/>
    <w:rsid w:val="003101D8"/>
    <w:rsid w:val="00315FF4"/>
    <w:rsid w:val="00343A67"/>
    <w:rsid w:val="003451AC"/>
    <w:rsid w:val="0036473D"/>
    <w:rsid w:val="0038151F"/>
    <w:rsid w:val="00385AE7"/>
    <w:rsid w:val="00386EAB"/>
    <w:rsid w:val="003A268A"/>
    <w:rsid w:val="003A5AF9"/>
    <w:rsid w:val="00404809"/>
    <w:rsid w:val="00421141"/>
    <w:rsid w:val="00424E01"/>
    <w:rsid w:val="00450D09"/>
    <w:rsid w:val="00493A1A"/>
    <w:rsid w:val="0049486C"/>
    <w:rsid w:val="004A1F2B"/>
    <w:rsid w:val="004D75F3"/>
    <w:rsid w:val="004E0EC8"/>
    <w:rsid w:val="004E6E04"/>
    <w:rsid w:val="004F0DD2"/>
    <w:rsid w:val="00517055"/>
    <w:rsid w:val="0052788E"/>
    <w:rsid w:val="00537E5B"/>
    <w:rsid w:val="00542827"/>
    <w:rsid w:val="005431E3"/>
    <w:rsid w:val="00557658"/>
    <w:rsid w:val="005721B3"/>
    <w:rsid w:val="00583C1B"/>
    <w:rsid w:val="00593104"/>
    <w:rsid w:val="005B2EAA"/>
    <w:rsid w:val="006245C4"/>
    <w:rsid w:val="006540D1"/>
    <w:rsid w:val="00662571"/>
    <w:rsid w:val="00690F67"/>
    <w:rsid w:val="006D5541"/>
    <w:rsid w:val="006E6172"/>
    <w:rsid w:val="006F6110"/>
    <w:rsid w:val="0070544C"/>
    <w:rsid w:val="007447A9"/>
    <w:rsid w:val="007501EB"/>
    <w:rsid w:val="00750212"/>
    <w:rsid w:val="00752CE9"/>
    <w:rsid w:val="00761CC0"/>
    <w:rsid w:val="007759CD"/>
    <w:rsid w:val="00791305"/>
    <w:rsid w:val="007D3AF6"/>
    <w:rsid w:val="007E5D98"/>
    <w:rsid w:val="007F1DF1"/>
    <w:rsid w:val="00807DC5"/>
    <w:rsid w:val="008323E0"/>
    <w:rsid w:val="00860610"/>
    <w:rsid w:val="0086143E"/>
    <w:rsid w:val="00865D2C"/>
    <w:rsid w:val="008727A7"/>
    <w:rsid w:val="00890D7C"/>
    <w:rsid w:val="008B0C5E"/>
    <w:rsid w:val="008B4F85"/>
    <w:rsid w:val="008B5E9F"/>
    <w:rsid w:val="008C2CF4"/>
    <w:rsid w:val="008E71DE"/>
    <w:rsid w:val="008F6D3A"/>
    <w:rsid w:val="00905030"/>
    <w:rsid w:val="009050B7"/>
    <w:rsid w:val="00916D8B"/>
    <w:rsid w:val="0094386A"/>
    <w:rsid w:val="00986192"/>
    <w:rsid w:val="00990507"/>
    <w:rsid w:val="00993C07"/>
    <w:rsid w:val="009A4B0C"/>
    <w:rsid w:val="009A586C"/>
    <w:rsid w:val="009B0B5C"/>
    <w:rsid w:val="009B1357"/>
    <w:rsid w:val="009C08C5"/>
    <w:rsid w:val="009D73CE"/>
    <w:rsid w:val="009E4142"/>
    <w:rsid w:val="009E6850"/>
    <w:rsid w:val="00A02B0B"/>
    <w:rsid w:val="00A06BC0"/>
    <w:rsid w:val="00A0783C"/>
    <w:rsid w:val="00A11BCD"/>
    <w:rsid w:val="00A136F2"/>
    <w:rsid w:val="00AB070C"/>
    <w:rsid w:val="00AB62E7"/>
    <w:rsid w:val="00B0397C"/>
    <w:rsid w:val="00B049A3"/>
    <w:rsid w:val="00B05AAA"/>
    <w:rsid w:val="00B17C09"/>
    <w:rsid w:val="00B6027B"/>
    <w:rsid w:val="00B719E9"/>
    <w:rsid w:val="00B72028"/>
    <w:rsid w:val="00B74D51"/>
    <w:rsid w:val="00B82ECE"/>
    <w:rsid w:val="00BD4634"/>
    <w:rsid w:val="00BF2121"/>
    <w:rsid w:val="00BF4DB5"/>
    <w:rsid w:val="00C231B9"/>
    <w:rsid w:val="00C3762F"/>
    <w:rsid w:val="00C64D2C"/>
    <w:rsid w:val="00C66290"/>
    <w:rsid w:val="00C667D9"/>
    <w:rsid w:val="00C71D63"/>
    <w:rsid w:val="00C871D6"/>
    <w:rsid w:val="00C959F5"/>
    <w:rsid w:val="00CA2BA1"/>
    <w:rsid w:val="00CA6A11"/>
    <w:rsid w:val="00CB52EE"/>
    <w:rsid w:val="00CC0815"/>
    <w:rsid w:val="00CC2EFC"/>
    <w:rsid w:val="00CC36F3"/>
    <w:rsid w:val="00CE3321"/>
    <w:rsid w:val="00D01038"/>
    <w:rsid w:val="00D0188F"/>
    <w:rsid w:val="00D25652"/>
    <w:rsid w:val="00D36670"/>
    <w:rsid w:val="00D50E7E"/>
    <w:rsid w:val="00D56117"/>
    <w:rsid w:val="00D6406F"/>
    <w:rsid w:val="00D732AA"/>
    <w:rsid w:val="00D73A39"/>
    <w:rsid w:val="00D8174D"/>
    <w:rsid w:val="00DA19B3"/>
    <w:rsid w:val="00DC6697"/>
    <w:rsid w:val="00DD0A2E"/>
    <w:rsid w:val="00E1312B"/>
    <w:rsid w:val="00E27B9D"/>
    <w:rsid w:val="00E413E5"/>
    <w:rsid w:val="00E51496"/>
    <w:rsid w:val="00E6443C"/>
    <w:rsid w:val="00E845A6"/>
    <w:rsid w:val="00EA2BAE"/>
    <w:rsid w:val="00EC5031"/>
    <w:rsid w:val="00EC5DE8"/>
    <w:rsid w:val="00EC76EC"/>
    <w:rsid w:val="00ED1593"/>
    <w:rsid w:val="00EF7235"/>
    <w:rsid w:val="00F10B6D"/>
    <w:rsid w:val="00F37E2C"/>
    <w:rsid w:val="00F40C27"/>
    <w:rsid w:val="00F432BF"/>
    <w:rsid w:val="00F55EB6"/>
    <w:rsid w:val="00F6692C"/>
    <w:rsid w:val="00F71A9D"/>
    <w:rsid w:val="00F819B3"/>
    <w:rsid w:val="00F93FDA"/>
    <w:rsid w:val="00F95D6C"/>
    <w:rsid w:val="00FB47E5"/>
    <w:rsid w:val="00FD0DAC"/>
    <w:rsid w:val="00FE02BE"/>
    <w:rsid w:val="00FE1481"/>
    <w:rsid w:val="00FE7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7CFE4"/>
  <w15:chartTrackingRefBased/>
  <w15:docId w15:val="{6F58333C-AF5B-46EE-9341-3D5DF279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40D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0D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540D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540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40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40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40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40D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0D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540D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540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40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40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40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4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0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0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40D1"/>
    <w:pPr>
      <w:spacing w:before="160"/>
      <w:jc w:val="center"/>
    </w:pPr>
    <w:rPr>
      <w:i/>
      <w:iCs/>
      <w:color w:val="404040" w:themeColor="text1" w:themeTint="BF"/>
    </w:rPr>
  </w:style>
  <w:style w:type="character" w:customStyle="1" w:styleId="QuoteChar">
    <w:name w:val="Quote Char"/>
    <w:basedOn w:val="DefaultParagraphFont"/>
    <w:link w:val="Quote"/>
    <w:uiPriority w:val="29"/>
    <w:rsid w:val="006540D1"/>
    <w:rPr>
      <w:i/>
      <w:iCs/>
      <w:color w:val="404040" w:themeColor="text1" w:themeTint="BF"/>
    </w:rPr>
  </w:style>
  <w:style w:type="paragraph" w:styleId="ListParagraph">
    <w:name w:val="List Paragraph"/>
    <w:basedOn w:val="Normal"/>
    <w:uiPriority w:val="34"/>
    <w:qFormat/>
    <w:rsid w:val="006540D1"/>
    <w:pPr>
      <w:ind w:left="720"/>
      <w:contextualSpacing/>
    </w:pPr>
  </w:style>
  <w:style w:type="character" w:styleId="IntenseEmphasis">
    <w:name w:val="Intense Emphasis"/>
    <w:basedOn w:val="DefaultParagraphFont"/>
    <w:uiPriority w:val="21"/>
    <w:qFormat/>
    <w:rsid w:val="006540D1"/>
    <w:rPr>
      <w:i/>
      <w:iCs/>
      <w:color w:val="2F5496" w:themeColor="accent1" w:themeShade="BF"/>
    </w:rPr>
  </w:style>
  <w:style w:type="paragraph" w:styleId="IntenseQuote">
    <w:name w:val="Intense Quote"/>
    <w:basedOn w:val="Normal"/>
    <w:next w:val="Normal"/>
    <w:link w:val="IntenseQuoteChar"/>
    <w:uiPriority w:val="30"/>
    <w:qFormat/>
    <w:rsid w:val="00654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0D1"/>
    <w:rPr>
      <w:i/>
      <w:iCs/>
      <w:color w:val="2F5496" w:themeColor="accent1" w:themeShade="BF"/>
    </w:rPr>
  </w:style>
  <w:style w:type="character" w:styleId="IntenseReference">
    <w:name w:val="Intense Reference"/>
    <w:basedOn w:val="DefaultParagraphFont"/>
    <w:uiPriority w:val="32"/>
    <w:qFormat/>
    <w:rsid w:val="006540D1"/>
    <w:rPr>
      <w:b/>
      <w:bCs/>
      <w:smallCaps/>
      <w:color w:val="2F5496" w:themeColor="accent1" w:themeShade="BF"/>
      <w:spacing w:val="5"/>
    </w:rPr>
  </w:style>
  <w:style w:type="character" w:styleId="Hyperlink">
    <w:name w:val="Hyperlink"/>
    <w:basedOn w:val="DefaultParagraphFont"/>
    <w:uiPriority w:val="99"/>
    <w:unhideWhenUsed/>
    <w:rsid w:val="00F40C27"/>
    <w:rPr>
      <w:color w:val="0563C1" w:themeColor="hyperlink"/>
      <w:u w:val="single"/>
    </w:rPr>
  </w:style>
  <w:style w:type="character" w:styleId="UnresolvedMention">
    <w:name w:val="Unresolved Mention"/>
    <w:basedOn w:val="DefaultParagraphFont"/>
    <w:uiPriority w:val="99"/>
    <w:semiHidden/>
    <w:unhideWhenUsed/>
    <w:rsid w:val="00F40C27"/>
    <w:rPr>
      <w:color w:val="605E5C"/>
      <w:shd w:val="clear" w:color="auto" w:fill="E1DFDD"/>
    </w:rPr>
  </w:style>
  <w:style w:type="table" w:styleId="TableGrid">
    <w:name w:val="Table Grid"/>
    <w:basedOn w:val="TableNormal"/>
    <w:uiPriority w:val="39"/>
    <w:rsid w:val="00494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101D8"/>
    <w:pPr>
      <w:spacing w:after="0" w:line="240" w:lineRule="auto"/>
    </w:pPr>
  </w:style>
  <w:style w:type="character" w:styleId="CommentReference">
    <w:name w:val="annotation reference"/>
    <w:basedOn w:val="DefaultParagraphFont"/>
    <w:uiPriority w:val="99"/>
    <w:semiHidden/>
    <w:unhideWhenUsed/>
    <w:rsid w:val="00BF4DB5"/>
    <w:rPr>
      <w:sz w:val="16"/>
      <w:szCs w:val="16"/>
    </w:rPr>
  </w:style>
  <w:style w:type="paragraph" w:styleId="CommentText">
    <w:name w:val="annotation text"/>
    <w:basedOn w:val="Normal"/>
    <w:link w:val="CommentTextChar"/>
    <w:uiPriority w:val="99"/>
    <w:unhideWhenUsed/>
    <w:rsid w:val="00BF4DB5"/>
    <w:pPr>
      <w:spacing w:line="240" w:lineRule="auto"/>
    </w:pPr>
    <w:rPr>
      <w:sz w:val="20"/>
      <w:szCs w:val="20"/>
    </w:rPr>
  </w:style>
  <w:style w:type="character" w:customStyle="1" w:styleId="CommentTextChar">
    <w:name w:val="Comment Text Char"/>
    <w:basedOn w:val="DefaultParagraphFont"/>
    <w:link w:val="CommentText"/>
    <w:uiPriority w:val="99"/>
    <w:rsid w:val="00BF4DB5"/>
    <w:rPr>
      <w:sz w:val="20"/>
      <w:szCs w:val="20"/>
    </w:rPr>
  </w:style>
  <w:style w:type="paragraph" w:styleId="CommentSubject">
    <w:name w:val="annotation subject"/>
    <w:basedOn w:val="CommentText"/>
    <w:next w:val="CommentText"/>
    <w:link w:val="CommentSubjectChar"/>
    <w:uiPriority w:val="99"/>
    <w:semiHidden/>
    <w:unhideWhenUsed/>
    <w:rsid w:val="00BF4DB5"/>
    <w:rPr>
      <w:b/>
      <w:bCs/>
    </w:rPr>
  </w:style>
  <w:style w:type="character" w:customStyle="1" w:styleId="CommentSubjectChar">
    <w:name w:val="Comment Subject Char"/>
    <w:basedOn w:val="CommentTextChar"/>
    <w:link w:val="CommentSubject"/>
    <w:uiPriority w:val="99"/>
    <w:semiHidden/>
    <w:rsid w:val="00BF4DB5"/>
    <w:rPr>
      <w:b/>
      <w:bCs/>
      <w:sz w:val="20"/>
      <w:szCs w:val="20"/>
    </w:rPr>
  </w:style>
  <w:style w:type="paragraph" w:styleId="NoSpacing">
    <w:name w:val="No Spacing"/>
    <w:uiPriority w:val="1"/>
    <w:qFormat/>
    <w:rsid w:val="002420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032166">
      <w:bodyDiv w:val="1"/>
      <w:marLeft w:val="0"/>
      <w:marRight w:val="0"/>
      <w:marTop w:val="0"/>
      <w:marBottom w:val="0"/>
      <w:divBdr>
        <w:top w:val="none" w:sz="0" w:space="0" w:color="auto"/>
        <w:left w:val="none" w:sz="0" w:space="0" w:color="auto"/>
        <w:bottom w:val="none" w:sz="0" w:space="0" w:color="auto"/>
        <w:right w:val="none" w:sz="0" w:space="0" w:color="auto"/>
      </w:divBdr>
    </w:div>
    <w:div w:id="1123235404">
      <w:bodyDiv w:val="1"/>
      <w:marLeft w:val="0"/>
      <w:marRight w:val="0"/>
      <w:marTop w:val="0"/>
      <w:marBottom w:val="0"/>
      <w:divBdr>
        <w:top w:val="none" w:sz="0" w:space="0" w:color="auto"/>
        <w:left w:val="none" w:sz="0" w:space="0" w:color="auto"/>
        <w:bottom w:val="none" w:sz="0" w:space="0" w:color="auto"/>
        <w:right w:val="none" w:sz="0" w:space="0" w:color="auto"/>
      </w:divBdr>
    </w:div>
    <w:div w:id="1585529497">
      <w:bodyDiv w:val="1"/>
      <w:marLeft w:val="0"/>
      <w:marRight w:val="0"/>
      <w:marTop w:val="0"/>
      <w:marBottom w:val="0"/>
      <w:divBdr>
        <w:top w:val="none" w:sz="0" w:space="0" w:color="auto"/>
        <w:left w:val="none" w:sz="0" w:space="0" w:color="auto"/>
        <w:bottom w:val="none" w:sz="0" w:space="0" w:color="auto"/>
        <w:right w:val="none" w:sz="0" w:space="0" w:color="auto"/>
      </w:divBdr>
    </w:div>
    <w:div w:id="1870726582">
      <w:bodyDiv w:val="1"/>
      <w:marLeft w:val="0"/>
      <w:marRight w:val="0"/>
      <w:marTop w:val="0"/>
      <w:marBottom w:val="0"/>
      <w:divBdr>
        <w:top w:val="none" w:sz="0" w:space="0" w:color="auto"/>
        <w:left w:val="none" w:sz="0" w:space="0" w:color="auto"/>
        <w:bottom w:val="none" w:sz="0" w:space="0" w:color="auto"/>
        <w:right w:val="none" w:sz="0" w:space="0" w:color="auto"/>
      </w:divBdr>
    </w:div>
    <w:div w:id="212561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tephen.b.fuller4.civ@army.m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nise.j.mumme.civ@army.mi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D04DF-1116-4AC7-82EB-463D2621BA8F}">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1104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Amber R CIV USARMY ACC MICC (USA)</dc:creator>
  <cp:keywords/>
  <dc:description/>
  <cp:lastModifiedBy>Mumme, Denise J CIV USARMY ACC MICC (USA)</cp:lastModifiedBy>
  <cp:revision>3</cp:revision>
  <dcterms:created xsi:type="dcterms:W3CDTF">2026-04-02T16:38:00Z</dcterms:created>
  <dcterms:modified xsi:type="dcterms:W3CDTF">2026-04-02T16:41:00Z</dcterms:modified>
</cp:coreProperties>
</file>