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C822" w14:textId="77777777" w:rsidR="009064DC" w:rsidRPr="004C7C18" w:rsidRDefault="009064D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45D44" w14:paraId="5326C825" w14:textId="77777777" w:rsidTr="00917C3B">
        <w:tc>
          <w:tcPr>
            <w:tcW w:w="1098" w:type="dxa"/>
          </w:tcPr>
          <w:p w14:paraId="5326C823" w14:textId="77777777" w:rsidR="009064DC" w:rsidRPr="000762B6" w:rsidRDefault="009064DC">
            <w:pPr>
              <w:rPr>
                <w:rFonts w:cstheme="minorHAnsi"/>
                <w:b/>
                <w:szCs w:val="20"/>
              </w:rPr>
            </w:pPr>
            <w:r w:rsidRPr="000762B6">
              <w:rPr>
                <w:rFonts w:cstheme="minorHAnsi"/>
                <w:b/>
                <w:szCs w:val="20"/>
              </w:rPr>
              <w:t>SUBJECT*</w:t>
            </w:r>
          </w:p>
        </w:tc>
        <w:tc>
          <w:tcPr>
            <w:tcW w:w="8820" w:type="dxa"/>
          </w:tcPr>
          <w:p w14:paraId="5326C824" w14:textId="77777777" w:rsidR="009064DC" w:rsidRPr="000104D7" w:rsidRDefault="009064DC">
            <w:pPr>
              <w:rPr>
                <w:rStyle w:val="AAMSKBFill-InHighlight"/>
                <w:color w:val="auto"/>
              </w:rPr>
            </w:pPr>
            <w:r>
              <w:rPr>
                <w:rStyle w:val="AAMSKBFill-InHighlight"/>
                <w:color w:val="auto"/>
              </w:rPr>
              <w:t>Brand Name or Equal (BNE) PAR Excellence System,</w:t>
            </w:r>
            <w:r w:rsidRPr="000104D7">
              <w:rPr>
                <w:rStyle w:val="AAMSKBFill-InHighlight"/>
                <w:color w:val="auto"/>
              </w:rPr>
              <w:t xml:space="preserve"> </w:t>
            </w:r>
            <w:r>
              <w:rPr>
                <w:rStyle w:val="AAMSKBFill-InHighlight"/>
                <w:color w:val="auto"/>
              </w:rPr>
              <w:t>weight based inventory management system</w:t>
            </w:r>
            <w:r w:rsidRPr="000104D7">
              <w:rPr>
                <w:rStyle w:val="AAMSKBFill-InHighlight"/>
                <w:color w:val="auto"/>
              </w:rPr>
              <w:t xml:space="preserve">  </w:t>
            </w:r>
          </w:p>
        </w:tc>
      </w:tr>
    </w:tbl>
    <w:p w14:paraId="5326C826" w14:textId="77777777" w:rsidR="009064DC" w:rsidRPr="004C7C18" w:rsidRDefault="009064DC" w:rsidP="00783A50">
      <w:pPr>
        <w:spacing w:after="160" w:line="254" w:lineRule="auto"/>
        <w:rPr>
          <w:rFonts w:eastAsia="Calibri" w:cstheme="minorHAnsi"/>
          <w:szCs w:val="20"/>
        </w:rPr>
      </w:pPr>
    </w:p>
    <w:p w14:paraId="5326C827" w14:textId="77777777" w:rsidR="009064DC" w:rsidRPr="004C7C18" w:rsidRDefault="009064D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45D44" w14:paraId="5326C82A" w14:textId="77777777" w:rsidTr="006E6FE5">
        <w:tc>
          <w:tcPr>
            <w:tcW w:w="4698" w:type="dxa"/>
            <w:hideMark/>
          </w:tcPr>
          <w:p w14:paraId="5326C828" w14:textId="77777777" w:rsidR="009064DC" w:rsidRPr="000762B6" w:rsidRDefault="009064DC">
            <w:pPr>
              <w:rPr>
                <w:rFonts w:cstheme="minorHAnsi"/>
                <w:b/>
                <w:szCs w:val="20"/>
              </w:rPr>
            </w:pPr>
            <w:r w:rsidRPr="000762B6">
              <w:rPr>
                <w:rFonts w:cstheme="minorHAnsi"/>
                <w:b/>
                <w:szCs w:val="20"/>
              </w:rPr>
              <w:t>CONTRACTING OFFICE’S ZIP CODE*</w:t>
            </w:r>
          </w:p>
        </w:tc>
        <w:tc>
          <w:tcPr>
            <w:tcW w:w="5220" w:type="dxa"/>
            <w:hideMark/>
          </w:tcPr>
          <w:p w14:paraId="5326C829" w14:textId="77777777" w:rsidR="009064DC" w:rsidRPr="000762B6" w:rsidRDefault="009064DC">
            <w:pPr>
              <w:rPr>
                <w:rFonts w:cstheme="minorHAnsi"/>
              </w:rPr>
            </w:pPr>
            <w:r>
              <w:rPr>
                <w:rFonts w:cstheme="minorHAnsi"/>
              </w:rPr>
              <w:t>07724</w:t>
            </w:r>
          </w:p>
        </w:tc>
      </w:tr>
      <w:tr w:rsidR="00445D44" w14:paraId="5326C82D" w14:textId="77777777" w:rsidTr="006E6FE5">
        <w:tc>
          <w:tcPr>
            <w:tcW w:w="4698" w:type="dxa"/>
            <w:hideMark/>
          </w:tcPr>
          <w:p w14:paraId="5326C82B" w14:textId="77777777" w:rsidR="009064DC" w:rsidRPr="000762B6" w:rsidRDefault="009064DC">
            <w:pPr>
              <w:rPr>
                <w:rFonts w:cstheme="minorHAnsi"/>
                <w:b/>
                <w:szCs w:val="20"/>
              </w:rPr>
            </w:pPr>
            <w:r w:rsidRPr="000762B6">
              <w:rPr>
                <w:rFonts w:cstheme="minorHAnsi"/>
                <w:b/>
                <w:szCs w:val="20"/>
              </w:rPr>
              <w:t>SOLICITATION NUMBER*</w:t>
            </w:r>
          </w:p>
        </w:tc>
        <w:tc>
          <w:tcPr>
            <w:tcW w:w="5220" w:type="dxa"/>
            <w:hideMark/>
          </w:tcPr>
          <w:p w14:paraId="5326C82C" w14:textId="77777777" w:rsidR="009064DC" w:rsidRPr="000762B6" w:rsidRDefault="009064DC">
            <w:pPr>
              <w:rPr>
                <w:rFonts w:cstheme="minorHAnsi"/>
              </w:rPr>
            </w:pPr>
            <w:r>
              <w:rPr>
                <w:rFonts w:cstheme="minorHAnsi"/>
              </w:rPr>
              <w:t>36C10B26Q0305</w:t>
            </w:r>
          </w:p>
        </w:tc>
      </w:tr>
      <w:tr w:rsidR="00445D44" w14:paraId="5326C830" w14:textId="77777777" w:rsidTr="006E6FE5">
        <w:tc>
          <w:tcPr>
            <w:tcW w:w="4698" w:type="dxa"/>
            <w:hideMark/>
          </w:tcPr>
          <w:p w14:paraId="5326C82E" w14:textId="77777777" w:rsidR="009064DC" w:rsidRPr="000762B6" w:rsidRDefault="009064DC">
            <w:pPr>
              <w:rPr>
                <w:rFonts w:cstheme="minorHAnsi"/>
                <w:b/>
                <w:szCs w:val="20"/>
              </w:rPr>
            </w:pPr>
            <w:r w:rsidRPr="000762B6">
              <w:rPr>
                <w:rFonts w:cstheme="minorHAnsi"/>
                <w:b/>
                <w:szCs w:val="20"/>
              </w:rPr>
              <w:t>RESPONSE DATE/TIME/ZONE</w:t>
            </w:r>
          </w:p>
        </w:tc>
        <w:tc>
          <w:tcPr>
            <w:tcW w:w="5220" w:type="dxa"/>
            <w:hideMark/>
          </w:tcPr>
          <w:p w14:paraId="5326C82F" w14:textId="77777777" w:rsidR="009064DC" w:rsidRPr="004C7C18" w:rsidRDefault="009064DC">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445D44" w14:paraId="5326C833" w14:textId="77777777" w:rsidTr="006E6FE5">
        <w:tc>
          <w:tcPr>
            <w:tcW w:w="4698" w:type="dxa"/>
          </w:tcPr>
          <w:p w14:paraId="5326C831" w14:textId="77777777" w:rsidR="009064DC" w:rsidRPr="000762B6" w:rsidRDefault="009064DC">
            <w:pPr>
              <w:rPr>
                <w:rFonts w:cstheme="minorHAnsi"/>
                <w:b/>
                <w:szCs w:val="20"/>
              </w:rPr>
            </w:pPr>
            <w:r w:rsidRPr="000762B6">
              <w:rPr>
                <w:rFonts w:cstheme="minorHAnsi"/>
                <w:b/>
                <w:szCs w:val="20"/>
              </w:rPr>
              <w:t>ARCHIVE</w:t>
            </w:r>
          </w:p>
        </w:tc>
        <w:tc>
          <w:tcPr>
            <w:tcW w:w="5220" w:type="dxa"/>
            <w:hideMark/>
          </w:tcPr>
          <w:p w14:paraId="5326C832" w14:textId="77777777" w:rsidR="009064DC" w:rsidRPr="004C7C18" w:rsidRDefault="009064DC">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45D44" w14:paraId="5326C836" w14:textId="77777777" w:rsidTr="006E6FE5">
        <w:tc>
          <w:tcPr>
            <w:tcW w:w="4698" w:type="dxa"/>
          </w:tcPr>
          <w:p w14:paraId="5326C834" w14:textId="77777777" w:rsidR="009064DC" w:rsidRPr="000762B6" w:rsidRDefault="009064DC">
            <w:pPr>
              <w:rPr>
                <w:rFonts w:cstheme="minorHAnsi"/>
                <w:b/>
                <w:szCs w:val="20"/>
              </w:rPr>
            </w:pPr>
            <w:r w:rsidRPr="000762B6">
              <w:rPr>
                <w:rFonts w:cstheme="minorHAnsi"/>
                <w:b/>
                <w:szCs w:val="20"/>
              </w:rPr>
              <w:t>RECOVERY ACT FUNDS</w:t>
            </w:r>
          </w:p>
        </w:tc>
        <w:tc>
          <w:tcPr>
            <w:tcW w:w="5220" w:type="dxa"/>
            <w:hideMark/>
          </w:tcPr>
          <w:p w14:paraId="5326C835" w14:textId="77777777" w:rsidR="009064DC" w:rsidRPr="004C7C18" w:rsidRDefault="009064DC">
            <w:pPr>
              <w:rPr>
                <w:rFonts w:cstheme="minorHAnsi"/>
                <w:szCs w:val="20"/>
              </w:rPr>
            </w:pPr>
            <w:r>
              <w:rPr>
                <w:rFonts w:cstheme="minorHAnsi"/>
                <w:szCs w:val="20"/>
              </w:rPr>
              <w:t>N</w:t>
            </w:r>
          </w:p>
        </w:tc>
      </w:tr>
      <w:tr w:rsidR="00445D44" w14:paraId="5326C839" w14:textId="77777777" w:rsidTr="006E6FE5">
        <w:tc>
          <w:tcPr>
            <w:tcW w:w="4698" w:type="dxa"/>
          </w:tcPr>
          <w:p w14:paraId="5326C837" w14:textId="77777777" w:rsidR="009064DC" w:rsidRPr="000762B6" w:rsidRDefault="009064DC">
            <w:pPr>
              <w:rPr>
                <w:rFonts w:cstheme="minorHAnsi"/>
                <w:b/>
                <w:szCs w:val="20"/>
              </w:rPr>
            </w:pPr>
            <w:r w:rsidRPr="000762B6">
              <w:rPr>
                <w:rFonts w:cstheme="minorHAnsi"/>
                <w:b/>
                <w:szCs w:val="20"/>
              </w:rPr>
              <w:t>SET-ASIDE</w:t>
            </w:r>
          </w:p>
        </w:tc>
        <w:tc>
          <w:tcPr>
            <w:tcW w:w="5220" w:type="dxa"/>
            <w:hideMark/>
          </w:tcPr>
          <w:p w14:paraId="5326C838" w14:textId="77777777" w:rsidR="009064DC" w:rsidRPr="00C838FE" w:rsidRDefault="009064DC">
            <w:pPr>
              <w:rPr>
                <w:rFonts w:cstheme="minorHAnsi"/>
                <w:szCs w:val="20"/>
              </w:rPr>
            </w:pPr>
          </w:p>
        </w:tc>
      </w:tr>
      <w:tr w:rsidR="00445D44" w14:paraId="5326C83C" w14:textId="77777777" w:rsidTr="006E6FE5">
        <w:tc>
          <w:tcPr>
            <w:tcW w:w="4698" w:type="dxa"/>
          </w:tcPr>
          <w:p w14:paraId="5326C83A" w14:textId="77777777" w:rsidR="009064DC" w:rsidRPr="000762B6" w:rsidRDefault="009064DC">
            <w:pPr>
              <w:rPr>
                <w:rFonts w:cstheme="minorHAnsi"/>
                <w:b/>
                <w:szCs w:val="20"/>
              </w:rPr>
            </w:pPr>
            <w:r w:rsidRPr="000762B6">
              <w:rPr>
                <w:rFonts w:cstheme="minorHAnsi"/>
                <w:b/>
                <w:szCs w:val="20"/>
              </w:rPr>
              <w:t>PRODUCT SERVICE CODE*</w:t>
            </w:r>
          </w:p>
        </w:tc>
        <w:tc>
          <w:tcPr>
            <w:tcW w:w="5220" w:type="dxa"/>
          </w:tcPr>
          <w:p w14:paraId="5326C83B" w14:textId="77777777" w:rsidR="009064DC" w:rsidRPr="00C71F9E" w:rsidRDefault="009064DC">
            <w:pPr>
              <w:rPr>
                <w:rStyle w:val="AAMSKBFill-InHighlight"/>
                <w:color w:val="auto"/>
              </w:rPr>
            </w:pPr>
            <w:r>
              <w:rPr>
                <w:rStyle w:val="AAMSKBFill-InHighlight"/>
                <w:color w:val="auto"/>
              </w:rPr>
              <w:t>DA01</w:t>
            </w:r>
          </w:p>
        </w:tc>
      </w:tr>
      <w:tr w:rsidR="00445D44" w14:paraId="5326C83F" w14:textId="77777777" w:rsidTr="006E6FE5">
        <w:tc>
          <w:tcPr>
            <w:tcW w:w="4698" w:type="dxa"/>
          </w:tcPr>
          <w:p w14:paraId="5326C83D" w14:textId="77777777" w:rsidR="009064DC" w:rsidRPr="000762B6" w:rsidRDefault="009064DC">
            <w:pPr>
              <w:rPr>
                <w:rFonts w:cstheme="minorHAnsi"/>
                <w:b/>
                <w:szCs w:val="20"/>
              </w:rPr>
            </w:pPr>
            <w:r w:rsidRPr="000762B6">
              <w:rPr>
                <w:rFonts w:cstheme="minorHAnsi"/>
                <w:b/>
                <w:szCs w:val="20"/>
              </w:rPr>
              <w:t>NAICS CODE*</w:t>
            </w:r>
          </w:p>
        </w:tc>
        <w:tc>
          <w:tcPr>
            <w:tcW w:w="5220" w:type="dxa"/>
            <w:hideMark/>
          </w:tcPr>
          <w:p w14:paraId="5326C83E" w14:textId="77777777" w:rsidR="009064DC" w:rsidRPr="004C7C18" w:rsidRDefault="009064DC">
            <w:pPr>
              <w:rPr>
                <w:rFonts w:cstheme="minorHAnsi"/>
                <w:szCs w:val="20"/>
              </w:rPr>
            </w:pPr>
            <w:r>
              <w:rPr>
                <w:rFonts w:cstheme="minorHAnsi"/>
                <w:szCs w:val="20"/>
              </w:rPr>
              <w:t>541519</w:t>
            </w:r>
          </w:p>
        </w:tc>
      </w:tr>
      <w:tr w:rsidR="00445D44" w14:paraId="5326C847" w14:textId="77777777" w:rsidTr="006E6FE5">
        <w:tc>
          <w:tcPr>
            <w:tcW w:w="4698" w:type="dxa"/>
            <w:hideMark/>
          </w:tcPr>
          <w:p w14:paraId="5326C840" w14:textId="77777777" w:rsidR="009064DC" w:rsidRPr="000762B6" w:rsidRDefault="009064DC">
            <w:pPr>
              <w:rPr>
                <w:rFonts w:cstheme="minorHAnsi"/>
                <w:b/>
                <w:szCs w:val="20"/>
              </w:rPr>
            </w:pPr>
            <w:r w:rsidRPr="000762B6">
              <w:rPr>
                <w:rFonts w:cstheme="minorHAnsi"/>
                <w:b/>
                <w:szCs w:val="20"/>
              </w:rPr>
              <w:t>CONTRACTING OFFICE ADDRESS</w:t>
            </w:r>
          </w:p>
        </w:tc>
        <w:tc>
          <w:tcPr>
            <w:tcW w:w="5220" w:type="dxa"/>
          </w:tcPr>
          <w:p w14:paraId="5326C841"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326C842"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5326C843" w14:textId="77777777" w:rsidR="009064DC" w:rsidRPr="004C7C18" w:rsidRDefault="009064DC">
            <w:pPr>
              <w:rPr>
                <w:rFonts w:eastAsiaTheme="minorHAnsi" w:cstheme="minorHAnsi"/>
                <w:szCs w:val="20"/>
                <w:bdr w:val="none" w:sz="0" w:space="0" w:color="auto" w:frame="1"/>
              </w:rPr>
            </w:pPr>
            <w:r w:rsidRPr="004C7C18">
              <w:rPr>
                <w:rStyle w:val="AAMSKBFill-InHighlight"/>
                <w:rFonts w:cstheme="minorHAnsi"/>
              </w:rPr>
              <w:t xml:space="preserve"> </w:t>
            </w:r>
          </w:p>
          <w:p w14:paraId="5326C844"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5326C845"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5326C846" w14:textId="77777777" w:rsidR="009064DC" w:rsidRPr="004C7C18" w:rsidRDefault="009064DC">
            <w:pPr>
              <w:rPr>
                <w:rFonts w:cstheme="minorHAnsi"/>
                <w:szCs w:val="20"/>
              </w:rPr>
            </w:pPr>
          </w:p>
        </w:tc>
      </w:tr>
      <w:tr w:rsidR="00445D44" w14:paraId="5326C851" w14:textId="77777777" w:rsidTr="006E6FE5">
        <w:tc>
          <w:tcPr>
            <w:tcW w:w="4698" w:type="dxa"/>
          </w:tcPr>
          <w:p w14:paraId="5326C848" w14:textId="77777777" w:rsidR="009064DC" w:rsidRPr="000762B6" w:rsidRDefault="009064DC">
            <w:pPr>
              <w:rPr>
                <w:rFonts w:cstheme="minorHAnsi"/>
                <w:b/>
                <w:szCs w:val="20"/>
              </w:rPr>
            </w:pPr>
            <w:r w:rsidRPr="000762B6">
              <w:rPr>
                <w:rFonts w:cstheme="minorHAnsi"/>
                <w:b/>
                <w:szCs w:val="20"/>
              </w:rPr>
              <w:t>POINT OF CONTACT*</w:t>
            </w:r>
          </w:p>
          <w:p w14:paraId="5326C849" w14:textId="77777777" w:rsidR="009064DC" w:rsidRPr="000762B6" w:rsidRDefault="009064DC">
            <w:pPr>
              <w:rPr>
                <w:rFonts w:cstheme="minorHAnsi"/>
                <w:b/>
                <w:szCs w:val="20"/>
              </w:rPr>
            </w:pPr>
          </w:p>
          <w:p w14:paraId="5326C84A" w14:textId="77777777" w:rsidR="009064DC" w:rsidRPr="000762B6" w:rsidRDefault="009064DC" w:rsidP="000762B6">
            <w:pPr>
              <w:rPr>
                <w:rFonts w:cstheme="minorHAnsi"/>
                <w:b/>
                <w:szCs w:val="20"/>
              </w:rPr>
            </w:pPr>
          </w:p>
        </w:tc>
        <w:tc>
          <w:tcPr>
            <w:tcW w:w="5220" w:type="dxa"/>
            <w:hideMark/>
          </w:tcPr>
          <w:p w14:paraId="5326C84B"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326C84C"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Robert  Johnsen</w:t>
            </w:r>
          </w:p>
          <w:p w14:paraId="5326C84D"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robert.johnsen@va.gov</w:t>
            </w:r>
          </w:p>
          <w:p w14:paraId="5326C84E" w14:textId="77777777" w:rsidR="009064DC" w:rsidRPr="004C7C18" w:rsidRDefault="009064DC">
            <w:pPr>
              <w:rPr>
                <w:rFonts w:eastAsiaTheme="minorHAnsi" w:cstheme="minorHAnsi"/>
                <w:szCs w:val="20"/>
                <w:bdr w:val="none" w:sz="0" w:space="0" w:color="auto" w:frame="1"/>
              </w:rPr>
            </w:pPr>
            <w:r>
              <w:rPr>
                <w:rFonts w:eastAsiaTheme="minorHAnsi" w:cstheme="minorHAnsi"/>
                <w:szCs w:val="20"/>
                <w:bdr w:val="none" w:sz="0" w:space="0" w:color="auto" w:frame="1"/>
              </w:rPr>
              <w:t>(848) 377-5349</w:t>
            </w:r>
          </w:p>
          <w:p w14:paraId="5326C84F" w14:textId="77777777" w:rsidR="009064DC" w:rsidRPr="004C7C18" w:rsidRDefault="009064DC">
            <w:pPr>
              <w:rPr>
                <w:rFonts w:eastAsiaTheme="minorHAnsi" w:cstheme="minorHAnsi"/>
                <w:szCs w:val="20"/>
                <w:bdr w:val="none" w:sz="0" w:space="0" w:color="auto" w:frame="1"/>
              </w:rPr>
            </w:pPr>
          </w:p>
          <w:p w14:paraId="5326C850" w14:textId="77777777" w:rsidR="009064DC" w:rsidRPr="004C7C18" w:rsidRDefault="009064DC">
            <w:pPr>
              <w:rPr>
                <w:rFonts w:cstheme="minorHAnsi"/>
                <w:szCs w:val="20"/>
              </w:rPr>
            </w:pPr>
          </w:p>
        </w:tc>
      </w:tr>
    </w:tbl>
    <w:p w14:paraId="5326C878" w14:textId="77777777" w:rsidR="009064DC" w:rsidRPr="00917C3B" w:rsidRDefault="009064D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5326C879" w14:textId="77777777" w:rsidR="009064DC" w:rsidRPr="00C02109" w:rsidRDefault="009064DC" w:rsidP="00C02109">
      <w:pPr>
        <w:rPr>
          <w:b/>
        </w:rPr>
      </w:pPr>
      <w:r w:rsidRPr="00C02109">
        <w:rPr>
          <w:b/>
        </w:rPr>
        <w:t>REQUEST FOR INFORMATION</w:t>
      </w:r>
    </w:p>
    <w:p w14:paraId="5326C87A" w14:textId="77777777" w:rsidR="009064DC" w:rsidRPr="00C02109" w:rsidRDefault="009064DC" w:rsidP="00C02109">
      <w:r w:rsidRPr="00C02109">
        <w:t>The U.S. Department of Veterans Affairs (VA) is seeking information and sources capable of providing the services described below. The purpose of this Request for Information (RFI) is to gather capabilities and market information pertinent to acquisition planning. The responses to the RFI may contribute to determining the method of procurement and identifying parties having an interest in and the resources to support this requirement.</w:t>
      </w:r>
    </w:p>
    <w:p w14:paraId="5326C87B" w14:textId="77777777" w:rsidR="009064DC" w:rsidRPr="00C02109" w:rsidRDefault="009064DC" w:rsidP="00C02109">
      <w:pPr>
        <w:rPr>
          <w:b/>
          <w:bCs/>
        </w:rPr>
      </w:pPr>
      <w:r w:rsidRPr="00C02109">
        <w:rPr>
          <w:b/>
          <w:bCs/>
        </w:rPr>
        <w:lastRenderedPageBreak/>
        <w:t>THERE IS NO SOLICITATION AT THIS TIME</w:t>
      </w:r>
    </w:p>
    <w:p w14:paraId="5326C87C" w14:textId="77777777" w:rsidR="009064DC" w:rsidRPr="00C02109" w:rsidRDefault="009064DC" w:rsidP="00C02109">
      <w:r w:rsidRPr="00C02109">
        <w:t>This RFI is for market research purposes only and does not constitute a request for quotes. Submission of any information in response to this RFI is purely voluntary. The Government assumes no financial responsibility for any costs incurred. The information provided may be used by VA in developing its acquisition strategy and informing, refining, and finalizing an acquisition. Interested parties are responsible for adequately marking proprietary, restricted, or competition-sensitive information contained in</w:t>
      </w:r>
      <w:r w:rsidRPr="00C02109">
        <w:t xml:space="preserve"> their response. Only electronic responses to this announcement will be accepted.</w:t>
      </w:r>
    </w:p>
    <w:p w14:paraId="5326C87D" w14:textId="77777777" w:rsidR="009064DC" w:rsidRPr="00C02109" w:rsidRDefault="009064DC" w:rsidP="00C02109">
      <w:pPr>
        <w:rPr>
          <w:b/>
        </w:rPr>
      </w:pPr>
      <w:r w:rsidRPr="00C02109">
        <w:rPr>
          <w:b/>
        </w:rPr>
        <w:t>TITLE</w:t>
      </w:r>
    </w:p>
    <w:p w14:paraId="5326C87E" w14:textId="77777777" w:rsidR="009064DC" w:rsidRPr="00C02109" w:rsidRDefault="009064DC" w:rsidP="00C02109">
      <w:r w:rsidRPr="00C02109">
        <w:rPr>
          <w:b/>
        </w:rPr>
        <w:t>Brand Name or Equal (BNE) PAR Excellence Systems.</w:t>
      </w:r>
    </w:p>
    <w:p w14:paraId="5326C87F" w14:textId="77777777" w:rsidR="009064DC" w:rsidRPr="00C02109" w:rsidRDefault="009064DC" w:rsidP="00C02109">
      <w:pPr>
        <w:rPr>
          <w:b/>
        </w:rPr>
      </w:pPr>
      <w:r w:rsidRPr="00C02109">
        <w:rPr>
          <w:b/>
        </w:rPr>
        <w:t>DESCRIPTION OF REQUIREMENT</w:t>
      </w:r>
    </w:p>
    <w:p w14:paraId="5326C880" w14:textId="77777777" w:rsidR="009064DC" w:rsidRPr="00C02109" w:rsidRDefault="009064DC" w:rsidP="00C02109">
      <w:pPr>
        <w:rPr>
          <w:b/>
          <w:bCs/>
        </w:rPr>
      </w:pPr>
      <w:r w:rsidRPr="00C02109">
        <w:rPr>
          <w:b/>
          <w:bCs/>
        </w:rPr>
        <w:t>PURPOSE</w:t>
      </w:r>
    </w:p>
    <w:p w14:paraId="5326C881" w14:textId="77777777" w:rsidR="009064DC" w:rsidRPr="00C02109" w:rsidRDefault="009064DC" w:rsidP="00C02109">
      <w:r w:rsidRPr="00C02109">
        <w:t>Department of Veterans Affairs El Paso VA Health Care System (ELPVAHCS) seeks to install a brand name or equal (BNE) PAR Excellence weight based inventory management system (WBIMS).</w:t>
      </w:r>
    </w:p>
    <w:p w14:paraId="5326C882" w14:textId="77777777" w:rsidR="009064DC" w:rsidRPr="00C02109" w:rsidRDefault="009064DC" w:rsidP="00C02109">
      <w:pPr>
        <w:rPr>
          <w:b/>
          <w:bCs/>
        </w:rPr>
      </w:pPr>
      <w:r w:rsidRPr="00C02109">
        <w:rPr>
          <w:b/>
          <w:bCs/>
        </w:rPr>
        <w:t>BACKGROUND</w:t>
      </w:r>
      <w:bookmarkStart w:id="0" w:name="_Hlk102030798"/>
    </w:p>
    <w:bookmarkEnd w:id="0"/>
    <w:p w14:paraId="5326C883" w14:textId="77777777" w:rsidR="009064DC" w:rsidRPr="00C02109" w:rsidRDefault="009064DC" w:rsidP="00C02109">
      <w:r w:rsidRPr="00C02109">
        <w:t>ELPVAHCS currently utilizes an inventory management system that no longer suits their needs and is approaching its end of life. The VA requires a WBIMS to replace the current inventory management system and one that will increase productivity.</w:t>
      </w:r>
    </w:p>
    <w:p w14:paraId="5326C884" w14:textId="77777777" w:rsidR="009064DC" w:rsidRPr="00C02109" w:rsidRDefault="009064DC" w:rsidP="00C02109">
      <w:pPr>
        <w:rPr>
          <w:b/>
          <w:bCs/>
        </w:rPr>
      </w:pPr>
      <w:r w:rsidRPr="00C02109">
        <w:rPr>
          <w:b/>
          <w:bCs/>
        </w:rPr>
        <w:t>SCOPE AND OBJECTIVES</w:t>
      </w:r>
    </w:p>
    <w:p w14:paraId="5326C885" w14:textId="77777777" w:rsidR="009064DC" w:rsidRPr="00C02109" w:rsidRDefault="009064DC" w:rsidP="00C02109">
      <w:r w:rsidRPr="00C02109">
        <w:t>The Contractor’s WBIMS shall have the following salient characteristics:</w:t>
      </w:r>
    </w:p>
    <w:p w14:paraId="5326C886" w14:textId="77777777" w:rsidR="009064DC" w:rsidRPr="00C02109" w:rsidRDefault="009064DC" w:rsidP="00C02109">
      <w:pPr>
        <w:numPr>
          <w:ilvl w:val="0"/>
          <w:numId w:val="1"/>
        </w:numPr>
      </w:pPr>
      <w:r w:rsidRPr="00C02109">
        <w:t xml:space="preserve">Produce an accurate real-time reading of quantities on-hand accessible by a software application and provide data mining capabilities that shall include at a minimum current stock level, recommended order points, average usage levels per item and ability to track medical supply usage per patient treated at the El Paso VA Health Care System and Community Based Outpatient Clinics (CBOC). </w:t>
      </w:r>
    </w:p>
    <w:p w14:paraId="5326C887" w14:textId="77777777" w:rsidR="009064DC" w:rsidRPr="00C02109" w:rsidRDefault="009064DC" w:rsidP="00C02109">
      <w:pPr>
        <w:numPr>
          <w:ilvl w:val="0"/>
          <w:numId w:val="1"/>
        </w:numPr>
      </w:pPr>
      <w:r w:rsidRPr="00C02109">
        <w:t xml:space="preserve">Provide data mining capability of current inventory including but not limited to current stock levels, recommended order levels, and average usage levels. </w:t>
      </w:r>
    </w:p>
    <w:p w14:paraId="5326C888" w14:textId="77777777" w:rsidR="009064DC" w:rsidRPr="00C02109" w:rsidRDefault="009064DC" w:rsidP="00C02109">
      <w:pPr>
        <w:numPr>
          <w:ilvl w:val="0"/>
          <w:numId w:val="1"/>
        </w:numPr>
      </w:pPr>
      <w:r w:rsidRPr="00C02109">
        <w:t xml:space="preserve">Provide reports in Excel or text delimited format using commercially available software (MS Word, Excel, etc). </w:t>
      </w:r>
    </w:p>
    <w:p w14:paraId="5326C889" w14:textId="77777777" w:rsidR="009064DC" w:rsidRPr="00C02109" w:rsidRDefault="009064DC" w:rsidP="00C02109">
      <w:pPr>
        <w:numPr>
          <w:ilvl w:val="0"/>
          <w:numId w:val="1"/>
        </w:numPr>
      </w:pPr>
      <w:r w:rsidRPr="00C02109">
        <w:t>Be interfaced with GIP. The primary purpose of the interface is to identify out of balance on-hand quantities and values between GIP and the PAR bins system.</w:t>
      </w:r>
    </w:p>
    <w:p w14:paraId="5326C88A" w14:textId="77777777" w:rsidR="009064DC" w:rsidRPr="00C02109" w:rsidRDefault="009064DC" w:rsidP="00C02109">
      <w:pPr>
        <w:numPr>
          <w:ilvl w:val="0"/>
          <w:numId w:val="1"/>
        </w:numPr>
      </w:pPr>
      <w:r w:rsidRPr="00C02109">
        <w:t xml:space="preserve">Have PAR BINS that shall identify out of balance on hand quantities and values, accounting for any due out or due ins. If the out of balance condition is caused by a pending due in or due out, the out of balance condition shall be displayed separately in </w:t>
      </w:r>
      <w:r w:rsidRPr="00C02109">
        <w:lastRenderedPageBreak/>
        <w:t>the management software to make it easily identifiable. PAR bin due-ins and due-outs will automatically be removed when GIP due-in and due-outs are “cleared”.</w:t>
      </w:r>
    </w:p>
    <w:p w14:paraId="5326C88B" w14:textId="77777777" w:rsidR="009064DC" w:rsidRPr="00C02109" w:rsidRDefault="009064DC" w:rsidP="00C02109">
      <w:pPr>
        <w:numPr>
          <w:ilvl w:val="0"/>
          <w:numId w:val="1"/>
        </w:numPr>
      </w:pPr>
      <w:r w:rsidRPr="00C02109">
        <w:t>PAR BINS shall have color-coded stickers for item identification based on standard color-coding system shown in attachment A.</w:t>
      </w:r>
    </w:p>
    <w:p w14:paraId="5326C88C" w14:textId="77777777" w:rsidR="009064DC" w:rsidRPr="00C02109" w:rsidRDefault="009064DC" w:rsidP="00C02109">
      <w:pPr>
        <w:numPr>
          <w:ilvl w:val="0"/>
          <w:numId w:val="1"/>
        </w:numPr>
      </w:pPr>
      <w:r w:rsidRPr="00C02109">
        <w:t>Must be weight based</w:t>
      </w:r>
    </w:p>
    <w:p w14:paraId="5326C88D" w14:textId="77777777" w:rsidR="009064DC" w:rsidRPr="00C02109" w:rsidRDefault="009064DC" w:rsidP="00C02109">
      <w:pPr>
        <w:numPr>
          <w:ilvl w:val="0"/>
          <w:numId w:val="1"/>
        </w:numPr>
      </w:pPr>
      <w:r w:rsidRPr="00C02109">
        <w:t>Easily calibrated and accurate</w:t>
      </w:r>
    </w:p>
    <w:p w14:paraId="5326C88E" w14:textId="77777777" w:rsidR="009064DC" w:rsidRPr="00C02109" w:rsidRDefault="009064DC" w:rsidP="00C02109">
      <w:pPr>
        <w:numPr>
          <w:ilvl w:val="0"/>
          <w:numId w:val="1"/>
        </w:numPr>
      </w:pPr>
      <w:r w:rsidRPr="00C02109">
        <w:t>Provide real-time visibility into our Secondary Inventory locations</w:t>
      </w:r>
    </w:p>
    <w:p w14:paraId="5326C88F" w14:textId="77777777" w:rsidR="009064DC" w:rsidRPr="00C02109" w:rsidRDefault="009064DC" w:rsidP="00C02109">
      <w:pPr>
        <w:numPr>
          <w:ilvl w:val="0"/>
          <w:numId w:val="1"/>
        </w:numPr>
      </w:pPr>
      <w:r w:rsidRPr="00C02109">
        <w:t>Must be able to interface with GIP package in IFCAP for real time data on the available inventory</w:t>
      </w:r>
    </w:p>
    <w:p w14:paraId="5326C890" w14:textId="77777777" w:rsidR="009064DC" w:rsidRPr="00C02109" w:rsidRDefault="009064DC" w:rsidP="00C02109">
      <w:pPr>
        <w:numPr>
          <w:ilvl w:val="0"/>
          <w:numId w:val="1"/>
        </w:numPr>
      </w:pPr>
      <w:r w:rsidRPr="00C02109">
        <w:t>Must be capable of tracking, adjusting, and reporting comprehensive real time information pertaining to the inventory of a secondary location</w:t>
      </w:r>
    </w:p>
    <w:p w14:paraId="5326C891" w14:textId="77777777" w:rsidR="009064DC" w:rsidRPr="00C02109" w:rsidRDefault="009064DC" w:rsidP="00C02109">
      <w:pPr>
        <w:numPr>
          <w:ilvl w:val="0"/>
          <w:numId w:val="1"/>
        </w:numPr>
      </w:pPr>
      <w:r w:rsidRPr="00C02109">
        <w:t>It is imperative that depletion of stock triggers distribution, or pick, ticket based on PAR levels, Re-order points, and Emergency Stock Levels</w:t>
      </w:r>
    </w:p>
    <w:p w14:paraId="5326C892" w14:textId="77777777" w:rsidR="009064DC" w:rsidRPr="00C02109" w:rsidRDefault="009064DC" w:rsidP="00C02109">
      <w:pPr>
        <w:numPr>
          <w:ilvl w:val="0"/>
          <w:numId w:val="1"/>
        </w:numPr>
      </w:pPr>
      <w:r w:rsidRPr="00C02109">
        <w:t>Software needs to be intuitive and easy to train on</w:t>
      </w:r>
    </w:p>
    <w:p w14:paraId="5326C893" w14:textId="77777777" w:rsidR="009064DC" w:rsidRPr="00C02109" w:rsidRDefault="009064DC" w:rsidP="00C02109">
      <w:pPr>
        <w:numPr>
          <w:ilvl w:val="0"/>
          <w:numId w:val="1"/>
        </w:numPr>
      </w:pPr>
      <w:r w:rsidRPr="00C02109">
        <w:t>Software needs to be able to utilize multiple users with different levels of permission.</w:t>
      </w:r>
    </w:p>
    <w:p w14:paraId="5326C894" w14:textId="77777777" w:rsidR="009064DC" w:rsidRPr="00C02109" w:rsidRDefault="009064DC" w:rsidP="00C02109">
      <w:pPr>
        <w:numPr>
          <w:ilvl w:val="0"/>
          <w:numId w:val="1"/>
        </w:numPr>
      </w:pPr>
      <w:r w:rsidRPr="00C02109">
        <w:t>Reports generated by software need to be relevant to APICS Principles of Inventory Management</w:t>
      </w:r>
    </w:p>
    <w:p w14:paraId="5326C895" w14:textId="77777777" w:rsidR="009064DC" w:rsidRPr="00C02109" w:rsidRDefault="009064DC" w:rsidP="00C02109">
      <w:pPr>
        <w:numPr>
          <w:ilvl w:val="0"/>
          <w:numId w:val="1"/>
        </w:numPr>
      </w:pPr>
      <w:r w:rsidRPr="00C02109">
        <w:t>Must be able to handle a wide range of products based on size, thickness, and weight.</w:t>
      </w:r>
    </w:p>
    <w:p w14:paraId="5326C896" w14:textId="77777777" w:rsidR="009064DC" w:rsidRPr="00C02109" w:rsidRDefault="009064DC" w:rsidP="00C02109">
      <w:pPr>
        <w:numPr>
          <w:ilvl w:val="0"/>
          <w:numId w:val="1"/>
        </w:numPr>
      </w:pPr>
      <w:r w:rsidRPr="00C02109">
        <w:t>Complete generic identification: Weight based Inventory Supply Chain Solution</w:t>
      </w:r>
    </w:p>
    <w:p w14:paraId="5326C897" w14:textId="77777777" w:rsidR="009064DC" w:rsidRPr="00C02109" w:rsidRDefault="009064DC" w:rsidP="00C02109">
      <w:pPr>
        <w:numPr>
          <w:ilvl w:val="0"/>
          <w:numId w:val="1"/>
        </w:numPr>
      </w:pPr>
      <w:r w:rsidRPr="00C02109">
        <w:t>Applicable model/make/catalog number: PAR Express weight-based automation by PAR Excellence</w:t>
      </w:r>
    </w:p>
    <w:p w14:paraId="5326C898" w14:textId="77777777" w:rsidR="009064DC" w:rsidRPr="00C02109" w:rsidRDefault="009064DC" w:rsidP="00C02109">
      <w:pPr>
        <w:numPr>
          <w:ilvl w:val="0"/>
          <w:numId w:val="1"/>
        </w:numPr>
      </w:pPr>
      <w:r w:rsidRPr="00C02109">
        <w:t>Equipment Status - Communication about system status including system failures</w:t>
      </w:r>
    </w:p>
    <w:p w14:paraId="5326C899" w14:textId="77777777" w:rsidR="009064DC" w:rsidRPr="00C02109" w:rsidRDefault="009064DC" w:rsidP="00C02109">
      <w:pPr>
        <w:numPr>
          <w:ilvl w:val="0"/>
          <w:numId w:val="1"/>
        </w:numPr>
      </w:pPr>
      <w:r w:rsidRPr="00C02109">
        <w:t>Materials Management Status –</w:t>
      </w:r>
    </w:p>
    <w:p w14:paraId="5326C89A" w14:textId="77777777" w:rsidR="009064DC" w:rsidRPr="00C02109" w:rsidRDefault="009064DC" w:rsidP="00C02109">
      <w:pPr>
        <w:numPr>
          <w:ilvl w:val="1"/>
          <w:numId w:val="1"/>
        </w:numPr>
      </w:pPr>
      <w:r w:rsidRPr="00C02109">
        <w:t>Open Orders</w:t>
      </w:r>
    </w:p>
    <w:p w14:paraId="5326C89B" w14:textId="77777777" w:rsidR="009064DC" w:rsidRPr="00C02109" w:rsidRDefault="009064DC" w:rsidP="00C02109">
      <w:pPr>
        <w:numPr>
          <w:ilvl w:val="1"/>
          <w:numId w:val="1"/>
        </w:numPr>
      </w:pPr>
      <w:r w:rsidRPr="00C02109">
        <w:t>Emergency/Critical Item Levels</w:t>
      </w:r>
    </w:p>
    <w:p w14:paraId="5326C89C" w14:textId="77777777" w:rsidR="009064DC" w:rsidRPr="00C02109" w:rsidRDefault="009064DC" w:rsidP="00C02109">
      <w:pPr>
        <w:numPr>
          <w:ilvl w:val="1"/>
          <w:numId w:val="1"/>
        </w:numPr>
      </w:pPr>
      <w:r w:rsidRPr="00C02109">
        <w:t>Negative Quantities on-Hand</w:t>
      </w:r>
    </w:p>
    <w:p w14:paraId="5326C89D" w14:textId="77777777" w:rsidR="009064DC" w:rsidRPr="00C02109" w:rsidRDefault="009064DC" w:rsidP="00C02109">
      <w:pPr>
        <w:numPr>
          <w:ilvl w:val="0"/>
          <w:numId w:val="1"/>
        </w:numPr>
      </w:pPr>
      <w:r w:rsidRPr="00C02109">
        <w:t>Item Locator</w:t>
      </w:r>
    </w:p>
    <w:p w14:paraId="5326C89E" w14:textId="77777777" w:rsidR="009064DC" w:rsidRPr="00C02109" w:rsidRDefault="009064DC" w:rsidP="00C02109">
      <w:pPr>
        <w:numPr>
          <w:ilvl w:val="0"/>
          <w:numId w:val="1"/>
        </w:numPr>
      </w:pPr>
      <w:r w:rsidRPr="00C02109">
        <w:t>Customer Item Requisition</w:t>
      </w:r>
    </w:p>
    <w:p w14:paraId="5326C89F" w14:textId="77777777" w:rsidR="009064DC" w:rsidRPr="00C02109" w:rsidRDefault="009064DC" w:rsidP="00C02109">
      <w:pPr>
        <w:numPr>
          <w:ilvl w:val="0"/>
          <w:numId w:val="1"/>
        </w:numPr>
      </w:pPr>
      <w:r w:rsidRPr="00C02109">
        <w:t>Par Level Analysis</w:t>
      </w:r>
    </w:p>
    <w:p w14:paraId="5326C8A0" w14:textId="77777777" w:rsidR="009064DC" w:rsidRPr="00C02109" w:rsidRDefault="009064DC" w:rsidP="00C02109">
      <w:pPr>
        <w:numPr>
          <w:ilvl w:val="0"/>
          <w:numId w:val="1"/>
        </w:numPr>
      </w:pPr>
      <w:r w:rsidRPr="00C02109">
        <w:t>Current Levels –</w:t>
      </w:r>
    </w:p>
    <w:p w14:paraId="5326C8A1" w14:textId="77777777" w:rsidR="009064DC" w:rsidRPr="00C02109" w:rsidRDefault="009064DC" w:rsidP="00C02109">
      <w:pPr>
        <w:numPr>
          <w:ilvl w:val="1"/>
          <w:numId w:val="1"/>
        </w:numPr>
      </w:pPr>
      <w:r w:rsidRPr="00C02109">
        <w:lastRenderedPageBreak/>
        <w:t>Level recommendations by cost and usage demand SKU reduction recommendations</w:t>
      </w:r>
    </w:p>
    <w:p w14:paraId="5326C8A2" w14:textId="77777777" w:rsidR="009064DC" w:rsidRPr="00C02109" w:rsidRDefault="009064DC" w:rsidP="00C02109">
      <w:pPr>
        <w:numPr>
          <w:ilvl w:val="1"/>
          <w:numId w:val="1"/>
        </w:numPr>
      </w:pPr>
      <w:r w:rsidRPr="00C02109">
        <w:t>Items over par level</w:t>
      </w:r>
    </w:p>
    <w:p w14:paraId="5326C8A3" w14:textId="77777777" w:rsidR="009064DC" w:rsidRPr="00C02109" w:rsidRDefault="009064DC" w:rsidP="00C02109">
      <w:pPr>
        <w:numPr>
          <w:ilvl w:val="1"/>
          <w:numId w:val="1"/>
        </w:numPr>
      </w:pPr>
      <w:r w:rsidRPr="00C02109">
        <w:t>Stock outs and critical hits Par level value over time</w:t>
      </w:r>
    </w:p>
    <w:p w14:paraId="5326C8A4" w14:textId="77777777" w:rsidR="009064DC" w:rsidRPr="00C02109" w:rsidRDefault="009064DC" w:rsidP="00C02109">
      <w:pPr>
        <w:numPr>
          <w:ilvl w:val="0"/>
          <w:numId w:val="1"/>
        </w:numPr>
      </w:pPr>
      <w:r w:rsidRPr="00C02109">
        <w:t>Consumption</w:t>
      </w:r>
    </w:p>
    <w:p w14:paraId="5326C8A5" w14:textId="77777777" w:rsidR="009064DC" w:rsidRPr="00C02109" w:rsidRDefault="009064DC" w:rsidP="00C02109">
      <w:pPr>
        <w:numPr>
          <w:ilvl w:val="1"/>
          <w:numId w:val="1"/>
        </w:numPr>
      </w:pPr>
      <w:r w:rsidRPr="00C02109">
        <w:t>Average monthly usage</w:t>
      </w:r>
    </w:p>
    <w:p w14:paraId="5326C8A6" w14:textId="77777777" w:rsidR="009064DC" w:rsidRPr="00C02109" w:rsidRDefault="009064DC" w:rsidP="00C02109">
      <w:pPr>
        <w:numPr>
          <w:ilvl w:val="1"/>
          <w:numId w:val="1"/>
        </w:numPr>
      </w:pPr>
      <w:r w:rsidRPr="00C02109">
        <w:t>Consumption analysis including time</w:t>
      </w:r>
    </w:p>
    <w:p w14:paraId="5326C8A7" w14:textId="77777777" w:rsidR="009064DC" w:rsidRPr="00C02109" w:rsidRDefault="009064DC" w:rsidP="00C02109">
      <w:pPr>
        <w:numPr>
          <w:ilvl w:val="1"/>
          <w:numId w:val="1"/>
        </w:numPr>
      </w:pPr>
      <w:r w:rsidRPr="00C02109">
        <w:t>Consumption deviation</w:t>
      </w:r>
    </w:p>
    <w:p w14:paraId="5326C8A8" w14:textId="77777777" w:rsidR="009064DC" w:rsidRPr="00C02109" w:rsidRDefault="009064DC" w:rsidP="00C02109">
      <w:pPr>
        <w:numPr>
          <w:ilvl w:val="1"/>
          <w:numId w:val="1"/>
        </w:numPr>
      </w:pPr>
      <w:r w:rsidRPr="00C02109">
        <w:t>Consumption over time</w:t>
      </w:r>
    </w:p>
    <w:p w14:paraId="5326C8A9" w14:textId="77777777" w:rsidR="009064DC" w:rsidRPr="00C02109" w:rsidRDefault="009064DC" w:rsidP="00C02109">
      <w:pPr>
        <w:numPr>
          <w:ilvl w:val="0"/>
          <w:numId w:val="1"/>
        </w:numPr>
      </w:pPr>
      <w:r w:rsidRPr="00C02109">
        <w:t>Reports</w:t>
      </w:r>
    </w:p>
    <w:p w14:paraId="5326C8AA" w14:textId="77777777" w:rsidR="009064DC" w:rsidRPr="00C02109" w:rsidRDefault="009064DC" w:rsidP="00C02109">
      <w:pPr>
        <w:numPr>
          <w:ilvl w:val="1"/>
          <w:numId w:val="2"/>
        </w:numPr>
      </w:pPr>
      <w:r w:rsidRPr="00C02109">
        <w:t>Activity detail (sales, receipts, adjustments, etc.) to include time inventory on-hand changed</w:t>
      </w:r>
    </w:p>
    <w:p w14:paraId="5326C8AB" w14:textId="77777777" w:rsidR="009064DC" w:rsidRPr="00C02109" w:rsidRDefault="009064DC" w:rsidP="00C02109">
      <w:pPr>
        <w:numPr>
          <w:ilvl w:val="1"/>
          <w:numId w:val="2"/>
        </w:numPr>
      </w:pPr>
      <w:r w:rsidRPr="00C02109">
        <w:t>Quantity on-hand Value on-hand</w:t>
      </w:r>
    </w:p>
    <w:p w14:paraId="5326C8AC" w14:textId="77777777" w:rsidR="009064DC" w:rsidRPr="00C02109" w:rsidRDefault="009064DC" w:rsidP="00C02109">
      <w:pPr>
        <w:numPr>
          <w:ilvl w:val="1"/>
          <w:numId w:val="2"/>
        </w:numPr>
      </w:pPr>
      <w:r w:rsidRPr="00C02109">
        <w:t>Department transactions</w:t>
      </w:r>
    </w:p>
    <w:p w14:paraId="5326C8AD" w14:textId="77777777" w:rsidR="009064DC" w:rsidRPr="00C02109" w:rsidRDefault="009064DC" w:rsidP="00C02109">
      <w:pPr>
        <w:numPr>
          <w:ilvl w:val="1"/>
          <w:numId w:val="2"/>
        </w:numPr>
      </w:pPr>
      <w:r w:rsidRPr="00C02109">
        <w:t>Cycle count sheet</w:t>
      </w:r>
    </w:p>
    <w:p w14:paraId="5326C8AE" w14:textId="77777777" w:rsidR="009064DC" w:rsidRPr="00C02109" w:rsidRDefault="009064DC" w:rsidP="00C02109">
      <w:pPr>
        <w:numPr>
          <w:ilvl w:val="1"/>
          <w:numId w:val="2"/>
        </w:numPr>
      </w:pPr>
      <w:r w:rsidRPr="00C02109">
        <w:t>Out of balance with GIP - on hand Due-ins</w:t>
      </w:r>
    </w:p>
    <w:p w14:paraId="5326C8AF" w14:textId="77777777" w:rsidR="009064DC" w:rsidRPr="00C02109" w:rsidRDefault="009064DC" w:rsidP="00C02109">
      <w:pPr>
        <w:numPr>
          <w:ilvl w:val="1"/>
          <w:numId w:val="2"/>
        </w:numPr>
      </w:pPr>
      <w:r w:rsidRPr="00C02109">
        <w:t>Due outs</w:t>
      </w:r>
    </w:p>
    <w:p w14:paraId="5326C8B0" w14:textId="77777777" w:rsidR="009064DC" w:rsidRPr="00C02109" w:rsidRDefault="009064DC" w:rsidP="00C02109">
      <w:pPr>
        <w:numPr>
          <w:ilvl w:val="1"/>
          <w:numId w:val="2"/>
        </w:numPr>
      </w:pPr>
      <w:r w:rsidRPr="00C02109">
        <w:t>Issue multiple discrepancy between GIP and Par Bin</w:t>
      </w:r>
    </w:p>
    <w:p w14:paraId="5326C8B1" w14:textId="77777777" w:rsidR="009064DC" w:rsidRPr="00C02109" w:rsidRDefault="009064DC" w:rsidP="00C02109">
      <w:pPr>
        <w:numPr>
          <w:ilvl w:val="1"/>
          <w:numId w:val="2"/>
        </w:numPr>
      </w:pPr>
      <w:r w:rsidRPr="00C02109">
        <w:t>Emergency levels</w:t>
      </w:r>
    </w:p>
    <w:p w14:paraId="5326C8B2" w14:textId="77777777" w:rsidR="009064DC" w:rsidRPr="00C02109" w:rsidRDefault="009064DC" w:rsidP="00C02109">
      <w:pPr>
        <w:numPr>
          <w:ilvl w:val="0"/>
          <w:numId w:val="1"/>
        </w:numPr>
      </w:pPr>
      <w:r w:rsidRPr="00C02109">
        <w:t>Orders</w:t>
      </w:r>
    </w:p>
    <w:p w14:paraId="5326C8B3" w14:textId="77777777" w:rsidR="009064DC" w:rsidRPr="00C02109" w:rsidRDefault="009064DC" w:rsidP="00C02109">
      <w:pPr>
        <w:numPr>
          <w:ilvl w:val="1"/>
          <w:numId w:val="1"/>
        </w:numPr>
      </w:pPr>
      <w:r w:rsidRPr="00C02109">
        <w:t>Existing orders</w:t>
      </w:r>
    </w:p>
    <w:p w14:paraId="5326C8B4" w14:textId="77777777" w:rsidR="009064DC" w:rsidRPr="00C02109" w:rsidRDefault="009064DC" w:rsidP="00C02109">
      <w:pPr>
        <w:numPr>
          <w:ilvl w:val="1"/>
          <w:numId w:val="1"/>
        </w:numPr>
      </w:pPr>
      <w:r w:rsidRPr="00C02109">
        <w:t>Order preview</w:t>
      </w:r>
    </w:p>
    <w:p w14:paraId="5326C8B5" w14:textId="77777777" w:rsidR="009064DC" w:rsidRPr="00C02109" w:rsidRDefault="009064DC" w:rsidP="00C02109">
      <w:pPr>
        <w:numPr>
          <w:ilvl w:val="0"/>
          <w:numId w:val="1"/>
        </w:numPr>
      </w:pPr>
      <w:r w:rsidRPr="00C02109">
        <w:t>Items</w:t>
      </w:r>
    </w:p>
    <w:p w14:paraId="5326C8B6" w14:textId="77777777" w:rsidR="009064DC" w:rsidRPr="00C02109" w:rsidRDefault="009064DC" w:rsidP="00C02109">
      <w:pPr>
        <w:numPr>
          <w:ilvl w:val="1"/>
          <w:numId w:val="1"/>
        </w:numPr>
      </w:pPr>
      <w:r w:rsidRPr="00C02109">
        <w:t>Item master Item history</w:t>
      </w:r>
    </w:p>
    <w:p w14:paraId="5326C8B7" w14:textId="77777777" w:rsidR="009064DC" w:rsidRPr="00C02109" w:rsidRDefault="009064DC" w:rsidP="00C02109">
      <w:pPr>
        <w:numPr>
          <w:ilvl w:val="1"/>
          <w:numId w:val="1"/>
        </w:numPr>
      </w:pPr>
      <w:r w:rsidRPr="00C02109">
        <w:t>Item classification Reconciliation history</w:t>
      </w:r>
    </w:p>
    <w:p w14:paraId="5326C8B8" w14:textId="77777777" w:rsidR="009064DC" w:rsidRPr="00C02109" w:rsidRDefault="009064DC" w:rsidP="00C02109">
      <w:pPr>
        <w:numPr>
          <w:ilvl w:val="1"/>
          <w:numId w:val="1"/>
        </w:numPr>
      </w:pPr>
      <w:r w:rsidRPr="00C02109">
        <w:t>Most recent recon per item</w:t>
      </w:r>
    </w:p>
    <w:p w14:paraId="5326C8B9" w14:textId="77777777" w:rsidR="009064DC" w:rsidRPr="00C02109" w:rsidRDefault="009064DC" w:rsidP="00C02109">
      <w:pPr>
        <w:rPr>
          <w:b/>
          <w:bCs/>
        </w:rPr>
      </w:pPr>
      <w:r w:rsidRPr="00C02109">
        <w:rPr>
          <w:b/>
          <w:bCs/>
        </w:rPr>
        <w:t>SUBMISSION INSTRUCTIONS FOR INFORMATION SOUGHT</w:t>
      </w:r>
    </w:p>
    <w:p w14:paraId="5326C8BA" w14:textId="77777777" w:rsidR="009064DC" w:rsidRPr="00C02109" w:rsidRDefault="009064DC" w:rsidP="00C02109">
      <w:r w:rsidRPr="00C02109">
        <w:t>If your organization can provide these services, please respond to the RFI as follows:</w:t>
      </w:r>
    </w:p>
    <w:p w14:paraId="5326C8BB" w14:textId="77777777" w:rsidR="009064DC" w:rsidRPr="00C02109" w:rsidRDefault="009064DC" w:rsidP="00C02109">
      <w:pPr>
        <w:numPr>
          <w:ilvl w:val="0"/>
          <w:numId w:val="3"/>
        </w:numPr>
      </w:pPr>
      <w:r w:rsidRPr="00C02109">
        <w:rPr>
          <w:b/>
          <w:bCs/>
        </w:rPr>
        <w:t xml:space="preserve">Cover Sheet </w:t>
      </w:r>
    </w:p>
    <w:p w14:paraId="5326C8BC" w14:textId="77777777" w:rsidR="009064DC" w:rsidRPr="00C02109" w:rsidRDefault="009064DC" w:rsidP="00C02109">
      <w:pPr>
        <w:numPr>
          <w:ilvl w:val="0"/>
          <w:numId w:val="4"/>
        </w:numPr>
      </w:pPr>
      <w:r w:rsidRPr="00C02109">
        <w:lastRenderedPageBreak/>
        <w:t>Company name, company address, company point of contact (name, address, telephone number, email address), SAM unique entity identifier (UIE) number, and website.</w:t>
      </w:r>
    </w:p>
    <w:p w14:paraId="5326C8BD" w14:textId="77777777" w:rsidR="009064DC" w:rsidRPr="00C02109" w:rsidRDefault="009064DC" w:rsidP="00C02109">
      <w:pPr>
        <w:numPr>
          <w:ilvl w:val="0"/>
          <w:numId w:val="4"/>
        </w:numPr>
      </w:pPr>
      <w:r w:rsidRPr="00C02109">
        <w:t>Company’s size status as listed in SAM under NAICS 541519 and Product Service Code (PSC) DA01.</w:t>
      </w:r>
    </w:p>
    <w:p w14:paraId="5326C8BE" w14:textId="77777777" w:rsidR="009064DC" w:rsidRPr="00C02109" w:rsidRDefault="009064DC" w:rsidP="00C02109">
      <w:pPr>
        <w:numPr>
          <w:ilvl w:val="0"/>
          <w:numId w:val="4"/>
        </w:numPr>
      </w:pPr>
      <w:r w:rsidRPr="00C02109">
        <w:t>Existing Multiple Award Contract (MAC) vehicles currently held by your company (examples may include General Service Administrations (GSA) schedules, Government-Wide Acquisition Contracts (GWACs), Indefinite Delivery Contracts (IDCs), Blanket Purchase Agreements (BPAs)) available for Government use. For each MAC vehicle provide:</w:t>
      </w:r>
    </w:p>
    <w:p w14:paraId="5326C8BF" w14:textId="77777777" w:rsidR="009064DC" w:rsidRPr="00C02109" w:rsidRDefault="009064DC" w:rsidP="00C02109">
      <w:pPr>
        <w:numPr>
          <w:ilvl w:val="1"/>
          <w:numId w:val="5"/>
        </w:numPr>
        <w:rPr>
          <w:b/>
        </w:rPr>
      </w:pPr>
      <w:r w:rsidRPr="00C02109">
        <w:rPr>
          <w:b/>
        </w:rPr>
        <w:t>Vehicle name</w:t>
      </w:r>
    </w:p>
    <w:p w14:paraId="5326C8C0" w14:textId="77777777" w:rsidR="009064DC" w:rsidRPr="00C02109" w:rsidRDefault="009064DC" w:rsidP="00C02109">
      <w:pPr>
        <w:numPr>
          <w:ilvl w:val="1"/>
          <w:numId w:val="5"/>
        </w:numPr>
        <w:rPr>
          <w:b/>
          <w:bCs/>
        </w:rPr>
      </w:pPr>
      <w:r w:rsidRPr="00C02109">
        <w:rPr>
          <w:b/>
        </w:rPr>
        <w:t>Vehicle number</w:t>
      </w:r>
    </w:p>
    <w:p w14:paraId="5326C8C1" w14:textId="77777777" w:rsidR="009064DC" w:rsidRPr="00C02109" w:rsidRDefault="009064DC" w:rsidP="00C02109">
      <w:pPr>
        <w:numPr>
          <w:ilvl w:val="1"/>
          <w:numId w:val="5"/>
        </w:numPr>
        <w:rPr>
          <w:b/>
        </w:rPr>
      </w:pPr>
      <w:r w:rsidRPr="00C02109">
        <w:rPr>
          <w:b/>
        </w:rPr>
        <w:t>Date of award</w:t>
      </w:r>
    </w:p>
    <w:p w14:paraId="5326C8C2" w14:textId="77777777" w:rsidR="009064DC" w:rsidRPr="00C02109" w:rsidRDefault="009064DC" w:rsidP="00C02109">
      <w:pPr>
        <w:numPr>
          <w:ilvl w:val="0"/>
          <w:numId w:val="3"/>
        </w:numPr>
      </w:pPr>
      <w:r w:rsidRPr="00C02109">
        <w:rPr>
          <w:b/>
          <w:bCs/>
        </w:rPr>
        <w:t>Response Criteria</w:t>
      </w:r>
    </w:p>
    <w:p w14:paraId="5326C8C3" w14:textId="77777777" w:rsidR="009064DC" w:rsidRPr="00C02109" w:rsidRDefault="009064DC" w:rsidP="00C02109"/>
    <w:p w14:paraId="5326C8C4" w14:textId="77777777" w:rsidR="009064DC" w:rsidRPr="00C02109" w:rsidRDefault="009064DC" w:rsidP="00C02109">
      <w:pPr>
        <w:numPr>
          <w:ilvl w:val="0"/>
          <w:numId w:val="6"/>
        </w:numPr>
      </w:pPr>
      <w:r w:rsidRPr="00C02109">
        <w:t xml:space="preserve">Response submissions to this notice are due no later than April 7, 2026, 12:00 pm (Noon), Eastern Time. </w:t>
      </w:r>
    </w:p>
    <w:p w14:paraId="5326C8C5" w14:textId="77777777" w:rsidR="009064DC" w:rsidRPr="00C02109" w:rsidRDefault="009064DC" w:rsidP="00C02109">
      <w:pPr>
        <w:numPr>
          <w:ilvl w:val="0"/>
          <w:numId w:val="6"/>
        </w:numPr>
      </w:pPr>
      <w:r w:rsidRPr="00C02109">
        <w:t xml:space="preserve">Responses shall be submitted to </w:t>
      </w:r>
      <w:hyperlink r:id="rId7" w:history="1">
        <w:r w:rsidRPr="00C02109">
          <w:rPr>
            <w:rStyle w:val="Hyperlink"/>
          </w:rPr>
          <w:t>Robert.Johnsen@VA.gov</w:t>
        </w:r>
      </w:hyperlink>
      <w:r w:rsidRPr="00C02109">
        <w:t xml:space="preserve"> and </w:t>
      </w:r>
      <w:hyperlink r:id="rId8" w:history="1">
        <w:r w:rsidRPr="00C02109">
          <w:rPr>
            <w:rStyle w:val="Hyperlink"/>
          </w:rPr>
          <w:t>Stefanie.Applegate@VA.gov</w:t>
        </w:r>
      </w:hyperlink>
      <w:r w:rsidRPr="00C02109">
        <w:t xml:space="preserve">. The email subject line must contain the following: “Response to RFI Number 36C10B26Q0305.” </w:t>
      </w:r>
    </w:p>
    <w:p w14:paraId="5326C8C6" w14:textId="77777777" w:rsidR="009064DC" w:rsidRPr="00C02109" w:rsidRDefault="009064DC" w:rsidP="00C02109">
      <w:pPr>
        <w:numPr>
          <w:ilvl w:val="0"/>
          <w:numId w:val="6"/>
        </w:numPr>
      </w:pPr>
      <w:r w:rsidRPr="00C02109">
        <w:t>VA reserves the right to not reply to any emails, responses, questions, and/or materials submitted in response to this notice. Mark your response as “Proprietary Information” if the information included is business sensitive and/or includes trade secrets. Responses shall not exceed 15 pages total. Responses shall be prepared in Microsoft Word with standard 8.5 x 11-inch page format (charts may be landscaped but must be on 8.5 x 11-inch page format) and shall be in Times New Roman, font size (12), with 1” ma</w:t>
      </w:r>
      <w:r w:rsidRPr="00C02109">
        <w:t>rgins. All pages for the response shall be appropriately numbered and identified with the announcement number. The email file size limitation shall be no more than 40MB.</w:t>
      </w:r>
    </w:p>
    <w:p w14:paraId="5326C8C7" w14:textId="77777777" w:rsidR="009064DC" w:rsidRPr="00C02109" w:rsidRDefault="009064DC" w:rsidP="00C02109">
      <w:pPr>
        <w:numPr>
          <w:ilvl w:val="0"/>
          <w:numId w:val="3"/>
        </w:numPr>
        <w:rPr>
          <w:b/>
        </w:rPr>
      </w:pPr>
      <w:r w:rsidRPr="00C02109">
        <w:rPr>
          <w:b/>
          <w:bCs/>
        </w:rPr>
        <w:t>Capability Statement</w:t>
      </w:r>
    </w:p>
    <w:p w14:paraId="5326C8C8" w14:textId="77777777" w:rsidR="009064DC" w:rsidRPr="00C02109" w:rsidRDefault="009064DC" w:rsidP="00C02109">
      <w:r w:rsidRPr="00C02109">
        <w:t>Respondents shall provide a capability statement with an overview of the company’s capabilities to fulfill the scope and objectives described within this RFI. Overview should include but not be limited to:</w:t>
      </w:r>
    </w:p>
    <w:p w14:paraId="5326C8C9" w14:textId="77777777" w:rsidR="009064DC" w:rsidRPr="00C02109" w:rsidRDefault="009064DC" w:rsidP="00C02109">
      <w:pPr>
        <w:numPr>
          <w:ilvl w:val="0"/>
          <w:numId w:val="7"/>
        </w:numPr>
      </w:pPr>
      <w:r w:rsidRPr="00C02109">
        <w:t>Description of the company’s resources available and capable of completing the scope and objectives.</w:t>
      </w:r>
    </w:p>
    <w:p w14:paraId="5326C8CA" w14:textId="77777777" w:rsidR="009064DC" w:rsidRPr="00C02109" w:rsidRDefault="009064DC" w:rsidP="00C02109">
      <w:pPr>
        <w:numPr>
          <w:ilvl w:val="0"/>
          <w:numId w:val="7"/>
        </w:numPr>
      </w:pPr>
      <w:r w:rsidRPr="00C02109">
        <w:t>Description of the product that your company offers that meets all of the salient characteristics listed above, and a detailed explanation of how it meets all of the aforementioned salient characteristics</w:t>
      </w:r>
    </w:p>
    <w:p w14:paraId="5326C8CB" w14:textId="77777777" w:rsidR="009064DC" w:rsidRPr="00C02109" w:rsidRDefault="009064DC" w:rsidP="00C02109">
      <w:pPr>
        <w:numPr>
          <w:ilvl w:val="0"/>
          <w:numId w:val="8"/>
        </w:numPr>
      </w:pPr>
      <w:r w:rsidRPr="00C02109">
        <w:lastRenderedPageBreak/>
        <w:t>Provide examples of successful delivery of weight based inventory management systems.</w:t>
      </w:r>
    </w:p>
    <w:p w14:paraId="5326C8CC" w14:textId="77777777" w:rsidR="009064DC" w:rsidRPr="00C02109" w:rsidRDefault="009064DC" w:rsidP="00C02109">
      <w:pPr>
        <w:numPr>
          <w:ilvl w:val="0"/>
          <w:numId w:val="7"/>
        </w:numPr>
      </w:pPr>
      <w:r w:rsidRPr="00C02109">
        <w:t>List of specific contracts within the last five years in the Government or industry where the vendor provided similar services related to the install of a weight based inventory management system as required in this RFI. At a minimum, include the following:</w:t>
      </w:r>
    </w:p>
    <w:p w14:paraId="5326C8CD" w14:textId="77777777" w:rsidR="009064DC" w:rsidRPr="00C02109" w:rsidRDefault="009064DC" w:rsidP="00C02109">
      <w:pPr>
        <w:numPr>
          <w:ilvl w:val="1"/>
          <w:numId w:val="9"/>
        </w:numPr>
      </w:pPr>
      <w:r w:rsidRPr="00C02109">
        <w:t>Contract number</w:t>
      </w:r>
    </w:p>
    <w:p w14:paraId="5326C8CE" w14:textId="77777777" w:rsidR="009064DC" w:rsidRPr="00C02109" w:rsidRDefault="009064DC" w:rsidP="00C02109">
      <w:pPr>
        <w:numPr>
          <w:ilvl w:val="1"/>
          <w:numId w:val="9"/>
        </w:numPr>
      </w:pPr>
      <w:r w:rsidRPr="00C02109">
        <w:t>Company name</w:t>
      </w:r>
    </w:p>
    <w:p w14:paraId="5326C8CF" w14:textId="77777777" w:rsidR="009064DC" w:rsidRPr="00C02109" w:rsidRDefault="009064DC" w:rsidP="00C02109">
      <w:pPr>
        <w:numPr>
          <w:ilvl w:val="1"/>
          <w:numId w:val="9"/>
        </w:numPr>
      </w:pPr>
      <w:r w:rsidRPr="00C02109">
        <w:t>Customer organization</w:t>
      </w:r>
    </w:p>
    <w:p w14:paraId="5326C8D0" w14:textId="77777777" w:rsidR="009064DC" w:rsidRPr="00C02109" w:rsidRDefault="009064DC" w:rsidP="00C02109">
      <w:pPr>
        <w:numPr>
          <w:ilvl w:val="1"/>
          <w:numId w:val="9"/>
        </w:numPr>
      </w:pPr>
      <w:r w:rsidRPr="00C02109">
        <w:t>Customer name, title, email, telephone</w:t>
      </w:r>
    </w:p>
    <w:p w14:paraId="5326C8D1" w14:textId="77777777" w:rsidR="009064DC" w:rsidRPr="00C02109" w:rsidRDefault="009064DC" w:rsidP="00C02109">
      <w:pPr>
        <w:numPr>
          <w:ilvl w:val="1"/>
          <w:numId w:val="9"/>
        </w:numPr>
      </w:pPr>
      <w:r w:rsidRPr="00C02109">
        <w:t>Period of performance</w:t>
      </w:r>
    </w:p>
    <w:p w14:paraId="5326C8D2" w14:textId="77777777" w:rsidR="009064DC" w:rsidRPr="00C02109" w:rsidRDefault="009064DC" w:rsidP="00C02109">
      <w:pPr>
        <w:numPr>
          <w:ilvl w:val="1"/>
          <w:numId w:val="9"/>
        </w:numPr>
      </w:pPr>
      <w:r w:rsidRPr="00C02109">
        <w:t>Total obligated dollars for contract</w:t>
      </w:r>
    </w:p>
    <w:p w14:paraId="5326C8D3" w14:textId="77777777" w:rsidR="009064DC" w:rsidRPr="00C02109" w:rsidRDefault="009064DC" w:rsidP="00C02109">
      <w:pPr>
        <w:numPr>
          <w:ilvl w:val="2"/>
          <w:numId w:val="9"/>
        </w:numPr>
      </w:pPr>
      <w:r w:rsidRPr="00C02109">
        <w:t>Do not include value associated with unexercised options or unfunded CLINs</w:t>
      </w:r>
    </w:p>
    <w:p w14:paraId="5326C8D4" w14:textId="77777777" w:rsidR="009064DC" w:rsidRPr="00C02109" w:rsidRDefault="009064DC" w:rsidP="00C02109">
      <w:pPr>
        <w:numPr>
          <w:ilvl w:val="2"/>
          <w:numId w:val="9"/>
        </w:numPr>
      </w:pPr>
      <w:r w:rsidRPr="00C02109">
        <w:t>For subcontractor experience, only indicate value of the subcontract</w:t>
      </w:r>
    </w:p>
    <w:p w14:paraId="5326C8D5" w14:textId="77777777" w:rsidR="009064DC" w:rsidRPr="00C02109" w:rsidRDefault="009064DC" w:rsidP="00C02109">
      <w:pPr>
        <w:numPr>
          <w:ilvl w:val="1"/>
          <w:numId w:val="9"/>
        </w:numPr>
      </w:pPr>
      <w:r w:rsidRPr="00C02109">
        <w:t>NAICS Code</w:t>
      </w:r>
    </w:p>
    <w:p w14:paraId="5326C8D6" w14:textId="77777777" w:rsidR="009064DC" w:rsidRPr="00C02109" w:rsidRDefault="009064DC" w:rsidP="00C02109">
      <w:pPr>
        <w:numPr>
          <w:ilvl w:val="1"/>
          <w:numId w:val="9"/>
        </w:numPr>
      </w:pPr>
      <w:r w:rsidRPr="00C02109">
        <w:t>Role: Prime contractor or Subcontractor</w:t>
      </w:r>
    </w:p>
    <w:p w14:paraId="5326C8D7" w14:textId="77777777" w:rsidR="009064DC" w:rsidRPr="00C02109" w:rsidRDefault="009064DC" w:rsidP="00C02109">
      <w:pPr>
        <w:numPr>
          <w:ilvl w:val="1"/>
          <w:numId w:val="9"/>
        </w:numPr>
      </w:pPr>
      <w:r w:rsidRPr="00C02109">
        <w:t>Description of project scope</w:t>
      </w:r>
    </w:p>
    <w:p w14:paraId="5326C8D8" w14:textId="77777777" w:rsidR="009064DC" w:rsidRPr="00C02109" w:rsidRDefault="009064DC" w:rsidP="00C02109">
      <w:pPr>
        <w:numPr>
          <w:ilvl w:val="1"/>
          <w:numId w:val="9"/>
        </w:numPr>
      </w:pPr>
      <w:r w:rsidRPr="00C02109">
        <w:t>Description of the portion of the project scope directly performed by the company</w:t>
      </w:r>
    </w:p>
    <w:p w14:paraId="5326C8D9" w14:textId="77777777" w:rsidR="009064DC" w:rsidRPr="00C02109" w:rsidRDefault="009064DC" w:rsidP="00C02109"/>
    <w:p w14:paraId="5326C8DA" w14:textId="77777777" w:rsidR="009064DC" w:rsidRPr="00C02109" w:rsidRDefault="009064DC" w:rsidP="00C02109">
      <w:r w:rsidRPr="00C02109">
        <w:t xml:space="preserve">  </w:t>
      </w:r>
    </w:p>
    <w:p w14:paraId="5326C8DB" w14:textId="77777777" w:rsidR="009064DC" w:rsidRDefault="009064DC"/>
    <w:sectPr w:rsidR="00D12022">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6C8EC" w14:textId="77777777" w:rsidR="009064DC" w:rsidRDefault="009064DC">
      <w:pPr>
        <w:spacing w:after="0" w:line="240" w:lineRule="auto"/>
      </w:pPr>
      <w:r>
        <w:separator/>
      </w:r>
    </w:p>
  </w:endnote>
  <w:endnote w:type="continuationSeparator" w:id="0">
    <w:p w14:paraId="5326C8EE" w14:textId="77777777" w:rsidR="009064DC" w:rsidRDefault="00906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5D44" w14:paraId="5326C8DF" w14:textId="77777777" w:rsidTr="009C37D0">
      <w:tc>
        <w:tcPr>
          <w:tcW w:w="4788" w:type="dxa"/>
        </w:tcPr>
        <w:p w14:paraId="5326C8DD" w14:textId="77777777" w:rsidR="009064DC" w:rsidRDefault="009064DC" w:rsidP="009C37D0">
          <w:pPr>
            <w:pStyle w:val="Footer"/>
          </w:pPr>
        </w:p>
      </w:tc>
      <w:tc>
        <w:tcPr>
          <w:tcW w:w="4788" w:type="dxa"/>
        </w:tcPr>
        <w:p w14:paraId="5326C8DE" w14:textId="77777777" w:rsidR="009064DC" w:rsidRDefault="009064DC" w:rsidP="009C37D0">
          <w:pPr>
            <w:pStyle w:val="Footer"/>
            <w:jc w:val="right"/>
          </w:pPr>
          <w:r>
            <w:t>Sources Sought Notice</w:t>
          </w:r>
        </w:p>
      </w:tc>
    </w:tr>
  </w:tbl>
  <w:p w14:paraId="5326C8E0" w14:textId="77777777" w:rsidR="009064DC" w:rsidRDefault="009064DC" w:rsidP="00C838FE">
    <w:pPr>
      <w:pStyle w:val="Footer"/>
    </w:pPr>
  </w:p>
  <w:p w14:paraId="5326C8E1" w14:textId="77777777" w:rsidR="00445D44" w:rsidRDefault="009064D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5D44" w14:paraId="5326C8E5" w14:textId="77777777" w:rsidTr="009C37D0">
      <w:tc>
        <w:tcPr>
          <w:tcW w:w="4788" w:type="dxa"/>
        </w:tcPr>
        <w:p w14:paraId="5326C8E3" w14:textId="77777777" w:rsidR="009064DC" w:rsidRDefault="009064DC">
          <w:pPr>
            <w:pStyle w:val="Footer"/>
          </w:pPr>
          <w:r w:rsidRPr="009C37D0">
            <w:t>*= Required Field</w:t>
          </w:r>
        </w:p>
      </w:tc>
      <w:tc>
        <w:tcPr>
          <w:tcW w:w="4788" w:type="dxa"/>
        </w:tcPr>
        <w:p w14:paraId="5326C8E4" w14:textId="77777777" w:rsidR="009064DC" w:rsidRDefault="009064DC" w:rsidP="009C37D0">
          <w:pPr>
            <w:pStyle w:val="Footer"/>
            <w:jc w:val="right"/>
          </w:pPr>
          <w:r>
            <w:t>Sources Sought Notice</w:t>
          </w:r>
        </w:p>
      </w:tc>
    </w:tr>
  </w:tbl>
  <w:p w14:paraId="5326C8E6" w14:textId="77777777" w:rsidR="009064DC" w:rsidRDefault="009064DC">
    <w:pPr>
      <w:pStyle w:val="Footer"/>
    </w:pPr>
  </w:p>
  <w:p w14:paraId="5326C8E7" w14:textId="77777777" w:rsidR="00445D44" w:rsidRDefault="009064D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C8E8" w14:textId="77777777" w:rsidR="009064DC" w:rsidRDefault="009064DC">
      <w:pPr>
        <w:spacing w:after="0" w:line="240" w:lineRule="auto"/>
      </w:pPr>
      <w:r>
        <w:separator/>
      </w:r>
    </w:p>
  </w:footnote>
  <w:footnote w:type="continuationSeparator" w:id="0">
    <w:p w14:paraId="5326C8EA" w14:textId="77777777" w:rsidR="009064DC" w:rsidRDefault="00906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C8DC" w14:textId="77777777" w:rsidR="009064DC" w:rsidRPr="00B830CF" w:rsidRDefault="009064D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C8E2" w14:textId="77777777" w:rsidR="009064DC" w:rsidRPr="003D4081" w:rsidRDefault="009064D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D4E"/>
    <w:multiLevelType w:val="hybridMultilevel"/>
    <w:tmpl w:val="E6C6F950"/>
    <w:lvl w:ilvl="0" w:tplc="F8AEBDC2">
      <w:start w:val="1"/>
      <w:numFmt w:val="decimal"/>
      <w:lvlText w:val="%1."/>
      <w:lvlJc w:val="left"/>
      <w:pPr>
        <w:ind w:left="720" w:hanging="360"/>
      </w:pPr>
    </w:lvl>
    <w:lvl w:ilvl="1" w:tplc="4DC0483E">
      <w:start w:val="1"/>
      <w:numFmt w:val="upperLetter"/>
      <w:lvlText w:val="%2."/>
      <w:lvlJc w:val="left"/>
      <w:pPr>
        <w:ind w:left="1440" w:hanging="360"/>
      </w:pPr>
    </w:lvl>
    <w:lvl w:ilvl="2" w:tplc="043CD9FE">
      <w:start w:val="1"/>
      <w:numFmt w:val="lowerRoman"/>
      <w:lvlText w:val="%3."/>
      <w:lvlJc w:val="right"/>
      <w:pPr>
        <w:ind w:left="2160" w:hanging="180"/>
      </w:pPr>
    </w:lvl>
    <w:lvl w:ilvl="3" w:tplc="65642F70">
      <w:start w:val="1"/>
      <w:numFmt w:val="decimal"/>
      <w:lvlText w:val="%4."/>
      <w:lvlJc w:val="left"/>
      <w:pPr>
        <w:ind w:left="2880" w:hanging="360"/>
      </w:pPr>
    </w:lvl>
    <w:lvl w:ilvl="4" w:tplc="6B064018">
      <w:start w:val="1"/>
      <w:numFmt w:val="lowerLetter"/>
      <w:lvlText w:val="%5."/>
      <w:lvlJc w:val="left"/>
      <w:pPr>
        <w:ind w:left="3600" w:hanging="360"/>
      </w:pPr>
    </w:lvl>
    <w:lvl w:ilvl="5" w:tplc="51AA59A6">
      <w:start w:val="1"/>
      <w:numFmt w:val="lowerRoman"/>
      <w:lvlText w:val="%6."/>
      <w:lvlJc w:val="right"/>
      <w:pPr>
        <w:ind w:left="4320" w:hanging="180"/>
      </w:pPr>
    </w:lvl>
    <w:lvl w:ilvl="6" w:tplc="921A60D4">
      <w:start w:val="1"/>
      <w:numFmt w:val="decimal"/>
      <w:lvlText w:val="%7."/>
      <w:lvlJc w:val="left"/>
      <w:pPr>
        <w:ind w:left="5040" w:hanging="360"/>
      </w:pPr>
    </w:lvl>
    <w:lvl w:ilvl="7" w:tplc="2BA004E0">
      <w:start w:val="1"/>
      <w:numFmt w:val="lowerLetter"/>
      <w:lvlText w:val="%8."/>
      <w:lvlJc w:val="left"/>
      <w:pPr>
        <w:ind w:left="5760" w:hanging="360"/>
      </w:pPr>
    </w:lvl>
    <w:lvl w:ilvl="8" w:tplc="5A1A1B56">
      <w:start w:val="1"/>
      <w:numFmt w:val="lowerRoman"/>
      <w:lvlText w:val="%9."/>
      <w:lvlJc w:val="right"/>
      <w:pPr>
        <w:ind w:left="6480" w:hanging="180"/>
      </w:pPr>
    </w:lvl>
  </w:abstractNum>
  <w:abstractNum w:abstractNumId="1" w15:restartNumberingAfterBreak="0">
    <w:nsid w:val="22525FCF"/>
    <w:multiLevelType w:val="hybridMultilevel"/>
    <w:tmpl w:val="6CB4C562"/>
    <w:lvl w:ilvl="0" w:tplc="93C090D6">
      <w:start w:val="1"/>
      <w:numFmt w:val="decimal"/>
      <w:lvlText w:val="%1."/>
      <w:lvlJc w:val="left"/>
      <w:pPr>
        <w:ind w:left="720" w:hanging="360"/>
      </w:pPr>
      <w:rPr>
        <w:b w:val="0"/>
      </w:rPr>
    </w:lvl>
    <w:lvl w:ilvl="1" w:tplc="C7CEA8DA">
      <w:start w:val="1"/>
      <w:numFmt w:val="upperLetter"/>
      <w:lvlText w:val="%2."/>
      <w:lvlJc w:val="left"/>
      <w:pPr>
        <w:ind w:left="1440" w:hanging="360"/>
      </w:pPr>
    </w:lvl>
    <w:lvl w:ilvl="2" w:tplc="2988BC10">
      <w:start w:val="1"/>
      <w:numFmt w:val="lowerRoman"/>
      <w:lvlText w:val="%3."/>
      <w:lvlJc w:val="right"/>
      <w:pPr>
        <w:ind w:left="2160" w:hanging="180"/>
      </w:pPr>
    </w:lvl>
    <w:lvl w:ilvl="3" w:tplc="5ECAF53C">
      <w:start w:val="1"/>
      <w:numFmt w:val="decimal"/>
      <w:lvlText w:val="%4."/>
      <w:lvlJc w:val="left"/>
      <w:pPr>
        <w:ind w:left="2880" w:hanging="360"/>
      </w:pPr>
    </w:lvl>
    <w:lvl w:ilvl="4" w:tplc="9392B2F2">
      <w:start w:val="1"/>
      <w:numFmt w:val="lowerLetter"/>
      <w:lvlText w:val="%5."/>
      <w:lvlJc w:val="left"/>
      <w:pPr>
        <w:ind w:left="3600" w:hanging="360"/>
      </w:pPr>
    </w:lvl>
    <w:lvl w:ilvl="5" w:tplc="6276B51A">
      <w:start w:val="1"/>
      <w:numFmt w:val="lowerRoman"/>
      <w:lvlText w:val="%6."/>
      <w:lvlJc w:val="right"/>
      <w:pPr>
        <w:ind w:left="4320" w:hanging="180"/>
      </w:pPr>
    </w:lvl>
    <w:lvl w:ilvl="6" w:tplc="5A5260D6">
      <w:start w:val="1"/>
      <w:numFmt w:val="decimal"/>
      <w:lvlText w:val="%7."/>
      <w:lvlJc w:val="left"/>
      <w:pPr>
        <w:ind w:left="5040" w:hanging="360"/>
      </w:pPr>
    </w:lvl>
    <w:lvl w:ilvl="7" w:tplc="586A5E6C">
      <w:start w:val="1"/>
      <w:numFmt w:val="lowerLetter"/>
      <w:lvlText w:val="%8."/>
      <w:lvlJc w:val="left"/>
      <w:pPr>
        <w:ind w:left="5760" w:hanging="360"/>
      </w:pPr>
    </w:lvl>
    <w:lvl w:ilvl="8" w:tplc="D616C7B6">
      <w:start w:val="1"/>
      <w:numFmt w:val="lowerRoman"/>
      <w:lvlText w:val="%9."/>
      <w:lvlJc w:val="right"/>
      <w:pPr>
        <w:ind w:left="6480" w:hanging="180"/>
      </w:pPr>
    </w:lvl>
  </w:abstractNum>
  <w:abstractNum w:abstractNumId="2" w15:restartNumberingAfterBreak="0">
    <w:nsid w:val="2708120B"/>
    <w:multiLevelType w:val="hybridMultilevel"/>
    <w:tmpl w:val="7A9AE0AC"/>
    <w:lvl w:ilvl="0" w:tplc="D21618F2">
      <w:start w:val="1"/>
      <w:numFmt w:val="upperLetter"/>
      <w:lvlText w:val="%1."/>
      <w:lvlJc w:val="left"/>
      <w:pPr>
        <w:ind w:left="720" w:hanging="360"/>
      </w:pPr>
      <w:rPr>
        <w:b/>
        <w:bCs/>
      </w:rPr>
    </w:lvl>
    <w:lvl w:ilvl="1" w:tplc="68CE212A">
      <w:start w:val="1"/>
      <w:numFmt w:val="lowerLetter"/>
      <w:lvlText w:val="%2."/>
      <w:lvlJc w:val="left"/>
      <w:pPr>
        <w:ind w:left="1440" w:hanging="360"/>
      </w:pPr>
    </w:lvl>
    <w:lvl w:ilvl="2" w:tplc="C5280154">
      <w:start w:val="1"/>
      <w:numFmt w:val="lowerRoman"/>
      <w:lvlText w:val="%3."/>
      <w:lvlJc w:val="right"/>
      <w:pPr>
        <w:ind w:left="2160" w:hanging="180"/>
      </w:pPr>
    </w:lvl>
    <w:lvl w:ilvl="3" w:tplc="40AA0DB6">
      <w:start w:val="1"/>
      <w:numFmt w:val="decimal"/>
      <w:lvlText w:val="%4."/>
      <w:lvlJc w:val="left"/>
      <w:pPr>
        <w:ind w:left="2880" w:hanging="360"/>
      </w:pPr>
    </w:lvl>
    <w:lvl w:ilvl="4" w:tplc="82521B56">
      <w:start w:val="1"/>
      <w:numFmt w:val="lowerLetter"/>
      <w:lvlText w:val="%5."/>
      <w:lvlJc w:val="left"/>
      <w:pPr>
        <w:ind w:left="3600" w:hanging="360"/>
      </w:pPr>
    </w:lvl>
    <w:lvl w:ilvl="5" w:tplc="05EA5520">
      <w:start w:val="1"/>
      <w:numFmt w:val="lowerRoman"/>
      <w:lvlText w:val="%6."/>
      <w:lvlJc w:val="right"/>
      <w:pPr>
        <w:ind w:left="4320" w:hanging="180"/>
      </w:pPr>
    </w:lvl>
    <w:lvl w:ilvl="6" w:tplc="2D5ED7E6">
      <w:start w:val="1"/>
      <w:numFmt w:val="decimal"/>
      <w:lvlText w:val="%7."/>
      <w:lvlJc w:val="left"/>
      <w:pPr>
        <w:ind w:left="5040" w:hanging="360"/>
      </w:pPr>
    </w:lvl>
    <w:lvl w:ilvl="7" w:tplc="51220B3E">
      <w:start w:val="1"/>
      <w:numFmt w:val="lowerLetter"/>
      <w:lvlText w:val="%8."/>
      <w:lvlJc w:val="left"/>
      <w:pPr>
        <w:ind w:left="5760" w:hanging="360"/>
      </w:pPr>
    </w:lvl>
    <w:lvl w:ilvl="8" w:tplc="B1F244E0">
      <w:start w:val="1"/>
      <w:numFmt w:val="lowerRoman"/>
      <w:lvlText w:val="%9."/>
      <w:lvlJc w:val="right"/>
      <w:pPr>
        <w:ind w:left="6480" w:hanging="180"/>
      </w:pPr>
    </w:lvl>
  </w:abstractNum>
  <w:abstractNum w:abstractNumId="3" w15:restartNumberingAfterBreak="0">
    <w:nsid w:val="28C13F46"/>
    <w:multiLevelType w:val="hybridMultilevel"/>
    <w:tmpl w:val="24AC37D8"/>
    <w:lvl w:ilvl="0" w:tplc="4DCAB9C8">
      <w:start w:val="1"/>
      <w:numFmt w:val="decimal"/>
      <w:lvlText w:val="%1."/>
      <w:lvlJc w:val="left"/>
      <w:pPr>
        <w:ind w:left="720" w:hanging="360"/>
      </w:pPr>
    </w:lvl>
    <w:lvl w:ilvl="1" w:tplc="DA22D9EE">
      <w:start w:val="1"/>
      <w:numFmt w:val="lowerLetter"/>
      <w:lvlText w:val="%2."/>
      <w:lvlJc w:val="left"/>
      <w:pPr>
        <w:ind w:left="1440" w:hanging="360"/>
      </w:pPr>
    </w:lvl>
    <w:lvl w:ilvl="2" w:tplc="02C45CE8">
      <w:start w:val="1"/>
      <w:numFmt w:val="lowerRoman"/>
      <w:lvlText w:val="%3."/>
      <w:lvlJc w:val="right"/>
      <w:pPr>
        <w:ind w:left="2160" w:hanging="180"/>
      </w:pPr>
    </w:lvl>
    <w:lvl w:ilvl="3" w:tplc="B4BC3138">
      <w:start w:val="1"/>
      <w:numFmt w:val="decimal"/>
      <w:lvlText w:val="%4."/>
      <w:lvlJc w:val="left"/>
      <w:pPr>
        <w:ind w:left="2880" w:hanging="360"/>
      </w:pPr>
    </w:lvl>
    <w:lvl w:ilvl="4" w:tplc="840AF650">
      <w:start w:val="1"/>
      <w:numFmt w:val="lowerLetter"/>
      <w:lvlText w:val="%5."/>
      <w:lvlJc w:val="left"/>
      <w:pPr>
        <w:ind w:left="3600" w:hanging="360"/>
      </w:pPr>
    </w:lvl>
    <w:lvl w:ilvl="5" w:tplc="E7424F7E">
      <w:start w:val="1"/>
      <w:numFmt w:val="lowerRoman"/>
      <w:lvlText w:val="%6."/>
      <w:lvlJc w:val="right"/>
      <w:pPr>
        <w:ind w:left="4320" w:hanging="180"/>
      </w:pPr>
    </w:lvl>
    <w:lvl w:ilvl="6" w:tplc="F89886CC">
      <w:start w:val="1"/>
      <w:numFmt w:val="decimal"/>
      <w:lvlText w:val="%7."/>
      <w:lvlJc w:val="left"/>
      <w:pPr>
        <w:ind w:left="5040" w:hanging="360"/>
      </w:pPr>
    </w:lvl>
    <w:lvl w:ilvl="7" w:tplc="C5A6EA1A">
      <w:start w:val="1"/>
      <w:numFmt w:val="lowerLetter"/>
      <w:lvlText w:val="%8."/>
      <w:lvlJc w:val="left"/>
      <w:pPr>
        <w:ind w:left="5760" w:hanging="360"/>
      </w:pPr>
    </w:lvl>
    <w:lvl w:ilvl="8" w:tplc="78FE469A">
      <w:start w:val="1"/>
      <w:numFmt w:val="lowerRoman"/>
      <w:lvlText w:val="%9."/>
      <w:lvlJc w:val="right"/>
      <w:pPr>
        <w:ind w:left="6480" w:hanging="180"/>
      </w:pPr>
    </w:lvl>
  </w:abstractNum>
  <w:abstractNum w:abstractNumId="4" w15:restartNumberingAfterBreak="0">
    <w:nsid w:val="292772F0"/>
    <w:multiLevelType w:val="hybridMultilevel"/>
    <w:tmpl w:val="6CBCC2BE"/>
    <w:lvl w:ilvl="0" w:tplc="BFCEEDF0">
      <w:start w:val="1"/>
      <w:numFmt w:val="bullet"/>
      <w:lvlText w:val="o"/>
      <w:lvlJc w:val="left"/>
      <w:pPr>
        <w:ind w:left="1080" w:hanging="360"/>
      </w:pPr>
      <w:rPr>
        <w:rFonts w:ascii="Courier New" w:hAnsi="Courier New" w:cs="Courier New" w:hint="default"/>
      </w:rPr>
    </w:lvl>
    <w:lvl w:ilvl="1" w:tplc="B86EDF5C">
      <w:start w:val="1"/>
      <w:numFmt w:val="bullet"/>
      <w:lvlText w:val="o"/>
      <w:lvlJc w:val="left"/>
      <w:pPr>
        <w:ind w:left="1800" w:hanging="360"/>
      </w:pPr>
      <w:rPr>
        <w:rFonts w:ascii="Courier New" w:hAnsi="Courier New" w:cs="Courier New" w:hint="default"/>
      </w:rPr>
    </w:lvl>
    <w:lvl w:ilvl="2" w:tplc="5164BFC8">
      <w:start w:val="1"/>
      <w:numFmt w:val="bullet"/>
      <w:lvlText w:val=""/>
      <w:lvlJc w:val="left"/>
      <w:pPr>
        <w:ind w:left="2520" w:hanging="360"/>
      </w:pPr>
      <w:rPr>
        <w:rFonts w:ascii="Wingdings" w:hAnsi="Wingdings" w:hint="default"/>
      </w:rPr>
    </w:lvl>
    <w:lvl w:ilvl="3" w:tplc="0B9264D8">
      <w:start w:val="1"/>
      <w:numFmt w:val="bullet"/>
      <w:lvlText w:val=""/>
      <w:lvlJc w:val="left"/>
      <w:pPr>
        <w:ind w:left="3240" w:hanging="360"/>
      </w:pPr>
      <w:rPr>
        <w:rFonts w:ascii="Symbol" w:hAnsi="Symbol" w:hint="default"/>
      </w:rPr>
    </w:lvl>
    <w:lvl w:ilvl="4" w:tplc="4856907C">
      <w:start w:val="1"/>
      <w:numFmt w:val="bullet"/>
      <w:lvlText w:val="o"/>
      <w:lvlJc w:val="left"/>
      <w:pPr>
        <w:ind w:left="3960" w:hanging="360"/>
      </w:pPr>
      <w:rPr>
        <w:rFonts w:ascii="Courier New" w:hAnsi="Courier New" w:cs="Courier New" w:hint="default"/>
      </w:rPr>
    </w:lvl>
    <w:lvl w:ilvl="5" w:tplc="8AEAA3E0">
      <w:start w:val="1"/>
      <w:numFmt w:val="bullet"/>
      <w:lvlText w:val=""/>
      <w:lvlJc w:val="left"/>
      <w:pPr>
        <w:ind w:left="4680" w:hanging="360"/>
      </w:pPr>
      <w:rPr>
        <w:rFonts w:ascii="Wingdings" w:hAnsi="Wingdings" w:hint="default"/>
      </w:rPr>
    </w:lvl>
    <w:lvl w:ilvl="6" w:tplc="3DE87008">
      <w:start w:val="1"/>
      <w:numFmt w:val="bullet"/>
      <w:lvlText w:val=""/>
      <w:lvlJc w:val="left"/>
      <w:pPr>
        <w:ind w:left="5400" w:hanging="360"/>
      </w:pPr>
      <w:rPr>
        <w:rFonts w:ascii="Symbol" w:hAnsi="Symbol" w:hint="default"/>
      </w:rPr>
    </w:lvl>
    <w:lvl w:ilvl="7" w:tplc="5EA2E0D2">
      <w:start w:val="1"/>
      <w:numFmt w:val="bullet"/>
      <w:lvlText w:val="o"/>
      <w:lvlJc w:val="left"/>
      <w:pPr>
        <w:ind w:left="6120" w:hanging="360"/>
      </w:pPr>
      <w:rPr>
        <w:rFonts w:ascii="Courier New" w:hAnsi="Courier New" w:cs="Courier New" w:hint="default"/>
      </w:rPr>
    </w:lvl>
    <w:lvl w:ilvl="8" w:tplc="70443D7C">
      <w:start w:val="1"/>
      <w:numFmt w:val="bullet"/>
      <w:lvlText w:val=""/>
      <w:lvlJc w:val="left"/>
      <w:pPr>
        <w:ind w:left="6840" w:hanging="360"/>
      </w:pPr>
      <w:rPr>
        <w:rFonts w:ascii="Wingdings" w:hAnsi="Wingdings" w:hint="default"/>
      </w:rPr>
    </w:lvl>
  </w:abstractNum>
  <w:abstractNum w:abstractNumId="5" w15:restartNumberingAfterBreak="0">
    <w:nsid w:val="2DBA0189"/>
    <w:multiLevelType w:val="hybridMultilevel"/>
    <w:tmpl w:val="1FEA9D7E"/>
    <w:lvl w:ilvl="0" w:tplc="A75627D8">
      <w:start w:val="1"/>
      <w:numFmt w:val="bullet"/>
      <w:lvlText w:val=""/>
      <w:lvlJc w:val="left"/>
      <w:pPr>
        <w:ind w:left="1440" w:hanging="360"/>
      </w:pPr>
      <w:rPr>
        <w:rFonts w:ascii="Symbol" w:hAnsi="Symbol" w:hint="default"/>
      </w:rPr>
    </w:lvl>
    <w:lvl w:ilvl="1" w:tplc="0CB28016">
      <w:start w:val="1"/>
      <w:numFmt w:val="bullet"/>
      <w:lvlText w:val="o"/>
      <w:lvlJc w:val="left"/>
      <w:pPr>
        <w:ind w:left="2160" w:hanging="360"/>
      </w:pPr>
      <w:rPr>
        <w:rFonts w:ascii="Courier New" w:hAnsi="Courier New" w:cs="Courier New" w:hint="default"/>
      </w:rPr>
    </w:lvl>
    <w:lvl w:ilvl="2" w:tplc="4E3E1810">
      <w:start w:val="1"/>
      <w:numFmt w:val="bullet"/>
      <w:lvlText w:val=""/>
      <w:lvlJc w:val="left"/>
      <w:pPr>
        <w:ind w:left="2880" w:hanging="360"/>
      </w:pPr>
      <w:rPr>
        <w:rFonts w:ascii="Wingdings" w:hAnsi="Wingdings" w:hint="default"/>
      </w:rPr>
    </w:lvl>
    <w:lvl w:ilvl="3" w:tplc="79760692">
      <w:start w:val="1"/>
      <w:numFmt w:val="bullet"/>
      <w:lvlText w:val=""/>
      <w:lvlJc w:val="left"/>
      <w:pPr>
        <w:ind w:left="3600" w:hanging="360"/>
      </w:pPr>
      <w:rPr>
        <w:rFonts w:ascii="Symbol" w:hAnsi="Symbol" w:hint="default"/>
      </w:rPr>
    </w:lvl>
    <w:lvl w:ilvl="4" w:tplc="866C5B38">
      <w:start w:val="1"/>
      <w:numFmt w:val="bullet"/>
      <w:lvlText w:val="o"/>
      <w:lvlJc w:val="left"/>
      <w:pPr>
        <w:ind w:left="4320" w:hanging="360"/>
      </w:pPr>
      <w:rPr>
        <w:rFonts w:ascii="Courier New" w:hAnsi="Courier New" w:cs="Courier New" w:hint="default"/>
      </w:rPr>
    </w:lvl>
    <w:lvl w:ilvl="5" w:tplc="DF70901A">
      <w:start w:val="1"/>
      <w:numFmt w:val="bullet"/>
      <w:lvlText w:val=""/>
      <w:lvlJc w:val="left"/>
      <w:pPr>
        <w:ind w:left="5040" w:hanging="360"/>
      </w:pPr>
      <w:rPr>
        <w:rFonts w:ascii="Wingdings" w:hAnsi="Wingdings" w:hint="default"/>
      </w:rPr>
    </w:lvl>
    <w:lvl w:ilvl="6" w:tplc="E30CDEAE">
      <w:start w:val="1"/>
      <w:numFmt w:val="bullet"/>
      <w:lvlText w:val=""/>
      <w:lvlJc w:val="left"/>
      <w:pPr>
        <w:ind w:left="5760" w:hanging="360"/>
      </w:pPr>
      <w:rPr>
        <w:rFonts w:ascii="Symbol" w:hAnsi="Symbol" w:hint="default"/>
      </w:rPr>
    </w:lvl>
    <w:lvl w:ilvl="7" w:tplc="63448E7E">
      <w:start w:val="1"/>
      <w:numFmt w:val="bullet"/>
      <w:lvlText w:val="o"/>
      <w:lvlJc w:val="left"/>
      <w:pPr>
        <w:ind w:left="6480" w:hanging="360"/>
      </w:pPr>
      <w:rPr>
        <w:rFonts w:ascii="Courier New" w:hAnsi="Courier New" w:cs="Courier New" w:hint="default"/>
      </w:rPr>
    </w:lvl>
    <w:lvl w:ilvl="8" w:tplc="EAE2A32C">
      <w:start w:val="1"/>
      <w:numFmt w:val="bullet"/>
      <w:lvlText w:val=""/>
      <w:lvlJc w:val="left"/>
      <w:pPr>
        <w:ind w:left="7200" w:hanging="360"/>
      </w:pPr>
      <w:rPr>
        <w:rFonts w:ascii="Wingdings" w:hAnsi="Wingdings" w:hint="default"/>
      </w:rPr>
    </w:lvl>
  </w:abstractNum>
  <w:abstractNum w:abstractNumId="6" w15:restartNumberingAfterBreak="0">
    <w:nsid w:val="372705CE"/>
    <w:multiLevelType w:val="hybridMultilevel"/>
    <w:tmpl w:val="4064AA92"/>
    <w:lvl w:ilvl="0" w:tplc="3AE6F116">
      <w:start w:val="1"/>
      <w:numFmt w:val="bullet"/>
      <w:lvlText w:val=""/>
      <w:lvlJc w:val="left"/>
      <w:pPr>
        <w:ind w:left="1440" w:hanging="360"/>
      </w:pPr>
      <w:rPr>
        <w:rFonts w:ascii="Symbol" w:hAnsi="Symbol" w:hint="default"/>
        <w:color w:val="000000" w:themeColor="text1"/>
      </w:rPr>
    </w:lvl>
    <w:lvl w:ilvl="1" w:tplc="849CD554">
      <w:start w:val="1"/>
      <w:numFmt w:val="bullet"/>
      <w:lvlText w:val="o"/>
      <w:lvlJc w:val="left"/>
      <w:pPr>
        <w:ind w:left="2160" w:hanging="360"/>
      </w:pPr>
      <w:rPr>
        <w:rFonts w:ascii="Courier New" w:hAnsi="Courier New" w:cs="Courier New" w:hint="default"/>
      </w:rPr>
    </w:lvl>
    <w:lvl w:ilvl="2" w:tplc="7B70E2A2">
      <w:numFmt w:val="bullet"/>
      <w:lvlText w:val="·"/>
      <w:lvlJc w:val="left"/>
      <w:pPr>
        <w:ind w:left="2880" w:hanging="360"/>
      </w:pPr>
      <w:rPr>
        <w:rFonts w:ascii="Times New Roman" w:eastAsia="Times New Roman" w:hAnsi="Times New Roman" w:cs="Times New Roman" w:hint="default"/>
      </w:rPr>
    </w:lvl>
    <w:lvl w:ilvl="3" w:tplc="031A4962">
      <w:start w:val="1"/>
      <w:numFmt w:val="bullet"/>
      <w:lvlText w:val=""/>
      <w:lvlJc w:val="left"/>
      <w:pPr>
        <w:ind w:left="3600" w:hanging="360"/>
      </w:pPr>
      <w:rPr>
        <w:rFonts w:ascii="Symbol" w:hAnsi="Symbol" w:hint="default"/>
      </w:rPr>
    </w:lvl>
    <w:lvl w:ilvl="4" w:tplc="92AA1084">
      <w:start w:val="1"/>
      <w:numFmt w:val="bullet"/>
      <w:lvlText w:val="o"/>
      <w:lvlJc w:val="left"/>
      <w:pPr>
        <w:ind w:left="4320" w:hanging="360"/>
      </w:pPr>
      <w:rPr>
        <w:rFonts w:ascii="Courier New" w:hAnsi="Courier New" w:cs="Courier New" w:hint="default"/>
      </w:rPr>
    </w:lvl>
    <w:lvl w:ilvl="5" w:tplc="EA3A7362">
      <w:start w:val="1"/>
      <w:numFmt w:val="bullet"/>
      <w:lvlText w:val=""/>
      <w:lvlJc w:val="left"/>
      <w:pPr>
        <w:ind w:left="5040" w:hanging="360"/>
      </w:pPr>
      <w:rPr>
        <w:rFonts w:ascii="Wingdings" w:hAnsi="Wingdings" w:hint="default"/>
      </w:rPr>
    </w:lvl>
    <w:lvl w:ilvl="6" w:tplc="F4C61874">
      <w:start w:val="1"/>
      <w:numFmt w:val="bullet"/>
      <w:lvlText w:val=""/>
      <w:lvlJc w:val="left"/>
      <w:pPr>
        <w:ind w:left="5760" w:hanging="360"/>
      </w:pPr>
      <w:rPr>
        <w:rFonts w:ascii="Symbol" w:hAnsi="Symbol" w:hint="default"/>
      </w:rPr>
    </w:lvl>
    <w:lvl w:ilvl="7" w:tplc="9DE4AE02">
      <w:start w:val="1"/>
      <w:numFmt w:val="bullet"/>
      <w:lvlText w:val="o"/>
      <w:lvlJc w:val="left"/>
      <w:pPr>
        <w:ind w:left="6480" w:hanging="360"/>
      </w:pPr>
      <w:rPr>
        <w:rFonts w:ascii="Courier New" w:hAnsi="Courier New" w:cs="Courier New" w:hint="default"/>
      </w:rPr>
    </w:lvl>
    <w:lvl w:ilvl="8" w:tplc="FEEEB388">
      <w:start w:val="1"/>
      <w:numFmt w:val="bullet"/>
      <w:lvlText w:val=""/>
      <w:lvlJc w:val="left"/>
      <w:pPr>
        <w:ind w:left="7200" w:hanging="360"/>
      </w:pPr>
      <w:rPr>
        <w:rFonts w:ascii="Wingdings" w:hAnsi="Wingdings" w:hint="default"/>
      </w:rPr>
    </w:lvl>
  </w:abstractNum>
  <w:abstractNum w:abstractNumId="7" w15:restartNumberingAfterBreak="0">
    <w:nsid w:val="53BC2888"/>
    <w:multiLevelType w:val="hybridMultilevel"/>
    <w:tmpl w:val="07884124"/>
    <w:lvl w:ilvl="0" w:tplc="639CD9D8">
      <w:start w:val="1"/>
      <w:numFmt w:val="decimal"/>
      <w:lvlText w:val="%1."/>
      <w:lvlJc w:val="left"/>
      <w:pPr>
        <w:ind w:left="720" w:hanging="360"/>
      </w:pPr>
    </w:lvl>
    <w:lvl w:ilvl="1" w:tplc="E9FE5B30">
      <w:start w:val="1"/>
      <w:numFmt w:val="lowerLetter"/>
      <w:lvlText w:val="%2."/>
      <w:lvlJc w:val="left"/>
      <w:pPr>
        <w:ind w:left="1440" w:hanging="360"/>
      </w:pPr>
    </w:lvl>
    <w:lvl w:ilvl="2" w:tplc="A19E9620">
      <w:start w:val="1"/>
      <w:numFmt w:val="lowerRoman"/>
      <w:lvlText w:val="%3."/>
      <w:lvlJc w:val="right"/>
      <w:pPr>
        <w:ind w:left="2160" w:hanging="180"/>
      </w:pPr>
    </w:lvl>
    <w:lvl w:ilvl="3" w:tplc="E10417FA">
      <w:start w:val="1"/>
      <w:numFmt w:val="decimal"/>
      <w:lvlText w:val="%4."/>
      <w:lvlJc w:val="left"/>
      <w:pPr>
        <w:ind w:left="2880" w:hanging="360"/>
      </w:pPr>
    </w:lvl>
    <w:lvl w:ilvl="4" w:tplc="272286BE">
      <w:start w:val="1"/>
      <w:numFmt w:val="lowerLetter"/>
      <w:lvlText w:val="%5."/>
      <w:lvlJc w:val="left"/>
      <w:pPr>
        <w:ind w:left="3600" w:hanging="360"/>
      </w:pPr>
    </w:lvl>
    <w:lvl w:ilvl="5" w:tplc="CD525C4E">
      <w:start w:val="1"/>
      <w:numFmt w:val="lowerRoman"/>
      <w:lvlText w:val="%6."/>
      <w:lvlJc w:val="right"/>
      <w:pPr>
        <w:ind w:left="4320" w:hanging="180"/>
      </w:pPr>
    </w:lvl>
    <w:lvl w:ilvl="6" w:tplc="810E8450">
      <w:start w:val="1"/>
      <w:numFmt w:val="decimal"/>
      <w:lvlText w:val="%7."/>
      <w:lvlJc w:val="left"/>
      <w:pPr>
        <w:ind w:left="5040" w:hanging="360"/>
      </w:pPr>
    </w:lvl>
    <w:lvl w:ilvl="7" w:tplc="5672D22A">
      <w:start w:val="1"/>
      <w:numFmt w:val="lowerLetter"/>
      <w:lvlText w:val="%8."/>
      <w:lvlJc w:val="left"/>
      <w:pPr>
        <w:ind w:left="5760" w:hanging="360"/>
      </w:pPr>
    </w:lvl>
    <w:lvl w:ilvl="8" w:tplc="1874615C">
      <w:start w:val="1"/>
      <w:numFmt w:val="lowerRoman"/>
      <w:lvlText w:val="%9."/>
      <w:lvlJc w:val="right"/>
      <w:pPr>
        <w:ind w:left="6480" w:hanging="180"/>
      </w:pPr>
    </w:lvl>
  </w:abstractNum>
  <w:abstractNum w:abstractNumId="8" w15:restartNumberingAfterBreak="0">
    <w:nsid w:val="6F92751E"/>
    <w:multiLevelType w:val="hybridMultilevel"/>
    <w:tmpl w:val="C4463B9A"/>
    <w:lvl w:ilvl="0" w:tplc="7BA4AA40">
      <w:start w:val="1"/>
      <w:numFmt w:val="bullet"/>
      <w:lvlText w:val=""/>
      <w:lvlJc w:val="left"/>
      <w:pPr>
        <w:ind w:left="720" w:hanging="360"/>
      </w:pPr>
      <w:rPr>
        <w:rFonts w:ascii="Symbol" w:hAnsi="Symbol" w:hint="default"/>
        <w:color w:val="000000" w:themeColor="text1"/>
      </w:rPr>
    </w:lvl>
    <w:lvl w:ilvl="1" w:tplc="F4FE4B1E">
      <w:start w:val="1"/>
      <w:numFmt w:val="bullet"/>
      <w:lvlText w:val="o"/>
      <w:lvlJc w:val="left"/>
      <w:pPr>
        <w:ind w:left="1440" w:hanging="360"/>
      </w:pPr>
      <w:rPr>
        <w:rFonts w:ascii="Courier New" w:hAnsi="Courier New" w:cs="Courier New" w:hint="default"/>
      </w:rPr>
    </w:lvl>
    <w:lvl w:ilvl="2" w:tplc="2C948396">
      <w:start w:val="1"/>
      <w:numFmt w:val="bullet"/>
      <w:lvlText w:val=""/>
      <w:lvlJc w:val="left"/>
      <w:pPr>
        <w:ind w:left="2160" w:hanging="360"/>
      </w:pPr>
      <w:rPr>
        <w:rFonts w:ascii="Wingdings" w:hAnsi="Wingdings" w:hint="default"/>
      </w:rPr>
    </w:lvl>
    <w:lvl w:ilvl="3" w:tplc="9FE80A24">
      <w:start w:val="1"/>
      <w:numFmt w:val="bullet"/>
      <w:lvlText w:val=""/>
      <w:lvlJc w:val="left"/>
      <w:pPr>
        <w:ind w:left="2880" w:hanging="360"/>
      </w:pPr>
      <w:rPr>
        <w:rFonts w:ascii="Symbol" w:hAnsi="Symbol" w:hint="default"/>
      </w:rPr>
    </w:lvl>
    <w:lvl w:ilvl="4" w:tplc="88BE814C">
      <w:start w:val="1"/>
      <w:numFmt w:val="bullet"/>
      <w:lvlText w:val="o"/>
      <w:lvlJc w:val="left"/>
      <w:pPr>
        <w:ind w:left="3600" w:hanging="360"/>
      </w:pPr>
      <w:rPr>
        <w:rFonts w:ascii="Courier New" w:hAnsi="Courier New" w:cs="Courier New" w:hint="default"/>
      </w:rPr>
    </w:lvl>
    <w:lvl w:ilvl="5" w:tplc="BB9498DA">
      <w:start w:val="1"/>
      <w:numFmt w:val="bullet"/>
      <w:lvlText w:val=""/>
      <w:lvlJc w:val="left"/>
      <w:pPr>
        <w:ind w:left="4320" w:hanging="360"/>
      </w:pPr>
      <w:rPr>
        <w:rFonts w:ascii="Wingdings" w:hAnsi="Wingdings" w:hint="default"/>
      </w:rPr>
    </w:lvl>
    <w:lvl w:ilvl="6" w:tplc="4A60C160">
      <w:start w:val="1"/>
      <w:numFmt w:val="bullet"/>
      <w:lvlText w:val=""/>
      <w:lvlJc w:val="left"/>
      <w:pPr>
        <w:ind w:left="5040" w:hanging="360"/>
      </w:pPr>
      <w:rPr>
        <w:rFonts w:ascii="Symbol" w:hAnsi="Symbol" w:hint="default"/>
      </w:rPr>
    </w:lvl>
    <w:lvl w:ilvl="7" w:tplc="1BBECB34">
      <w:start w:val="1"/>
      <w:numFmt w:val="bullet"/>
      <w:lvlText w:val="o"/>
      <w:lvlJc w:val="left"/>
      <w:pPr>
        <w:ind w:left="5760" w:hanging="360"/>
      </w:pPr>
      <w:rPr>
        <w:rFonts w:ascii="Courier New" w:hAnsi="Courier New" w:cs="Courier New" w:hint="default"/>
      </w:rPr>
    </w:lvl>
    <w:lvl w:ilvl="8" w:tplc="FE6C3E24">
      <w:start w:val="1"/>
      <w:numFmt w:val="bullet"/>
      <w:lvlText w:val=""/>
      <w:lvlJc w:val="left"/>
      <w:pPr>
        <w:ind w:left="6480" w:hanging="360"/>
      </w:pPr>
      <w:rPr>
        <w:rFonts w:ascii="Wingdings" w:hAnsi="Wingdings" w:hint="default"/>
      </w:rPr>
    </w:lvl>
  </w:abstractNum>
  <w:num w:numId="1" w16cid:durableId="1753818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500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192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6873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6187035">
    <w:abstractNumId w:val="8"/>
  </w:num>
  <w:num w:numId="6" w16cid:durableId="2358249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7930636">
    <w:abstractNumId w:val="6"/>
  </w:num>
  <w:num w:numId="8" w16cid:durableId="984242690">
    <w:abstractNumId w:val="5"/>
  </w:num>
  <w:num w:numId="9" w16cid:durableId="167982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5D44"/>
    <w:rsid w:val="001C7254"/>
    <w:rsid w:val="00445D44"/>
    <w:rsid w:val="0090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C822"/>
  <w15:docId w15:val="{FE89C382-4A4D-41E3-AB9D-5BD5EE62A16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2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2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5D3"/>
    <w:rPr>
      <w:rFonts w:eastAsiaTheme="majorEastAsia" w:cstheme="majorBidi"/>
      <w:color w:val="272727" w:themeColor="text1" w:themeTint="D8"/>
    </w:rPr>
  </w:style>
  <w:style w:type="paragraph" w:styleId="Quote">
    <w:name w:val="Quote"/>
    <w:basedOn w:val="Normal"/>
    <w:next w:val="Normal"/>
    <w:link w:val="QuoteChar"/>
    <w:uiPriority w:val="29"/>
    <w:qFormat/>
    <w:rsid w:val="001B25D3"/>
    <w:pPr>
      <w:spacing w:before="160"/>
      <w:jc w:val="center"/>
    </w:pPr>
    <w:rPr>
      <w:i/>
      <w:iCs/>
      <w:color w:val="404040" w:themeColor="text1" w:themeTint="BF"/>
    </w:rPr>
  </w:style>
  <w:style w:type="character" w:customStyle="1" w:styleId="QuoteChar">
    <w:name w:val="Quote Char"/>
    <w:basedOn w:val="DefaultParagraphFont"/>
    <w:link w:val="Quote"/>
    <w:uiPriority w:val="29"/>
    <w:rsid w:val="001B25D3"/>
    <w:rPr>
      <w:i/>
      <w:iCs/>
      <w:color w:val="404040" w:themeColor="text1" w:themeTint="BF"/>
    </w:rPr>
  </w:style>
  <w:style w:type="paragraph" w:styleId="IntenseQuote">
    <w:name w:val="Intense Quote"/>
    <w:basedOn w:val="Normal"/>
    <w:next w:val="Normal"/>
    <w:link w:val="IntenseQuoteChar"/>
    <w:uiPriority w:val="30"/>
    <w:qFormat/>
    <w:rsid w:val="001B25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25D3"/>
    <w:rPr>
      <w:i/>
      <w:iCs/>
      <w:color w:val="365F91" w:themeColor="accent1" w:themeShade="BF"/>
    </w:rPr>
  </w:style>
  <w:style w:type="character" w:styleId="IntenseReference">
    <w:name w:val="Intense Reference"/>
    <w:basedOn w:val="DefaultParagraphFont"/>
    <w:uiPriority w:val="32"/>
    <w:qFormat/>
    <w:rsid w:val="001B25D3"/>
    <w:rPr>
      <w:b/>
      <w:bCs/>
      <w:smallCaps/>
      <w:color w:val="365F91" w:themeColor="accent1" w:themeShade="BF"/>
      <w:spacing w:val="5"/>
    </w:rPr>
  </w:style>
  <w:style w:type="character" w:styleId="Hyperlink">
    <w:name w:val="Hyperlink"/>
    <w:basedOn w:val="DefaultParagraphFont"/>
    <w:uiPriority w:val="99"/>
    <w:unhideWhenUsed/>
    <w:rsid w:val="00C02109"/>
    <w:rPr>
      <w:color w:val="0000FF" w:themeColor="hyperlink"/>
      <w:u w:val="single"/>
    </w:rPr>
  </w:style>
  <w:style w:type="character" w:customStyle="1" w:styleId="UnresolvedMention1">
    <w:name w:val="Unresolved Mention1"/>
    <w:basedOn w:val="DefaultParagraphFont"/>
    <w:uiPriority w:val="99"/>
    <w:semiHidden/>
    <w:unhideWhenUsed/>
    <w:rsid w:val="00C02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tefanie.Applegate@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bert.Johnsen@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1321</Words>
  <Characters>7530</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Johnsen, Robert B.</cp:lastModifiedBy>
  <cp:revision>2</cp:revision>
  <dcterms:created xsi:type="dcterms:W3CDTF">2026-04-02T13:45:00Z</dcterms:created>
  <dcterms:modified xsi:type="dcterms:W3CDTF">2026-04-02T13:45:00Z</dcterms:modified>
</cp:coreProperties>
</file>