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ED311" w14:textId="77777777" w:rsidR="00C07AF3" w:rsidRDefault="00C07AF3" w:rsidP="00C07AF3">
      <w:pPr>
        <w:pStyle w:val="Default"/>
      </w:pPr>
    </w:p>
    <w:p w14:paraId="7EE41C4C" w14:textId="77777777" w:rsidR="00C07AF3" w:rsidRDefault="00C07AF3" w:rsidP="00C07AF3">
      <w:pPr>
        <w:pStyle w:val="Default"/>
        <w:jc w:val="center"/>
        <w:rPr>
          <w:sz w:val="28"/>
          <w:szCs w:val="28"/>
        </w:rPr>
      </w:pPr>
      <w:r>
        <w:rPr>
          <w:b/>
          <w:bCs/>
          <w:sz w:val="28"/>
          <w:szCs w:val="28"/>
        </w:rPr>
        <w:t>Naval Surface Warfare Center, Panama City Division</w:t>
      </w:r>
    </w:p>
    <w:p w14:paraId="101E89BF" w14:textId="44D26B61" w:rsidR="00184FFA" w:rsidRDefault="00184FFA" w:rsidP="00C07AF3">
      <w:pPr>
        <w:pStyle w:val="Default"/>
        <w:jc w:val="center"/>
        <w:rPr>
          <w:b/>
          <w:bCs/>
          <w:sz w:val="28"/>
          <w:szCs w:val="28"/>
        </w:rPr>
      </w:pPr>
      <w:r>
        <w:rPr>
          <w:b/>
          <w:bCs/>
          <w:sz w:val="28"/>
          <w:szCs w:val="28"/>
        </w:rPr>
        <w:t xml:space="preserve">INDUSTRY DAY </w:t>
      </w:r>
      <w:r w:rsidR="00EE6FDA">
        <w:rPr>
          <w:b/>
          <w:bCs/>
          <w:sz w:val="28"/>
          <w:szCs w:val="28"/>
        </w:rPr>
        <w:t>202</w:t>
      </w:r>
      <w:r w:rsidR="00722B30">
        <w:rPr>
          <w:b/>
          <w:bCs/>
          <w:sz w:val="28"/>
          <w:szCs w:val="28"/>
        </w:rPr>
        <w:t>6</w:t>
      </w:r>
    </w:p>
    <w:p w14:paraId="05EE45CA" w14:textId="4B449892" w:rsidR="00C07AF3" w:rsidRDefault="00C07AF3" w:rsidP="00AF1956">
      <w:pPr>
        <w:pStyle w:val="Default"/>
        <w:jc w:val="center"/>
        <w:rPr>
          <w:sz w:val="23"/>
          <w:szCs w:val="23"/>
        </w:rPr>
      </w:pPr>
    </w:p>
    <w:p w14:paraId="20F7FE2C" w14:textId="77777777" w:rsidR="00AF2124" w:rsidRDefault="00AF2124" w:rsidP="00C07AF3">
      <w:pPr>
        <w:pStyle w:val="Default"/>
        <w:rPr>
          <w:sz w:val="23"/>
          <w:szCs w:val="23"/>
        </w:rPr>
      </w:pPr>
    </w:p>
    <w:p w14:paraId="64DEA2C4" w14:textId="22E98559" w:rsidR="00C07AF3" w:rsidRDefault="00C07AF3" w:rsidP="28E61FA3">
      <w:pPr>
        <w:pStyle w:val="Default"/>
      </w:pPr>
      <w:r w:rsidRPr="28E61FA3">
        <w:t xml:space="preserve">The Naval Surface Warfare Center, Panama City Division (NSWC PCD) is sponsoring its </w:t>
      </w:r>
      <w:r w:rsidR="00EE6FDA" w:rsidRPr="28E61FA3">
        <w:t>202</w:t>
      </w:r>
      <w:r w:rsidR="00722B30" w:rsidRPr="28E61FA3">
        <w:t>6</w:t>
      </w:r>
      <w:r w:rsidR="00EE6FDA" w:rsidRPr="28E61FA3">
        <w:t xml:space="preserve"> </w:t>
      </w:r>
      <w:r w:rsidRPr="28E61FA3">
        <w:t xml:space="preserve">Industry Day on Wednesday, </w:t>
      </w:r>
      <w:r w:rsidR="0062054A">
        <w:t xml:space="preserve">18 </w:t>
      </w:r>
      <w:r w:rsidR="001D0D3C">
        <w:t>February</w:t>
      </w:r>
      <w:r w:rsidRPr="28E61FA3">
        <w:t xml:space="preserve"> </w:t>
      </w:r>
      <w:r w:rsidR="00980C6D" w:rsidRPr="28E61FA3">
        <w:t>2026,</w:t>
      </w:r>
      <w:r w:rsidR="00F569E0" w:rsidRPr="28E61FA3">
        <w:t xml:space="preserve"> 0900-1200</w:t>
      </w:r>
      <w:r w:rsidR="0062054A">
        <w:t xml:space="preserve"> CST</w:t>
      </w:r>
      <w:r w:rsidRPr="28E61FA3">
        <w:t>.</w:t>
      </w:r>
      <w:r w:rsidR="001D0D3C">
        <w:t xml:space="preserve">  </w:t>
      </w:r>
      <w:r w:rsidRPr="28E61FA3">
        <w:t xml:space="preserve">The use of Microsoft Teams shall not be construed as </w:t>
      </w:r>
      <w:r w:rsidR="001D0D3C">
        <w:t>a</w:t>
      </w:r>
      <w:r w:rsidR="00D65233" w:rsidRPr="28E61FA3">
        <w:t xml:space="preserve"> </w:t>
      </w:r>
      <w:r w:rsidRPr="28E61FA3">
        <w:t xml:space="preserve">Government endorsement of the product. </w:t>
      </w:r>
    </w:p>
    <w:p w14:paraId="37627233" w14:textId="77777777" w:rsidR="00D65233" w:rsidRDefault="00D65233" w:rsidP="28E61FA3">
      <w:pPr>
        <w:spacing w:after="150"/>
        <w:rPr>
          <w:szCs w:val="24"/>
        </w:rPr>
      </w:pPr>
    </w:p>
    <w:p w14:paraId="2FC98EF2" w14:textId="77777777" w:rsidR="00F22AFC" w:rsidRPr="00F22AFC" w:rsidRDefault="00F22AFC" w:rsidP="00F22AFC">
      <w:pPr>
        <w:rPr>
          <w:szCs w:val="24"/>
        </w:rPr>
      </w:pPr>
      <w:r w:rsidRPr="00F22AFC">
        <w:rPr>
          <w:szCs w:val="24"/>
        </w:rPr>
        <w:t>The mission of NSWC, Panama City Division is to conduct research, development, test and evaluation, and in-service support of mine warfare systems, mines, naval special warfare systems, diving and life support systems, amphibious and expeditionary maneuver warfare systems, and other missions that occur primarily in coastal (littoral) regions, and execute other responsibilities as assigned by Commander, Naval Surface Warfare Center.</w:t>
      </w:r>
    </w:p>
    <w:p w14:paraId="43C75989" w14:textId="30EA8F28" w:rsidR="5E91C764" w:rsidRDefault="5E91C764" w:rsidP="5E91C764">
      <w:pPr>
        <w:rPr>
          <w:b/>
          <w:bCs/>
          <w:u w:val="single"/>
        </w:rPr>
      </w:pPr>
    </w:p>
    <w:p w14:paraId="108369D6" w14:textId="260DC855" w:rsidR="6E0DC81C" w:rsidRDefault="6E0DC81C">
      <w:r w:rsidRPr="5E91C764">
        <w:rPr>
          <w:b/>
          <w:bCs/>
          <w:u w:val="single"/>
        </w:rPr>
        <w:t>What is Industry Day</w:t>
      </w:r>
      <w:r w:rsidRPr="5E91C764">
        <w:rPr>
          <w:b/>
          <w:bCs/>
        </w:rPr>
        <w:t>?</w:t>
      </w:r>
      <w:r>
        <w:t xml:space="preserve"> Industry Day is an opportunity for the Command to showcase our mission areas while highlighting current and future contracting requirements to our Industry partners that play a critical role in wartime readiness.    </w:t>
      </w:r>
    </w:p>
    <w:p w14:paraId="434D9671" w14:textId="38BB9BFA" w:rsidR="5E91C764" w:rsidRDefault="5E91C764" w:rsidP="5E91C764">
      <w:pPr>
        <w:rPr>
          <w:b/>
          <w:bCs/>
        </w:rPr>
      </w:pPr>
    </w:p>
    <w:p w14:paraId="042636B7" w14:textId="08C19F50" w:rsidR="6E0DC81C" w:rsidRDefault="6E0DC81C">
      <w:r w:rsidRPr="28E61FA3">
        <w:rPr>
          <w:b/>
          <w:bCs/>
          <w:u w:val="single"/>
        </w:rPr>
        <w:t>Why is hosting this event significant</w:t>
      </w:r>
      <w:r w:rsidRPr="28E61FA3">
        <w:rPr>
          <w:b/>
          <w:bCs/>
        </w:rPr>
        <w:t>?</w:t>
      </w:r>
      <w:r>
        <w:t xml:space="preserve">   NSWC PCD’s Department Heads will discuss current and future projects. The intent is for an expanded Industrial awareness that will lead to greater competition and innovative technical solutions at reasonable prices.     </w:t>
      </w:r>
    </w:p>
    <w:p w14:paraId="6C6FE40D" w14:textId="193CB2FA" w:rsidR="5E91C764" w:rsidRDefault="5E91C764" w:rsidP="5E91C764">
      <w:pPr>
        <w:rPr>
          <w:u w:val="single"/>
        </w:rPr>
      </w:pPr>
    </w:p>
    <w:p w14:paraId="6A55E654" w14:textId="6257EE8C" w:rsidR="6E0DC81C" w:rsidRDefault="6E0DC81C">
      <w:r w:rsidRPr="28E61FA3">
        <w:rPr>
          <w:b/>
          <w:bCs/>
          <w:u w:val="single"/>
        </w:rPr>
        <w:t xml:space="preserve">Who </w:t>
      </w:r>
      <w:r w:rsidR="00473281">
        <w:rPr>
          <w:b/>
          <w:bCs/>
          <w:u w:val="single"/>
        </w:rPr>
        <w:t>are the Presenters</w:t>
      </w:r>
      <w:r>
        <w:t>?  Industry Day is supported throughout all levels of the Command to include NSWC PCD Commanding Office; Technical Director; Deputy Technical Director; Chief of Contracting Office, Technical Department Heads; Technology Transfer Director; and Deputy of Small Business. </w:t>
      </w:r>
    </w:p>
    <w:p w14:paraId="45EA3AC5" w14:textId="77777777" w:rsidR="00E913DC" w:rsidRDefault="00E913DC" w:rsidP="28E61FA3">
      <w:pPr>
        <w:rPr>
          <w:szCs w:val="24"/>
        </w:rPr>
      </w:pPr>
    </w:p>
    <w:p w14:paraId="05C68087" w14:textId="08C90130" w:rsidR="00C07AF3" w:rsidRDefault="00C07AF3" w:rsidP="28E61FA3">
      <w:pPr>
        <w:rPr>
          <w:szCs w:val="24"/>
        </w:rPr>
      </w:pPr>
      <w:r w:rsidRPr="28E61FA3">
        <w:rPr>
          <w:szCs w:val="24"/>
        </w:rPr>
        <w:t xml:space="preserve">Industry Day briefings and discussions will be </w:t>
      </w:r>
      <w:r w:rsidR="00937B90" w:rsidRPr="28E61FA3">
        <w:rPr>
          <w:szCs w:val="24"/>
        </w:rPr>
        <w:t>Distribution A</w:t>
      </w:r>
      <w:r w:rsidRPr="28E61FA3">
        <w:rPr>
          <w:szCs w:val="24"/>
        </w:rPr>
        <w:t xml:space="preserve">. </w:t>
      </w:r>
      <w:r w:rsidR="007419A2" w:rsidRPr="28E61FA3">
        <w:rPr>
          <w:szCs w:val="24"/>
        </w:rPr>
        <w:t xml:space="preserve"> </w:t>
      </w:r>
      <w:r w:rsidR="00BB6DE3" w:rsidRPr="28E61FA3">
        <w:rPr>
          <w:szCs w:val="24"/>
        </w:rPr>
        <w:t xml:space="preserve">The Industry Day </w:t>
      </w:r>
      <w:r w:rsidR="006C4CB6" w:rsidRPr="28E61FA3">
        <w:rPr>
          <w:szCs w:val="24"/>
        </w:rPr>
        <w:t xml:space="preserve">briefings and presentations will be posted to Seaport </w:t>
      </w:r>
      <w:r w:rsidR="002F5652">
        <w:rPr>
          <w:szCs w:val="24"/>
        </w:rPr>
        <w:t xml:space="preserve">NxG </w:t>
      </w:r>
      <w:r w:rsidR="006C4CB6" w:rsidRPr="28E61FA3">
        <w:rPr>
          <w:szCs w:val="24"/>
        </w:rPr>
        <w:t>and SAM.gov</w:t>
      </w:r>
      <w:r w:rsidR="11BDCBDA" w:rsidRPr="28E61FA3">
        <w:rPr>
          <w:szCs w:val="24"/>
        </w:rPr>
        <w:t xml:space="preserve"> </w:t>
      </w:r>
      <w:r w:rsidR="004B19CF">
        <w:rPr>
          <w:szCs w:val="24"/>
        </w:rPr>
        <w:t>once the event concludes</w:t>
      </w:r>
      <w:r w:rsidR="006C4CB6" w:rsidRPr="28E61FA3">
        <w:rPr>
          <w:szCs w:val="24"/>
        </w:rPr>
        <w:t xml:space="preserve">.  </w:t>
      </w:r>
      <w:r w:rsidR="00AF2A3B" w:rsidRPr="28E61FA3">
        <w:rPr>
          <w:szCs w:val="24"/>
        </w:rPr>
        <w:t xml:space="preserve">The </w:t>
      </w:r>
      <w:r w:rsidR="00937B90" w:rsidRPr="28E61FA3">
        <w:rPr>
          <w:szCs w:val="24"/>
        </w:rPr>
        <w:t xml:space="preserve">link for Microsoft Teams Industry Day </w:t>
      </w:r>
      <w:r w:rsidR="00AF2A3B" w:rsidRPr="28E61FA3">
        <w:rPr>
          <w:szCs w:val="24"/>
        </w:rPr>
        <w:t>is</w:t>
      </w:r>
      <w:r w:rsidR="00937B90" w:rsidRPr="28E61FA3">
        <w:rPr>
          <w:szCs w:val="24"/>
        </w:rPr>
        <w:t xml:space="preserve"> provided </w:t>
      </w:r>
      <w:r w:rsidR="00AF2A3B" w:rsidRPr="28E61FA3">
        <w:rPr>
          <w:szCs w:val="24"/>
        </w:rPr>
        <w:t>below</w:t>
      </w:r>
      <w:r w:rsidR="00937B90" w:rsidRPr="28E61FA3">
        <w:rPr>
          <w:szCs w:val="24"/>
        </w:rPr>
        <w:t>.</w:t>
      </w:r>
    </w:p>
    <w:p w14:paraId="33219F0F" w14:textId="77777777" w:rsidR="00AF2A3B" w:rsidRDefault="00AF2A3B" w:rsidP="00C07AF3">
      <w:pPr>
        <w:rPr>
          <w:sz w:val="23"/>
          <w:szCs w:val="23"/>
        </w:rPr>
      </w:pPr>
    </w:p>
    <w:p w14:paraId="1BF1E016" w14:textId="77777777" w:rsidR="00AF2A3B" w:rsidRPr="00AF2A3B" w:rsidRDefault="00AF2A3B" w:rsidP="00AF2A3B">
      <w:pPr>
        <w:rPr>
          <w:sz w:val="23"/>
          <w:szCs w:val="23"/>
        </w:rPr>
      </w:pPr>
      <w:hyperlink r:id="rId8" w:history="1">
        <w:r w:rsidRPr="00AF2A3B">
          <w:rPr>
            <w:rStyle w:val="Hyperlink"/>
            <w:sz w:val="23"/>
            <w:szCs w:val="23"/>
          </w:rPr>
          <w:t>https://dod.teams.microsoft.us/l/meetup-join/19%3adod%3ameeting_e5917a625100499fb95c0d0b3942b470%40thread.v2/0?context=%7B%22Tid%22%3A%22e3333e00-c877-4b87-b6ad-45e942de1750%22%2C%22Oid%22%3A%2209cc7eb6-7c87-46f2-b761-cc42c8f6fe02%22%2C%22IsBroadcastMeeting%22%3Atrue%2C%22role%22%3A%22a%22%7D&amp;btype=a&amp;role=a</w:t>
        </w:r>
      </w:hyperlink>
    </w:p>
    <w:p w14:paraId="292E60E5" w14:textId="77777777" w:rsidR="00AF2A3B" w:rsidRDefault="00AF2A3B" w:rsidP="00AF2A3B">
      <w:pPr>
        <w:rPr>
          <w:sz w:val="23"/>
          <w:szCs w:val="23"/>
        </w:rPr>
      </w:pPr>
    </w:p>
    <w:p w14:paraId="4B61687B" w14:textId="3BC9A91C" w:rsidR="008B3404" w:rsidRDefault="008B3404" w:rsidP="008B3404">
      <w:pPr>
        <w:rPr>
          <w:i/>
          <w:iCs/>
          <w:szCs w:val="24"/>
        </w:rPr>
      </w:pPr>
      <w:r w:rsidRPr="28E61FA3">
        <w:rPr>
          <w:i/>
          <w:iCs/>
          <w:szCs w:val="24"/>
        </w:rPr>
        <w:t xml:space="preserve">Due to the large number of attendees, NSWC PCD will </w:t>
      </w:r>
      <w:r w:rsidRPr="00CD2453">
        <w:rPr>
          <w:b/>
          <w:bCs/>
          <w:i/>
          <w:iCs/>
          <w:szCs w:val="24"/>
        </w:rPr>
        <w:t>not</w:t>
      </w:r>
      <w:r w:rsidRPr="28E61FA3">
        <w:rPr>
          <w:i/>
          <w:iCs/>
          <w:szCs w:val="24"/>
        </w:rPr>
        <w:t xml:space="preserve"> be able to address latency, audio or other technical issues (if any) during this event. </w:t>
      </w:r>
    </w:p>
    <w:p w14:paraId="5AD57E76" w14:textId="77777777" w:rsidR="008B3404" w:rsidRPr="00AF2A3B" w:rsidRDefault="008B3404" w:rsidP="00AF2A3B">
      <w:pPr>
        <w:rPr>
          <w:sz w:val="23"/>
          <w:szCs w:val="23"/>
        </w:rPr>
      </w:pPr>
    </w:p>
    <w:p w14:paraId="4F7AEFF3" w14:textId="484F5CD4" w:rsidR="004176D0" w:rsidRDefault="00C07AF3" w:rsidP="28E61FA3">
      <w:pPr>
        <w:rPr>
          <w:szCs w:val="24"/>
        </w:rPr>
      </w:pPr>
      <w:r w:rsidRPr="28E61FA3">
        <w:rPr>
          <w:szCs w:val="24"/>
        </w:rPr>
        <w:t>The Government will not pay for the information obtained during the Industry Day or for the time and</w:t>
      </w:r>
      <w:r w:rsidR="004176D0" w:rsidRPr="28E61FA3">
        <w:rPr>
          <w:szCs w:val="24"/>
        </w:rPr>
        <w:t xml:space="preserve"> expense of the industry participants involved.</w:t>
      </w:r>
    </w:p>
    <w:p w14:paraId="22110820" w14:textId="77777777" w:rsidR="00BF4B6D" w:rsidRDefault="00BF4B6D" w:rsidP="28E61FA3">
      <w:pPr>
        <w:rPr>
          <w:szCs w:val="24"/>
        </w:rPr>
      </w:pPr>
    </w:p>
    <w:p w14:paraId="09A1C3B9" w14:textId="77777777" w:rsidR="00357FDB" w:rsidRDefault="00357FDB" w:rsidP="28E61FA3">
      <w:pPr>
        <w:rPr>
          <w:i/>
          <w:iCs/>
          <w:szCs w:val="24"/>
        </w:rPr>
      </w:pPr>
    </w:p>
    <w:p w14:paraId="595C69BC" w14:textId="1B58928F" w:rsidR="00AF5A89" w:rsidRPr="008B3404" w:rsidRDefault="008B3404" w:rsidP="28E61FA3">
      <w:pPr>
        <w:rPr>
          <w:b/>
          <w:bCs/>
          <w:szCs w:val="24"/>
        </w:rPr>
      </w:pPr>
      <w:r>
        <w:rPr>
          <w:b/>
          <w:bCs/>
          <w:szCs w:val="24"/>
        </w:rPr>
        <w:lastRenderedPageBreak/>
        <w:t xml:space="preserve">Presentation availability: </w:t>
      </w:r>
      <w:r w:rsidRPr="00CD2453">
        <w:rPr>
          <w:szCs w:val="24"/>
        </w:rPr>
        <w:t>After the Industry Day event has concluded, a</w:t>
      </w:r>
      <w:r w:rsidR="00AF5A89" w:rsidRPr="00CD2453">
        <w:rPr>
          <w:szCs w:val="24"/>
        </w:rPr>
        <w:t xml:space="preserve">ll presentations will be </w:t>
      </w:r>
      <w:r w:rsidRPr="00CD2453">
        <w:rPr>
          <w:szCs w:val="24"/>
        </w:rPr>
        <w:t>posted</w:t>
      </w:r>
      <w:r w:rsidR="00AF5A89" w:rsidRPr="00CD2453">
        <w:rPr>
          <w:szCs w:val="24"/>
        </w:rPr>
        <w:t xml:space="preserve"> </w:t>
      </w:r>
      <w:r w:rsidRPr="00CD2453">
        <w:rPr>
          <w:szCs w:val="24"/>
        </w:rPr>
        <w:t>to SeaPort NxG and SAM.gov</w:t>
      </w:r>
      <w:r w:rsidR="00CD2453">
        <w:rPr>
          <w:szCs w:val="24"/>
        </w:rPr>
        <w:t xml:space="preserve"> via amendments to the </w:t>
      </w:r>
      <w:r w:rsidR="00907AA5">
        <w:rPr>
          <w:szCs w:val="24"/>
        </w:rPr>
        <w:t>announcement</w:t>
      </w:r>
      <w:r w:rsidR="003616AA">
        <w:rPr>
          <w:szCs w:val="24"/>
        </w:rPr>
        <w:t>s</w:t>
      </w:r>
      <w:r w:rsidR="00AF5A89" w:rsidRPr="00CD2453">
        <w:rPr>
          <w:szCs w:val="24"/>
        </w:rPr>
        <w:t>.</w:t>
      </w:r>
    </w:p>
    <w:p w14:paraId="495128D0" w14:textId="77777777" w:rsidR="00AF5A89" w:rsidRPr="00AF5A89" w:rsidRDefault="00AF5A89" w:rsidP="00AF5A89">
      <w:pPr>
        <w:rPr>
          <w:sz w:val="23"/>
          <w:szCs w:val="23"/>
        </w:rPr>
      </w:pPr>
    </w:p>
    <w:p w14:paraId="49979365" w14:textId="77777777" w:rsidR="00AF5A89" w:rsidRPr="00AF5A89" w:rsidRDefault="00AF5A89" w:rsidP="28E61FA3">
      <w:pPr>
        <w:rPr>
          <w:b/>
          <w:bCs/>
          <w:szCs w:val="24"/>
        </w:rPr>
      </w:pPr>
      <w:r w:rsidRPr="28E61FA3">
        <w:rPr>
          <w:b/>
          <w:bCs/>
          <w:szCs w:val="24"/>
        </w:rPr>
        <w:t>Join the NSWC PCD Industry Day Live Event</w:t>
      </w:r>
    </w:p>
    <w:p w14:paraId="56FE6FBE" w14:textId="77777777" w:rsidR="00AF5A89" w:rsidRPr="00AF5A89" w:rsidRDefault="00AF5A89" w:rsidP="28E61FA3">
      <w:pPr>
        <w:rPr>
          <w:szCs w:val="24"/>
        </w:rPr>
      </w:pPr>
    </w:p>
    <w:p w14:paraId="7A11B4FF" w14:textId="77777777" w:rsidR="00AF5A89" w:rsidRPr="00AF5A89" w:rsidRDefault="00AF5A89" w:rsidP="28E61FA3">
      <w:pPr>
        <w:rPr>
          <w:szCs w:val="24"/>
        </w:rPr>
      </w:pPr>
      <w:r w:rsidRPr="28E61FA3">
        <w:rPr>
          <w:szCs w:val="24"/>
        </w:rPr>
        <w:t xml:space="preserve">As an attendee of a live event in Teams, you can watch live event and participate in the moderated Q&amp;A. </w:t>
      </w:r>
    </w:p>
    <w:p w14:paraId="7102ED43" w14:textId="77777777" w:rsidR="00284035" w:rsidRDefault="00284035" w:rsidP="28E61FA3">
      <w:pPr>
        <w:rPr>
          <w:szCs w:val="24"/>
        </w:rPr>
      </w:pPr>
    </w:p>
    <w:p w14:paraId="145986D6" w14:textId="3EE15F6D" w:rsidR="00AF5A89" w:rsidRPr="00AF5A89" w:rsidRDefault="00AF5A89" w:rsidP="28E61FA3">
      <w:pPr>
        <w:rPr>
          <w:szCs w:val="24"/>
        </w:rPr>
      </w:pPr>
      <w:r w:rsidRPr="28E61FA3">
        <w:rPr>
          <w:szCs w:val="24"/>
        </w:rPr>
        <w:t>Open the live event link</w:t>
      </w:r>
      <w:r w:rsidR="00284035" w:rsidRPr="28E61FA3">
        <w:rPr>
          <w:szCs w:val="24"/>
        </w:rPr>
        <w:t xml:space="preserve"> (above)</w:t>
      </w:r>
      <w:r w:rsidRPr="28E61FA3">
        <w:rPr>
          <w:szCs w:val="24"/>
        </w:rPr>
        <w:t xml:space="preserve"> to join the event. </w:t>
      </w:r>
    </w:p>
    <w:p w14:paraId="49967E4F" w14:textId="77777777" w:rsidR="00AF5A89" w:rsidRPr="00AF5A89" w:rsidRDefault="00AF5A89" w:rsidP="28E61FA3">
      <w:pPr>
        <w:rPr>
          <w:szCs w:val="24"/>
        </w:rPr>
      </w:pPr>
    </w:p>
    <w:p w14:paraId="4F6799B4" w14:textId="77777777" w:rsidR="00AF5A89" w:rsidRPr="00AF5A89" w:rsidRDefault="00AF5A89" w:rsidP="28E61FA3">
      <w:pPr>
        <w:rPr>
          <w:b/>
          <w:bCs/>
          <w:szCs w:val="24"/>
        </w:rPr>
      </w:pPr>
      <w:r w:rsidRPr="28E61FA3">
        <w:rPr>
          <w:b/>
          <w:bCs/>
          <w:szCs w:val="24"/>
        </w:rPr>
        <w:t>If you have the Teams desktop or mobile app, clicking the link will launch your app but you will have to join the event as a guest.  Do not sign into your MS Teams account.</w:t>
      </w:r>
    </w:p>
    <w:p w14:paraId="54806A07" w14:textId="77777777" w:rsidR="00AF5A89" w:rsidRPr="00AF5A89" w:rsidRDefault="00AF5A89" w:rsidP="28E61FA3">
      <w:pPr>
        <w:rPr>
          <w:szCs w:val="24"/>
        </w:rPr>
      </w:pPr>
    </w:p>
    <w:p w14:paraId="5D706E00" w14:textId="1AD907A0" w:rsidR="00AF5A89" w:rsidRPr="00AF5A89" w:rsidRDefault="00AF5A89" w:rsidP="28E61FA3">
      <w:pPr>
        <w:rPr>
          <w:szCs w:val="24"/>
        </w:rPr>
      </w:pPr>
      <w:r w:rsidRPr="28E61FA3">
        <w:rPr>
          <w:b/>
          <w:bCs/>
          <w:szCs w:val="24"/>
        </w:rPr>
        <w:t xml:space="preserve">If you do not have the Teams app, you can join the meeting by selecting “Watch on the web instead” as shown below and </w:t>
      </w:r>
      <w:r w:rsidR="003616AA" w:rsidRPr="28E61FA3">
        <w:rPr>
          <w:b/>
          <w:bCs/>
          <w:szCs w:val="24"/>
        </w:rPr>
        <w:t>join</w:t>
      </w:r>
      <w:r w:rsidRPr="28E61FA3">
        <w:rPr>
          <w:b/>
          <w:bCs/>
          <w:szCs w:val="24"/>
        </w:rPr>
        <w:t xml:space="preserve"> anonymously.  </w:t>
      </w:r>
      <w:r w:rsidRPr="28E61FA3">
        <w:rPr>
          <w:szCs w:val="24"/>
        </w:rPr>
        <w:t>If you're attending the live event on the web, use a media-source extension (MSE)-enabled web browser like Chrome, Firefox, or Microsoft Edge.</w:t>
      </w:r>
    </w:p>
    <w:p w14:paraId="3D38DF93" w14:textId="77777777" w:rsidR="00AF5A89" w:rsidRPr="00AF5A89" w:rsidRDefault="00AF5A89" w:rsidP="00AF5A89">
      <w:pPr>
        <w:rPr>
          <w:b/>
          <w:sz w:val="23"/>
          <w:szCs w:val="23"/>
        </w:rPr>
      </w:pPr>
    </w:p>
    <w:p w14:paraId="49E5E19E" w14:textId="77777777" w:rsidR="00AF5A89" w:rsidRPr="00AF5A89" w:rsidRDefault="00AF5A89" w:rsidP="00AF5A89">
      <w:pPr>
        <w:rPr>
          <w:sz w:val="23"/>
          <w:szCs w:val="23"/>
        </w:rPr>
      </w:pPr>
      <w:r w:rsidRPr="00AF5A89">
        <w:rPr>
          <w:noProof/>
          <w:sz w:val="23"/>
          <w:szCs w:val="23"/>
        </w:rPr>
        <w:drawing>
          <wp:inline distT="0" distB="0" distL="0" distR="0" wp14:anchorId="7461DB9A" wp14:editId="693295F5">
            <wp:extent cx="4703445" cy="2852852"/>
            <wp:effectExtent l="0" t="0" r="1905" b="5080"/>
            <wp:docPr id="1" name="Picture 1" descr="cid:image001.jpg@01D6BE6B.C41B4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D6BE6B.C41B4D30"/>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4707524" cy="2855326"/>
                    </a:xfrm>
                    <a:prstGeom prst="rect">
                      <a:avLst/>
                    </a:prstGeom>
                    <a:noFill/>
                    <a:ln>
                      <a:noFill/>
                    </a:ln>
                  </pic:spPr>
                </pic:pic>
              </a:graphicData>
            </a:graphic>
          </wp:inline>
        </w:drawing>
      </w:r>
    </w:p>
    <w:p w14:paraId="130D54BA" w14:textId="77777777" w:rsidR="00AF5A89" w:rsidRPr="00AF5A89" w:rsidRDefault="00AF5A89" w:rsidP="00AF5A89">
      <w:pPr>
        <w:rPr>
          <w:sz w:val="23"/>
          <w:szCs w:val="23"/>
        </w:rPr>
      </w:pPr>
    </w:p>
    <w:p w14:paraId="01780D62" w14:textId="77777777" w:rsidR="00AF5A89" w:rsidRPr="00AF5A89" w:rsidRDefault="00AF5A89" w:rsidP="28E61FA3">
      <w:pPr>
        <w:rPr>
          <w:szCs w:val="24"/>
        </w:rPr>
      </w:pPr>
      <w:r w:rsidRPr="28E61FA3">
        <w:rPr>
          <w:b/>
          <w:bCs/>
          <w:i/>
          <w:iCs/>
          <w:szCs w:val="24"/>
        </w:rPr>
        <w:t xml:space="preserve">Note: </w:t>
      </w:r>
      <w:r w:rsidRPr="28E61FA3">
        <w:rPr>
          <w:szCs w:val="24"/>
        </w:rPr>
        <w:t>Use your operating system sound settings to choose your speaker for the live event.</w:t>
      </w:r>
    </w:p>
    <w:p w14:paraId="2B620569" w14:textId="77777777" w:rsidR="009854C9" w:rsidRDefault="009854C9" w:rsidP="28E61FA3">
      <w:pPr>
        <w:rPr>
          <w:b/>
          <w:bCs/>
          <w:szCs w:val="24"/>
        </w:rPr>
      </w:pPr>
    </w:p>
    <w:p w14:paraId="75A629B6" w14:textId="5E98EA51" w:rsidR="00AF5A89" w:rsidRPr="00AF5A89" w:rsidRDefault="00AF5A89" w:rsidP="28E61FA3">
      <w:pPr>
        <w:rPr>
          <w:b/>
          <w:bCs/>
          <w:szCs w:val="24"/>
        </w:rPr>
      </w:pPr>
      <w:r w:rsidRPr="179DB575">
        <w:rPr>
          <w:b/>
          <w:bCs/>
          <w:szCs w:val="24"/>
        </w:rPr>
        <w:t>If the live event has not started, you will see the message: "The live event has not yet started."</w:t>
      </w:r>
    </w:p>
    <w:p w14:paraId="64AD8042" w14:textId="3960F580" w:rsidR="179DB575" w:rsidRDefault="179DB575" w:rsidP="179DB575">
      <w:pPr>
        <w:rPr>
          <w:b/>
          <w:bCs/>
          <w:szCs w:val="24"/>
        </w:rPr>
      </w:pPr>
    </w:p>
    <w:p w14:paraId="029B2568" w14:textId="6A805079" w:rsidR="00AF5A89" w:rsidRPr="00AF5A89" w:rsidRDefault="003616AA" w:rsidP="28E61FA3">
      <w:pPr>
        <w:rPr>
          <w:szCs w:val="24"/>
        </w:rPr>
      </w:pPr>
      <w:r w:rsidRPr="28E61FA3">
        <w:rPr>
          <w:b/>
          <w:bCs/>
          <w:szCs w:val="24"/>
        </w:rPr>
        <w:t>Participating</w:t>
      </w:r>
      <w:r w:rsidR="00AF5A89" w:rsidRPr="28E61FA3">
        <w:rPr>
          <w:b/>
          <w:bCs/>
          <w:szCs w:val="24"/>
        </w:rPr>
        <w:t xml:space="preserve"> in Q&amp;A </w:t>
      </w:r>
    </w:p>
    <w:p w14:paraId="5C793A7B" w14:textId="77777777" w:rsidR="00C531E5" w:rsidRDefault="00C531E5" w:rsidP="28E61FA3">
      <w:pPr>
        <w:rPr>
          <w:szCs w:val="24"/>
        </w:rPr>
      </w:pPr>
    </w:p>
    <w:p w14:paraId="14F6B038" w14:textId="61A46BBD" w:rsidR="00AF5A89" w:rsidRPr="00AF5A89" w:rsidRDefault="00AF5A89" w:rsidP="28E61FA3">
      <w:pPr>
        <w:rPr>
          <w:szCs w:val="24"/>
        </w:rPr>
      </w:pPr>
      <w:r w:rsidRPr="28E61FA3">
        <w:rPr>
          <w:szCs w:val="24"/>
        </w:rPr>
        <w:t>You can interact with producers and presenters through Q&amp;A.  To ask a question</w:t>
      </w:r>
      <w:r w:rsidR="00CC5E62" w:rsidRPr="28E61FA3">
        <w:rPr>
          <w:szCs w:val="24"/>
        </w:rPr>
        <w:t>: 1</w:t>
      </w:r>
      <w:r w:rsidRPr="28E61FA3">
        <w:rPr>
          <w:szCs w:val="24"/>
        </w:rPr>
        <w:t xml:space="preserve">. Select </w:t>
      </w:r>
      <w:r w:rsidRPr="28E61FA3">
        <w:rPr>
          <w:b/>
          <w:bCs/>
          <w:szCs w:val="24"/>
        </w:rPr>
        <w:t xml:space="preserve">Q&amp;A </w:t>
      </w:r>
      <w:r w:rsidRPr="28E61FA3">
        <w:rPr>
          <w:szCs w:val="24"/>
        </w:rPr>
        <w:t xml:space="preserve">on the right side of the screen.  2. Type your question in the compose box, and then select </w:t>
      </w:r>
      <w:r w:rsidRPr="28E61FA3">
        <w:rPr>
          <w:b/>
          <w:bCs/>
          <w:szCs w:val="24"/>
        </w:rPr>
        <w:t>Send</w:t>
      </w:r>
      <w:r w:rsidRPr="28E61FA3">
        <w:rPr>
          <w:szCs w:val="24"/>
        </w:rPr>
        <w:t xml:space="preserve">. </w:t>
      </w:r>
    </w:p>
    <w:p w14:paraId="56D318FB" w14:textId="77777777" w:rsidR="00AF5A89" w:rsidRPr="00AF5A89" w:rsidRDefault="00AF5A89" w:rsidP="28E61FA3">
      <w:pPr>
        <w:rPr>
          <w:b/>
          <w:bCs/>
          <w:szCs w:val="24"/>
        </w:rPr>
      </w:pPr>
    </w:p>
    <w:p w14:paraId="7B722E58" w14:textId="77777777" w:rsidR="00AF5A89" w:rsidRPr="00AF5A89" w:rsidRDefault="00AF5A89" w:rsidP="28E61FA3">
      <w:pPr>
        <w:rPr>
          <w:szCs w:val="24"/>
        </w:rPr>
      </w:pPr>
      <w:r w:rsidRPr="28E61FA3">
        <w:rPr>
          <w:b/>
          <w:bCs/>
          <w:szCs w:val="24"/>
        </w:rPr>
        <w:t>Use Live Captions and Subtitles</w:t>
      </w:r>
    </w:p>
    <w:p w14:paraId="12121829" w14:textId="351A2EC7" w:rsidR="28E61FA3" w:rsidRDefault="28E61FA3" w:rsidP="28E61FA3">
      <w:pPr>
        <w:rPr>
          <w:szCs w:val="24"/>
        </w:rPr>
      </w:pPr>
    </w:p>
    <w:p w14:paraId="6668EC03" w14:textId="77777777" w:rsidR="00AF5A89" w:rsidRPr="00AF5A89" w:rsidRDefault="00AF5A89" w:rsidP="28E61FA3">
      <w:pPr>
        <w:rPr>
          <w:szCs w:val="24"/>
        </w:rPr>
      </w:pPr>
      <w:r w:rsidRPr="28E61FA3">
        <w:rPr>
          <w:szCs w:val="24"/>
        </w:rPr>
        <w:t xml:space="preserve">To turn on live captions and subtitles, select </w:t>
      </w:r>
      <w:r w:rsidRPr="28E61FA3">
        <w:rPr>
          <w:b/>
          <w:bCs/>
          <w:szCs w:val="24"/>
        </w:rPr>
        <w:t>Captions</w:t>
      </w:r>
      <w:r w:rsidRPr="28E61FA3">
        <w:rPr>
          <w:szCs w:val="24"/>
        </w:rPr>
        <w:t>/</w:t>
      </w:r>
      <w:r w:rsidRPr="28E61FA3">
        <w:rPr>
          <w:b/>
          <w:bCs/>
          <w:szCs w:val="24"/>
        </w:rPr>
        <w:t xml:space="preserve">Subtitles </w:t>
      </w:r>
      <w:r w:rsidRPr="28E61FA3">
        <w:rPr>
          <w:szCs w:val="24"/>
        </w:rPr>
        <w:t>on</w:t>
      </w:r>
      <w:r w:rsidRPr="28E61FA3">
        <w:rPr>
          <w:b/>
          <w:bCs/>
          <w:szCs w:val="24"/>
        </w:rPr>
        <w:t xml:space="preserve"> </w:t>
      </w:r>
      <w:r w:rsidRPr="28E61FA3">
        <w:rPr>
          <w:szCs w:val="24"/>
        </w:rPr>
        <w:t xml:space="preserve">in your video controls. </w:t>
      </w:r>
    </w:p>
    <w:p w14:paraId="62332DA4" w14:textId="77777777" w:rsidR="00AF5A89" w:rsidRPr="00AF5A89" w:rsidRDefault="00AF5A89" w:rsidP="28E61FA3">
      <w:pPr>
        <w:rPr>
          <w:i/>
          <w:iCs/>
          <w:szCs w:val="24"/>
        </w:rPr>
      </w:pPr>
    </w:p>
    <w:p w14:paraId="606AE4C3" w14:textId="77777777" w:rsidR="00AF5A89" w:rsidRPr="00AF5A89" w:rsidRDefault="00AF5A89" w:rsidP="28E61FA3">
      <w:pPr>
        <w:rPr>
          <w:i/>
          <w:iCs/>
          <w:szCs w:val="24"/>
        </w:rPr>
      </w:pPr>
      <w:r w:rsidRPr="28E61FA3">
        <w:rPr>
          <w:i/>
          <w:iCs/>
          <w:szCs w:val="24"/>
        </w:rPr>
        <w:t xml:space="preserve">Any reference to or use of a specific product or service for the Industry Day Live Event, does not constitute or imply an endorsement by the United States Government of the product, service, or its provider. </w:t>
      </w:r>
    </w:p>
    <w:p w14:paraId="70BE1C4E" w14:textId="52D3D0BD" w:rsidR="000C4BD5" w:rsidRDefault="000C4BD5" w:rsidP="00C07AF3">
      <w:pPr>
        <w:rPr>
          <w:sz w:val="23"/>
          <w:szCs w:val="23"/>
        </w:rPr>
      </w:pPr>
    </w:p>
    <w:p w14:paraId="4832C46E" w14:textId="77777777" w:rsidR="000C4BD5" w:rsidRPr="000C4BD5" w:rsidRDefault="000C4BD5" w:rsidP="000C4BD5"/>
    <w:p w14:paraId="614BEA53" w14:textId="77777777" w:rsidR="000C4BD5" w:rsidRDefault="000C4BD5" w:rsidP="00C07AF3"/>
    <w:sectPr w:rsidR="000C4B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AF3"/>
    <w:rsid w:val="000156D2"/>
    <w:rsid w:val="00053CE5"/>
    <w:rsid w:val="00073DB3"/>
    <w:rsid w:val="000C4BD5"/>
    <w:rsid w:val="001154AB"/>
    <w:rsid w:val="00184FFA"/>
    <w:rsid w:val="001D0D3C"/>
    <w:rsid w:val="0021685F"/>
    <w:rsid w:val="00251AD2"/>
    <w:rsid w:val="00284035"/>
    <w:rsid w:val="002F5652"/>
    <w:rsid w:val="003219BB"/>
    <w:rsid w:val="0035538A"/>
    <w:rsid w:val="00357FDB"/>
    <w:rsid w:val="003616AA"/>
    <w:rsid w:val="004176D0"/>
    <w:rsid w:val="004541BE"/>
    <w:rsid w:val="00473281"/>
    <w:rsid w:val="004B19CF"/>
    <w:rsid w:val="004E0D17"/>
    <w:rsid w:val="0062054A"/>
    <w:rsid w:val="006C4CB6"/>
    <w:rsid w:val="00722B30"/>
    <w:rsid w:val="007419A2"/>
    <w:rsid w:val="007941A5"/>
    <w:rsid w:val="007D2351"/>
    <w:rsid w:val="008B3404"/>
    <w:rsid w:val="00907AA5"/>
    <w:rsid w:val="00937B90"/>
    <w:rsid w:val="00980C6D"/>
    <w:rsid w:val="009854C9"/>
    <w:rsid w:val="009D7ABD"/>
    <w:rsid w:val="00A17ED2"/>
    <w:rsid w:val="00AF1956"/>
    <w:rsid w:val="00AF2124"/>
    <w:rsid w:val="00AF2A3B"/>
    <w:rsid w:val="00AF5A89"/>
    <w:rsid w:val="00BB6DE3"/>
    <w:rsid w:val="00BC409E"/>
    <w:rsid w:val="00BF4B6D"/>
    <w:rsid w:val="00C07AF3"/>
    <w:rsid w:val="00C42366"/>
    <w:rsid w:val="00C531E5"/>
    <w:rsid w:val="00CB5407"/>
    <w:rsid w:val="00CC5E62"/>
    <w:rsid w:val="00CD2453"/>
    <w:rsid w:val="00D143F2"/>
    <w:rsid w:val="00D65233"/>
    <w:rsid w:val="00E05053"/>
    <w:rsid w:val="00E913DC"/>
    <w:rsid w:val="00E917FF"/>
    <w:rsid w:val="00ED753D"/>
    <w:rsid w:val="00EE6FDA"/>
    <w:rsid w:val="00F22AFC"/>
    <w:rsid w:val="00F33786"/>
    <w:rsid w:val="00F569E0"/>
    <w:rsid w:val="11BDCBDA"/>
    <w:rsid w:val="179DB575"/>
    <w:rsid w:val="28E61FA3"/>
    <w:rsid w:val="41B33182"/>
    <w:rsid w:val="482E91B0"/>
    <w:rsid w:val="53F6C833"/>
    <w:rsid w:val="5E91C764"/>
    <w:rsid w:val="6490CD5E"/>
    <w:rsid w:val="66565D0E"/>
    <w:rsid w:val="6E0DC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E843E"/>
  <w15:chartTrackingRefBased/>
  <w15:docId w15:val="{05D2D6AD-7930-4F1F-BB52-8738CB6A5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DB3"/>
    <w:pPr>
      <w:spacing w:after="0" w:line="240" w:lineRule="auto"/>
    </w:pPr>
    <w:rPr>
      <w:rFonts w:ascii="Times New Roman" w:hAnsi="Times New Roman"/>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07AF3"/>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C07AF3"/>
    <w:rPr>
      <w:color w:val="0000FF" w:themeColor="hyperlink"/>
      <w:u w:val="single"/>
    </w:rPr>
  </w:style>
  <w:style w:type="character" w:styleId="CommentReference">
    <w:name w:val="annotation reference"/>
    <w:basedOn w:val="DefaultParagraphFont"/>
    <w:uiPriority w:val="99"/>
    <w:semiHidden/>
    <w:unhideWhenUsed/>
    <w:rsid w:val="00AF2124"/>
    <w:rPr>
      <w:sz w:val="16"/>
      <w:szCs w:val="16"/>
    </w:rPr>
  </w:style>
  <w:style w:type="paragraph" w:styleId="CommentText">
    <w:name w:val="annotation text"/>
    <w:basedOn w:val="Normal"/>
    <w:link w:val="CommentTextChar"/>
    <w:uiPriority w:val="99"/>
    <w:unhideWhenUsed/>
    <w:rsid w:val="00AF2124"/>
    <w:rPr>
      <w:sz w:val="20"/>
      <w:szCs w:val="20"/>
    </w:rPr>
  </w:style>
  <w:style w:type="character" w:customStyle="1" w:styleId="CommentTextChar">
    <w:name w:val="Comment Text Char"/>
    <w:basedOn w:val="DefaultParagraphFont"/>
    <w:link w:val="CommentText"/>
    <w:uiPriority w:val="99"/>
    <w:rsid w:val="00AF212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F2124"/>
    <w:rPr>
      <w:b/>
      <w:bCs/>
    </w:rPr>
  </w:style>
  <w:style w:type="character" w:customStyle="1" w:styleId="CommentSubjectChar">
    <w:name w:val="Comment Subject Char"/>
    <w:basedOn w:val="CommentTextChar"/>
    <w:link w:val="CommentSubject"/>
    <w:uiPriority w:val="99"/>
    <w:semiHidden/>
    <w:rsid w:val="00AF2124"/>
    <w:rPr>
      <w:rFonts w:ascii="Times New Roman" w:hAnsi="Times New Roman"/>
      <w:b/>
      <w:bCs/>
      <w:sz w:val="20"/>
      <w:szCs w:val="20"/>
    </w:rPr>
  </w:style>
  <w:style w:type="paragraph" w:styleId="BalloonText">
    <w:name w:val="Balloon Text"/>
    <w:basedOn w:val="Normal"/>
    <w:link w:val="BalloonTextChar"/>
    <w:uiPriority w:val="99"/>
    <w:semiHidden/>
    <w:unhideWhenUsed/>
    <w:rsid w:val="00AF212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2124"/>
    <w:rPr>
      <w:rFonts w:ascii="Segoe UI" w:hAnsi="Segoe UI" w:cs="Segoe UI"/>
      <w:sz w:val="18"/>
      <w:szCs w:val="18"/>
    </w:rPr>
  </w:style>
  <w:style w:type="character" w:styleId="UnresolvedMention">
    <w:name w:val="Unresolved Mention"/>
    <w:basedOn w:val="DefaultParagraphFont"/>
    <w:uiPriority w:val="99"/>
    <w:semiHidden/>
    <w:unhideWhenUsed/>
    <w:rsid w:val="00AF2A3B"/>
    <w:rPr>
      <w:color w:val="605E5C"/>
      <w:shd w:val="clear" w:color="auto" w:fill="E1DFDD"/>
    </w:rPr>
  </w:style>
  <w:style w:type="paragraph" w:styleId="ListParagraph">
    <w:name w:val="List Paragraph"/>
    <w:basedOn w:val="Normal"/>
    <w:uiPriority w:val="34"/>
    <w:qFormat/>
    <w:rsid w:val="00AF5A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379133">
      <w:bodyDiv w:val="1"/>
      <w:marLeft w:val="0"/>
      <w:marRight w:val="0"/>
      <w:marTop w:val="0"/>
      <w:marBottom w:val="0"/>
      <w:divBdr>
        <w:top w:val="none" w:sz="0" w:space="0" w:color="auto"/>
        <w:left w:val="none" w:sz="0" w:space="0" w:color="auto"/>
        <w:bottom w:val="none" w:sz="0" w:space="0" w:color="auto"/>
        <w:right w:val="none" w:sz="0" w:space="0" w:color="auto"/>
      </w:divBdr>
      <w:divsChild>
        <w:div w:id="1316882775">
          <w:marLeft w:val="0"/>
          <w:marRight w:val="0"/>
          <w:marTop w:val="0"/>
          <w:marBottom w:val="30"/>
          <w:divBdr>
            <w:top w:val="none" w:sz="0" w:space="0" w:color="auto"/>
            <w:left w:val="none" w:sz="0" w:space="0" w:color="auto"/>
            <w:bottom w:val="none" w:sz="0" w:space="0" w:color="auto"/>
            <w:right w:val="none" w:sz="0" w:space="0" w:color="auto"/>
          </w:divBdr>
        </w:div>
        <w:div w:id="2072385564">
          <w:marLeft w:val="0"/>
          <w:marRight w:val="0"/>
          <w:marTop w:val="0"/>
          <w:marBottom w:val="0"/>
          <w:divBdr>
            <w:top w:val="none" w:sz="0" w:space="0" w:color="auto"/>
            <w:left w:val="none" w:sz="0" w:space="0" w:color="auto"/>
            <w:bottom w:val="none" w:sz="0" w:space="0" w:color="auto"/>
            <w:right w:val="none" w:sz="0" w:space="0" w:color="auto"/>
          </w:divBdr>
          <w:divsChild>
            <w:div w:id="180160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d.teams.microsoft.us/l/meetup-join/19%3adod%3ameeting_e5917a625100499fb95c0d0b3942b470%40thread.v2/0?context=%7B%22Tid%22%3A%22e3333e00-c877-4b87-b6ad-45e942de1750%22%2C%22Oid%22%3A%2209cc7eb6-7c87-46f2-b761-cc42c8f6fe02%22%2C%22IsBroadcastMeeting%22%3Atrue%2C%22role%22%3A%22a%22%7D&amp;btype=a&amp;role=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cid:image001.jpg@01D6BE6B.C41B4D30" TargetMode="External"/><Relationship Id="rId4" Type="http://schemas.openxmlformats.org/officeDocument/2006/relationships/customXml" Target="../customXml/item4.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c6d44a7-9132-4a4c-8e5f-3cc6115aa723">
      <Terms xmlns="http://schemas.microsoft.com/office/infopath/2007/PartnerControls"/>
    </lcf76f155ced4ddcb4097134ff3c332f>
    <TaxCatchAll xmlns="8aa2b99e-b8cb-43a4-944f-2d5c27476d8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08BBCE3DFFDBE4B86727F8E6B7A690B" ma:contentTypeVersion="12" ma:contentTypeDescription="Create a new document." ma:contentTypeScope="" ma:versionID="e911312affc6d07b200071298f36bbb9">
  <xsd:schema xmlns:xsd="http://www.w3.org/2001/XMLSchema" xmlns:xs="http://www.w3.org/2001/XMLSchema" xmlns:p="http://schemas.microsoft.com/office/2006/metadata/properties" xmlns:ns2="8c6d44a7-9132-4a4c-8e5f-3cc6115aa723" xmlns:ns3="8aa2b99e-b8cb-43a4-944f-2d5c27476d87" targetNamespace="http://schemas.microsoft.com/office/2006/metadata/properties" ma:root="true" ma:fieldsID="f2c82674db17f7711abfe085b519dfca" ns2:_="" ns3:_="">
    <xsd:import namespace="8c6d44a7-9132-4a4c-8e5f-3cc6115aa723"/>
    <xsd:import namespace="8aa2b99e-b8cb-43a4-944f-2d5c27476d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6d44a7-9132-4a4c-8e5f-3cc6115aa7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a2b99e-b8cb-43a4-944f-2d5c27476d8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4577914-cf07-4191-960c-cbb3620c258f}" ma:internalName="TaxCatchAll" ma:showField="CatchAllData" ma:web="8aa2b99e-b8cb-43a4-944f-2d5c27476d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848585-586A-48D8-95CE-B08552ED3BBF}">
  <ds:schemaRefs>
    <ds:schemaRef ds:uri="http://schemas.microsoft.com/sharepoint/v3/contenttype/forms"/>
  </ds:schemaRefs>
</ds:datastoreItem>
</file>

<file path=customXml/itemProps2.xml><?xml version="1.0" encoding="utf-8"?>
<ds:datastoreItem xmlns:ds="http://schemas.openxmlformats.org/officeDocument/2006/customXml" ds:itemID="{B6E2927B-42C9-455C-BCA3-C47FB65D8944}">
  <ds:schemaRefs>
    <ds:schemaRef ds:uri="http://schemas.openxmlformats.org/officeDocument/2006/bibliography"/>
  </ds:schemaRefs>
</ds:datastoreItem>
</file>

<file path=customXml/itemProps3.xml><?xml version="1.0" encoding="utf-8"?>
<ds:datastoreItem xmlns:ds="http://schemas.openxmlformats.org/officeDocument/2006/customXml" ds:itemID="{B4BA4F77-3950-4D6B-92A1-FBB4A944950C}">
  <ds:schemaRefs>
    <ds:schemaRef ds:uri="http://schemas.microsoft.com/office/2006/metadata/properties"/>
    <ds:schemaRef ds:uri="http://schemas.microsoft.com/office/infopath/2007/PartnerControls"/>
    <ds:schemaRef ds:uri="8c6d44a7-9132-4a4c-8e5f-3cc6115aa723"/>
    <ds:schemaRef ds:uri="8aa2b99e-b8cb-43a4-944f-2d5c27476d87"/>
  </ds:schemaRefs>
</ds:datastoreItem>
</file>

<file path=customXml/itemProps4.xml><?xml version="1.0" encoding="utf-8"?>
<ds:datastoreItem xmlns:ds="http://schemas.openxmlformats.org/officeDocument/2006/customXml" ds:itemID="{AABA7CA6-3F54-40AF-80F4-563B087986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6d44a7-9132-4a4c-8e5f-3cc6115aa723"/>
    <ds:schemaRef ds:uri="8aa2b99e-b8cb-43a4-944f-2d5c27476d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641</Words>
  <Characters>3658</Characters>
  <Application>Microsoft Office Word</Application>
  <DocSecurity>0</DocSecurity>
  <Lines>30</Lines>
  <Paragraphs>8</Paragraphs>
  <ScaleCrop>false</ScaleCrop>
  <Company>HPES NMCI NGEN</Company>
  <LinksUpToDate>false</LinksUpToDate>
  <CharactersWithSpaces>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Stone, Janet CIV NSWC, PCD</dc:creator>
  <cp:keywords/>
  <dc:description/>
  <cp:lastModifiedBy>Stone, Janet L CIV USN NAVSURFWARCEN PNC FL (USA)</cp:lastModifiedBy>
  <cp:revision>43</cp:revision>
  <cp:lastPrinted>2023-08-16T19:19:00Z</cp:lastPrinted>
  <dcterms:created xsi:type="dcterms:W3CDTF">2025-11-21T13:01:00Z</dcterms:created>
  <dcterms:modified xsi:type="dcterms:W3CDTF">2026-01-12T19:25:00Z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0x010100C08BBCE3DFFDBE4B86727F8E6B7A690B</vt:lpwstr>
  </property>
  <property fmtid="{D5CDD505-2E9C-101B-9397-08002B2CF9AE}" pid="3" name="MediaServiceImageTags">
    <vt:lpwstr/>
  </property>
</Properties>
</file>