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Replacement of Ceiling Kitchen Area, Building 1</w:t>
            </w:r>
            <w:r w:rsidRPr="000104D7">
              <w:rPr>
                <w:rStyle w:val="AAMSKBFill-InHighlight"/>
                <w:color w:val="auto"/>
              </w:rPr>
              <w:t xml:space="preserve"> </w:t>
            </w:r>
            <w:r>
              <w:rPr>
                <w:rStyle w:val="AAMSKBFill-InHighlight"/>
                <w:color w:val="auto"/>
              </w:rPr>
              <w:t>Basement</w:t>
            </w:r>
            <w:r w:rsidRPr="000104D7">
              <w:rPr>
                <w:rStyle w:val="AAMSKBFill-InHighlight"/>
                <w:color w:val="auto"/>
              </w:rPr>
              <w:t xml:space="preserve"> </w:t>
            </w:r>
            <w:r>
              <w:rPr>
                <w:rStyle w:val="AAMSKBFill-InHighlight"/>
                <w:color w:val="auto"/>
              </w:rPr>
              <w:t>Project # 570-26-228</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93721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36C26126R0042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04-14-2026</w:t>
            </w:r>
            <w:r w:rsidRPr="004C7C18">
              <w:rPr>
                <w:rStyle w:val="AAMSKBFill-InHighlight"/>
                <w:rFonts w:asciiTheme="minorHAnsi" w:hAnsiTheme="minorHAnsi" w:cstheme="minorHAnsi"/>
              </w:rPr>
              <w:t xml:space="preserve"> </w:t>
            </w:r>
            <w:r>
              <w:rPr>
                <w:rFonts w:asciiTheme="minorHAnsi" w:hAnsiTheme="minorHAnsi" w:cstheme="minorHAnsi"/>
                <w:szCs w:val="20"/>
              </w:rPr>
              <w:t>4:30 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Ms. Yuliya Kochkina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yuliya.kochkina@va.gov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559-241-6477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Central California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2615  E Clinton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Fresno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93703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Ms. Yuliya Kochkina, Contract Specialist</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yuliya.kochkina@va.gov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F51BC" w:rsidRPr="00D23DC9" w:rsidP="003F51BC">
      <w:pPr>
        <w:jc w:val="center"/>
        <w:rPr>
          <w:rFonts w:ascii="Times New Roman" w:hAnsi="Times New Roman" w:cs="Times New Roman"/>
          <w:b/>
          <w:bCs/>
          <w:caps/>
          <w:sz w:val="32"/>
          <w:szCs w:val="32"/>
        </w:rPr>
      </w:pPr>
      <w:r w:rsidRPr="00D23DC9">
        <w:rPr>
          <w:rFonts w:ascii="Times New Roman" w:hAnsi="Times New Roman" w:cs="Times New Roman"/>
          <w:b/>
          <w:bCs/>
          <w:caps/>
          <w:sz w:val="32"/>
          <w:szCs w:val="32"/>
        </w:rPr>
        <w:t>Sources Sought Notice ONLY</w:t>
      </w:r>
    </w:p>
    <w:p w:rsidR="003F51BC" w:rsidP="003F51BC">
      <w:pPr>
        <w:jc w:val="center"/>
        <w:rPr>
          <w:rFonts w:ascii="Times New Roman" w:hAnsi="Times New Roman" w:cs="Times New Roman"/>
          <w:b/>
          <w:bCs/>
          <w:sz w:val="28"/>
          <w:szCs w:val="28"/>
        </w:rPr>
      </w:pPr>
      <w:r w:rsidRPr="00DB0400">
        <w:rPr>
          <w:rFonts w:ascii="Times New Roman" w:hAnsi="Times New Roman" w:cs="Times New Roman"/>
          <w:b/>
          <w:bCs/>
          <w:sz w:val="24"/>
          <w:szCs w:val="24"/>
        </w:rPr>
        <w:t xml:space="preserve"> </w:t>
      </w:r>
      <w:r w:rsidRPr="00A324A0">
        <w:rPr>
          <w:rFonts w:ascii="Times New Roman" w:hAnsi="Times New Roman" w:cs="Times New Roman"/>
          <w:b/>
          <w:bCs/>
          <w:sz w:val="28"/>
          <w:szCs w:val="28"/>
        </w:rPr>
        <w:t>No# 36C261</w:t>
      </w:r>
      <w:r w:rsidR="00444782">
        <w:rPr>
          <w:rFonts w:ascii="Times New Roman" w:hAnsi="Times New Roman" w:cs="Times New Roman"/>
          <w:b/>
          <w:bCs/>
          <w:sz w:val="28"/>
          <w:szCs w:val="28"/>
        </w:rPr>
        <w:t>26</w:t>
      </w:r>
      <w:r w:rsidR="00450694">
        <w:rPr>
          <w:rFonts w:ascii="Times New Roman" w:hAnsi="Times New Roman" w:cs="Times New Roman"/>
          <w:b/>
          <w:bCs/>
          <w:sz w:val="28"/>
          <w:szCs w:val="28"/>
        </w:rPr>
        <w:t>R00</w:t>
      </w:r>
      <w:r w:rsidR="006300E2">
        <w:rPr>
          <w:rFonts w:ascii="Times New Roman" w:hAnsi="Times New Roman" w:cs="Times New Roman"/>
          <w:b/>
          <w:bCs/>
          <w:sz w:val="28"/>
          <w:szCs w:val="28"/>
        </w:rPr>
        <w:t>42</w:t>
      </w:r>
    </w:p>
    <w:p w:rsidR="003F51BC" w:rsidRPr="00A324A0" w:rsidP="003F51BC">
      <w:pPr>
        <w:jc w:val="center"/>
        <w:rPr>
          <w:rFonts w:ascii="Times New Roman" w:hAnsi="Times New Roman" w:cs="Times New Roman"/>
          <w:b/>
          <w:bCs/>
          <w:sz w:val="28"/>
          <w:szCs w:val="28"/>
        </w:rPr>
      </w:pPr>
    </w:p>
    <w:p w:rsidR="003F51BC" w:rsidRPr="00846319" w:rsidP="003F51BC">
      <w:pPr>
        <w:jc w:val="center"/>
        <w:rPr>
          <w:rFonts w:ascii="Times New Roman" w:hAnsi="Times New Roman" w:cs="Times New Roman"/>
          <w:b/>
          <w:bCs/>
          <w:sz w:val="36"/>
          <w:szCs w:val="36"/>
        </w:rPr>
      </w:pPr>
      <w:r w:rsidRPr="00846319">
        <w:rPr>
          <w:rFonts w:ascii="Times New Roman" w:hAnsi="Times New Roman" w:cs="Times New Roman"/>
          <w:b/>
          <w:bCs/>
          <w:sz w:val="36"/>
          <w:szCs w:val="36"/>
        </w:rPr>
        <w:t>No Solicitation is currently Available</w:t>
      </w:r>
    </w:p>
    <w:p w:rsidR="003F51BC" w:rsidRPr="00846319" w:rsidP="003F51BC">
      <w:pPr>
        <w:jc w:val="center"/>
        <w:rPr>
          <w:rFonts w:ascii="Times New Roman" w:hAnsi="Times New Roman" w:cs="Times New Roman"/>
          <w:b/>
          <w:bCs/>
          <w:sz w:val="28"/>
          <w:szCs w:val="28"/>
          <w:u w:val="single"/>
        </w:rPr>
      </w:pPr>
    </w:p>
    <w:p w:rsidR="00D239DE" w:rsidP="003F51BC">
      <w:pPr>
        <w:jc w:val="center"/>
        <w:rPr>
          <w:rFonts w:ascii="Times New Roman" w:hAnsi="Times New Roman" w:cs="Times New Roman"/>
          <w:b/>
          <w:sz w:val="28"/>
          <w:szCs w:val="28"/>
        </w:rPr>
      </w:pPr>
      <w:r w:rsidRPr="00846319">
        <w:rPr>
          <w:rFonts w:ascii="Times New Roman" w:hAnsi="Times New Roman" w:cs="Times New Roman"/>
          <w:sz w:val="28"/>
          <w:szCs w:val="28"/>
        </w:rPr>
        <w:t xml:space="preserve">Project Title: </w:t>
      </w:r>
      <w:r w:rsidRPr="00733715" w:rsidR="00733715">
        <w:rPr>
          <w:rFonts w:ascii="Times New Roman" w:hAnsi="Times New Roman" w:cs="Times New Roman"/>
          <w:b/>
          <w:bCs/>
          <w:sz w:val="28"/>
          <w:szCs w:val="28"/>
        </w:rPr>
        <w:t>Replace</w:t>
      </w:r>
      <w:r w:rsidR="00733715">
        <w:rPr>
          <w:rFonts w:ascii="Times New Roman" w:hAnsi="Times New Roman" w:cs="Times New Roman"/>
          <w:b/>
          <w:bCs/>
          <w:sz w:val="28"/>
          <w:szCs w:val="28"/>
        </w:rPr>
        <w:t xml:space="preserve"> </w:t>
      </w:r>
      <w:r w:rsidR="00096B73">
        <w:rPr>
          <w:rFonts w:ascii="Times New Roman" w:hAnsi="Times New Roman" w:cs="Times New Roman"/>
          <w:b/>
          <w:bCs/>
          <w:sz w:val="28"/>
          <w:szCs w:val="28"/>
        </w:rPr>
        <w:t>o</w:t>
      </w:r>
      <w:r w:rsidR="007719EE">
        <w:rPr>
          <w:rFonts w:ascii="Times New Roman" w:hAnsi="Times New Roman" w:cs="Times New Roman"/>
          <w:b/>
          <w:bCs/>
          <w:sz w:val="28"/>
          <w:szCs w:val="28"/>
        </w:rPr>
        <w:t>f</w:t>
      </w:r>
      <w:r w:rsidR="00096B73">
        <w:rPr>
          <w:rFonts w:ascii="Times New Roman" w:hAnsi="Times New Roman" w:cs="Times New Roman"/>
          <w:b/>
          <w:bCs/>
          <w:sz w:val="28"/>
          <w:szCs w:val="28"/>
        </w:rPr>
        <w:t xml:space="preserve"> Ceiling Kitchen Area</w:t>
      </w:r>
      <w:r w:rsidRPr="00846319">
        <w:rPr>
          <w:rFonts w:ascii="Times New Roman" w:hAnsi="Times New Roman" w:cs="Times New Roman"/>
          <w:b/>
          <w:sz w:val="28"/>
          <w:szCs w:val="28"/>
        </w:rPr>
        <w:t xml:space="preserve">, </w:t>
      </w:r>
    </w:p>
    <w:p w:rsidR="003F51BC" w:rsidRPr="00846319" w:rsidP="003F51BC">
      <w:pPr>
        <w:jc w:val="center"/>
        <w:rPr>
          <w:rFonts w:ascii="Times New Roman" w:hAnsi="Times New Roman" w:cs="Times New Roman"/>
          <w:b/>
          <w:sz w:val="28"/>
          <w:szCs w:val="28"/>
        </w:rPr>
      </w:pPr>
      <w:r>
        <w:rPr>
          <w:rFonts w:ascii="Times New Roman" w:hAnsi="Times New Roman" w:cs="Times New Roman"/>
          <w:b/>
          <w:sz w:val="28"/>
          <w:szCs w:val="28"/>
        </w:rPr>
        <w:t xml:space="preserve">VA </w:t>
      </w:r>
      <w:r w:rsidR="0041419A">
        <w:rPr>
          <w:rFonts w:ascii="Times New Roman" w:hAnsi="Times New Roman" w:cs="Times New Roman"/>
          <w:b/>
          <w:sz w:val="28"/>
          <w:szCs w:val="28"/>
        </w:rPr>
        <w:t xml:space="preserve">Central California </w:t>
      </w:r>
      <w:r w:rsidR="00D239DE">
        <w:rPr>
          <w:rFonts w:ascii="Times New Roman" w:hAnsi="Times New Roman" w:cs="Times New Roman"/>
          <w:b/>
          <w:sz w:val="28"/>
          <w:szCs w:val="28"/>
        </w:rPr>
        <w:t>Health Care System</w:t>
      </w:r>
    </w:p>
    <w:p w:rsidR="003F51BC" w:rsidRPr="00DB0400" w:rsidP="003F51BC">
      <w:pPr>
        <w:jc w:val="center"/>
        <w:rPr>
          <w:rFonts w:ascii="Times New Roman" w:hAnsi="Times New Roman" w:cs="Times New Roman"/>
          <w:b/>
        </w:rPr>
      </w:pPr>
    </w:p>
    <w:p w:rsidR="003F51BC" w:rsidRPr="00852E4C" w:rsidP="003F51BC">
      <w:pPr>
        <w:jc w:val="center"/>
        <w:rPr>
          <w:rFonts w:ascii="Times New Roman" w:hAnsi="Times New Roman" w:cs="Times New Roman"/>
          <w:b/>
          <w:bCs/>
          <w:sz w:val="24"/>
          <w:szCs w:val="24"/>
        </w:rPr>
      </w:pPr>
      <w:r w:rsidRPr="00852E4C">
        <w:rPr>
          <w:rFonts w:ascii="Times New Roman" w:hAnsi="Times New Roman" w:cs="Times New Roman"/>
          <w:b/>
          <w:bCs/>
          <w:sz w:val="24"/>
          <w:szCs w:val="24"/>
          <w:u w:val="single"/>
        </w:rPr>
        <w:t>PLACE OF PERFORMANCE</w:t>
      </w:r>
    </w:p>
    <w:p w:rsidR="003F51BC" w:rsidP="003F51BC">
      <w:pPr>
        <w:jc w:val="center"/>
        <w:rPr>
          <w:rFonts w:ascii="Times New Roman" w:hAnsi="Times New Roman" w:cs="Times New Roman"/>
          <w:sz w:val="24"/>
          <w:szCs w:val="24"/>
        </w:rPr>
      </w:pPr>
      <w:r w:rsidRPr="00852E4C">
        <w:rPr>
          <w:rFonts w:ascii="Times New Roman" w:hAnsi="Times New Roman" w:cs="Times New Roman"/>
          <w:sz w:val="24"/>
          <w:szCs w:val="24"/>
        </w:rPr>
        <w:t xml:space="preserve">VA </w:t>
      </w:r>
      <w:r w:rsidR="005B23B6">
        <w:rPr>
          <w:rFonts w:ascii="Times New Roman" w:hAnsi="Times New Roman" w:cs="Times New Roman"/>
          <w:sz w:val="24"/>
          <w:szCs w:val="24"/>
        </w:rPr>
        <w:t xml:space="preserve">Central </w:t>
      </w:r>
      <w:r w:rsidR="002B450E">
        <w:rPr>
          <w:rFonts w:ascii="Times New Roman" w:hAnsi="Times New Roman" w:cs="Times New Roman"/>
          <w:sz w:val="24"/>
          <w:szCs w:val="24"/>
        </w:rPr>
        <w:t xml:space="preserve">California Health Care </w:t>
      </w:r>
      <w:r w:rsidRPr="00852E4C">
        <w:rPr>
          <w:rFonts w:ascii="Times New Roman" w:hAnsi="Times New Roman" w:cs="Times New Roman"/>
          <w:sz w:val="24"/>
          <w:szCs w:val="24"/>
        </w:rPr>
        <w:t xml:space="preserve">System </w:t>
      </w:r>
    </w:p>
    <w:p w:rsidR="003F51BC" w:rsidRPr="00DB0400" w:rsidP="003F51BC">
      <w:pPr>
        <w:jc w:val="center"/>
        <w:rPr>
          <w:rFonts w:ascii="Times New Roman" w:hAnsi="Times New Roman" w:cs="Times New Roman"/>
        </w:rPr>
      </w:pPr>
      <w:r>
        <w:rPr>
          <w:rFonts w:ascii="Times New Roman" w:hAnsi="Times New Roman" w:cs="Times New Roman"/>
          <w:sz w:val="24"/>
          <w:szCs w:val="24"/>
        </w:rPr>
        <w:t>2615 E. Clinton Ave</w:t>
      </w:r>
      <w:r>
        <w:rPr>
          <w:rFonts w:ascii="Times New Roman" w:hAnsi="Times New Roman" w:cs="Times New Roman"/>
          <w:sz w:val="24"/>
          <w:szCs w:val="24"/>
        </w:rPr>
        <w:t xml:space="preserve">nue, </w:t>
      </w:r>
      <w:r w:rsidR="008E58CE">
        <w:rPr>
          <w:rFonts w:ascii="Times New Roman" w:hAnsi="Times New Roman" w:cs="Times New Roman"/>
          <w:sz w:val="24"/>
          <w:szCs w:val="24"/>
        </w:rPr>
        <w:t>Fresno</w:t>
      </w:r>
      <w:r>
        <w:rPr>
          <w:rFonts w:ascii="Times New Roman" w:hAnsi="Times New Roman" w:cs="Times New Roman"/>
          <w:sz w:val="24"/>
          <w:szCs w:val="24"/>
        </w:rPr>
        <w:t xml:space="preserve">, </w:t>
      </w:r>
      <w:r w:rsidR="008E58CE">
        <w:rPr>
          <w:rFonts w:ascii="Times New Roman" w:hAnsi="Times New Roman" w:cs="Times New Roman"/>
          <w:sz w:val="24"/>
          <w:szCs w:val="24"/>
        </w:rPr>
        <w:t>CA</w:t>
      </w:r>
      <w:r>
        <w:rPr>
          <w:rFonts w:ascii="Times New Roman" w:hAnsi="Times New Roman" w:cs="Times New Roman"/>
          <w:sz w:val="24"/>
          <w:szCs w:val="24"/>
        </w:rPr>
        <w:t xml:space="preserve"> </w:t>
      </w:r>
      <w:r w:rsidR="008E58CE">
        <w:rPr>
          <w:rFonts w:ascii="Times New Roman" w:hAnsi="Times New Roman" w:cs="Times New Roman"/>
          <w:sz w:val="24"/>
          <w:szCs w:val="24"/>
        </w:rPr>
        <w:t>93703</w:t>
      </w:r>
    </w:p>
    <w:p w:rsidR="003F51BC" w:rsidRPr="00C75775" w:rsidP="003F51BC">
      <w:pPr>
        <w:spacing w:before="240"/>
        <w:ind w:left="-90"/>
        <w:rPr>
          <w:rFonts w:ascii="Times New Roman" w:hAnsi="Times New Roman" w:cs="Times New Roman"/>
          <w:b/>
          <w:sz w:val="24"/>
          <w:szCs w:val="24"/>
        </w:rPr>
      </w:pPr>
      <w:r w:rsidRPr="00C75775">
        <w:rPr>
          <w:rFonts w:ascii="Times New Roman" w:hAnsi="Times New Roman" w:cs="Times New Roman"/>
          <w:b/>
          <w:sz w:val="24"/>
          <w:szCs w:val="24"/>
        </w:rPr>
        <w:t>Description:</w:t>
      </w:r>
      <w:r w:rsidRPr="00C75775">
        <w:rPr>
          <w:rFonts w:ascii="Times New Roman" w:hAnsi="Times New Roman" w:cs="Times New Roman"/>
          <w:b/>
          <w:spacing w:val="-7"/>
          <w:sz w:val="24"/>
          <w:szCs w:val="24"/>
        </w:rPr>
        <w:t xml:space="preserve"> </w:t>
      </w:r>
      <w:r w:rsidRPr="00C75775">
        <w:rPr>
          <w:rFonts w:ascii="Times New Roman" w:hAnsi="Times New Roman" w:cs="Times New Roman"/>
          <w:bCs/>
          <w:sz w:val="24"/>
          <w:szCs w:val="24"/>
        </w:rPr>
        <w:t xml:space="preserve">This Sources Sought Notice is issued solely for information and planning purposes only and </w:t>
      </w:r>
      <w:r w:rsidRPr="00C75775">
        <w:rPr>
          <w:rFonts w:ascii="Times New Roman" w:hAnsi="Times New Roman" w:cs="Times New Roman"/>
          <w:bCs/>
          <w:sz w:val="24"/>
          <w:szCs w:val="24"/>
          <w:u w:val="single"/>
        </w:rPr>
        <w:t>does not</w:t>
      </w:r>
      <w:r w:rsidRPr="00C75775">
        <w:rPr>
          <w:rFonts w:ascii="Times New Roman" w:hAnsi="Times New Roman" w:cs="Times New Roman"/>
          <w:bCs/>
          <w:sz w:val="24"/>
          <w:szCs w:val="24"/>
        </w:rPr>
        <w:t xml:space="preserve"> constitute a solicitation. All information received in response to this Sources Sought Notice that is marked as proprietary will be handled accordingly. </w:t>
      </w:r>
      <w:r w:rsidRPr="00EB494A">
        <w:rPr>
          <w:rFonts w:ascii="Times New Roman" w:hAnsi="Times New Roman" w:cs="Times New Roman"/>
          <w:bCs/>
          <w:sz w:val="24"/>
          <w:szCs w:val="24"/>
        </w:rPr>
        <w:t>In accordance with</w:t>
      </w:r>
      <w:r>
        <w:rPr>
          <w:rFonts w:ascii="Times New Roman" w:hAnsi="Times New Roman" w:cs="Times New Roman"/>
          <w:bCs/>
          <w:sz w:val="24"/>
          <w:szCs w:val="24"/>
        </w:rPr>
        <w:t xml:space="preserve"> </w:t>
      </w:r>
      <w:r w:rsidRPr="00EB494A">
        <w:rPr>
          <w:rFonts w:ascii="Times New Roman" w:hAnsi="Times New Roman" w:cs="Times New Roman"/>
          <w:bCs/>
          <w:sz w:val="24"/>
          <w:szCs w:val="24"/>
        </w:rPr>
        <w:t>RFO 15.101(</w:t>
      </w:r>
      <w:r>
        <w:rPr>
          <w:rFonts w:ascii="Times New Roman" w:hAnsi="Times New Roman" w:cs="Times New Roman"/>
          <w:bCs/>
          <w:sz w:val="24"/>
          <w:szCs w:val="24"/>
        </w:rPr>
        <w:t>c</w:t>
      </w:r>
      <w:r w:rsidRPr="00EB494A">
        <w:rPr>
          <w:rFonts w:ascii="Times New Roman" w:hAnsi="Times New Roman" w:cs="Times New Roman"/>
          <w:bCs/>
          <w:sz w:val="24"/>
          <w:szCs w:val="24"/>
        </w:rPr>
        <w:t xml:space="preserve">)( </w:t>
      </w:r>
      <w:r>
        <w:fldChar w:fldCharType="begin"/>
      </w:r>
      <w:r>
        <w:instrText xml:space="preserve"> HYPERLINK "https://www.acquisition.gov/far-overhaul/far-part-deviation-guide/far-overhaul-part-15" \l "FAR_15_101" </w:instrText>
      </w:r>
      <w:r>
        <w:fldChar w:fldCharType="separate"/>
      </w:r>
      <w:r w:rsidRPr="002A0D91">
        <w:rPr>
          <w:rStyle w:val="Hyperlink"/>
          <w:rFonts w:ascii="Times New Roman" w:hAnsi="Times New Roman" w:cs="Times New Roman"/>
          <w:bCs/>
          <w:sz w:val="24"/>
          <w:szCs w:val="24"/>
        </w:rPr>
        <w:t>https://www.acquisition.gov/far-overhaul/far-part-deviation-guide/far-overhaul-part-15#FAR_15_101</w:t>
      </w:r>
      <w:r>
        <w:fldChar w:fldCharType="end"/>
      </w:r>
      <w:r>
        <w:rPr>
          <w:rFonts w:ascii="Times New Roman" w:hAnsi="Times New Roman" w:cs="Times New Roman"/>
          <w:bCs/>
          <w:sz w:val="24"/>
          <w:szCs w:val="24"/>
        </w:rPr>
        <w:t xml:space="preserve"> </w:t>
      </w:r>
      <w:r w:rsidRPr="00EB494A">
        <w:rPr>
          <w:rFonts w:ascii="Times New Roman" w:hAnsi="Times New Roman" w:cs="Times New Roman"/>
          <w:bCs/>
          <w:sz w:val="24"/>
          <w:szCs w:val="24"/>
        </w:rPr>
        <w:t>),</w:t>
      </w:r>
      <w:r w:rsidRPr="00C75775">
        <w:rPr>
          <w:rFonts w:ascii="Times New Roman" w:hAnsi="Times New Roman" w:cs="Times New Roman"/>
          <w:bCs/>
          <w:sz w:val="24"/>
          <w:szCs w:val="24"/>
        </w:rPr>
        <w:t xml:space="preserve"> responses to this notice are not offers and cannot be accepted by the Government to form a binding contract. Responders are solely responsible for all expenses associated with responding to this Sources Sought Notice.</w:t>
      </w:r>
    </w:p>
    <w:p w:rsidR="003F51BC" w:rsidRPr="00C75775" w:rsidP="003F51BC">
      <w:pPr>
        <w:ind w:left="-90"/>
        <w:rPr>
          <w:rFonts w:ascii="Times New Roman" w:hAnsi="Times New Roman" w:cs="Times New Roman"/>
          <w:sz w:val="24"/>
          <w:szCs w:val="24"/>
        </w:rPr>
      </w:pPr>
      <w:r w:rsidRPr="00C75775">
        <w:rPr>
          <w:rFonts w:ascii="Times New Roman" w:hAnsi="Times New Roman" w:cs="Times New Roman"/>
          <w:bCs/>
          <w:sz w:val="24"/>
          <w:szCs w:val="24"/>
        </w:rPr>
        <w:t>Point of Contact:</w:t>
      </w:r>
      <w:r w:rsidRPr="00C75775">
        <w:rPr>
          <w:rFonts w:ascii="Times New Roman" w:hAnsi="Times New Roman" w:cs="Times New Roman"/>
          <w:b/>
          <w:spacing w:val="60"/>
          <w:sz w:val="24"/>
          <w:szCs w:val="24"/>
        </w:rPr>
        <w:t xml:space="preserve"> </w:t>
      </w:r>
      <w:r w:rsidRPr="00C75775">
        <w:rPr>
          <w:rFonts w:ascii="Times New Roman" w:hAnsi="Times New Roman" w:cs="Times New Roman"/>
          <w:sz w:val="24"/>
          <w:szCs w:val="24"/>
        </w:rPr>
        <w:t>M</w:t>
      </w:r>
      <w:r w:rsidR="0059207B">
        <w:rPr>
          <w:rFonts w:ascii="Times New Roman" w:hAnsi="Times New Roman" w:cs="Times New Roman"/>
          <w:sz w:val="24"/>
          <w:szCs w:val="24"/>
        </w:rPr>
        <w:t>s</w:t>
      </w:r>
      <w:r w:rsidRPr="00C75775">
        <w:rPr>
          <w:rFonts w:ascii="Times New Roman" w:hAnsi="Times New Roman" w:cs="Times New Roman"/>
          <w:sz w:val="24"/>
          <w:szCs w:val="24"/>
        </w:rPr>
        <w:t>.</w:t>
      </w:r>
      <w:r w:rsidR="00E2243A">
        <w:rPr>
          <w:rFonts w:ascii="Times New Roman" w:hAnsi="Times New Roman" w:cs="Times New Roman"/>
          <w:sz w:val="24"/>
          <w:szCs w:val="24"/>
        </w:rPr>
        <w:t xml:space="preserve"> Yuliya Kochkina</w:t>
      </w:r>
      <w:r w:rsidRPr="00C75775">
        <w:rPr>
          <w:rFonts w:ascii="Times New Roman" w:hAnsi="Times New Roman" w:cs="Times New Roman"/>
          <w:sz w:val="24"/>
          <w:szCs w:val="24"/>
        </w:rPr>
        <w:t>, Contract</w:t>
      </w:r>
      <w:r w:rsidR="00E2243A">
        <w:rPr>
          <w:rFonts w:ascii="Times New Roman" w:hAnsi="Times New Roman" w:cs="Times New Roman"/>
          <w:sz w:val="24"/>
          <w:szCs w:val="24"/>
        </w:rPr>
        <w:t xml:space="preserve"> Specialist</w:t>
      </w:r>
      <w:r w:rsidRPr="00C75775">
        <w:rPr>
          <w:rFonts w:ascii="Times New Roman" w:hAnsi="Times New Roman" w:cs="Times New Roman"/>
          <w:sz w:val="24"/>
          <w:szCs w:val="24"/>
        </w:rPr>
        <w:t xml:space="preserve">, e-mail:  </w:t>
      </w:r>
      <w:r>
        <w:fldChar w:fldCharType="begin"/>
      </w:r>
      <w:r>
        <w:instrText xml:space="preserve"> HYPERLINK "mailto:yuliya.kochkina@va.gov" </w:instrText>
      </w:r>
      <w:r>
        <w:fldChar w:fldCharType="separate"/>
      </w:r>
      <w:r w:rsidRPr="005E1807" w:rsidR="00E2243A">
        <w:rPr>
          <w:rStyle w:val="Hyperlink"/>
          <w:rFonts w:ascii="Times New Roman" w:hAnsi="Times New Roman" w:cs="Times New Roman"/>
          <w:sz w:val="24"/>
          <w:szCs w:val="24"/>
        </w:rPr>
        <w:t>yuliya.kochkina@va.gov</w:t>
      </w:r>
      <w:r>
        <w:fldChar w:fldCharType="end"/>
      </w:r>
      <w:r w:rsidR="00E2243A">
        <w:rPr>
          <w:rFonts w:ascii="Times New Roman" w:hAnsi="Times New Roman" w:cs="Times New Roman"/>
          <w:sz w:val="24"/>
          <w:szCs w:val="24"/>
        </w:rPr>
        <w:t xml:space="preserve">. </w:t>
      </w:r>
    </w:p>
    <w:p w:rsidR="003F51BC" w:rsidRPr="00C75775" w:rsidP="003F51BC">
      <w:pPr>
        <w:ind w:left="-90"/>
        <w:rPr>
          <w:rFonts w:ascii="Times New Roman" w:hAnsi="Times New Roman" w:cs="Times New Roman"/>
          <w:sz w:val="24"/>
          <w:szCs w:val="24"/>
        </w:rPr>
      </w:pPr>
      <w:r w:rsidRPr="00C75775">
        <w:rPr>
          <w:rFonts w:ascii="Times New Roman" w:hAnsi="Times New Roman" w:cs="Times New Roman"/>
          <w:sz w:val="24"/>
          <w:szCs w:val="24"/>
        </w:rPr>
        <w:t>All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associated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project</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documents</w:t>
      </w:r>
      <w:r w:rsidRPr="00C75775">
        <w:rPr>
          <w:rFonts w:ascii="Times New Roman" w:hAnsi="Times New Roman" w:cs="Times New Roman"/>
          <w:spacing w:val="-4"/>
          <w:sz w:val="24"/>
          <w:szCs w:val="24"/>
        </w:rPr>
        <w:t xml:space="preserve"> </w:t>
      </w:r>
      <w:r w:rsidR="00A8017F">
        <w:rPr>
          <w:rFonts w:ascii="Times New Roman" w:hAnsi="Times New Roman" w:cs="Times New Roman"/>
          <w:spacing w:val="-4"/>
          <w:sz w:val="24"/>
          <w:szCs w:val="24"/>
        </w:rPr>
        <w:t>will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be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incorporated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into</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Proposal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Request,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which</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shall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 xml:space="preserve">be posted electronically through </w:t>
      </w:r>
      <w:r>
        <w:fldChar w:fldCharType="begin"/>
      </w:r>
      <w:r>
        <w:instrText xml:space="preserve"> HYPERLINK "https://sam.gov" </w:instrText>
      </w:r>
      <w:r>
        <w:fldChar w:fldCharType="separate"/>
      </w:r>
      <w:r w:rsidRPr="00C75775">
        <w:rPr>
          <w:rStyle w:val="Hyperlink"/>
          <w:rFonts w:ascii="Times New Roman" w:hAnsi="Times New Roman" w:cs="Times New Roman"/>
          <w:sz w:val="24"/>
          <w:szCs w:val="24"/>
        </w:rPr>
        <w:t>https://sam.gov</w:t>
      </w:r>
      <w:r>
        <w:fldChar w:fldCharType="end"/>
      </w:r>
      <w:r w:rsidRPr="00C75775">
        <w:rPr>
          <w:rFonts w:ascii="Times New Roman" w:hAnsi="Times New Roman" w:cs="Times New Roman"/>
          <w:color w:val="0000FF"/>
          <w:sz w:val="24"/>
          <w:szCs w:val="24"/>
          <w:u w:val="single" w:color="0000FF"/>
        </w:rPr>
        <w:t xml:space="preserve"> </w:t>
      </w:r>
      <w:r w:rsidRPr="00C75775">
        <w:rPr>
          <w:rFonts w:ascii="Times New Roman" w:hAnsi="Times New Roman" w:cs="Times New Roman"/>
          <w:sz w:val="24"/>
          <w:szCs w:val="24"/>
        </w:rPr>
        <w:t>at a future date.</w:t>
      </w:r>
    </w:p>
    <w:p w:rsidR="003F51BC" w:rsidRPr="00C75775" w:rsidP="003F51BC">
      <w:pPr>
        <w:ind w:left="-90"/>
        <w:rPr>
          <w:sz w:val="24"/>
          <w:szCs w:val="24"/>
        </w:rPr>
      </w:pPr>
      <w:r w:rsidRPr="00C75775">
        <w:rPr>
          <w:rFonts w:ascii="Times New Roman" w:hAnsi="Times New Roman" w:cs="Times New Roman"/>
          <w:sz w:val="24"/>
          <w:szCs w:val="24"/>
        </w:rPr>
        <w:t xml:space="preserve">Inquiries will only be accepted in writing via e-mail to </w:t>
      </w:r>
      <w:r>
        <w:fldChar w:fldCharType="begin"/>
      </w:r>
      <w:r>
        <w:instrText xml:space="preserve"> HYPERLINK "mailto:yuliya.kochkina@va.gov" </w:instrText>
      </w:r>
      <w:r>
        <w:fldChar w:fldCharType="separate"/>
      </w:r>
      <w:r w:rsidRPr="005E1807" w:rsidR="00E2243A">
        <w:rPr>
          <w:rStyle w:val="Hyperlink"/>
          <w:rFonts w:ascii="Times New Roman" w:hAnsi="Times New Roman" w:cs="Times New Roman"/>
          <w:sz w:val="24"/>
          <w:szCs w:val="24"/>
        </w:rPr>
        <w:t>yuliya.kochkina@va.gov</w:t>
      </w:r>
      <w:r>
        <w:fldChar w:fldCharType="end"/>
      </w:r>
      <w:r w:rsidR="00E2243A">
        <w:rPr>
          <w:rFonts w:ascii="Times New Roman" w:hAnsi="Times New Roman" w:cs="Times New Roman"/>
          <w:sz w:val="24"/>
          <w:szCs w:val="24"/>
        </w:rPr>
        <w:t xml:space="preserve"> </w:t>
      </w:r>
      <w:r w:rsidRPr="00C75775">
        <w:rPr>
          <w:rFonts w:ascii="Times New Roman" w:hAnsi="Times New Roman" w:cs="Times New Roman"/>
          <w:sz w:val="24"/>
          <w:szCs w:val="24"/>
        </w:rPr>
        <w:t xml:space="preserve">on or before </w:t>
      </w:r>
      <w:r w:rsidR="00E93D0F">
        <w:rPr>
          <w:rFonts w:ascii="Times New Roman" w:hAnsi="Times New Roman" w:cs="Times New Roman"/>
          <w:b/>
          <w:bCs/>
          <w:sz w:val="24"/>
          <w:szCs w:val="24"/>
        </w:rPr>
        <w:t>Tuesday</w:t>
      </w:r>
      <w:r w:rsidRPr="001D58AC">
        <w:rPr>
          <w:rFonts w:ascii="Times New Roman" w:hAnsi="Times New Roman" w:cs="Times New Roman"/>
          <w:b/>
          <w:bCs/>
          <w:sz w:val="24"/>
          <w:szCs w:val="24"/>
        </w:rPr>
        <w:t>,</w:t>
      </w:r>
      <w:r w:rsidRPr="00C75775">
        <w:rPr>
          <w:rFonts w:ascii="Times New Roman" w:hAnsi="Times New Roman" w:cs="Times New Roman"/>
          <w:b/>
          <w:bCs/>
          <w:sz w:val="24"/>
          <w:szCs w:val="24"/>
        </w:rPr>
        <w:t xml:space="preserve"> </w:t>
      </w:r>
      <w:r w:rsidR="001D58AC">
        <w:rPr>
          <w:rFonts w:ascii="Times New Roman" w:hAnsi="Times New Roman" w:cs="Times New Roman"/>
          <w:b/>
          <w:bCs/>
          <w:sz w:val="24"/>
          <w:szCs w:val="24"/>
        </w:rPr>
        <w:t>April</w:t>
      </w:r>
      <w:r w:rsidRPr="00C75775">
        <w:rPr>
          <w:rFonts w:ascii="Times New Roman" w:hAnsi="Times New Roman" w:cs="Times New Roman"/>
          <w:b/>
          <w:bCs/>
          <w:sz w:val="24"/>
          <w:szCs w:val="24"/>
        </w:rPr>
        <w:t xml:space="preserve"> </w:t>
      </w:r>
      <w:r w:rsidR="001C5556">
        <w:rPr>
          <w:rFonts w:ascii="Times New Roman" w:hAnsi="Times New Roman" w:cs="Times New Roman"/>
          <w:b/>
          <w:bCs/>
          <w:sz w:val="24"/>
          <w:szCs w:val="24"/>
        </w:rPr>
        <w:t>14</w:t>
      </w:r>
      <w:r w:rsidRPr="00C75775">
        <w:rPr>
          <w:rFonts w:ascii="Times New Roman" w:hAnsi="Times New Roman" w:cs="Times New Roman"/>
          <w:b/>
          <w:bCs/>
          <w:sz w:val="24"/>
          <w:szCs w:val="24"/>
        </w:rPr>
        <w:t xml:space="preserve">, 2026, by </w:t>
      </w:r>
      <w:r w:rsidR="004027B2">
        <w:rPr>
          <w:rFonts w:ascii="Times New Roman" w:hAnsi="Times New Roman" w:cs="Times New Roman"/>
          <w:b/>
          <w:bCs/>
          <w:sz w:val="24"/>
          <w:szCs w:val="24"/>
        </w:rPr>
        <w:t>4</w:t>
      </w:r>
      <w:r w:rsidRPr="00C75775">
        <w:rPr>
          <w:rFonts w:ascii="Times New Roman" w:hAnsi="Times New Roman" w:cs="Times New Roman"/>
          <w:b/>
          <w:bCs/>
          <w:sz w:val="24"/>
          <w:szCs w:val="24"/>
        </w:rPr>
        <w:t>:</w:t>
      </w:r>
      <w:r w:rsidR="004027B2">
        <w:rPr>
          <w:rFonts w:ascii="Times New Roman" w:hAnsi="Times New Roman" w:cs="Times New Roman"/>
          <w:b/>
          <w:bCs/>
          <w:sz w:val="24"/>
          <w:szCs w:val="24"/>
        </w:rPr>
        <w:t>3</w:t>
      </w:r>
      <w:r w:rsidRPr="00C75775">
        <w:rPr>
          <w:rFonts w:ascii="Times New Roman" w:hAnsi="Times New Roman" w:cs="Times New Roman"/>
          <w:b/>
          <w:bCs/>
          <w:sz w:val="24"/>
          <w:szCs w:val="24"/>
        </w:rPr>
        <w:t>0 PM (P</w:t>
      </w:r>
      <w:r w:rsidR="001D58AC">
        <w:rPr>
          <w:rFonts w:ascii="Times New Roman" w:hAnsi="Times New Roman" w:cs="Times New Roman"/>
          <w:b/>
          <w:bCs/>
          <w:sz w:val="24"/>
          <w:szCs w:val="24"/>
        </w:rPr>
        <w:t>D</w:t>
      </w:r>
      <w:r w:rsidRPr="00C75775">
        <w:rPr>
          <w:rFonts w:ascii="Times New Roman" w:hAnsi="Times New Roman" w:cs="Times New Roman"/>
          <w:b/>
          <w:bCs/>
          <w:sz w:val="24"/>
          <w:szCs w:val="24"/>
        </w:rPr>
        <w:t>T)</w:t>
      </w:r>
    </w:p>
    <w:p w:rsidR="003F51BC" w:rsidRPr="00C75775" w:rsidP="003F51BC">
      <w:pPr>
        <w:ind w:left="-90"/>
        <w:rPr>
          <w:rFonts w:ascii="Times New Roman" w:hAnsi="Times New Roman" w:cs="Times New Roman"/>
          <w:b/>
          <w:sz w:val="24"/>
          <w:szCs w:val="24"/>
        </w:rPr>
      </w:pPr>
      <w:r w:rsidRPr="00C75775">
        <w:rPr>
          <w:rFonts w:ascii="Times New Roman" w:hAnsi="Times New Roman" w:cs="Times New Roman"/>
          <w:bCs/>
          <w:sz w:val="24"/>
          <w:szCs w:val="24"/>
        </w:rPr>
        <w:t>Subject:</w:t>
      </w:r>
      <w:r w:rsidRPr="00C75775">
        <w:rPr>
          <w:rFonts w:ascii="Times New Roman" w:hAnsi="Times New Roman" w:cs="Times New Roman"/>
          <w:b/>
          <w:sz w:val="24"/>
          <w:szCs w:val="24"/>
        </w:rPr>
        <w:t xml:space="preserve"> </w:t>
      </w:r>
      <w:r w:rsidRPr="00C75775">
        <w:rPr>
          <w:rFonts w:ascii="Times New Roman" w:hAnsi="Times New Roman" w:cs="Times New Roman"/>
          <w:bCs/>
          <w:sz w:val="24"/>
          <w:szCs w:val="24"/>
        </w:rPr>
        <w:t xml:space="preserve">Sources Sought Notice, </w:t>
      </w:r>
      <w:r w:rsidR="000B6EFD">
        <w:rPr>
          <w:rFonts w:ascii="Times New Roman" w:hAnsi="Times New Roman" w:cs="Times New Roman"/>
          <w:bCs/>
          <w:sz w:val="24"/>
          <w:szCs w:val="24"/>
        </w:rPr>
        <w:t>Replace</w:t>
      </w:r>
      <w:r w:rsidR="001C5556">
        <w:rPr>
          <w:rFonts w:ascii="Times New Roman" w:hAnsi="Times New Roman" w:cs="Times New Roman"/>
          <w:bCs/>
          <w:sz w:val="24"/>
          <w:szCs w:val="24"/>
        </w:rPr>
        <w:t xml:space="preserve"> of Ceiling Ketchen Area</w:t>
      </w:r>
      <w:r w:rsidRPr="00C75775">
        <w:rPr>
          <w:rFonts w:ascii="Times New Roman" w:hAnsi="Times New Roman" w:cs="Times New Roman"/>
          <w:sz w:val="24"/>
          <w:szCs w:val="24"/>
        </w:rPr>
        <w:t>,</w:t>
      </w:r>
      <w:r w:rsidR="003E223D">
        <w:rPr>
          <w:rFonts w:ascii="Times New Roman" w:hAnsi="Times New Roman" w:cs="Times New Roman"/>
          <w:sz w:val="24"/>
          <w:szCs w:val="24"/>
        </w:rPr>
        <w:t xml:space="preserve"> Basement, at</w:t>
      </w:r>
      <w:r w:rsidRPr="00C75775">
        <w:rPr>
          <w:rFonts w:ascii="Times New Roman" w:hAnsi="Times New Roman" w:cs="Times New Roman"/>
          <w:sz w:val="24"/>
          <w:szCs w:val="24"/>
        </w:rPr>
        <w:t xml:space="preserve"> VA </w:t>
      </w:r>
      <w:r w:rsidR="003E223D">
        <w:rPr>
          <w:rFonts w:ascii="Times New Roman" w:hAnsi="Times New Roman" w:cs="Times New Roman"/>
          <w:sz w:val="24"/>
          <w:szCs w:val="24"/>
        </w:rPr>
        <w:t xml:space="preserve">Central California </w:t>
      </w:r>
      <w:r w:rsidR="006E11A3">
        <w:rPr>
          <w:rFonts w:ascii="Times New Roman" w:hAnsi="Times New Roman" w:cs="Times New Roman"/>
          <w:sz w:val="24"/>
          <w:szCs w:val="24"/>
        </w:rPr>
        <w:t>H</w:t>
      </w:r>
      <w:r w:rsidR="003E223D">
        <w:rPr>
          <w:rFonts w:ascii="Times New Roman" w:hAnsi="Times New Roman" w:cs="Times New Roman"/>
          <w:sz w:val="24"/>
          <w:szCs w:val="24"/>
        </w:rPr>
        <w:t>ealth Care System</w:t>
      </w:r>
      <w:r w:rsidRPr="00C75775">
        <w:rPr>
          <w:rFonts w:ascii="Times New Roman" w:hAnsi="Times New Roman" w:cs="Times New Roman"/>
          <w:sz w:val="24"/>
          <w:szCs w:val="24"/>
        </w:rPr>
        <w:t xml:space="preserve">, Project No. </w:t>
      </w:r>
      <w:r w:rsidR="003E223D">
        <w:rPr>
          <w:rFonts w:ascii="Times New Roman" w:hAnsi="Times New Roman" w:cs="Times New Roman"/>
          <w:sz w:val="24"/>
          <w:szCs w:val="24"/>
        </w:rPr>
        <w:t>570</w:t>
      </w:r>
      <w:r w:rsidRPr="00C75775">
        <w:rPr>
          <w:rFonts w:ascii="Times New Roman" w:hAnsi="Times New Roman" w:cs="Times New Roman"/>
          <w:sz w:val="24"/>
          <w:szCs w:val="24"/>
        </w:rPr>
        <w:t>-2</w:t>
      </w:r>
      <w:r w:rsidR="004D03A7">
        <w:rPr>
          <w:rFonts w:ascii="Times New Roman" w:hAnsi="Times New Roman" w:cs="Times New Roman"/>
          <w:sz w:val="24"/>
          <w:szCs w:val="24"/>
        </w:rPr>
        <w:t>6</w:t>
      </w:r>
      <w:r w:rsidRPr="00C75775">
        <w:rPr>
          <w:rFonts w:ascii="Times New Roman" w:hAnsi="Times New Roman" w:cs="Times New Roman"/>
          <w:sz w:val="24"/>
          <w:szCs w:val="24"/>
        </w:rPr>
        <w:t>-</w:t>
      </w:r>
      <w:r w:rsidR="004D03A7">
        <w:rPr>
          <w:rFonts w:ascii="Times New Roman" w:hAnsi="Times New Roman" w:cs="Times New Roman"/>
          <w:sz w:val="24"/>
          <w:szCs w:val="24"/>
        </w:rPr>
        <w:t>228</w:t>
      </w:r>
      <w:r w:rsidRPr="00C75775">
        <w:rPr>
          <w:rFonts w:ascii="Times New Roman" w:hAnsi="Times New Roman" w:cs="Times New Roman"/>
          <w:sz w:val="24"/>
          <w:szCs w:val="24"/>
        </w:rPr>
        <w:t xml:space="preserve">, </w:t>
      </w:r>
      <w:r w:rsidR="004D03A7">
        <w:rPr>
          <w:rFonts w:ascii="Times New Roman" w:hAnsi="Times New Roman" w:cs="Times New Roman"/>
          <w:sz w:val="24"/>
          <w:szCs w:val="24"/>
        </w:rPr>
        <w:t>Fresno</w:t>
      </w:r>
      <w:r w:rsidRPr="00C75775">
        <w:rPr>
          <w:rFonts w:ascii="Times New Roman" w:hAnsi="Times New Roman" w:cs="Times New Roman"/>
          <w:sz w:val="24"/>
          <w:szCs w:val="24"/>
        </w:rPr>
        <w:t xml:space="preserve">, </w:t>
      </w:r>
      <w:r w:rsidR="004D03A7">
        <w:rPr>
          <w:rFonts w:ascii="Times New Roman" w:hAnsi="Times New Roman" w:cs="Times New Roman"/>
          <w:sz w:val="24"/>
          <w:szCs w:val="24"/>
        </w:rPr>
        <w:t>CA</w:t>
      </w:r>
      <w:r w:rsidR="0018045C">
        <w:rPr>
          <w:rFonts w:ascii="Times New Roman" w:hAnsi="Times New Roman" w:cs="Times New Roman"/>
          <w:sz w:val="24"/>
          <w:szCs w:val="24"/>
        </w:rPr>
        <w:t>.</w:t>
      </w:r>
    </w:p>
    <w:p w:rsidR="003F51BC" w:rsidRPr="00C75775" w:rsidP="003F51BC">
      <w:pPr>
        <w:ind w:left="-90"/>
        <w:rPr>
          <w:rFonts w:ascii="Times New Roman" w:hAnsi="Times New Roman" w:cs="Times New Roman"/>
          <w:sz w:val="24"/>
          <w:szCs w:val="24"/>
        </w:rPr>
      </w:pPr>
      <w:r w:rsidRPr="00C75775">
        <w:rPr>
          <w:rFonts w:ascii="Times New Roman" w:hAnsi="Times New Roman" w:cs="Times New Roman"/>
          <w:sz w:val="24"/>
          <w:szCs w:val="24"/>
        </w:rPr>
        <w:t>The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Government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does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not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intend</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to</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award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contract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on</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basis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this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Sources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Sought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Notice or to pay for the information solicited. All information contained in this Sources Sought Announcement is preliminary, as well as subject to modification.</w:t>
      </w:r>
    </w:p>
    <w:p w:rsidR="003F51BC" w:rsidRPr="00C75775" w:rsidP="003F51BC">
      <w:pPr>
        <w:pStyle w:val="ListParagraph"/>
        <w:numPr>
          <w:ilvl w:val="0"/>
          <w:numId w:val="1"/>
        </w:numPr>
        <w:tabs>
          <w:tab w:val="left" w:pos="860"/>
        </w:tabs>
        <w:spacing w:before="200"/>
        <w:ind w:right="428"/>
        <w:rPr>
          <w:sz w:val="24"/>
          <w:szCs w:val="24"/>
        </w:rPr>
      </w:pPr>
      <w:r w:rsidRPr="00C75775">
        <w:rPr>
          <w:sz w:val="24"/>
          <w:szCs w:val="24"/>
        </w:rPr>
        <w:t>Although</w:t>
      </w:r>
      <w:r w:rsidRPr="00C75775">
        <w:rPr>
          <w:spacing w:val="-4"/>
          <w:sz w:val="24"/>
          <w:szCs w:val="24"/>
        </w:rPr>
        <w:t xml:space="preserve"> </w:t>
      </w:r>
      <w:r w:rsidRPr="00C75775">
        <w:rPr>
          <w:sz w:val="24"/>
          <w:szCs w:val="24"/>
        </w:rPr>
        <w:t>“proposal,”</w:t>
      </w:r>
      <w:r w:rsidRPr="00C75775">
        <w:rPr>
          <w:spacing w:val="-5"/>
          <w:sz w:val="24"/>
          <w:szCs w:val="24"/>
        </w:rPr>
        <w:t xml:space="preserve"> </w:t>
      </w:r>
      <w:r w:rsidRPr="00C75775">
        <w:rPr>
          <w:sz w:val="24"/>
          <w:szCs w:val="24"/>
        </w:rPr>
        <w:t>“offeror,”</w:t>
      </w:r>
      <w:r w:rsidRPr="00C75775">
        <w:rPr>
          <w:spacing w:val="-5"/>
          <w:sz w:val="24"/>
          <w:szCs w:val="24"/>
        </w:rPr>
        <w:t xml:space="preserve"> </w:t>
      </w:r>
      <w:r w:rsidRPr="00C75775">
        <w:rPr>
          <w:sz w:val="24"/>
          <w:szCs w:val="24"/>
        </w:rPr>
        <w:t>“contractor,” and</w:t>
      </w:r>
      <w:r w:rsidRPr="00C75775">
        <w:rPr>
          <w:spacing w:val="-4"/>
          <w:sz w:val="24"/>
          <w:szCs w:val="24"/>
        </w:rPr>
        <w:t xml:space="preserve"> </w:t>
      </w:r>
      <w:r w:rsidRPr="00C75775">
        <w:rPr>
          <w:sz w:val="24"/>
          <w:szCs w:val="24"/>
        </w:rPr>
        <w:t>“offeror”</w:t>
      </w:r>
      <w:r w:rsidRPr="00C75775">
        <w:rPr>
          <w:spacing w:val="-5"/>
          <w:sz w:val="24"/>
          <w:szCs w:val="24"/>
        </w:rPr>
        <w:t xml:space="preserve"> </w:t>
      </w:r>
      <w:r w:rsidRPr="00C75775">
        <w:rPr>
          <w:sz w:val="24"/>
          <w:szCs w:val="24"/>
        </w:rPr>
        <w:t>may</w:t>
      </w:r>
      <w:r w:rsidRPr="00C75775">
        <w:rPr>
          <w:spacing w:val="-3"/>
          <w:sz w:val="24"/>
          <w:szCs w:val="24"/>
        </w:rPr>
        <w:t xml:space="preserve"> </w:t>
      </w:r>
      <w:r w:rsidRPr="00C75775">
        <w:rPr>
          <w:sz w:val="24"/>
          <w:szCs w:val="24"/>
        </w:rPr>
        <w:t>be</w:t>
      </w:r>
      <w:r w:rsidRPr="00C75775">
        <w:rPr>
          <w:spacing w:val="-5"/>
          <w:sz w:val="24"/>
          <w:szCs w:val="24"/>
        </w:rPr>
        <w:t xml:space="preserve"> </w:t>
      </w:r>
      <w:r w:rsidRPr="00C75775">
        <w:rPr>
          <w:sz w:val="24"/>
          <w:szCs w:val="24"/>
        </w:rPr>
        <w:t>used</w:t>
      </w:r>
      <w:r w:rsidRPr="00C75775">
        <w:rPr>
          <w:spacing w:val="-4"/>
          <w:sz w:val="24"/>
          <w:szCs w:val="24"/>
        </w:rPr>
        <w:t xml:space="preserve"> </w:t>
      </w:r>
      <w:r w:rsidRPr="00C75775">
        <w:rPr>
          <w:sz w:val="24"/>
          <w:szCs w:val="24"/>
        </w:rPr>
        <w:t>in</w:t>
      </w:r>
      <w:r w:rsidRPr="00C75775">
        <w:rPr>
          <w:spacing w:val="-4"/>
          <w:sz w:val="24"/>
          <w:szCs w:val="24"/>
        </w:rPr>
        <w:t xml:space="preserve"> </w:t>
      </w:r>
      <w:r w:rsidRPr="00C75775">
        <w:rPr>
          <w:sz w:val="24"/>
          <w:szCs w:val="24"/>
        </w:rPr>
        <w:t>this</w:t>
      </w:r>
      <w:r w:rsidRPr="00C75775">
        <w:rPr>
          <w:spacing w:val="-5"/>
          <w:sz w:val="24"/>
          <w:szCs w:val="24"/>
        </w:rPr>
        <w:t xml:space="preserve"> </w:t>
      </w:r>
      <w:r w:rsidRPr="00C75775">
        <w:rPr>
          <w:sz w:val="24"/>
          <w:szCs w:val="24"/>
        </w:rPr>
        <w:t>sources</w:t>
      </w:r>
      <w:r w:rsidRPr="00C75775">
        <w:rPr>
          <w:spacing w:val="-4"/>
          <w:sz w:val="24"/>
          <w:szCs w:val="24"/>
        </w:rPr>
        <w:t xml:space="preserve"> </w:t>
      </w:r>
      <w:r w:rsidRPr="00C75775">
        <w:rPr>
          <w:sz w:val="24"/>
          <w:szCs w:val="24"/>
        </w:rPr>
        <w:t>sought notice, any response will be treated as information only.</w:t>
      </w:r>
      <w:r w:rsidRPr="00C75775">
        <w:rPr>
          <w:spacing w:val="40"/>
          <w:sz w:val="24"/>
          <w:szCs w:val="24"/>
        </w:rPr>
        <w:t xml:space="preserve"> </w:t>
      </w:r>
      <w:r w:rsidRPr="00C75775">
        <w:rPr>
          <w:sz w:val="24"/>
          <w:szCs w:val="24"/>
        </w:rPr>
        <w:t>It shall not be used as a proposal.</w:t>
      </w:r>
    </w:p>
    <w:p w:rsidR="003F51BC" w:rsidRPr="00C75775" w:rsidP="003F51BC">
      <w:pPr>
        <w:pStyle w:val="ListParagraph"/>
        <w:numPr>
          <w:ilvl w:val="0"/>
          <w:numId w:val="1"/>
        </w:numPr>
        <w:tabs>
          <w:tab w:val="left" w:pos="859"/>
        </w:tabs>
        <w:spacing w:before="200"/>
        <w:ind w:left="859" w:right="241"/>
        <w:rPr>
          <w:sz w:val="24"/>
          <w:szCs w:val="24"/>
        </w:rPr>
      </w:pPr>
      <w:r w:rsidRPr="00C75775">
        <w:rPr>
          <w:sz w:val="24"/>
          <w:szCs w:val="24"/>
        </w:rPr>
        <w:t>The</w:t>
      </w:r>
      <w:r w:rsidRPr="00C75775">
        <w:rPr>
          <w:spacing w:val="-2"/>
          <w:sz w:val="24"/>
          <w:szCs w:val="24"/>
        </w:rPr>
        <w:t xml:space="preserve"> </w:t>
      </w:r>
      <w:r w:rsidRPr="00C75775">
        <w:rPr>
          <w:sz w:val="24"/>
          <w:szCs w:val="24"/>
        </w:rPr>
        <w:t>purpose</w:t>
      </w:r>
      <w:r w:rsidRPr="00C75775">
        <w:rPr>
          <w:spacing w:val="-3"/>
          <w:sz w:val="24"/>
          <w:szCs w:val="24"/>
        </w:rPr>
        <w:t xml:space="preserve"> </w:t>
      </w:r>
      <w:r w:rsidRPr="00C75775">
        <w:rPr>
          <w:sz w:val="24"/>
          <w:szCs w:val="24"/>
        </w:rPr>
        <w:t>of</w:t>
      </w:r>
      <w:r w:rsidRPr="00C75775">
        <w:rPr>
          <w:spacing w:val="-2"/>
          <w:sz w:val="24"/>
          <w:szCs w:val="24"/>
        </w:rPr>
        <w:t xml:space="preserve"> </w:t>
      </w:r>
      <w:r w:rsidRPr="00C75775">
        <w:rPr>
          <w:sz w:val="24"/>
          <w:szCs w:val="24"/>
        </w:rPr>
        <w:t>this</w:t>
      </w:r>
      <w:r w:rsidRPr="00C75775">
        <w:rPr>
          <w:spacing w:val="-3"/>
          <w:sz w:val="24"/>
          <w:szCs w:val="24"/>
        </w:rPr>
        <w:t xml:space="preserve"> </w:t>
      </w:r>
      <w:r w:rsidRPr="00C75775">
        <w:rPr>
          <w:sz w:val="24"/>
          <w:szCs w:val="24"/>
        </w:rPr>
        <w:t>sources</w:t>
      </w:r>
      <w:r w:rsidRPr="00C75775">
        <w:rPr>
          <w:spacing w:val="-1"/>
          <w:sz w:val="24"/>
          <w:szCs w:val="24"/>
        </w:rPr>
        <w:t xml:space="preserve"> </w:t>
      </w:r>
      <w:r w:rsidRPr="00C75775">
        <w:rPr>
          <w:sz w:val="24"/>
          <w:szCs w:val="24"/>
        </w:rPr>
        <w:t>sought</w:t>
      </w:r>
      <w:r w:rsidRPr="00C75775">
        <w:rPr>
          <w:spacing w:val="-2"/>
          <w:sz w:val="24"/>
          <w:szCs w:val="24"/>
        </w:rPr>
        <w:t xml:space="preserve"> </w:t>
      </w:r>
      <w:r w:rsidRPr="00C75775">
        <w:rPr>
          <w:sz w:val="24"/>
          <w:szCs w:val="24"/>
        </w:rPr>
        <w:t>is</w:t>
      </w:r>
      <w:r w:rsidRPr="00C75775">
        <w:rPr>
          <w:spacing w:val="-3"/>
          <w:sz w:val="24"/>
          <w:szCs w:val="24"/>
        </w:rPr>
        <w:t xml:space="preserve"> </w:t>
      </w:r>
      <w:r w:rsidRPr="00C75775">
        <w:rPr>
          <w:sz w:val="24"/>
          <w:szCs w:val="24"/>
        </w:rPr>
        <w:t>to</w:t>
      </w:r>
      <w:r w:rsidRPr="00C75775">
        <w:rPr>
          <w:spacing w:val="-2"/>
          <w:sz w:val="24"/>
          <w:szCs w:val="24"/>
        </w:rPr>
        <w:t xml:space="preserve"> </w:t>
      </w:r>
      <w:r w:rsidRPr="00C75775">
        <w:rPr>
          <w:sz w:val="24"/>
          <w:szCs w:val="24"/>
        </w:rPr>
        <w:t>conduct</w:t>
      </w:r>
      <w:r w:rsidRPr="00C75775">
        <w:rPr>
          <w:spacing w:val="-3"/>
          <w:sz w:val="24"/>
          <w:szCs w:val="24"/>
        </w:rPr>
        <w:t xml:space="preserve"> </w:t>
      </w:r>
      <w:r w:rsidRPr="00C75775">
        <w:rPr>
          <w:sz w:val="24"/>
          <w:szCs w:val="24"/>
        </w:rPr>
        <w:t>market</w:t>
      </w:r>
      <w:r w:rsidRPr="00C75775">
        <w:rPr>
          <w:spacing w:val="-3"/>
          <w:sz w:val="24"/>
          <w:szCs w:val="24"/>
        </w:rPr>
        <w:t xml:space="preserve"> </w:t>
      </w:r>
      <w:r w:rsidRPr="00C75775">
        <w:rPr>
          <w:sz w:val="24"/>
          <w:szCs w:val="24"/>
        </w:rPr>
        <w:t>research</w:t>
      </w:r>
      <w:r w:rsidRPr="00C75775">
        <w:rPr>
          <w:spacing w:val="-2"/>
          <w:sz w:val="24"/>
          <w:szCs w:val="24"/>
        </w:rPr>
        <w:t xml:space="preserve"> </w:t>
      </w:r>
      <w:r w:rsidRPr="00C75775">
        <w:rPr>
          <w:sz w:val="24"/>
          <w:szCs w:val="24"/>
        </w:rPr>
        <w:t>to</w:t>
      </w:r>
      <w:r w:rsidRPr="00C75775">
        <w:rPr>
          <w:spacing w:val="-2"/>
          <w:sz w:val="24"/>
          <w:szCs w:val="24"/>
        </w:rPr>
        <w:t xml:space="preserve"> </w:t>
      </w:r>
      <w:r w:rsidRPr="00C75775">
        <w:rPr>
          <w:sz w:val="24"/>
          <w:szCs w:val="24"/>
        </w:rPr>
        <w:t>support</w:t>
      </w:r>
      <w:r w:rsidRPr="00C75775">
        <w:rPr>
          <w:spacing w:val="-3"/>
          <w:sz w:val="24"/>
          <w:szCs w:val="24"/>
        </w:rPr>
        <w:t xml:space="preserve"> </w:t>
      </w:r>
      <w:r w:rsidRPr="00C75775">
        <w:rPr>
          <w:sz w:val="24"/>
          <w:szCs w:val="24"/>
        </w:rPr>
        <w:t>the</w:t>
      </w:r>
      <w:r w:rsidRPr="00C75775">
        <w:rPr>
          <w:spacing w:val="-3"/>
          <w:sz w:val="24"/>
          <w:szCs w:val="24"/>
        </w:rPr>
        <w:t xml:space="preserve"> </w:t>
      </w:r>
      <w:r w:rsidRPr="00C75775">
        <w:rPr>
          <w:sz w:val="24"/>
          <w:szCs w:val="24"/>
        </w:rPr>
        <w:t>project</w:t>
      </w:r>
      <w:r w:rsidRPr="00C75775">
        <w:rPr>
          <w:spacing w:val="-3"/>
          <w:sz w:val="24"/>
          <w:szCs w:val="24"/>
        </w:rPr>
        <w:t xml:space="preserve"> </w:t>
      </w:r>
      <w:r w:rsidRPr="00C75775">
        <w:rPr>
          <w:sz w:val="24"/>
          <w:szCs w:val="24"/>
        </w:rPr>
        <w:t>identified above. This notice serves to survey the market in an attempt to ascertain whether or not sources are capable of providing the requested services. This notice allows potential contractors/vendors to submit a non-binding statement of interest and documentation demonstrating their capability. The sources sought effort is intended to assess industry capabilities and develop/support the intended direction of acquisition planning. The Network Contracting Office (NCO 21) is requesting</w:t>
      </w:r>
      <w:r w:rsidRPr="00C75775">
        <w:rPr>
          <w:spacing w:val="-3"/>
          <w:sz w:val="24"/>
          <w:szCs w:val="24"/>
        </w:rPr>
        <w:t xml:space="preserve"> </w:t>
      </w:r>
      <w:r w:rsidRPr="00C75775">
        <w:rPr>
          <w:sz w:val="24"/>
          <w:szCs w:val="24"/>
        </w:rPr>
        <w:t>responses</w:t>
      </w:r>
      <w:r w:rsidRPr="00C75775">
        <w:rPr>
          <w:spacing w:val="-4"/>
          <w:sz w:val="24"/>
          <w:szCs w:val="24"/>
        </w:rPr>
        <w:t xml:space="preserve"> </w:t>
      </w:r>
      <w:r w:rsidRPr="00C75775">
        <w:rPr>
          <w:sz w:val="24"/>
          <w:szCs w:val="24"/>
        </w:rPr>
        <w:t>from</w:t>
      </w:r>
      <w:r w:rsidRPr="00C75775">
        <w:rPr>
          <w:spacing w:val="-3"/>
          <w:sz w:val="24"/>
          <w:szCs w:val="24"/>
        </w:rPr>
        <w:t xml:space="preserve"> </w:t>
      </w:r>
      <w:r w:rsidRPr="00C75775">
        <w:rPr>
          <w:sz w:val="24"/>
          <w:szCs w:val="24"/>
        </w:rPr>
        <w:t>qualified</w:t>
      </w:r>
      <w:r w:rsidRPr="00C75775">
        <w:rPr>
          <w:spacing w:val="-3"/>
          <w:sz w:val="24"/>
          <w:szCs w:val="24"/>
        </w:rPr>
        <w:t xml:space="preserve"> </w:t>
      </w:r>
      <w:r w:rsidRPr="00C75775">
        <w:rPr>
          <w:sz w:val="24"/>
          <w:szCs w:val="24"/>
        </w:rPr>
        <w:t>business</w:t>
      </w:r>
      <w:r w:rsidRPr="00C75775">
        <w:rPr>
          <w:spacing w:val="-4"/>
          <w:sz w:val="24"/>
          <w:szCs w:val="24"/>
        </w:rPr>
        <w:t xml:space="preserve"> </w:t>
      </w:r>
      <w:r w:rsidRPr="00C75775">
        <w:rPr>
          <w:sz w:val="24"/>
          <w:szCs w:val="24"/>
        </w:rPr>
        <w:t>concerns;</w:t>
      </w:r>
      <w:r w:rsidRPr="00C75775">
        <w:rPr>
          <w:spacing w:val="-4"/>
          <w:sz w:val="24"/>
          <w:szCs w:val="24"/>
        </w:rPr>
        <w:t xml:space="preserve"> </w:t>
      </w:r>
      <w:r w:rsidRPr="00C75775">
        <w:rPr>
          <w:sz w:val="24"/>
          <w:szCs w:val="24"/>
        </w:rPr>
        <w:t>the</w:t>
      </w:r>
      <w:r w:rsidRPr="00C75775">
        <w:rPr>
          <w:spacing w:val="-4"/>
          <w:sz w:val="24"/>
          <w:szCs w:val="24"/>
        </w:rPr>
        <w:t xml:space="preserve"> </w:t>
      </w:r>
      <w:r w:rsidRPr="00C75775">
        <w:rPr>
          <w:sz w:val="24"/>
          <w:szCs w:val="24"/>
        </w:rPr>
        <w:t>qualifying</w:t>
      </w:r>
      <w:r w:rsidRPr="00C75775">
        <w:rPr>
          <w:spacing w:val="-3"/>
          <w:sz w:val="24"/>
          <w:szCs w:val="24"/>
        </w:rPr>
        <w:t xml:space="preserve"> </w:t>
      </w:r>
      <w:r w:rsidRPr="00C75775">
        <w:rPr>
          <w:sz w:val="24"/>
          <w:szCs w:val="24"/>
        </w:rPr>
        <w:t>NAICS</w:t>
      </w:r>
      <w:r w:rsidRPr="00C75775">
        <w:rPr>
          <w:spacing w:val="-4"/>
          <w:sz w:val="24"/>
          <w:szCs w:val="24"/>
        </w:rPr>
        <w:t xml:space="preserve"> </w:t>
      </w:r>
      <w:r w:rsidRPr="00C75775">
        <w:rPr>
          <w:sz w:val="24"/>
          <w:szCs w:val="24"/>
        </w:rPr>
        <w:t>code</w:t>
      </w:r>
      <w:r w:rsidRPr="00C75775">
        <w:rPr>
          <w:spacing w:val="-4"/>
          <w:sz w:val="24"/>
          <w:szCs w:val="24"/>
        </w:rPr>
        <w:t xml:space="preserve"> </w:t>
      </w:r>
      <w:r w:rsidRPr="00C75775">
        <w:rPr>
          <w:sz w:val="24"/>
          <w:szCs w:val="24"/>
        </w:rPr>
        <w:t>for</w:t>
      </w:r>
      <w:r w:rsidRPr="00C75775">
        <w:rPr>
          <w:spacing w:val="-3"/>
          <w:sz w:val="24"/>
          <w:szCs w:val="24"/>
        </w:rPr>
        <w:t xml:space="preserve"> </w:t>
      </w:r>
      <w:r w:rsidRPr="00C75775">
        <w:rPr>
          <w:sz w:val="24"/>
          <w:szCs w:val="24"/>
        </w:rPr>
        <w:t>this</w:t>
      </w:r>
      <w:r w:rsidRPr="00C75775">
        <w:rPr>
          <w:spacing w:val="-4"/>
          <w:sz w:val="24"/>
          <w:szCs w:val="24"/>
        </w:rPr>
        <w:t xml:space="preserve"> </w:t>
      </w:r>
      <w:r w:rsidRPr="00C75775">
        <w:rPr>
          <w:sz w:val="24"/>
          <w:szCs w:val="24"/>
        </w:rPr>
        <w:t>effort is 236220 – Commercial and Institutional Building Construction.</w:t>
      </w:r>
    </w:p>
    <w:p w:rsidR="003F51BC" w:rsidRPr="00C75775" w:rsidP="003F51BC">
      <w:pPr>
        <w:pStyle w:val="ListParagraph"/>
        <w:numPr>
          <w:ilvl w:val="0"/>
          <w:numId w:val="1"/>
        </w:numPr>
        <w:tabs>
          <w:tab w:val="left" w:pos="859"/>
        </w:tabs>
        <w:spacing w:before="83"/>
        <w:ind w:left="859" w:right="321"/>
        <w:rPr>
          <w:sz w:val="24"/>
          <w:szCs w:val="24"/>
        </w:rPr>
      </w:pPr>
      <w:r w:rsidRPr="00C75775">
        <w:rPr>
          <w:sz w:val="24"/>
          <w:szCs w:val="24"/>
        </w:rPr>
        <w:t>This sources sought notice is to gain knowledge of potential qualified sources and their size classifications</w:t>
      </w:r>
      <w:r w:rsidRPr="00C75775">
        <w:rPr>
          <w:spacing w:val="-6"/>
          <w:sz w:val="24"/>
          <w:szCs w:val="24"/>
        </w:rPr>
        <w:t xml:space="preserve"> </w:t>
      </w:r>
      <w:r w:rsidRPr="00C75775">
        <w:rPr>
          <w:sz w:val="24"/>
          <w:szCs w:val="24"/>
        </w:rPr>
        <w:t>(Service</w:t>
      </w:r>
      <w:r w:rsidRPr="00C75775">
        <w:rPr>
          <w:spacing w:val="-4"/>
          <w:sz w:val="24"/>
          <w:szCs w:val="24"/>
        </w:rPr>
        <w:t xml:space="preserve"> </w:t>
      </w:r>
      <w:r w:rsidRPr="00C75775">
        <w:rPr>
          <w:sz w:val="24"/>
          <w:szCs w:val="24"/>
        </w:rPr>
        <w:t>Disabled/Veteran</w:t>
      </w:r>
      <w:r w:rsidRPr="00C75775">
        <w:rPr>
          <w:spacing w:val="-5"/>
          <w:sz w:val="24"/>
          <w:szCs w:val="24"/>
        </w:rPr>
        <w:t xml:space="preserve"> </w:t>
      </w:r>
      <w:r w:rsidRPr="00C75775">
        <w:rPr>
          <w:sz w:val="24"/>
          <w:szCs w:val="24"/>
        </w:rPr>
        <w:t>Owned</w:t>
      </w:r>
      <w:r w:rsidRPr="00C75775">
        <w:rPr>
          <w:spacing w:val="-5"/>
          <w:sz w:val="24"/>
          <w:szCs w:val="24"/>
        </w:rPr>
        <w:t xml:space="preserve"> </w:t>
      </w:r>
      <w:r w:rsidRPr="00C75775">
        <w:rPr>
          <w:sz w:val="24"/>
          <w:szCs w:val="24"/>
        </w:rPr>
        <w:t>Small</w:t>
      </w:r>
      <w:r w:rsidRPr="00C75775">
        <w:rPr>
          <w:spacing w:val="-6"/>
          <w:sz w:val="24"/>
          <w:szCs w:val="24"/>
        </w:rPr>
        <w:t xml:space="preserve"> </w:t>
      </w:r>
      <w:r w:rsidRPr="00C75775">
        <w:rPr>
          <w:sz w:val="24"/>
          <w:szCs w:val="24"/>
        </w:rPr>
        <w:t>Business</w:t>
      </w:r>
      <w:r w:rsidRPr="00C75775">
        <w:rPr>
          <w:spacing w:val="-6"/>
          <w:sz w:val="24"/>
          <w:szCs w:val="24"/>
        </w:rPr>
        <w:t xml:space="preserve"> </w:t>
      </w:r>
      <w:r w:rsidRPr="00C75775">
        <w:rPr>
          <w:sz w:val="24"/>
          <w:szCs w:val="24"/>
        </w:rPr>
        <w:t>(SDVOSB/VOSB),</w:t>
      </w:r>
      <w:r w:rsidRPr="00C75775">
        <w:rPr>
          <w:spacing w:val="-4"/>
          <w:sz w:val="24"/>
          <w:szCs w:val="24"/>
        </w:rPr>
        <w:t xml:space="preserve"> </w:t>
      </w:r>
      <w:r w:rsidRPr="00C75775">
        <w:rPr>
          <w:sz w:val="24"/>
          <w:szCs w:val="24"/>
        </w:rPr>
        <w:t>Hub</w:t>
      </w:r>
      <w:r w:rsidRPr="00C75775">
        <w:rPr>
          <w:spacing w:val="-5"/>
          <w:sz w:val="24"/>
          <w:szCs w:val="24"/>
        </w:rPr>
        <w:t xml:space="preserve"> </w:t>
      </w:r>
      <w:r w:rsidRPr="00C75775">
        <w:rPr>
          <w:sz w:val="24"/>
          <w:szCs w:val="24"/>
        </w:rPr>
        <w:t xml:space="preserve">zone, 8(a), small, small disadvantaged, woman-owned small business, or large business) relative to NAICS 236220. </w:t>
      </w:r>
      <w:r w:rsidRPr="00C75775">
        <w:rPr>
          <w:b/>
          <w:sz w:val="24"/>
          <w:szCs w:val="24"/>
        </w:rPr>
        <w:t>Responses to this notice will be used by the Government to make appropriate acquisition decisions.</w:t>
      </w:r>
      <w:r w:rsidRPr="00C75775">
        <w:rPr>
          <w:b/>
          <w:spacing w:val="40"/>
          <w:sz w:val="24"/>
          <w:szCs w:val="24"/>
        </w:rPr>
        <w:t xml:space="preserve"> </w:t>
      </w:r>
      <w:r w:rsidRPr="00C75775">
        <w:rPr>
          <w:b/>
          <w:sz w:val="24"/>
          <w:szCs w:val="24"/>
        </w:rPr>
        <w:t xml:space="preserve">Based upon information received in response to this Sources Sought Notice, the Government shall make a determination on a procurement strategy, which shall include the type of small business set-aside, if appropriate. </w:t>
      </w:r>
      <w:r w:rsidRPr="00C75775">
        <w:rPr>
          <w:sz w:val="24"/>
          <w:szCs w:val="24"/>
        </w:rPr>
        <w:t>The eventual</w:t>
      </w:r>
      <w:r w:rsidRPr="00C75775">
        <w:rPr>
          <w:spacing w:val="-2"/>
          <w:sz w:val="24"/>
          <w:szCs w:val="24"/>
        </w:rPr>
        <w:t xml:space="preserve"> </w:t>
      </w:r>
      <w:r w:rsidRPr="00C75775">
        <w:rPr>
          <w:sz w:val="24"/>
          <w:szCs w:val="24"/>
        </w:rPr>
        <w:t>procurement strategy</w:t>
      </w:r>
      <w:r w:rsidRPr="00C75775">
        <w:rPr>
          <w:spacing w:val="-1"/>
          <w:sz w:val="24"/>
          <w:szCs w:val="24"/>
        </w:rPr>
        <w:t xml:space="preserve"> </w:t>
      </w:r>
      <w:r w:rsidRPr="00C75775">
        <w:rPr>
          <w:sz w:val="24"/>
          <w:szCs w:val="24"/>
        </w:rPr>
        <w:t>and</w:t>
      </w:r>
      <w:r w:rsidRPr="00C75775">
        <w:rPr>
          <w:spacing w:val="-1"/>
          <w:sz w:val="24"/>
          <w:szCs w:val="24"/>
        </w:rPr>
        <w:t xml:space="preserve"> </w:t>
      </w:r>
      <w:r w:rsidRPr="00C75775">
        <w:rPr>
          <w:sz w:val="24"/>
          <w:szCs w:val="24"/>
        </w:rPr>
        <w:t>set-aside,</w:t>
      </w:r>
      <w:r w:rsidRPr="00C75775">
        <w:rPr>
          <w:spacing w:val="-1"/>
          <w:sz w:val="24"/>
          <w:szCs w:val="24"/>
        </w:rPr>
        <w:t xml:space="preserve"> </w:t>
      </w:r>
      <w:r w:rsidRPr="00C75775">
        <w:rPr>
          <w:sz w:val="24"/>
          <w:szCs w:val="24"/>
        </w:rPr>
        <w:t>if</w:t>
      </w:r>
      <w:r w:rsidRPr="00C75775">
        <w:rPr>
          <w:spacing w:val="-1"/>
          <w:sz w:val="24"/>
          <w:szCs w:val="24"/>
        </w:rPr>
        <w:t xml:space="preserve"> </w:t>
      </w:r>
      <w:r w:rsidRPr="00C75775">
        <w:rPr>
          <w:sz w:val="24"/>
          <w:szCs w:val="24"/>
        </w:rPr>
        <w:t>appropriate,</w:t>
      </w:r>
      <w:r w:rsidRPr="00C75775">
        <w:rPr>
          <w:spacing w:val="-1"/>
          <w:sz w:val="24"/>
          <w:szCs w:val="24"/>
        </w:rPr>
        <w:t xml:space="preserve"> </w:t>
      </w:r>
      <w:r w:rsidRPr="00C75775">
        <w:rPr>
          <w:sz w:val="24"/>
          <w:szCs w:val="24"/>
        </w:rPr>
        <w:t>is</w:t>
      </w:r>
      <w:r w:rsidRPr="00C75775">
        <w:rPr>
          <w:spacing w:val="-2"/>
          <w:sz w:val="24"/>
          <w:szCs w:val="24"/>
        </w:rPr>
        <w:t xml:space="preserve"> </w:t>
      </w:r>
      <w:r w:rsidRPr="00C75775">
        <w:rPr>
          <w:sz w:val="24"/>
          <w:szCs w:val="24"/>
        </w:rPr>
        <w:t>solely</w:t>
      </w:r>
      <w:r w:rsidRPr="00C75775">
        <w:rPr>
          <w:spacing w:val="-1"/>
          <w:sz w:val="24"/>
          <w:szCs w:val="24"/>
        </w:rPr>
        <w:t xml:space="preserve"> </w:t>
      </w:r>
      <w:r w:rsidRPr="00C75775">
        <w:rPr>
          <w:sz w:val="24"/>
          <w:szCs w:val="24"/>
        </w:rPr>
        <w:t>within</w:t>
      </w:r>
      <w:r w:rsidRPr="00C75775">
        <w:rPr>
          <w:spacing w:val="-1"/>
          <w:sz w:val="24"/>
          <w:szCs w:val="24"/>
        </w:rPr>
        <w:t xml:space="preserve"> </w:t>
      </w:r>
      <w:r w:rsidRPr="00C75775">
        <w:rPr>
          <w:sz w:val="24"/>
          <w:szCs w:val="24"/>
        </w:rPr>
        <w:t>the</w:t>
      </w:r>
      <w:r w:rsidRPr="00C75775">
        <w:rPr>
          <w:spacing w:val="-1"/>
          <w:sz w:val="24"/>
          <w:szCs w:val="24"/>
        </w:rPr>
        <w:t xml:space="preserve"> </w:t>
      </w:r>
      <w:r w:rsidRPr="00C75775">
        <w:rPr>
          <w:sz w:val="24"/>
          <w:szCs w:val="24"/>
        </w:rPr>
        <w:t>discretion</w:t>
      </w:r>
      <w:r w:rsidRPr="00C75775">
        <w:rPr>
          <w:spacing w:val="-1"/>
          <w:sz w:val="24"/>
          <w:szCs w:val="24"/>
        </w:rPr>
        <w:t xml:space="preserve"> </w:t>
      </w:r>
      <w:r w:rsidRPr="00C75775">
        <w:rPr>
          <w:sz w:val="24"/>
          <w:szCs w:val="24"/>
        </w:rPr>
        <w:t>of</w:t>
      </w:r>
      <w:r w:rsidRPr="00C75775">
        <w:rPr>
          <w:spacing w:val="-1"/>
          <w:sz w:val="24"/>
          <w:szCs w:val="24"/>
        </w:rPr>
        <w:t xml:space="preserve"> </w:t>
      </w:r>
      <w:r w:rsidRPr="00C75775">
        <w:rPr>
          <w:sz w:val="24"/>
          <w:szCs w:val="24"/>
        </w:rPr>
        <w:t>the Government.</w:t>
      </w:r>
      <w:r w:rsidRPr="00C75775">
        <w:rPr>
          <w:spacing w:val="40"/>
          <w:sz w:val="24"/>
          <w:szCs w:val="24"/>
        </w:rPr>
        <w:t xml:space="preserve"> </w:t>
      </w:r>
      <w:r w:rsidRPr="00C75775">
        <w:rPr>
          <w:sz w:val="24"/>
          <w:szCs w:val="24"/>
        </w:rPr>
        <w:t>After review of the responses to this notice, a solicitation announcement may be published. Responses</w:t>
      </w:r>
      <w:r w:rsidRPr="00C75775">
        <w:rPr>
          <w:spacing w:val="-1"/>
          <w:sz w:val="24"/>
          <w:szCs w:val="24"/>
        </w:rPr>
        <w:t xml:space="preserve"> </w:t>
      </w:r>
      <w:r w:rsidRPr="00C75775">
        <w:rPr>
          <w:sz w:val="24"/>
          <w:szCs w:val="24"/>
        </w:rPr>
        <w:t>to this</w:t>
      </w:r>
      <w:r w:rsidRPr="00C75775">
        <w:rPr>
          <w:spacing w:val="-1"/>
          <w:sz w:val="24"/>
          <w:szCs w:val="24"/>
        </w:rPr>
        <w:t xml:space="preserve"> </w:t>
      </w:r>
      <w:r w:rsidRPr="00C75775">
        <w:rPr>
          <w:sz w:val="24"/>
          <w:szCs w:val="24"/>
        </w:rPr>
        <w:t>notice</w:t>
      </w:r>
      <w:r w:rsidRPr="00C75775">
        <w:rPr>
          <w:spacing w:val="-1"/>
          <w:sz w:val="24"/>
          <w:szCs w:val="24"/>
        </w:rPr>
        <w:t xml:space="preserve"> </w:t>
      </w:r>
      <w:r w:rsidRPr="00C75775">
        <w:rPr>
          <w:sz w:val="24"/>
          <w:szCs w:val="24"/>
        </w:rPr>
        <w:t>are not</w:t>
      </w:r>
      <w:r w:rsidRPr="00C75775">
        <w:rPr>
          <w:spacing w:val="-1"/>
          <w:sz w:val="24"/>
          <w:szCs w:val="24"/>
        </w:rPr>
        <w:t xml:space="preserve"> </w:t>
      </w:r>
      <w:r w:rsidRPr="00C75775">
        <w:rPr>
          <w:sz w:val="24"/>
          <w:szCs w:val="24"/>
        </w:rPr>
        <w:t>considered adequate</w:t>
      </w:r>
      <w:r w:rsidRPr="00C75775">
        <w:rPr>
          <w:spacing w:val="-1"/>
          <w:sz w:val="24"/>
          <w:szCs w:val="24"/>
        </w:rPr>
        <w:t xml:space="preserve"> </w:t>
      </w:r>
      <w:r w:rsidRPr="00C75775">
        <w:rPr>
          <w:sz w:val="24"/>
          <w:szCs w:val="24"/>
        </w:rPr>
        <w:t>responses to any corresponding solicitation announcement.</w:t>
      </w:r>
      <w:r w:rsidRPr="00C75775">
        <w:rPr>
          <w:spacing w:val="40"/>
          <w:sz w:val="24"/>
          <w:szCs w:val="24"/>
        </w:rPr>
        <w:t xml:space="preserve"> </w:t>
      </w:r>
      <w:r w:rsidRPr="00C75775">
        <w:rPr>
          <w:sz w:val="24"/>
          <w:szCs w:val="24"/>
        </w:rPr>
        <w:t>All interested offerors will have to respond to the solicitation announcement in addition to responding to this notice.</w:t>
      </w:r>
    </w:p>
    <w:p w:rsidR="003F51BC" w:rsidRPr="00C75775" w:rsidP="003F51BC">
      <w:pPr>
        <w:pStyle w:val="ListParagraph"/>
        <w:numPr>
          <w:ilvl w:val="0"/>
          <w:numId w:val="1"/>
        </w:numPr>
        <w:tabs>
          <w:tab w:val="left" w:pos="859"/>
        </w:tabs>
        <w:spacing w:before="200"/>
        <w:ind w:left="859" w:right="177"/>
        <w:rPr>
          <w:sz w:val="24"/>
          <w:szCs w:val="24"/>
        </w:rPr>
      </w:pPr>
      <w:r w:rsidRPr="00C75775">
        <w:rPr>
          <w:sz w:val="24"/>
          <w:szCs w:val="24"/>
        </w:rPr>
        <w:t>Issuance of this notice does not constitute any obligation whatsoever on the part of the Government to procure these services, or to issue a solicitation, nor to notify respondents of the results of this notice. No solicitation documents exist at this time; however, in the event the acquisition strategy demonstrates that an internal contracting vehicle is a viable option for procuring</w:t>
      </w:r>
      <w:r w:rsidRPr="00C75775">
        <w:rPr>
          <w:spacing w:val="-3"/>
          <w:sz w:val="24"/>
          <w:szCs w:val="24"/>
        </w:rPr>
        <w:t xml:space="preserve"> </w:t>
      </w:r>
      <w:r w:rsidRPr="00C75775">
        <w:rPr>
          <w:sz w:val="24"/>
          <w:szCs w:val="24"/>
        </w:rPr>
        <w:t>a</w:t>
      </w:r>
      <w:r w:rsidRPr="00C75775">
        <w:rPr>
          <w:spacing w:val="-4"/>
          <w:sz w:val="24"/>
          <w:szCs w:val="24"/>
        </w:rPr>
        <w:t xml:space="preserve"> </w:t>
      </w:r>
      <w:r w:rsidRPr="00C75775">
        <w:rPr>
          <w:sz w:val="24"/>
          <w:szCs w:val="24"/>
        </w:rPr>
        <w:t>solution,</w:t>
      </w:r>
      <w:r w:rsidRPr="00C75775">
        <w:rPr>
          <w:spacing w:val="-3"/>
          <w:sz w:val="24"/>
          <w:szCs w:val="24"/>
        </w:rPr>
        <w:t xml:space="preserve"> </w:t>
      </w:r>
      <w:r w:rsidRPr="00C75775">
        <w:rPr>
          <w:sz w:val="24"/>
          <w:szCs w:val="24"/>
        </w:rPr>
        <w:t>the</w:t>
      </w:r>
      <w:r w:rsidRPr="00C75775">
        <w:rPr>
          <w:spacing w:val="-4"/>
          <w:sz w:val="24"/>
          <w:szCs w:val="24"/>
        </w:rPr>
        <w:t xml:space="preserve"> </w:t>
      </w:r>
      <w:r w:rsidRPr="00C75775">
        <w:rPr>
          <w:sz w:val="24"/>
          <w:szCs w:val="24"/>
        </w:rPr>
        <w:t>request</w:t>
      </w:r>
      <w:r w:rsidRPr="00C75775">
        <w:rPr>
          <w:spacing w:val="-4"/>
          <w:sz w:val="24"/>
          <w:szCs w:val="24"/>
        </w:rPr>
        <w:t xml:space="preserve"> </w:t>
      </w:r>
      <w:r w:rsidRPr="00C75775">
        <w:rPr>
          <w:sz w:val="24"/>
          <w:szCs w:val="24"/>
        </w:rPr>
        <w:t>for</w:t>
      </w:r>
      <w:r w:rsidRPr="00C75775">
        <w:rPr>
          <w:spacing w:val="-3"/>
          <w:sz w:val="24"/>
          <w:szCs w:val="24"/>
        </w:rPr>
        <w:t xml:space="preserve"> </w:t>
      </w:r>
      <w:r w:rsidRPr="00C75775">
        <w:rPr>
          <w:sz w:val="24"/>
          <w:szCs w:val="24"/>
        </w:rPr>
        <w:t>proposal</w:t>
      </w:r>
      <w:r w:rsidRPr="00C75775">
        <w:rPr>
          <w:spacing w:val="-4"/>
          <w:sz w:val="24"/>
          <w:szCs w:val="24"/>
        </w:rPr>
        <w:t xml:space="preserve"> </w:t>
      </w:r>
      <w:r w:rsidRPr="00C75775">
        <w:rPr>
          <w:sz w:val="24"/>
          <w:szCs w:val="24"/>
        </w:rPr>
        <w:t>(RFP)</w:t>
      </w:r>
      <w:r w:rsidRPr="00C75775">
        <w:rPr>
          <w:spacing w:val="-3"/>
          <w:sz w:val="24"/>
          <w:szCs w:val="24"/>
        </w:rPr>
        <w:t xml:space="preserve"> </w:t>
      </w:r>
      <w:r w:rsidRPr="00C75775">
        <w:rPr>
          <w:sz w:val="24"/>
          <w:szCs w:val="24"/>
        </w:rPr>
        <w:t>shall</w:t>
      </w:r>
      <w:r w:rsidRPr="00C75775">
        <w:rPr>
          <w:spacing w:val="-4"/>
          <w:sz w:val="24"/>
          <w:szCs w:val="24"/>
        </w:rPr>
        <w:t xml:space="preserve"> </w:t>
      </w:r>
      <w:r w:rsidRPr="00C75775">
        <w:rPr>
          <w:sz w:val="24"/>
          <w:szCs w:val="24"/>
        </w:rPr>
        <w:t>be posted</w:t>
      </w:r>
      <w:r w:rsidRPr="00C75775">
        <w:rPr>
          <w:spacing w:val="-3"/>
          <w:sz w:val="24"/>
          <w:szCs w:val="24"/>
        </w:rPr>
        <w:t xml:space="preserve"> </w:t>
      </w:r>
      <w:r w:rsidRPr="00C75775">
        <w:rPr>
          <w:sz w:val="24"/>
          <w:szCs w:val="24"/>
        </w:rPr>
        <w:t>internally.</w:t>
      </w:r>
      <w:r w:rsidRPr="00C75775">
        <w:rPr>
          <w:spacing w:val="-3"/>
          <w:sz w:val="24"/>
          <w:szCs w:val="24"/>
        </w:rPr>
        <w:t xml:space="preserve"> </w:t>
      </w:r>
      <w:r w:rsidRPr="00C75775">
        <w:rPr>
          <w:sz w:val="24"/>
          <w:szCs w:val="24"/>
        </w:rPr>
        <w:t>The</w:t>
      </w:r>
      <w:r w:rsidRPr="00C75775">
        <w:rPr>
          <w:spacing w:val="-4"/>
          <w:sz w:val="24"/>
          <w:szCs w:val="24"/>
        </w:rPr>
        <w:t xml:space="preserve"> </w:t>
      </w:r>
      <w:r w:rsidRPr="00C75775">
        <w:rPr>
          <w:sz w:val="24"/>
          <w:szCs w:val="24"/>
        </w:rPr>
        <w:t>Department</w:t>
      </w:r>
      <w:r w:rsidRPr="00C75775">
        <w:rPr>
          <w:spacing w:val="-4"/>
          <w:sz w:val="24"/>
          <w:szCs w:val="24"/>
        </w:rPr>
        <w:t xml:space="preserve"> </w:t>
      </w:r>
      <w:r w:rsidRPr="00C75775">
        <w:rPr>
          <w:sz w:val="24"/>
          <w:szCs w:val="24"/>
        </w:rPr>
        <w:t>of Veterans Affairs is neither seeking quotes nor accepting unsolicited quotes, and responses to this notice cannot be accepted as offers. Any information received from a contractor in response to this Sources Sought Notice may be used in creating a solicitation.</w:t>
      </w:r>
      <w:r w:rsidRPr="00C75775">
        <w:rPr>
          <w:spacing w:val="40"/>
          <w:sz w:val="24"/>
          <w:szCs w:val="24"/>
        </w:rPr>
        <w:t xml:space="preserve"> </w:t>
      </w:r>
      <w:r w:rsidRPr="00C75775">
        <w:rPr>
          <w:sz w:val="24"/>
          <w:szCs w:val="24"/>
        </w:rPr>
        <w:t xml:space="preserve">Any information received which is marked with a </w:t>
      </w:r>
      <w:r w:rsidRPr="00C75775">
        <w:rPr>
          <w:sz w:val="24"/>
          <w:szCs w:val="24"/>
        </w:rPr>
        <w:t>statement, such as “proprietary” or “confidential,” intended to restrict distribution will not be distributed outside of the Government, except as required by law.</w:t>
      </w:r>
      <w:r w:rsidRPr="00C75775">
        <w:rPr>
          <w:spacing w:val="40"/>
          <w:sz w:val="24"/>
          <w:szCs w:val="24"/>
        </w:rPr>
        <w:t xml:space="preserve"> </w:t>
      </w:r>
      <w:r w:rsidRPr="00C75775">
        <w:rPr>
          <w:sz w:val="24"/>
          <w:szCs w:val="24"/>
        </w:rPr>
        <w:t>The U.S.</w:t>
      </w:r>
      <w:r w:rsidRPr="00C75775">
        <w:rPr>
          <w:spacing w:val="-3"/>
          <w:sz w:val="24"/>
          <w:szCs w:val="24"/>
        </w:rPr>
        <w:t xml:space="preserve"> </w:t>
      </w:r>
      <w:r w:rsidRPr="00C75775">
        <w:rPr>
          <w:sz w:val="24"/>
          <w:szCs w:val="24"/>
        </w:rPr>
        <w:t>Government</w:t>
      </w:r>
      <w:r w:rsidRPr="00C75775">
        <w:rPr>
          <w:spacing w:val="-2"/>
          <w:sz w:val="24"/>
          <w:szCs w:val="24"/>
        </w:rPr>
        <w:t xml:space="preserve"> </w:t>
      </w:r>
      <w:r w:rsidRPr="00C75775">
        <w:rPr>
          <w:sz w:val="24"/>
          <w:szCs w:val="24"/>
        </w:rPr>
        <w:t>will</w:t>
      </w:r>
      <w:r w:rsidRPr="00C75775">
        <w:rPr>
          <w:spacing w:val="-4"/>
          <w:sz w:val="24"/>
          <w:szCs w:val="24"/>
        </w:rPr>
        <w:t xml:space="preserve"> </w:t>
      </w:r>
      <w:r w:rsidRPr="00C75775">
        <w:rPr>
          <w:sz w:val="24"/>
          <w:szCs w:val="24"/>
        </w:rPr>
        <w:t>not</w:t>
      </w:r>
      <w:r w:rsidRPr="00C75775">
        <w:rPr>
          <w:spacing w:val="-4"/>
          <w:sz w:val="24"/>
          <w:szCs w:val="24"/>
        </w:rPr>
        <w:t xml:space="preserve"> </w:t>
      </w:r>
      <w:r w:rsidRPr="00C75775">
        <w:rPr>
          <w:sz w:val="24"/>
          <w:szCs w:val="24"/>
        </w:rPr>
        <w:t>pay</w:t>
      </w:r>
      <w:r w:rsidRPr="00C75775">
        <w:rPr>
          <w:spacing w:val="-3"/>
          <w:sz w:val="24"/>
          <w:szCs w:val="24"/>
        </w:rPr>
        <w:t xml:space="preserve"> </w:t>
      </w:r>
      <w:r w:rsidRPr="00C75775">
        <w:rPr>
          <w:sz w:val="24"/>
          <w:szCs w:val="24"/>
        </w:rPr>
        <w:t>for</w:t>
      </w:r>
      <w:r w:rsidRPr="00C75775">
        <w:rPr>
          <w:spacing w:val="-3"/>
          <w:sz w:val="24"/>
          <w:szCs w:val="24"/>
        </w:rPr>
        <w:t xml:space="preserve"> </w:t>
      </w:r>
      <w:r w:rsidRPr="00C75775">
        <w:rPr>
          <w:sz w:val="24"/>
          <w:szCs w:val="24"/>
        </w:rPr>
        <w:t>any</w:t>
      </w:r>
      <w:r w:rsidRPr="00C75775">
        <w:rPr>
          <w:spacing w:val="-3"/>
          <w:sz w:val="24"/>
          <w:szCs w:val="24"/>
        </w:rPr>
        <w:t xml:space="preserve"> </w:t>
      </w:r>
      <w:r w:rsidRPr="00C75775">
        <w:rPr>
          <w:sz w:val="24"/>
          <w:szCs w:val="24"/>
        </w:rPr>
        <w:t>information</w:t>
      </w:r>
      <w:r w:rsidRPr="00C75775">
        <w:rPr>
          <w:spacing w:val="-3"/>
          <w:sz w:val="24"/>
          <w:szCs w:val="24"/>
        </w:rPr>
        <w:t xml:space="preserve"> </w:t>
      </w:r>
      <w:r w:rsidRPr="00C75775">
        <w:rPr>
          <w:sz w:val="24"/>
          <w:szCs w:val="24"/>
        </w:rPr>
        <w:t>or</w:t>
      </w:r>
      <w:r w:rsidRPr="00C75775">
        <w:rPr>
          <w:spacing w:val="-3"/>
          <w:sz w:val="24"/>
          <w:szCs w:val="24"/>
        </w:rPr>
        <w:t xml:space="preserve"> </w:t>
      </w:r>
      <w:r w:rsidRPr="00C75775">
        <w:rPr>
          <w:sz w:val="24"/>
          <w:szCs w:val="24"/>
        </w:rPr>
        <w:t>administrative</w:t>
      </w:r>
      <w:r w:rsidRPr="00C75775">
        <w:rPr>
          <w:spacing w:val="-4"/>
          <w:sz w:val="24"/>
          <w:szCs w:val="24"/>
        </w:rPr>
        <w:t xml:space="preserve"> </w:t>
      </w:r>
      <w:r w:rsidRPr="00C75775">
        <w:rPr>
          <w:sz w:val="24"/>
          <w:szCs w:val="24"/>
        </w:rPr>
        <w:t>costs</w:t>
      </w:r>
      <w:r w:rsidRPr="00C75775">
        <w:rPr>
          <w:spacing w:val="-4"/>
          <w:sz w:val="24"/>
          <w:szCs w:val="24"/>
        </w:rPr>
        <w:t xml:space="preserve"> </w:t>
      </w:r>
      <w:r w:rsidRPr="00C75775">
        <w:rPr>
          <w:sz w:val="24"/>
          <w:szCs w:val="24"/>
        </w:rPr>
        <w:t>incurred</w:t>
      </w:r>
      <w:r w:rsidRPr="00C75775">
        <w:rPr>
          <w:spacing w:val="-3"/>
          <w:sz w:val="24"/>
          <w:szCs w:val="24"/>
        </w:rPr>
        <w:t xml:space="preserve"> </w:t>
      </w:r>
      <w:r w:rsidRPr="00C75775">
        <w:rPr>
          <w:sz w:val="24"/>
          <w:szCs w:val="24"/>
        </w:rPr>
        <w:t>in</w:t>
      </w:r>
      <w:r w:rsidRPr="00C75775">
        <w:rPr>
          <w:spacing w:val="-3"/>
          <w:sz w:val="24"/>
          <w:szCs w:val="24"/>
        </w:rPr>
        <w:t xml:space="preserve"> </w:t>
      </w:r>
      <w:r w:rsidRPr="00C75775">
        <w:rPr>
          <w:sz w:val="24"/>
          <w:szCs w:val="24"/>
        </w:rPr>
        <w:t>response to this Sources Sought.</w:t>
      </w:r>
    </w:p>
    <w:p w:rsidR="003F51BC" w:rsidP="003F51BC">
      <w:pPr>
        <w:pStyle w:val="BodyText"/>
        <w:spacing w:before="200" w:line="276" w:lineRule="auto"/>
        <w:ind w:left="139" w:right="157"/>
        <w:jc w:val="both"/>
        <w:rPr>
          <w:sz w:val="24"/>
          <w:szCs w:val="24"/>
        </w:rPr>
      </w:pPr>
      <w:r w:rsidRPr="00C75775">
        <w:rPr>
          <w:b/>
          <w:sz w:val="24"/>
          <w:szCs w:val="24"/>
        </w:rPr>
        <w:t>Background</w:t>
      </w:r>
      <w:r>
        <w:rPr>
          <w:b/>
          <w:sz w:val="24"/>
          <w:szCs w:val="24"/>
        </w:rPr>
        <w:t xml:space="preserve"> &amp; Description of Work</w:t>
      </w:r>
      <w:r w:rsidRPr="00C75775">
        <w:rPr>
          <w:b/>
          <w:sz w:val="24"/>
          <w:szCs w:val="24"/>
        </w:rPr>
        <w:t xml:space="preserve">: </w:t>
      </w:r>
      <w:r w:rsidRPr="00C75775">
        <w:rPr>
          <w:sz w:val="24"/>
          <w:szCs w:val="24"/>
        </w:rPr>
        <w:t xml:space="preserve">The Department of Veterans Affairs (VA) is seeking vendors </w:t>
      </w:r>
      <w:r w:rsidR="003C22C3">
        <w:rPr>
          <w:sz w:val="24"/>
          <w:szCs w:val="24"/>
        </w:rPr>
        <w:t>to</w:t>
      </w:r>
      <w:r w:rsidRPr="00C75775">
        <w:rPr>
          <w:sz w:val="24"/>
          <w:szCs w:val="24"/>
        </w:rPr>
        <w:t xml:space="preserve"> provide</w:t>
      </w:r>
      <w:r w:rsidR="002478A4">
        <w:rPr>
          <w:sz w:val="24"/>
          <w:szCs w:val="24"/>
        </w:rPr>
        <w:t xml:space="preserve"> all</w:t>
      </w:r>
      <w:r w:rsidR="0090733B">
        <w:rPr>
          <w:sz w:val="24"/>
          <w:szCs w:val="24"/>
        </w:rPr>
        <w:t xml:space="preserve"> necessary </w:t>
      </w:r>
      <w:r w:rsidR="002478A4">
        <w:rPr>
          <w:sz w:val="24"/>
          <w:szCs w:val="24"/>
        </w:rPr>
        <w:t>material</w:t>
      </w:r>
      <w:r w:rsidR="00DA380F">
        <w:rPr>
          <w:sz w:val="24"/>
          <w:szCs w:val="24"/>
        </w:rPr>
        <w:t>s</w:t>
      </w:r>
      <w:r w:rsidR="0039093D">
        <w:rPr>
          <w:sz w:val="24"/>
          <w:szCs w:val="24"/>
        </w:rPr>
        <w:t xml:space="preserve"> and labor to ensure correct parameters and safe operations are </w:t>
      </w:r>
      <w:r w:rsidR="003C55DB">
        <w:rPr>
          <w:sz w:val="24"/>
          <w:szCs w:val="24"/>
        </w:rPr>
        <w:t>met by manufacturer’s specifications</w:t>
      </w:r>
      <w:r w:rsidR="004C75F1">
        <w:rPr>
          <w:sz w:val="24"/>
          <w:szCs w:val="24"/>
        </w:rPr>
        <w:t xml:space="preserve">. </w:t>
      </w:r>
      <w:r w:rsidR="00200FC8">
        <w:rPr>
          <w:sz w:val="24"/>
          <w:szCs w:val="24"/>
        </w:rPr>
        <w:t xml:space="preserve">The scope of work is </w:t>
      </w:r>
      <w:r w:rsidR="002D148F">
        <w:rPr>
          <w:sz w:val="24"/>
          <w:szCs w:val="24"/>
        </w:rPr>
        <w:t xml:space="preserve">the </w:t>
      </w:r>
      <w:r w:rsidR="00005182">
        <w:rPr>
          <w:sz w:val="24"/>
          <w:szCs w:val="24"/>
        </w:rPr>
        <w:t xml:space="preserve">replacement of </w:t>
      </w:r>
      <w:r w:rsidR="000B774D">
        <w:rPr>
          <w:sz w:val="24"/>
          <w:szCs w:val="24"/>
        </w:rPr>
        <w:t>kitchen zone ceiling tiles</w:t>
      </w:r>
      <w:r w:rsidR="002350C2">
        <w:rPr>
          <w:sz w:val="24"/>
          <w:szCs w:val="24"/>
        </w:rPr>
        <w:t xml:space="preserve"> located in Building 1</w:t>
      </w:r>
      <w:r w:rsidR="00062841">
        <w:rPr>
          <w:sz w:val="24"/>
          <w:szCs w:val="24"/>
        </w:rPr>
        <w:t>, Basement</w:t>
      </w:r>
      <w:r w:rsidR="00E23EC5">
        <w:rPr>
          <w:sz w:val="24"/>
          <w:szCs w:val="24"/>
        </w:rPr>
        <w:t>.</w:t>
      </w:r>
    </w:p>
    <w:p w:rsidR="003F51BC" w:rsidRPr="00C75775" w:rsidP="003F51BC">
      <w:pPr>
        <w:pStyle w:val="BodyText"/>
        <w:spacing w:before="200" w:line="276" w:lineRule="auto"/>
        <w:ind w:left="139" w:right="157"/>
        <w:jc w:val="both"/>
        <w:rPr>
          <w:sz w:val="24"/>
          <w:szCs w:val="24"/>
        </w:rPr>
      </w:pPr>
      <w:r w:rsidRPr="00C75775">
        <w:rPr>
          <w:sz w:val="24"/>
          <w:szCs w:val="24"/>
        </w:rPr>
        <w:t xml:space="preserve">The period of performance for </w:t>
      </w:r>
      <w:r>
        <w:rPr>
          <w:sz w:val="24"/>
          <w:szCs w:val="24"/>
        </w:rPr>
        <w:t>all</w:t>
      </w:r>
      <w:r w:rsidRPr="00C75775">
        <w:rPr>
          <w:sz w:val="24"/>
          <w:szCs w:val="24"/>
        </w:rPr>
        <w:t xml:space="preserve"> work is </w:t>
      </w:r>
      <w:r w:rsidR="009A183E">
        <w:rPr>
          <w:sz w:val="24"/>
          <w:szCs w:val="24"/>
        </w:rPr>
        <w:t>forty-five</w:t>
      </w:r>
      <w:r w:rsidR="00F00205">
        <w:rPr>
          <w:sz w:val="24"/>
          <w:szCs w:val="24"/>
        </w:rPr>
        <w:t xml:space="preserve"> </w:t>
      </w:r>
      <w:r w:rsidRPr="00C75775">
        <w:rPr>
          <w:sz w:val="24"/>
          <w:szCs w:val="24"/>
        </w:rPr>
        <w:t>(</w:t>
      </w:r>
      <w:r w:rsidR="009E7F6B">
        <w:rPr>
          <w:sz w:val="24"/>
          <w:szCs w:val="24"/>
        </w:rPr>
        <w:t>45</w:t>
      </w:r>
      <w:r w:rsidRPr="00C75775">
        <w:rPr>
          <w:sz w:val="24"/>
          <w:szCs w:val="24"/>
        </w:rPr>
        <w:t xml:space="preserve">) consecutive calendar days from the issuance of the Notice to Proceed (NTP) for the VA </w:t>
      </w:r>
      <w:r w:rsidR="007116D9">
        <w:rPr>
          <w:sz w:val="24"/>
          <w:szCs w:val="24"/>
        </w:rPr>
        <w:t>C</w:t>
      </w:r>
      <w:r w:rsidR="009A183E">
        <w:rPr>
          <w:sz w:val="24"/>
          <w:szCs w:val="24"/>
        </w:rPr>
        <w:t xml:space="preserve">entral California Health Care System </w:t>
      </w:r>
      <w:r w:rsidRPr="00C75775">
        <w:rPr>
          <w:sz w:val="24"/>
          <w:szCs w:val="24"/>
        </w:rPr>
        <w:t>(VA</w:t>
      </w:r>
      <w:r w:rsidR="00257A5D">
        <w:rPr>
          <w:sz w:val="24"/>
          <w:szCs w:val="24"/>
        </w:rPr>
        <w:t>CCHCS</w:t>
      </w:r>
      <w:r w:rsidRPr="00C75775">
        <w:rPr>
          <w:sz w:val="24"/>
          <w:szCs w:val="24"/>
        </w:rPr>
        <w:t xml:space="preserve">), </w:t>
      </w:r>
      <w:r w:rsidR="00257A5D">
        <w:rPr>
          <w:sz w:val="24"/>
          <w:szCs w:val="24"/>
        </w:rPr>
        <w:t>Fresno</w:t>
      </w:r>
      <w:r w:rsidRPr="00C75775">
        <w:rPr>
          <w:sz w:val="24"/>
          <w:szCs w:val="24"/>
        </w:rPr>
        <w:t xml:space="preserve">, </w:t>
      </w:r>
      <w:r w:rsidR="00257A5D">
        <w:rPr>
          <w:sz w:val="24"/>
          <w:szCs w:val="24"/>
        </w:rPr>
        <w:t>CA</w:t>
      </w:r>
      <w:r w:rsidRPr="00C75775">
        <w:rPr>
          <w:sz w:val="24"/>
          <w:szCs w:val="24"/>
        </w:rPr>
        <w:t xml:space="preserve">. </w:t>
      </w:r>
    </w:p>
    <w:p w:rsidR="003F51BC" w:rsidRPr="00C75775" w:rsidP="003F51BC">
      <w:pPr>
        <w:pStyle w:val="BodyText"/>
        <w:spacing w:before="200"/>
        <w:ind w:left="139" w:right="138"/>
        <w:jc w:val="both"/>
        <w:rPr>
          <w:sz w:val="24"/>
          <w:szCs w:val="24"/>
        </w:rPr>
      </w:pPr>
      <w:r w:rsidRPr="00C75775">
        <w:rPr>
          <w:sz w:val="24"/>
          <w:szCs w:val="24"/>
        </w:rPr>
        <w:t>The applicable North American Industry Classification System (NAICS) Code is 23</w:t>
      </w:r>
      <w:r w:rsidR="003A5951">
        <w:rPr>
          <w:sz w:val="24"/>
          <w:szCs w:val="24"/>
        </w:rPr>
        <w:t>6220</w:t>
      </w:r>
      <w:r w:rsidRPr="00C75775">
        <w:rPr>
          <w:sz w:val="24"/>
          <w:szCs w:val="24"/>
        </w:rPr>
        <w:t xml:space="preserve"> – </w:t>
      </w:r>
      <w:r w:rsidR="00447217">
        <w:rPr>
          <w:sz w:val="24"/>
          <w:szCs w:val="24"/>
        </w:rPr>
        <w:t>Commercial and Institutional Building Construction</w:t>
      </w:r>
      <w:r w:rsidRPr="00C75775">
        <w:rPr>
          <w:sz w:val="24"/>
          <w:szCs w:val="24"/>
        </w:rPr>
        <w:t>, and the small business size standard is $</w:t>
      </w:r>
      <w:r w:rsidR="00E97C72">
        <w:rPr>
          <w:sz w:val="24"/>
          <w:szCs w:val="24"/>
        </w:rPr>
        <w:t>45</w:t>
      </w:r>
      <w:r w:rsidRPr="00C75775">
        <w:rPr>
          <w:sz w:val="24"/>
          <w:szCs w:val="24"/>
        </w:rPr>
        <w:t xml:space="preserve">.0 Million. PSC Code is </w:t>
      </w:r>
      <w:r w:rsidR="00C65B89">
        <w:rPr>
          <w:sz w:val="24"/>
          <w:szCs w:val="24"/>
        </w:rPr>
        <w:t>Z</w:t>
      </w:r>
      <w:r w:rsidR="000124BC">
        <w:rPr>
          <w:sz w:val="24"/>
          <w:szCs w:val="24"/>
        </w:rPr>
        <w:t>2</w:t>
      </w:r>
      <w:r w:rsidRPr="00C75775">
        <w:rPr>
          <w:sz w:val="24"/>
          <w:szCs w:val="24"/>
        </w:rPr>
        <w:t>D</w:t>
      </w:r>
      <w:r w:rsidR="000124BC">
        <w:rPr>
          <w:sz w:val="24"/>
          <w:szCs w:val="24"/>
        </w:rPr>
        <w:t>A</w:t>
      </w:r>
      <w:r w:rsidRPr="00C75775">
        <w:rPr>
          <w:sz w:val="24"/>
          <w:szCs w:val="24"/>
        </w:rPr>
        <w:t xml:space="preserve"> </w:t>
      </w:r>
      <w:r w:rsidR="000124BC">
        <w:rPr>
          <w:sz w:val="24"/>
          <w:szCs w:val="24"/>
        </w:rPr>
        <w:t xml:space="preserve">Repair or Alterations </w:t>
      </w:r>
      <w:r w:rsidR="000005DC">
        <w:rPr>
          <w:sz w:val="24"/>
          <w:szCs w:val="24"/>
        </w:rPr>
        <w:t>of Hospitals and Infirmaries</w:t>
      </w:r>
      <w:r w:rsidRPr="00C75775">
        <w:rPr>
          <w:sz w:val="24"/>
          <w:szCs w:val="24"/>
        </w:rPr>
        <w:t>.</w:t>
      </w:r>
      <w:r w:rsidR="002E5F85">
        <w:rPr>
          <w:sz w:val="24"/>
          <w:szCs w:val="24"/>
        </w:rPr>
        <w:t xml:space="preserve"> </w:t>
      </w:r>
      <w:r w:rsidR="00D240DE">
        <w:rPr>
          <w:sz w:val="24"/>
          <w:szCs w:val="24"/>
        </w:rPr>
        <w:t xml:space="preserve">Per Far </w:t>
      </w:r>
      <w:r w:rsidR="00F71E17">
        <w:rPr>
          <w:sz w:val="24"/>
          <w:szCs w:val="24"/>
        </w:rPr>
        <w:t>t</w:t>
      </w:r>
      <w:r w:rsidR="00D240DE">
        <w:rPr>
          <w:sz w:val="24"/>
          <w:szCs w:val="24"/>
        </w:rPr>
        <w:t xml:space="preserve">he Estimated Magnitude </w:t>
      </w:r>
      <w:r w:rsidR="006F793B">
        <w:rPr>
          <w:sz w:val="24"/>
          <w:szCs w:val="24"/>
        </w:rPr>
        <w:t>of Construction for this project is Between $100,000 and $250,000</w:t>
      </w:r>
      <w:r w:rsidR="009259AB">
        <w:rPr>
          <w:sz w:val="24"/>
          <w:szCs w:val="24"/>
        </w:rPr>
        <w:t>.</w:t>
      </w:r>
    </w:p>
    <w:p w:rsidR="003F51BC" w:rsidRPr="00C75775" w:rsidP="003F51BC">
      <w:pPr>
        <w:pStyle w:val="BodyText"/>
        <w:spacing w:before="253"/>
        <w:ind w:left="139" w:right="138"/>
        <w:rPr>
          <w:spacing w:val="40"/>
          <w:sz w:val="24"/>
          <w:szCs w:val="24"/>
        </w:rPr>
      </w:pPr>
      <w:r w:rsidRPr="00C75775">
        <w:rPr>
          <w:sz w:val="24"/>
          <w:szCs w:val="24"/>
        </w:rPr>
        <w:t xml:space="preserve">Potential Offerors </w:t>
      </w:r>
      <w:r w:rsidRPr="00CE46AC">
        <w:rPr>
          <w:b/>
          <w:bCs/>
          <w:sz w:val="24"/>
          <w:szCs w:val="24"/>
        </w:rPr>
        <w:t>must</w:t>
      </w:r>
      <w:r w:rsidRPr="00C75775">
        <w:rPr>
          <w:sz w:val="24"/>
          <w:szCs w:val="24"/>
        </w:rPr>
        <w:t xml:space="preserve"> be registered in the System for Award Management (SAM) to be eligible for an award (See </w:t>
      </w:r>
      <w:r>
        <w:fldChar w:fldCharType="begin"/>
      </w:r>
      <w:r>
        <w:instrText xml:space="preserve"> HYPERLINK "https://www.sam.gov/SAM/pages/public/index.jsf" </w:instrText>
      </w:r>
      <w:r>
        <w:fldChar w:fldCharType="separate"/>
      </w:r>
      <w:r w:rsidRPr="00C75775">
        <w:rPr>
          <w:rStyle w:val="Hyperlink"/>
          <w:sz w:val="24"/>
          <w:szCs w:val="24"/>
        </w:rPr>
        <w:t>https://www.sam.gov/SAM/pages/public/index.jsf</w:t>
      </w:r>
      <w:r>
        <w:fldChar w:fldCharType="end"/>
      </w:r>
      <w:r w:rsidRPr="00C75775">
        <w:rPr>
          <w:sz w:val="24"/>
          <w:szCs w:val="24"/>
        </w:rPr>
        <w:t>). Potential Offerors must also have a current Online Representations and Certification Application on file with SAM.</w:t>
      </w:r>
      <w:r w:rsidRPr="00C75775">
        <w:rPr>
          <w:spacing w:val="40"/>
          <w:sz w:val="24"/>
          <w:szCs w:val="24"/>
        </w:rPr>
        <w:t xml:space="preserve"> </w:t>
      </w:r>
    </w:p>
    <w:p w:rsidR="003F51BC" w:rsidRPr="00C75775" w:rsidP="003F51BC">
      <w:pPr>
        <w:pStyle w:val="BodyText"/>
        <w:spacing w:before="253"/>
        <w:ind w:left="139" w:right="138"/>
        <w:rPr>
          <w:sz w:val="24"/>
          <w:szCs w:val="24"/>
        </w:rPr>
      </w:pPr>
      <w:r>
        <w:rPr>
          <w:sz w:val="24"/>
          <w:szCs w:val="24"/>
        </w:rPr>
        <w:t xml:space="preserve">All interested </w:t>
      </w:r>
      <w:r w:rsidRPr="00C75775">
        <w:rPr>
          <w:sz w:val="24"/>
          <w:szCs w:val="24"/>
        </w:rPr>
        <w:t xml:space="preserve">Service-Disabled Veteran-Owned Small Businesses (SDVOSB) and Veteran-Owned Small Businesses (VOSB) will </w:t>
      </w:r>
      <w:r>
        <w:rPr>
          <w:sz w:val="24"/>
          <w:szCs w:val="24"/>
        </w:rPr>
        <w:t>be</w:t>
      </w:r>
      <w:r w:rsidRPr="00C75775">
        <w:rPr>
          <w:sz w:val="24"/>
          <w:szCs w:val="24"/>
        </w:rPr>
        <w:t xml:space="preserve"> verified by the Department of Veterans Affairs (VA) and be listed in the Small Business Administration’s (SBA). The Contracting Officer (CO) will use the SBA Dynamic Small Business Search (SBA DSBS) (</w:t>
      </w:r>
      <w:r>
        <w:fldChar w:fldCharType="begin"/>
      </w:r>
      <w:r>
        <w:instrText xml:space="preserve"> HYPERLINK "https://dsbs.sba.gov/search/dsp_dsbs.cfm" </w:instrText>
      </w:r>
      <w:r>
        <w:fldChar w:fldCharType="separate"/>
      </w:r>
      <w:r w:rsidRPr="00C75775">
        <w:rPr>
          <w:rStyle w:val="Hyperlink"/>
          <w:sz w:val="24"/>
          <w:szCs w:val="24"/>
        </w:rPr>
        <w:t>https://dsbs.sba.gov/search/dsp_dsbs.cfm</w:t>
      </w:r>
      <w:r>
        <w:fldChar w:fldCharType="end"/>
      </w:r>
      <w:r w:rsidRPr="00C75775">
        <w:rPr>
          <w:sz w:val="24"/>
          <w:szCs w:val="24"/>
        </w:rPr>
        <w:t xml:space="preserve"> ) to verify SDVOSB status until further guidance is provided by the Department of Veterans Affairs.</w:t>
      </w:r>
    </w:p>
    <w:p w:rsidR="003F51BC" w:rsidRPr="00C75775" w:rsidP="003F51BC">
      <w:pPr>
        <w:pStyle w:val="BodyText"/>
        <w:spacing w:before="253"/>
        <w:ind w:left="139" w:right="138"/>
        <w:rPr>
          <w:b/>
          <w:spacing w:val="-2"/>
          <w:sz w:val="24"/>
          <w:szCs w:val="24"/>
        </w:rPr>
      </w:pPr>
    </w:p>
    <w:p w:rsidR="003F51BC" w:rsidRPr="00CE46AC" w:rsidP="003F51BC">
      <w:pPr>
        <w:rPr>
          <w:rFonts w:ascii="Times New Roman" w:hAnsi="Times New Roman" w:cs="Times New Roman"/>
          <w:b/>
          <w:bCs/>
          <w:sz w:val="26"/>
          <w:szCs w:val="26"/>
        </w:rPr>
      </w:pPr>
      <w:r w:rsidRPr="00CE46AC">
        <w:rPr>
          <w:rFonts w:ascii="Times New Roman" w:hAnsi="Times New Roman" w:cs="Times New Roman"/>
          <w:b/>
          <w:bCs/>
          <w:sz w:val="26"/>
          <w:szCs w:val="26"/>
        </w:rPr>
        <w:t>INSTRUCTIONS:</w:t>
      </w:r>
    </w:p>
    <w:p w:rsidR="003F51BC" w:rsidRPr="00A46C01" w:rsidP="003F51BC">
      <w:pPr>
        <w:rPr>
          <w:rFonts w:ascii="Times New Roman" w:hAnsi="Times New Roman" w:cs="Times New Roman"/>
          <w:sz w:val="24"/>
          <w:szCs w:val="24"/>
        </w:rPr>
      </w:pPr>
      <w:r w:rsidRPr="00C75775">
        <w:rPr>
          <w:rFonts w:ascii="Times New Roman" w:hAnsi="Times New Roman" w:cs="Times New Roman"/>
          <w:sz w:val="24"/>
          <w:szCs w:val="24"/>
        </w:rPr>
        <w:t>Because the solicitation strategy is dependent upon responses to this sources sought notice, interested parties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are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encouraged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to</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provide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complete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and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accurate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responses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to</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all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items below, and should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 xml:space="preserve">be limited to a brief description </w:t>
      </w:r>
      <w:r w:rsidRPr="00312808">
        <w:rPr>
          <w:rFonts w:ascii="Times New Roman" w:hAnsi="Times New Roman" w:cs="Times New Roman"/>
          <w:sz w:val="24"/>
          <w:szCs w:val="24"/>
        </w:rPr>
        <w:t xml:space="preserve">of </w:t>
      </w:r>
      <w:r w:rsidRPr="00312808">
        <w:rPr>
          <w:rFonts w:ascii="Times New Roman" w:hAnsi="Times New Roman" w:cs="Times New Roman"/>
          <w:b/>
          <w:bCs/>
          <w:sz w:val="24"/>
          <w:szCs w:val="24"/>
        </w:rPr>
        <w:t>one (1) page</w:t>
      </w:r>
      <w:r w:rsidRPr="00CE46AC">
        <w:rPr>
          <w:rFonts w:ascii="Times New Roman" w:hAnsi="Times New Roman" w:cs="Times New Roman"/>
          <w:sz w:val="24"/>
          <w:szCs w:val="24"/>
        </w:rPr>
        <w:t xml:space="preserve"> (not including</w:t>
      </w:r>
      <w:r>
        <w:rPr>
          <w:rFonts w:ascii="Times New Roman" w:hAnsi="Times New Roman" w:cs="Times New Roman"/>
          <w:sz w:val="24"/>
          <w:szCs w:val="24"/>
        </w:rPr>
        <w:t xml:space="preserve"> a</w:t>
      </w:r>
      <w:r w:rsidRPr="00CE46AC">
        <w:rPr>
          <w:rFonts w:ascii="Times New Roman" w:hAnsi="Times New Roman" w:cs="Times New Roman"/>
          <w:sz w:val="24"/>
          <w:szCs w:val="24"/>
        </w:rPr>
        <w:t xml:space="preserve"> cover letter).</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If any portions seem unclear or prohibited, and/or you are unsure about the descriptions of the requirement, please list your comments and/or concerns in your response so they can be addressed.</w:t>
      </w:r>
    </w:p>
    <w:p w:rsidR="003F51BC" w:rsidRPr="00C75775" w:rsidP="003F51BC">
      <w:pPr>
        <w:spacing w:line="240" w:lineRule="auto"/>
        <w:contextualSpacing/>
        <w:rPr>
          <w:rFonts w:ascii="Times New Roman" w:hAnsi="Times New Roman" w:cs="Times New Roman"/>
          <w:sz w:val="24"/>
          <w:szCs w:val="24"/>
        </w:rPr>
      </w:pPr>
      <w:r w:rsidRPr="00C75775">
        <w:rPr>
          <w:rFonts w:ascii="Times New Roman" w:hAnsi="Times New Roman" w:cs="Times New Roman"/>
          <w:sz w:val="24"/>
          <w:szCs w:val="24"/>
        </w:rPr>
        <w:t xml:space="preserve">a) </w:t>
      </w:r>
      <w:r w:rsidRPr="00CE46AC">
        <w:rPr>
          <w:rFonts w:ascii="Times New Roman" w:hAnsi="Times New Roman" w:cs="Times New Roman"/>
          <w:b/>
          <w:bCs/>
          <w:sz w:val="24"/>
          <w:szCs w:val="24"/>
        </w:rPr>
        <w:t>STATEMENT</w:t>
      </w:r>
      <w:r w:rsidRPr="00CE46AC">
        <w:rPr>
          <w:rFonts w:ascii="Times New Roman" w:hAnsi="Times New Roman" w:cs="Times New Roman"/>
          <w:b/>
          <w:bCs/>
          <w:spacing w:val="-7"/>
          <w:sz w:val="24"/>
          <w:szCs w:val="24"/>
        </w:rPr>
        <w:t xml:space="preserve"> </w:t>
      </w:r>
      <w:r w:rsidRPr="00CE46AC">
        <w:rPr>
          <w:rFonts w:ascii="Times New Roman" w:hAnsi="Times New Roman" w:cs="Times New Roman"/>
          <w:b/>
          <w:bCs/>
          <w:sz w:val="24"/>
          <w:szCs w:val="24"/>
        </w:rPr>
        <w:t>OF</w:t>
      </w:r>
      <w:r w:rsidRPr="00CE46AC">
        <w:rPr>
          <w:rFonts w:ascii="Times New Roman" w:hAnsi="Times New Roman" w:cs="Times New Roman"/>
          <w:b/>
          <w:bCs/>
          <w:spacing w:val="-4"/>
          <w:sz w:val="24"/>
          <w:szCs w:val="24"/>
        </w:rPr>
        <w:t xml:space="preserve"> </w:t>
      </w:r>
      <w:r w:rsidRPr="00CE46AC">
        <w:rPr>
          <w:rFonts w:ascii="Times New Roman" w:hAnsi="Times New Roman" w:cs="Times New Roman"/>
          <w:b/>
          <w:bCs/>
          <w:sz w:val="24"/>
          <w:szCs w:val="24"/>
        </w:rPr>
        <w:t>CAPABILITY</w:t>
      </w:r>
      <w:r w:rsidRPr="00CE46AC">
        <w:rPr>
          <w:rFonts w:ascii="Times New Roman" w:hAnsi="Times New Roman" w:cs="Times New Roman"/>
          <w:b/>
          <w:bCs/>
          <w:spacing w:val="-5"/>
          <w:sz w:val="24"/>
          <w:szCs w:val="24"/>
        </w:rPr>
        <w:t xml:space="preserve"> </w:t>
      </w:r>
      <w:r w:rsidRPr="00CE46AC">
        <w:rPr>
          <w:rFonts w:ascii="Times New Roman" w:hAnsi="Times New Roman" w:cs="Times New Roman"/>
          <w:b/>
          <w:bCs/>
          <w:sz w:val="24"/>
          <w:szCs w:val="24"/>
        </w:rPr>
        <w:t>-</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Demonstrate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how</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company</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can</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provide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pacing w:val="-2"/>
          <w:sz w:val="24"/>
          <w:szCs w:val="24"/>
        </w:rPr>
        <w:t>requested</w:t>
      </w:r>
      <w:r>
        <w:rPr>
          <w:rFonts w:ascii="Times New Roman" w:hAnsi="Times New Roman" w:cs="Times New Roman"/>
          <w:spacing w:val="-2"/>
          <w:sz w:val="24"/>
          <w:szCs w:val="24"/>
        </w:rPr>
        <w:t xml:space="preserve"> </w:t>
      </w:r>
      <w:r w:rsidRPr="00C75775">
        <w:rPr>
          <w:rFonts w:ascii="Times New Roman" w:hAnsi="Times New Roman" w:cs="Times New Roman"/>
          <w:sz w:val="24"/>
          <w:szCs w:val="24"/>
        </w:rPr>
        <w:t>services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that</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are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required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in</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attached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Statement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Work</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(SOW)</w:t>
      </w:r>
      <w:r w:rsidRPr="00C75775">
        <w:rPr>
          <w:rFonts w:ascii="Times New Roman" w:hAnsi="Times New Roman" w:cs="Times New Roman"/>
          <w:spacing w:val="-1"/>
          <w:sz w:val="24"/>
          <w:szCs w:val="24"/>
        </w:rPr>
        <w:t xml:space="preserve"> </w:t>
      </w:r>
      <w:r w:rsidR="00AE0217">
        <w:rPr>
          <w:rFonts w:ascii="Times New Roman" w:hAnsi="Times New Roman" w:cs="Times New Roman"/>
          <w:spacing w:val="-1"/>
          <w:sz w:val="24"/>
          <w:szCs w:val="24"/>
        </w:rPr>
        <w:t xml:space="preserve">both in magnitude </w:t>
      </w:r>
      <w:r w:rsidR="006F286F">
        <w:rPr>
          <w:rFonts w:ascii="Times New Roman" w:hAnsi="Times New Roman" w:cs="Times New Roman"/>
          <w:spacing w:val="-1"/>
          <w:sz w:val="24"/>
          <w:szCs w:val="24"/>
        </w:rPr>
        <w:t xml:space="preserve">and </w:t>
      </w:r>
      <w:r w:rsidRPr="00C75775">
        <w:rPr>
          <w:rFonts w:ascii="Times New Roman" w:hAnsi="Times New Roman" w:cs="Times New Roman"/>
          <w:sz w:val="24"/>
          <w:szCs w:val="24"/>
        </w:rPr>
        <w:t>scope. Include past experience (within the past five years) in similar</w:t>
      </w:r>
      <w:r w:rsidR="006F286F">
        <w:rPr>
          <w:rFonts w:ascii="Times New Roman" w:hAnsi="Times New Roman" w:cs="Times New Roman"/>
          <w:sz w:val="24"/>
          <w:szCs w:val="24"/>
        </w:rPr>
        <w:t xml:space="preserve"> in </w:t>
      </w:r>
      <w:r w:rsidR="00AE35BB">
        <w:rPr>
          <w:rFonts w:ascii="Times New Roman" w:hAnsi="Times New Roman" w:cs="Times New Roman"/>
          <w:sz w:val="24"/>
          <w:szCs w:val="24"/>
        </w:rPr>
        <w:t>both</w:t>
      </w:r>
      <w:r w:rsidR="004B0A0B">
        <w:rPr>
          <w:rFonts w:ascii="Times New Roman" w:hAnsi="Times New Roman" w:cs="Times New Roman"/>
          <w:sz w:val="24"/>
          <w:szCs w:val="24"/>
        </w:rPr>
        <w:t xml:space="preserve"> magnitude and</w:t>
      </w:r>
      <w:r w:rsidRPr="00C75775">
        <w:rPr>
          <w:rFonts w:ascii="Times New Roman" w:hAnsi="Times New Roman" w:cs="Times New Roman"/>
          <w:sz w:val="24"/>
          <w:szCs w:val="24"/>
        </w:rPr>
        <w:t xml:space="preserve"> scope services to the VA, other Government (Federal or State) agencies, or a private facility. </w:t>
      </w:r>
      <w:r w:rsidRPr="00C75775">
        <w:rPr>
          <w:rFonts w:ascii="Times New Roman" w:hAnsi="Times New Roman" w:cs="Times New Roman"/>
          <w:sz w:val="24"/>
          <w:szCs w:val="24"/>
        </w:rPr>
        <w:t>Include general information, a brief description of the work, and the total magnitude of each project.</w:t>
      </w:r>
    </w:p>
    <w:p w:rsidR="003F51BC" w:rsidRPr="00C75775" w:rsidP="003F51BC">
      <w:pPr>
        <w:spacing w:line="240" w:lineRule="auto"/>
        <w:contextualSpacing/>
        <w:rPr>
          <w:rFonts w:ascii="Times New Roman" w:hAnsi="Times New Roman" w:cs="Times New Roman"/>
          <w:sz w:val="24"/>
          <w:szCs w:val="24"/>
        </w:rPr>
      </w:pPr>
    </w:p>
    <w:p w:rsidR="003F51BC" w:rsidRPr="00C75775" w:rsidP="003F51BC">
      <w:pPr>
        <w:rPr>
          <w:rFonts w:ascii="Times New Roman" w:hAnsi="Times New Roman" w:cs="Times New Roman"/>
          <w:sz w:val="24"/>
          <w:szCs w:val="24"/>
        </w:rPr>
      </w:pPr>
      <w:r w:rsidRPr="00C75775">
        <w:rPr>
          <w:rFonts w:ascii="Times New Roman" w:hAnsi="Times New Roman" w:cs="Times New Roman"/>
          <w:sz w:val="24"/>
          <w:szCs w:val="24"/>
        </w:rPr>
        <w:t xml:space="preserve">b) </w:t>
      </w:r>
      <w:r w:rsidRPr="00CE46AC">
        <w:rPr>
          <w:rFonts w:ascii="Times New Roman" w:hAnsi="Times New Roman" w:cs="Times New Roman"/>
          <w:b/>
          <w:bCs/>
          <w:sz w:val="24"/>
          <w:szCs w:val="24"/>
        </w:rPr>
        <w:t>SOCIO-ECONOMIC STATUS</w:t>
      </w:r>
      <w:r w:rsidRPr="00C75775">
        <w:rPr>
          <w:rFonts w:ascii="Times New Roman" w:hAnsi="Times New Roman" w:cs="Times New Roman"/>
          <w:sz w:val="24"/>
          <w:szCs w:val="24"/>
        </w:rPr>
        <w:t xml:space="preserve"> - Specify under which disadvantaged group and if your firm is certified under Section 8(a) of the</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Small</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Business</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Act. Indicate</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if your firm</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is</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a</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certified Service- Disabled</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Veteran</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Owned</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Small</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Business</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(SDVOSB)</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or</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Veteran</w:t>
      </w:r>
      <w:r w:rsidR="009D1A87">
        <w:rPr>
          <w:rFonts w:ascii="Times New Roman" w:hAnsi="Times New Roman" w:cs="Times New Roman"/>
          <w:sz w:val="24"/>
          <w:szCs w:val="24"/>
        </w:rPr>
        <w:t xml:space="preserve">- </w:t>
      </w:r>
      <w:r w:rsidRPr="00C75775">
        <w:rPr>
          <w:rFonts w:ascii="Times New Roman" w:hAnsi="Times New Roman" w:cs="Times New Roman"/>
          <w:sz w:val="24"/>
          <w:szCs w:val="24"/>
        </w:rPr>
        <w:t>Owned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Small</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Business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(VOSB).</w:t>
      </w:r>
    </w:p>
    <w:p w:rsidR="003F51BC" w:rsidRPr="00C75775" w:rsidP="003F51BC">
      <w:pPr>
        <w:rPr>
          <w:rFonts w:ascii="Times New Roman" w:hAnsi="Times New Roman" w:cs="Times New Roman"/>
          <w:sz w:val="24"/>
          <w:szCs w:val="24"/>
        </w:rPr>
      </w:pPr>
      <w:r w:rsidRPr="00C75775">
        <w:rPr>
          <w:rFonts w:ascii="Times New Roman" w:hAnsi="Times New Roman" w:cs="Times New Roman"/>
          <w:sz w:val="24"/>
          <w:szCs w:val="24"/>
        </w:rPr>
        <w:t xml:space="preserve">c) </w:t>
      </w:r>
      <w:r w:rsidRPr="00CE46AC">
        <w:rPr>
          <w:rFonts w:ascii="Times New Roman" w:hAnsi="Times New Roman" w:cs="Times New Roman"/>
          <w:b/>
          <w:bCs/>
          <w:sz w:val="24"/>
          <w:szCs w:val="24"/>
        </w:rPr>
        <w:t>INCLUDE CAGE</w:t>
      </w:r>
      <w:r w:rsidRPr="00CE46AC">
        <w:rPr>
          <w:rFonts w:ascii="Times New Roman" w:hAnsi="Times New Roman" w:cs="Times New Roman"/>
          <w:b/>
          <w:bCs/>
          <w:spacing w:val="-2"/>
          <w:sz w:val="24"/>
          <w:szCs w:val="24"/>
        </w:rPr>
        <w:t xml:space="preserve"> </w:t>
      </w:r>
      <w:r>
        <w:rPr>
          <w:rFonts w:ascii="Times New Roman" w:hAnsi="Times New Roman" w:cs="Times New Roman"/>
          <w:b/>
          <w:bCs/>
          <w:sz w:val="24"/>
          <w:szCs w:val="24"/>
        </w:rPr>
        <w:t>and</w:t>
      </w:r>
      <w:r w:rsidRPr="00CE46AC">
        <w:rPr>
          <w:rFonts w:ascii="Times New Roman" w:hAnsi="Times New Roman" w:cs="Times New Roman"/>
          <w:b/>
          <w:bCs/>
          <w:sz w:val="24"/>
          <w:szCs w:val="24"/>
        </w:rPr>
        <w:t xml:space="preserve"> SAM Unique</w:t>
      </w:r>
      <w:r w:rsidRPr="00CE46AC">
        <w:rPr>
          <w:rFonts w:ascii="Times New Roman" w:hAnsi="Times New Roman" w:cs="Times New Roman"/>
          <w:b/>
          <w:bCs/>
          <w:spacing w:val="-2"/>
          <w:sz w:val="24"/>
          <w:szCs w:val="24"/>
        </w:rPr>
        <w:t xml:space="preserve"> </w:t>
      </w:r>
      <w:r w:rsidRPr="00CE46AC">
        <w:rPr>
          <w:rFonts w:ascii="Times New Roman" w:hAnsi="Times New Roman" w:cs="Times New Roman"/>
          <w:b/>
          <w:bCs/>
          <w:sz w:val="24"/>
          <w:szCs w:val="24"/>
        </w:rPr>
        <w:t>Entity</w:t>
      </w:r>
      <w:r w:rsidRPr="00CE46AC">
        <w:rPr>
          <w:rFonts w:ascii="Times New Roman" w:hAnsi="Times New Roman" w:cs="Times New Roman"/>
          <w:b/>
          <w:bCs/>
          <w:spacing w:val="-2"/>
          <w:sz w:val="24"/>
          <w:szCs w:val="24"/>
        </w:rPr>
        <w:t xml:space="preserve"> </w:t>
      </w:r>
      <w:r w:rsidRPr="00CE46AC">
        <w:rPr>
          <w:rFonts w:ascii="Times New Roman" w:hAnsi="Times New Roman" w:cs="Times New Roman"/>
          <w:b/>
          <w:bCs/>
          <w:sz w:val="24"/>
          <w:szCs w:val="24"/>
        </w:rPr>
        <w:t>Identifier</w:t>
      </w:r>
      <w:r w:rsidRPr="00CE46AC">
        <w:rPr>
          <w:rFonts w:ascii="Times New Roman" w:hAnsi="Times New Roman" w:cs="Times New Roman"/>
          <w:b/>
          <w:bCs/>
          <w:spacing w:val="-1"/>
          <w:sz w:val="24"/>
          <w:szCs w:val="24"/>
        </w:rPr>
        <w:t xml:space="preserve"> </w:t>
      </w:r>
      <w:r w:rsidRPr="00CE46AC">
        <w:rPr>
          <w:rFonts w:ascii="Times New Roman" w:hAnsi="Times New Roman" w:cs="Times New Roman"/>
          <w:b/>
          <w:bCs/>
          <w:sz w:val="24"/>
          <w:szCs w:val="24"/>
        </w:rPr>
        <w:t>(UEI)</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number</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1"/>
          <w:sz w:val="24"/>
          <w:szCs w:val="24"/>
        </w:rPr>
        <w:t xml:space="preserve"> </w:t>
      </w:r>
      <w:r>
        <w:rPr>
          <w:rFonts w:ascii="Times New Roman" w:hAnsi="Times New Roman" w:cs="Times New Roman"/>
          <w:sz w:val="24"/>
          <w:szCs w:val="24"/>
        </w:rPr>
        <w:t xml:space="preserve">company </w:t>
      </w:r>
      <w:r w:rsidR="003414B8">
        <w:rPr>
          <w:rFonts w:ascii="Times New Roman" w:hAnsi="Times New Roman" w:cs="Times New Roman"/>
          <w:sz w:val="24"/>
          <w:szCs w:val="24"/>
        </w:rPr>
        <w:t>i</w:t>
      </w:r>
      <w:r w:rsidRPr="00C75775">
        <w:rPr>
          <w:rFonts w:ascii="Times New Roman" w:hAnsi="Times New Roman" w:cs="Times New Roman"/>
          <w:sz w:val="24"/>
          <w:szCs w:val="24"/>
        </w:rPr>
        <w:t>n</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1"/>
          <w:sz w:val="24"/>
          <w:szCs w:val="24"/>
        </w:rPr>
        <w:t xml:space="preserve"> </w:t>
      </w:r>
      <w:r w:rsidRPr="00C75775">
        <w:rPr>
          <w:rFonts w:ascii="Times New Roman" w:hAnsi="Times New Roman" w:cs="Times New Roman"/>
          <w:spacing w:val="-2"/>
          <w:sz w:val="24"/>
          <w:szCs w:val="24"/>
        </w:rPr>
        <w:t>response.</w:t>
      </w:r>
    </w:p>
    <w:p w:rsidR="003F51BC" w:rsidRPr="00C75775" w:rsidP="003F51BC">
      <w:pPr>
        <w:rPr>
          <w:rFonts w:ascii="Times New Roman" w:hAnsi="Times New Roman" w:cs="Times New Roman"/>
          <w:sz w:val="24"/>
          <w:szCs w:val="24"/>
        </w:rPr>
      </w:pPr>
      <w:r w:rsidRPr="00C75775">
        <w:rPr>
          <w:rFonts w:ascii="Times New Roman" w:hAnsi="Times New Roman" w:cs="Times New Roman"/>
          <w:sz w:val="24"/>
          <w:szCs w:val="24"/>
        </w:rPr>
        <w:t xml:space="preserve">d) </w:t>
      </w:r>
      <w:r w:rsidRPr="00CE46AC">
        <w:rPr>
          <w:rFonts w:ascii="Times New Roman" w:hAnsi="Times New Roman" w:cs="Times New Roman"/>
          <w:b/>
          <w:bCs/>
          <w:sz w:val="24"/>
          <w:szCs w:val="24"/>
        </w:rPr>
        <w:t>BONDING CAPABILITY:</w:t>
      </w:r>
      <w:r w:rsidRPr="00C75775">
        <w:rPr>
          <w:rFonts w:ascii="Times New Roman" w:hAnsi="Times New Roman" w:cs="Times New Roman"/>
          <w:spacing w:val="-5"/>
          <w:sz w:val="24"/>
          <w:szCs w:val="24"/>
        </w:rPr>
        <w:t xml:space="preserve"> </w:t>
      </w:r>
      <w:r w:rsidR="00A6646A">
        <w:rPr>
          <w:rFonts w:ascii="Times New Roman" w:hAnsi="Times New Roman" w:cs="Times New Roman"/>
          <w:spacing w:val="-5"/>
          <w:sz w:val="24"/>
          <w:szCs w:val="24"/>
        </w:rPr>
        <w:t xml:space="preserve">Include both </w:t>
      </w:r>
      <w:r w:rsidRPr="00C75775">
        <w:rPr>
          <w:rFonts w:ascii="Times New Roman" w:hAnsi="Times New Roman" w:cs="Times New Roman"/>
          <w:sz w:val="24"/>
          <w:szCs w:val="24"/>
        </w:rPr>
        <w:t>per individual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contract</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and</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aggregate.</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Provide</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the amount of aggregate bonding currently available (i.e., the amount not committed).</w:t>
      </w:r>
    </w:p>
    <w:p w:rsidR="003F51BC" w:rsidP="003F51BC">
      <w:pPr>
        <w:rPr>
          <w:rFonts w:ascii="Times New Roman" w:hAnsi="Times New Roman" w:cs="Times New Roman"/>
          <w:b/>
          <w:bCs/>
          <w:spacing w:val="-2"/>
          <w:sz w:val="24"/>
          <w:szCs w:val="24"/>
        </w:rPr>
      </w:pPr>
      <w:r w:rsidRPr="00C75775">
        <w:rPr>
          <w:rFonts w:ascii="Times New Roman" w:hAnsi="Times New Roman" w:cs="Times New Roman"/>
          <w:sz w:val="24"/>
          <w:szCs w:val="24"/>
        </w:rPr>
        <w:t xml:space="preserve">e) </w:t>
      </w:r>
      <w:r w:rsidRPr="00C75775">
        <w:rPr>
          <w:rFonts w:ascii="Times New Roman" w:hAnsi="Times New Roman" w:cs="Times New Roman"/>
          <w:b/>
          <w:bCs/>
          <w:sz w:val="24"/>
          <w:szCs w:val="24"/>
        </w:rPr>
        <w:t>QUESTIONS</w:t>
      </w:r>
      <w:r w:rsidRPr="00C75775">
        <w:rPr>
          <w:rFonts w:ascii="Times New Roman" w:hAnsi="Times New Roman" w:cs="Times New Roman"/>
          <w:spacing w:val="-7"/>
          <w:sz w:val="24"/>
          <w:szCs w:val="24"/>
        </w:rPr>
        <w:t xml:space="preserve"> </w:t>
      </w:r>
      <w:r w:rsidRPr="00C75775">
        <w:rPr>
          <w:rFonts w:ascii="Times New Roman" w:hAnsi="Times New Roman" w:cs="Times New Roman"/>
          <w:sz w:val="24"/>
          <w:szCs w:val="24"/>
        </w:rPr>
        <w:t>–</w:t>
      </w:r>
      <w:r w:rsidRPr="00C75775">
        <w:rPr>
          <w:rFonts w:ascii="Times New Roman" w:hAnsi="Times New Roman" w:cs="Times New Roman"/>
          <w:spacing w:val="-3"/>
          <w:sz w:val="24"/>
          <w:szCs w:val="24"/>
        </w:rPr>
        <w:t xml:space="preserve"> </w:t>
      </w:r>
      <w:r w:rsidRPr="00CE46AC">
        <w:rPr>
          <w:rFonts w:ascii="Times New Roman" w:hAnsi="Times New Roman" w:cs="Times New Roman"/>
          <w:b/>
          <w:bCs/>
          <w:spacing w:val="-3"/>
          <w:sz w:val="24"/>
          <w:szCs w:val="24"/>
        </w:rPr>
        <w:t>P</w:t>
      </w:r>
      <w:r w:rsidRPr="00CE46AC">
        <w:rPr>
          <w:rFonts w:ascii="Times New Roman" w:hAnsi="Times New Roman" w:cs="Times New Roman"/>
          <w:b/>
          <w:bCs/>
          <w:sz w:val="24"/>
          <w:szCs w:val="24"/>
        </w:rPr>
        <w:t>rovide</w:t>
      </w:r>
      <w:r w:rsidRPr="00CE46AC">
        <w:rPr>
          <w:rFonts w:ascii="Times New Roman" w:hAnsi="Times New Roman" w:cs="Times New Roman"/>
          <w:b/>
          <w:bCs/>
          <w:spacing w:val="-4"/>
          <w:sz w:val="24"/>
          <w:szCs w:val="24"/>
        </w:rPr>
        <w:t xml:space="preserve"> </w:t>
      </w:r>
      <w:r w:rsidRPr="00CE46AC">
        <w:rPr>
          <w:rFonts w:ascii="Times New Roman" w:hAnsi="Times New Roman" w:cs="Times New Roman"/>
          <w:b/>
          <w:bCs/>
          <w:sz w:val="24"/>
          <w:szCs w:val="24"/>
        </w:rPr>
        <w:t>answers</w:t>
      </w:r>
      <w:r w:rsidRPr="00C75775">
        <w:rPr>
          <w:rFonts w:ascii="Times New Roman" w:hAnsi="Times New Roman" w:cs="Times New Roman"/>
          <w:b/>
          <w:bCs/>
          <w:spacing w:val="-4"/>
          <w:sz w:val="24"/>
          <w:szCs w:val="24"/>
        </w:rPr>
        <w:t xml:space="preserve"> </w:t>
      </w:r>
      <w:r w:rsidRPr="00C75775">
        <w:rPr>
          <w:rFonts w:ascii="Times New Roman" w:hAnsi="Times New Roman" w:cs="Times New Roman"/>
          <w:b/>
          <w:bCs/>
          <w:sz w:val="24"/>
          <w:szCs w:val="24"/>
        </w:rPr>
        <w:t>to</w:t>
      </w:r>
      <w:r w:rsidRPr="00C75775">
        <w:rPr>
          <w:rFonts w:ascii="Times New Roman" w:hAnsi="Times New Roman" w:cs="Times New Roman"/>
          <w:b/>
          <w:bCs/>
          <w:spacing w:val="-4"/>
          <w:sz w:val="24"/>
          <w:szCs w:val="24"/>
        </w:rPr>
        <w:t xml:space="preserve"> </w:t>
      </w:r>
      <w:r w:rsidRPr="00C75775">
        <w:rPr>
          <w:rFonts w:ascii="Times New Roman" w:hAnsi="Times New Roman" w:cs="Times New Roman"/>
          <w:b/>
          <w:bCs/>
          <w:sz w:val="24"/>
          <w:szCs w:val="24"/>
        </w:rPr>
        <w:t>the</w:t>
      </w:r>
      <w:r w:rsidRPr="00C75775">
        <w:rPr>
          <w:rFonts w:ascii="Times New Roman" w:hAnsi="Times New Roman" w:cs="Times New Roman"/>
          <w:b/>
          <w:bCs/>
          <w:spacing w:val="-4"/>
          <w:sz w:val="24"/>
          <w:szCs w:val="24"/>
        </w:rPr>
        <w:t xml:space="preserve"> </w:t>
      </w:r>
      <w:r w:rsidRPr="00C75775">
        <w:rPr>
          <w:rFonts w:ascii="Times New Roman" w:hAnsi="Times New Roman" w:cs="Times New Roman"/>
          <w:b/>
          <w:bCs/>
          <w:sz w:val="24"/>
          <w:szCs w:val="24"/>
        </w:rPr>
        <w:t>following</w:t>
      </w:r>
      <w:r w:rsidRPr="00C75775">
        <w:rPr>
          <w:rFonts w:ascii="Times New Roman" w:hAnsi="Times New Roman" w:cs="Times New Roman"/>
          <w:b/>
          <w:bCs/>
          <w:spacing w:val="-3"/>
          <w:sz w:val="24"/>
          <w:szCs w:val="24"/>
        </w:rPr>
        <w:t xml:space="preserve"> </w:t>
      </w:r>
      <w:r w:rsidRPr="00C75775">
        <w:rPr>
          <w:rFonts w:ascii="Times New Roman" w:hAnsi="Times New Roman" w:cs="Times New Roman"/>
          <w:b/>
          <w:bCs/>
          <w:spacing w:val="-2"/>
          <w:sz w:val="24"/>
          <w:szCs w:val="24"/>
        </w:rPr>
        <w:t>questions:</w:t>
      </w:r>
    </w:p>
    <w:p w:rsidR="0042118A" w:rsidP="003F51BC">
      <w:pPr>
        <w:ind w:left="720"/>
        <w:rPr>
          <w:rFonts w:ascii="Times New Roman" w:hAnsi="Times New Roman" w:cs="Times New Roman"/>
          <w:sz w:val="24"/>
          <w:szCs w:val="24"/>
        </w:rPr>
      </w:pPr>
      <w:r w:rsidRPr="00C75775">
        <w:rPr>
          <w:rFonts w:ascii="Times New Roman" w:hAnsi="Times New Roman" w:cs="Times New Roman"/>
          <w:sz w:val="24"/>
          <w:szCs w:val="24"/>
        </w:rPr>
        <w:t>1.</w:t>
      </w:r>
      <w:r w:rsidR="00442409">
        <w:rPr>
          <w:rFonts w:ascii="Times New Roman" w:hAnsi="Times New Roman" w:cs="Times New Roman"/>
          <w:sz w:val="24"/>
          <w:szCs w:val="24"/>
        </w:rPr>
        <w:t xml:space="preserve"> Does the Estimated Magnitud</w:t>
      </w:r>
      <w:r w:rsidR="00183164">
        <w:rPr>
          <w:rFonts w:ascii="Times New Roman" w:hAnsi="Times New Roman" w:cs="Times New Roman"/>
          <w:sz w:val="24"/>
          <w:szCs w:val="24"/>
        </w:rPr>
        <w:t xml:space="preserve">e of Construction seem </w:t>
      </w:r>
      <w:r>
        <w:rPr>
          <w:rFonts w:ascii="Times New Roman" w:hAnsi="Times New Roman" w:cs="Times New Roman"/>
          <w:sz w:val="24"/>
          <w:szCs w:val="24"/>
        </w:rPr>
        <w:t>feas</w:t>
      </w:r>
      <w:r w:rsidR="002C1ADE">
        <w:rPr>
          <w:rFonts w:ascii="Times New Roman" w:hAnsi="Times New Roman" w:cs="Times New Roman"/>
          <w:sz w:val="24"/>
          <w:szCs w:val="24"/>
        </w:rPr>
        <w:t>ible</w:t>
      </w:r>
      <w:r w:rsidR="00183164">
        <w:rPr>
          <w:rFonts w:ascii="Times New Roman" w:hAnsi="Times New Roman" w:cs="Times New Roman"/>
          <w:sz w:val="24"/>
          <w:szCs w:val="24"/>
        </w:rPr>
        <w:t xml:space="preserve">? </w:t>
      </w:r>
    </w:p>
    <w:p w:rsidR="003F51BC" w:rsidRPr="00C75775" w:rsidP="003F51BC">
      <w:pPr>
        <w:ind w:left="720"/>
        <w:rPr>
          <w:rFonts w:ascii="Times New Roman" w:hAnsi="Times New Roman" w:cs="Times New Roman"/>
          <w:sz w:val="24"/>
          <w:szCs w:val="24"/>
        </w:rPr>
      </w:pPr>
      <w:r>
        <w:rPr>
          <w:rFonts w:ascii="Times New Roman" w:hAnsi="Times New Roman" w:cs="Times New Roman"/>
          <w:sz w:val="24"/>
          <w:szCs w:val="24"/>
        </w:rPr>
        <w:t xml:space="preserve">2. </w:t>
      </w:r>
      <w:r w:rsidR="0028477F">
        <w:rPr>
          <w:rFonts w:ascii="Times New Roman" w:hAnsi="Times New Roman" w:cs="Times New Roman"/>
          <w:sz w:val="24"/>
          <w:szCs w:val="24"/>
        </w:rPr>
        <w:t>Is</w:t>
      </w:r>
      <w:r w:rsidR="001B5DAB">
        <w:rPr>
          <w:rFonts w:ascii="Times New Roman" w:hAnsi="Times New Roman" w:cs="Times New Roman"/>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period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performance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listed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in</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statement</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work</w:t>
      </w:r>
      <w:r w:rsidRPr="00C75775">
        <w:rPr>
          <w:rFonts w:ascii="Times New Roman" w:hAnsi="Times New Roman" w:cs="Times New Roman"/>
          <w:spacing w:val="-2"/>
          <w:sz w:val="24"/>
          <w:szCs w:val="24"/>
        </w:rPr>
        <w:t xml:space="preserve"> reasonable</w:t>
      </w:r>
      <w:r w:rsidR="0030066A">
        <w:rPr>
          <w:rFonts w:ascii="Times New Roman" w:hAnsi="Times New Roman" w:cs="Times New Roman"/>
          <w:spacing w:val="-2"/>
          <w:sz w:val="24"/>
          <w:szCs w:val="24"/>
        </w:rPr>
        <w:t xml:space="preserve">? </w:t>
      </w:r>
      <w:r w:rsidR="0028725D">
        <w:rPr>
          <w:rFonts w:ascii="Times New Roman" w:hAnsi="Times New Roman" w:cs="Times New Roman"/>
          <w:spacing w:val="-2"/>
          <w:sz w:val="24"/>
          <w:szCs w:val="24"/>
        </w:rPr>
        <w:t>45</w:t>
      </w:r>
      <w:r>
        <w:rPr>
          <w:rFonts w:ascii="Times New Roman" w:hAnsi="Times New Roman" w:cs="Times New Roman"/>
          <w:spacing w:val="-2"/>
          <w:sz w:val="24"/>
          <w:szCs w:val="24"/>
        </w:rPr>
        <w:t xml:space="preserve"> calendar days from NTP.</w:t>
      </w:r>
    </w:p>
    <w:p w:rsidR="003F51BC" w:rsidRPr="00C75775" w:rsidP="003F51BC">
      <w:pPr>
        <w:ind w:left="720"/>
        <w:rPr>
          <w:rFonts w:ascii="Times New Roman" w:hAnsi="Times New Roman" w:cs="Times New Roman"/>
          <w:sz w:val="24"/>
          <w:szCs w:val="24"/>
        </w:rPr>
      </w:pPr>
      <w:r>
        <w:rPr>
          <w:rFonts w:ascii="Times New Roman" w:hAnsi="Times New Roman" w:cs="Times New Roman"/>
          <w:sz w:val="24"/>
          <w:szCs w:val="24"/>
        </w:rPr>
        <w:t>3</w:t>
      </w:r>
      <w:r w:rsidRPr="00C75775">
        <w:rPr>
          <w:rFonts w:ascii="Times New Roman" w:hAnsi="Times New Roman" w:cs="Times New Roman"/>
          <w:sz w:val="24"/>
          <w:szCs w:val="24"/>
        </w:rPr>
        <w:t>. Has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firm</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performed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 xml:space="preserve">a </w:t>
      </w:r>
      <w:r w:rsidR="00904CA8">
        <w:rPr>
          <w:rFonts w:ascii="Times New Roman" w:hAnsi="Times New Roman" w:cs="Times New Roman"/>
          <w:sz w:val="24"/>
          <w:szCs w:val="24"/>
        </w:rPr>
        <w:t xml:space="preserve">comparable </w:t>
      </w:r>
      <w:r w:rsidRPr="00C75775">
        <w:rPr>
          <w:rFonts w:ascii="Times New Roman" w:hAnsi="Times New Roman" w:cs="Times New Roman"/>
          <w:sz w:val="24"/>
          <w:szCs w:val="24"/>
        </w:rPr>
        <w:t>project on a scale to</w:t>
      </w:r>
      <w:r w:rsidR="007C5451">
        <w:rPr>
          <w:rFonts w:ascii="Times New Roman" w:hAnsi="Times New Roman" w:cs="Times New Roman"/>
          <w:sz w:val="24"/>
          <w:szCs w:val="24"/>
        </w:rPr>
        <w:t xml:space="preserve"> the replacement of </w:t>
      </w:r>
      <w:r w:rsidR="00410563">
        <w:rPr>
          <w:rFonts w:ascii="Times New Roman" w:hAnsi="Times New Roman" w:cs="Times New Roman"/>
          <w:sz w:val="24"/>
          <w:szCs w:val="24"/>
        </w:rPr>
        <w:t>the kitchen ceiling</w:t>
      </w:r>
      <w:r w:rsidR="00CE4B80">
        <w:rPr>
          <w:rFonts w:ascii="Times New Roman" w:hAnsi="Times New Roman" w:cs="Times New Roman"/>
          <w:sz w:val="24"/>
          <w:szCs w:val="24"/>
        </w:rPr>
        <w:t xml:space="preserve"> area</w:t>
      </w:r>
      <w:r w:rsidR="00707BA6">
        <w:rPr>
          <w:rFonts w:ascii="Times New Roman" w:hAnsi="Times New Roman" w:cs="Times New Roman"/>
          <w:sz w:val="24"/>
          <w:szCs w:val="24"/>
        </w:rPr>
        <w:t>,</w:t>
      </w:r>
      <w:r w:rsidR="007C5451">
        <w:rPr>
          <w:rFonts w:ascii="Times New Roman" w:hAnsi="Times New Roman" w:cs="Times New Roman"/>
          <w:sz w:val="24"/>
          <w:szCs w:val="24"/>
        </w:rPr>
        <w:t xml:space="preserve"> </w:t>
      </w:r>
      <w:r w:rsidRPr="00C75775">
        <w:rPr>
          <w:rFonts w:ascii="Times New Roman" w:hAnsi="Times New Roman" w:cs="Times New Roman"/>
          <w:sz w:val="24"/>
          <w:szCs w:val="24"/>
        </w:rPr>
        <w:t xml:space="preserve">similar to the Statement of Work? If so, how recent? </w:t>
      </w:r>
    </w:p>
    <w:p w:rsidR="003F51BC" w:rsidRPr="00C75775" w:rsidP="003F51BC">
      <w:pPr>
        <w:ind w:left="720"/>
        <w:rPr>
          <w:rFonts w:ascii="Times New Roman" w:hAnsi="Times New Roman" w:cs="Times New Roman"/>
          <w:sz w:val="24"/>
          <w:szCs w:val="24"/>
        </w:rPr>
      </w:pPr>
      <w:r>
        <w:rPr>
          <w:rFonts w:ascii="Times New Roman" w:hAnsi="Times New Roman" w:cs="Times New Roman"/>
          <w:sz w:val="24"/>
          <w:szCs w:val="24"/>
        </w:rPr>
        <w:t>4</w:t>
      </w:r>
      <w:r w:rsidRPr="00C75775">
        <w:rPr>
          <w:rFonts w:ascii="Times New Roman" w:hAnsi="Times New Roman" w:cs="Times New Roman"/>
          <w:sz w:val="24"/>
          <w:szCs w:val="24"/>
        </w:rPr>
        <w:t>. Has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firm</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completed any</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repair projects</w:t>
      </w:r>
      <w:r>
        <w:rPr>
          <w:rFonts w:ascii="Times New Roman" w:hAnsi="Times New Roman" w:cs="Times New Roman"/>
          <w:sz w:val="24"/>
          <w:szCs w:val="24"/>
        </w:rPr>
        <w:t xml:space="preserve"> </w:t>
      </w:r>
      <w:r w:rsidRPr="00C75775">
        <w:rPr>
          <w:rFonts w:ascii="Times New Roman" w:hAnsi="Times New Roman" w:cs="Times New Roman"/>
          <w:sz w:val="24"/>
          <w:szCs w:val="24"/>
        </w:rPr>
        <w:t>for a</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 xml:space="preserve">hospital building before </w:t>
      </w:r>
      <w:r>
        <w:rPr>
          <w:rFonts w:ascii="Times New Roman" w:hAnsi="Times New Roman" w:cs="Times New Roman"/>
          <w:sz w:val="24"/>
          <w:szCs w:val="24"/>
        </w:rPr>
        <w:t>and</w:t>
      </w:r>
      <w:r w:rsidRPr="00C75775">
        <w:rPr>
          <w:rFonts w:ascii="Times New Roman" w:hAnsi="Times New Roman" w:cs="Times New Roman"/>
          <w:sz w:val="24"/>
          <w:szCs w:val="24"/>
        </w:rPr>
        <w:t xml:space="preserve"> in an active healthcare environment? What would your proposed general method be?</w:t>
      </w:r>
    </w:p>
    <w:p w:rsidR="003F51BC" w:rsidRPr="00C75775" w:rsidP="003F51BC">
      <w:pPr>
        <w:ind w:left="720"/>
        <w:rPr>
          <w:rFonts w:ascii="Times New Roman" w:hAnsi="Times New Roman" w:cs="Times New Roman"/>
          <w:sz w:val="24"/>
          <w:szCs w:val="24"/>
        </w:rPr>
      </w:pPr>
      <w:r>
        <w:rPr>
          <w:rFonts w:ascii="Times New Roman" w:hAnsi="Times New Roman" w:cs="Times New Roman"/>
          <w:sz w:val="24"/>
          <w:szCs w:val="24"/>
        </w:rPr>
        <w:t>5</w:t>
      </w:r>
      <w:r w:rsidRPr="00C75775">
        <w:rPr>
          <w:rFonts w:ascii="Times New Roman" w:hAnsi="Times New Roman" w:cs="Times New Roman"/>
          <w:sz w:val="24"/>
          <w:szCs w:val="24"/>
        </w:rPr>
        <w:t>. Has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3"/>
          <w:sz w:val="24"/>
          <w:szCs w:val="24"/>
        </w:rPr>
        <w:t xml:space="preserve"> </w:t>
      </w:r>
      <w:r>
        <w:rPr>
          <w:rFonts w:ascii="Times New Roman" w:hAnsi="Times New Roman" w:cs="Times New Roman"/>
          <w:sz w:val="24"/>
          <w:szCs w:val="24"/>
        </w:rPr>
        <w:t>company</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had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previous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experience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working</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with</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Government</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or</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 xml:space="preserve">VA </w:t>
      </w:r>
      <w:r w:rsidRPr="00C75775">
        <w:rPr>
          <w:rFonts w:ascii="Times New Roman" w:hAnsi="Times New Roman" w:cs="Times New Roman"/>
          <w:spacing w:val="-2"/>
          <w:sz w:val="24"/>
          <w:szCs w:val="24"/>
        </w:rPr>
        <w:t>specifically?</w:t>
      </w:r>
    </w:p>
    <w:p w:rsidR="003F51BC" w:rsidRPr="00C75775" w:rsidP="003F51BC">
      <w:pPr>
        <w:ind w:left="720"/>
        <w:rPr>
          <w:rFonts w:ascii="Times New Roman" w:hAnsi="Times New Roman" w:cs="Times New Roman"/>
          <w:sz w:val="24"/>
          <w:szCs w:val="24"/>
        </w:rPr>
      </w:pPr>
      <w:r>
        <w:rPr>
          <w:rFonts w:ascii="Times New Roman" w:hAnsi="Times New Roman" w:cs="Times New Roman"/>
          <w:sz w:val="24"/>
          <w:szCs w:val="24"/>
        </w:rPr>
        <w:t>6</w:t>
      </w:r>
      <w:r w:rsidRPr="00C75775">
        <w:rPr>
          <w:rFonts w:ascii="Times New Roman" w:hAnsi="Times New Roman" w:cs="Times New Roman"/>
          <w:sz w:val="24"/>
          <w:szCs w:val="24"/>
        </w:rPr>
        <w:t>. This</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work</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will</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require</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experienced</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journeymen</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technicians.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Are</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such</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employees</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on</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staff, or will the service</w:t>
      </w:r>
      <w:r>
        <w:rPr>
          <w:rFonts w:ascii="Times New Roman" w:hAnsi="Times New Roman" w:cs="Times New Roman"/>
          <w:sz w:val="24"/>
          <w:szCs w:val="24"/>
        </w:rPr>
        <w:t>s</w:t>
      </w:r>
      <w:r w:rsidRPr="00C75775">
        <w:rPr>
          <w:rFonts w:ascii="Times New Roman" w:hAnsi="Times New Roman" w:cs="Times New Roman"/>
          <w:sz w:val="24"/>
          <w:szCs w:val="24"/>
        </w:rPr>
        <w:t xml:space="preserve"> need to be subcontracted? If a subcontractor is needed, how long or how many previous jobs of similar scale and scope have your firms worked together?</w:t>
      </w:r>
    </w:p>
    <w:p w:rsidR="003F51BC" w:rsidP="003F51BC">
      <w:pPr>
        <w:ind w:left="720"/>
        <w:rPr>
          <w:rFonts w:ascii="Times New Roman" w:hAnsi="Times New Roman" w:cs="Times New Roman"/>
          <w:spacing w:val="-2"/>
          <w:sz w:val="24"/>
          <w:szCs w:val="24"/>
        </w:rPr>
      </w:pPr>
      <w:r>
        <w:rPr>
          <w:rFonts w:ascii="Times New Roman" w:hAnsi="Times New Roman" w:cs="Times New Roman"/>
          <w:sz w:val="24"/>
          <w:szCs w:val="24"/>
        </w:rPr>
        <w:t>7</w:t>
      </w:r>
      <w:r w:rsidRPr="00C75775">
        <w:rPr>
          <w:rFonts w:ascii="Times New Roman" w:hAnsi="Times New Roman" w:cs="Times New Roman"/>
          <w:sz w:val="24"/>
          <w:szCs w:val="24"/>
        </w:rPr>
        <w:t>. If known, what</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are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any</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estimated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lead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times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for this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project materials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and any potential</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supply chain</w:t>
      </w:r>
      <w:r w:rsidRPr="00C75775">
        <w:rPr>
          <w:rFonts w:ascii="Times New Roman" w:hAnsi="Times New Roman" w:cs="Times New Roman"/>
          <w:spacing w:val="-2"/>
          <w:sz w:val="24"/>
          <w:szCs w:val="24"/>
        </w:rPr>
        <w:t xml:space="preserve"> disruptions or other issues you foresee?</w:t>
      </w:r>
    </w:p>
    <w:p w:rsidR="003F51BC" w:rsidRPr="00C75775" w:rsidP="003F51BC">
      <w:pPr>
        <w:ind w:left="720"/>
        <w:rPr>
          <w:rFonts w:ascii="Times New Roman" w:hAnsi="Times New Roman" w:cs="Times New Roman"/>
          <w:sz w:val="24"/>
          <w:szCs w:val="24"/>
        </w:rPr>
      </w:pPr>
      <w:r>
        <w:rPr>
          <w:rFonts w:ascii="Times New Roman" w:hAnsi="Times New Roman" w:cs="Times New Roman"/>
          <w:spacing w:val="-2"/>
          <w:sz w:val="24"/>
          <w:szCs w:val="24"/>
        </w:rPr>
        <w:t>8</w:t>
      </w:r>
      <w:r>
        <w:rPr>
          <w:rFonts w:ascii="Times New Roman" w:hAnsi="Times New Roman" w:cs="Times New Roman"/>
          <w:spacing w:val="-2"/>
          <w:sz w:val="24"/>
          <w:szCs w:val="24"/>
        </w:rPr>
        <w:t>. Provide any input or project concerns that you foresee.</w:t>
      </w:r>
    </w:p>
    <w:p w:rsidR="003F51BC" w:rsidP="003F51BC">
      <w:pPr>
        <w:spacing w:before="240"/>
        <w:ind w:right="76"/>
        <w:rPr>
          <w:rFonts w:ascii="Times New Roman" w:hAnsi="Times New Roman" w:cs="Times New Roman"/>
          <w:sz w:val="24"/>
          <w:szCs w:val="24"/>
        </w:rPr>
      </w:pPr>
      <w:r w:rsidRPr="00C75775">
        <w:rPr>
          <w:rFonts w:ascii="Times New Roman" w:hAnsi="Times New Roman" w:cs="Times New Roman"/>
          <w:sz w:val="24"/>
          <w:szCs w:val="24"/>
        </w:rPr>
        <w:t xml:space="preserve">If interested, responses are due in writing only by </w:t>
      </w:r>
      <w:r w:rsidRPr="004E52CB" w:rsidR="00C822D6">
        <w:rPr>
          <w:rFonts w:ascii="Times New Roman" w:hAnsi="Times New Roman" w:cs="Times New Roman"/>
          <w:b/>
          <w:bCs/>
          <w:sz w:val="24"/>
          <w:szCs w:val="24"/>
        </w:rPr>
        <w:t>4</w:t>
      </w:r>
      <w:r w:rsidRPr="004E52CB">
        <w:rPr>
          <w:rFonts w:ascii="Times New Roman" w:hAnsi="Times New Roman" w:cs="Times New Roman"/>
          <w:b/>
          <w:bCs/>
          <w:sz w:val="24"/>
          <w:szCs w:val="24"/>
        </w:rPr>
        <w:t>:</w:t>
      </w:r>
      <w:r w:rsidR="00C822D6">
        <w:rPr>
          <w:rFonts w:ascii="Times New Roman" w:hAnsi="Times New Roman" w:cs="Times New Roman"/>
          <w:b/>
          <w:bCs/>
          <w:sz w:val="24"/>
          <w:szCs w:val="24"/>
        </w:rPr>
        <w:t>3</w:t>
      </w:r>
      <w:r w:rsidRPr="00C75775">
        <w:rPr>
          <w:rFonts w:ascii="Times New Roman" w:hAnsi="Times New Roman" w:cs="Times New Roman"/>
          <w:b/>
          <w:sz w:val="24"/>
          <w:szCs w:val="24"/>
        </w:rPr>
        <w:t>0</w:t>
      </w:r>
      <w:r w:rsidR="00C300DB">
        <w:rPr>
          <w:rFonts w:ascii="Times New Roman" w:hAnsi="Times New Roman" w:cs="Times New Roman"/>
          <w:b/>
          <w:sz w:val="24"/>
          <w:szCs w:val="24"/>
        </w:rPr>
        <w:t xml:space="preserve"> </w:t>
      </w:r>
      <w:r w:rsidRPr="00C75775">
        <w:rPr>
          <w:rFonts w:ascii="Times New Roman" w:hAnsi="Times New Roman" w:cs="Times New Roman"/>
          <w:b/>
          <w:sz w:val="24"/>
          <w:szCs w:val="24"/>
        </w:rPr>
        <w:t>pm (P</w:t>
      </w:r>
      <w:r w:rsidR="004C4444">
        <w:rPr>
          <w:rFonts w:ascii="Times New Roman" w:hAnsi="Times New Roman" w:cs="Times New Roman"/>
          <w:b/>
          <w:sz w:val="24"/>
          <w:szCs w:val="24"/>
        </w:rPr>
        <w:t>D</w:t>
      </w:r>
      <w:r w:rsidRPr="00C75775">
        <w:rPr>
          <w:rFonts w:ascii="Times New Roman" w:hAnsi="Times New Roman" w:cs="Times New Roman"/>
          <w:b/>
          <w:sz w:val="24"/>
          <w:szCs w:val="24"/>
        </w:rPr>
        <w:t>T)</w:t>
      </w:r>
      <w:r w:rsidRPr="00C75775">
        <w:rPr>
          <w:rFonts w:ascii="Times New Roman" w:hAnsi="Times New Roman" w:cs="Times New Roman"/>
          <w:sz w:val="24"/>
          <w:szCs w:val="24"/>
        </w:rPr>
        <w:t>,</w:t>
      </w:r>
      <w:r w:rsidR="00270F30">
        <w:rPr>
          <w:rFonts w:ascii="Times New Roman" w:hAnsi="Times New Roman" w:cs="Times New Roman"/>
          <w:spacing w:val="40"/>
          <w:sz w:val="24"/>
          <w:szCs w:val="24"/>
        </w:rPr>
        <w:t xml:space="preserve"> </w:t>
      </w:r>
      <w:r w:rsidR="00270F30">
        <w:rPr>
          <w:rFonts w:ascii="Times New Roman" w:hAnsi="Times New Roman" w:cs="Times New Roman"/>
          <w:b/>
          <w:sz w:val="24"/>
          <w:szCs w:val="24"/>
        </w:rPr>
        <w:t>Tuesday</w:t>
      </w:r>
      <w:r w:rsidRPr="00C75775">
        <w:rPr>
          <w:rFonts w:ascii="Times New Roman" w:hAnsi="Times New Roman" w:cs="Times New Roman"/>
          <w:b/>
          <w:sz w:val="24"/>
          <w:szCs w:val="24"/>
        </w:rPr>
        <w:t xml:space="preserve">, </w:t>
      </w:r>
      <w:r w:rsidR="004C4444">
        <w:rPr>
          <w:rFonts w:ascii="Times New Roman" w:hAnsi="Times New Roman" w:cs="Times New Roman"/>
          <w:b/>
          <w:sz w:val="24"/>
          <w:szCs w:val="24"/>
        </w:rPr>
        <w:t>April</w:t>
      </w:r>
      <w:r w:rsidRPr="00C75775">
        <w:rPr>
          <w:rFonts w:ascii="Times New Roman" w:hAnsi="Times New Roman" w:cs="Times New Roman"/>
          <w:b/>
          <w:sz w:val="24"/>
          <w:szCs w:val="24"/>
        </w:rPr>
        <w:t xml:space="preserve"> </w:t>
      </w:r>
      <w:r w:rsidR="0063333C">
        <w:rPr>
          <w:rFonts w:ascii="Times New Roman" w:hAnsi="Times New Roman" w:cs="Times New Roman"/>
          <w:b/>
          <w:sz w:val="24"/>
          <w:szCs w:val="24"/>
        </w:rPr>
        <w:t>14</w:t>
      </w:r>
      <w:r w:rsidRPr="00C75775">
        <w:rPr>
          <w:rFonts w:ascii="Times New Roman" w:hAnsi="Times New Roman" w:cs="Times New Roman"/>
          <w:b/>
          <w:sz w:val="24"/>
          <w:szCs w:val="24"/>
        </w:rPr>
        <w:t>, 2026</w:t>
      </w:r>
      <w:r w:rsidRPr="00C75775">
        <w:rPr>
          <w:rFonts w:ascii="Times New Roman" w:hAnsi="Times New Roman" w:cs="Times New Roman"/>
          <w:sz w:val="24"/>
          <w:szCs w:val="24"/>
        </w:rPr>
        <w:t>.</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Please submit e-mail responses to M</w:t>
      </w:r>
      <w:r w:rsidR="004C4444">
        <w:rPr>
          <w:rFonts w:ascii="Times New Roman" w:hAnsi="Times New Roman" w:cs="Times New Roman"/>
          <w:sz w:val="24"/>
          <w:szCs w:val="24"/>
        </w:rPr>
        <w:t>s</w:t>
      </w:r>
      <w:r w:rsidRPr="00C75775">
        <w:rPr>
          <w:rFonts w:ascii="Times New Roman" w:hAnsi="Times New Roman" w:cs="Times New Roman"/>
          <w:sz w:val="24"/>
          <w:szCs w:val="24"/>
        </w:rPr>
        <w:t xml:space="preserve">. </w:t>
      </w:r>
      <w:r w:rsidR="004C4444">
        <w:rPr>
          <w:rFonts w:ascii="Times New Roman" w:hAnsi="Times New Roman" w:cs="Times New Roman"/>
          <w:sz w:val="24"/>
          <w:szCs w:val="24"/>
        </w:rPr>
        <w:t>Yuliya Kochkina</w:t>
      </w:r>
      <w:r w:rsidRPr="00C75775">
        <w:rPr>
          <w:rFonts w:ascii="Times New Roman" w:hAnsi="Times New Roman" w:cs="Times New Roman"/>
          <w:sz w:val="24"/>
          <w:szCs w:val="24"/>
        </w:rPr>
        <w:t>, Contract</w:t>
      </w:r>
      <w:r w:rsidR="004C4444">
        <w:rPr>
          <w:rFonts w:ascii="Times New Roman" w:hAnsi="Times New Roman" w:cs="Times New Roman"/>
          <w:sz w:val="24"/>
          <w:szCs w:val="24"/>
        </w:rPr>
        <w:t xml:space="preserve"> Specialist</w:t>
      </w:r>
      <w:r w:rsidRPr="00C75775">
        <w:rPr>
          <w:rFonts w:ascii="Times New Roman" w:hAnsi="Times New Roman" w:cs="Times New Roman"/>
          <w:sz w:val="24"/>
          <w:szCs w:val="24"/>
        </w:rPr>
        <w:t>, at</w:t>
      </w:r>
      <w:r w:rsidR="00AE5D7A">
        <w:rPr>
          <w:rFonts w:ascii="Times New Roman" w:hAnsi="Times New Roman" w:cs="Times New Roman"/>
          <w:sz w:val="24"/>
          <w:szCs w:val="24"/>
        </w:rPr>
        <w:t xml:space="preserve"> </w:t>
      </w:r>
      <w:r>
        <w:fldChar w:fldCharType="begin"/>
      </w:r>
      <w:r>
        <w:instrText xml:space="preserve"> HYPERLINK "mailto:yuliya.kochkina@va.gov" </w:instrText>
      </w:r>
      <w:r>
        <w:fldChar w:fldCharType="separate"/>
      </w:r>
      <w:r w:rsidRPr="005E1807" w:rsidR="00F252FB">
        <w:rPr>
          <w:rStyle w:val="Hyperlink"/>
          <w:rFonts w:ascii="Times New Roman" w:hAnsi="Times New Roman" w:cs="Times New Roman"/>
          <w:sz w:val="24"/>
          <w:szCs w:val="24"/>
        </w:rPr>
        <w:t>yuliya.kochkina@va.gov</w:t>
      </w:r>
      <w:r>
        <w:fldChar w:fldCharType="end"/>
      </w:r>
      <w:r w:rsidRPr="00C75775">
        <w:rPr>
          <w:rFonts w:ascii="Times New Roman" w:hAnsi="Times New Roman" w:cs="Times New Roman"/>
          <w:sz w:val="24"/>
          <w:szCs w:val="24"/>
        </w:rPr>
        <w:t>.</w:t>
      </w:r>
      <w:r w:rsidR="00F252FB">
        <w:rPr>
          <w:rFonts w:ascii="Times New Roman" w:hAnsi="Times New Roman" w:cs="Times New Roman"/>
          <w:sz w:val="24"/>
          <w:szCs w:val="24"/>
        </w:rPr>
        <w:t xml:space="preserve"> </w:t>
      </w:r>
      <w:r w:rsidRPr="00C75775">
        <w:rPr>
          <w:rFonts w:ascii="Times New Roman" w:hAnsi="Times New Roman" w:cs="Times New Roman"/>
          <w:sz w:val="24"/>
          <w:szCs w:val="24"/>
        </w:rPr>
        <w:t xml:space="preserve">Please place </w:t>
      </w:r>
      <w:r w:rsidRPr="00C75775">
        <w:rPr>
          <w:rFonts w:ascii="Times New Roman" w:hAnsi="Times New Roman" w:cs="Times New Roman"/>
          <w:i/>
          <w:iCs/>
          <w:sz w:val="24"/>
          <w:szCs w:val="24"/>
        </w:rPr>
        <w:t>“</w:t>
      </w:r>
      <w:r w:rsidRPr="00CE46AC">
        <w:rPr>
          <w:rFonts w:ascii="Times New Roman" w:hAnsi="Times New Roman" w:cs="Times New Roman"/>
          <w:bCs/>
          <w:i/>
          <w:iCs/>
          <w:sz w:val="24"/>
          <w:szCs w:val="24"/>
        </w:rPr>
        <w:t xml:space="preserve">Response to Sources Sought Notice for </w:t>
      </w:r>
      <w:r w:rsidR="000D7063">
        <w:rPr>
          <w:rFonts w:ascii="Times New Roman" w:hAnsi="Times New Roman" w:cs="Times New Roman"/>
          <w:bCs/>
          <w:i/>
          <w:iCs/>
          <w:sz w:val="24"/>
          <w:szCs w:val="24"/>
        </w:rPr>
        <w:t xml:space="preserve">Replacement </w:t>
      </w:r>
      <w:r w:rsidR="00434438">
        <w:rPr>
          <w:rFonts w:ascii="Times New Roman" w:hAnsi="Times New Roman" w:cs="Times New Roman"/>
          <w:bCs/>
          <w:i/>
          <w:iCs/>
          <w:sz w:val="24"/>
          <w:szCs w:val="24"/>
        </w:rPr>
        <w:t xml:space="preserve">of </w:t>
      </w:r>
      <w:r w:rsidR="00410563">
        <w:rPr>
          <w:rFonts w:ascii="Times New Roman" w:hAnsi="Times New Roman" w:cs="Times New Roman"/>
          <w:bCs/>
          <w:i/>
          <w:iCs/>
          <w:sz w:val="24"/>
          <w:szCs w:val="24"/>
        </w:rPr>
        <w:t>C</w:t>
      </w:r>
      <w:r w:rsidR="0063333C">
        <w:rPr>
          <w:rFonts w:ascii="Times New Roman" w:hAnsi="Times New Roman" w:cs="Times New Roman"/>
          <w:bCs/>
          <w:i/>
          <w:iCs/>
          <w:sz w:val="24"/>
          <w:szCs w:val="24"/>
        </w:rPr>
        <w:t xml:space="preserve">eiling </w:t>
      </w:r>
      <w:r w:rsidR="00410563">
        <w:rPr>
          <w:rFonts w:ascii="Times New Roman" w:hAnsi="Times New Roman" w:cs="Times New Roman"/>
          <w:bCs/>
          <w:i/>
          <w:iCs/>
          <w:sz w:val="24"/>
          <w:szCs w:val="24"/>
        </w:rPr>
        <w:t>Kitchen Area</w:t>
      </w:r>
      <w:r w:rsidR="007D1DE6">
        <w:rPr>
          <w:rFonts w:ascii="Times New Roman" w:hAnsi="Times New Roman" w:cs="Times New Roman"/>
          <w:bCs/>
          <w:i/>
          <w:iCs/>
          <w:sz w:val="24"/>
          <w:szCs w:val="24"/>
        </w:rPr>
        <w:t xml:space="preserve">, </w:t>
      </w:r>
      <w:r w:rsidR="00410563">
        <w:rPr>
          <w:rFonts w:ascii="Times New Roman" w:hAnsi="Times New Roman" w:cs="Times New Roman"/>
          <w:bCs/>
          <w:i/>
          <w:iCs/>
          <w:sz w:val="24"/>
          <w:szCs w:val="24"/>
        </w:rPr>
        <w:t>Fresno</w:t>
      </w:r>
      <w:r w:rsidR="00AC20CA">
        <w:rPr>
          <w:rFonts w:ascii="Times New Roman" w:hAnsi="Times New Roman" w:cs="Times New Roman"/>
          <w:bCs/>
          <w:i/>
          <w:iCs/>
          <w:sz w:val="24"/>
          <w:szCs w:val="24"/>
        </w:rPr>
        <w:t>,</w:t>
      </w:r>
      <w:r w:rsidR="007D1DE6">
        <w:rPr>
          <w:rFonts w:ascii="Times New Roman" w:hAnsi="Times New Roman" w:cs="Times New Roman"/>
          <w:bCs/>
          <w:i/>
          <w:iCs/>
          <w:sz w:val="24"/>
          <w:szCs w:val="24"/>
        </w:rPr>
        <w:t xml:space="preserve"> </w:t>
      </w:r>
      <w:r w:rsidR="00410563">
        <w:rPr>
          <w:rFonts w:ascii="Times New Roman" w:hAnsi="Times New Roman" w:cs="Times New Roman"/>
          <w:bCs/>
          <w:i/>
          <w:iCs/>
          <w:sz w:val="24"/>
          <w:szCs w:val="24"/>
        </w:rPr>
        <w:t>CA</w:t>
      </w:r>
      <w:r w:rsidRPr="00C75775">
        <w:rPr>
          <w:rFonts w:ascii="Times New Roman" w:hAnsi="Times New Roman" w:cs="Times New Roman"/>
          <w:sz w:val="24"/>
          <w:szCs w:val="24"/>
        </w:rPr>
        <w:t>”</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in</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subject line of your e-mail.</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This notice is to assist the VA in determining sources only.</w:t>
      </w:r>
    </w:p>
    <w:p w:rsidR="003F51BC" w:rsidRPr="00CE46AC" w:rsidP="003F51BC">
      <w:pPr>
        <w:spacing w:before="240"/>
        <w:ind w:right="76"/>
        <w:jc w:val="center"/>
        <w:rPr>
          <w:rFonts w:ascii="Times New Roman" w:hAnsi="Times New Roman" w:cs="Times New Roman"/>
          <w:b/>
          <w:bCs/>
          <w:sz w:val="28"/>
          <w:szCs w:val="28"/>
        </w:rPr>
      </w:pPr>
      <w:r w:rsidRPr="00CE46AC">
        <w:rPr>
          <w:rFonts w:ascii="Times New Roman" w:hAnsi="Times New Roman" w:cs="Times New Roman"/>
          <w:b/>
          <w:bCs/>
          <w:sz w:val="28"/>
          <w:szCs w:val="28"/>
        </w:rPr>
        <w:t>DISCLAIMER</w:t>
      </w:r>
    </w:p>
    <w:p w:rsidR="003F51BC" w:rsidRPr="00C75775" w:rsidP="003F51BC">
      <w:pPr>
        <w:spacing w:before="240"/>
        <w:ind w:right="76"/>
        <w:rPr>
          <w:rFonts w:ascii="Times New Roman" w:hAnsi="Times New Roman" w:cs="Times New Roman"/>
          <w:b/>
          <w:sz w:val="24"/>
          <w:szCs w:val="24"/>
        </w:rPr>
      </w:pPr>
      <w:r w:rsidRPr="00C75775">
        <w:rPr>
          <w:rFonts w:ascii="Times New Roman" w:hAnsi="Times New Roman" w:cs="Times New Roman"/>
          <w:bCs/>
          <w:sz w:val="24"/>
          <w:szCs w:val="24"/>
        </w:rPr>
        <w:t xml:space="preserve">This Sources Sought Notice is issued solely for information and planning purposes only and </w:t>
      </w:r>
      <w:r w:rsidRPr="00C75775">
        <w:rPr>
          <w:rFonts w:ascii="Times New Roman" w:hAnsi="Times New Roman" w:cs="Times New Roman"/>
          <w:bCs/>
          <w:sz w:val="24"/>
          <w:szCs w:val="24"/>
          <w:u w:val="single"/>
        </w:rPr>
        <w:t>does not</w:t>
      </w:r>
      <w:r w:rsidRPr="00C75775">
        <w:rPr>
          <w:rFonts w:ascii="Times New Roman" w:hAnsi="Times New Roman" w:cs="Times New Roman"/>
          <w:bCs/>
          <w:sz w:val="24"/>
          <w:szCs w:val="24"/>
        </w:rPr>
        <w:t xml:space="preserve"> constitute a solicitation. All information received in response to this Sources Sought Notice that is marked as proprietary will be handled accordingly.</w:t>
      </w:r>
      <w:r>
        <w:rPr>
          <w:rFonts w:ascii="Times New Roman" w:hAnsi="Times New Roman" w:cs="Times New Roman"/>
          <w:bCs/>
          <w:sz w:val="24"/>
          <w:szCs w:val="24"/>
        </w:rPr>
        <w:t xml:space="preserve"> </w:t>
      </w:r>
      <w:r w:rsidRPr="00EB494A">
        <w:rPr>
          <w:rFonts w:ascii="Times New Roman" w:hAnsi="Times New Roman" w:cs="Times New Roman"/>
          <w:bCs/>
          <w:sz w:val="24"/>
          <w:szCs w:val="24"/>
        </w:rPr>
        <w:t>In accordance with</w:t>
      </w:r>
      <w:r w:rsidRPr="00130595">
        <w:rPr>
          <w:rFonts w:ascii="Times New Roman" w:hAnsi="Times New Roman" w:cs="Times New Roman"/>
          <w:bCs/>
          <w:sz w:val="24"/>
          <w:szCs w:val="24"/>
        </w:rPr>
        <w:t xml:space="preserve"> </w:t>
      </w:r>
      <w:r>
        <w:rPr>
          <w:rFonts w:ascii="Times New Roman" w:hAnsi="Times New Roman" w:cs="Times New Roman"/>
          <w:bCs/>
          <w:sz w:val="24"/>
          <w:szCs w:val="24"/>
        </w:rPr>
        <w:t>FAR 15.201(e) and</w:t>
      </w:r>
      <w:r w:rsidRPr="00EB494A">
        <w:rPr>
          <w:rFonts w:ascii="Times New Roman" w:hAnsi="Times New Roman" w:cs="Times New Roman"/>
          <w:bCs/>
          <w:sz w:val="24"/>
          <w:szCs w:val="24"/>
        </w:rPr>
        <w:t xml:space="preserve"> RFO 15.101(</w:t>
      </w:r>
      <w:r>
        <w:rPr>
          <w:rFonts w:ascii="Times New Roman" w:hAnsi="Times New Roman" w:cs="Times New Roman"/>
          <w:bCs/>
          <w:sz w:val="24"/>
          <w:szCs w:val="24"/>
        </w:rPr>
        <w:t>c</w:t>
      </w:r>
      <w:r w:rsidRPr="00EB494A">
        <w:rPr>
          <w:rFonts w:ascii="Times New Roman" w:hAnsi="Times New Roman" w:cs="Times New Roman"/>
          <w:bCs/>
          <w:sz w:val="24"/>
          <w:szCs w:val="24"/>
        </w:rPr>
        <w:t xml:space="preserve">)( </w:t>
      </w:r>
      <w:r>
        <w:fldChar w:fldCharType="begin"/>
      </w:r>
      <w:r>
        <w:instrText xml:space="preserve"> HYPERLINK "https://www.acquisition.gov/far-overhaul/far-part-deviation-guide/far-overhaul-part-15" \l "FAR_15_101" </w:instrText>
      </w:r>
      <w:r>
        <w:fldChar w:fldCharType="separate"/>
      </w:r>
      <w:r w:rsidRPr="005E1807" w:rsidR="00F252FB">
        <w:rPr>
          <w:rStyle w:val="Hyperlink"/>
          <w:rFonts w:ascii="Times New Roman" w:hAnsi="Times New Roman" w:cs="Times New Roman"/>
          <w:bCs/>
          <w:sz w:val="24"/>
          <w:szCs w:val="24"/>
        </w:rPr>
        <w:t>https://www.acquisition.gov/far-overhaul/far-part-deviation-guide/far-overhaul-part-15#FAR_15_101</w:t>
      </w:r>
      <w:r>
        <w:fldChar w:fldCharType="end"/>
      </w:r>
      <w:r>
        <w:rPr>
          <w:rFonts w:ascii="Times New Roman" w:hAnsi="Times New Roman" w:cs="Times New Roman"/>
          <w:bCs/>
          <w:sz w:val="24"/>
          <w:szCs w:val="24"/>
        </w:rPr>
        <w:t xml:space="preserve"> </w:t>
      </w:r>
      <w:r w:rsidRPr="00EB494A">
        <w:rPr>
          <w:rFonts w:ascii="Times New Roman" w:hAnsi="Times New Roman" w:cs="Times New Roman"/>
          <w:bCs/>
          <w:sz w:val="24"/>
          <w:szCs w:val="24"/>
        </w:rPr>
        <w:t>),</w:t>
      </w:r>
      <w:r w:rsidRPr="00C75775">
        <w:rPr>
          <w:rFonts w:ascii="Times New Roman" w:hAnsi="Times New Roman" w:cs="Times New Roman"/>
          <w:bCs/>
          <w:sz w:val="24"/>
          <w:szCs w:val="24"/>
        </w:rPr>
        <w:t xml:space="preserve"> responses to this notice </w:t>
      </w:r>
      <w:r w:rsidRPr="00EB494A">
        <w:rPr>
          <w:rFonts w:ascii="Times New Roman" w:hAnsi="Times New Roman" w:cs="Times New Roman"/>
          <w:bCs/>
          <w:sz w:val="24"/>
          <w:szCs w:val="24"/>
        </w:rPr>
        <w:t>are not</w:t>
      </w:r>
      <w:r w:rsidRPr="00C75775">
        <w:rPr>
          <w:rFonts w:ascii="Times New Roman" w:hAnsi="Times New Roman" w:cs="Times New Roman"/>
          <w:bCs/>
          <w:sz w:val="24"/>
          <w:szCs w:val="24"/>
        </w:rPr>
        <w:t xml:space="preserve"> offers and cannot be accepted by the Government to form a binding contract. Responders are solely responsible for all expenses associated with responding to this Sources Sought Notice.</w:t>
      </w:r>
    </w:p>
    <w:p w:rsidR="003F51BC" w:rsidRPr="00CE46AC" w:rsidP="003F51BC">
      <w:pPr>
        <w:pStyle w:val="BodyText"/>
        <w:rPr>
          <w:b/>
          <w:sz w:val="28"/>
          <w:szCs w:val="28"/>
        </w:rPr>
      </w:pPr>
    </w:p>
    <w:p w:rsidR="003F51BC" w:rsidRPr="00CE46AC" w:rsidP="003F51BC">
      <w:pPr>
        <w:ind w:left="142" w:right="142"/>
        <w:jc w:val="center"/>
        <w:rPr>
          <w:rFonts w:ascii="Times New Roman" w:hAnsi="Times New Roman" w:cs="Times New Roman"/>
          <w:b/>
          <w:sz w:val="28"/>
          <w:szCs w:val="28"/>
        </w:rPr>
      </w:pPr>
      <w:r w:rsidRPr="00CE46AC">
        <w:rPr>
          <w:rFonts w:ascii="Times New Roman" w:hAnsi="Times New Roman" w:cs="Times New Roman"/>
          <w:b/>
          <w:sz w:val="28"/>
          <w:szCs w:val="28"/>
        </w:rPr>
        <w:t>-----</w:t>
      </w:r>
      <w:r w:rsidRPr="00CE46AC">
        <w:rPr>
          <w:rFonts w:ascii="Times New Roman" w:hAnsi="Times New Roman" w:cs="Times New Roman"/>
          <w:b/>
          <w:spacing w:val="-2"/>
          <w:sz w:val="28"/>
          <w:szCs w:val="28"/>
        </w:rPr>
        <w:t xml:space="preserve"> </w:t>
      </w:r>
      <w:r w:rsidRPr="00CE46AC">
        <w:rPr>
          <w:rFonts w:ascii="Times New Roman" w:hAnsi="Times New Roman" w:cs="Times New Roman"/>
          <w:b/>
          <w:sz w:val="28"/>
          <w:szCs w:val="28"/>
        </w:rPr>
        <w:t>End</w:t>
      </w:r>
      <w:r w:rsidRPr="00CE46AC">
        <w:rPr>
          <w:rFonts w:ascii="Times New Roman" w:hAnsi="Times New Roman" w:cs="Times New Roman"/>
          <w:b/>
          <w:spacing w:val="-3"/>
          <w:sz w:val="28"/>
          <w:szCs w:val="28"/>
        </w:rPr>
        <w:t xml:space="preserve"> </w:t>
      </w:r>
      <w:r w:rsidRPr="00CE46AC">
        <w:rPr>
          <w:rFonts w:ascii="Times New Roman" w:hAnsi="Times New Roman" w:cs="Times New Roman"/>
          <w:b/>
          <w:sz w:val="28"/>
          <w:szCs w:val="28"/>
        </w:rPr>
        <w:t>of</w:t>
      </w:r>
      <w:r w:rsidRPr="00CE46AC">
        <w:rPr>
          <w:rFonts w:ascii="Times New Roman" w:hAnsi="Times New Roman" w:cs="Times New Roman"/>
          <w:b/>
          <w:spacing w:val="-1"/>
          <w:sz w:val="28"/>
          <w:szCs w:val="28"/>
        </w:rPr>
        <w:t xml:space="preserve"> </w:t>
      </w:r>
      <w:r w:rsidRPr="00CE46AC">
        <w:rPr>
          <w:rFonts w:ascii="Times New Roman" w:hAnsi="Times New Roman" w:cs="Times New Roman"/>
          <w:b/>
          <w:sz w:val="28"/>
          <w:szCs w:val="28"/>
        </w:rPr>
        <w:t>Sources</w:t>
      </w:r>
      <w:r w:rsidRPr="00CE46AC">
        <w:rPr>
          <w:rFonts w:ascii="Times New Roman" w:hAnsi="Times New Roman" w:cs="Times New Roman"/>
          <w:b/>
          <w:spacing w:val="-3"/>
          <w:sz w:val="28"/>
          <w:szCs w:val="28"/>
        </w:rPr>
        <w:t xml:space="preserve"> </w:t>
      </w:r>
      <w:r w:rsidRPr="00CE46AC">
        <w:rPr>
          <w:rFonts w:ascii="Times New Roman" w:hAnsi="Times New Roman" w:cs="Times New Roman"/>
          <w:b/>
          <w:sz w:val="28"/>
          <w:szCs w:val="28"/>
        </w:rPr>
        <w:t>Sought</w:t>
      </w:r>
      <w:r w:rsidRPr="00CE46AC">
        <w:rPr>
          <w:rFonts w:ascii="Times New Roman" w:hAnsi="Times New Roman" w:cs="Times New Roman"/>
          <w:b/>
          <w:spacing w:val="-1"/>
          <w:sz w:val="28"/>
          <w:szCs w:val="28"/>
        </w:rPr>
        <w:t xml:space="preserve"> Notice</w:t>
      </w:r>
      <w:r w:rsidRPr="00CE46AC">
        <w:rPr>
          <w:rFonts w:ascii="Times New Roman" w:hAnsi="Times New Roman" w:cs="Times New Roman"/>
          <w:b/>
          <w:sz w:val="28"/>
          <w:szCs w:val="28"/>
        </w:rPr>
        <w:t>----</w:t>
      </w:r>
      <w:r w:rsidRPr="00CE46AC">
        <w:rPr>
          <w:rFonts w:ascii="Times New Roman" w:hAnsi="Times New Roman" w:cs="Times New Roman"/>
          <w:b/>
          <w:spacing w:val="-10"/>
          <w:sz w:val="28"/>
          <w:szCs w:val="28"/>
        </w:rPr>
        <w:t>-</w:t>
      </w:r>
    </w:p>
    <w:p w:rsidR="00817287"/>
    <w:p>
      <w:pPr>
        <w:ind w:left="360"/>
      </w:pPr>
      <w:r>
        <w:t>See attached document: DRAFT 570-26-228 SOW Ceiling Kitchen.</w:t>
      </w:r>
    </w:p>
    <w:p>
      <w:pPr>
        <w:ind w:left="360"/>
      </w:pPr>
      <w:r>
        <w:t>See attached document: DRAFT Basement Floor Drawing.</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4B745D2"/>
    <w:multiLevelType w:val="hybridMultilevel"/>
    <w:tmpl w:val="91A4C6CC"/>
    <w:lvl w:ilvl="0">
      <w:start w:val="1"/>
      <w:numFmt w:val="decimal"/>
      <w:lvlText w:val="(%1)"/>
      <w:lvlJc w:val="left"/>
      <w:pPr>
        <w:ind w:left="8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lowerLetter"/>
      <w:lvlText w:val="%2)"/>
      <w:lvlJc w:val="left"/>
      <w:pPr>
        <w:ind w:left="8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3."/>
      <w:lvlJc w:val="left"/>
      <w:pPr>
        <w:ind w:left="15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0"/>
      <w:numFmt w:val="bullet"/>
      <w:lvlText w:val="•"/>
      <w:lvlJc w:val="left"/>
      <w:pPr>
        <w:ind w:left="3371" w:hanging="360"/>
      </w:pPr>
      <w:rPr>
        <w:rFonts w:hint="default"/>
        <w:lang w:val="en-US" w:eastAsia="en-US" w:bidi="ar-SA"/>
      </w:rPr>
    </w:lvl>
    <w:lvl w:ilvl="4">
      <w:start w:val="0"/>
      <w:numFmt w:val="bullet"/>
      <w:lvlText w:val="•"/>
      <w:lvlJc w:val="left"/>
      <w:pPr>
        <w:ind w:left="4266" w:hanging="360"/>
      </w:pPr>
      <w:rPr>
        <w:rFonts w:hint="default"/>
        <w:lang w:val="en-US" w:eastAsia="en-US" w:bidi="ar-SA"/>
      </w:rPr>
    </w:lvl>
    <w:lvl w:ilvl="5">
      <w:start w:val="0"/>
      <w:numFmt w:val="bullet"/>
      <w:lvlText w:val="•"/>
      <w:lvlJc w:val="left"/>
      <w:pPr>
        <w:ind w:left="5162" w:hanging="360"/>
      </w:pPr>
      <w:rPr>
        <w:rFonts w:hint="default"/>
        <w:lang w:val="en-US" w:eastAsia="en-US" w:bidi="ar-SA"/>
      </w:rPr>
    </w:lvl>
    <w:lvl w:ilvl="6">
      <w:start w:val="0"/>
      <w:numFmt w:val="bullet"/>
      <w:lvlText w:val="•"/>
      <w:lvlJc w:val="left"/>
      <w:pPr>
        <w:ind w:left="6057" w:hanging="360"/>
      </w:pPr>
      <w:rPr>
        <w:rFonts w:hint="default"/>
        <w:lang w:val="en-US" w:eastAsia="en-US" w:bidi="ar-SA"/>
      </w:rPr>
    </w:lvl>
    <w:lvl w:ilvl="7">
      <w:start w:val="0"/>
      <w:numFmt w:val="bullet"/>
      <w:lvlText w:val="•"/>
      <w:lvlJc w:val="left"/>
      <w:pPr>
        <w:ind w:left="6953"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17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17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287"/>
    <w:rPr>
      <w:rFonts w:eastAsiaTheme="majorEastAsia" w:cstheme="majorBidi"/>
      <w:color w:val="272727" w:themeColor="text1" w:themeTint="D8"/>
    </w:rPr>
  </w:style>
  <w:style w:type="paragraph" w:styleId="Quote">
    <w:name w:val="Quote"/>
    <w:basedOn w:val="Normal"/>
    <w:next w:val="Normal"/>
    <w:link w:val="QuoteChar"/>
    <w:uiPriority w:val="29"/>
    <w:qFormat/>
    <w:rsid w:val="00817287"/>
    <w:pPr>
      <w:spacing w:before="160"/>
      <w:jc w:val="center"/>
    </w:pPr>
    <w:rPr>
      <w:i/>
      <w:iCs/>
      <w:color w:val="404040" w:themeColor="text1" w:themeTint="BF"/>
    </w:rPr>
  </w:style>
  <w:style w:type="character" w:customStyle="1" w:styleId="QuoteChar">
    <w:name w:val="Quote Char"/>
    <w:basedOn w:val="DefaultParagraphFont"/>
    <w:link w:val="Quote"/>
    <w:uiPriority w:val="29"/>
    <w:rsid w:val="00817287"/>
    <w:rPr>
      <w:i/>
      <w:iCs/>
      <w:color w:val="404040" w:themeColor="text1" w:themeTint="BF"/>
    </w:rPr>
  </w:style>
  <w:style w:type="paragraph" w:styleId="IntenseQuote">
    <w:name w:val="Intense Quote"/>
    <w:basedOn w:val="Normal"/>
    <w:next w:val="Normal"/>
    <w:link w:val="IntenseQuoteChar"/>
    <w:uiPriority w:val="30"/>
    <w:qFormat/>
    <w:rsid w:val="0081728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17287"/>
    <w:rPr>
      <w:i/>
      <w:iCs/>
      <w:color w:val="366092" w:themeColor="accent1" w:themeShade="BF"/>
    </w:rPr>
  </w:style>
  <w:style w:type="character" w:styleId="IntenseReference">
    <w:name w:val="Intense Reference"/>
    <w:basedOn w:val="DefaultParagraphFont"/>
    <w:uiPriority w:val="32"/>
    <w:qFormat/>
    <w:rsid w:val="00817287"/>
    <w:rPr>
      <w:b/>
      <w:bCs/>
      <w:smallCaps/>
      <w:color w:val="366092" w:themeColor="accent1" w:themeShade="BF"/>
      <w:spacing w:val="5"/>
    </w:rPr>
  </w:style>
  <w:style w:type="character" w:styleId="Hyperlink">
    <w:name w:val="Hyperlink"/>
    <w:basedOn w:val="DefaultParagraphFont"/>
    <w:uiPriority w:val="99"/>
    <w:unhideWhenUsed/>
    <w:rsid w:val="00817287"/>
    <w:rPr>
      <w:color w:val="0000FF" w:themeColor="hyperlink"/>
      <w:u w:val="single"/>
    </w:rPr>
  </w:style>
  <w:style w:type="paragraph" w:styleId="BodyText">
    <w:name w:val="Body Text"/>
    <w:basedOn w:val="Normal"/>
    <w:link w:val="BodyTextChar"/>
    <w:uiPriority w:val="1"/>
    <w:qFormat/>
    <w:rsid w:val="003F51BC"/>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F51BC"/>
    <w:rPr>
      <w:rFonts w:ascii="Times New Roman" w:eastAsia="Times New Roman" w:hAnsi="Times New Roman" w:cs="Times New Roman"/>
      <w:kern w:val="0"/>
      <w:sz w:val="22"/>
      <w:szCs w:val="22"/>
      <w14:ligatures w14:val="none"/>
    </w:rPr>
  </w:style>
  <w:style w:type="character" w:customStyle="1" w:styleId="UnresolvedMention">
    <w:name w:val="Unresolved Mention"/>
    <w:basedOn w:val="DefaultParagraphFont"/>
    <w:uiPriority w:val="99"/>
    <w:semiHidden/>
    <w:unhideWhenUsed/>
    <w:rsid w:val="00E224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2026-04-10T00:21:46Z</dcterms:created>
  <dcterms:modified xsi:type="dcterms:W3CDTF">2026-04-10T00:21:46Z</dcterms:modified>
</cp:coreProperties>
</file>