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C4A58" w14:textId="77777777" w:rsidR="009B55BB" w:rsidRPr="00702A08" w:rsidRDefault="009B55BB"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A107B" w14:paraId="39BC4A5B" w14:textId="77777777" w:rsidTr="00761C04">
        <w:tc>
          <w:tcPr>
            <w:tcW w:w="1098" w:type="dxa"/>
            <w:hideMark/>
          </w:tcPr>
          <w:p w14:paraId="39BC4A59" w14:textId="77777777" w:rsidR="009B55BB" w:rsidRPr="00D82575" w:rsidRDefault="009B55BB">
            <w:pPr>
              <w:rPr>
                <w:rFonts w:cstheme="minorHAnsi"/>
                <w:b/>
                <w:szCs w:val="20"/>
              </w:rPr>
            </w:pPr>
            <w:r w:rsidRPr="00D82575">
              <w:rPr>
                <w:rFonts w:cstheme="minorHAnsi"/>
                <w:b/>
                <w:szCs w:val="20"/>
              </w:rPr>
              <w:t>SUBJECT*</w:t>
            </w:r>
          </w:p>
        </w:tc>
        <w:tc>
          <w:tcPr>
            <w:tcW w:w="8820" w:type="dxa"/>
            <w:hideMark/>
          </w:tcPr>
          <w:p w14:paraId="39BC4A5A" w14:textId="77777777" w:rsidR="009B55BB" w:rsidRDefault="009B55BB">
            <w:pPr>
              <w:rPr>
                <w:rFonts w:cstheme="minorHAnsi"/>
              </w:rPr>
            </w:pPr>
            <w:r>
              <w:rPr>
                <w:rFonts w:cstheme="minorHAnsi"/>
              </w:rPr>
              <w:t>Pre-solicitation/Sources Sought Notice - Stryker MultiGen2</w:t>
            </w:r>
            <w:r>
              <w:rPr>
                <w:rStyle w:val="AAMSKBFill-InHighlight"/>
              </w:rPr>
              <w:t xml:space="preserve"> </w:t>
            </w:r>
            <w:r>
              <w:rPr>
                <w:rFonts w:cstheme="minorHAnsi"/>
              </w:rPr>
              <w:t>Radiofrequency Generator Ablation Unit - Name Brand or Equal</w:t>
            </w:r>
            <w:r>
              <w:rPr>
                <w:rStyle w:val="AAMSKBFill-InHighlight"/>
              </w:rPr>
              <w:t xml:space="preserve">  </w:t>
            </w:r>
          </w:p>
        </w:tc>
      </w:tr>
    </w:tbl>
    <w:p w14:paraId="39BC4A5C" w14:textId="77777777" w:rsidR="009B55BB" w:rsidRDefault="009B55BB" w:rsidP="00761C04">
      <w:pPr>
        <w:spacing w:after="160" w:line="252" w:lineRule="auto"/>
        <w:rPr>
          <w:rFonts w:eastAsia="Calibri" w:cstheme="minorHAnsi"/>
          <w:szCs w:val="20"/>
        </w:rPr>
      </w:pPr>
    </w:p>
    <w:p w14:paraId="39BC4A5D" w14:textId="77777777" w:rsidR="009B55BB" w:rsidRPr="00AF196F" w:rsidRDefault="009B55BB"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EA107B" w14:paraId="39BC4A60" w14:textId="77777777" w:rsidTr="00490783">
        <w:trPr>
          <w:gridAfter w:val="1"/>
          <w:wAfter w:w="13" w:type="dxa"/>
        </w:trPr>
        <w:tc>
          <w:tcPr>
            <w:tcW w:w="4681" w:type="dxa"/>
            <w:hideMark/>
          </w:tcPr>
          <w:p w14:paraId="39BC4A5E" w14:textId="77777777" w:rsidR="009B55BB" w:rsidRPr="00D82575" w:rsidRDefault="009B55BB" w:rsidP="009B55BB">
            <w:pPr>
              <w:spacing w:after="0"/>
              <w:rPr>
                <w:rFonts w:cstheme="minorHAnsi"/>
                <w:b/>
                <w:szCs w:val="20"/>
              </w:rPr>
            </w:pPr>
            <w:r w:rsidRPr="00D82575">
              <w:rPr>
                <w:rFonts w:cstheme="minorHAnsi"/>
                <w:b/>
                <w:szCs w:val="20"/>
              </w:rPr>
              <w:t>CONTRACTING OFFICE’S ZIP CODE*</w:t>
            </w:r>
          </w:p>
        </w:tc>
        <w:tc>
          <w:tcPr>
            <w:tcW w:w="5237" w:type="dxa"/>
            <w:hideMark/>
          </w:tcPr>
          <w:p w14:paraId="39BC4A5F" w14:textId="77777777" w:rsidR="009B55BB" w:rsidRPr="00EE5B77" w:rsidRDefault="009B55BB" w:rsidP="009B55BB">
            <w:pPr>
              <w:spacing w:after="0"/>
              <w:rPr>
                <w:rStyle w:val="AAMSKBFill-InHighlight"/>
                <w:rFonts w:cstheme="minorHAnsi"/>
                <w:color w:val="auto"/>
              </w:rPr>
            </w:pPr>
            <w:r>
              <w:rPr>
                <w:rStyle w:val="AAMSKBFill-InHighlight"/>
                <w:rFonts w:cstheme="minorHAnsi"/>
                <w:color w:val="auto"/>
              </w:rPr>
              <w:t>77056-5643</w:t>
            </w:r>
          </w:p>
        </w:tc>
      </w:tr>
      <w:tr w:rsidR="00EA107B" w14:paraId="39BC4A63" w14:textId="77777777" w:rsidTr="00490783">
        <w:trPr>
          <w:gridAfter w:val="1"/>
          <w:wAfter w:w="13" w:type="dxa"/>
        </w:trPr>
        <w:tc>
          <w:tcPr>
            <w:tcW w:w="4681" w:type="dxa"/>
            <w:hideMark/>
          </w:tcPr>
          <w:p w14:paraId="39BC4A61" w14:textId="77777777" w:rsidR="009B55BB" w:rsidRPr="00D82575" w:rsidRDefault="009B55BB" w:rsidP="009B55BB">
            <w:pPr>
              <w:spacing w:after="0"/>
              <w:rPr>
                <w:rFonts w:cstheme="minorHAnsi"/>
                <w:b/>
                <w:szCs w:val="20"/>
              </w:rPr>
            </w:pPr>
            <w:r w:rsidRPr="00D82575">
              <w:rPr>
                <w:rFonts w:cstheme="minorHAnsi"/>
                <w:b/>
                <w:szCs w:val="20"/>
              </w:rPr>
              <w:t>SOLICITATION NUMBER*</w:t>
            </w:r>
          </w:p>
        </w:tc>
        <w:tc>
          <w:tcPr>
            <w:tcW w:w="5237" w:type="dxa"/>
            <w:hideMark/>
          </w:tcPr>
          <w:p w14:paraId="39BC4A62" w14:textId="77777777" w:rsidR="009B55BB" w:rsidRPr="00EE5B77" w:rsidRDefault="009B55BB" w:rsidP="009B55BB">
            <w:pPr>
              <w:spacing w:after="0"/>
              <w:rPr>
                <w:rStyle w:val="AAMSKBFill-InHighlight"/>
                <w:rFonts w:cstheme="minorHAnsi"/>
                <w:color w:val="auto"/>
              </w:rPr>
            </w:pPr>
            <w:r>
              <w:rPr>
                <w:rStyle w:val="AAMSKBFill-InHighlight"/>
                <w:rFonts w:cstheme="minorHAnsi"/>
                <w:color w:val="auto"/>
              </w:rPr>
              <w:t>36C25626Q0571</w:t>
            </w:r>
          </w:p>
        </w:tc>
      </w:tr>
      <w:tr w:rsidR="00EA107B" w14:paraId="39BC4A66" w14:textId="77777777" w:rsidTr="00490783">
        <w:trPr>
          <w:gridAfter w:val="1"/>
          <w:wAfter w:w="13" w:type="dxa"/>
        </w:trPr>
        <w:tc>
          <w:tcPr>
            <w:tcW w:w="4681" w:type="dxa"/>
            <w:hideMark/>
          </w:tcPr>
          <w:p w14:paraId="39BC4A64" w14:textId="77777777" w:rsidR="009B55BB" w:rsidRPr="00D82575" w:rsidRDefault="009B55BB" w:rsidP="009B55BB">
            <w:pPr>
              <w:spacing w:after="0"/>
              <w:rPr>
                <w:rFonts w:cstheme="minorHAnsi"/>
                <w:b/>
                <w:szCs w:val="20"/>
              </w:rPr>
            </w:pPr>
            <w:r w:rsidRPr="00D82575">
              <w:rPr>
                <w:rFonts w:cstheme="minorHAnsi"/>
                <w:b/>
                <w:szCs w:val="20"/>
              </w:rPr>
              <w:t>RESPONSE DATE/TIME/ZONE</w:t>
            </w:r>
          </w:p>
        </w:tc>
        <w:tc>
          <w:tcPr>
            <w:tcW w:w="5237" w:type="dxa"/>
            <w:hideMark/>
          </w:tcPr>
          <w:p w14:paraId="39BC4A65" w14:textId="77777777" w:rsidR="009B55BB" w:rsidRPr="00EE5B77" w:rsidRDefault="009B55BB" w:rsidP="009B55BB">
            <w:pPr>
              <w:spacing w:after="0"/>
              <w:rPr>
                <w:rFonts w:cstheme="minorHAnsi"/>
                <w:szCs w:val="20"/>
              </w:rPr>
            </w:pPr>
            <w:r>
              <w:rPr>
                <w:rFonts w:cstheme="minorHAnsi"/>
                <w:szCs w:val="20"/>
              </w:rPr>
              <w:t>04-23-2026</w:t>
            </w:r>
            <w:r w:rsidRPr="00EE5B77">
              <w:rPr>
                <w:rStyle w:val="AAMSKBFill-InHighlight"/>
                <w:rFonts w:cstheme="minorHAnsi"/>
                <w:color w:val="auto"/>
              </w:rPr>
              <w:t xml:space="preserve"> </w:t>
            </w:r>
            <w:r>
              <w:rPr>
                <w:rFonts w:cstheme="minorHAnsi"/>
                <w:szCs w:val="20"/>
              </w:rPr>
              <w:t>12:00</w:t>
            </w:r>
            <w:r w:rsidRPr="00EE5B77">
              <w:rPr>
                <w:rStyle w:val="AAMSKBFill-InHighlight"/>
                <w:rFonts w:cstheme="minorHAnsi"/>
                <w:color w:val="auto"/>
              </w:rPr>
              <w:t xml:space="preserve"> </w:t>
            </w:r>
            <w:r>
              <w:rPr>
                <w:rFonts w:cstheme="minorHAnsi"/>
                <w:szCs w:val="20"/>
              </w:rPr>
              <w:t>CENTRAL TIME, CHICAGO, USA</w:t>
            </w:r>
          </w:p>
        </w:tc>
      </w:tr>
      <w:tr w:rsidR="00EA107B" w14:paraId="39BC4A69" w14:textId="77777777" w:rsidTr="00490783">
        <w:trPr>
          <w:gridAfter w:val="1"/>
          <w:wAfter w:w="13" w:type="dxa"/>
        </w:trPr>
        <w:tc>
          <w:tcPr>
            <w:tcW w:w="4681" w:type="dxa"/>
            <w:hideMark/>
          </w:tcPr>
          <w:p w14:paraId="39BC4A67" w14:textId="77777777" w:rsidR="009B55BB" w:rsidRPr="00D82575" w:rsidRDefault="009B55BB" w:rsidP="009B55BB">
            <w:pPr>
              <w:spacing w:after="0"/>
              <w:rPr>
                <w:rFonts w:cstheme="minorHAnsi"/>
                <w:b/>
                <w:szCs w:val="20"/>
              </w:rPr>
            </w:pPr>
            <w:r w:rsidRPr="00D82575">
              <w:rPr>
                <w:rFonts w:cstheme="minorHAnsi"/>
                <w:b/>
                <w:szCs w:val="20"/>
              </w:rPr>
              <w:t>ARCHIVE</w:t>
            </w:r>
          </w:p>
        </w:tc>
        <w:tc>
          <w:tcPr>
            <w:tcW w:w="5237" w:type="dxa"/>
            <w:hideMark/>
          </w:tcPr>
          <w:p w14:paraId="39BC4A68" w14:textId="77777777" w:rsidR="009B55BB" w:rsidRPr="00EE5B77" w:rsidRDefault="009B55BB" w:rsidP="009B55BB">
            <w:pPr>
              <w:spacing w:after="0"/>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EA107B" w14:paraId="39BC4A6C" w14:textId="77777777" w:rsidTr="00490783">
        <w:trPr>
          <w:trHeight w:val="251"/>
        </w:trPr>
        <w:tc>
          <w:tcPr>
            <w:tcW w:w="4681" w:type="dxa"/>
            <w:hideMark/>
          </w:tcPr>
          <w:p w14:paraId="39BC4A6A" w14:textId="77777777" w:rsidR="009B55BB" w:rsidRDefault="009B55BB" w:rsidP="009B55BB">
            <w:pPr>
              <w:spacing w:after="0"/>
              <w:rPr>
                <w:rFonts w:cstheme="minorHAnsi"/>
                <w:b/>
              </w:rPr>
            </w:pPr>
            <w:r w:rsidRPr="000758A6">
              <w:rPr>
                <w:rFonts w:cstheme="minorHAnsi"/>
                <w:b/>
                <w:szCs w:val="20"/>
              </w:rPr>
              <w:t>SET-ASIDE</w:t>
            </w:r>
          </w:p>
        </w:tc>
        <w:tc>
          <w:tcPr>
            <w:tcW w:w="5250" w:type="dxa"/>
            <w:gridSpan w:val="2"/>
            <w:hideMark/>
          </w:tcPr>
          <w:p w14:paraId="39BC4A6B" w14:textId="77777777" w:rsidR="009B55BB" w:rsidRPr="00EE5B77" w:rsidRDefault="009B55BB" w:rsidP="009B55BB">
            <w:pPr>
              <w:spacing w:after="0"/>
              <w:rPr>
                <w:rFonts w:cstheme="minorHAnsi"/>
              </w:rPr>
            </w:pPr>
            <w:r>
              <w:rPr>
                <w:rFonts w:cstheme="minorHAnsi"/>
              </w:rPr>
              <w:t>SDVOSBC</w:t>
            </w:r>
          </w:p>
        </w:tc>
      </w:tr>
      <w:tr w:rsidR="00EA107B" w14:paraId="39BC4A6F" w14:textId="77777777" w:rsidTr="00490783">
        <w:trPr>
          <w:trHeight w:val="267"/>
        </w:trPr>
        <w:tc>
          <w:tcPr>
            <w:tcW w:w="4681" w:type="dxa"/>
            <w:hideMark/>
          </w:tcPr>
          <w:p w14:paraId="39BC4A6D" w14:textId="77777777" w:rsidR="009B55BB" w:rsidRDefault="009B55BB" w:rsidP="009B55BB">
            <w:pPr>
              <w:spacing w:after="0"/>
              <w:rPr>
                <w:rFonts w:cstheme="minorHAnsi"/>
                <w:b/>
              </w:rPr>
            </w:pPr>
            <w:r w:rsidRPr="000758A6">
              <w:rPr>
                <w:rFonts w:cstheme="minorHAnsi"/>
                <w:b/>
                <w:szCs w:val="20"/>
              </w:rPr>
              <w:t>PRODUCT SERVICE CODE*</w:t>
            </w:r>
          </w:p>
        </w:tc>
        <w:tc>
          <w:tcPr>
            <w:tcW w:w="5250" w:type="dxa"/>
            <w:gridSpan w:val="2"/>
            <w:hideMark/>
          </w:tcPr>
          <w:p w14:paraId="39BC4A6E" w14:textId="77777777" w:rsidR="009B55BB" w:rsidRPr="00EE5B77" w:rsidRDefault="009B55BB" w:rsidP="009B55BB">
            <w:pPr>
              <w:spacing w:after="0"/>
              <w:rPr>
                <w:rFonts w:cstheme="minorHAnsi"/>
                <w:szCs w:val="20"/>
              </w:rPr>
            </w:pPr>
            <w:r>
              <w:rPr>
                <w:rFonts w:cstheme="minorHAnsi"/>
                <w:szCs w:val="20"/>
              </w:rPr>
              <w:t>6515</w:t>
            </w:r>
          </w:p>
        </w:tc>
      </w:tr>
      <w:tr w:rsidR="00EA107B" w14:paraId="39BC4A72" w14:textId="77777777" w:rsidTr="00490783">
        <w:trPr>
          <w:trHeight w:val="251"/>
        </w:trPr>
        <w:tc>
          <w:tcPr>
            <w:tcW w:w="4681" w:type="dxa"/>
            <w:hideMark/>
          </w:tcPr>
          <w:p w14:paraId="39BC4A70" w14:textId="77777777" w:rsidR="009B55BB" w:rsidRDefault="009B55BB" w:rsidP="009B55BB">
            <w:pPr>
              <w:spacing w:after="0"/>
              <w:rPr>
                <w:rFonts w:cstheme="minorHAnsi"/>
                <w:b/>
              </w:rPr>
            </w:pPr>
            <w:r w:rsidRPr="000758A6">
              <w:rPr>
                <w:rFonts w:cstheme="minorHAnsi"/>
                <w:b/>
                <w:szCs w:val="20"/>
              </w:rPr>
              <w:t>NAICS CODE*</w:t>
            </w:r>
          </w:p>
        </w:tc>
        <w:tc>
          <w:tcPr>
            <w:tcW w:w="5250" w:type="dxa"/>
            <w:gridSpan w:val="2"/>
            <w:hideMark/>
          </w:tcPr>
          <w:p w14:paraId="39BC4A71" w14:textId="77777777" w:rsidR="009B55BB" w:rsidRPr="00EE5B77" w:rsidRDefault="009B55BB" w:rsidP="009B55BB">
            <w:pPr>
              <w:spacing w:after="0"/>
              <w:rPr>
                <w:rFonts w:cstheme="minorHAnsi"/>
                <w:szCs w:val="20"/>
              </w:rPr>
            </w:pPr>
            <w:r>
              <w:rPr>
                <w:rFonts w:cstheme="minorHAnsi"/>
                <w:szCs w:val="20"/>
              </w:rPr>
              <w:t>334510</w:t>
            </w:r>
          </w:p>
        </w:tc>
      </w:tr>
      <w:tr w:rsidR="00EA107B" w14:paraId="39BC4A75" w14:textId="77777777" w:rsidTr="00490783">
        <w:trPr>
          <w:trHeight w:val="251"/>
        </w:trPr>
        <w:tc>
          <w:tcPr>
            <w:tcW w:w="4681" w:type="dxa"/>
            <w:hideMark/>
          </w:tcPr>
          <w:p w14:paraId="39BC4A73" w14:textId="77777777" w:rsidR="009B55BB" w:rsidRDefault="009B55BB" w:rsidP="009B55BB">
            <w:pPr>
              <w:spacing w:after="0"/>
              <w:rPr>
                <w:rFonts w:cstheme="minorHAnsi"/>
                <w:b/>
              </w:rPr>
            </w:pPr>
            <w:r w:rsidRPr="000758A6">
              <w:rPr>
                <w:rFonts w:cstheme="minorHAnsi"/>
                <w:b/>
                <w:szCs w:val="20"/>
              </w:rPr>
              <w:t>PLACE OF PERFORMANCE</w:t>
            </w:r>
          </w:p>
        </w:tc>
        <w:tc>
          <w:tcPr>
            <w:tcW w:w="5250" w:type="dxa"/>
            <w:gridSpan w:val="2"/>
            <w:hideMark/>
          </w:tcPr>
          <w:p w14:paraId="39BC4A74" w14:textId="77777777" w:rsidR="009B55BB" w:rsidRPr="00EE5B77" w:rsidRDefault="009B55BB" w:rsidP="009B55BB">
            <w:pPr>
              <w:spacing w:after="0"/>
              <w:rPr>
                <w:rFonts w:cstheme="minorHAnsi"/>
                <w:szCs w:val="20"/>
              </w:rPr>
            </w:pPr>
            <w:r>
              <w:rPr>
                <w:rFonts w:cstheme="minorHAnsi"/>
                <w:szCs w:val="20"/>
              </w:rPr>
              <w:t>Central Arkansas Veterans Healthcare System</w:t>
            </w:r>
          </w:p>
        </w:tc>
      </w:tr>
      <w:tr w:rsidR="00EA107B" w14:paraId="39BC4A78" w14:textId="77777777" w:rsidTr="00490783">
        <w:trPr>
          <w:trHeight w:val="251"/>
        </w:trPr>
        <w:tc>
          <w:tcPr>
            <w:tcW w:w="4681" w:type="dxa"/>
          </w:tcPr>
          <w:p w14:paraId="39BC4A76" w14:textId="77777777" w:rsidR="009B55BB" w:rsidRPr="000758A6" w:rsidRDefault="009B55BB" w:rsidP="009B55BB">
            <w:pPr>
              <w:spacing w:after="0"/>
              <w:rPr>
                <w:rFonts w:cstheme="minorHAnsi"/>
                <w:b/>
                <w:szCs w:val="20"/>
              </w:rPr>
            </w:pPr>
          </w:p>
        </w:tc>
        <w:tc>
          <w:tcPr>
            <w:tcW w:w="5250" w:type="dxa"/>
            <w:gridSpan w:val="2"/>
          </w:tcPr>
          <w:p w14:paraId="39BC4A77" w14:textId="77777777" w:rsidR="009B55BB" w:rsidRPr="00EE5B77" w:rsidRDefault="009B55BB" w:rsidP="009B55BB">
            <w:pPr>
              <w:spacing w:after="0"/>
              <w:rPr>
                <w:rStyle w:val="AAMSKBFill-InHighlight"/>
                <w:rFonts w:cstheme="minorHAnsi"/>
                <w:color w:val="auto"/>
              </w:rPr>
            </w:pPr>
          </w:p>
        </w:tc>
      </w:tr>
      <w:tr w:rsidR="00EA107B" w14:paraId="39BC4A7B" w14:textId="77777777" w:rsidTr="00490783">
        <w:trPr>
          <w:trHeight w:val="267"/>
        </w:trPr>
        <w:tc>
          <w:tcPr>
            <w:tcW w:w="4681" w:type="dxa"/>
          </w:tcPr>
          <w:p w14:paraId="39BC4A79" w14:textId="77777777" w:rsidR="009B55BB" w:rsidRPr="000758A6" w:rsidRDefault="009B55BB" w:rsidP="009B55BB">
            <w:pPr>
              <w:spacing w:after="0"/>
              <w:rPr>
                <w:rFonts w:cstheme="minorHAnsi"/>
                <w:b/>
                <w:szCs w:val="20"/>
              </w:rPr>
            </w:pPr>
          </w:p>
        </w:tc>
        <w:tc>
          <w:tcPr>
            <w:tcW w:w="5250" w:type="dxa"/>
            <w:gridSpan w:val="2"/>
          </w:tcPr>
          <w:p w14:paraId="39BC4A7A" w14:textId="77777777" w:rsidR="009B55BB" w:rsidRPr="00EE5B77" w:rsidRDefault="009B55BB" w:rsidP="009B55BB">
            <w:pPr>
              <w:spacing w:after="0"/>
              <w:rPr>
                <w:rStyle w:val="AAMSKBFill-InHighlight"/>
                <w:rFonts w:cstheme="minorHAnsi"/>
                <w:color w:val="auto"/>
              </w:rPr>
            </w:pPr>
          </w:p>
        </w:tc>
      </w:tr>
      <w:tr w:rsidR="00EA107B" w14:paraId="39BC4A7E" w14:textId="77777777" w:rsidTr="00490783">
        <w:trPr>
          <w:trHeight w:val="251"/>
        </w:trPr>
        <w:tc>
          <w:tcPr>
            <w:tcW w:w="4681" w:type="dxa"/>
          </w:tcPr>
          <w:p w14:paraId="39BC4A7C" w14:textId="77777777" w:rsidR="009B55BB" w:rsidRPr="000758A6" w:rsidRDefault="009B55BB" w:rsidP="009B55BB">
            <w:pPr>
              <w:spacing w:after="0"/>
              <w:rPr>
                <w:rFonts w:cstheme="minorHAnsi"/>
                <w:b/>
                <w:szCs w:val="20"/>
              </w:rPr>
            </w:pPr>
          </w:p>
        </w:tc>
        <w:tc>
          <w:tcPr>
            <w:tcW w:w="5250" w:type="dxa"/>
            <w:gridSpan w:val="2"/>
          </w:tcPr>
          <w:p w14:paraId="39BC4A7D" w14:textId="77777777" w:rsidR="009B55BB" w:rsidRPr="00EE5B77" w:rsidRDefault="009B55BB" w:rsidP="009B55BB">
            <w:pPr>
              <w:spacing w:after="0"/>
              <w:rPr>
                <w:rStyle w:val="AAMSKBFill-InHighlight"/>
                <w:rFonts w:cstheme="minorHAnsi"/>
                <w:color w:val="auto"/>
              </w:rPr>
            </w:pPr>
            <w:r>
              <w:rPr>
                <w:rStyle w:val="AAMSKBFill-InHighlight"/>
                <w:rFonts w:cstheme="minorHAnsi"/>
                <w:color w:val="auto"/>
              </w:rPr>
              <w:t>2200 Fort Roots Drive, Bldg 182</w:t>
            </w:r>
          </w:p>
        </w:tc>
      </w:tr>
      <w:tr w:rsidR="00EA107B" w14:paraId="39BC4A81" w14:textId="77777777" w:rsidTr="00490783">
        <w:trPr>
          <w:trHeight w:val="251"/>
        </w:trPr>
        <w:tc>
          <w:tcPr>
            <w:tcW w:w="4681" w:type="dxa"/>
          </w:tcPr>
          <w:p w14:paraId="39BC4A7F" w14:textId="77777777" w:rsidR="009B55BB" w:rsidRPr="000758A6" w:rsidRDefault="009B55BB" w:rsidP="009B55BB">
            <w:pPr>
              <w:spacing w:after="0"/>
              <w:rPr>
                <w:rFonts w:cstheme="minorHAnsi"/>
                <w:b/>
                <w:szCs w:val="20"/>
              </w:rPr>
            </w:pPr>
          </w:p>
        </w:tc>
        <w:tc>
          <w:tcPr>
            <w:tcW w:w="5250" w:type="dxa"/>
            <w:gridSpan w:val="2"/>
          </w:tcPr>
          <w:p w14:paraId="39BC4A80" w14:textId="77777777" w:rsidR="009B55BB" w:rsidRPr="00EE5B77" w:rsidRDefault="009B55BB" w:rsidP="009B55BB">
            <w:pPr>
              <w:spacing w:after="0"/>
              <w:rPr>
                <w:rStyle w:val="AAMSKBFill-InHighlight"/>
                <w:rFonts w:cstheme="minorHAnsi"/>
                <w:color w:val="auto"/>
              </w:rPr>
            </w:pPr>
            <w:r>
              <w:rPr>
                <w:rStyle w:val="AAMSKBFill-InHighlight"/>
                <w:rFonts w:cstheme="minorHAnsi"/>
                <w:color w:val="auto"/>
              </w:rPr>
              <w:t>North Little Rock</w:t>
            </w:r>
            <w:r w:rsidRPr="00EE5B77">
              <w:rPr>
                <w:rFonts w:cstheme="minorHAnsi"/>
                <w:szCs w:val="20"/>
              </w:rPr>
              <w:t xml:space="preserve"> </w:t>
            </w:r>
            <w:r>
              <w:rPr>
                <w:rStyle w:val="AAMSKBFill-InHighlight"/>
                <w:rFonts w:cstheme="minorHAnsi"/>
                <w:color w:val="auto"/>
              </w:rPr>
              <w:t>AR</w:t>
            </w:r>
          </w:p>
        </w:tc>
      </w:tr>
      <w:tr w:rsidR="00EA107B" w14:paraId="39BC4A84" w14:textId="77777777" w:rsidTr="00490783">
        <w:trPr>
          <w:trHeight w:val="251"/>
        </w:trPr>
        <w:tc>
          <w:tcPr>
            <w:tcW w:w="4681" w:type="dxa"/>
          </w:tcPr>
          <w:p w14:paraId="39BC4A82" w14:textId="77777777" w:rsidR="009B55BB" w:rsidRPr="000758A6" w:rsidRDefault="009B55BB" w:rsidP="009B55BB">
            <w:pPr>
              <w:spacing w:after="0"/>
              <w:rPr>
                <w:rFonts w:cstheme="minorHAnsi"/>
                <w:b/>
                <w:szCs w:val="20"/>
              </w:rPr>
            </w:pPr>
            <w:r w:rsidRPr="000758A6">
              <w:rPr>
                <w:rFonts w:cstheme="minorHAnsi"/>
                <w:b/>
                <w:szCs w:val="20"/>
              </w:rPr>
              <w:t>POSTAL CODE</w:t>
            </w:r>
          </w:p>
        </w:tc>
        <w:tc>
          <w:tcPr>
            <w:tcW w:w="5250" w:type="dxa"/>
            <w:gridSpan w:val="2"/>
          </w:tcPr>
          <w:p w14:paraId="39BC4A83" w14:textId="77777777" w:rsidR="009B55BB" w:rsidRPr="00EE5B77" w:rsidRDefault="009B55BB" w:rsidP="009B55BB">
            <w:pPr>
              <w:spacing w:after="0"/>
              <w:rPr>
                <w:rStyle w:val="AAMSKBFill-InHighlight"/>
                <w:rFonts w:cstheme="minorHAnsi"/>
                <w:color w:val="auto"/>
              </w:rPr>
            </w:pPr>
            <w:r>
              <w:rPr>
                <w:rStyle w:val="AAMSKBFill-InHighlight"/>
                <w:rFonts w:cstheme="minorHAnsi"/>
                <w:color w:val="auto"/>
              </w:rPr>
              <w:t>72114-1707</w:t>
            </w:r>
          </w:p>
        </w:tc>
      </w:tr>
      <w:tr w:rsidR="00EA107B" w14:paraId="39BC4A88" w14:textId="77777777" w:rsidTr="00490783">
        <w:trPr>
          <w:trHeight w:val="519"/>
        </w:trPr>
        <w:tc>
          <w:tcPr>
            <w:tcW w:w="4681" w:type="dxa"/>
          </w:tcPr>
          <w:p w14:paraId="39BC4A85" w14:textId="77777777" w:rsidR="009B55BB" w:rsidRPr="000758A6" w:rsidRDefault="009B55BB" w:rsidP="009B55BB">
            <w:pPr>
              <w:spacing w:after="0"/>
              <w:rPr>
                <w:rFonts w:cstheme="minorHAnsi"/>
                <w:b/>
                <w:szCs w:val="20"/>
              </w:rPr>
            </w:pPr>
            <w:r w:rsidRPr="000758A6">
              <w:rPr>
                <w:rFonts w:cstheme="minorHAnsi"/>
                <w:b/>
                <w:szCs w:val="20"/>
              </w:rPr>
              <w:t>COUNTRY</w:t>
            </w:r>
          </w:p>
        </w:tc>
        <w:tc>
          <w:tcPr>
            <w:tcW w:w="5250" w:type="dxa"/>
            <w:gridSpan w:val="2"/>
          </w:tcPr>
          <w:p w14:paraId="39BC4A86" w14:textId="77777777" w:rsidR="009B55BB" w:rsidRPr="00EE5B77" w:rsidRDefault="009B55BB" w:rsidP="009B55BB">
            <w:pPr>
              <w:spacing w:after="0"/>
              <w:rPr>
                <w:rStyle w:val="AAMSKBFill-InHighlight"/>
                <w:rFonts w:cstheme="minorHAnsi"/>
                <w:color w:val="auto"/>
              </w:rPr>
            </w:pPr>
            <w:r>
              <w:rPr>
                <w:rStyle w:val="AAMSKBFill-InHighlight"/>
                <w:rFonts w:cstheme="minorHAnsi"/>
                <w:color w:val="auto"/>
              </w:rPr>
              <w:t>USA</w:t>
            </w:r>
          </w:p>
          <w:p w14:paraId="39BC4A87" w14:textId="77777777" w:rsidR="009B55BB" w:rsidRPr="00EE5B77" w:rsidRDefault="009B55BB" w:rsidP="009B55BB">
            <w:pPr>
              <w:spacing w:after="0"/>
              <w:rPr>
                <w:rStyle w:val="AAMSKBFill-InHighlight"/>
                <w:rFonts w:cstheme="minorHAnsi"/>
              </w:rPr>
            </w:pPr>
          </w:p>
        </w:tc>
      </w:tr>
    </w:tbl>
    <w:p w14:paraId="39BC4A89" w14:textId="77777777" w:rsidR="009B55BB" w:rsidRPr="00AF196F" w:rsidRDefault="009B55BB"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A107B" w14:paraId="39BC4A90" w14:textId="77777777" w:rsidTr="005B1DDF">
        <w:tc>
          <w:tcPr>
            <w:tcW w:w="4675" w:type="dxa"/>
            <w:hideMark/>
          </w:tcPr>
          <w:p w14:paraId="39BC4A8A" w14:textId="77777777" w:rsidR="009B55BB" w:rsidRDefault="009B55BB" w:rsidP="009B55BB">
            <w:pPr>
              <w:spacing w:after="0"/>
              <w:rPr>
                <w:rFonts w:cstheme="minorHAnsi"/>
                <w:b/>
              </w:rPr>
            </w:pPr>
            <w:r w:rsidRPr="008F13F6">
              <w:rPr>
                <w:rFonts w:cstheme="minorHAnsi"/>
                <w:b/>
                <w:szCs w:val="20"/>
              </w:rPr>
              <w:t>CONTRACTING OFFICE ADDRESS</w:t>
            </w:r>
          </w:p>
        </w:tc>
        <w:tc>
          <w:tcPr>
            <w:tcW w:w="5243" w:type="dxa"/>
            <w:hideMark/>
          </w:tcPr>
          <w:p w14:paraId="39BC4A8B" w14:textId="77777777" w:rsidR="009B55BB" w:rsidRPr="00EE5B77" w:rsidRDefault="009B55BB" w:rsidP="009B55BB">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39BC4A8C" w14:textId="77777777" w:rsidR="009B55BB" w:rsidRPr="00EE5B77" w:rsidRDefault="009B55BB" w:rsidP="009B55BB">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EE5B77">
              <w:rPr>
                <w:rStyle w:val="AAMSKBFill-InHighlight"/>
                <w:rFonts w:cstheme="minorHAnsi"/>
              </w:rPr>
              <w:t xml:space="preserve"> </w:t>
            </w:r>
          </w:p>
          <w:p w14:paraId="39BC4A8D" w14:textId="77777777" w:rsidR="009B55BB" w:rsidRPr="00EE5B77" w:rsidRDefault="009B55BB" w:rsidP="009B55BB">
            <w:pPr>
              <w:spacing w:after="0"/>
              <w:rPr>
                <w:rFonts w:eastAsiaTheme="minorHAnsi" w:cstheme="minorHAnsi"/>
                <w:szCs w:val="20"/>
                <w:bdr w:val="none" w:sz="0" w:space="0" w:color="auto" w:frame="1"/>
              </w:rPr>
            </w:pPr>
            <w:r>
              <w:rPr>
                <w:rFonts w:eastAsiaTheme="minorHAnsi" w:cstheme="minorHAnsi"/>
                <w:szCs w:val="20"/>
                <w:bdr w:val="none" w:sz="0" w:space="0" w:color="auto" w:frame="1"/>
              </w:rPr>
              <w:t>5075 Westheimer Road, Suite 750</w:t>
            </w:r>
            <w:r w:rsidRPr="00EE5B77">
              <w:rPr>
                <w:rStyle w:val="AAMSKBFill-InHighlight"/>
                <w:rFonts w:cstheme="minorHAnsi"/>
                <w:color w:val="auto"/>
              </w:rPr>
              <w:t xml:space="preserve"> </w:t>
            </w:r>
          </w:p>
          <w:p w14:paraId="39BC4A8E" w14:textId="77777777" w:rsidR="009B55BB" w:rsidRPr="00EE5B77" w:rsidRDefault="009B55BB" w:rsidP="009B55BB">
            <w:pPr>
              <w:spacing w:after="0"/>
              <w:rPr>
                <w:rFonts w:eastAsiaTheme="minorHAnsi" w:cstheme="minorHAnsi"/>
                <w:szCs w:val="20"/>
                <w:bdr w:val="none" w:sz="0" w:space="0" w:color="auto" w:frame="1"/>
              </w:rPr>
            </w:pPr>
          </w:p>
          <w:p w14:paraId="39BC4A8F" w14:textId="77777777" w:rsidR="009B55BB" w:rsidRPr="00EE5B77" w:rsidRDefault="009B55BB" w:rsidP="009B55BB">
            <w:pPr>
              <w:spacing w:after="0"/>
              <w:rPr>
                <w:rFonts w:cstheme="minorHAnsi"/>
              </w:rPr>
            </w:pPr>
            <w:r>
              <w:rPr>
                <w:rFonts w:cstheme="minorHAnsi"/>
              </w:rPr>
              <w:t>Houston TX  77056-5643</w:t>
            </w:r>
            <w:r w:rsidRPr="00EE5B77">
              <w:rPr>
                <w:rStyle w:val="AAMSKBFill-InHighlight"/>
                <w:rFonts w:cstheme="minorHAnsi"/>
                <w:color w:val="auto"/>
              </w:rPr>
              <w:t xml:space="preserve"> </w:t>
            </w:r>
          </w:p>
        </w:tc>
      </w:tr>
      <w:tr w:rsidR="00EA107B" w14:paraId="39BC4A9A" w14:textId="77777777" w:rsidTr="005B1DDF">
        <w:tc>
          <w:tcPr>
            <w:tcW w:w="4675" w:type="dxa"/>
            <w:hideMark/>
          </w:tcPr>
          <w:p w14:paraId="39BC4A91" w14:textId="77777777" w:rsidR="009B55BB" w:rsidRPr="008F13F6" w:rsidRDefault="009B55BB" w:rsidP="009B55BB">
            <w:pPr>
              <w:spacing w:after="0"/>
              <w:rPr>
                <w:rFonts w:cstheme="minorHAnsi"/>
                <w:b/>
                <w:szCs w:val="20"/>
              </w:rPr>
            </w:pPr>
            <w:r w:rsidRPr="008F13F6">
              <w:rPr>
                <w:rFonts w:cstheme="minorHAnsi"/>
                <w:b/>
                <w:szCs w:val="20"/>
              </w:rPr>
              <w:t>POINT OF CONTACT*</w:t>
            </w:r>
          </w:p>
          <w:p w14:paraId="39BC4A92" w14:textId="77777777" w:rsidR="009B55BB" w:rsidRDefault="009B55BB" w:rsidP="009B55BB">
            <w:pPr>
              <w:spacing w:after="0"/>
              <w:rPr>
                <w:rFonts w:cstheme="minorHAnsi"/>
                <w:b/>
              </w:rPr>
            </w:pPr>
          </w:p>
        </w:tc>
        <w:tc>
          <w:tcPr>
            <w:tcW w:w="5243" w:type="dxa"/>
            <w:hideMark/>
          </w:tcPr>
          <w:p w14:paraId="39BC4A93" w14:textId="77777777" w:rsidR="009B55BB" w:rsidRPr="00EE5B77" w:rsidRDefault="009B55BB" w:rsidP="009B55BB">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39BC4A94" w14:textId="77777777" w:rsidR="009B55BB" w:rsidRPr="00EE5B77" w:rsidRDefault="009B55BB" w:rsidP="009B55BB">
            <w:pPr>
              <w:spacing w:after="0"/>
              <w:rPr>
                <w:rFonts w:eastAsiaTheme="minorHAnsi" w:cstheme="minorHAnsi"/>
                <w:szCs w:val="20"/>
                <w:bdr w:val="none" w:sz="0" w:space="0" w:color="auto" w:frame="1"/>
              </w:rPr>
            </w:pPr>
            <w:r>
              <w:rPr>
                <w:rFonts w:eastAsiaTheme="minorHAnsi" w:cstheme="minorHAnsi"/>
                <w:szCs w:val="20"/>
                <w:bdr w:val="none" w:sz="0" w:space="0" w:color="auto" w:frame="1"/>
              </w:rPr>
              <w:t>Carmyn E Williams</w:t>
            </w:r>
          </w:p>
          <w:p w14:paraId="39BC4A95" w14:textId="77777777" w:rsidR="009B55BB" w:rsidRPr="00EE5B77" w:rsidRDefault="009B55BB" w:rsidP="009B55BB">
            <w:pPr>
              <w:spacing w:after="0"/>
              <w:rPr>
                <w:rFonts w:eastAsiaTheme="minorHAnsi" w:cstheme="minorHAnsi"/>
                <w:szCs w:val="20"/>
                <w:bdr w:val="none" w:sz="0" w:space="0" w:color="auto" w:frame="1"/>
              </w:rPr>
            </w:pPr>
            <w:r>
              <w:rPr>
                <w:rFonts w:eastAsiaTheme="minorHAnsi" w:cstheme="minorHAnsi"/>
                <w:szCs w:val="20"/>
                <w:bdr w:val="none" w:sz="0" w:space="0" w:color="auto" w:frame="1"/>
              </w:rPr>
              <w:t>Carmyn.Williams@va.gov</w:t>
            </w:r>
          </w:p>
          <w:p w14:paraId="39BC4A96" w14:textId="77777777" w:rsidR="009B55BB" w:rsidRPr="00EE5B77" w:rsidRDefault="009B55BB" w:rsidP="009B55BB">
            <w:pPr>
              <w:spacing w:after="0"/>
              <w:rPr>
                <w:rFonts w:eastAsiaTheme="minorHAnsi" w:cstheme="minorHAnsi"/>
                <w:szCs w:val="20"/>
                <w:bdr w:val="none" w:sz="0" w:space="0" w:color="auto" w:frame="1"/>
              </w:rPr>
            </w:pPr>
            <w:r>
              <w:rPr>
                <w:rFonts w:eastAsiaTheme="minorHAnsi" w:cstheme="minorHAnsi"/>
                <w:szCs w:val="20"/>
                <w:bdr w:val="none" w:sz="0" w:space="0" w:color="auto" w:frame="1"/>
              </w:rPr>
              <w:t>713-799-0795</w:t>
            </w:r>
          </w:p>
          <w:p w14:paraId="39BC4A97" w14:textId="77777777" w:rsidR="009B55BB" w:rsidRPr="00EE5B77" w:rsidRDefault="009B55BB" w:rsidP="009B55BB">
            <w:pPr>
              <w:spacing w:after="0"/>
              <w:rPr>
                <w:rFonts w:eastAsiaTheme="minorHAnsi" w:cstheme="minorHAnsi"/>
                <w:szCs w:val="20"/>
                <w:bdr w:val="none" w:sz="0" w:space="0" w:color="auto" w:frame="1"/>
              </w:rPr>
            </w:pPr>
          </w:p>
          <w:p w14:paraId="39BC4A98" w14:textId="77777777" w:rsidR="009B55BB" w:rsidRPr="00EE5B77" w:rsidRDefault="009B55BB" w:rsidP="009B55BB">
            <w:pPr>
              <w:spacing w:after="0"/>
              <w:rPr>
                <w:rStyle w:val="AAMSKBFill-InHighlight"/>
                <w:rFonts w:cstheme="minorHAnsi"/>
                <w:color w:val="auto"/>
              </w:rPr>
            </w:pPr>
          </w:p>
          <w:p w14:paraId="39BC4A99" w14:textId="77777777" w:rsidR="009B55BB" w:rsidRPr="00EE5B77" w:rsidRDefault="009B55BB" w:rsidP="009B55BB">
            <w:pPr>
              <w:spacing w:after="0"/>
              <w:rPr>
                <w:rFonts w:cstheme="minorHAnsi"/>
                <w:szCs w:val="20"/>
              </w:rPr>
            </w:pPr>
          </w:p>
        </w:tc>
      </w:tr>
    </w:tbl>
    <w:p w14:paraId="39BC4A9B" w14:textId="77777777" w:rsidR="009B55BB" w:rsidRPr="00AF196F" w:rsidRDefault="009B55BB"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A107B" w14:paraId="39BC4A9E" w14:textId="77777777" w:rsidTr="005B1DDF">
        <w:tc>
          <w:tcPr>
            <w:tcW w:w="4675" w:type="dxa"/>
            <w:hideMark/>
          </w:tcPr>
          <w:p w14:paraId="39BC4A9C" w14:textId="77777777" w:rsidR="009B55BB" w:rsidRPr="00D82575" w:rsidRDefault="009B55BB">
            <w:pPr>
              <w:rPr>
                <w:rFonts w:cstheme="minorHAnsi"/>
                <w:b/>
              </w:rPr>
            </w:pPr>
            <w:r w:rsidRPr="00D82575">
              <w:rPr>
                <w:rFonts w:cstheme="minorHAnsi"/>
                <w:b/>
              </w:rPr>
              <w:t>AGENCY’S URL</w:t>
            </w:r>
          </w:p>
        </w:tc>
        <w:tc>
          <w:tcPr>
            <w:tcW w:w="5243" w:type="dxa"/>
            <w:hideMark/>
          </w:tcPr>
          <w:p w14:paraId="39BC4A9D" w14:textId="77777777" w:rsidR="009B55BB" w:rsidRPr="00D82575" w:rsidRDefault="009B55BB">
            <w:pPr>
              <w:rPr>
                <w:rFonts w:cstheme="minorHAnsi"/>
              </w:rPr>
            </w:pPr>
          </w:p>
        </w:tc>
      </w:tr>
      <w:tr w:rsidR="00EA107B" w14:paraId="39BC4AA1" w14:textId="77777777" w:rsidTr="005B1DDF">
        <w:tc>
          <w:tcPr>
            <w:tcW w:w="4675" w:type="dxa"/>
            <w:hideMark/>
          </w:tcPr>
          <w:p w14:paraId="39BC4A9F" w14:textId="77777777" w:rsidR="009B55BB" w:rsidRPr="00D82575" w:rsidRDefault="009B55BB">
            <w:pPr>
              <w:rPr>
                <w:rFonts w:cstheme="minorHAnsi"/>
                <w:b/>
              </w:rPr>
            </w:pPr>
            <w:r w:rsidRPr="00D82575">
              <w:rPr>
                <w:rFonts w:cstheme="minorHAnsi"/>
                <w:b/>
              </w:rPr>
              <w:t>URL DESCRIPTION</w:t>
            </w:r>
          </w:p>
        </w:tc>
        <w:tc>
          <w:tcPr>
            <w:tcW w:w="5243" w:type="dxa"/>
            <w:hideMark/>
          </w:tcPr>
          <w:p w14:paraId="39BC4AA0" w14:textId="77777777" w:rsidR="009B55BB" w:rsidRPr="00D82575" w:rsidRDefault="009B55BB">
            <w:pPr>
              <w:rPr>
                <w:rFonts w:cstheme="minorHAnsi"/>
                <w:szCs w:val="20"/>
              </w:rPr>
            </w:pPr>
          </w:p>
        </w:tc>
      </w:tr>
      <w:tr w:rsidR="00EA107B" w14:paraId="39BC4AA4" w14:textId="77777777" w:rsidTr="005B1DDF">
        <w:tc>
          <w:tcPr>
            <w:tcW w:w="4675" w:type="dxa"/>
            <w:hideMark/>
          </w:tcPr>
          <w:p w14:paraId="39BC4AA2" w14:textId="77777777" w:rsidR="009B55BB" w:rsidRPr="00D82575" w:rsidRDefault="009B55BB">
            <w:pPr>
              <w:rPr>
                <w:rFonts w:cstheme="minorHAnsi"/>
                <w:b/>
              </w:rPr>
            </w:pPr>
            <w:r w:rsidRPr="00D82575">
              <w:rPr>
                <w:rFonts w:cstheme="minorHAnsi"/>
                <w:b/>
              </w:rPr>
              <w:t>AGENCY CONTACT’S EMAIL ADDRESS</w:t>
            </w:r>
          </w:p>
        </w:tc>
        <w:tc>
          <w:tcPr>
            <w:tcW w:w="5243" w:type="dxa"/>
            <w:hideMark/>
          </w:tcPr>
          <w:p w14:paraId="39BC4AA3" w14:textId="77777777" w:rsidR="009B55BB" w:rsidRPr="00D82575" w:rsidRDefault="009B55BB">
            <w:pPr>
              <w:rPr>
                <w:rFonts w:cstheme="minorHAnsi"/>
                <w:szCs w:val="20"/>
              </w:rPr>
            </w:pPr>
          </w:p>
        </w:tc>
      </w:tr>
      <w:tr w:rsidR="00EA107B" w14:paraId="39BC4AA7" w14:textId="77777777" w:rsidTr="005B1DDF">
        <w:tc>
          <w:tcPr>
            <w:tcW w:w="4675" w:type="dxa"/>
            <w:hideMark/>
          </w:tcPr>
          <w:p w14:paraId="39BC4AA5" w14:textId="77777777" w:rsidR="009B55BB" w:rsidRPr="00D82575" w:rsidRDefault="009B55BB">
            <w:pPr>
              <w:rPr>
                <w:rFonts w:cstheme="minorHAnsi"/>
                <w:b/>
              </w:rPr>
            </w:pPr>
            <w:r w:rsidRPr="00D82575">
              <w:rPr>
                <w:rFonts w:cstheme="minorHAnsi"/>
                <w:b/>
              </w:rPr>
              <w:t>EMAIL DESCRIPTION</w:t>
            </w:r>
          </w:p>
        </w:tc>
        <w:tc>
          <w:tcPr>
            <w:tcW w:w="5243" w:type="dxa"/>
            <w:hideMark/>
          </w:tcPr>
          <w:p w14:paraId="39BC4AA6" w14:textId="77777777" w:rsidR="009B55BB" w:rsidRPr="00D82575" w:rsidRDefault="009B55BB">
            <w:pPr>
              <w:rPr>
                <w:rFonts w:cstheme="minorHAnsi"/>
                <w:szCs w:val="20"/>
              </w:rPr>
            </w:pPr>
          </w:p>
        </w:tc>
      </w:tr>
    </w:tbl>
    <w:p w14:paraId="39BC4AA8" w14:textId="77777777" w:rsidR="009B55BB" w:rsidRDefault="009B55BB">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39BC4AA9" w14:textId="77777777" w:rsidR="009B55BB" w:rsidRPr="00AF196F" w:rsidRDefault="009B55BB"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39BC4AAA" w14:textId="77777777" w:rsidR="009B55BB" w:rsidRPr="00FF3230" w:rsidRDefault="009B55BB" w:rsidP="00FF3230">
      <w:pPr>
        <w:spacing w:after="0"/>
      </w:pPr>
      <w:r w:rsidRPr="00FF3230">
        <w:t xml:space="preserve">PRE-SOLICITATION/SOURCES SOUGHT NOTICE </w:t>
      </w:r>
    </w:p>
    <w:p w14:paraId="39BC4AAB" w14:textId="77777777" w:rsidR="009B55BB" w:rsidRDefault="009B55BB" w:rsidP="00FF3230">
      <w:pPr>
        <w:spacing w:after="0"/>
      </w:pPr>
    </w:p>
    <w:p w14:paraId="39BC4AAC" w14:textId="77777777" w:rsidR="009B55BB" w:rsidRDefault="009B55BB" w:rsidP="00FF3230">
      <w:pPr>
        <w:spacing w:after="0"/>
      </w:pPr>
      <w:r w:rsidRPr="00FF3230">
        <w:t xml:space="preserve">Department of Veterans Affairs, Veterans Health Administration, Network Contracting Office 16 (NCO16) </w:t>
      </w:r>
    </w:p>
    <w:p w14:paraId="39BC4AAD" w14:textId="77777777" w:rsidR="009B55BB" w:rsidRDefault="009B55BB" w:rsidP="00FF3230">
      <w:pPr>
        <w:spacing w:after="0"/>
      </w:pPr>
    </w:p>
    <w:p w14:paraId="39BC4AAE" w14:textId="77777777" w:rsidR="009B55BB" w:rsidRPr="00FF3230" w:rsidRDefault="009B55BB" w:rsidP="00FF3230">
      <w:pPr>
        <w:spacing w:after="0"/>
      </w:pPr>
      <w:r w:rsidRPr="00FF3230">
        <w:t xml:space="preserve">This SSN is for market research and planning purposes only and shall not be considered an </w:t>
      </w:r>
    </w:p>
    <w:p w14:paraId="39BC4AAF" w14:textId="77777777" w:rsidR="009B55BB" w:rsidRPr="00FF3230" w:rsidRDefault="009B55BB" w:rsidP="00FF3230">
      <w:pPr>
        <w:spacing w:after="0"/>
      </w:pPr>
      <w:r w:rsidRPr="00FF3230">
        <w:t xml:space="preserve">Invitation for Bid (IFB), Request for Task Execution Plan, Request for Quotation (RFQ), or a </w:t>
      </w:r>
    </w:p>
    <w:p w14:paraId="39BC4AB0" w14:textId="77777777" w:rsidR="009B55BB" w:rsidRDefault="009B55BB" w:rsidP="00FF3230">
      <w:pPr>
        <w:spacing w:after="0"/>
      </w:pPr>
      <w:r w:rsidRPr="00FF3230">
        <w:t>Request for Proposal (RFP). Additionally, there is no obligation on the part of the Government to acquire any products or services described in this SSN. Your response to this SSN will be treated only as information for the Government to consider. You will not be entitled to payment for direct or indirect costs that you incur in responding to this SSN. This request does not constitute a solicitation for proposals or the authority to enter</w:t>
      </w:r>
      <w:r>
        <w:t xml:space="preserve"> </w:t>
      </w:r>
      <w:r w:rsidRPr="00FF3230">
        <w:t>negotiations to award a contract. No funds have been authorized, appropriated, or received for this effort. Interested parties are responsible for adequately marking proprietary, restricted, or competition-sensitive information contained in their response. The Government does not intend to pay for the information submitted in response to this SSN.</w:t>
      </w:r>
    </w:p>
    <w:p w14:paraId="39BC4AB1" w14:textId="77777777" w:rsidR="009B55BB" w:rsidRDefault="009B55BB" w:rsidP="00FF3230">
      <w:pPr>
        <w:spacing w:after="0"/>
      </w:pPr>
    </w:p>
    <w:p w14:paraId="39BC4AB2" w14:textId="77777777" w:rsidR="009B55BB" w:rsidRDefault="009B55BB" w:rsidP="00FF3230">
      <w:pPr>
        <w:spacing w:after="0"/>
      </w:pPr>
      <w:r>
        <w:t>The North American Industry Classification System (NAICS) for this requirement 334510 – Electromedical and Electrotherapeutic Apparatus Manufacturing with a size standard of 1,250 employees and Product Service Code (PSC) of 6515.</w:t>
      </w:r>
      <w:r w:rsidRPr="00FF3230">
        <w:t xml:space="preserve"> </w:t>
      </w:r>
    </w:p>
    <w:p w14:paraId="7588FB16" w14:textId="77777777" w:rsidR="009B55BB" w:rsidRDefault="009B55BB" w:rsidP="009B55BB">
      <w:pPr>
        <w:pStyle w:val="ListParagraph"/>
        <w:rPr>
          <w:rFonts w:ascii="Arial" w:hAnsi="Arial" w:cs="Arial"/>
          <w:b/>
          <w:bCs/>
        </w:rPr>
      </w:pPr>
    </w:p>
    <w:p w14:paraId="39BC4AB4" w14:textId="6DA53256" w:rsidR="009B55BB" w:rsidRPr="0047730F" w:rsidRDefault="009B55BB" w:rsidP="0047730F">
      <w:pPr>
        <w:pStyle w:val="ListParagraph"/>
        <w:numPr>
          <w:ilvl w:val="0"/>
          <w:numId w:val="1"/>
        </w:numPr>
        <w:rPr>
          <w:rFonts w:ascii="Arial" w:hAnsi="Arial" w:cs="Arial"/>
          <w:b/>
          <w:bCs/>
        </w:rPr>
      </w:pPr>
      <w:r w:rsidRPr="0047730F">
        <w:rPr>
          <w:rFonts w:ascii="Arial" w:hAnsi="Arial" w:cs="Arial"/>
          <w:b/>
          <w:bCs/>
        </w:rPr>
        <w:t>PURPOSE</w:t>
      </w:r>
      <w:r>
        <w:rPr>
          <w:rFonts w:ascii="Arial" w:hAnsi="Arial" w:cs="Arial"/>
          <w:b/>
          <w:bCs/>
        </w:rPr>
        <w:t xml:space="preserve">: </w:t>
      </w:r>
      <w:r>
        <w:rPr>
          <w:rFonts w:ascii="Arial" w:hAnsi="Arial" w:cs="Arial"/>
        </w:rPr>
        <w:t xml:space="preserve">The purpose is to provide a needle-guided </w:t>
      </w:r>
      <w:r w:rsidRPr="003F2A1C">
        <w:rPr>
          <w:rFonts w:ascii="Arial" w:hAnsi="Arial" w:cs="Arial"/>
        </w:rPr>
        <w:t>R</w:t>
      </w:r>
      <w:r w:rsidRPr="003F2A1C">
        <w:rPr>
          <w:rFonts w:ascii="Arial" w:hAnsi="Arial" w:cs="Arial"/>
        </w:rPr>
        <w:t>adio Frequency</w:t>
      </w:r>
      <w:r>
        <w:rPr>
          <w:rFonts w:ascii="Arial" w:hAnsi="Arial" w:cs="Arial"/>
        </w:rPr>
        <w:t xml:space="preserve"> (RF)</w:t>
      </w:r>
      <w:r>
        <w:rPr>
          <w:rFonts w:ascii="Arial" w:hAnsi="Arial" w:cs="Arial"/>
        </w:rPr>
        <w:t xml:space="preserve"> Generator for hot ablations, with Central Arkansas Veterans Health Care System (CAVHS) Radiology and Physical Medicine &amp; Rehabilitation (PMR) compatibility for cross-training, to include Reusable Medical Equipment (RME) and expendables machine for PMR at CAVHS in Little Rock, AR.</w:t>
      </w:r>
    </w:p>
    <w:p w14:paraId="39BC4AB5" w14:textId="77777777" w:rsidR="009B55BB" w:rsidRPr="0047730F" w:rsidRDefault="009B55BB" w:rsidP="0047730F">
      <w:pPr>
        <w:pStyle w:val="ListParagraph"/>
        <w:rPr>
          <w:rFonts w:ascii="Arial" w:hAnsi="Arial" w:cs="Arial"/>
          <w:b/>
          <w:bCs/>
        </w:rPr>
      </w:pPr>
    </w:p>
    <w:p w14:paraId="39BC4AB6" w14:textId="77777777" w:rsidR="009B55BB" w:rsidRPr="0047730F" w:rsidRDefault="009B55BB" w:rsidP="0047730F">
      <w:pPr>
        <w:pStyle w:val="ListParagraph"/>
        <w:numPr>
          <w:ilvl w:val="0"/>
          <w:numId w:val="1"/>
        </w:numPr>
        <w:rPr>
          <w:rFonts w:ascii="Arial" w:hAnsi="Arial" w:cs="Arial"/>
          <w:b/>
          <w:bCs/>
        </w:rPr>
      </w:pPr>
      <w:r w:rsidRPr="0047730F">
        <w:rPr>
          <w:rFonts w:ascii="Arial" w:hAnsi="Arial" w:cs="Arial"/>
          <w:b/>
          <w:bCs/>
        </w:rPr>
        <w:t>OBJECTIVE</w:t>
      </w:r>
      <w:r>
        <w:rPr>
          <w:rFonts w:ascii="Arial" w:hAnsi="Arial" w:cs="Arial"/>
          <w:b/>
          <w:bCs/>
        </w:rPr>
        <w:t xml:space="preserve">: </w:t>
      </w:r>
      <w:r w:rsidRPr="0047730F">
        <w:rPr>
          <w:rFonts w:ascii="Arial" w:hAnsi="Arial" w:cs="Arial"/>
        </w:rPr>
        <w:t>T</w:t>
      </w:r>
      <w:r>
        <w:rPr>
          <w:rFonts w:ascii="Arial" w:hAnsi="Arial" w:cs="Arial"/>
        </w:rPr>
        <w:t>he objective of this RFI/SSN is to find qualified contractors with the ability to provide materials requested in the draft Statement of Work (SOW).</w:t>
      </w:r>
    </w:p>
    <w:p w14:paraId="39BC4AB7" w14:textId="77777777" w:rsidR="009B55BB" w:rsidRPr="0047730F" w:rsidRDefault="009B55BB" w:rsidP="0047730F">
      <w:pPr>
        <w:pStyle w:val="ListParagraph"/>
        <w:rPr>
          <w:rFonts w:ascii="Arial" w:hAnsi="Arial" w:cs="Arial"/>
          <w:b/>
          <w:bCs/>
        </w:rPr>
      </w:pPr>
    </w:p>
    <w:p w14:paraId="39BC4AB8" w14:textId="77777777" w:rsidR="009B55BB" w:rsidRPr="0047730F" w:rsidRDefault="009B55BB" w:rsidP="0047730F">
      <w:pPr>
        <w:pStyle w:val="ListParagraph"/>
        <w:numPr>
          <w:ilvl w:val="0"/>
          <w:numId w:val="1"/>
        </w:numPr>
        <w:rPr>
          <w:rFonts w:ascii="Arial" w:hAnsi="Arial" w:cs="Arial"/>
          <w:b/>
          <w:bCs/>
        </w:rPr>
      </w:pPr>
      <w:r w:rsidRPr="0047730F">
        <w:rPr>
          <w:rFonts w:ascii="Arial" w:hAnsi="Arial" w:cs="Arial"/>
          <w:b/>
          <w:bCs/>
        </w:rPr>
        <w:t>PLACE OF DELIVERY</w:t>
      </w:r>
      <w:r>
        <w:rPr>
          <w:rFonts w:ascii="Arial" w:hAnsi="Arial" w:cs="Arial"/>
          <w:b/>
          <w:bCs/>
        </w:rPr>
        <w:t xml:space="preserve">: </w:t>
      </w:r>
      <w:r>
        <w:rPr>
          <w:rFonts w:ascii="Arial" w:hAnsi="Arial" w:cs="Arial"/>
        </w:rPr>
        <w:t>4300 West Seventh Street, Little Rock, AR 72205-5446</w:t>
      </w:r>
    </w:p>
    <w:p w14:paraId="39BC4AB9" w14:textId="77777777" w:rsidR="009B55BB" w:rsidRPr="0047730F" w:rsidRDefault="009B55BB" w:rsidP="0047730F">
      <w:pPr>
        <w:pStyle w:val="ListParagraph"/>
        <w:rPr>
          <w:rFonts w:ascii="Arial" w:hAnsi="Arial" w:cs="Arial"/>
          <w:b/>
          <w:bCs/>
        </w:rPr>
      </w:pPr>
    </w:p>
    <w:p w14:paraId="39BC4ABA" w14:textId="77777777" w:rsidR="009B55BB" w:rsidRPr="0047730F" w:rsidRDefault="009B55BB" w:rsidP="0047730F">
      <w:pPr>
        <w:pStyle w:val="ListParagraph"/>
        <w:numPr>
          <w:ilvl w:val="0"/>
          <w:numId w:val="1"/>
        </w:numPr>
        <w:rPr>
          <w:rFonts w:ascii="Arial" w:hAnsi="Arial" w:cs="Arial"/>
          <w:b/>
          <w:bCs/>
        </w:rPr>
      </w:pPr>
      <w:r w:rsidRPr="0047730F">
        <w:rPr>
          <w:rFonts w:ascii="Arial" w:hAnsi="Arial" w:cs="Arial"/>
          <w:b/>
          <w:bCs/>
        </w:rPr>
        <w:t>RESPONSES REQUESTED</w:t>
      </w:r>
      <w:r>
        <w:rPr>
          <w:rFonts w:ascii="Arial" w:hAnsi="Arial" w:cs="Arial"/>
          <w:b/>
          <w:bCs/>
        </w:rPr>
        <w:t xml:space="preserve">: </w:t>
      </w:r>
      <w:r>
        <w:rPr>
          <w:rFonts w:ascii="Arial" w:hAnsi="Arial" w:cs="Arial"/>
        </w:rPr>
        <w:t>NCO 16 requires the following information and questions answered in this RFI/SSN: Questions and information that are not provided shall be considered nonresponsive to the RFI/SSN, and the contractor may not be considered as part of this market research.</w:t>
      </w:r>
    </w:p>
    <w:p w14:paraId="39BC4ABB" w14:textId="77777777" w:rsidR="009B55BB" w:rsidRPr="0047730F" w:rsidRDefault="009B55BB" w:rsidP="0047730F">
      <w:pPr>
        <w:pStyle w:val="ListParagraph"/>
        <w:rPr>
          <w:rFonts w:ascii="Arial" w:hAnsi="Arial" w:cs="Arial"/>
          <w:b/>
          <w:bCs/>
        </w:rPr>
      </w:pPr>
    </w:p>
    <w:p w14:paraId="39BC4ABC" w14:textId="77777777" w:rsidR="009B55BB" w:rsidRPr="0047730F" w:rsidRDefault="009B55BB" w:rsidP="0047730F">
      <w:pPr>
        <w:pStyle w:val="ListParagraph"/>
        <w:numPr>
          <w:ilvl w:val="1"/>
          <w:numId w:val="1"/>
        </w:numPr>
        <w:rPr>
          <w:rFonts w:ascii="Arial" w:hAnsi="Arial" w:cs="Arial"/>
        </w:rPr>
      </w:pPr>
      <w:r w:rsidRPr="0047730F">
        <w:rPr>
          <w:rFonts w:ascii="Arial" w:hAnsi="Arial" w:cs="Arial"/>
        </w:rPr>
        <w:t xml:space="preserve">Contractors shall provide their points of contact's name(s), address(es), telephone number(s), and email address(es), and the company's business size, SAM Unique Entity Identification Number. </w:t>
      </w:r>
    </w:p>
    <w:p w14:paraId="39BC4ABD" w14:textId="77777777" w:rsidR="009B55BB" w:rsidRPr="0047730F" w:rsidRDefault="009B55BB" w:rsidP="0047730F">
      <w:pPr>
        <w:pStyle w:val="ListParagraph"/>
        <w:numPr>
          <w:ilvl w:val="1"/>
          <w:numId w:val="1"/>
        </w:numPr>
        <w:rPr>
          <w:rFonts w:ascii="Arial" w:hAnsi="Arial" w:cs="Arial"/>
        </w:rPr>
      </w:pPr>
      <w:r w:rsidRPr="0047730F">
        <w:rPr>
          <w:rFonts w:ascii="Arial" w:hAnsi="Arial" w:cs="Arial"/>
        </w:rPr>
        <w:t xml:space="preserve">Is your company a small business, SDBs, HUBZone, or 8A concern? Please provide proof of qualifications. </w:t>
      </w:r>
    </w:p>
    <w:p w14:paraId="39BC4ABE" w14:textId="77777777" w:rsidR="009B55BB" w:rsidRPr="0047730F" w:rsidRDefault="009B55BB" w:rsidP="0047730F">
      <w:pPr>
        <w:pStyle w:val="ListParagraph"/>
        <w:numPr>
          <w:ilvl w:val="1"/>
          <w:numId w:val="1"/>
        </w:numPr>
        <w:rPr>
          <w:rFonts w:ascii="Arial" w:hAnsi="Arial" w:cs="Arial"/>
        </w:rPr>
      </w:pPr>
      <w:r w:rsidRPr="0047730F">
        <w:rPr>
          <w:rFonts w:ascii="Arial" w:hAnsi="Arial" w:cs="Arial"/>
        </w:rPr>
        <w:t>Is your company considered small under the NAICS code: 33</w:t>
      </w:r>
      <w:r>
        <w:rPr>
          <w:rFonts w:ascii="Arial" w:hAnsi="Arial" w:cs="Arial"/>
        </w:rPr>
        <w:t>4510</w:t>
      </w:r>
      <w:r w:rsidRPr="0047730F">
        <w:rPr>
          <w:rFonts w:ascii="Arial" w:hAnsi="Arial" w:cs="Arial"/>
        </w:rPr>
        <w:t xml:space="preserve">? </w:t>
      </w:r>
    </w:p>
    <w:p w14:paraId="39BC4ABF" w14:textId="77777777" w:rsidR="009B55BB" w:rsidRPr="0047730F" w:rsidRDefault="009B55BB" w:rsidP="0047730F">
      <w:pPr>
        <w:pStyle w:val="ListParagraph"/>
        <w:numPr>
          <w:ilvl w:val="1"/>
          <w:numId w:val="1"/>
        </w:numPr>
        <w:rPr>
          <w:rFonts w:ascii="Arial" w:hAnsi="Arial" w:cs="Arial"/>
        </w:rPr>
      </w:pPr>
      <w:r w:rsidRPr="0047730F">
        <w:rPr>
          <w:rFonts w:ascii="Arial" w:hAnsi="Arial" w:cs="Arial"/>
        </w:rPr>
        <w:lastRenderedPageBreak/>
        <w:t xml:space="preserve">Are you an authorized distributor/seller for the equipment listed in the draft SOW? Please provide evidence/authorization/agreement from OEM. </w:t>
      </w:r>
    </w:p>
    <w:p w14:paraId="39BC4AC0" w14:textId="77777777" w:rsidR="009B55BB" w:rsidRPr="0047730F" w:rsidRDefault="009B55BB" w:rsidP="0047730F">
      <w:pPr>
        <w:pStyle w:val="ListParagraph"/>
        <w:numPr>
          <w:ilvl w:val="1"/>
          <w:numId w:val="1"/>
        </w:numPr>
        <w:rPr>
          <w:rFonts w:ascii="Arial" w:hAnsi="Arial" w:cs="Arial"/>
        </w:rPr>
      </w:pPr>
      <w:r w:rsidRPr="0047730F">
        <w:rPr>
          <w:rFonts w:ascii="Arial" w:hAnsi="Arial" w:cs="Arial"/>
        </w:rPr>
        <w:t xml:space="preserve">Is this a domestic (manufactured in the United States of America) or non-domestic product? </w:t>
      </w:r>
    </w:p>
    <w:p w14:paraId="39BC4AC1" w14:textId="77777777" w:rsidR="009B55BB" w:rsidRDefault="009B55BB" w:rsidP="0047730F">
      <w:pPr>
        <w:pStyle w:val="ListParagraph"/>
        <w:numPr>
          <w:ilvl w:val="1"/>
          <w:numId w:val="1"/>
        </w:numPr>
        <w:rPr>
          <w:rFonts w:ascii="Arial" w:hAnsi="Arial" w:cs="Arial"/>
        </w:rPr>
      </w:pPr>
      <w:r w:rsidRPr="0047730F">
        <w:rPr>
          <w:rFonts w:ascii="Arial" w:hAnsi="Arial" w:cs="Arial"/>
        </w:rPr>
        <w:t xml:space="preserve">Include in your capability statement a list of active contracts for commercial, federal, state, and local governments, like this requirement. List contracts shall provide communication on the government requirement, illustrating the capability for comparison. </w:t>
      </w:r>
    </w:p>
    <w:p w14:paraId="39BC4AC2" w14:textId="77777777" w:rsidR="009B55BB" w:rsidRPr="0047730F" w:rsidRDefault="009B55BB" w:rsidP="0047730F">
      <w:pPr>
        <w:pStyle w:val="ListParagraph"/>
        <w:numPr>
          <w:ilvl w:val="1"/>
          <w:numId w:val="1"/>
        </w:numPr>
        <w:rPr>
          <w:rFonts w:ascii="Arial" w:hAnsi="Arial" w:cs="Arial"/>
        </w:rPr>
      </w:pPr>
      <w:r w:rsidRPr="0047730F">
        <w:rPr>
          <w:rFonts w:ascii="Arial" w:hAnsi="Arial" w:cs="Arial"/>
        </w:rPr>
        <w:t>For this requirement, is your company available under any of the following:</w:t>
      </w:r>
      <w:r w:rsidRPr="0047730F">
        <w:rPr>
          <w:rFonts w:ascii="Arial" w:hAnsi="Arial" w:cs="Arial"/>
          <w:b/>
          <w:bCs/>
        </w:rPr>
        <w:t xml:space="preserve"> </w:t>
      </w:r>
      <w:r w:rsidRPr="0047730F">
        <w:rPr>
          <w:rFonts w:ascii="Arial" w:hAnsi="Arial" w:cs="Arial"/>
        </w:rPr>
        <w:t xml:space="preserve">Government Wide Agency Contract (GWAC) </w:t>
      </w:r>
    </w:p>
    <w:p w14:paraId="39BC4AC3" w14:textId="77777777" w:rsidR="009B55BB" w:rsidRPr="0047730F" w:rsidRDefault="009B55BB" w:rsidP="0047730F">
      <w:pPr>
        <w:pStyle w:val="ListParagraph"/>
        <w:numPr>
          <w:ilvl w:val="2"/>
          <w:numId w:val="2"/>
        </w:numPr>
        <w:rPr>
          <w:rFonts w:ascii="Arial" w:hAnsi="Arial" w:cs="Arial"/>
        </w:rPr>
      </w:pPr>
      <w:r w:rsidRPr="0047730F">
        <w:rPr>
          <w:rFonts w:ascii="Arial" w:hAnsi="Arial" w:cs="Arial"/>
        </w:rPr>
        <w:t xml:space="preserve">General Services Administration Services (GSA) </w:t>
      </w:r>
    </w:p>
    <w:p w14:paraId="39BC4AC4" w14:textId="77777777" w:rsidR="009B55BB" w:rsidRPr="0047730F" w:rsidRDefault="009B55BB" w:rsidP="0047730F">
      <w:pPr>
        <w:pStyle w:val="ListParagraph"/>
        <w:numPr>
          <w:ilvl w:val="2"/>
          <w:numId w:val="2"/>
        </w:numPr>
        <w:rPr>
          <w:rFonts w:ascii="Arial" w:hAnsi="Arial" w:cs="Arial"/>
        </w:rPr>
      </w:pPr>
      <w:r w:rsidRPr="0047730F">
        <w:rPr>
          <w:rFonts w:ascii="Arial" w:hAnsi="Arial" w:cs="Arial"/>
        </w:rPr>
        <w:t xml:space="preserve">Indefinite Delivery Indefinite Quantity (IDIQ) </w:t>
      </w:r>
    </w:p>
    <w:p w14:paraId="39BC4AC5" w14:textId="77777777" w:rsidR="009B55BB" w:rsidRPr="0047730F" w:rsidRDefault="009B55BB" w:rsidP="0047730F">
      <w:pPr>
        <w:pStyle w:val="ListParagraph"/>
        <w:numPr>
          <w:ilvl w:val="2"/>
          <w:numId w:val="2"/>
        </w:numPr>
        <w:rPr>
          <w:rFonts w:ascii="Arial" w:hAnsi="Arial" w:cs="Arial"/>
          <w:b/>
          <w:bCs/>
        </w:rPr>
      </w:pPr>
      <w:r w:rsidRPr="0047730F">
        <w:rPr>
          <w:rFonts w:ascii="Arial" w:hAnsi="Arial" w:cs="Arial"/>
        </w:rPr>
        <w:t>Blanket Purchase Agreement (BPA)</w:t>
      </w:r>
      <w:r w:rsidRPr="0047730F">
        <w:rPr>
          <w:rFonts w:ascii="Arial" w:hAnsi="Arial" w:cs="Arial"/>
          <w:b/>
          <w:bCs/>
        </w:rPr>
        <w:t xml:space="preserve"> </w:t>
      </w:r>
    </w:p>
    <w:p w14:paraId="39BC4AC6" w14:textId="77777777" w:rsidR="009B55BB" w:rsidRPr="0047730F" w:rsidRDefault="009B55BB" w:rsidP="0047730F">
      <w:pPr>
        <w:pStyle w:val="ListParagraph"/>
        <w:ind w:left="1440"/>
        <w:rPr>
          <w:rFonts w:ascii="Arial" w:hAnsi="Arial" w:cs="Arial"/>
          <w:b/>
          <w:bCs/>
        </w:rPr>
      </w:pPr>
    </w:p>
    <w:p w14:paraId="39BC4AC7" w14:textId="77777777" w:rsidR="009B55BB" w:rsidRDefault="009B55BB" w:rsidP="0047730F">
      <w:pPr>
        <w:pStyle w:val="ListParagraph"/>
        <w:ind w:left="1440"/>
        <w:rPr>
          <w:rFonts w:ascii="Arial" w:hAnsi="Arial" w:cs="Arial"/>
        </w:rPr>
      </w:pPr>
      <w:r w:rsidRPr="0047730F">
        <w:rPr>
          <w:rFonts w:ascii="Arial" w:hAnsi="Arial" w:cs="Arial"/>
        </w:rPr>
        <w:t>If so, please list the contract number and SIN.</w:t>
      </w:r>
    </w:p>
    <w:p w14:paraId="39BC4AC8" w14:textId="77777777" w:rsidR="009B55BB" w:rsidRPr="0047730F" w:rsidRDefault="009B55BB" w:rsidP="0047730F">
      <w:pPr>
        <w:pStyle w:val="ListParagraph"/>
        <w:ind w:left="1440"/>
        <w:rPr>
          <w:rFonts w:ascii="Arial" w:hAnsi="Arial" w:cs="Arial"/>
        </w:rPr>
      </w:pPr>
      <w:r w:rsidRPr="0047730F">
        <w:rPr>
          <w:rFonts w:ascii="Arial" w:hAnsi="Arial" w:cs="Arial"/>
        </w:rPr>
        <w:t xml:space="preserve"> </w:t>
      </w:r>
    </w:p>
    <w:p w14:paraId="39BC4AC9" w14:textId="77777777" w:rsidR="009B55BB" w:rsidRDefault="009B55BB" w:rsidP="0047730F">
      <w:pPr>
        <w:pStyle w:val="ListParagraph"/>
        <w:numPr>
          <w:ilvl w:val="0"/>
          <w:numId w:val="1"/>
        </w:numPr>
        <w:rPr>
          <w:rFonts w:ascii="Arial" w:hAnsi="Arial" w:cs="Arial"/>
        </w:rPr>
      </w:pPr>
      <w:r w:rsidRPr="0047730F">
        <w:rPr>
          <w:rFonts w:ascii="Arial" w:hAnsi="Arial" w:cs="Arial"/>
          <w:b/>
          <w:bCs/>
        </w:rPr>
        <w:t>OPPORTUNITY</w:t>
      </w:r>
      <w:r>
        <w:rPr>
          <w:rFonts w:ascii="Arial" w:hAnsi="Arial" w:cs="Arial"/>
          <w:b/>
          <w:bCs/>
        </w:rPr>
        <w:t xml:space="preserve">: </w:t>
      </w:r>
      <w:r w:rsidRPr="0047730F">
        <w:rPr>
          <w:rFonts w:ascii="Arial" w:hAnsi="Arial" w:cs="Arial"/>
        </w:rPr>
        <w:t xml:space="preserve">NCO 16 is seeking information from potential contractors on their ability to meet this requirement. THIS IS A SOURCES SOUGHT FOR INFORMATION (RFI) ONLY. Small business concerns are encouraged to respond to </w:t>
      </w:r>
      <w:proofErr w:type="gramStart"/>
      <w:r w:rsidRPr="0047730F">
        <w:rPr>
          <w:rFonts w:ascii="Arial" w:hAnsi="Arial" w:cs="Arial"/>
        </w:rPr>
        <w:t>this</w:t>
      </w:r>
      <w:proofErr w:type="gramEnd"/>
      <w:r w:rsidRPr="0047730F">
        <w:rPr>
          <w:rFonts w:ascii="Arial" w:hAnsi="Arial" w:cs="Arial"/>
        </w:rPr>
        <w:t xml:space="preserve"> Sources Sought to assist NCO 16 in determining potential levels of competition available in the industry. Contractors shall possess the capability to meet all requirements and objectives.</w:t>
      </w:r>
    </w:p>
    <w:p w14:paraId="39BC4ACA" w14:textId="77777777" w:rsidR="009B55BB" w:rsidRPr="0047730F" w:rsidRDefault="009B55BB" w:rsidP="0047730F">
      <w:pPr>
        <w:pStyle w:val="ListParagraph"/>
        <w:rPr>
          <w:rFonts w:ascii="Arial" w:hAnsi="Arial" w:cs="Arial"/>
        </w:rPr>
      </w:pPr>
      <w:r w:rsidRPr="0047730F">
        <w:rPr>
          <w:rFonts w:ascii="Arial" w:hAnsi="Arial" w:cs="Arial"/>
        </w:rPr>
        <w:t xml:space="preserve"> </w:t>
      </w:r>
    </w:p>
    <w:p w14:paraId="39BC4ACB" w14:textId="77777777" w:rsidR="009B55BB" w:rsidRPr="0047730F" w:rsidRDefault="009B55BB" w:rsidP="0047730F">
      <w:pPr>
        <w:pStyle w:val="ListParagraph"/>
        <w:numPr>
          <w:ilvl w:val="0"/>
          <w:numId w:val="1"/>
        </w:numPr>
        <w:rPr>
          <w:rFonts w:ascii="Arial" w:hAnsi="Arial" w:cs="Arial"/>
          <w:b/>
          <w:bCs/>
        </w:rPr>
      </w:pPr>
      <w:r w:rsidRPr="0047730F">
        <w:rPr>
          <w:rFonts w:ascii="Arial" w:hAnsi="Arial" w:cs="Arial"/>
          <w:b/>
          <w:bCs/>
        </w:rPr>
        <w:t>INSTRUCTIONS AND RESPONSE GUIDELINES</w:t>
      </w:r>
      <w:r>
        <w:rPr>
          <w:rFonts w:ascii="Arial" w:hAnsi="Arial" w:cs="Arial"/>
          <w:b/>
          <w:bCs/>
        </w:rPr>
        <w:t xml:space="preserve">: </w:t>
      </w:r>
      <w:r w:rsidRPr="0047730F">
        <w:rPr>
          <w:rFonts w:ascii="Arial" w:hAnsi="Arial" w:cs="Arial"/>
        </w:rPr>
        <w:t xml:space="preserve">Sources Sought responses are due by </w:t>
      </w:r>
      <w:r>
        <w:rPr>
          <w:rFonts w:ascii="Arial" w:hAnsi="Arial" w:cs="Arial"/>
        </w:rPr>
        <w:t>23</w:t>
      </w:r>
      <w:r w:rsidRPr="0047730F">
        <w:rPr>
          <w:rFonts w:ascii="Arial" w:hAnsi="Arial" w:cs="Arial"/>
        </w:rPr>
        <w:t xml:space="preserve"> </w:t>
      </w:r>
      <w:r>
        <w:rPr>
          <w:rFonts w:ascii="Arial" w:hAnsi="Arial" w:cs="Arial"/>
        </w:rPr>
        <w:t>April</w:t>
      </w:r>
      <w:r w:rsidRPr="0047730F">
        <w:rPr>
          <w:rFonts w:ascii="Arial" w:hAnsi="Arial" w:cs="Arial"/>
        </w:rPr>
        <w:t xml:space="preserve"> 2026 at 1</w:t>
      </w:r>
      <w:r>
        <w:rPr>
          <w:rFonts w:ascii="Arial" w:hAnsi="Arial" w:cs="Arial"/>
        </w:rPr>
        <w:t>2</w:t>
      </w:r>
      <w:r w:rsidRPr="0047730F">
        <w:rPr>
          <w:rFonts w:ascii="Arial" w:hAnsi="Arial" w:cs="Arial"/>
        </w:rPr>
        <w:t xml:space="preserve">:00 </w:t>
      </w:r>
      <w:r>
        <w:rPr>
          <w:rFonts w:ascii="Arial" w:hAnsi="Arial" w:cs="Arial"/>
        </w:rPr>
        <w:t>P</w:t>
      </w:r>
      <w:r w:rsidRPr="0047730F">
        <w:rPr>
          <w:rFonts w:ascii="Arial" w:hAnsi="Arial" w:cs="Arial"/>
        </w:rPr>
        <w:t xml:space="preserve">M CST via email to Carmyn.williams@va.gov. </w:t>
      </w:r>
    </w:p>
    <w:p w14:paraId="39BC4ACC" w14:textId="77777777" w:rsidR="009B55BB" w:rsidRPr="0047730F" w:rsidRDefault="009B55BB" w:rsidP="0047730F">
      <w:pPr>
        <w:pStyle w:val="ListParagraph"/>
        <w:rPr>
          <w:rFonts w:ascii="Arial" w:hAnsi="Arial" w:cs="Arial"/>
          <w:b/>
          <w:bCs/>
        </w:rPr>
      </w:pPr>
    </w:p>
    <w:p w14:paraId="39BC4ACD" w14:textId="77777777" w:rsidR="009B55BB" w:rsidRDefault="009B55BB" w:rsidP="0047730F">
      <w:pPr>
        <w:pStyle w:val="ListParagraph"/>
        <w:rPr>
          <w:rFonts w:ascii="Arial" w:hAnsi="Arial" w:cs="Arial"/>
        </w:rPr>
      </w:pPr>
      <w:r>
        <w:rPr>
          <w:rFonts w:ascii="Arial" w:hAnsi="Arial" w:cs="Arial"/>
        </w:rPr>
        <w:t>Telephone requests or inquiries will not be accepted.  Public information will not be provided and shall be utilized to the full extent possible.  This is a new requirement.</w:t>
      </w:r>
    </w:p>
    <w:p w14:paraId="39BC4ACE" w14:textId="77777777" w:rsidR="009B55BB" w:rsidRDefault="009B55BB" w:rsidP="0047730F">
      <w:pPr>
        <w:pStyle w:val="ListParagraph"/>
        <w:rPr>
          <w:rFonts w:ascii="Arial" w:hAnsi="Arial" w:cs="Arial"/>
        </w:rPr>
      </w:pPr>
    </w:p>
    <w:p w14:paraId="39BC4ACF" w14:textId="77777777" w:rsidR="009B55BB" w:rsidRDefault="009B55BB" w:rsidP="0047730F">
      <w:pPr>
        <w:pStyle w:val="ListParagraph"/>
        <w:rPr>
          <w:rFonts w:ascii="Arial" w:hAnsi="Arial" w:cs="Arial"/>
        </w:rPr>
      </w:pPr>
      <w:r>
        <w:rPr>
          <w:rFonts w:ascii="Arial" w:hAnsi="Arial" w:cs="Arial"/>
        </w:rPr>
        <w:t>The subject line shall read: 36C25626Q0571 – RFI-Sources Sought Notice-CAVHS RF Generator.  NO SOLICITATION EXISTS AT THIS TIME.  There is no page limitation on subparagraphs 4(a) – 4(g).</w:t>
      </w:r>
    </w:p>
    <w:p w14:paraId="39BC4AD0" w14:textId="77777777" w:rsidR="009B55BB" w:rsidRDefault="009B55BB" w:rsidP="0047730F">
      <w:pPr>
        <w:pStyle w:val="ListParagraph"/>
        <w:rPr>
          <w:rFonts w:ascii="Arial" w:hAnsi="Arial" w:cs="Arial"/>
        </w:rPr>
      </w:pPr>
    </w:p>
    <w:p w14:paraId="39BC4AD1" w14:textId="77777777" w:rsidR="009B55BB" w:rsidRDefault="009B55BB" w:rsidP="0047730F">
      <w:pPr>
        <w:pStyle w:val="ListParagraph"/>
        <w:rPr>
          <w:rFonts w:ascii="Arial" w:hAnsi="Arial" w:cs="Arial"/>
        </w:rPr>
      </w:pPr>
      <w:r>
        <w:rPr>
          <w:rFonts w:ascii="Arial" w:hAnsi="Arial" w:cs="Arial"/>
        </w:rPr>
        <w:t>Please provide the information you deem relevant to respond to the specific inquiries of the RFI/SSN.  Information provided will be used solely by NCO 16 as “market research” and will not be released outside of the NCO 16 Purchasing and Contract Team.</w:t>
      </w:r>
    </w:p>
    <w:p w14:paraId="39BC4AD2" w14:textId="77777777" w:rsidR="009B55BB" w:rsidRDefault="009B55BB" w:rsidP="0047730F">
      <w:pPr>
        <w:pStyle w:val="ListParagraph"/>
        <w:rPr>
          <w:rFonts w:ascii="Arial" w:hAnsi="Arial" w:cs="Arial"/>
        </w:rPr>
      </w:pPr>
    </w:p>
    <w:p w14:paraId="39BC4AD3" w14:textId="77777777" w:rsidR="009B55BB" w:rsidRPr="0047730F" w:rsidRDefault="009B55BB" w:rsidP="0047730F">
      <w:pPr>
        <w:pStyle w:val="ListParagraph"/>
        <w:rPr>
          <w:rFonts w:ascii="Arial" w:hAnsi="Arial" w:cs="Arial"/>
        </w:rPr>
      </w:pPr>
      <w:r>
        <w:rPr>
          <w:rFonts w:ascii="Arial" w:hAnsi="Arial" w:cs="Arial"/>
        </w:rPr>
        <w:t xml:space="preserve">This RFI/SSN does not constitute a </w:t>
      </w:r>
      <w:r w:rsidRPr="0047730F">
        <w:rPr>
          <w:rFonts w:ascii="Arial" w:hAnsi="Arial" w:cs="Arial"/>
        </w:rPr>
        <w:t xml:space="preserve">Request for Proposal (RFP), Invitation for Bid (IFB), or Request for Quotation (RFQ), and it is not to be construed as a commitment by the Government to enter a contract, nor will the Government pay for the information submitted in response to this request. All information contained in this Sources Sought is preliminary as well as subject to modification and is in no way binding on the Government. </w:t>
      </w:r>
    </w:p>
    <w:p w14:paraId="39BC4AD4" w14:textId="77777777" w:rsidR="009B55BB" w:rsidRPr="0047730F" w:rsidRDefault="009B55BB" w:rsidP="0047730F">
      <w:pPr>
        <w:pStyle w:val="ListParagraph"/>
        <w:rPr>
          <w:rFonts w:ascii="Arial" w:hAnsi="Arial" w:cs="Arial"/>
          <w:b/>
          <w:bCs/>
        </w:rPr>
      </w:pPr>
    </w:p>
    <w:p w14:paraId="39BC4AD5" w14:textId="77777777" w:rsidR="009B55BB" w:rsidRDefault="009B55BB" w:rsidP="0047730F">
      <w:pPr>
        <w:pStyle w:val="ListParagraph"/>
        <w:numPr>
          <w:ilvl w:val="0"/>
          <w:numId w:val="1"/>
        </w:numPr>
        <w:rPr>
          <w:rFonts w:ascii="Arial" w:hAnsi="Arial" w:cs="Arial"/>
          <w:b/>
          <w:bCs/>
        </w:rPr>
      </w:pPr>
      <w:r w:rsidRPr="0047730F">
        <w:rPr>
          <w:rFonts w:ascii="Arial" w:hAnsi="Arial" w:cs="Arial"/>
          <w:b/>
          <w:bCs/>
        </w:rPr>
        <w:t>CONTACT INFORMATION</w:t>
      </w:r>
    </w:p>
    <w:p w14:paraId="39BC4AD6" w14:textId="77777777" w:rsidR="009B55BB" w:rsidRDefault="009B55BB" w:rsidP="0047730F">
      <w:pPr>
        <w:pStyle w:val="ListParagraph"/>
        <w:rPr>
          <w:rFonts w:ascii="Arial" w:hAnsi="Arial" w:cs="Arial"/>
        </w:rPr>
      </w:pPr>
      <w:r>
        <w:rPr>
          <w:rFonts w:ascii="Arial" w:hAnsi="Arial" w:cs="Arial"/>
        </w:rPr>
        <w:t>Carmyn E Williams, Contract Specialist</w:t>
      </w:r>
    </w:p>
    <w:p w14:paraId="39BC4AD7" w14:textId="77777777" w:rsidR="009B55BB" w:rsidRDefault="009B55BB" w:rsidP="0047730F">
      <w:pPr>
        <w:pStyle w:val="ListParagraph"/>
        <w:rPr>
          <w:rFonts w:ascii="Arial" w:hAnsi="Arial" w:cs="Arial"/>
        </w:rPr>
      </w:pPr>
      <w:r>
        <w:rPr>
          <w:rFonts w:ascii="Arial" w:hAnsi="Arial" w:cs="Arial"/>
        </w:rPr>
        <w:t xml:space="preserve">Email Address: </w:t>
      </w:r>
      <w:hyperlink r:id="rId7" w:history="1">
        <w:r w:rsidRPr="0040069D">
          <w:rPr>
            <w:rStyle w:val="Hyperlink"/>
            <w:rFonts w:ascii="Arial" w:hAnsi="Arial" w:cs="Arial"/>
          </w:rPr>
          <w:t>Carmyn.Williams@va.gov</w:t>
        </w:r>
      </w:hyperlink>
    </w:p>
    <w:p w14:paraId="39BC4AD8" w14:textId="77777777" w:rsidR="009B55BB" w:rsidRDefault="009B55BB" w:rsidP="0047730F">
      <w:pPr>
        <w:pStyle w:val="ListParagraph"/>
        <w:rPr>
          <w:rFonts w:ascii="Arial" w:hAnsi="Arial" w:cs="Arial"/>
        </w:rPr>
      </w:pPr>
    </w:p>
    <w:p w14:paraId="39BC4AD9" w14:textId="77777777" w:rsidR="009B55BB" w:rsidRPr="0047730F" w:rsidRDefault="009B55BB" w:rsidP="0047730F">
      <w:pPr>
        <w:pStyle w:val="ListParagraph"/>
        <w:rPr>
          <w:rFonts w:ascii="Arial" w:hAnsi="Arial" w:cs="Arial"/>
        </w:rPr>
        <w:sectPr w:rsidR="0047730F" w:rsidRPr="0047730F">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r w:rsidRPr="0047730F">
        <w:rPr>
          <w:rFonts w:ascii="Arial" w:hAnsi="Arial" w:cs="Arial"/>
        </w:rPr>
        <w:t xml:space="preserve">THIS NOTICE IS NOT A REQUEST FOR COMPETITIVE </w:t>
      </w:r>
      <w:r>
        <w:rPr>
          <w:rFonts w:ascii="Arial" w:hAnsi="Arial" w:cs="Arial"/>
        </w:rPr>
        <w:t>Q</w:t>
      </w:r>
      <w:r w:rsidRPr="0047730F">
        <w:rPr>
          <w:rFonts w:ascii="Arial" w:hAnsi="Arial" w:cs="Arial"/>
        </w:rPr>
        <w:t xml:space="preserve">UOTES/PROPOSALS; however, any firm that believes it can meet the requirements may provide answers, responses, and give written notification before the response </w:t>
      </w:r>
      <w:proofErr w:type="gramStart"/>
      <w:r w:rsidRPr="0047730F">
        <w:rPr>
          <w:rFonts w:ascii="Arial" w:hAnsi="Arial" w:cs="Arial"/>
        </w:rPr>
        <w:t>due</w:t>
      </w:r>
      <w:proofErr w:type="gramEnd"/>
      <w:r w:rsidRPr="0047730F">
        <w:rPr>
          <w:rFonts w:ascii="Arial" w:hAnsi="Arial" w:cs="Arial"/>
        </w:rPr>
        <w:t xml:space="preserve"> date </w:t>
      </w:r>
      <w:proofErr w:type="gramStart"/>
      <w:r w:rsidRPr="0047730F">
        <w:rPr>
          <w:rFonts w:ascii="Arial" w:hAnsi="Arial" w:cs="Arial"/>
        </w:rPr>
        <w:t>and</w:t>
      </w:r>
      <w:proofErr w:type="gramEnd"/>
      <w:r w:rsidRPr="0047730F">
        <w:rPr>
          <w:rFonts w:ascii="Arial" w:hAnsi="Arial" w:cs="Arial"/>
        </w:rPr>
        <w:t xml:space="preserve"> time. Supporting evidence and responses must be furnished in enough detail to demonstrate the ability to perform the requirements. </w:t>
      </w:r>
    </w:p>
    <w:p w14:paraId="39BC4ADA" w14:textId="77777777" w:rsidR="009B55BB" w:rsidRPr="0055567D" w:rsidRDefault="009B55BB" w:rsidP="00354EEE">
      <w:pPr>
        <w:jc w:val="center"/>
        <w:rPr>
          <w:rFonts w:ascii="Arial" w:hAnsi="Arial" w:cs="Arial"/>
          <w:i/>
          <w:iCs/>
        </w:rPr>
      </w:pPr>
      <w:r w:rsidRPr="0055567D">
        <w:rPr>
          <w:rFonts w:ascii="Arial" w:hAnsi="Arial" w:cs="Arial"/>
          <w:i/>
          <w:iCs/>
        </w:rPr>
        <w:t>Draft Statement of Work (SOW)</w:t>
      </w:r>
    </w:p>
    <w:p w14:paraId="39BC4ADB" w14:textId="77777777" w:rsidR="009B55BB" w:rsidRPr="0055567D" w:rsidRDefault="009B55BB" w:rsidP="00354EEE">
      <w:pPr>
        <w:pStyle w:val="ListParagraph"/>
        <w:numPr>
          <w:ilvl w:val="0"/>
          <w:numId w:val="3"/>
        </w:numPr>
        <w:rPr>
          <w:rFonts w:ascii="Arial" w:hAnsi="Arial" w:cs="Arial"/>
          <w:b/>
          <w:bCs/>
        </w:rPr>
      </w:pPr>
      <w:r w:rsidRPr="0055567D">
        <w:rPr>
          <w:rFonts w:ascii="Arial" w:hAnsi="Arial" w:cs="Arial"/>
          <w:b/>
          <w:bCs/>
        </w:rPr>
        <w:t xml:space="preserve">BACKGROUND: </w:t>
      </w:r>
      <w:r w:rsidRPr="0055567D">
        <w:rPr>
          <w:rFonts w:ascii="Arial" w:hAnsi="Arial" w:cs="Arial"/>
        </w:rPr>
        <w:t>CAVHS needs one (1) needle-guided RF Generator for hot ablations, for cross-training with Radiology and PMR to include REM and expendables for the PMR Department.</w:t>
      </w:r>
    </w:p>
    <w:p w14:paraId="39BC4ADC" w14:textId="77777777" w:rsidR="009B55BB" w:rsidRPr="0055567D" w:rsidRDefault="009B55BB" w:rsidP="00354EEE">
      <w:pPr>
        <w:pStyle w:val="ListParagraph"/>
        <w:rPr>
          <w:rFonts w:ascii="Arial" w:hAnsi="Arial" w:cs="Arial"/>
          <w:b/>
          <w:bCs/>
        </w:rPr>
      </w:pPr>
    </w:p>
    <w:p w14:paraId="39BC4ADD" w14:textId="77777777" w:rsidR="009B55BB" w:rsidRPr="0055567D" w:rsidRDefault="009B55BB" w:rsidP="00354EEE">
      <w:pPr>
        <w:pStyle w:val="ListParagraph"/>
        <w:numPr>
          <w:ilvl w:val="0"/>
          <w:numId w:val="3"/>
        </w:numPr>
        <w:rPr>
          <w:rFonts w:ascii="Arial" w:hAnsi="Arial" w:cs="Arial"/>
          <w:b/>
          <w:bCs/>
        </w:rPr>
      </w:pPr>
      <w:r w:rsidRPr="0055567D">
        <w:rPr>
          <w:rFonts w:ascii="Arial" w:hAnsi="Arial" w:cs="Arial"/>
          <w:b/>
          <w:bCs/>
        </w:rPr>
        <w:t xml:space="preserve">SCOPE: </w:t>
      </w:r>
      <w:r w:rsidRPr="0055567D">
        <w:rPr>
          <w:rFonts w:ascii="Arial" w:hAnsi="Arial" w:cs="Arial"/>
        </w:rPr>
        <w:t xml:space="preserve">The contractor shall </w:t>
      </w:r>
      <w:proofErr w:type="gramStart"/>
      <w:r w:rsidRPr="0055567D">
        <w:rPr>
          <w:rFonts w:ascii="Arial" w:hAnsi="Arial" w:cs="Arial"/>
        </w:rPr>
        <w:t>provide,</w:t>
      </w:r>
      <w:proofErr w:type="gramEnd"/>
      <w:r w:rsidRPr="0055567D">
        <w:rPr>
          <w:rFonts w:ascii="Arial" w:hAnsi="Arial" w:cs="Arial"/>
        </w:rPr>
        <w:t xml:space="preserve"> </w:t>
      </w:r>
      <w:r w:rsidRPr="0055567D">
        <w:rPr>
          <w:rFonts w:ascii="Arial" w:hAnsi="Arial" w:cs="Arial"/>
        </w:rPr>
        <w:t>transport</w:t>
      </w:r>
      <w:r w:rsidRPr="0055567D">
        <w:rPr>
          <w:rFonts w:ascii="Arial" w:hAnsi="Arial" w:cs="Arial"/>
        </w:rPr>
        <w:t xml:space="preserve"> and configure all listed equipment.  All equipment and configuration must meet manufacturer and Veterans Affairs (VA) specifications.  The contractor shall furnish all supplies, equipment, and services required for the delivery and configuration of the supplies and equipment.  The contractor is responsible for any missing parts and components not included to carry out the installation and configuration of the equipment.</w:t>
      </w:r>
    </w:p>
    <w:p w14:paraId="39BC4ADE" w14:textId="77777777" w:rsidR="009B55BB" w:rsidRPr="0055567D" w:rsidRDefault="009B55BB" w:rsidP="00354EEE">
      <w:pPr>
        <w:pStyle w:val="ListParagraph"/>
        <w:rPr>
          <w:rFonts w:ascii="Arial" w:hAnsi="Arial" w:cs="Arial"/>
          <w:b/>
          <w:bCs/>
        </w:rPr>
      </w:pPr>
    </w:p>
    <w:p w14:paraId="39BC4ADF" w14:textId="77777777" w:rsidR="009B55BB" w:rsidRPr="0055567D" w:rsidRDefault="009B55BB" w:rsidP="00354EEE">
      <w:pPr>
        <w:pStyle w:val="ListParagraph"/>
        <w:numPr>
          <w:ilvl w:val="0"/>
          <w:numId w:val="3"/>
        </w:numPr>
        <w:rPr>
          <w:rFonts w:ascii="Arial" w:hAnsi="Arial" w:cs="Arial"/>
          <w:b/>
          <w:bCs/>
        </w:rPr>
      </w:pPr>
      <w:r w:rsidRPr="0055567D">
        <w:rPr>
          <w:rFonts w:ascii="Arial" w:hAnsi="Arial" w:cs="Arial"/>
          <w:b/>
          <w:bCs/>
        </w:rPr>
        <w:t>SALIENT CHARACTERISTICS (Brand name or equivalent)</w:t>
      </w:r>
    </w:p>
    <w:p w14:paraId="39BC4AE0" w14:textId="77777777" w:rsidR="009B55BB" w:rsidRPr="0055567D" w:rsidRDefault="009B55BB" w:rsidP="00354EEE">
      <w:pPr>
        <w:pStyle w:val="ListParagraph"/>
        <w:rPr>
          <w:rFonts w:ascii="Arial" w:hAnsi="Arial" w:cs="Arial"/>
          <w:b/>
          <w:bCs/>
        </w:rPr>
      </w:pPr>
    </w:p>
    <w:p w14:paraId="39BC4AE1" w14:textId="77777777" w:rsidR="009B55BB" w:rsidRPr="0055567D" w:rsidRDefault="009B55BB" w:rsidP="00354EEE">
      <w:pPr>
        <w:pStyle w:val="ListParagraph"/>
        <w:numPr>
          <w:ilvl w:val="1"/>
          <w:numId w:val="3"/>
        </w:numPr>
        <w:rPr>
          <w:rFonts w:ascii="Arial" w:hAnsi="Arial" w:cs="Arial"/>
          <w:b/>
          <w:bCs/>
        </w:rPr>
      </w:pPr>
      <w:r w:rsidRPr="0055567D">
        <w:rPr>
          <w:rFonts w:ascii="Arial" w:hAnsi="Arial" w:cs="Arial"/>
          <w:b/>
          <w:bCs/>
        </w:rPr>
        <w:t xml:space="preserve">Essential/significant physical, functional, or performance characteristics.  </w:t>
      </w:r>
      <w:r w:rsidRPr="0055567D">
        <w:rPr>
          <w:rFonts w:ascii="Arial" w:hAnsi="Arial" w:cs="Arial"/>
        </w:rPr>
        <w:t>Need RF Generator for Hot ablations, with CAVHS Radiology and PMR compatibility for cross-training, to include RME, using Stryker MulitGEN 2 capability.</w:t>
      </w:r>
    </w:p>
    <w:p w14:paraId="39BC4AE2" w14:textId="77777777" w:rsidR="009B55BB" w:rsidRDefault="009B55BB" w:rsidP="00354EEE">
      <w:pPr>
        <w:pStyle w:val="ListParagraph"/>
        <w:numPr>
          <w:ilvl w:val="1"/>
          <w:numId w:val="3"/>
        </w:numPr>
        <w:rPr>
          <w:rFonts w:ascii="Arial" w:hAnsi="Arial" w:cs="Arial"/>
          <w:b/>
          <w:bCs/>
        </w:rPr>
      </w:pPr>
      <w:r>
        <w:rPr>
          <w:rFonts w:ascii="Arial" w:hAnsi="Arial" w:cs="Arial"/>
          <w:b/>
          <w:bCs/>
        </w:rPr>
        <w:t>Minimum Requirements:</w:t>
      </w:r>
    </w:p>
    <w:p w14:paraId="39BC4AE3" w14:textId="77777777" w:rsidR="009B55BB" w:rsidRPr="00316D93" w:rsidRDefault="009B55BB" w:rsidP="008026CA">
      <w:pPr>
        <w:pStyle w:val="ListParagraph"/>
        <w:ind w:left="1440"/>
        <w:rPr>
          <w:rFonts w:ascii="Arial" w:hAnsi="Arial" w:cs="Arial"/>
        </w:rPr>
      </w:pPr>
      <w:r>
        <w:rPr>
          <w:rFonts w:ascii="Arial" w:hAnsi="Arial" w:cs="Arial"/>
        </w:rPr>
        <w:t>The required radiofrequency generator meets all specified</w:t>
      </w:r>
      <w:r>
        <w:rPr>
          <w:rFonts w:ascii="Arial" w:hAnsi="Arial" w:cs="Arial"/>
        </w:rPr>
        <w:t xml:space="preserve"> performances listed in 3c.  </w:t>
      </w:r>
      <w:r>
        <w:rPr>
          <w:rFonts w:ascii="Arial" w:hAnsi="Arial" w:cs="Arial"/>
        </w:rPr>
        <w:t>Brand name or equal to the Stryker MultiGen2 Radiofrequency Generator.</w:t>
      </w:r>
    </w:p>
    <w:p w14:paraId="39BC4AE4" w14:textId="77777777" w:rsidR="009B55BB" w:rsidRPr="0055567D" w:rsidRDefault="009B55BB" w:rsidP="00354EEE">
      <w:pPr>
        <w:pStyle w:val="ListParagraph"/>
        <w:numPr>
          <w:ilvl w:val="1"/>
          <w:numId w:val="3"/>
        </w:numPr>
        <w:rPr>
          <w:rFonts w:ascii="Arial" w:hAnsi="Arial" w:cs="Arial"/>
          <w:b/>
          <w:bCs/>
        </w:rPr>
      </w:pPr>
      <w:r w:rsidRPr="0055567D">
        <w:rPr>
          <w:rFonts w:ascii="Arial" w:hAnsi="Arial" w:cs="Arial"/>
          <w:b/>
          <w:bCs/>
        </w:rPr>
        <w:t>Performance:</w:t>
      </w:r>
    </w:p>
    <w:p w14:paraId="39BC4AE5" w14:textId="77777777" w:rsidR="009B55BB" w:rsidRPr="0055567D" w:rsidRDefault="009B55BB" w:rsidP="00354EEE">
      <w:pPr>
        <w:pStyle w:val="ListParagraph"/>
        <w:numPr>
          <w:ilvl w:val="2"/>
          <w:numId w:val="3"/>
        </w:numPr>
        <w:rPr>
          <w:rFonts w:ascii="Arial" w:hAnsi="Arial" w:cs="Arial"/>
        </w:rPr>
      </w:pPr>
      <w:r w:rsidRPr="0055567D">
        <w:rPr>
          <w:rFonts w:ascii="Arial" w:hAnsi="Arial" w:cs="Arial"/>
        </w:rPr>
        <w:t xml:space="preserve">MultiGen 2 is engineered to output up to 100 watts </w:t>
      </w:r>
    </w:p>
    <w:p w14:paraId="39BC4AE6" w14:textId="77777777" w:rsidR="009B55BB" w:rsidRPr="0055567D" w:rsidRDefault="009B55BB" w:rsidP="00354EEE">
      <w:pPr>
        <w:pStyle w:val="ListParagraph"/>
        <w:numPr>
          <w:ilvl w:val="2"/>
          <w:numId w:val="3"/>
        </w:numPr>
        <w:spacing w:after="44"/>
        <w:rPr>
          <w:rFonts w:ascii="Arial" w:hAnsi="Arial" w:cs="Arial"/>
        </w:rPr>
      </w:pPr>
      <w:r w:rsidRPr="0055567D">
        <w:rPr>
          <w:rFonts w:ascii="Arial" w:hAnsi="Arial" w:cs="Arial"/>
        </w:rPr>
        <w:t xml:space="preserve">Provides the ability to choose the order of lesions based on patient needs </w:t>
      </w:r>
    </w:p>
    <w:p w14:paraId="39BC4AE7" w14:textId="77777777" w:rsidR="009B55BB" w:rsidRPr="0055567D" w:rsidRDefault="009B55BB" w:rsidP="00354EEE">
      <w:pPr>
        <w:pStyle w:val="ListParagraph"/>
        <w:numPr>
          <w:ilvl w:val="2"/>
          <w:numId w:val="3"/>
        </w:numPr>
        <w:spacing w:after="44"/>
        <w:rPr>
          <w:rFonts w:ascii="Arial" w:hAnsi="Arial" w:cs="Arial"/>
        </w:rPr>
      </w:pPr>
      <w:r w:rsidRPr="0055567D">
        <w:rPr>
          <w:rFonts w:ascii="Arial" w:hAnsi="Arial" w:cs="Arial"/>
        </w:rPr>
        <w:t xml:space="preserve">Can create a strip lesion without removing electrodes </w:t>
      </w:r>
    </w:p>
    <w:p w14:paraId="39BC4AE8" w14:textId="77777777" w:rsidR="009B55BB" w:rsidRPr="0055567D" w:rsidRDefault="009B55BB" w:rsidP="00354EEE">
      <w:pPr>
        <w:pStyle w:val="ListParagraph"/>
        <w:numPr>
          <w:ilvl w:val="2"/>
          <w:numId w:val="3"/>
        </w:numPr>
        <w:spacing w:after="44"/>
        <w:rPr>
          <w:rFonts w:ascii="Arial" w:hAnsi="Arial" w:cs="Arial"/>
        </w:rPr>
      </w:pPr>
      <w:r w:rsidRPr="0055567D">
        <w:rPr>
          <w:rFonts w:ascii="Arial" w:hAnsi="Arial" w:cs="Arial"/>
        </w:rPr>
        <w:t xml:space="preserve">12.1-inch-high-definition touchscreen color LCD </w:t>
      </w:r>
    </w:p>
    <w:p w14:paraId="39BC4AE9" w14:textId="77777777" w:rsidR="009B55BB" w:rsidRPr="0055567D" w:rsidRDefault="009B55BB" w:rsidP="00354EEE">
      <w:pPr>
        <w:pStyle w:val="ListParagraph"/>
        <w:numPr>
          <w:ilvl w:val="2"/>
          <w:numId w:val="3"/>
        </w:numPr>
        <w:spacing w:after="44"/>
        <w:rPr>
          <w:rFonts w:ascii="Arial" w:hAnsi="Arial" w:cs="Arial"/>
        </w:rPr>
      </w:pPr>
      <w:r w:rsidRPr="0055567D">
        <w:rPr>
          <w:rFonts w:ascii="Arial" w:hAnsi="Arial" w:cs="Arial"/>
        </w:rPr>
        <w:t>Ability to set presets</w:t>
      </w:r>
    </w:p>
    <w:p w14:paraId="39BC4AEA" w14:textId="77777777" w:rsidR="009B55BB" w:rsidRPr="0055567D" w:rsidRDefault="009B55BB" w:rsidP="00354EEE">
      <w:pPr>
        <w:pStyle w:val="ListParagraph"/>
        <w:numPr>
          <w:ilvl w:val="2"/>
          <w:numId w:val="3"/>
        </w:numPr>
        <w:spacing w:after="44"/>
        <w:rPr>
          <w:rFonts w:ascii="Arial" w:hAnsi="Arial" w:cs="Arial"/>
        </w:rPr>
      </w:pPr>
      <w:r w:rsidRPr="0055567D">
        <w:rPr>
          <w:rFonts w:ascii="Arial" w:hAnsi="Arial" w:cs="Arial"/>
        </w:rPr>
        <w:t>Can track the number of uses for each electrode</w:t>
      </w:r>
    </w:p>
    <w:p w14:paraId="39BC4AEB" w14:textId="77777777" w:rsidR="009B55BB" w:rsidRPr="0055567D" w:rsidRDefault="009B55BB" w:rsidP="00354EEE">
      <w:pPr>
        <w:pStyle w:val="ListParagraph"/>
        <w:numPr>
          <w:ilvl w:val="2"/>
          <w:numId w:val="3"/>
        </w:numPr>
        <w:spacing w:after="44"/>
        <w:rPr>
          <w:rFonts w:ascii="Arial" w:hAnsi="Arial" w:cs="Arial"/>
        </w:rPr>
      </w:pPr>
      <w:r w:rsidRPr="0055567D">
        <w:rPr>
          <w:rFonts w:ascii="Arial" w:hAnsi="Arial" w:cs="Arial"/>
        </w:rPr>
        <w:t>Electrode is compatible with cannulas, which form a V shape to target large lesion zones</w:t>
      </w:r>
    </w:p>
    <w:p w14:paraId="39BC4AEC" w14:textId="77777777" w:rsidR="009B55BB" w:rsidRPr="0055567D" w:rsidRDefault="009B55BB" w:rsidP="00354EEE">
      <w:pPr>
        <w:pStyle w:val="ListParagraph"/>
        <w:numPr>
          <w:ilvl w:val="2"/>
          <w:numId w:val="3"/>
        </w:numPr>
        <w:spacing w:after="44"/>
        <w:rPr>
          <w:rFonts w:ascii="Arial" w:hAnsi="Arial" w:cs="Arial"/>
        </w:rPr>
      </w:pPr>
      <w:r w:rsidRPr="0055567D">
        <w:rPr>
          <w:rFonts w:ascii="Arial" w:hAnsi="Arial" w:cs="Arial"/>
        </w:rPr>
        <w:t>Electrode is compatible with cannulas that have a side port to allow for improved anesthesiologic propagation local to the target lesion zone</w:t>
      </w:r>
    </w:p>
    <w:p w14:paraId="39BC4AED" w14:textId="77777777" w:rsidR="009B55BB" w:rsidRPr="0055567D" w:rsidRDefault="009B55BB" w:rsidP="00354EEE">
      <w:pPr>
        <w:pStyle w:val="ListParagraph"/>
        <w:numPr>
          <w:ilvl w:val="2"/>
          <w:numId w:val="3"/>
        </w:numPr>
        <w:spacing w:after="44"/>
        <w:rPr>
          <w:rFonts w:ascii="Arial" w:hAnsi="Arial" w:cs="Arial"/>
        </w:rPr>
      </w:pPr>
      <w:r w:rsidRPr="0055567D">
        <w:rPr>
          <w:rFonts w:ascii="Arial" w:hAnsi="Arial" w:cs="Arial"/>
        </w:rPr>
        <w:t>Electrode is compatible with cannulas, which have the ability for monopolar and parallel bipolar lesions</w:t>
      </w:r>
    </w:p>
    <w:p w14:paraId="39BC4AEE" w14:textId="77777777" w:rsidR="009B55BB" w:rsidRPr="0055567D" w:rsidRDefault="009B55BB" w:rsidP="00354EEE">
      <w:pPr>
        <w:pStyle w:val="ListParagraph"/>
        <w:numPr>
          <w:ilvl w:val="2"/>
          <w:numId w:val="3"/>
        </w:numPr>
        <w:spacing w:after="44"/>
        <w:rPr>
          <w:rFonts w:ascii="Arial" w:hAnsi="Arial" w:cs="Arial"/>
        </w:rPr>
      </w:pPr>
      <w:r w:rsidRPr="0055567D">
        <w:rPr>
          <w:rFonts w:ascii="Arial" w:hAnsi="Arial" w:cs="Arial"/>
        </w:rPr>
        <w:t>Electrode is compatible with twenty (20) gauge cannulas</w:t>
      </w:r>
      <w:r>
        <w:rPr>
          <w:rFonts w:ascii="Arial" w:hAnsi="Arial" w:cs="Arial"/>
        </w:rPr>
        <w:t>,</w:t>
      </w:r>
      <w:r w:rsidRPr="0055567D">
        <w:rPr>
          <w:rFonts w:ascii="Arial" w:hAnsi="Arial" w:cs="Arial"/>
        </w:rPr>
        <w:t xml:space="preserve"> promoting a minimally invasive approach.</w:t>
      </w:r>
    </w:p>
    <w:p w14:paraId="39BC4AEF" w14:textId="77777777" w:rsidR="009B55BB" w:rsidRPr="0055567D" w:rsidRDefault="009B55BB" w:rsidP="00354EEE">
      <w:pPr>
        <w:pStyle w:val="ListParagraph"/>
        <w:numPr>
          <w:ilvl w:val="1"/>
          <w:numId w:val="3"/>
        </w:numPr>
        <w:spacing w:after="44"/>
        <w:rPr>
          <w:rFonts w:ascii="Arial" w:hAnsi="Arial" w:cs="Arial"/>
          <w:b/>
          <w:bCs/>
        </w:rPr>
      </w:pPr>
      <w:r w:rsidRPr="0055567D">
        <w:rPr>
          <w:rFonts w:ascii="Arial" w:hAnsi="Arial" w:cs="Arial"/>
          <w:b/>
          <w:bCs/>
        </w:rPr>
        <w:t xml:space="preserve">Compatibility: </w:t>
      </w:r>
      <w:r w:rsidRPr="0055567D">
        <w:rPr>
          <w:rFonts w:ascii="Arial" w:hAnsi="Arial" w:cs="Arial"/>
        </w:rPr>
        <w:t>Must be compatible with</w:t>
      </w:r>
      <w:r>
        <w:rPr>
          <w:rFonts w:ascii="Arial" w:hAnsi="Arial" w:cs="Arial"/>
        </w:rPr>
        <w:t xml:space="preserve"> </w:t>
      </w:r>
      <w:r w:rsidRPr="00FD3A32">
        <w:rPr>
          <w:rFonts w:ascii="Arial" w:hAnsi="Arial" w:cs="Arial"/>
        </w:rPr>
        <w:t xml:space="preserve">interventional radiology </w:t>
      </w:r>
      <w:r>
        <w:rPr>
          <w:rFonts w:ascii="Arial" w:hAnsi="Arial" w:cs="Arial"/>
        </w:rPr>
        <w:t>(</w:t>
      </w:r>
      <w:r w:rsidRPr="0055567D">
        <w:rPr>
          <w:rFonts w:ascii="Arial" w:hAnsi="Arial" w:cs="Arial"/>
        </w:rPr>
        <w:t>IR</w:t>
      </w:r>
      <w:r>
        <w:rPr>
          <w:rFonts w:ascii="Arial" w:hAnsi="Arial" w:cs="Arial"/>
        </w:rPr>
        <w:t>)</w:t>
      </w:r>
      <w:r w:rsidRPr="0055567D">
        <w:rPr>
          <w:rFonts w:ascii="Arial" w:hAnsi="Arial" w:cs="Arial"/>
        </w:rPr>
        <w:t xml:space="preserve"> Radiology Service and PMR needs for HOT</w:t>
      </w:r>
      <w:r w:rsidRPr="0055567D">
        <w:rPr>
          <w:rFonts w:ascii="Arial" w:hAnsi="Arial" w:cs="Arial"/>
          <w:b/>
          <w:bCs/>
        </w:rPr>
        <w:t xml:space="preserve"> </w:t>
      </w:r>
      <w:r w:rsidRPr="0055567D">
        <w:rPr>
          <w:rFonts w:ascii="Arial" w:hAnsi="Arial" w:cs="Arial"/>
        </w:rPr>
        <w:t xml:space="preserve">RF generators with eighteen (18) </w:t>
      </w:r>
      <w:r>
        <w:rPr>
          <w:rFonts w:ascii="Arial" w:hAnsi="Arial" w:cs="Arial"/>
        </w:rPr>
        <w:t xml:space="preserve">gauge </w:t>
      </w:r>
      <w:r w:rsidRPr="0055567D">
        <w:rPr>
          <w:rFonts w:ascii="Arial" w:hAnsi="Arial" w:cs="Arial"/>
        </w:rPr>
        <w:t>bores.</w:t>
      </w:r>
    </w:p>
    <w:p w14:paraId="39BC4AF0" w14:textId="77777777" w:rsidR="009B55BB" w:rsidRPr="0055567D" w:rsidRDefault="009B55BB" w:rsidP="00354EEE">
      <w:pPr>
        <w:pStyle w:val="ListParagraph"/>
        <w:numPr>
          <w:ilvl w:val="1"/>
          <w:numId w:val="3"/>
        </w:numPr>
        <w:spacing w:after="44"/>
        <w:rPr>
          <w:rFonts w:ascii="Arial" w:hAnsi="Arial" w:cs="Arial"/>
          <w:b/>
          <w:bCs/>
        </w:rPr>
      </w:pPr>
      <w:r w:rsidRPr="0055567D">
        <w:rPr>
          <w:rFonts w:ascii="Arial" w:hAnsi="Arial" w:cs="Arial"/>
          <w:b/>
          <w:bCs/>
        </w:rPr>
        <w:t xml:space="preserve">Dimensions: </w:t>
      </w:r>
      <w:r w:rsidRPr="0055567D">
        <w:rPr>
          <w:rFonts w:ascii="Arial" w:hAnsi="Arial" w:cs="Arial"/>
        </w:rPr>
        <w:t>Standard three (3) foot by three (3) foot footprint</w:t>
      </w:r>
      <w:r>
        <w:rPr>
          <w:rFonts w:ascii="Arial" w:hAnsi="Arial" w:cs="Arial"/>
        </w:rPr>
        <w:t>; t</w:t>
      </w:r>
      <w:r w:rsidRPr="0055567D">
        <w:rPr>
          <w:rFonts w:ascii="Arial" w:hAnsi="Arial" w:cs="Arial"/>
        </w:rPr>
        <w:t>abletop size.</w:t>
      </w:r>
    </w:p>
    <w:p w14:paraId="39BC4AF1" w14:textId="77777777" w:rsidR="009B55BB" w:rsidRPr="0055567D" w:rsidRDefault="009B55BB" w:rsidP="00354EEE">
      <w:pPr>
        <w:pStyle w:val="ListParagraph"/>
        <w:numPr>
          <w:ilvl w:val="1"/>
          <w:numId w:val="3"/>
        </w:numPr>
        <w:spacing w:after="44"/>
        <w:rPr>
          <w:rFonts w:ascii="Arial" w:hAnsi="Arial" w:cs="Arial"/>
          <w:b/>
          <w:bCs/>
        </w:rPr>
      </w:pPr>
      <w:r w:rsidRPr="0055567D">
        <w:rPr>
          <w:rFonts w:ascii="Arial" w:hAnsi="Arial" w:cs="Arial"/>
          <w:b/>
          <w:bCs/>
        </w:rPr>
        <w:lastRenderedPageBreak/>
        <w:t xml:space="preserve">Purpose: </w:t>
      </w:r>
      <w:r w:rsidRPr="0055567D">
        <w:rPr>
          <w:rFonts w:ascii="Arial" w:hAnsi="Arial" w:cs="Arial"/>
        </w:rPr>
        <w:t xml:space="preserve">To provide hot radio frequency ablations in IR and PMR in </w:t>
      </w:r>
      <w:r>
        <w:rPr>
          <w:rFonts w:ascii="Arial" w:hAnsi="Arial" w:cs="Arial"/>
        </w:rPr>
        <w:t>the operating room</w:t>
      </w:r>
      <w:r w:rsidRPr="0055567D">
        <w:rPr>
          <w:rFonts w:ascii="Arial" w:hAnsi="Arial" w:cs="Arial"/>
        </w:rPr>
        <w:t xml:space="preserve"> fluro settings to ablate painful sensory spinal nerves.</w:t>
      </w:r>
    </w:p>
    <w:p w14:paraId="39BC4AF2" w14:textId="77777777" w:rsidR="009B55BB" w:rsidRPr="0055567D" w:rsidRDefault="009B55BB" w:rsidP="00354EEE">
      <w:pPr>
        <w:pStyle w:val="ListParagraph"/>
        <w:numPr>
          <w:ilvl w:val="1"/>
          <w:numId w:val="3"/>
        </w:numPr>
        <w:spacing w:after="44"/>
        <w:rPr>
          <w:rFonts w:ascii="Arial" w:hAnsi="Arial" w:cs="Arial"/>
          <w:b/>
          <w:bCs/>
        </w:rPr>
      </w:pPr>
      <w:r w:rsidRPr="0055567D">
        <w:rPr>
          <w:rFonts w:ascii="Arial" w:hAnsi="Arial" w:cs="Arial"/>
          <w:b/>
          <w:bCs/>
        </w:rPr>
        <w:t xml:space="preserve">Governing Body or Organization: </w:t>
      </w:r>
      <w:r w:rsidRPr="0055567D">
        <w:rPr>
          <w:rFonts w:ascii="Arial" w:hAnsi="Arial" w:cs="Arial"/>
        </w:rPr>
        <w:t xml:space="preserve">Veterans Healthcare Administration (VHA), JC, </w:t>
      </w:r>
      <w:r w:rsidRPr="0055567D">
        <w:rPr>
          <w:rFonts w:ascii="Arial" w:hAnsi="Arial" w:cs="Arial"/>
        </w:rPr>
        <w:t>Occupational Safety and Health Administration (</w:t>
      </w:r>
      <w:r w:rsidRPr="0055567D">
        <w:rPr>
          <w:rFonts w:ascii="Arial" w:hAnsi="Arial" w:cs="Arial"/>
        </w:rPr>
        <w:t>OSHA</w:t>
      </w:r>
      <w:r w:rsidRPr="0055567D">
        <w:rPr>
          <w:rFonts w:ascii="Arial" w:hAnsi="Arial" w:cs="Arial"/>
        </w:rPr>
        <w:t>)</w:t>
      </w:r>
    </w:p>
    <w:p w14:paraId="39BC4AF3" w14:textId="77777777" w:rsidR="009B55BB" w:rsidRPr="0055567D" w:rsidRDefault="009B55BB" w:rsidP="00672004">
      <w:pPr>
        <w:pStyle w:val="ListParagraph"/>
        <w:numPr>
          <w:ilvl w:val="1"/>
          <w:numId w:val="3"/>
        </w:numPr>
        <w:spacing w:after="44"/>
        <w:rPr>
          <w:rFonts w:ascii="Arial" w:hAnsi="Arial" w:cs="Arial"/>
          <w:b/>
          <w:bCs/>
        </w:rPr>
      </w:pPr>
      <w:r w:rsidRPr="0055567D">
        <w:rPr>
          <w:rFonts w:ascii="Arial" w:hAnsi="Arial" w:cs="Arial"/>
          <w:b/>
          <w:bCs/>
        </w:rPr>
        <w:t xml:space="preserve">Complete Generic Identification: </w:t>
      </w:r>
      <w:r w:rsidRPr="0055567D">
        <w:rPr>
          <w:rFonts w:ascii="Arial" w:hAnsi="Arial" w:cs="Arial"/>
        </w:rPr>
        <w:t>MULTIGEN2 RF GENERATOR</w:t>
      </w:r>
    </w:p>
    <w:p w14:paraId="39BC4AF4" w14:textId="77777777" w:rsidR="009B55BB" w:rsidRPr="0055567D" w:rsidRDefault="009B55BB" w:rsidP="00672004">
      <w:pPr>
        <w:pStyle w:val="ListParagraph"/>
        <w:numPr>
          <w:ilvl w:val="2"/>
          <w:numId w:val="3"/>
        </w:numPr>
        <w:spacing w:after="44"/>
        <w:rPr>
          <w:rFonts w:ascii="Arial" w:hAnsi="Arial" w:cs="Arial"/>
          <w:b/>
          <w:bCs/>
        </w:rPr>
      </w:pPr>
      <w:r w:rsidRPr="0055567D">
        <w:rPr>
          <w:rFonts w:ascii="Arial" w:hAnsi="Arial" w:cs="Arial"/>
        </w:rPr>
        <w:t>One (1) 8400-000-000 MULTIGEN2 RF GENERATOR</w:t>
      </w:r>
    </w:p>
    <w:p w14:paraId="39BC4AF5" w14:textId="77777777" w:rsidR="009B55BB" w:rsidRPr="0055567D" w:rsidRDefault="009B55BB" w:rsidP="00672004">
      <w:pPr>
        <w:pStyle w:val="ListParagraph"/>
        <w:numPr>
          <w:ilvl w:val="2"/>
          <w:numId w:val="3"/>
        </w:numPr>
        <w:spacing w:after="44"/>
        <w:rPr>
          <w:rFonts w:ascii="Arial" w:hAnsi="Arial" w:cs="Arial"/>
          <w:b/>
          <w:bCs/>
        </w:rPr>
      </w:pPr>
      <w:r w:rsidRPr="0055567D">
        <w:rPr>
          <w:rFonts w:ascii="Arial" w:hAnsi="Arial" w:cs="Arial"/>
        </w:rPr>
        <w:t>One (1) 8400-800-000 MULTIGEN2 SPLITTER CABLE</w:t>
      </w:r>
    </w:p>
    <w:p w14:paraId="39BC4AF6" w14:textId="77777777" w:rsidR="009B55BB" w:rsidRPr="0055567D" w:rsidRDefault="009B55BB" w:rsidP="00672004">
      <w:pPr>
        <w:pStyle w:val="ListParagraph"/>
        <w:numPr>
          <w:ilvl w:val="2"/>
          <w:numId w:val="3"/>
        </w:numPr>
        <w:spacing w:after="44"/>
        <w:rPr>
          <w:rFonts w:ascii="Arial" w:hAnsi="Arial" w:cs="Arial"/>
          <w:b/>
          <w:bCs/>
        </w:rPr>
      </w:pPr>
      <w:r w:rsidRPr="0055567D">
        <w:rPr>
          <w:rFonts w:ascii="Arial" w:hAnsi="Arial" w:cs="Arial"/>
        </w:rPr>
        <w:t>One (1) 0406-850-200 Monopolar Return Electrode Cable</w:t>
      </w:r>
    </w:p>
    <w:p w14:paraId="39BC4AF7" w14:textId="77777777" w:rsidR="009B55BB" w:rsidRPr="0055567D" w:rsidRDefault="009B55BB" w:rsidP="00672004">
      <w:pPr>
        <w:pStyle w:val="ListParagraph"/>
        <w:numPr>
          <w:ilvl w:val="1"/>
          <w:numId w:val="3"/>
        </w:numPr>
        <w:spacing w:after="44"/>
        <w:rPr>
          <w:rFonts w:ascii="Arial" w:hAnsi="Arial" w:cs="Arial"/>
          <w:b/>
          <w:bCs/>
        </w:rPr>
      </w:pPr>
      <w:r w:rsidRPr="0055567D">
        <w:rPr>
          <w:rFonts w:ascii="Arial" w:hAnsi="Arial" w:cs="Arial"/>
          <w:b/>
          <w:bCs/>
        </w:rPr>
        <w:t>Applicable model/make/catalog number:</w:t>
      </w:r>
      <w:r w:rsidRPr="0055567D">
        <w:rPr>
          <w:rFonts w:ascii="Arial" w:hAnsi="Arial" w:cs="Arial"/>
        </w:rPr>
        <w:t xml:space="preserve"> 8400-000-000; Parts: 8400-800-000; 0406-850-200</w:t>
      </w:r>
    </w:p>
    <w:p w14:paraId="39BC4AF8" w14:textId="77777777" w:rsidR="009B55BB" w:rsidRPr="0055567D" w:rsidRDefault="009B55BB" w:rsidP="00672004">
      <w:pPr>
        <w:pStyle w:val="ListParagraph"/>
        <w:numPr>
          <w:ilvl w:val="1"/>
          <w:numId w:val="3"/>
        </w:numPr>
        <w:spacing w:after="44"/>
        <w:rPr>
          <w:rFonts w:ascii="Arial" w:hAnsi="Arial" w:cs="Arial"/>
          <w:b/>
          <w:bCs/>
        </w:rPr>
      </w:pPr>
      <w:r w:rsidRPr="0055567D">
        <w:rPr>
          <w:rFonts w:ascii="Arial" w:hAnsi="Arial" w:cs="Arial"/>
          <w:b/>
          <w:bCs/>
        </w:rPr>
        <w:t xml:space="preserve">Manufacturer Name: </w:t>
      </w:r>
      <w:r w:rsidRPr="0055567D">
        <w:rPr>
          <w:rFonts w:ascii="Arial" w:hAnsi="Arial" w:cs="Arial"/>
        </w:rPr>
        <w:t>Stryker MultiGEN2 RF Generator</w:t>
      </w:r>
    </w:p>
    <w:p w14:paraId="39BC4AF9" w14:textId="77777777" w:rsidR="009B55BB" w:rsidRPr="0055567D" w:rsidRDefault="009B55BB" w:rsidP="00354EEE">
      <w:pPr>
        <w:pStyle w:val="ListParagraph"/>
        <w:spacing w:after="44"/>
        <w:ind w:left="2160"/>
        <w:rPr>
          <w:rFonts w:ascii="Arial" w:hAnsi="Arial" w:cs="Arial"/>
        </w:rPr>
      </w:pPr>
    </w:p>
    <w:p w14:paraId="39BC4AFA" w14:textId="77777777" w:rsidR="009B55BB" w:rsidRPr="0055567D" w:rsidRDefault="009B55BB" w:rsidP="00354EEE">
      <w:pPr>
        <w:pStyle w:val="ListParagraph"/>
        <w:numPr>
          <w:ilvl w:val="0"/>
          <w:numId w:val="3"/>
        </w:numPr>
        <w:rPr>
          <w:rFonts w:ascii="Arial" w:hAnsi="Arial" w:cs="Arial"/>
          <w:b/>
          <w:bCs/>
        </w:rPr>
      </w:pPr>
      <w:r w:rsidRPr="0055567D">
        <w:rPr>
          <w:rFonts w:ascii="Arial" w:hAnsi="Arial" w:cs="Arial"/>
          <w:b/>
          <w:bCs/>
        </w:rPr>
        <w:t>WORK HOURS AND SCHEDULING ARRANGEMENTS</w:t>
      </w:r>
      <w:r w:rsidRPr="0055567D">
        <w:rPr>
          <w:rFonts w:ascii="Arial" w:hAnsi="Arial" w:cs="Arial"/>
          <w:b/>
          <w:bCs/>
        </w:rPr>
        <w:t xml:space="preserve">: </w:t>
      </w:r>
      <w:r w:rsidRPr="0055567D">
        <w:rPr>
          <w:rFonts w:ascii="Arial" w:hAnsi="Arial" w:cs="Arial"/>
        </w:rPr>
        <w:t>The contractor shall deliver all equipment to 4300 West Seventh Street, Bldg 182, North Little Rock, AR 72114.</w:t>
      </w:r>
    </w:p>
    <w:p w14:paraId="39BC4AFB" w14:textId="77777777" w:rsidR="009B55BB" w:rsidRPr="0055567D" w:rsidRDefault="009B55BB" w:rsidP="00672004">
      <w:pPr>
        <w:pStyle w:val="Default"/>
        <w:numPr>
          <w:ilvl w:val="0"/>
          <w:numId w:val="3"/>
        </w:numPr>
        <w:rPr>
          <w:rFonts w:ascii="Arial" w:hAnsi="Arial" w:cs="Arial"/>
        </w:rPr>
      </w:pPr>
      <w:r w:rsidRPr="0055567D">
        <w:rPr>
          <w:rFonts w:ascii="Arial" w:hAnsi="Arial" w:cs="Arial"/>
          <w:b/>
          <w:bCs/>
        </w:rPr>
        <w:t xml:space="preserve">DELIVERY: </w:t>
      </w:r>
      <w:r w:rsidRPr="00672004">
        <w:rPr>
          <w:rFonts w:ascii="Arial" w:hAnsi="Arial" w:cs="Arial"/>
        </w:rPr>
        <w:t>Deliveries will be made to the loading dock at 2200 Fort Roots Drive, Bldg</w:t>
      </w:r>
      <w:r w:rsidRPr="00672004">
        <w:rPr>
          <w:rFonts w:ascii="Arial" w:hAnsi="Arial" w:cs="Arial"/>
        </w:rPr>
        <w:t xml:space="preserve"> 182, North Little Rock, AR 72214. All items will be turned over to the Receiving/Warehouse staff. Deliveries may take place Monday – Friday between the hours of 8 AM and 4 PM CST. Deliveries should arrive </w:t>
      </w:r>
      <w:r w:rsidRPr="0055567D">
        <w:rPr>
          <w:rFonts w:ascii="Arial" w:hAnsi="Arial" w:cs="Arial"/>
        </w:rPr>
        <w:t>ninety</w:t>
      </w:r>
      <w:r w:rsidRPr="00672004">
        <w:rPr>
          <w:rFonts w:ascii="Arial" w:hAnsi="Arial" w:cs="Arial"/>
        </w:rPr>
        <w:t xml:space="preserve"> (</w:t>
      </w:r>
      <w:r w:rsidRPr="0055567D">
        <w:rPr>
          <w:rFonts w:ascii="Arial" w:hAnsi="Arial" w:cs="Arial"/>
        </w:rPr>
        <w:t>9</w:t>
      </w:r>
      <w:r w:rsidRPr="00672004">
        <w:rPr>
          <w:rFonts w:ascii="Arial" w:hAnsi="Arial" w:cs="Arial"/>
        </w:rPr>
        <w:t>0) days after award of contract. The Federal holidays, which are observed by the federal government, are noted below:</w:t>
      </w:r>
    </w:p>
    <w:p w14:paraId="39BC4AFC" w14:textId="77777777" w:rsidR="009B55BB" w:rsidRPr="0055567D" w:rsidRDefault="009B55BB" w:rsidP="00672004">
      <w:pPr>
        <w:pStyle w:val="Default"/>
        <w:numPr>
          <w:ilvl w:val="0"/>
          <w:numId w:val="4"/>
        </w:numPr>
        <w:rPr>
          <w:rFonts w:ascii="Arial" w:hAnsi="Arial" w:cs="Arial"/>
        </w:rPr>
      </w:pPr>
      <w:r w:rsidRPr="00672004">
        <w:rPr>
          <w:rFonts w:ascii="Arial" w:hAnsi="Arial" w:cs="Arial"/>
        </w:rPr>
        <w:t xml:space="preserve">New Year’s Day </w:t>
      </w:r>
      <w:r w:rsidRPr="0055567D">
        <w:rPr>
          <w:rFonts w:ascii="Arial" w:hAnsi="Arial" w:cs="Arial"/>
        </w:rPr>
        <w:tab/>
      </w:r>
      <w:r w:rsidRPr="0055567D">
        <w:rPr>
          <w:rFonts w:ascii="Arial" w:hAnsi="Arial" w:cs="Arial"/>
        </w:rPr>
        <w:tab/>
      </w:r>
      <w:r w:rsidRPr="0055567D">
        <w:rPr>
          <w:rFonts w:ascii="Arial" w:hAnsi="Arial" w:cs="Arial"/>
        </w:rPr>
        <w:tab/>
      </w:r>
      <w:r w:rsidRPr="0055567D">
        <w:rPr>
          <w:rFonts w:ascii="Arial" w:hAnsi="Arial" w:cs="Arial"/>
        </w:rPr>
        <w:tab/>
      </w:r>
      <w:r w:rsidRPr="0055567D">
        <w:rPr>
          <w:rFonts w:ascii="Arial" w:hAnsi="Arial" w:cs="Arial"/>
        </w:rPr>
        <w:tab/>
      </w:r>
      <w:r w:rsidRPr="00672004">
        <w:rPr>
          <w:rFonts w:ascii="Arial" w:hAnsi="Arial" w:cs="Arial"/>
        </w:rPr>
        <w:t xml:space="preserve">January 1 </w:t>
      </w:r>
    </w:p>
    <w:p w14:paraId="39BC4AFD" w14:textId="637AE61C" w:rsidR="009B55BB" w:rsidRPr="00672004" w:rsidRDefault="009B55BB" w:rsidP="00672004">
      <w:pPr>
        <w:pStyle w:val="Default"/>
        <w:numPr>
          <w:ilvl w:val="0"/>
          <w:numId w:val="4"/>
        </w:numPr>
        <w:rPr>
          <w:rFonts w:ascii="Arial" w:hAnsi="Arial" w:cs="Arial"/>
        </w:rPr>
      </w:pPr>
      <w:r w:rsidRPr="00672004">
        <w:rPr>
          <w:rFonts w:ascii="Arial" w:hAnsi="Arial" w:cs="Arial"/>
        </w:rPr>
        <w:t xml:space="preserve">Martin Luther King, Jr Birthday </w:t>
      </w:r>
      <w:r w:rsidRPr="0055567D">
        <w:rPr>
          <w:rFonts w:ascii="Arial" w:hAnsi="Arial" w:cs="Arial"/>
        </w:rPr>
        <w:tab/>
      </w:r>
      <w:r w:rsidRPr="0055567D">
        <w:rPr>
          <w:rFonts w:ascii="Arial" w:hAnsi="Arial" w:cs="Arial"/>
        </w:rPr>
        <w:tab/>
      </w:r>
      <w:r>
        <w:rPr>
          <w:rFonts w:ascii="Arial" w:hAnsi="Arial" w:cs="Arial"/>
        </w:rPr>
        <w:tab/>
      </w:r>
      <w:r w:rsidRPr="00672004">
        <w:rPr>
          <w:rFonts w:ascii="Arial" w:hAnsi="Arial" w:cs="Arial"/>
        </w:rPr>
        <w:t xml:space="preserve">Third Monday in January </w:t>
      </w:r>
    </w:p>
    <w:p w14:paraId="39BC4AFE" w14:textId="77777777" w:rsidR="009B55BB" w:rsidRPr="0055567D" w:rsidRDefault="009B55BB" w:rsidP="00672004">
      <w:pPr>
        <w:pStyle w:val="ListParagraph"/>
        <w:numPr>
          <w:ilvl w:val="0"/>
          <w:numId w:val="4"/>
        </w:numPr>
        <w:autoSpaceDE w:val="0"/>
        <w:autoSpaceDN w:val="0"/>
        <w:adjustRightInd w:val="0"/>
        <w:spacing w:after="0" w:line="240" w:lineRule="auto"/>
        <w:rPr>
          <w:rFonts w:ascii="Arial" w:hAnsi="Arial" w:cs="Arial"/>
          <w:color w:val="000000"/>
        </w:rPr>
      </w:pPr>
      <w:r w:rsidRPr="0055567D">
        <w:rPr>
          <w:rFonts w:ascii="Arial" w:hAnsi="Arial" w:cs="Arial"/>
          <w:color w:val="000000"/>
        </w:rPr>
        <w:t xml:space="preserve">President’s Day </w:t>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t xml:space="preserve">Third Monday in February </w:t>
      </w:r>
    </w:p>
    <w:p w14:paraId="39BC4AFF" w14:textId="77777777" w:rsidR="009B55BB" w:rsidRPr="0055567D" w:rsidRDefault="009B55BB" w:rsidP="00672004">
      <w:pPr>
        <w:pStyle w:val="ListParagraph"/>
        <w:numPr>
          <w:ilvl w:val="0"/>
          <w:numId w:val="4"/>
        </w:numPr>
        <w:autoSpaceDE w:val="0"/>
        <w:autoSpaceDN w:val="0"/>
        <w:adjustRightInd w:val="0"/>
        <w:spacing w:after="0" w:line="240" w:lineRule="auto"/>
        <w:rPr>
          <w:rFonts w:ascii="Arial" w:hAnsi="Arial" w:cs="Arial"/>
          <w:color w:val="000000"/>
        </w:rPr>
      </w:pPr>
      <w:r w:rsidRPr="0055567D">
        <w:rPr>
          <w:rFonts w:ascii="Arial" w:hAnsi="Arial" w:cs="Arial"/>
          <w:color w:val="000000"/>
        </w:rPr>
        <w:t xml:space="preserve">Memorial Day </w:t>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 xml:space="preserve">Fourth Monday in May </w:t>
      </w:r>
    </w:p>
    <w:p w14:paraId="39BC4B00" w14:textId="77777777" w:rsidR="009B55BB" w:rsidRPr="0055567D" w:rsidRDefault="009B55BB" w:rsidP="00672004">
      <w:pPr>
        <w:pStyle w:val="ListParagraph"/>
        <w:numPr>
          <w:ilvl w:val="0"/>
          <w:numId w:val="4"/>
        </w:numPr>
        <w:autoSpaceDE w:val="0"/>
        <w:autoSpaceDN w:val="0"/>
        <w:adjustRightInd w:val="0"/>
        <w:spacing w:after="0" w:line="240" w:lineRule="auto"/>
        <w:rPr>
          <w:rFonts w:ascii="Arial" w:hAnsi="Arial" w:cs="Arial"/>
          <w:color w:val="000000"/>
        </w:rPr>
      </w:pPr>
      <w:r w:rsidRPr="0055567D">
        <w:rPr>
          <w:rFonts w:ascii="Arial" w:hAnsi="Arial" w:cs="Arial"/>
          <w:color w:val="000000"/>
        </w:rPr>
        <w:t xml:space="preserve">Juneteenth </w:t>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t xml:space="preserve">June 19 </w:t>
      </w:r>
    </w:p>
    <w:p w14:paraId="39BC4B01" w14:textId="77777777" w:rsidR="009B55BB" w:rsidRPr="0055567D" w:rsidRDefault="009B55BB" w:rsidP="00672004">
      <w:pPr>
        <w:pStyle w:val="ListParagraph"/>
        <w:numPr>
          <w:ilvl w:val="0"/>
          <w:numId w:val="4"/>
        </w:numPr>
        <w:autoSpaceDE w:val="0"/>
        <w:autoSpaceDN w:val="0"/>
        <w:adjustRightInd w:val="0"/>
        <w:spacing w:after="0" w:line="240" w:lineRule="auto"/>
        <w:rPr>
          <w:rFonts w:ascii="Arial" w:hAnsi="Arial" w:cs="Arial"/>
          <w:color w:val="000000"/>
        </w:rPr>
      </w:pPr>
      <w:r w:rsidRPr="0055567D">
        <w:rPr>
          <w:rFonts w:ascii="Arial" w:hAnsi="Arial" w:cs="Arial"/>
          <w:color w:val="000000"/>
        </w:rPr>
        <w:t xml:space="preserve">Independence Day </w:t>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t xml:space="preserve">July 4 </w:t>
      </w:r>
    </w:p>
    <w:p w14:paraId="39BC4B02" w14:textId="7CDAB369" w:rsidR="009B55BB" w:rsidRPr="0055567D" w:rsidRDefault="009B55BB" w:rsidP="00672004">
      <w:pPr>
        <w:pStyle w:val="ListParagraph"/>
        <w:numPr>
          <w:ilvl w:val="0"/>
          <w:numId w:val="4"/>
        </w:numPr>
        <w:autoSpaceDE w:val="0"/>
        <w:autoSpaceDN w:val="0"/>
        <w:adjustRightInd w:val="0"/>
        <w:spacing w:after="0" w:line="240" w:lineRule="auto"/>
        <w:rPr>
          <w:rFonts w:ascii="Arial" w:hAnsi="Arial" w:cs="Arial"/>
          <w:color w:val="000000"/>
        </w:rPr>
      </w:pPr>
      <w:r w:rsidRPr="0055567D">
        <w:rPr>
          <w:rFonts w:ascii="Arial" w:hAnsi="Arial" w:cs="Arial"/>
          <w:color w:val="000000"/>
        </w:rPr>
        <w:t xml:space="preserve">Labor Day </w:t>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r>
      <w:r>
        <w:rPr>
          <w:rFonts w:ascii="Arial" w:hAnsi="Arial" w:cs="Arial"/>
          <w:color w:val="000000"/>
        </w:rPr>
        <w:tab/>
      </w:r>
      <w:r w:rsidRPr="0055567D">
        <w:rPr>
          <w:rFonts w:ascii="Arial" w:hAnsi="Arial" w:cs="Arial"/>
          <w:color w:val="000000"/>
        </w:rPr>
        <w:t xml:space="preserve">First Monday in September </w:t>
      </w:r>
    </w:p>
    <w:p w14:paraId="39BC4B03" w14:textId="77777777" w:rsidR="009B55BB" w:rsidRPr="0055567D" w:rsidRDefault="009B55BB" w:rsidP="00672004">
      <w:pPr>
        <w:pStyle w:val="ListParagraph"/>
        <w:numPr>
          <w:ilvl w:val="0"/>
          <w:numId w:val="4"/>
        </w:numPr>
        <w:autoSpaceDE w:val="0"/>
        <w:autoSpaceDN w:val="0"/>
        <w:adjustRightInd w:val="0"/>
        <w:spacing w:after="0" w:line="240" w:lineRule="auto"/>
        <w:rPr>
          <w:rFonts w:ascii="Arial" w:hAnsi="Arial" w:cs="Arial"/>
          <w:color w:val="000000"/>
        </w:rPr>
      </w:pPr>
      <w:r w:rsidRPr="0055567D">
        <w:rPr>
          <w:rFonts w:ascii="Arial" w:hAnsi="Arial" w:cs="Arial"/>
          <w:color w:val="000000"/>
        </w:rPr>
        <w:t xml:space="preserve">Columbus Day </w:t>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t xml:space="preserve">Second Monday in October </w:t>
      </w:r>
    </w:p>
    <w:p w14:paraId="39BC4B04" w14:textId="77777777" w:rsidR="009B55BB" w:rsidRPr="0055567D" w:rsidRDefault="009B55BB" w:rsidP="00672004">
      <w:pPr>
        <w:pStyle w:val="ListParagraph"/>
        <w:numPr>
          <w:ilvl w:val="0"/>
          <w:numId w:val="4"/>
        </w:numPr>
        <w:autoSpaceDE w:val="0"/>
        <w:autoSpaceDN w:val="0"/>
        <w:adjustRightInd w:val="0"/>
        <w:spacing w:after="0" w:line="240" w:lineRule="auto"/>
        <w:rPr>
          <w:rFonts w:ascii="Arial" w:hAnsi="Arial" w:cs="Arial"/>
          <w:color w:val="000000"/>
        </w:rPr>
      </w:pPr>
      <w:r w:rsidRPr="0055567D">
        <w:rPr>
          <w:rFonts w:ascii="Arial" w:hAnsi="Arial" w:cs="Arial"/>
          <w:color w:val="000000"/>
        </w:rPr>
        <w:t xml:space="preserve">Veterans Day </w:t>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r>
      <w:r w:rsidRPr="0055567D">
        <w:rPr>
          <w:rFonts w:ascii="Arial" w:hAnsi="Arial" w:cs="Arial"/>
          <w:color w:val="000000"/>
        </w:rPr>
        <w:tab/>
        <w:t xml:space="preserve">November 11 </w:t>
      </w:r>
    </w:p>
    <w:p w14:paraId="39BC4B05" w14:textId="77777777" w:rsidR="009B55BB" w:rsidRDefault="009B55BB" w:rsidP="00672004">
      <w:pPr>
        <w:pStyle w:val="ListParagraph"/>
        <w:numPr>
          <w:ilvl w:val="0"/>
          <w:numId w:val="4"/>
        </w:numPr>
        <w:autoSpaceDE w:val="0"/>
        <w:autoSpaceDN w:val="0"/>
        <w:adjustRightInd w:val="0"/>
        <w:spacing w:after="0" w:line="240" w:lineRule="auto"/>
        <w:rPr>
          <w:rFonts w:ascii="Arial" w:hAnsi="Arial" w:cs="Arial"/>
          <w:color w:val="000000"/>
        </w:rPr>
      </w:pPr>
      <w:r w:rsidRPr="0003666D">
        <w:rPr>
          <w:rFonts w:ascii="Arial" w:hAnsi="Arial" w:cs="Arial"/>
          <w:color w:val="000000"/>
        </w:rPr>
        <w:t xml:space="preserve">Thanksgiving Day </w:t>
      </w:r>
      <w:r w:rsidRPr="0003666D">
        <w:rPr>
          <w:rFonts w:ascii="Arial" w:hAnsi="Arial" w:cs="Arial"/>
          <w:color w:val="000000"/>
        </w:rPr>
        <w:tab/>
      </w:r>
      <w:r w:rsidRPr="0003666D">
        <w:rPr>
          <w:rFonts w:ascii="Arial" w:hAnsi="Arial" w:cs="Arial"/>
          <w:color w:val="000000"/>
        </w:rPr>
        <w:tab/>
      </w:r>
      <w:r w:rsidRPr="0003666D">
        <w:rPr>
          <w:rFonts w:ascii="Arial" w:hAnsi="Arial" w:cs="Arial"/>
          <w:color w:val="000000"/>
        </w:rPr>
        <w:tab/>
      </w:r>
      <w:r w:rsidRPr="0003666D">
        <w:rPr>
          <w:rFonts w:ascii="Arial" w:hAnsi="Arial" w:cs="Arial"/>
          <w:color w:val="000000"/>
        </w:rPr>
        <w:tab/>
        <w:t xml:space="preserve">Fourth Thursday in November </w:t>
      </w:r>
    </w:p>
    <w:p w14:paraId="39BC4B06" w14:textId="77777777" w:rsidR="009B55BB" w:rsidRPr="0003666D" w:rsidRDefault="009B55BB" w:rsidP="00672004">
      <w:pPr>
        <w:pStyle w:val="ListParagraph"/>
        <w:numPr>
          <w:ilvl w:val="0"/>
          <w:numId w:val="4"/>
        </w:numPr>
        <w:autoSpaceDE w:val="0"/>
        <w:autoSpaceDN w:val="0"/>
        <w:adjustRightInd w:val="0"/>
        <w:spacing w:after="0" w:line="240" w:lineRule="auto"/>
        <w:rPr>
          <w:rFonts w:ascii="Arial" w:hAnsi="Arial" w:cs="Arial"/>
          <w:color w:val="000000"/>
        </w:rPr>
      </w:pPr>
      <w:r w:rsidRPr="0003666D">
        <w:rPr>
          <w:rFonts w:ascii="Arial" w:hAnsi="Arial" w:cs="Arial"/>
          <w:color w:val="000000"/>
        </w:rPr>
        <w:t xml:space="preserve">Christmas Day </w:t>
      </w:r>
      <w:r w:rsidRPr="0003666D">
        <w:rPr>
          <w:rFonts w:ascii="Arial" w:hAnsi="Arial" w:cs="Arial"/>
          <w:color w:val="000000"/>
        </w:rPr>
        <w:tab/>
      </w:r>
      <w:r w:rsidRPr="0003666D">
        <w:rPr>
          <w:rFonts w:ascii="Arial" w:hAnsi="Arial" w:cs="Arial"/>
          <w:color w:val="000000"/>
        </w:rPr>
        <w:tab/>
      </w:r>
      <w:r w:rsidRPr="0003666D">
        <w:rPr>
          <w:rFonts w:ascii="Arial" w:hAnsi="Arial" w:cs="Arial"/>
          <w:color w:val="000000"/>
        </w:rPr>
        <w:tab/>
      </w:r>
      <w:r w:rsidRPr="0003666D">
        <w:rPr>
          <w:rFonts w:ascii="Arial" w:hAnsi="Arial" w:cs="Arial"/>
          <w:color w:val="000000"/>
        </w:rPr>
        <w:tab/>
      </w:r>
      <w:r w:rsidRPr="0003666D">
        <w:rPr>
          <w:rFonts w:ascii="Arial" w:hAnsi="Arial" w:cs="Arial"/>
          <w:color w:val="000000"/>
        </w:rPr>
        <w:tab/>
        <w:t xml:space="preserve">December 25 </w:t>
      </w:r>
    </w:p>
    <w:p w14:paraId="39BC4B07" w14:textId="77777777" w:rsidR="009B55BB" w:rsidRPr="0055567D" w:rsidRDefault="009B55BB" w:rsidP="00672004">
      <w:pPr>
        <w:pStyle w:val="ListParagraph"/>
        <w:numPr>
          <w:ilvl w:val="0"/>
          <w:numId w:val="4"/>
        </w:numPr>
        <w:autoSpaceDE w:val="0"/>
        <w:autoSpaceDN w:val="0"/>
        <w:adjustRightInd w:val="0"/>
        <w:spacing w:after="0" w:line="240" w:lineRule="auto"/>
        <w:rPr>
          <w:rFonts w:ascii="Arial" w:hAnsi="Arial" w:cs="Arial"/>
          <w:color w:val="000000"/>
        </w:rPr>
      </w:pPr>
      <w:r w:rsidRPr="0055567D">
        <w:rPr>
          <w:rFonts w:ascii="Arial" w:hAnsi="Arial" w:cs="Arial"/>
          <w:color w:val="000000"/>
        </w:rPr>
        <w:t xml:space="preserve">Any other day specifically declared to be a national holiday (per Federal Statute, Executive Order, or by the President’s Proclamation). </w:t>
      </w:r>
    </w:p>
    <w:p w14:paraId="39BC4B08" w14:textId="77777777" w:rsidR="009B55BB" w:rsidRPr="00672004" w:rsidRDefault="009B55BB" w:rsidP="00672004">
      <w:pPr>
        <w:autoSpaceDE w:val="0"/>
        <w:autoSpaceDN w:val="0"/>
        <w:adjustRightInd w:val="0"/>
        <w:spacing w:after="0" w:line="240" w:lineRule="auto"/>
        <w:rPr>
          <w:rFonts w:ascii="Arial" w:hAnsi="Arial" w:cs="Arial"/>
          <w:color w:val="000000"/>
        </w:rPr>
      </w:pPr>
    </w:p>
    <w:p w14:paraId="39BC4B09" w14:textId="77777777" w:rsidR="009B55BB" w:rsidRPr="0055567D" w:rsidRDefault="009B55BB" w:rsidP="00672004">
      <w:pPr>
        <w:pStyle w:val="ListParagraph"/>
        <w:rPr>
          <w:rFonts w:ascii="Arial" w:hAnsi="Arial" w:cs="Arial"/>
          <w:color w:val="000000"/>
        </w:rPr>
      </w:pPr>
      <w:r w:rsidRPr="0055567D">
        <w:rPr>
          <w:rFonts w:ascii="Arial" w:hAnsi="Arial" w:cs="Arial"/>
          <w:color w:val="000000"/>
        </w:rPr>
        <w:t xml:space="preserve">An alternative schedule (different from the one described above) may be used if there is a mutual agreement between the Government and the contractor. </w:t>
      </w:r>
    </w:p>
    <w:p w14:paraId="39BC4B0A" w14:textId="77777777" w:rsidR="009B55BB" w:rsidRPr="0055567D" w:rsidRDefault="009B55BB" w:rsidP="00672004">
      <w:pPr>
        <w:pStyle w:val="ListParagraph"/>
        <w:rPr>
          <w:rFonts w:ascii="Arial" w:hAnsi="Arial" w:cs="Arial"/>
          <w:b/>
          <w:bCs/>
        </w:rPr>
      </w:pPr>
    </w:p>
    <w:p w14:paraId="39BC4B0B" w14:textId="77777777" w:rsidR="009B55BB" w:rsidRPr="0055567D" w:rsidRDefault="009B55BB" w:rsidP="0055567D">
      <w:pPr>
        <w:pStyle w:val="ListParagraph"/>
        <w:numPr>
          <w:ilvl w:val="0"/>
          <w:numId w:val="3"/>
        </w:numPr>
        <w:rPr>
          <w:rFonts w:ascii="Arial" w:hAnsi="Arial" w:cs="Arial"/>
        </w:rPr>
      </w:pPr>
      <w:r w:rsidRPr="0055567D">
        <w:rPr>
          <w:rFonts w:ascii="Arial" w:hAnsi="Arial" w:cs="Arial"/>
          <w:b/>
          <w:bCs/>
        </w:rPr>
        <w:t xml:space="preserve">INVOICING AND PAYMENTS: </w:t>
      </w:r>
      <w:r w:rsidRPr="0055567D">
        <w:rPr>
          <w:rFonts w:ascii="Arial" w:hAnsi="Arial" w:cs="Arial"/>
        </w:rPr>
        <w:t xml:space="preserve">Invoices for payment shall be submitted upon receipt of acceptance by the warehouse, and the following information shall appear on the invoice: </w:t>
      </w:r>
    </w:p>
    <w:p w14:paraId="39BC4B0C" w14:textId="77777777" w:rsidR="009B55BB" w:rsidRPr="0055567D" w:rsidRDefault="009B55BB" w:rsidP="0055567D">
      <w:pPr>
        <w:pStyle w:val="ListParagraph"/>
        <w:rPr>
          <w:rFonts w:ascii="Arial" w:hAnsi="Arial" w:cs="Arial"/>
        </w:rPr>
      </w:pPr>
      <w:r w:rsidRPr="0055567D">
        <w:rPr>
          <w:rFonts w:ascii="Arial" w:hAnsi="Arial" w:cs="Arial"/>
        </w:rPr>
        <w:t xml:space="preserve">• Contractor’s name/address/phone number </w:t>
      </w:r>
    </w:p>
    <w:p w14:paraId="39BC4B0D" w14:textId="77777777" w:rsidR="009B55BB" w:rsidRPr="0055567D" w:rsidRDefault="009B55BB" w:rsidP="0055567D">
      <w:pPr>
        <w:pStyle w:val="ListParagraph"/>
        <w:rPr>
          <w:rFonts w:ascii="Arial" w:hAnsi="Arial" w:cs="Arial"/>
        </w:rPr>
      </w:pPr>
      <w:r w:rsidRPr="0055567D">
        <w:rPr>
          <w:rFonts w:ascii="Arial" w:hAnsi="Arial" w:cs="Arial"/>
        </w:rPr>
        <w:t xml:space="preserve">• Contract Number: XXXXX, Month and year of delivery </w:t>
      </w:r>
    </w:p>
    <w:p w14:paraId="39BC4B0E" w14:textId="77777777" w:rsidR="009B55BB" w:rsidRPr="0055567D" w:rsidRDefault="009B55BB" w:rsidP="0055567D">
      <w:pPr>
        <w:pStyle w:val="ListParagraph"/>
        <w:rPr>
          <w:rFonts w:ascii="Arial" w:hAnsi="Arial" w:cs="Arial"/>
        </w:rPr>
      </w:pPr>
      <w:r w:rsidRPr="0055567D">
        <w:rPr>
          <w:rFonts w:ascii="Arial" w:hAnsi="Arial" w:cs="Arial"/>
        </w:rPr>
        <w:t xml:space="preserve">• Contract Line-Item Number and description of product delivered </w:t>
      </w:r>
    </w:p>
    <w:p w14:paraId="39BC4B0F" w14:textId="77777777" w:rsidR="009B55BB" w:rsidRPr="0055567D" w:rsidRDefault="009B55BB" w:rsidP="0055567D">
      <w:pPr>
        <w:pStyle w:val="ListParagraph"/>
        <w:rPr>
          <w:rFonts w:ascii="Arial" w:hAnsi="Arial" w:cs="Arial"/>
        </w:rPr>
      </w:pPr>
      <w:r w:rsidRPr="0055567D">
        <w:rPr>
          <w:rFonts w:ascii="Arial" w:hAnsi="Arial" w:cs="Arial"/>
        </w:rPr>
        <w:t xml:space="preserve">• Purchase order (PO) funding number </w:t>
      </w:r>
    </w:p>
    <w:p w14:paraId="39BC4B10" w14:textId="77777777" w:rsidR="009B55BB" w:rsidRPr="0055567D" w:rsidRDefault="009B55BB" w:rsidP="0055567D">
      <w:pPr>
        <w:pStyle w:val="ListParagraph"/>
        <w:rPr>
          <w:rFonts w:ascii="Arial" w:hAnsi="Arial" w:cs="Arial"/>
          <w:b/>
          <w:bCs/>
        </w:rPr>
      </w:pPr>
    </w:p>
    <w:p w14:paraId="39BC4B11" w14:textId="77777777" w:rsidR="009B55BB" w:rsidRPr="0055567D" w:rsidRDefault="009B55BB" w:rsidP="0055567D">
      <w:pPr>
        <w:pStyle w:val="ListParagraph"/>
        <w:numPr>
          <w:ilvl w:val="0"/>
          <w:numId w:val="3"/>
        </w:numPr>
        <w:rPr>
          <w:rFonts w:ascii="Arial" w:hAnsi="Arial" w:cs="Arial"/>
        </w:rPr>
      </w:pPr>
      <w:r w:rsidRPr="0055567D">
        <w:rPr>
          <w:rFonts w:ascii="Arial" w:hAnsi="Arial" w:cs="Arial"/>
          <w:b/>
          <w:bCs/>
        </w:rPr>
        <w:t xml:space="preserve">CHANGES TO THE SOW: </w:t>
      </w:r>
      <w:r w:rsidRPr="0055567D">
        <w:rPr>
          <w:rFonts w:ascii="Arial" w:hAnsi="Arial" w:cs="Arial"/>
        </w:rPr>
        <w:t xml:space="preserve">The Contracting Officer is the only person authorized to approve changes or modify any of the requirements under this contract, and such changes will be executed bilaterally in accordance with FAR 52.212-4(c). The Contractor shall communicate with the Contracting Officer on all matters related to contract </w:t>
      </w:r>
      <w:r w:rsidRPr="0055567D">
        <w:rPr>
          <w:rFonts w:ascii="Arial" w:hAnsi="Arial" w:cs="Arial"/>
        </w:rPr>
        <w:lastRenderedPageBreak/>
        <w:t>administration. Only the Contracting Officer is authorized to make commitments or issue changes that will affect the price, quantity, or quality of performance of this contract. In the event the contractor</w:t>
      </w:r>
      <w:r w:rsidRPr="0055567D">
        <w:rPr>
          <w:rFonts w:ascii="Arial" w:hAnsi="Arial" w:cs="Arial"/>
        </w:rPr>
        <w:t xml:space="preserve"> affects any such change </w:t>
      </w:r>
      <w:proofErr w:type="gramStart"/>
      <w:r w:rsidRPr="0055567D">
        <w:rPr>
          <w:rFonts w:ascii="Arial" w:hAnsi="Arial" w:cs="Arial"/>
        </w:rPr>
        <w:t>at</w:t>
      </w:r>
      <w:proofErr w:type="gramEnd"/>
      <w:r w:rsidRPr="0055567D">
        <w:rPr>
          <w:rFonts w:ascii="Arial" w:hAnsi="Arial" w:cs="Arial"/>
        </w:rPr>
        <w:t xml:space="preserve"> the direction of any person other than the Contracting Officer, the change shall be considered to have been made without authority, and no adjustment will be made </w:t>
      </w:r>
      <w:proofErr w:type="gramStart"/>
      <w:r w:rsidRPr="0055567D">
        <w:rPr>
          <w:rFonts w:ascii="Arial" w:hAnsi="Arial" w:cs="Arial"/>
        </w:rPr>
        <w:t>in</w:t>
      </w:r>
      <w:proofErr w:type="gramEnd"/>
      <w:r w:rsidRPr="0055567D">
        <w:rPr>
          <w:rFonts w:ascii="Arial" w:hAnsi="Arial" w:cs="Arial"/>
        </w:rPr>
        <w:t xml:space="preserve"> the contract price to cover any increase in costs incurred as a result thereof. Costs incurred by the contractor through the actions of parties other than the Contracting Officer shall be borne by the contractor. </w:t>
      </w:r>
    </w:p>
    <w:p w14:paraId="39BC4B12" w14:textId="77777777" w:rsidR="009B55BB" w:rsidRPr="00354EEE" w:rsidRDefault="009B55BB" w:rsidP="0055567D">
      <w:pPr>
        <w:pStyle w:val="ListParagraph"/>
        <w:rPr>
          <w:rFonts w:ascii="Arial" w:hAnsi="Arial" w:cs="Arial"/>
          <w:b/>
          <w:bCs/>
        </w:rPr>
      </w:pPr>
    </w:p>
    <w:sectPr w:rsidR="00354EEE" w:rsidRPr="00354EEE">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C4B2C" w14:textId="77777777" w:rsidR="009B55BB" w:rsidRDefault="009B55BB">
      <w:pPr>
        <w:spacing w:after="0" w:line="240" w:lineRule="auto"/>
      </w:pPr>
      <w:r>
        <w:separator/>
      </w:r>
    </w:p>
  </w:endnote>
  <w:endnote w:type="continuationSeparator" w:id="0">
    <w:p w14:paraId="39BC4B2E" w14:textId="77777777" w:rsidR="009B55BB" w:rsidRDefault="009B5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A107B" w14:paraId="39BC4B16" w14:textId="77777777" w:rsidTr="00A93DAB">
      <w:tc>
        <w:tcPr>
          <w:tcW w:w="4788" w:type="dxa"/>
        </w:tcPr>
        <w:p w14:paraId="39BC4B14" w14:textId="77777777" w:rsidR="009B55BB" w:rsidRDefault="009B55BB" w:rsidP="00240FCD">
          <w:pPr>
            <w:pStyle w:val="Footer"/>
          </w:pPr>
        </w:p>
      </w:tc>
      <w:tc>
        <w:tcPr>
          <w:tcW w:w="4788" w:type="dxa"/>
        </w:tcPr>
        <w:p w14:paraId="39BC4B15" w14:textId="77777777" w:rsidR="009B55BB" w:rsidRDefault="009B55BB" w:rsidP="00240FCD">
          <w:pPr>
            <w:pStyle w:val="Footer"/>
            <w:jc w:val="right"/>
          </w:pPr>
          <w:proofErr w:type="spellStart"/>
          <w:r>
            <w:t>Presolicitation</w:t>
          </w:r>
          <w:proofErr w:type="spellEnd"/>
          <w:r>
            <w:t xml:space="preserve"> Notice</w:t>
          </w:r>
        </w:p>
      </w:tc>
    </w:tr>
  </w:tbl>
  <w:p w14:paraId="39BC4B17" w14:textId="77777777" w:rsidR="009B55BB" w:rsidRPr="00240FCD" w:rsidRDefault="009B55BB" w:rsidP="00240FCD">
    <w:pPr>
      <w:pStyle w:val="Footer"/>
    </w:pPr>
  </w:p>
  <w:p w14:paraId="39BC4B18" w14:textId="77777777" w:rsidR="00EA107B" w:rsidRDefault="009B55BB">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A107B" w14:paraId="39BC4B1C" w14:textId="77777777" w:rsidTr="009B0DC6">
      <w:tc>
        <w:tcPr>
          <w:tcW w:w="4788" w:type="dxa"/>
        </w:tcPr>
        <w:p w14:paraId="39BC4B1A" w14:textId="77777777" w:rsidR="009B55BB" w:rsidRDefault="009B55BB">
          <w:pPr>
            <w:pStyle w:val="Footer"/>
          </w:pPr>
          <w:r>
            <w:t>*=Required Field</w:t>
          </w:r>
        </w:p>
      </w:tc>
      <w:tc>
        <w:tcPr>
          <w:tcW w:w="4788" w:type="dxa"/>
        </w:tcPr>
        <w:p w14:paraId="39BC4B1B" w14:textId="77777777" w:rsidR="009B55BB" w:rsidRDefault="009B55BB" w:rsidP="009B0DC6">
          <w:pPr>
            <w:pStyle w:val="Footer"/>
            <w:jc w:val="right"/>
          </w:pPr>
          <w:proofErr w:type="spellStart"/>
          <w:r>
            <w:t>Presolicitation</w:t>
          </w:r>
          <w:proofErr w:type="spellEnd"/>
          <w:r>
            <w:t xml:space="preserve"> Notice</w:t>
          </w:r>
        </w:p>
      </w:tc>
    </w:tr>
  </w:tbl>
  <w:p w14:paraId="39BC4B1D" w14:textId="77777777" w:rsidR="009B55BB" w:rsidRPr="00041EE5" w:rsidRDefault="009B55BB" w:rsidP="009B0DC6">
    <w:pPr>
      <w:pStyle w:val="Footer"/>
    </w:pPr>
  </w:p>
  <w:p w14:paraId="39BC4B1E" w14:textId="77777777" w:rsidR="00EA107B" w:rsidRDefault="009B55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4B21" w14:textId="77777777" w:rsidR="009B55BB" w:rsidRDefault="009B55BB">
    <w:pPr>
      <w:pStyle w:val="Footer"/>
    </w:pPr>
  </w:p>
  <w:p w14:paraId="39BC4B22" w14:textId="77777777" w:rsidR="00EA107B" w:rsidRDefault="009B55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4B23" w14:textId="77777777" w:rsidR="009B55BB" w:rsidRDefault="009B55BB">
    <w:pPr>
      <w:pStyle w:val="Footer"/>
    </w:pPr>
  </w:p>
  <w:p w14:paraId="39BC4B24" w14:textId="77777777" w:rsidR="00EA107B" w:rsidRDefault="009B55BB">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4B26" w14:textId="77777777" w:rsidR="009B55BB" w:rsidRDefault="009B55BB">
    <w:pPr>
      <w:pStyle w:val="Footer"/>
    </w:pPr>
  </w:p>
  <w:p w14:paraId="39BC4B27" w14:textId="77777777" w:rsidR="00EA107B" w:rsidRDefault="009B55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C4B28" w14:textId="77777777" w:rsidR="009B55BB" w:rsidRDefault="009B55BB">
      <w:pPr>
        <w:spacing w:after="0" w:line="240" w:lineRule="auto"/>
      </w:pPr>
      <w:r>
        <w:separator/>
      </w:r>
    </w:p>
  </w:footnote>
  <w:footnote w:type="continuationSeparator" w:id="0">
    <w:p w14:paraId="39BC4B2A" w14:textId="77777777" w:rsidR="009B55BB" w:rsidRDefault="009B5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4B13" w14:textId="77777777" w:rsidR="009B55BB" w:rsidRPr="000758A6" w:rsidRDefault="009B55BB"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4B19" w14:textId="77777777" w:rsidR="009B55BB" w:rsidRPr="000F59BB" w:rsidRDefault="009B55BB"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4B1F" w14:textId="77777777" w:rsidR="009B55BB" w:rsidRDefault="009B55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28940"/>
      <w:docPartObj>
        <w:docPartGallery w:val="Watermarks"/>
        <w:docPartUnique/>
      </w:docPartObj>
    </w:sdtPr>
    <w:sdtEndPr/>
    <w:sdtContent>
      <w:p w14:paraId="39BC4B20" w14:textId="77777777" w:rsidR="009B55BB" w:rsidRDefault="009B55BB">
        <w:pPr>
          <w:pStyle w:val="Header"/>
        </w:pPr>
        <w:r>
          <w:rPr>
            <w:noProof/>
          </w:rPr>
          <w:pict w14:anchorId="39BC4B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4B25" w14:textId="77777777" w:rsidR="009B55BB" w:rsidRDefault="009B5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F6BD0"/>
    <w:multiLevelType w:val="hybridMultilevel"/>
    <w:tmpl w:val="3CE6C9A4"/>
    <w:lvl w:ilvl="0" w:tplc="CEA4E5E8">
      <w:start w:val="1"/>
      <w:numFmt w:val="bullet"/>
      <w:lvlText w:val=""/>
      <w:lvlJc w:val="left"/>
      <w:pPr>
        <w:ind w:left="1080" w:hanging="360"/>
      </w:pPr>
      <w:rPr>
        <w:rFonts w:ascii="Symbol" w:hAnsi="Symbol" w:hint="default"/>
      </w:rPr>
    </w:lvl>
    <w:lvl w:ilvl="1" w:tplc="7E002E88" w:tentative="1">
      <w:start w:val="1"/>
      <w:numFmt w:val="bullet"/>
      <w:lvlText w:val="o"/>
      <w:lvlJc w:val="left"/>
      <w:pPr>
        <w:ind w:left="1800" w:hanging="360"/>
      </w:pPr>
      <w:rPr>
        <w:rFonts w:ascii="Courier New" w:hAnsi="Courier New" w:cs="Courier New" w:hint="default"/>
      </w:rPr>
    </w:lvl>
    <w:lvl w:ilvl="2" w:tplc="A0380382" w:tentative="1">
      <w:start w:val="1"/>
      <w:numFmt w:val="bullet"/>
      <w:lvlText w:val=""/>
      <w:lvlJc w:val="left"/>
      <w:pPr>
        <w:ind w:left="2520" w:hanging="360"/>
      </w:pPr>
      <w:rPr>
        <w:rFonts w:ascii="Wingdings" w:hAnsi="Wingdings" w:hint="default"/>
      </w:rPr>
    </w:lvl>
    <w:lvl w:ilvl="3" w:tplc="13A6300E" w:tentative="1">
      <w:start w:val="1"/>
      <w:numFmt w:val="bullet"/>
      <w:lvlText w:val=""/>
      <w:lvlJc w:val="left"/>
      <w:pPr>
        <w:ind w:left="3240" w:hanging="360"/>
      </w:pPr>
      <w:rPr>
        <w:rFonts w:ascii="Symbol" w:hAnsi="Symbol" w:hint="default"/>
      </w:rPr>
    </w:lvl>
    <w:lvl w:ilvl="4" w:tplc="0E06496A" w:tentative="1">
      <w:start w:val="1"/>
      <w:numFmt w:val="bullet"/>
      <w:lvlText w:val="o"/>
      <w:lvlJc w:val="left"/>
      <w:pPr>
        <w:ind w:left="3960" w:hanging="360"/>
      </w:pPr>
      <w:rPr>
        <w:rFonts w:ascii="Courier New" w:hAnsi="Courier New" w:cs="Courier New" w:hint="default"/>
      </w:rPr>
    </w:lvl>
    <w:lvl w:ilvl="5" w:tplc="E796EF22" w:tentative="1">
      <w:start w:val="1"/>
      <w:numFmt w:val="bullet"/>
      <w:lvlText w:val=""/>
      <w:lvlJc w:val="left"/>
      <w:pPr>
        <w:ind w:left="4680" w:hanging="360"/>
      </w:pPr>
      <w:rPr>
        <w:rFonts w:ascii="Wingdings" w:hAnsi="Wingdings" w:hint="default"/>
      </w:rPr>
    </w:lvl>
    <w:lvl w:ilvl="6" w:tplc="9254289A" w:tentative="1">
      <w:start w:val="1"/>
      <w:numFmt w:val="bullet"/>
      <w:lvlText w:val=""/>
      <w:lvlJc w:val="left"/>
      <w:pPr>
        <w:ind w:left="5400" w:hanging="360"/>
      </w:pPr>
      <w:rPr>
        <w:rFonts w:ascii="Symbol" w:hAnsi="Symbol" w:hint="default"/>
      </w:rPr>
    </w:lvl>
    <w:lvl w:ilvl="7" w:tplc="EC02C002" w:tentative="1">
      <w:start w:val="1"/>
      <w:numFmt w:val="bullet"/>
      <w:lvlText w:val="o"/>
      <w:lvlJc w:val="left"/>
      <w:pPr>
        <w:ind w:left="6120" w:hanging="360"/>
      </w:pPr>
      <w:rPr>
        <w:rFonts w:ascii="Courier New" w:hAnsi="Courier New" w:cs="Courier New" w:hint="default"/>
      </w:rPr>
    </w:lvl>
    <w:lvl w:ilvl="8" w:tplc="972AC67A" w:tentative="1">
      <w:start w:val="1"/>
      <w:numFmt w:val="bullet"/>
      <w:lvlText w:val=""/>
      <w:lvlJc w:val="left"/>
      <w:pPr>
        <w:ind w:left="6840" w:hanging="360"/>
      </w:pPr>
      <w:rPr>
        <w:rFonts w:ascii="Wingdings" w:hAnsi="Wingdings" w:hint="default"/>
      </w:rPr>
    </w:lvl>
  </w:abstractNum>
  <w:abstractNum w:abstractNumId="1" w15:restartNumberingAfterBreak="0">
    <w:nsid w:val="3A6A3A7C"/>
    <w:multiLevelType w:val="hybridMultilevel"/>
    <w:tmpl w:val="AD0AC9F6"/>
    <w:lvl w:ilvl="0" w:tplc="AECC3DD0">
      <w:start w:val="1"/>
      <w:numFmt w:val="lowerRoman"/>
      <w:lvlText w:val="%1."/>
      <w:lvlJc w:val="right"/>
      <w:pPr>
        <w:ind w:left="720" w:hanging="360"/>
      </w:pPr>
    </w:lvl>
    <w:lvl w:ilvl="1" w:tplc="9E720522">
      <w:start w:val="1"/>
      <w:numFmt w:val="lowerLetter"/>
      <w:lvlText w:val="%2."/>
      <w:lvlJc w:val="left"/>
      <w:pPr>
        <w:ind w:left="1440" w:hanging="360"/>
      </w:pPr>
    </w:lvl>
    <w:lvl w:ilvl="2" w:tplc="3D1E0D62">
      <w:start w:val="1"/>
      <w:numFmt w:val="lowerRoman"/>
      <w:lvlText w:val="%3."/>
      <w:lvlJc w:val="right"/>
      <w:pPr>
        <w:ind w:left="2160" w:hanging="180"/>
      </w:pPr>
      <w:rPr>
        <w:b/>
        <w:bCs/>
      </w:rPr>
    </w:lvl>
    <w:lvl w:ilvl="3" w:tplc="CA4093F6" w:tentative="1">
      <w:start w:val="1"/>
      <w:numFmt w:val="decimal"/>
      <w:lvlText w:val="%4."/>
      <w:lvlJc w:val="left"/>
      <w:pPr>
        <w:ind w:left="2880" w:hanging="360"/>
      </w:pPr>
    </w:lvl>
    <w:lvl w:ilvl="4" w:tplc="AC769A28" w:tentative="1">
      <w:start w:val="1"/>
      <w:numFmt w:val="lowerLetter"/>
      <w:lvlText w:val="%5."/>
      <w:lvlJc w:val="left"/>
      <w:pPr>
        <w:ind w:left="3600" w:hanging="360"/>
      </w:pPr>
    </w:lvl>
    <w:lvl w:ilvl="5" w:tplc="9482D3B6" w:tentative="1">
      <w:start w:val="1"/>
      <w:numFmt w:val="lowerRoman"/>
      <w:lvlText w:val="%6."/>
      <w:lvlJc w:val="right"/>
      <w:pPr>
        <w:ind w:left="4320" w:hanging="180"/>
      </w:pPr>
    </w:lvl>
    <w:lvl w:ilvl="6" w:tplc="9D4E4EB8" w:tentative="1">
      <w:start w:val="1"/>
      <w:numFmt w:val="decimal"/>
      <w:lvlText w:val="%7."/>
      <w:lvlJc w:val="left"/>
      <w:pPr>
        <w:ind w:left="5040" w:hanging="360"/>
      </w:pPr>
    </w:lvl>
    <w:lvl w:ilvl="7" w:tplc="4C40C7B0" w:tentative="1">
      <w:start w:val="1"/>
      <w:numFmt w:val="lowerLetter"/>
      <w:lvlText w:val="%8."/>
      <w:lvlJc w:val="left"/>
      <w:pPr>
        <w:ind w:left="5760" w:hanging="360"/>
      </w:pPr>
    </w:lvl>
    <w:lvl w:ilvl="8" w:tplc="4FCEE2FC" w:tentative="1">
      <w:start w:val="1"/>
      <w:numFmt w:val="lowerRoman"/>
      <w:lvlText w:val="%9."/>
      <w:lvlJc w:val="right"/>
      <w:pPr>
        <w:ind w:left="6480" w:hanging="180"/>
      </w:pPr>
    </w:lvl>
  </w:abstractNum>
  <w:abstractNum w:abstractNumId="2" w15:restartNumberingAfterBreak="0">
    <w:nsid w:val="3D6764FE"/>
    <w:multiLevelType w:val="hybridMultilevel"/>
    <w:tmpl w:val="17CA085A"/>
    <w:lvl w:ilvl="0" w:tplc="5EAC8AA6">
      <w:start w:val="1"/>
      <w:numFmt w:val="decimal"/>
      <w:lvlText w:val="%1."/>
      <w:lvlJc w:val="left"/>
      <w:pPr>
        <w:ind w:left="720" w:hanging="360"/>
      </w:pPr>
    </w:lvl>
    <w:lvl w:ilvl="1" w:tplc="710AEF52">
      <w:start w:val="1"/>
      <w:numFmt w:val="lowerLetter"/>
      <w:lvlText w:val="%2."/>
      <w:lvlJc w:val="left"/>
      <w:pPr>
        <w:ind w:left="1440" w:hanging="360"/>
      </w:pPr>
      <w:rPr>
        <w:b/>
        <w:bCs/>
      </w:rPr>
    </w:lvl>
    <w:lvl w:ilvl="2" w:tplc="9F340856">
      <w:start w:val="1"/>
      <w:numFmt w:val="lowerRoman"/>
      <w:lvlText w:val="%3."/>
      <w:lvlJc w:val="right"/>
      <w:pPr>
        <w:ind w:left="2160" w:hanging="180"/>
      </w:pPr>
    </w:lvl>
    <w:lvl w:ilvl="3" w:tplc="2230040C" w:tentative="1">
      <w:start w:val="1"/>
      <w:numFmt w:val="decimal"/>
      <w:lvlText w:val="%4."/>
      <w:lvlJc w:val="left"/>
      <w:pPr>
        <w:ind w:left="2880" w:hanging="360"/>
      </w:pPr>
    </w:lvl>
    <w:lvl w:ilvl="4" w:tplc="A8E4A89E" w:tentative="1">
      <w:start w:val="1"/>
      <w:numFmt w:val="lowerLetter"/>
      <w:lvlText w:val="%5."/>
      <w:lvlJc w:val="left"/>
      <w:pPr>
        <w:ind w:left="3600" w:hanging="360"/>
      </w:pPr>
    </w:lvl>
    <w:lvl w:ilvl="5" w:tplc="4BCE8B5C" w:tentative="1">
      <w:start w:val="1"/>
      <w:numFmt w:val="lowerRoman"/>
      <w:lvlText w:val="%6."/>
      <w:lvlJc w:val="right"/>
      <w:pPr>
        <w:ind w:left="4320" w:hanging="180"/>
      </w:pPr>
    </w:lvl>
    <w:lvl w:ilvl="6" w:tplc="B9BAB98A" w:tentative="1">
      <w:start w:val="1"/>
      <w:numFmt w:val="decimal"/>
      <w:lvlText w:val="%7."/>
      <w:lvlJc w:val="left"/>
      <w:pPr>
        <w:ind w:left="5040" w:hanging="360"/>
      </w:pPr>
    </w:lvl>
    <w:lvl w:ilvl="7" w:tplc="67F6E75A" w:tentative="1">
      <w:start w:val="1"/>
      <w:numFmt w:val="lowerLetter"/>
      <w:lvlText w:val="%8."/>
      <w:lvlJc w:val="left"/>
      <w:pPr>
        <w:ind w:left="5760" w:hanging="360"/>
      </w:pPr>
    </w:lvl>
    <w:lvl w:ilvl="8" w:tplc="1C46EB76" w:tentative="1">
      <w:start w:val="1"/>
      <w:numFmt w:val="lowerRoman"/>
      <w:lvlText w:val="%9."/>
      <w:lvlJc w:val="right"/>
      <w:pPr>
        <w:ind w:left="6480" w:hanging="180"/>
      </w:pPr>
    </w:lvl>
  </w:abstractNum>
  <w:abstractNum w:abstractNumId="3" w15:restartNumberingAfterBreak="0">
    <w:nsid w:val="660769E0"/>
    <w:multiLevelType w:val="hybridMultilevel"/>
    <w:tmpl w:val="CE760380"/>
    <w:lvl w:ilvl="0" w:tplc="E6AE3700">
      <w:start w:val="1"/>
      <w:numFmt w:val="decimal"/>
      <w:lvlText w:val="%1."/>
      <w:lvlJc w:val="left"/>
      <w:pPr>
        <w:ind w:left="720" w:hanging="360"/>
      </w:pPr>
      <w:rPr>
        <w:b/>
        <w:bCs/>
      </w:rPr>
    </w:lvl>
    <w:lvl w:ilvl="1" w:tplc="81EE0E70">
      <w:start w:val="1"/>
      <w:numFmt w:val="lowerLetter"/>
      <w:lvlText w:val="%2."/>
      <w:lvlJc w:val="left"/>
      <w:pPr>
        <w:ind w:left="1440" w:hanging="360"/>
      </w:pPr>
    </w:lvl>
    <w:lvl w:ilvl="2" w:tplc="332A45CE">
      <w:start w:val="1"/>
      <w:numFmt w:val="lowerRoman"/>
      <w:lvlText w:val="%3."/>
      <w:lvlJc w:val="right"/>
      <w:pPr>
        <w:ind w:left="2160" w:hanging="180"/>
      </w:pPr>
    </w:lvl>
    <w:lvl w:ilvl="3" w:tplc="7750B75A">
      <w:start w:val="1"/>
      <w:numFmt w:val="decimal"/>
      <w:lvlText w:val="%4."/>
      <w:lvlJc w:val="left"/>
      <w:pPr>
        <w:ind w:left="2880" w:hanging="360"/>
      </w:pPr>
    </w:lvl>
    <w:lvl w:ilvl="4" w:tplc="8DA0C5E4" w:tentative="1">
      <w:start w:val="1"/>
      <w:numFmt w:val="lowerLetter"/>
      <w:lvlText w:val="%5."/>
      <w:lvlJc w:val="left"/>
      <w:pPr>
        <w:ind w:left="3600" w:hanging="360"/>
      </w:pPr>
    </w:lvl>
    <w:lvl w:ilvl="5" w:tplc="62AE16CA" w:tentative="1">
      <w:start w:val="1"/>
      <w:numFmt w:val="lowerRoman"/>
      <w:lvlText w:val="%6."/>
      <w:lvlJc w:val="right"/>
      <w:pPr>
        <w:ind w:left="4320" w:hanging="180"/>
      </w:pPr>
    </w:lvl>
    <w:lvl w:ilvl="6" w:tplc="AA9CBC78" w:tentative="1">
      <w:start w:val="1"/>
      <w:numFmt w:val="decimal"/>
      <w:lvlText w:val="%7."/>
      <w:lvlJc w:val="left"/>
      <w:pPr>
        <w:ind w:left="5040" w:hanging="360"/>
      </w:pPr>
    </w:lvl>
    <w:lvl w:ilvl="7" w:tplc="BBF4FBA0" w:tentative="1">
      <w:start w:val="1"/>
      <w:numFmt w:val="lowerLetter"/>
      <w:lvlText w:val="%8."/>
      <w:lvlJc w:val="left"/>
      <w:pPr>
        <w:ind w:left="5760" w:hanging="360"/>
      </w:pPr>
    </w:lvl>
    <w:lvl w:ilvl="8" w:tplc="EBEC5628" w:tentative="1">
      <w:start w:val="1"/>
      <w:numFmt w:val="lowerRoman"/>
      <w:lvlText w:val="%9."/>
      <w:lvlJc w:val="right"/>
      <w:pPr>
        <w:ind w:left="6480" w:hanging="180"/>
      </w:pPr>
    </w:lvl>
  </w:abstractNum>
  <w:num w:numId="1" w16cid:durableId="82577259">
    <w:abstractNumId w:val="2"/>
  </w:num>
  <w:num w:numId="2" w16cid:durableId="2110196990">
    <w:abstractNumId w:val="1"/>
  </w:num>
  <w:num w:numId="3" w16cid:durableId="230696934">
    <w:abstractNumId w:val="3"/>
  </w:num>
  <w:num w:numId="4" w16cid:durableId="784037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07B"/>
    <w:rsid w:val="009B55BB"/>
    <w:rsid w:val="00E5256D"/>
    <w:rsid w:val="00EA1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39BC4A58"/>
  <w15:docId w15:val="{D1B6C8D4-14D6-4C5D-BF91-C30DEB8B2A6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43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43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959"/>
    <w:rPr>
      <w:rFonts w:eastAsiaTheme="majorEastAsia" w:cstheme="majorBidi"/>
      <w:color w:val="272727" w:themeColor="text1" w:themeTint="D8"/>
    </w:rPr>
  </w:style>
  <w:style w:type="paragraph" w:styleId="Quote">
    <w:name w:val="Quote"/>
    <w:basedOn w:val="Normal"/>
    <w:next w:val="Normal"/>
    <w:link w:val="QuoteChar"/>
    <w:uiPriority w:val="29"/>
    <w:qFormat/>
    <w:rsid w:val="00943959"/>
    <w:pPr>
      <w:spacing w:before="160"/>
      <w:jc w:val="center"/>
    </w:pPr>
    <w:rPr>
      <w:i/>
      <w:iCs/>
      <w:color w:val="404040" w:themeColor="text1" w:themeTint="BF"/>
    </w:rPr>
  </w:style>
  <w:style w:type="character" w:customStyle="1" w:styleId="QuoteChar">
    <w:name w:val="Quote Char"/>
    <w:basedOn w:val="DefaultParagraphFont"/>
    <w:link w:val="Quote"/>
    <w:uiPriority w:val="29"/>
    <w:rsid w:val="00943959"/>
    <w:rPr>
      <w:i/>
      <w:iCs/>
      <w:color w:val="404040" w:themeColor="text1" w:themeTint="BF"/>
    </w:rPr>
  </w:style>
  <w:style w:type="paragraph" w:styleId="IntenseQuote">
    <w:name w:val="Intense Quote"/>
    <w:basedOn w:val="Normal"/>
    <w:next w:val="Normal"/>
    <w:link w:val="IntenseQuoteChar"/>
    <w:uiPriority w:val="30"/>
    <w:qFormat/>
    <w:rsid w:val="0094395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43959"/>
    <w:rPr>
      <w:i/>
      <w:iCs/>
      <w:color w:val="365F91" w:themeColor="accent1" w:themeShade="BF"/>
    </w:rPr>
  </w:style>
  <w:style w:type="character" w:styleId="IntenseReference">
    <w:name w:val="Intense Reference"/>
    <w:basedOn w:val="DefaultParagraphFont"/>
    <w:uiPriority w:val="32"/>
    <w:qFormat/>
    <w:rsid w:val="00943959"/>
    <w:rPr>
      <w:b/>
      <w:bCs/>
      <w:smallCaps/>
      <w:color w:val="365F91" w:themeColor="accent1" w:themeShade="BF"/>
      <w:spacing w:val="5"/>
    </w:rPr>
  </w:style>
  <w:style w:type="character" w:styleId="CommentReference">
    <w:name w:val="annotation reference"/>
    <w:basedOn w:val="DefaultParagraphFont"/>
    <w:uiPriority w:val="99"/>
    <w:semiHidden/>
    <w:unhideWhenUsed/>
    <w:rsid w:val="0047730F"/>
    <w:rPr>
      <w:sz w:val="16"/>
      <w:szCs w:val="16"/>
    </w:rPr>
  </w:style>
  <w:style w:type="paragraph" w:styleId="CommentSubject">
    <w:name w:val="annotation subject"/>
    <w:basedOn w:val="CommentText"/>
    <w:next w:val="CommentText"/>
    <w:link w:val="CommentSubjectChar"/>
    <w:uiPriority w:val="99"/>
    <w:semiHidden/>
    <w:unhideWhenUsed/>
    <w:rsid w:val="0047730F"/>
    <w:rPr>
      <w:b/>
      <w:bCs/>
    </w:rPr>
  </w:style>
  <w:style w:type="character" w:customStyle="1" w:styleId="CommentSubjectChar">
    <w:name w:val="Comment Subject Char"/>
    <w:basedOn w:val="CommentTextChar"/>
    <w:link w:val="CommentSubject"/>
    <w:uiPriority w:val="99"/>
    <w:semiHidden/>
    <w:rsid w:val="0047730F"/>
    <w:rPr>
      <w:b/>
      <w:bCs/>
      <w:i/>
      <w:color w:val="808080" w:themeColor="background1" w:themeShade="80"/>
      <w:sz w:val="20"/>
      <w:szCs w:val="20"/>
    </w:rPr>
  </w:style>
  <w:style w:type="character" w:styleId="Hyperlink">
    <w:name w:val="Hyperlink"/>
    <w:basedOn w:val="DefaultParagraphFont"/>
    <w:uiPriority w:val="99"/>
    <w:unhideWhenUsed/>
    <w:rsid w:val="0047730F"/>
    <w:rPr>
      <w:color w:val="0000FF" w:themeColor="hyperlink"/>
      <w:u w:val="single"/>
    </w:rPr>
  </w:style>
  <w:style w:type="character" w:customStyle="1" w:styleId="UnresolvedMention1">
    <w:name w:val="Unresolved Mention1"/>
    <w:basedOn w:val="DefaultParagraphFont"/>
    <w:uiPriority w:val="99"/>
    <w:semiHidden/>
    <w:unhideWhenUsed/>
    <w:rsid w:val="0047730F"/>
    <w:rPr>
      <w:color w:val="605E5C"/>
      <w:shd w:val="clear" w:color="auto" w:fill="E1DFDD"/>
    </w:rPr>
  </w:style>
  <w:style w:type="paragraph" w:customStyle="1" w:styleId="Default">
    <w:name w:val="Default"/>
    <w:rsid w:val="00354EEE"/>
    <w:pPr>
      <w:autoSpaceDE w:val="0"/>
      <w:autoSpaceDN w:val="0"/>
      <w:adjustRightInd w:val="0"/>
      <w:spacing w:after="0" w:line="240" w:lineRule="auto"/>
    </w:pPr>
    <w:rPr>
      <w:rFonts w:ascii="Times New Roman" w:eastAsia="Calibri"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armyn.Williams@va.gov"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6</Pages>
  <Words>1741</Words>
  <Characters>10046</Characters>
  <Application>Microsoft Office Word</Application>
  <DocSecurity>0</DocSecurity>
  <Lines>257</Lines>
  <Paragraphs>143</Paragraphs>
  <ScaleCrop>false</ScaleCrop>
  <Company/>
  <LinksUpToDate>false</LinksUpToDate>
  <CharactersWithSpaces>11644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Williams, Carmyn E.</cp:lastModifiedBy>
  <cp:revision>2</cp:revision>
  <dcterms:created xsi:type="dcterms:W3CDTF">2026-04-09T16:51:00Z</dcterms:created>
  <dcterms:modified xsi:type="dcterms:W3CDTF">2026-04-09T16:53:00Z</dcterms:modified>
</cp:coreProperties>
</file>