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481B" w14:textId="77777777" w:rsidR="002460F2" w:rsidRPr="002460F2" w:rsidRDefault="002460F2" w:rsidP="002460F2">
      <w:pPr>
        <w:jc w:val="center"/>
        <w:rPr>
          <w:b/>
          <w:bCs/>
        </w:rPr>
      </w:pPr>
      <w:r w:rsidRPr="002460F2">
        <w:rPr>
          <w:b/>
          <w:bCs/>
        </w:rPr>
        <w:t>STATEMENT OF WORK (SOW)</w:t>
      </w:r>
    </w:p>
    <w:p w14:paraId="08F50842" w14:textId="77777777" w:rsidR="002460F2" w:rsidRPr="002460F2" w:rsidRDefault="002460F2" w:rsidP="002460F2">
      <w:pPr>
        <w:jc w:val="center"/>
      </w:pPr>
      <w:r w:rsidRPr="002460F2">
        <w:rPr>
          <w:b/>
          <w:bCs/>
        </w:rPr>
        <w:t>Propane Delivery &amp; Tank Maintenance Services</w:t>
      </w:r>
      <w:r w:rsidRPr="002460F2">
        <w:br/>
      </w:r>
      <w:r w:rsidRPr="002460F2">
        <w:rPr>
          <w:b/>
          <w:bCs/>
        </w:rPr>
        <w:t>Bureau of Indian Affairs – Truxton Canon Agency</w:t>
      </w:r>
    </w:p>
    <w:p w14:paraId="3B4A744A" w14:textId="77777777" w:rsidR="002460F2" w:rsidRPr="002460F2" w:rsidRDefault="009C279B" w:rsidP="002460F2">
      <w:r>
        <w:pict w14:anchorId="7AF2C6C6">
          <v:rect id="_x0000_i1025" style="width:0;height:1.5pt" o:hralign="center" o:hrstd="t" o:hr="t" fillcolor="#a0a0a0" stroked="f"/>
        </w:pict>
      </w:r>
    </w:p>
    <w:p w14:paraId="325C0A15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1. Scope of Work</w:t>
      </w:r>
    </w:p>
    <w:p w14:paraId="0FFBA13F" w14:textId="77777777" w:rsidR="002460F2" w:rsidRPr="002460F2" w:rsidRDefault="002460F2" w:rsidP="002460F2">
      <w:r w:rsidRPr="002460F2">
        <w:t xml:space="preserve">The Contractor shall provide </w:t>
      </w:r>
      <w:r w:rsidRPr="002460F2">
        <w:rPr>
          <w:b/>
          <w:bCs/>
        </w:rPr>
        <w:t>all equipment, materials, supplies, labor, and services</w:t>
      </w:r>
      <w:r w:rsidRPr="002460F2">
        <w:t xml:space="preserve"> necessary to deliver propane and perform maintenance on propane tanks, gauges, piping, and all related components for the Bureau of Indian Affairs (BIA) – Truxton Canon Agency.</w:t>
      </w:r>
    </w:p>
    <w:p w14:paraId="4365AAA7" w14:textId="77777777" w:rsidR="002460F2" w:rsidRPr="002460F2" w:rsidRDefault="002460F2" w:rsidP="002460F2">
      <w:r w:rsidRPr="002460F2">
        <w:t>The Contractor shall ensure continuous propane availability and maintain all systems in safe, compliant operating condition.</w:t>
      </w:r>
    </w:p>
    <w:p w14:paraId="2E50AE6C" w14:textId="77777777" w:rsidR="002460F2" w:rsidRPr="002460F2" w:rsidRDefault="009C279B" w:rsidP="002460F2">
      <w:r>
        <w:pict w14:anchorId="4EC08633">
          <v:rect id="_x0000_i1026" style="width:0;height:1.5pt" o:hralign="center" o:hrstd="t" o:hr="t" fillcolor="#a0a0a0" stroked="f"/>
        </w:pict>
      </w:r>
    </w:p>
    <w:p w14:paraId="68403255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2. Requirements</w:t>
      </w:r>
    </w:p>
    <w:p w14:paraId="01D7E390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2.1 Propane Delivery &amp; Monitoring</w:t>
      </w:r>
    </w:p>
    <w:p w14:paraId="5241C861" w14:textId="77777777" w:rsidR="002460F2" w:rsidRPr="002460F2" w:rsidRDefault="002460F2" w:rsidP="002460F2">
      <w:pPr>
        <w:numPr>
          <w:ilvl w:val="0"/>
          <w:numId w:val="1"/>
        </w:numPr>
      </w:pPr>
      <w:r w:rsidRPr="002460F2">
        <w:t xml:space="preserve">Contractor shall </w:t>
      </w:r>
      <w:r w:rsidRPr="002460F2">
        <w:rPr>
          <w:b/>
          <w:bCs/>
        </w:rPr>
        <w:t>keep all propane tanks filled at all times</w:t>
      </w:r>
      <w:r w:rsidRPr="002460F2">
        <w:t xml:space="preserve"> to prevent outages.</w:t>
      </w:r>
    </w:p>
    <w:p w14:paraId="40B10C81" w14:textId="77777777" w:rsidR="002460F2" w:rsidRPr="002460F2" w:rsidRDefault="002460F2" w:rsidP="002460F2">
      <w:pPr>
        <w:numPr>
          <w:ilvl w:val="0"/>
          <w:numId w:val="1"/>
        </w:numPr>
      </w:pPr>
      <w:r w:rsidRPr="002460F2">
        <w:t xml:space="preserve">Tanks must be </w:t>
      </w:r>
      <w:r w:rsidRPr="002460F2">
        <w:rPr>
          <w:b/>
          <w:bCs/>
        </w:rPr>
        <w:t>checked weekly</w:t>
      </w:r>
      <w:r w:rsidRPr="002460F2">
        <w:t xml:space="preserve"> between </w:t>
      </w:r>
      <w:r w:rsidRPr="002460F2">
        <w:rPr>
          <w:b/>
          <w:bCs/>
        </w:rPr>
        <w:t>8:00 AM and 4:30 PM</w:t>
      </w:r>
      <w:r w:rsidRPr="002460F2">
        <w:t>.</w:t>
      </w:r>
    </w:p>
    <w:p w14:paraId="6339847B" w14:textId="77777777" w:rsidR="002460F2" w:rsidRPr="002460F2" w:rsidRDefault="002460F2" w:rsidP="002460F2">
      <w:pPr>
        <w:numPr>
          <w:ilvl w:val="0"/>
          <w:numId w:val="1"/>
        </w:numPr>
      </w:pPr>
      <w:r w:rsidRPr="002460F2">
        <w:t xml:space="preserve">Contractor shall </w:t>
      </w:r>
      <w:r w:rsidRPr="002460F2">
        <w:rPr>
          <w:b/>
          <w:bCs/>
        </w:rPr>
        <w:t>light all pilots</w:t>
      </w:r>
      <w:r w:rsidRPr="002460F2">
        <w:t xml:space="preserve"> if a building runs out of propane.</w:t>
      </w:r>
    </w:p>
    <w:p w14:paraId="309C57CC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2.2 Maintenance &amp; Repairs</w:t>
      </w:r>
    </w:p>
    <w:p w14:paraId="78E10346" w14:textId="77777777" w:rsidR="002460F2" w:rsidRPr="002460F2" w:rsidRDefault="002460F2" w:rsidP="002460F2">
      <w:r w:rsidRPr="002460F2">
        <w:t>Contractor must be capable of performing:</w:t>
      </w:r>
    </w:p>
    <w:p w14:paraId="6B479049" w14:textId="77777777" w:rsidR="002460F2" w:rsidRPr="002460F2" w:rsidRDefault="002460F2" w:rsidP="002460F2">
      <w:pPr>
        <w:numPr>
          <w:ilvl w:val="0"/>
          <w:numId w:val="2"/>
        </w:numPr>
      </w:pPr>
      <w:r w:rsidRPr="002460F2">
        <w:t>Minor and major repairs on tanks</w:t>
      </w:r>
    </w:p>
    <w:p w14:paraId="3377241A" w14:textId="77777777" w:rsidR="002460F2" w:rsidRPr="002460F2" w:rsidRDefault="002460F2" w:rsidP="002460F2">
      <w:pPr>
        <w:numPr>
          <w:ilvl w:val="0"/>
          <w:numId w:val="2"/>
        </w:numPr>
      </w:pPr>
      <w:r w:rsidRPr="002460F2">
        <w:t>Gauge replacement/repair</w:t>
      </w:r>
    </w:p>
    <w:p w14:paraId="7CB0BC5A" w14:textId="77777777" w:rsidR="002460F2" w:rsidRPr="002460F2" w:rsidRDefault="002460F2" w:rsidP="002460F2">
      <w:pPr>
        <w:numPr>
          <w:ilvl w:val="0"/>
          <w:numId w:val="2"/>
        </w:numPr>
      </w:pPr>
      <w:r w:rsidRPr="002460F2">
        <w:t>Piping repair</w:t>
      </w:r>
    </w:p>
    <w:p w14:paraId="2336D0C4" w14:textId="77777777" w:rsidR="002460F2" w:rsidRPr="002460F2" w:rsidRDefault="002460F2" w:rsidP="002460F2">
      <w:pPr>
        <w:numPr>
          <w:ilvl w:val="0"/>
          <w:numId w:val="2"/>
        </w:numPr>
      </w:pPr>
      <w:r w:rsidRPr="002460F2">
        <w:t>Leak checks and system diagnostics</w:t>
      </w:r>
    </w:p>
    <w:p w14:paraId="08F3C3A7" w14:textId="77777777" w:rsidR="002460F2" w:rsidRPr="002460F2" w:rsidRDefault="002460F2" w:rsidP="002460F2">
      <w:pPr>
        <w:numPr>
          <w:ilvl w:val="0"/>
          <w:numId w:val="2"/>
        </w:numPr>
      </w:pPr>
      <w:r w:rsidRPr="002460F2">
        <w:t>Any related propane system maintenance</w:t>
      </w:r>
    </w:p>
    <w:p w14:paraId="0AA585FC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2.3 Compliance</w:t>
      </w:r>
    </w:p>
    <w:p w14:paraId="0B11BD63" w14:textId="77777777" w:rsidR="002460F2" w:rsidRPr="002460F2" w:rsidRDefault="002460F2" w:rsidP="002460F2">
      <w:r w:rsidRPr="002460F2">
        <w:t>Contractor shall comply with:</w:t>
      </w:r>
    </w:p>
    <w:p w14:paraId="429B3237" w14:textId="77777777" w:rsidR="002460F2" w:rsidRPr="002460F2" w:rsidRDefault="002460F2" w:rsidP="002460F2">
      <w:pPr>
        <w:numPr>
          <w:ilvl w:val="0"/>
          <w:numId w:val="3"/>
        </w:numPr>
      </w:pPr>
      <w:r w:rsidRPr="002460F2">
        <w:rPr>
          <w:b/>
          <w:bCs/>
        </w:rPr>
        <w:t>NEPA #58</w:t>
      </w:r>
    </w:p>
    <w:p w14:paraId="56E24B1C" w14:textId="77777777" w:rsidR="002460F2" w:rsidRPr="002460F2" w:rsidRDefault="002460F2" w:rsidP="002460F2">
      <w:pPr>
        <w:numPr>
          <w:ilvl w:val="0"/>
          <w:numId w:val="3"/>
        </w:numPr>
      </w:pPr>
      <w:r w:rsidRPr="002460F2">
        <w:rPr>
          <w:b/>
          <w:bCs/>
        </w:rPr>
        <w:t>ASME / DOT</w:t>
      </w:r>
      <w:r w:rsidRPr="002460F2">
        <w:t xml:space="preserve"> standards</w:t>
      </w:r>
    </w:p>
    <w:p w14:paraId="426856ED" w14:textId="77777777" w:rsidR="002460F2" w:rsidRPr="002460F2" w:rsidRDefault="002460F2" w:rsidP="002460F2">
      <w:pPr>
        <w:numPr>
          <w:ilvl w:val="0"/>
          <w:numId w:val="3"/>
        </w:numPr>
      </w:pPr>
      <w:r w:rsidRPr="002460F2">
        <w:rPr>
          <w:b/>
          <w:bCs/>
        </w:rPr>
        <w:lastRenderedPageBreak/>
        <w:t>OSHA</w:t>
      </w:r>
      <w:r w:rsidRPr="002460F2">
        <w:t xml:space="preserve"> requirements</w:t>
      </w:r>
    </w:p>
    <w:p w14:paraId="37DB8F33" w14:textId="77777777" w:rsidR="002460F2" w:rsidRPr="002460F2" w:rsidRDefault="002460F2" w:rsidP="002460F2">
      <w:pPr>
        <w:numPr>
          <w:ilvl w:val="0"/>
          <w:numId w:val="3"/>
        </w:numPr>
      </w:pPr>
      <w:r w:rsidRPr="002460F2">
        <w:t>All applicable federal, state, and tribal safety regulations</w:t>
      </w:r>
    </w:p>
    <w:p w14:paraId="7D116DD7" w14:textId="77777777" w:rsidR="002460F2" w:rsidRPr="002460F2" w:rsidRDefault="009C279B" w:rsidP="002460F2">
      <w:r>
        <w:pict w14:anchorId="4AE93E80">
          <v:rect id="_x0000_i1027" style="width:0;height:1.5pt" o:hralign="center" o:hrstd="t" o:hr="t" fillcolor="#a0a0a0" stroked="f"/>
        </w:pict>
      </w:r>
    </w:p>
    <w:p w14:paraId="20AFDAE7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3. Locations &amp; Tank Inventory</w:t>
      </w:r>
    </w:p>
    <w:p w14:paraId="156D84E5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Valentine, AZ 86437</w:t>
      </w:r>
    </w:p>
    <w:p w14:paraId="259008C7" w14:textId="77777777" w:rsidR="002460F2" w:rsidRPr="002460F2" w:rsidRDefault="002460F2" w:rsidP="002460F2">
      <w:r w:rsidRPr="002460F2">
        <w:rPr>
          <w:b/>
          <w:bCs/>
        </w:rPr>
        <w:t>Truxton Canon Agency</w:t>
      </w:r>
    </w:p>
    <w:p w14:paraId="21AD8DFD" w14:textId="77777777" w:rsidR="002460F2" w:rsidRPr="002460F2" w:rsidRDefault="002460F2" w:rsidP="002460F2">
      <w:pPr>
        <w:numPr>
          <w:ilvl w:val="0"/>
          <w:numId w:val="4"/>
        </w:numPr>
      </w:pPr>
      <w:r w:rsidRPr="002460F2">
        <w:t>Building 702 – Agency</w:t>
      </w:r>
    </w:p>
    <w:p w14:paraId="1A2CF8A1" w14:textId="77777777" w:rsidR="002460F2" w:rsidRPr="002460F2" w:rsidRDefault="002460F2" w:rsidP="002460F2">
      <w:pPr>
        <w:numPr>
          <w:ilvl w:val="0"/>
          <w:numId w:val="4"/>
        </w:numPr>
      </w:pPr>
      <w:r w:rsidRPr="002460F2">
        <w:t xml:space="preserve">Building 736 – Facilities Shop </w:t>
      </w:r>
    </w:p>
    <w:p w14:paraId="4A4B0A89" w14:textId="77777777" w:rsidR="002460F2" w:rsidRPr="002460F2" w:rsidRDefault="002460F2" w:rsidP="002460F2">
      <w:pPr>
        <w:numPr>
          <w:ilvl w:val="1"/>
          <w:numId w:val="4"/>
        </w:numPr>
      </w:pPr>
      <w:r w:rsidRPr="002460F2">
        <w:rPr>
          <w:b/>
          <w:bCs/>
        </w:rPr>
        <w:t>Two (2) 1,000</w:t>
      </w:r>
      <w:r w:rsidRPr="002460F2">
        <w:rPr>
          <w:b/>
          <w:bCs/>
        </w:rPr>
        <w:noBreakHyphen/>
        <w:t>gallon tanks</w:t>
      </w:r>
    </w:p>
    <w:p w14:paraId="3BDFFFA3" w14:textId="77777777" w:rsidR="002460F2" w:rsidRPr="002460F2" w:rsidRDefault="009C279B" w:rsidP="002460F2">
      <w:r>
        <w:pict w14:anchorId="710F8485">
          <v:rect id="_x0000_i1028" style="width:0;height:1.5pt" o:hralign="center" o:hrstd="t" o:hr="t" fillcolor="#a0a0a0" stroked="f"/>
        </w:pict>
      </w:r>
    </w:p>
    <w:p w14:paraId="1B5EF033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Peach Springs, AZ</w:t>
      </w:r>
    </w:p>
    <w:p w14:paraId="2431A228" w14:textId="77777777" w:rsidR="002460F2" w:rsidRPr="002460F2" w:rsidRDefault="002460F2" w:rsidP="002460F2">
      <w:pPr>
        <w:numPr>
          <w:ilvl w:val="0"/>
          <w:numId w:val="5"/>
        </w:numPr>
      </w:pPr>
      <w:r w:rsidRPr="002460F2">
        <w:t xml:space="preserve">Building 820 – Law Enforcement Center </w:t>
      </w:r>
    </w:p>
    <w:p w14:paraId="1F2692E7" w14:textId="77777777" w:rsidR="002460F2" w:rsidRPr="002460F2" w:rsidRDefault="002460F2" w:rsidP="002460F2">
      <w:pPr>
        <w:numPr>
          <w:ilvl w:val="1"/>
          <w:numId w:val="5"/>
        </w:numPr>
      </w:pPr>
      <w:r w:rsidRPr="002460F2">
        <w:rPr>
          <w:b/>
          <w:bCs/>
        </w:rPr>
        <w:t>One (1) 12,000</w:t>
      </w:r>
      <w:r w:rsidRPr="002460F2">
        <w:rPr>
          <w:b/>
          <w:bCs/>
        </w:rPr>
        <w:noBreakHyphen/>
        <w:t>gallon tank</w:t>
      </w:r>
    </w:p>
    <w:p w14:paraId="25DE6E81" w14:textId="77777777" w:rsidR="002460F2" w:rsidRPr="002460F2" w:rsidRDefault="002460F2" w:rsidP="002460F2">
      <w:pPr>
        <w:numPr>
          <w:ilvl w:val="0"/>
          <w:numId w:val="5"/>
        </w:numPr>
      </w:pPr>
      <w:r w:rsidRPr="002460F2">
        <w:t xml:space="preserve">Buildings 824, 825, 826, 827 – Land Resources </w:t>
      </w:r>
    </w:p>
    <w:p w14:paraId="61420262" w14:textId="77777777" w:rsidR="002460F2" w:rsidRPr="002460F2" w:rsidRDefault="002460F2" w:rsidP="002460F2">
      <w:pPr>
        <w:numPr>
          <w:ilvl w:val="1"/>
          <w:numId w:val="5"/>
        </w:numPr>
      </w:pPr>
      <w:r w:rsidRPr="002460F2">
        <w:rPr>
          <w:b/>
          <w:bCs/>
        </w:rPr>
        <w:t>Two (2) 1,000</w:t>
      </w:r>
      <w:r w:rsidRPr="002460F2">
        <w:rPr>
          <w:b/>
          <w:bCs/>
        </w:rPr>
        <w:noBreakHyphen/>
        <w:t>gallon tanks</w:t>
      </w:r>
    </w:p>
    <w:p w14:paraId="3C625A4B" w14:textId="77777777" w:rsidR="002460F2" w:rsidRPr="002460F2" w:rsidRDefault="002460F2" w:rsidP="002460F2">
      <w:pPr>
        <w:numPr>
          <w:ilvl w:val="0"/>
          <w:numId w:val="5"/>
        </w:numPr>
      </w:pPr>
      <w:r w:rsidRPr="002460F2">
        <w:t xml:space="preserve">Juvenile Detention Center </w:t>
      </w:r>
    </w:p>
    <w:p w14:paraId="242ED048" w14:textId="77777777" w:rsidR="002460F2" w:rsidRPr="002460F2" w:rsidRDefault="002460F2" w:rsidP="002460F2">
      <w:pPr>
        <w:numPr>
          <w:ilvl w:val="1"/>
          <w:numId w:val="5"/>
        </w:numPr>
      </w:pPr>
      <w:r w:rsidRPr="002460F2">
        <w:rPr>
          <w:b/>
          <w:bCs/>
        </w:rPr>
        <w:t>Three (3) 2,000</w:t>
      </w:r>
      <w:r w:rsidRPr="002460F2">
        <w:rPr>
          <w:b/>
          <w:bCs/>
        </w:rPr>
        <w:noBreakHyphen/>
        <w:t>gallon tanks</w:t>
      </w:r>
    </w:p>
    <w:p w14:paraId="32F91640" w14:textId="77777777" w:rsidR="002460F2" w:rsidRPr="002460F2" w:rsidRDefault="009C279B" w:rsidP="002460F2">
      <w:r>
        <w:pict w14:anchorId="7B5BE237">
          <v:rect id="_x0000_i1029" style="width:0;height:1.5pt" o:hralign="center" o:hrstd="t" o:hr="t" fillcolor="#a0a0a0" stroked="f"/>
        </w:pict>
      </w:r>
    </w:p>
    <w:p w14:paraId="18D762A7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Thornton Tower / Manzanita / Bar</w:t>
      </w:r>
      <w:r w:rsidRPr="002460F2">
        <w:rPr>
          <w:b/>
          <w:bCs/>
        </w:rPr>
        <w:noBreakHyphen/>
        <w:t>4</w:t>
      </w:r>
    </w:p>
    <w:p w14:paraId="19F06C80" w14:textId="77777777" w:rsidR="002460F2" w:rsidRPr="002460F2" w:rsidRDefault="002460F2" w:rsidP="002460F2">
      <w:r w:rsidRPr="002460F2">
        <w:t>(Approximately 80 miles from Peach Springs on Indian Route 18)</w:t>
      </w:r>
    </w:p>
    <w:p w14:paraId="377F1715" w14:textId="77777777" w:rsidR="002460F2" w:rsidRPr="002460F2" w:rsidRDefault="002460F2" w:rsidP="002460F2">
      <w:pPr>
        <w:numPr>
          <w:ilvl w:val="0"/>
          <w:numId w:val="6"/>
        </w:numPr>
      </w:pPr>
      <w:r w:rsidRPr="002460F2">
        <w:t xml:space="preserve">Building 910 – Wildland Fire </w:t>
      </w:r>
    </w:p>
    <w:p w14:paraId="21A55D64" w14:textId="77777777" w:rsidR="002460F2" w:rsidRPr="002460F2" w:rsidRDefault="002460F2" w:rsidP="002460F2">
      <w:pPr>
        <w:numPr>
          <w:ilvl w:val="1"/>
          <w:numId w:val="6"/>
        </w:numPr>
      </w:pPr>
      <w:r w:rsidRPr="002460F2">
        <w:rPr>
          <w:b/>
          <w:bCs/>
        </w:rPr>
        <w:t>Two (2) 1,000</w:t>
      </w:r>
      <w:r w:rsidRPr="002460F2">
        <w:rPr>
          <w:b/>
          <w:bCs/>
        </w:rPr>
        <w:noBreakHyphen/>
        <w:t>gallon tanks</w:t>
      </w:r>
    </w:p>
    <w:p w14:paraId="5FFC9A38" w14:textId="77777777" w:rsidR="002460F2" w:rsidRPr="002460F2" w:rsidRDefault="002460F2" w:rsidP="002460F2">
      <w:pPr>
        <w:numPr>
          <w:ilvl w:val="0"/>
          <w:numId w:val="6"/>
        </w:numPr>
      </w:pPr>
      <w:r w:rsidRPr="002460F2">
        <w:t xml:space="preserve">Manzanita Tower </w:t>
      </w:r>
    </w:p>
    <w:p w14:paraId="78B54ED3" w14:textId="77777777" w:rsidR="002460F2" w:rsidRPr="002460F2" w:rsidRDefault="002460F2" w:rsidP="002460F2">
      <w:pPr>
        <w:numPr>
          <w:ilvl w:val="1"/>
          <w:numId w:val="6"/>
        </w:numPr>
      </w:pPr>
      <w:r w:rsidRPr="002460F2">
        <w:rPr>
          <w:b/>
          <w:bCs/>
        </w:rPr>
        <w:t>One (1) 1,000</w:t>
      </w:r>
      <w:r w:rsidRPr="002460F2">
        <w:rPr>
          <w:b/>
          <w:bCs/>
        </w:rPr>
        <w:noBreakHyphen/>
        <w:t>gallon tank</w:t>
      </w:r>
    </w:p>
    <w:p w14:paraId="5E9DF7DA" w14:textId="77777777" w:rsidR="002460F2" w:rsidRPr="002460F2" w:rsidRDefault="002460F2" w:rsidP="002460F2">
      <w:pPr>
        <w:numPr>
          <w:ilvl w:val="0"/>
          <w:numId w:val="6"/>
        </w:numPr>
      </w:pPr>
      <w:r w:rsidRPr="002460F2">
        <w:t>Bar</w:t>
      </w:r>
      <w:r w:rsidRPr="002460F2">
        <w:noBreakHyphen/>
        <w:t xml:space="preserve">4 Tower </w:t>
      </w:r>
    </w:p>
    <w:p w14:paraId="6D3A4221" w14:textId="77777777" w:rsidR="002460F2" w:rsidRPr="002460F2" w:rsidRDefault="002460F2" w:rsidP="002460F2">
      <w:pPr>
        <w:numPr>
          <w:ilvl w:val="1"/>
          <w:numId w:val="6"/>
        </w:numPr>
      </w:pPr>
      <w:r w:rsidRPr="002460F2">
        <w:rPr>
          <w:b/>
          <w:bCs/>
        </w:rPr>
        <w:t>One (1) 1,000</w:t>
      </w:r>
      <w:r w:rsidRPr="002460F2">
        <w:rPr>
          <w:b/>
          <w:bCs/>
        </w:rPr>
        <w:noBreakHyphen/>
        <w:t>gallon tank</w:t>
      </w:r>
    </w:p>
    <w:p w14:paraId="6F07E751" w14:textId="77777777" w:rsidR="002460F2" w:rsidRPr="002460F2" w:rsidRDefault="009C279B" w:rsidP="002460F2">
      <w:r>
        <w:lastRenderedPageBreak/>
        <w:pict w14:anchorId="0F025A95">
          <v:rect id="_x0000_i1030" style="width:0;height:1.5pt" o:hralign="center" o:hrstd="t" o:hr="t" fillcolor="#a0a0a0" stroked="f"/>
        </w:pict>
      </w:r>
    </w:p>
    <w:p w14:paraId="1D420E08" w14:textId="77777777" w:rsidR="002460F2" w:rsidRPr="002460F2" w:rsidRDefault="002460F2" w:rsidP="002460F2">
      <w:pPr>
        <w:rPr>
          <w:b/>
          <w:bCs/>
        </w:rPr>
      </w:pPr>
      <w:proofErr w:type="spellStart"/>
      <w:r w:rsidRPr="002460F2">
        <w:rPr>
          <w:b/>
          <w:bCs/>
        </w:rPr>
        <w:t>Supai</w:t>
      </w:r>
      <w:proofErr w:type="spellEnd"/>
      <w:r w:rsidRPr="002460F2">
        <w:rPr>
          <w:b/>
          <w:bCs/>
        </w:rPr>
        <w:t>, AZ – Bar</w:t>
      </w:r>
      <w:r w:rsidRPr="002460F2">
        <w:rPr>
          <w:b/>
          <w:bCs/>
        </w:rPr>
        <w:noBreakHyphen/>
        <w:t>4</w:t>
      </w:r>
    </w:p>
    <w:p w14:paraId="0A210946" w14:textId="77777777" w:rsidR="002460F2" w:rsidRPr="002460F2" w:rsidRDefault="002460F2" w:rsidP="002460F2">
      <w:pPr>
        <w:numPr>
          <w:ilvl w:val="0"/>
          <w:numId w:val="7"/>
        </w:numPr>
      </w:pPr>
      <w:r w:rsidRPr="002460F2">
        <w:t xml:space="preserve">Building 1010 – </w:t>
      </w:r>
      <w:proofErr w:type="spellStart"/>
      <w:r w:rsidRPr="002460F2">
        <w:t>Supai</w:t>
      </w:r>
      <w:proofErr w:type="spellEnd"/>
      <w:r w:rsidRPr="002460F2">
        <w:t xml:space="preserve"> Jail </w:t>
      </w:r>
    </w:p>
    <w:p w14:paraId="306D7708" w14:textId="77777777" w:rsidR="002460F2" w:rsidRPr="002460F2" w:rsidRDefault="002460F2" w:rsidP="002460F2">
      <w:pPr>
        <w:numPr>
          <w:ilvl w:val="1"/>
          <w:numId w:val="7"/>
        </w:numPr>
      </w:pPr>
      <w:r w:rsidRPr="002460F2">
        <w:rPr>
          <w:b/>
          <w:bCs/>
        </w:rPr>
        <w:t>Three (3) 150</w:t>
      </w:r>
      <w:r w:rsidRPr="002460F2">
        <w:rPr>
          <w:b/>
          <w:bCs/>
        </w:rPr>
        <w:noBreakHyphen/>
        <w:t>gallon tanks</w:t>
      </w:r>
    </w:p>
    <w:p w14:paraId="727C3503" w14:textId="77777777" w:rsidR="002460F2" w:rsidRPr="002460F2" w:rsidRDefault="002460F2" w:rsidP="002460F2">
      <w:pPr>
        <w:numPr>
          <w:ilvl w:val="1"/>
          <w:numId w:val="7"/>
        </w:numPr>
      </w:pPr>
      <w:r w:rsidRPr="002460F2">
        <w:rPr>
          <w:b/>
          <w:bCs/>
        </w:rPr>
        <w:t>Three (3) 100</w:t>
      </w:r>
      <w:r w:rsidRPr="002460F2">
        <w:rPr>
          <w:b/>
          <w:bCs/>
        </w:rPr>
        <w:noBreakHyphen/>
        <w:t>gallon tanks</w:t>
      </w:r>
    </w:p>
    <w:p w14:paraId="220A9C64" w14:textId="77777777" w:rsidR="002460F2" w:rsidRPr="002460F2" w:rsidRDefault="009C279B" w:rsidP="002460F2">
      <w:r>
        <w:pict w14:anchorId="6859D0AE">
          <v:rect id="_x0000_i1031" style="width:0;height:1.5pt" o:hralign="center" o:hrstd="t" o:hr="t" fillcolor="#a0a0a0" stroked="f"/>
        </w:pict>
      </w:r>
    </w:p>
    <w:p w14:paraId="0C1E7C2D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4. Estimated Annual Usage</w:t>
      </w:r>
    </w:p>
    <w:p w14:paraId="088E87A5" w14:textId="77777777" w:rsidR="002460F2" w:rsidRPr="002460F2" w:rsidRDefault="002460F2" w:rsidP="002460F2">
      <w:r w:rsidRPr="002460F2">
        <w:t xml:space="preserve">The BIA uses approximately </w:t>
      </w:r>
      <w:r w:rsidRPr="002460F2">
        <w:rPr>
          <w:b/>
          <w:bCs/>
        </w:rPr>
        <w:t>20,000 gallons of propane per year</w:t>
      </w:r>
      <w:r w:rsidRPr="002460F2">
        <w:t xml:space="preserve"> across all locations.</w:t>
      </w:r>
    </w:p>
    <w:p w14:paraId="5EF66862" w14:textId="77777777" w:rsidR="002460F2" w:rsidRPr="002460F2" w:rsidRDefault="009C279B" w:rsidP="002460F2">
      <w:r>
        <w:pict w14:anchorId="58A79926">
          <v:rect id="_x0000_i1032" style="width:0;height:1.5pt" o:hralign="center" o:hrstd="t" o:hr="t" fillcolor="#a0a0a0" stroked="f"/>
        </w:pict>
      </w:r>
    </w:p>
    <w:p w14:paraId="2E0F4E38" w14:textId="77777777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>5. Period of Performance</w:t>
      </w:r>
    </w:p>
    <w:p w14:paraId="1C389349" w14:textId="21385BB5" w:rsidR="002460F2" w:rsidRPr="002460F2" w:rsidRDefault="009C279B" w:rsidP="002460F2">
      <w:r>
        <w:rPr>
          <w:b/>
          <w:bCs/>
        </w:rPr>
        <w:t>The period of performance will include base + 4 option years</w:t>
      </w:r>
    </w:p>
    <w:p w14:paraId="4177224C" w14:textId="77777777" w:rsidR="002460F2" w:rsidRPr="002460F2" w:rsidRDefault="009C279B" w:rsidP="002460F2">
      <w:r>
        <w:pict w14:anchorId="30AB1CE6">
          <v:rect id="_x0000_i1033" style="width:0;height:1.5pt" o:hralign="center" o:hrstd="t" o:hr="t" fillcolor="#a0a0a0" stroked="f"/>
        </w:pict>
      </w:r>
    </w:p>
    <w:p w14:paraId="126BA217" w14:textId="50DE9AA6" w:rsidR="002460F2" w:rsidRPr="002460F2" w:rsidRDefault="002460F2" w:rsidP="002460F2">
      <w:pPr>
        <w:rPr>
          <w:b/>
          <w:bCs/>
        </w:rPr>
      </w:pPr>
      <w:r w:rsidRPr="002460F2">
        <w:rPr>
          <w:b/>
          <w:bCs/>
        </w:rPr>
        <w:t xml:space="preserve">6. </w:t>
      </w:r>
      <w:r>
        <w:rPr>
          <w:b/>
          <w:bCs/>
        </w:rPr>
        <w:t>Point of</w:t>
      </w:r>
      <w:r w:rsidRPr="002460F2">
        <w:rPr>
          <w:b/>
          <w:bCs/>
        </w:rPr>
        <w:t xml:space="preserve"> Contact</w:t>
      </w:r>
    </w:p>
    <w:p w14:paraId="51A76D66" w14:textId="77777777" w:rsidR="002460F2" w:rsidRDefault="002460F2" w:rsidP="002460F2">
      <w:pPr>
        <w:rPr>
          <w:b/>
          <w:bCs/>
        </w:rPr>
      </w:pPr>
      <w:r w:rsidRPr="002460F2">
        <w:rPr>
          <w:b/>
          <w:bCs/>
        </w:rPr>
        <w:t>Clint Walker, Facility Manager</w:t>
      </w:r>
    </w:p>
    <w:p w14:paraId="46361616" w14:textId="53513281" w:rsidR="002460F2" w:rsidRPr="002460F2" w:rsidRDefault="002460F2" w:rsidP="002460F2">
      <w:r>
        <w:t>Email: james.walker@bia.gov</w:t>
      </w:r>
      <w:r w:rsidRPr="002460F2">
        <w:br/>
        <w:t>Work: (928) 588</w:t>
      </w:r>
      <w:r w:rsidRPr="002460F2">
        <w:noBreakHyphen/>
        <w:t>4033</w:t>
      </w:r>
      <w:r w:rsidRPr="002460F2">
        <w:br/>
        <w:t>Cell: (928) 716</w:t>
      </w:r>
      <w:r w:rsidRPr="002460F2">
        <w:noBreakHyphen/>
        <w:t>5389</w:t>
      </w:r>
    </w:p>
    <w:p w14:paraId="157A078F" w14:textId="77777777" w:rsidR="001E1B47" w:rsidRDefault="001E1B47"/>
    <w:sectPr w:rsidR="001E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C3F"/>
    <w:multiLevelType w:val="multilevel"/>
    <w:tmpl w:val="965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3155"/>
    <w:multiLevelType w:val="multilevel"/>
    <w:tmpl w:val="86A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0A2F"/>
    <w:multiLevelType w:val="multilevel"/>
    <w:tmpl w:val="986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74AF9"/>
    <w:multiLevelType w:val="multilevel"/>
    <w:tmpl w:val="EE0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3671F"/>
    <w:multiLevelType w:val="multilevel"/>
    <w:tmpl w:val="CF1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0651F"/>
    <w:multiLevelType w:val="multilevel"/>
    <w:tmpl w:val="242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F7EB3"/>
    <w:multiLevelType w:val="multilevel"/>
    <w:tmpl w:val="B42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42568">
    <w:abstractNumId w:val="5"/>
  </w:num>
  <w:num w:numId="2" w16cid:durableId="1034815369">
    <w:abstractNumId w:val="6"/>
  </w:num>
  <w:num w:numId="3" w16cid:durableId="410666115">
    <w:abstractNumId w:val="4"/>
  </w:num>
  <w:num w:numId="4" w16cid:durableId="1486388976">
    <w:abstractNumId w:val="0"/>
  </w:num>
  <w:num w:numId="5" w16cid:durableId="151415669">
    <w:abstractNumId w:val="1"/>
  </w:num>
  <w:num w:numId="6" w16cid:durableId="1765035584">
    <w:abstractNumId w:val="2"/>
  </w:num>
  <w:num w:numId="7" w16cid:durableId="1659382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F2"/>
    <w:rsid w:val="001E1B47"/>
    <w:rsid w:val="002460F2"/>
    <w:rsid w:val="003150E8"/>
    <w:rsid w:val="005D7BA7"/>
    <w:rsid w:val="009C279B"/>
    <w:rsid w:val="00A34342"/>
    <w:rsid w:val="00C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3270B3"/>
  <w15:chartTrackingRefBased/>
  <w15:docId w15:val="{E1512B65-6D89-4DA4-8715-57A0D4BA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328</Words>
  <Characters>1857</Characters>
  <Application>Microsoft Office Word</Application>
  <DocSecurity>0</DocSecurity>
  <Lines>71</Lines>
  <Paragraphs>64</Paragraphs>
  <ScaleCrop>false</ScaleCrop>
  <Company>Department of the Interior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Bitsilly, Danielle S</dc:creator>
  <cp:keywords/>
  <dc:description/>
  <cp:lastModifiedBy>Bitsilly, Danielle S</cp:lastModifiedBy>
  <cp:revision>3</cp:revision>
  <dcterms:created xsi:type="dcterms:W3CDTF">2026-03-16T17:09:00Z</dcterms:created>
  <dcterms:modified xsi:type="dcterms:W3CDTF">2026-04-09T17:57:00Z</dcterms:modified>
</cp:coreProperties>
</file>