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EXHAUST HOOD AND GREASE TRAP CLEANING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93721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36C26126Q0560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S216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Central California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2615 E Clinton Ave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Fresno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93703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Lacy Morgan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Lacy.Morgan@va.gov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-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A2C52" w:rsidRPr="00A95E0E" w:rsidP="005A2C52">
      <w:r w:rsidRPr="00A95E0E">
        <w:t xml:space="preserve">The Department of Veterans Affairs (VA), Network Contracting Office (NCO) 21, plans to issue a Request for Quote (RFQ) for </w:t>
      </w:r>
      <w:r>
        <w:t>Exhaust Hood and Grease Trap Cleaning</w:t>
      </w:r>
      <w:r>
        <w:t xml:space="preserve"> </w:t>
      </w:r>
      <w:r w:rsidRPr="00A95E0E">
        <w:t xml:space="preserve">Services for </w:t>
      </w:r>
      <w:r>
        <w:t>VA Central</w:t>
      </w:r>
      <w:r w:rsidRPr="00A95E0E">
        <w:t xml:space="preserve"> California</w:t>
      </w:r>
      <w:r>
        <w:t xml:space="preserve"> Health Care System (VACCHCS)</w:t>
      </w:r>
      <w:r w:rsidRPr="00A95E0E">
        <w:t xml:space="preserve"> in accordance with the </w:t>
      </w:r>
      <w:r>
        <w:t>performance work statement</w:t>
      </w:r>
      <w:r w:rsidRPr="00A95E0E">
        <w:t xml:space="preserve"> contained herein. The solicitation number for this RFQ is </w:t>
      </w:r>
      <w:r w:rsidRPr="00B44903">
        <w:t>36C26126Q0</w:t>
      </w:r>
      <w:r>
        <w:t>560</w:t>
      </w:r>
      <w:r w:rsidRPr="00A95E0E">
        <w:t xml:space="preserve">. The solicitation will be issued on or about </w:t>
      </w:r>
      <w:r>
        <w:t>April</w:t>
      </w:r>
      <w:r w:rsidRPr="00A95E0E">
        <w:t xml:space="preserve"> </w:t>
      </w:r>
      <w:r>
        <w:t>13</w:t>
      </w:r>
      <w:r w:rsidRPr="00A95E0E">
        <w:t>th, 202</w:t>
      </w:r>
      <w:r>
        <w:t>6</w:t>
      </w:r>
      <w:r w:rsidRPr="00A95E0E">
        <w:t xml:space="preserve">, with an anticipated due date of </w:t>
      </w:r>
      <w:r>
        <w:t>April</w:t>
      </w:r>
      <w:r w:rsidRPr="00A95E0E">
        <w:t xml:space="preserve"> </w:t>
      </w:r>
      <w:r>
        <w:t>27th</w:t>
      </w:r>
      <w:r w:rsidRPr="00A95E0E">
        <w:t>, 202</w:t>
      </w:r>
      <w:r>
        <w:t>6</w:t>
      </w:r>
      <w:r w:rsidRPr="00A95E0E">
        <w:t xml:space="preserve">. The North American Industry Classification Systems (NAICS) is </w:t>
      </w:r>
      <w:r>
        <w:t>561790</w:t>
      </w:r>
      <w:r w:rsidRPr="00A95E0E">
        <w:t>, size standard $</w:t>
      </w:r>
      <w:r>
        <w:t>9M</w:t>
      </w:r>
      <w:r w:rsidRPr="00A95E0E">
        <w:t xml:space="preserve">. Contractors must be registered in the System for Award Management (SAM) at www.sam.gov. Please </w:t>
      </w:r>
      <w:r w:rsidRPr="00A95E0E">
        <w:t>send</w:t>
      </w:r>
      <w:r w:rsidRPr="00A95E0E">
        <w:t xml:space="preserve"> any questions or inquires to </w:t>
      </w:r>
      <w:r>
        <w:fldChar w:fldCharType="begin"/>
      </w:r>
      <w:r>
        <w:instrText xml:space="preserve"> HYPERLINK "mailto:Lacy.Morgan@va.gov" </w:instrText>
      </w:r>
      <w:r>
        <w:fldChar w:fldCharType="separate"/>
      </w:r>
      <w:r w:rsidRPr="00A95E0E">
        <w:rPr>
          <w:rStyle w:val="Hyperlink"/>
        </w:rPr>
        <w:t>Lacy.Morgan@va.gov</w:t>
      </w:r>
      <w:r>
        <w:fldChar w:fldCharType="end"/>
      </w:r>
      <w:r>
        <w:t>.</w:t>
      </w:r>
    </w:p>
    <w:p w:rsidR="007B526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E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E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E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E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E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EE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E5EE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5EE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EE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EEA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C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2026-04-09T21:55:55Z</dcterms:created>
  <dcterms:modified xsi:type="dcterms:W3CDTF">2026-04-09T21:55:55Z</dcterms:modified>
</cp:coreProperties>
</file>