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7B804" w14:textId="443621B3" w:rsidR="004B5AB9" w:rsidRPr="00813C88" w:rsidRDefault="004B5AB9" w:rsidP="004B5AB9">
      <w:pPr>
        <w:rPr>
          <w:rFonts w:ascii="Arial" w:hAnsi="Arial" w:cs="Arial"/>
          <w:caps/>
          <w:vanish/>
          <w:color w:val="0000FF"/>
        </w:rPr>
      </w:pPr>
      <w:r w:rsidRPr="00CF0C94">
        <w:rPr>
          <w:rFonts w:ascii="Arial" w:hAnsi="Arial" w:cs="Arial"/>
          <w:caps/>
          <w:vanish/>
          <w:color w:val="0000FF"/>
        </w:rPr>
        <w:t xml:space="preserve">INSTRUCTIONS </w:t>
      </w:r>
      <w:r w:rsidRPr="00813C88">
        <w:rPr>
          <w:rFonts w:ascii="Arial" w:hAnsi="Arial" w:cs="Arial"/>
          <w:caps/>
          <w:vanish/>
          <w:color w:val="0000FF"/>
        </w:rPr>
        <w:t xml:space="preserve">TO LEASING SPECIALISTS:  THE FOLLOWING BASELINE SPECIFICATIONS REPRESENT THE </w:t>
      </w:r>
      <w:smartTag w:uri="urn:schemas-microsoft-com:office:smarttags" w:element="stockticker">
        <w:r w:rsidRPr="00813C88">
          <w:rPr>
            <w:rFonts w:ascii="Arial" w:hAnsi="Arial" w:cs="Arial"/>
            <w:caps/>
            <w:vanish/>
            <w:color w:val="0000FF"/>
          </w:rPr>
          <w:t>FULL</w:t>
        </w:r>
      </w:smartTag>
      <w:r w:rsidRPr="00813C88">
        <w:rPr>
          <w:rFonts w:ascii="Arial" w:hAnsi="Arial" w:cs="Arial"/>
          <w:caps/>
          <w:vanish/>
          <w:color w:val="0000FF"/>
        </w:rPr>
        <w:t xml:space="preserve"> EXTENT OF SECURITY SPECIFICATIONS AVAILABLE TO LEVEL II REQUIREMENTS UNDER THE ISC.</w:t>
      </w:r>
    </w:p>
    <w:p w14:paraId="608B7703" w14:textId="3ECDD6D3" w:rsidR="004B5AB9" w:rsidRPr="00CF0C94" w:rsidRDefault="004B5AB9" w:rsidP="004B5AB9">
      <w:pPr>
        <w:rPr>
          <w:rFonts w:ascii="Arial" w:hAnsi="Arial" w:cs="Arial"/>
          <w:caps/>
          <w:vanish/>
          <w:color w:val="0000FF"/>
        </w:rPr>
      </w:pPr>
      <w:r w:rsidRPr="00813C88">
        <w:rPr>
          <w:rFonts w:ascii="Arial" w:hAnsi="Arial" w:cs="Arial"/>
          <w:caps/>
          <w:vanish/>
          <w:color w:val="0000FF"/>
        </w:rPr>
        <w:t xml:space="preserve">these </w:t>
      </w:r>
      <w:smartTag w:uri="urn:schemas-microsoft-com:office:smarttags" w:element="stockticker">
        <w:r w:rsidRPr="00813C88">
          <w:rPr>
            <w:rFonts w:ascii="Arial" w:hAnsi="Arial" w:cs="Arial"/>
            <w:caps/>
            <w:vanish/>
            <w:color w:val="0000FF"/>
          </w:rPr>
          <w:t>are</w:t>
        </w:r>
      </w:smartTag>
      <w:r w:rsidRPr="00813C88">
        <w:rPr>
          <w:rFonts w:ascii="Arial" w:hAnsi="Arial" w:cs="Arial"/>
          <w:caps/>
          <w:vanish/>
          <w:color w:val="0000FF"/>
        </w:rPr>
        <w:t xml:space="preserve"> the minimum baseline requirements (mandatory). the LCO </w:t>
      </w:r>
      <w:smartTag w:uri="urn:schemas-microsoft-com:office:smarttags" w:element="stockticker">
        <w:r w:rsidRPr="00813C88">
          <w:rPr>
            <w:rFonts w:ascii="Arial" w:hAnsi="Arial" w:cs="Arial"/>
            <w:caps/>
            <w:vanish/>
            <w:color w:val="0000FF"/>
          </w:rPr>
          <w:t>may</w:t>
        </w:r>
      </w:smartTag>
      <w:r w:rsidRPr="00813C88">
        <w:rPr>
          <w:rFonts w:ascii="Arial" w:hAnsi="Arial" w:cs="Arial"/>
          <w:caps/>
          <w:vanish/>
          <w:color w:val="0000FF"/>
        </w:rPr>
        <w:t xml:space="preserve"> include additional requirements, identified through programMatic or risk based assessment. Any additional requirements not supported by risk assessment </w:t>
      </w:r>
      <w:smartTag w:uri="urn:schemas-microsoft-com:office:smarttags" w:element="stockticker">
        <w:r w:rsidRPr="00813C88">
          <w:rPr>
            <w:rFonts w:ascii="Arial" w:hAnsi="Arial" w:cs="Arial"/>
            <w:caps/>
            <w:vanish/>
            <w:color w:val="0000FF"/>
          </w:rPr>
          <w:t>may</w:t>
        </w:r>
      </w:smartTag>
      <w:r w:rsidRPr="00813C88">
        <w:rPr>
          <w:rFonts w:ascii="Arial" w:hAnsi="Arial" w:cs="Arial"/>
          <w:caps/>
          <w:vanish/>
          <w:color w:val="0000FF"/>
        </w:rPr>
        <w:t xml:space="preserve"> be included, but must be funded as tenant specific security (tis) </w:t>
      </w:r>
      <w:smartTag w:uri="urn:schemas-microsoft-com:office:smarttags" w:element="stockticker">
        <w:r w:rsidRPr="00813C88">
          <w:rPr>
            <w:rFonts w:ascii="Arial" w:hAnsi="Arial" w:cs="Arial"/>
            <w:caps/>
            <w:vanish/>
            <w:color w:val="0000FF"/>
          </w:rPr>
          <w:t>and</w:t>
        </w:r>
      </w:smartTag>
      <w:r w:rsidRPr="00813C88">
        <w:rPr>
          <w:rFonts w:ascii="Arial" w:hAnsi="Arial" w:cs="Arial"/>
          <w:caps/>
          <w:vanish/>
          <w:color w:val="0000FF"/>
        </w:rPr>
        <w:t xml:space="preserve"> not as bsac.</w:t>
      </w:r>
      <w:r w:rsidRPr="00CF0C94">
        <w:rPr>
          <w:rFonts w:ascii="Arial" w:hAnsi="Arial" w:cs="Arial"/>
          <w:caps/>
          <w:vanish/>
          <w:color w:val="0000FF"/>
        </w:rPr>
        <w:t xml:space="preserve">  </w:t>
      </w:r>
    </w:p>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10656"/>
      </w:tblGrid>
      <w:tr w:rsidR="004B5AB9" w14:paraId="7740B4C4" w14:textId="77777777" w:rsidTr="00601C03">
        <w:trPr>
          <w:trHeight w:val="648"/>
        </w:trPr>
        <w:tc>
          <w:tcPr>
            <w:tcW w:w="10872" w:type="dxa"/>
            <w:vAlign w:val="center"/>
          </w:tcPr>
          <w:p w14:paraId="61619291" w14:textId="31C099F0" w:rsidR="004B5AB9" w:rsidRDefault="004B5AB9" w:rsidP="00601C03">
            <w:pPr>
              <w:rPr>
                <w:rFonts w:ascii="Arial" w:hAnsi="Arial" w:cs="Arial"/>
                <w:color w:val="000000"/>
                <w:sz w:val="28"/>
                <w:szCs w:val="28"/>
              </w:rPr>
            </w:pPr>
            <w:bookmarkStart w:id="0" w:name="_Toc286305840"/>
            <w:bookmarkStart w:id="1" w:name="h.e5c5a28ff420"/>
            <w:bookmarkEnd w:id="0"/>
            <w:bookmarkEnd w:id="1"/>
            <w:r w:rsidRPr="00C570A5">
              <w:rPr>
                <w:rFonts w:ascii="Arial" w:hAnsi="Arial"/>
                <w:b/>
                <w:bCs/>
                <w:caps/>
                <w:color w:val="000000"/>
                <w:sz w:val="28"/>
                <w:szCs w:val="28"/>
              </w:rPr>
              <w:t xml:space="preserve">Security </w:t>
            </w:r>
            <w:r w:rsidRPr="00C570A5">
              <w:rPr>
                <w:rFonts w:ascii="Arial" w:hAnsi="Arial"/>
                <w:b/>
                <w:bCs/>
                <w:caps/>
                <w:sz w:val="28"/>
                <w:szCs w:val="28"/>
              </w:rPr>
              <w:t>Requirements</w:t>
            </w:r>
            <w:r w:rsidRPr="00C570A5">
              <w:rPr>
                <w:rFonts w:ascii="Arial" w:hAnsi="Arial"/>
                <w:b/>
                <w:bCs/>
                <w:caps/>
                <w:color w:val="000000"/>
                <w:sz w:val="28"/>
                <w:szCs w:val="28"/>
              </w:rPr>
              <w:t xml:space="preserve"> -      Facility Security Level </w:t>
            </w:r>
            <w:r>
              <w:rPr>
                <w:rFonts w:ascii="Arial" w:hAnsi="Arial"/>
                <w:b/>
                <w:bCs/>
                <w:caps/>
                <w:color w:val="000000"/>
                <w:sz w:val="28"/>
                <w:szCs w:val="28"/>
              </w:rPr>
              <w:t>II</w:t>
            </w:r>
            <w:r w:rsidR="00384163">
              <w:rPr>
                <w:rFonts w:ascii="Arial" w:hAnsi="Arial"/>
                <w:b/>
                <w:bCs/>
                <w:caps/>
                <w:color w:val="000000"/>
                <w:sz w:val="28"/>
                <w:szCs w:val="28"/>
              </w:rPr>
              <w:t xml:space="preserve">  </w:t>
            </w:r>
          </w:p>
        </w:tc>
      </w:tr>
    </w:tbl>
    <w:p w14:paraId="0863B938" w14:textId="77777777" w:rsidR="004B5AB9" w:rsidRPr="00DB4CAF" w:rsidRDefault="004B5AB9" w:rsidP="004B5AB9">
      <w:pPr>
        <w:spacing w:after="120"/>
        <w:rPr>
          <w:rFonts w:ascii="Arial" w:hAnsi="Arial" w:cs="Arial"/>
          <w:b/>
          <w:bCs/>
          <w:caps/>
          <w:sz w:val="18"/>
          <w:szCs w:val="18"/>
        </w:rPr>
      </w:pPr>
    </w:p>
    <w:p w14:paraId="557B8BD5" w14:textId="4DEE1D48" w:rsidR="00AD3D43" w:rsidRDefault="00711302" w:rsidP="004B5AB9">
      <w:pPr>
        <w:spacing w:after="0"/>
        <w:rPr>
          <w:rFonts w:ascii="Arial" w:hAnsi="Arial" w:cs="Arial"/>
          <w:b/>
          <w:sz w:val="24"/>
          <w:szCs w:val="24"/>
        </w:rPr>
      </w:pPr>
      <w:r w:rsidRPr="00DB4CAF">
        <w:rPr>
          <w:rFonts w:ascii="Arial" w:hAnsi="Arial" w:cs="Arial"/>
          <w:b/>
          <w:bCs/>
        </w:rPr>
        <w:t xml:space="preserve">THESE PARAGRAPHS CONTAIN ADDITIONAL SECURITY REQUIREMENTS, AND, </w:t>
      </w:r>
      <w:r w:rsidRPr="003442FC">
        <w:rPr>
          <w:rFonts w:ascii="Arial" w:hAnsi="Arial" w:cs="Arial"/>
          <w:b/>
          <w:bCs/>
          <w:u w:val="single"/>
        </w:rPr>
        <w:t xml:space="preserve">UNLESS INDICATED OTHERWISE, ARE TO BE PRICED AS PART OF THE </w:t>
      </w:r>
      <w:r>
        <w:rPr>
          <w:rFonts w:ascii="Arial" w:hAnsi="Arial" w:cs="Arial"/>
          <w:b/>
          <w:bCs/>
          <w:u w:val="single"/>
        </w:rPr>
        <w:t>B</w:t>
      </w:r>
      <w:r w:rsidRPr="003442FC">
        <w:rPr>
          <w:rFonts w:ascii="Arial" w:hAnsi="Arial" w:cs="Arial"/>
          <w:b/>
          <w:bCs/>
          <w:u w:val="single"/>
        </w:rPr>
        <w:t xml:space="preserve">UILDING </w:t>
      </w:r>
      <w:r>
        <w:rPr>
          <w:rFonts w:ascii="Arial" w:hAnsi="Arial" w:cs="Arial"/>
          <w:b/>
          <w:bCs/>
          <w:u w:val="single"/>
        </w:rPr>
        <w:t>S</w:t>
      </w:r>
      <w:r w:rsidRPr="003442FC">
        <w:rPr>
          <w:rFonts w:ascii="Arial" w:hAnsi="Arial" w:cs="Arial"/>
          <w:b/>
          <w:bCs/>
          <w:u w:val="single"/>
        </w:rPr>
        <w:t xml:space="preserve">PECIFIC </w:t>
      </w:r>
      <w:r>
        <w:rPr>
          <w:rFonts w:ascii="Arial" w:hAnsi="Arial" w:cs="Arial"/>
          <w:b/>
          <w:bCs/>
          <w:u w:val="single"/>
        </w:rPr>
        <w:t>A</w:t>
      </w:r>
      <w:r w:rsidRPr="003442FC">
        <w:rPr>
          <w:rFonts w:ascii="Arial" w:hAnsi="Arial" w:cs="Arial"/>
          <w:b/>
          <w:bCs/>
          <w:u w:val="single"/>
        </w:rPr>
        <w:t xml:space="preserve">MORTIZED </w:t>
      </w:r>
      <w:r>
        <w:rPr>
          <w:rFonts w:ascii="Arial" w:hAnsi="Arial" w:cs="Arial"/>
          <w:b/>
          <w:bCs/>
          <w:u w:val="single"/>
        </w:rPr>
        <w:t>C</w:t>
      </w:r>
      <w:r w:rsidRPr="003442FC">
        <w:rPr>
          <w:rFonts w:ascii="Arial" w:hAnsi="Arial" w:cs="Arial"/>
          <w:b/>
          <w:bCs/>
          <w:u w:val="single"/>
        </w:rPr>
        <w:t>APITAL (</w:t>
      </w:r>
      <w:r>
        <w:rPr>
          <w:rFonts w:ascii="Arial" w:hAnsi="Arial" w:cs="Arial"/>
          <w:b/>
          <w:bCs/>
          <w:u w:val="single"/>
        </w:rPr>
        <w:t>BSAC</w:t>
      </w:r>
      <w:r w:rsidRPr="003442FC">
        <w:rPr>
          <w:rFonts w:ascii="Arial" w:hAnsi="Arial" w:cs="Arial"/>
          <w:b/>
          <w:bCs/>
          <w:u w:val="single"/>
        </w:rPr>
        <w:t>).</w:t>
      </w:r>
      <w:r w:rsidRPr="00DB4CAF">
        <w:rPr>
          <w:rFonts w:ascii="Arial" w:hAnsi="Arial" w:cs="Arial"/>
          <w:b/>
          <w:bCs/>
        </w:rPr>
        <w:t xml:space="preserve"> </w:t>
      </w:r>
      <w:r w:rsidR="00262D85">
        <w:rPr>
          <w:rFonts w:ascii="Arial" w:hAnsi="Arial" w:cs="Arial"/>
          <w:b/>
          <w:bCs/>
        </w:rPr>
        <w:t xml:space="preserve"> </w:t>
      </w:r>
      <w:r w:rsidR="00262D85">
        <w:rPr>
          <w:rFonts w:ascii="Arial" w:hAnsi="Arial" w:cs="Arial"/>
          <w:b/>
          <w:sz w:val="24"/>
          <w:szCs w:val="24"/>
        </w:rPr>
        <w:t>MAINTENANCE COSTS ARE TO BE INCLUDED IN THE OPERATING RENT.</w:t>
      </w:r>
    </w:p>
    <w:p w14:paraId="264DCA0C" w14:textId="77777777" w:rsidR="00262D85" w:rsidRDefault="00262D85" w:rsidP="004B5AB9">
      <w:pPr>
        <w:spacing w:after="0"/>
        <w:rPr>
          <w:rFonts w:ascii="Arial" w:hAnsi="Arial" w:cs="Arial"/>
          <w:b/>
          <w:bCs/>
          <w:caps/>
        </w:rPr>
      </w:pPr>
    </w:p>
    <w:p w14:paraId="74C5501D" w14:textId="5C46CB3B" w:rsidR="004B5AB9" w:rsidRPr="00EE0A38" w:rsidRDefault="00711302" w:rsidP="004B5AB9">
      <w:pPr>
        <w:spacing w:after="0"/>
        <w:rPr>
          <w:rFonts w:ascii="Arial" w:hAnsi="Arial" w:cs="Arial"/>
          <w:b/>
          <w:bCs/>
          <w:caps/>
        </w:rPr>
      </w:pPr>
      <w:r w:rsidRPr="00EE0A38">
        <w:rPr>
          <w:rFonts w:ascii="Arial" w:hAnsi="Arial" w:cs="Arial"/>
          <w:b/>
          <w:bCs/>
        </w:rPr>
        <w:t>NOTE THAT ITEMS IDENTIFIED AS “SHELL *” REPRESENT A LESSOR’S OBLIGATIONS OR THE GOVERNMENT’S RIGHTS AND ARE NOT NECESSARILY ITEMS TO BE CONSTRUCTED.</w:t>
      </w:r>
    </w:p>
    <w:p w14:paraId="509F6045" w14:textId="77777777" w:rsidR="004B5AB9" w:rsidRDefault="004B5AB9" w:rsidP="004B5AB9">
      <w:pPr>
        <w:rPr>
          <w:b/>
          <w:bCs/>
          <w:sz w:val="20"/>
          <w:szCs w:val="20"/>
          <w:u w:val="single"/>
        </w:rPr>
      </w:pPr>
      <w:r>
        <w:rPr>
          <w:b/>
          <w:bCs/>
          <w:sz w:val="20"/>
          <w:szCs w:val="20"/>
          <w:u w:val="single"/>
        </w:rPr>
        <w:t>------------------------------------------------------------------------------------------------------------------------------------------------------------------------------</w:t>
      </w:r>
    </w:p>
    <w:p w14:paraId="5CE786C1" w14:textId="5E870489" w:rsidR="00B37C64" w:rsidRPr="00626303" w:rsidRDefault="004B5AB9" w:rsidP="004B5AB9">
      <w:pPr>
        <w:spacing w:after="0"/>
        <w:rPr>
          <w:rFonts w:ascii="Arial" w:hAnsi="Arial" w:cs="Arial"/>
          <w:b/>
          <w:bCs/>
          <w:caps/>
        </w:rPr>
      </w:pPr>
      <w:r w:rsidRPr="00626303">
        <w:rPr>
          <w:rFonts w:ascii="Arial" w:hAnsi="Arial" w:cs="Arial"/>
          <w:b/>
          <w:bCs/>
          <w:caps/>
        </w:rPr>
        <w:t>Definitions:</w:t>
      </w:r>
    </w:p>
    <w:p w14:paraId="5E1F1458" w14:textId="7FF28EE1" w:rsidR="00B37C64" w:rsidRPr="00626303" w:rsidRDefault="00B37C64" w:rsidP="00B37C64">
      <w:pPr>
        <w:rPr>
          <w:rFonts w:ascii="Helvetica" w:hAnsi="Helvetica" w:cs="Helvetica"/>
          <w:shd w:val="clear" w:color="auto" w:fill="FFFFFF"/>
        </w:rPr>
      </w:pPr>
      <w:r w:rsidRPr="00626303">
        <w:rPr>
          <w:rFonts w:ascii="Helvetica" w:hAnsi="Helvetica" w:cs="Helvetica"/>
          <w:color w:val="000000"/>
          <w:shd w:val="clear" w:color="auto" w:fill="FFFFFF"/>
        </w:rPr>
        <w:t xml:space="preserve">Definitions are the same as </w:t>
      </w:r>
      <w:r w:rsidRPr="00626303">
        <w:rPr>
          <w:rFonts w:ascii="Helvetica" w:hAnsi="Helvetica" w:cs="Helvetica"/>
          <w:shd w:val="clear" w:color="auto" w:fill="FFFFFF"/>
        </w:rPr>
        <w:t xml:space="preserve">those </w:t>
      </w:r>
      <w:r w:rsidRPr="00626303">
        <w:rPr>
          <w:rFonts w:ascii="Helvetica" w:hAnsi="Helvetica" w:cs="Helvetica"/>
          <w:color w:val="000000"/>
          <w:shd w:val="clear" w:color="auto" w:fill="FFFFFF"/>
        </w:rPr>
        <w:t xml:space="preserve">used in the Lease unless </w:t>
      </w:r>
      <w:r w:rsidR="0069171A" w:rsidRPr="00626303">
        <w:rPr>
          <w:rFonts w:ascii="Helvetica" w:hAnsi="Helvetica" w:cs="Helvetica"/>
          <w:color w:val="000000"/>
          <w:shd w:val="clear" w:color="auto" w:fill="FFFFFF"/>
        </w:rPr>
        <w:t>re-defined</w:t>
      </w:r>
      <w:r w:rsidRPr="00626303">
        <w:rPr>
          <w:rFonts w:ascii="Helvetica" w:hAnsi="Helvetica" w:cs="Helvetica"/>
          <w:color w:val="000000"/>
          <w:shd w:val="clear" w:color="auto" w:fill="FFFFFF"/>
        </w:rPr>
        <w:t xml:space="preserve"> in</w:t>
      </w:r>
      <w:r w:rsidR="00EE0A38">
        <w:rPr>
          <w:rFonts w:ascii="Helvetica" w:hAnsi="Helvetica" w:cs="Helvetica"/>
          <w:color w:val="000000"/>
          <w:shd w:val="clear" w:color="auto" w:fill="FFFFFF"/>
        </w:rPr>
        <w:t xml:space="preserve"> </w:t>
      </w:r>
      <w:r w:rsidR="006C7603">
        <w:rPr>
          <w:rFonts w:ascii="Helvetica" w:hAnsi="Helvetica" w:cs="Helvetica"/>
          <w:color w:val="000000"/>
          <w:shd w:val="clear" w:color="auto" w:fill="FFFFFF"/>
        </w:rPr>
        <w:t>these Security Requirements</w:t>
      </w:r>
      <w:r w:rsidRPr="00626303">
        <w:rPr>
          <w:rFonts w:ascii="Helvetica" w:hAnsi="Helvetica" w:cs="Helvetica"/>
          <w:shd w:val="clear" w:color="auto" w:fill="FFFFFF"/>
        </w:rPr>
        <w:t>.</w:t>
      </w:r>
    </w:p>
    <w:p w14:paraId="25A5DAA8" w14:textId="34F5FB4C" w:rsidR="00E958EC" w:rsidRDefault="004B5AB9" w:rsidP="004B5AB9">
      <w:pPr>
        <w:spacing w:after="0"/>
        <w:rPr>
          <w:rFonts w:ascii="Arial" w:hAnsi="Arial" w:cs="Arial"/>
        </w:rPr>
      </w:pPr>
      <w:r w:rsidRPr="0079611D">
        <w:rPr>
          <w:rFonts w:ascii="Arial" w:hAnsi="Arial" w:cs="Arial"/>
          <w:b/>
          <w:bCs/>
          <w:caps/>
        </w:rPr>
        <w:t>Critical areas</w:t>
      </w:r>
      <w:r w:rsidRPr="0079611D">
        <w:rPr>
          <w:rFonts w:ascii="Arial" w:hAnsi="Arial" w:cs="Arial"/>
        </w:rPr>
        <w:t xml:space="preserve"> - The areas that house systems that if damaged or compromised could have significant adverse consequences for the facility, operation of the facility, or mission of the agency or its occupants and visitors.  These areas may also be referred to as “limited access areas,” “restricted areas,” or “exclusionary zones.” Critical areas do not necessarily have to be within Government-controlled space (e.g., generators, air handlers, electrical feeds which could be located outside Government-controlled space).</w:t>
      </w:r>
    </w:p>
    <w:p w14:paraId="641AE483" w14:textId="77777777" w:rsidR="00AD3D43" w:rsidRDefault="00AD3D43" w:rsidP="004B5AB9">
      <w:pPr>
        <w:spacing w:after="0"/>
        <w:rPr>
          <w:rFonts w:ascii="Arial" w:hAnsi="Arial" w:cs="Arial"/>
        </w:rPr>
      </w:pPr>
    </w:p>
    <w:p w14:paraId="2F16F54C" w14:textId="626B8C48" w:rsidR="00EA27A8" w:rsidRPr="002A0E90" w:rsidRDefault="00E958EC" w:rsidP="002A0E90">
      <w:pPr>
        <w:shd w:val="clear" w:color="auto" w:fill="FFFFFF"/>
        <w:spacing w:after="0" w:line="240" w:lineRule="auto"/>
        <w:rPr>
          <w:rFonts w:ascii="Arial" w:eastAsia="Times New Roman" w:hAnsi="Arial" w:cs="Arial"/>
          <w:b/>
          <w:color w:val="000000"/>
        </w:rPr>
      </w:pPr>
      <w:r w:rsidRPr="00362BA7">
        <w:rPr>
          <w:rFonts w:ascii="Arial" w:eastAsia="Times New Roman" w:hAnsi="Arial" w:cs="Arial"/>
          <w:b/>
          <w:color w:val="000000"/>
        </w:rPr>
        <w:t xml:space="preserve">DESIGN-BASIS THREAT </w:t>
      </w:r>
      <w:r w:rsidR="00034AC0">
        <w:rPr>
          <w:rFonts w:ascii="Arial" w:eastAsia="Times New Roman" w:hAnsi="Arial" w:cs="Arial"/>
          <w:b/>
          <w:color w:val="000000"/>
        </w:rPr>
        <w:t>–</w:t>
      </w:r>
      <w:r w:rsidRPr="00362BA7">
        <w:rPr>
          <w:rFonts w:ascii="Arial" w:eastAsia="Times New Roman" w:hAnsi="Arial" w:cs="Arial"/>
          <w:b/>
          <w:color w:val="000000"/>
        </w:rPr>
        <w:t xml:space="preserve"> </w:t>
      </w:r>
      <w:r w:rsidR="00034AC0">
        <w:rPr>
          <w:rFonts w:ascii="Arial" w:hAnsi="Arial" w:cs="Arial"/>
        </w:rPr>
        <w:t>The</w:t>
      </w:r>
      <w:r w:rsidR="00034AC0">
        <w:rPr>
          <w:rFonts w:ascii="Arial" w:hAnsi="Arial" w:cs="Arial"/>
          <w:bCs/>
          <w:iCs/>
          <w:shd w:val="clear" w:color="auto" w:fill="FFFFFF"/>
        </w:rPr>
        <w:t xml:space="preserve"> Design-Basis Threat (DBT) is the profile and estimate of the threats to a Government facility across a range of specific undesirable events, and serves as the basis for determining appropriate security standards. The Lessor’s technical consultant(s) shall work in conjunction with the Government, including the Federal Protective Service (FPS), to apply the DBT to the post-award risk assessment.</w:t>
      </w:r>
      <w:r w:rsidR="009B2441">
        <w:rPr>
          <w:rFonts w:ascii="Arial" w:eastAsia="Times New Roman" w:hAnsi="Arial" w:cs="Arial"/>
          <w:b/>
          <w:color w:val="000000"/>
        </w:rPr>
        <w:t xml:space="preserve"> </w:t>
      </w:r>
      <w:r w:rsidR="00034AC0">
        <w:rPr>
          <w:rFonts w:ascii="Arial" w:hAnsi="Arial" w:cs="Arial"/>
          <w:bCs/>
          <w:iCs/>
          <w:shd w:val="clear" w:color="auto" w:fill="FFFFFF"/>
        </w:rPr>
        <w:t>The risk assessment identifies recommended countermeasures and security design features that achieve the minimum baseline level of protection for a particular facility. The baseline level of protection may be further customized to address facility-specific conditions.</w:t>
      </w:r>
      <w:r w:rsidR="009B2441">
        <w:rPr>
          <w:rFonts w:ascii="Arial" w:eastAsia="Times New Roman" w:hAnsi="Arial" w:cs="Arial"/>
          <w:b/>
          <w:color w:val="000000"/>
        </w:rPr>
        <w:t xml:space="preserve"> </w:t>
      </w:r>
      <w:r w:rsidR="00034AC0">
        <w:rPr>
          <w:rFonts w:ascii="Arial" w:hAnsi="Arial" w:cs="Arial"/>
          <w:bCs/>
          <w:iCs/>
          <w:shd w:val="clear" w:color="auto" w:fill="FFFFFF"/>
        </w:rPr>
        <w:t>The Lessor is responsible for providing countermeasure provisions outlined in this FSL document, as well as for additional items identified during the post-award risk assessment.</w:t>
      </w:r>
      <w:r w:rsidR="00082889">
        <w:rPr>
          <w:rFonts w:ascii="Arial" w:hAnsi="Arial" w:cs="Arial"/>
          <w:bCs/>
          <w:iCs/>
          <w:shd w:val="clear" w:color="auto" w:fill="FFFFFF"/>
        </w:rPr>
        <w:t xml:space="preserve"> Any additional countermeasures identified during this assessment shall be priced as BSAC.</w:t>
      </w:r>
    </w:p>
    <w:p w14:paraId="5771BE28" w14:textId="77777777" w:rsidR="004B5AB9" w:rsidRDefault="004B5AB9" w:rsidP="004B5AB9">
      <w:pPr>
        <w:spacing w:after="0"/>
        <w:rPr>
          <w:b/>
          <w:bCs/>
          <w:sz w:val="20"/>
          <w:szCs w:val="20"/>
          <w:u w:val="single"/>
        </w:rPr>
      </w:pPr>
      <w:r>
        <w:rPr>
          <w:b/>
          <w:bCs/>
          <w:sz w:val="20"/>
          <w:szCs w:val="20"/>
          <w:u w:val="single"/>
        </w:rPr>
        <w:t>------------------------------------------------------------------------------------------------------------------------------------------------------------------------------</w:t>
      </w:r>
    </w:p>
    <w:p w14:paraId="4198F0F4" w14:textId="77777777" w:rsidR="004B5AB9" w:rsidRDefault="004B5AB9" w:rsidP="004B5AB9">
      <w:pPr>
        <w:spacing w:after="0" w:line="240" w:lineRule="auto"/>
        <w:rPr>
          <w:rFonts w:ascii="Arial" w:hAnsi="Arial" w:cs="Arial"/>
          <w:b/>
          <w:bCs/>
          <w:caps/>
          <w:sz w:val="28"/>
          <w:szCs w:val="28"/>
        </w:rPr>
      </w:pPr>
    </w:p>
    <w:p w14:paraId="2360941D" w14:textId="732CE9E4" w:rsidR="004B5AB9" w:rsidRPr="003871D8" w:rsidRDefault="00405613" w:rsidP="004B5AB9">
      <w:pPr>
        <w:spacing w:after="0" w:line="240" w:lineRule="auto"/>
        <w:rPr>
          <w:b/>
          <w:bCs/>
          <w:sz w:val="20"/>
          <w:szCs w:val="20"/>
          <w:u w:val="single"/>
        </w:rPr>
      </w:pPr>
      <w:r>
        <w:rPr>
          <w:rFonts w:ascii="Arial" w:hAnsi="Arial" w:cs="Arial"/>
          <w:b/>
          <w:bCs/>
          <w:caps/>
          <w:sz w:val="28"/>
          <w:szCs w:val="28"/>
        </w:rPr>
        <w:t xml:space="preserve">I. </w:t>
      </w:r>
      <w:r w:rsidR="004B5AB9" w:rsidRPr="00FE0A32">
        <w:rPr>
          <w:rFonts w:ascii="Arial" w:hAnsi="Arial" w:cs="Arial"/>
          <w:b/>
          <w:bCs/>
          <w:caps/>
          <w:sz w:val="28"/>
          <w:szCs w:val="28"/>
        </w:rPr>
        <w:t xml:space="preserve">Facility entrances, lobby, common areas, non-public, </w:t>
      </w:r>
      <w:smartTag w:uri="urn:schemas-microsoft-com:office:smarttags" w:element="stockticker">
        <w:r w:rsidR="004B5AB9" w:rsidRPr="00FE0A32">
          <w:rPr>
            <w:rFonts w:ascii="Arial" w:hAnsi="Arial" w:cs="Arial"/>
            <w:b/>
            <w:bCs/>
            <w:caps/>
            <w:sz w:val="28"/>
            <w:szCs w:val="28"/>
          </w:rPr>
          <w:t>and</w:t>
        </w:r>
      </w:smartTag>
      <w:r w:rsidR="004B5AB9" w:rsidRPr="00FE0A32">
        <w:rPr>
          <w:rFonts w:ascii="Arial" w:hAnsi="Arial" w:cs="Arial"/>
          <w:b/>
          <w:bCs/>
          <w:caps/>
          <w:sz w:val="28"/>
          <w:szCs w:val="28"/>
        </w:rPr>
        <w:t xml:space="preserve"> utility areas.</w:t>
      </w:r>
    </w:p>
    <w:p w14:paraId="4B1EDD59" w14:textId="77777777" w:rsidR="004B5AB9" w:rsidRDefault="004B5AB9" w:rsidP="004B5AB9">
      <w:pPr>
        <w:spacing w:after="0"/>
        <w:rPr>
          <w:rFonts w:ascii="Arial" w:hAnsi="Arial" w:cs="Arial"/>
          <w:caps/>
        </w:rPr>
      </w:pPr>
    </w:p>
    <w:p w14:paraId="7A1E7DBD" w14:textId="23661ABD" w:rsidR="004B5AB9" w:rsidRPr="002664B0" w:rsidRDefault="00405613" w:rsidP="004B5AB9">
      <w:pPr>
        <w:spacing w:after="0"/>
        <w:rPr>
          <w:rFonts w:ascii="Arial" w:hAnsi="Arial" w:cs="Arial"/>
          <w:b/>
          <w:bCs/>
          <w:sz w:val="28"/>
          <w:szCs w:val="28"/>
        </w:rPr>
      </w:pPr>
      <w:r>
        <w:rPr>
          <w:rFonts w:ascii="Arial" w:hAnsi="Arial" w:cs="Arial"/>
          <w:b/>
          <w:bCs/>
          <w:sz w:val="28"/>
          <w:szCs w:val="28"/>
        </w:rPr>
        <w:t xml:space="preserve">A. </w:t>
      </w:r>
      <w:r w:rsidR="004B5AB9" w:rsidRPr="002664B0">
        <w:rPr>
          <w:rFonts w:ascii="Arial" w:hAnsi="Arial" w:cs="Arial"/>
          <w:b/>
          <w:bCs/>
          <w:sz w:val="28"/>
          <w:szCs w:val="28"/>
        </w:rPr>
        <w:t xml:space="preserve">FACILITY ENTRANCES </w:t>
      </w:r>
      <w:smartTag w:uri="urn:schemas-microsoft-com:office:smarttags" w:element="stockticker">
        <w:r w:rsidR="004B5AB9" w:rsidRPr="002664B0">
          <w:rPr>
            <w:rFonts w:ascii="Arial" w:hAnsi="Arial" w:cs="Arial"/>
            <w:b/>
            <w:bCs/>
            <w:sz w:val="28"/>
            <w:szCs w:val="28"/>
          </w:rPr>
          <w:t>AND</w:t>
        </w:r>
      </w:smartTag>
      <w:r w:rsidR="004B5AB9" w:rsidRPr="002664B0">
        <w:rPr>
          <w:rFonts w:ascii="Arial" w:hAnsi="Arial" w:cs="Arial"/>
          <w:b/>
          <w:bCs/>
          <w:sz w:val="28"/>
          <w:szCs w:val="28"/>
        </w:rPr>
        <w:t xml:space="preserve"> LOBBY</w:t>
      </w:r>
    </w:p>
    <w:p w14:paraId="7ECAB6C4" w14:textId="77777777" w:rsidR="004B5AB9" w:rsidRDefault="004B5AB9" w:rsidP="004B5AB9">
      <w:pPr>
        <w:spacing w:after="0"/>
        <w:rPr>
          <w:rFonts w:ascii="Arial" w:hAnsi="Arial" w:cs="Arial"/>
          <w:b/>
          <w:bCs/>
          <w:sz w:val="24"/>
          <w:szCs w:val="24"/>
        </w:rPr>
      </w:pPr>
    </w:p>
    <w:p w14:paraId="41D267D4" w14:textId="72FC6F85" w:rsidR="004B5AB9" w:rsidRDefault="00405613" w:rsidP="004B5AB9">
      <w:pPr>
        <w:spacing w:after="0"/>
        <w:rPr>
          <w:rFonts w:ascii="Arial" w:hAnsi="Arial" w:cs="Arial"/>
          <w:b/>
          <w:bCs/>
          <w:caps/>
          <w:color w:val="FF0000"/>
        </w:rPr>
      </w:pPr>
      <w:r>
        <w:rPr>
          <w:rFonts w:ascii="Arial" w:hAnsi="Arial" w:cs="Arial"/>
          <w:b/>
          <w:bCs/>
          <w:caps/>
        </w:rPr>
        <w:lastRenderedPageBreak/>
        <w:t xml:space="preserve">1. </w:t>
      </w:r>
      <w:r w:rsidR="004B5AB9" w:rsidRPr="000A3334">
        <w:rPr>
          <w:rFonts w:ascii="Arial" w:hAnsi="Arial" w:cs="Arial"/>
          <w:b/>
          <w:bCs/>
          <w:caps/>
        </w:rPr>
        <w:t>Employee Access Control at Entrances</w:t>
      </w:r>
      <w:r w:rsidR="004B5AB9">
        <w:rPr>
          <w:rFonts w:ascii="Arial" w:hAnsi="Arial" w:cs="Arial"/>
          <w:b/>
          <w:bCs/>
          <w:caps/>
        </w:rPr>
        <w:t xml:space="preserve"> </w:t>
      </w:r>
      <w:r w:rsidR="004B5AB9" w:rsidRPr="00626303">
        <w:rPr>
          <w:rFonts w:ascii="Arial" w:hAnsi="Arial" w:cs="Arial"/>
          <w:b/>
          <w:bCs/>
          <w:caps/>
        </w:rPr>
        <w:t>(shell)</w:t>
      </w:r>
    </w:p>
    <w:p w14:paraId="3FE5F5C6" w14:textId="33D3DABF" w:rsidR="004B5AB9" w:rsidRPr="000A3334" w:rsidRDefault="004B5AB9" w:rsidP="004B5AB9">
      <w:pPr>
        <w:spacing w:after="0"/>
        <w:rPr>
          <w:rFonts w:ascii="Arial" w:hAnsi="Arial" w:cs="Arial"/>
        </w:rPr>
      </w:pPr>
      <w:r>
        <w:rPr>
          <w:rFonts w:ascii="Arial" w:hAnsi="Arial" w:cs="Arial"/>
        </w:rPr>
        <w:t>The</w:t>
      </w:r>
      <w:r w:rsidRPr="000A3334">
        <w:rPr>
          <w:rFonts w:ascii="Arial" w:hAnsi="Arial" w:cs="Arial"/>
        </w:rPr>
        <w:t xml:space="preserve"> Lessor shall provide key or </w:t>
      </w:r>
      <w:r w:rsidR="00374CD8">
        <w:rPr>
          <w:rFonts w:ascii="Arial" w:hAnsi="Arial" w:cs="Arial"/>
        </w:rPr>
        <w:t>Physical A</w:t>
      </w:r>
      <w:r w:rsidRPr="000A3334">
        <w:rPr>
          <w:rFonts w:ascii="Arial" w:hAnsi="Arial" w:cs="Arial"/>
        </w:rPr>
        <w:t xml:space="preserve">ccess </w:t>
      </w:r>
      <w:r w:rsidR="00374CD8">
        <w:rPr>
          <w:rFonts w:ascii="Arial" w:hAnsi="Arial" w:cs="Arial"/>
        </w:rPr>
        <w:t>C</w:t>
      </w:r>
      <w:r w:rsidRPr="000A3334">
        <w:rPr>
          <w:rFonts w:ascii="Arial" w:hAnsi="Arial" w:cs="Arial"/>
        </w:rPr>
        <w:t>ontrol</w:t>
      </w:r>
      <w:r w:rsidR="00374CD8">
        <w:rPr>
          <w:rFonts w:ascii="Arial" w:hAnsi="Arial" w:cs="Arial"/>
        </w:rPr>
        <w:t xml:space="preserve"> System (PACS)</w:t>
      </w:r>
      <w:r w:rsidRPr="000A3334">
        <w:rPr>
          <w:rFonts w:ascii="Arial" w:hAnsi="Arial" w:cs="Arial"/>
        </w:rPr>
        <w:t xml:space="preserve"> for</w:t>
      </w:r>
      <w:r>
        <w:rPr>
          <w:rFonts w:ascii="Arial" w:hAnsi="Arial" w:cs="Arial"/>
        </w:rPr>
        <w:t xml:space="preserve"> the entrance to this building</w:t>
      </w:r>
      <w:r w:rsidR="00BC6CD1">
        <w:rPr>
          <w:rFonts w:ascii="Arial" w:hAnsi="Arial" w:cs="Arial"/>
        </w:rPr>
        <w:t xml:space="preserve"> </w:t>
      </w:r>
      <w:r w:rsidR="00037ADE">
        <w:rPr>
          <w:rFonts w:ascii="Arial" w:hAnsi="Arial" w:cs="Arial"/>
        </w:rPr>
        <w:t>and</w:t>
      </w:r>
      <w:r w:rsidR="00BC6CD1">
        <w:rPr>
          <w:rFonts w:ascii="Arial" w:hAnsi="Arial" w:cs="Arial"/>
        </w:rPr>
        <w:t xml:space="preserve"> to doors identified by the Government as employee entrance doors</w:t>
      </w:r>
      <w:r>
        <w:rPr>
          <w:rFonts w:ascii="Arial" w:hAnsi="Arial" w:cs="Arial"/>
        </w:rPr>
        <w:t>.  All Government employees, under this lease, shall be allowed access to the leased space</w:t>
      </w:r>
      <w:r w:rsidRPr="000A3334">
        <w:rPr>
          <w:rFonts w:ascii="Arial" w:hAnsi="Arial" w:cs="Arial"/>
        </w:rPr>
        <w:t xml:space="preserve"> (including after-hours access).  </w:t>
      </w:r>
    </w:p>
    <w:p w14:paraId="74128AE3" w14:textId="21CD3B99" w:rsidR="004B5AB9" w:rsidRDefault="004B5AB9" w:rsidP="004B5AB9">
      <w:pPr>
        <w:spacing w:after="0"/>
        <w:rPr>
          <w:rFonts w:ascii="Arial" w:hAnsi="Arial" w:cs="Arial"/>
        </w:rPr>
      </w:pPr>
    </w:p>
    <w:p w14:paraId="5974196C" w14:textId="77777777" w:rsidR="006E545B" w:rsidRPr="008468A3" w:rsidRDefault="006E545B" w:rsidP="004B5AB9">
      <w:pPr>
        <w:spacing w:after="0"/>
        <w:rPr>
          <w:rFonts w:ascii="Arial" w:hAnsi="Arial" w:cs="Arial"/>
        </w:rPr>
      </w:pPr>
    </w:p>
    <w:p w14:paraId="06671E21" w14:textId="605D03FC" w:rsidR="00A61DEB" w:rsidRPr="00200AC6" w:rsidRDefault="00405613" w:rsidP="004B5AB9">
      <w:pPr>
        <w:spacing w:after="0"/>
        <w:rPr>
          <w:rFonts w:ascii="Arial" w:hAnsi="Arial" w:cs="Arial"/>
          <w:b/>
          <w:sz w:val="28"/>
          <w:szCs w:val="28"/>
        </w:rPr>
      </w:pPr>
      <w:r>
        <w:rPr>
          <w:rFonts w:ascii="Arial" w:hAnsi="Arial" w:cs="Arial"/>
          <w:b/>
          <w:sz w:val="28"/>
          <w:szCs w:val="28"/>
        </w:rPr>
        <w:t xml:space="preserve">B. </w:t>
      </w:r>
      <w:r w:rsidR="00820709">
        <w:rPr>
          <w:rFonts w:ascii="Arial" w:hAnsi="Arial" w:cs="Arial"/>
          <w:b/>
          <w:sz w:val="28"/>
          <w:szCs w:val="28"/>
        </w:rPr>
        <w:t xml:space="preserve">SCREENING REQUIREMENTS </w:t>
      </w:r>
    </w:p>
    <w:p w14:paraId="4B0607B3" w14:textId="77777777" w:rsidR="00DE33DC" w:rsidRPr="0021604B" w:rsidRDefault="00DE33DC" w:rsidP="004B5AB9">
      <w:pPr>
        <w:spacing w:after="0"/>
        <w:rPr>
          <w:rFonts w:ascii="Arial" w:hAnsi="Arial" w:cs="Arial"/>
          <w:b/>
        </w:rPr>
      </w:pPr>
    </w:p>
    <w:p w14:paraId="0D959C96" w14:textId="0A4315A4" w:rsidR="000C6EBC" w:rsidRPr="00225924" w:rsidRDefault="00405613" w:rsidP="004B5AB9">
      <w:pPr>
        <w:spacing w:after="0"/>
        <w:rPr>
          <w:rFonts w:ascii="Arial" w:hAnsi="Arial" w:cs="Arial"/>
          <w:b/>
        </w:rPr>
      </w:pPr>
      <w:r w:rsidRPr="00225924">
        <w:rPr>
          <w:rFonts w:ascii="Arial" w:hAnsi="Arial" w:cs="Arial"/>
          <w:b/>
        </w:rPr>
        <w:t xml:space="preserve">1. </w:t>
      </w:r>
      <w:r w:rsidR="00EC2E7D" w:rsidRPr="00225924">
        <w:rPr>
          <w:rFonts w:ascii="Arial" w:hAnsi="Arial" w:cs="Arial"/>
          <w:b/>
        </w:rPr>
        <w:t>ACCOMODATION OF RETAIL/MIXED USE SPACE</w:t>
      </w:r>
      <w:r w:rsidR="000039B4" w:rsidRPr="00225924">
        <w:rPr>
          <w:rFonts w:ascii="Arial" w:hAnsi="Arial" w:cs="Arial"/>
          <w:b/>
        </w:rPr>
        <w:t xml:space="preserve"> (SHELL)</w:t>
      </w:r>
    </w:p>
    <w:p w14:paraId="0171140C" w14:textId="3FA4D04D" w:rsidR="00EC2E7D" w:rsidRPr="000A3334" w:rsidRDefault="00820709" w:rsidP="004B5AB9">
      <w:pPr>
        <w:spacing w:after="0"/>
        <w:rPr>
          <w:rFonts w:ascii="Arial" w:hAnsi="Arial" w:cs="Arial"/>
        </w:rPr>
      </w:pPr>
      <w:r w:rsidRPr="00225924">
        <w:rPr>
          <w:rFonts w:ascii="Arial" w:hAnsi="Arial" w:cs="Arial"/>
        </w:rPr>
        <w:t>The Lessor shall a</w:t>
      </w:r>
      <w:r w:rsidR="00072749" w:rsidRPr="00225924">
        <w:rPr>
          <w:rFonts w:ascii="Arial" w:hAnsi="Arial" w:cs="Arial"/>
        </w:rPr>
        <w:t>ccommodate publicly accessible retail and mixed uses through such means as separating entryways.</w:t>
      </w:r>
    </w:p>
    <w:p w14:paraId="3CFB8E9D" w14:textId="77777777" w:rsidR="004B5AB9" w:rsidRDefault="004B5AB9" w:rsidP="004B5AB9">
      <w:pPr>
        <w:spacing w:after="0"/>
        <w:rPr>
          <w:rFonts w:ascii="Arial" w:hAnsi="Arial" w:cs="Arial"/>
        </w:rPr>
      </w:pPr>
    </w:p>
    <w:p w14:paraId="4162304D" w14:textId="77777777" w:rsidR="00DE33DC" w:rsidRDefault="00DE33DC" w:rsidP="004B5AB9">
      <w:pPr>
        <w:spacing w:after="0"/>
        <w:rPr>
          <w:rFonts w:ascii="Arial" w:hAnsi="Arial" w:cs="Arial"/>
        </w:rPr>
      </w:pPr>
    </w:p>
    <w:p w14:paraId="199AE079" w14:textId="26A0516D" w:rsidR="004B5AB9" w:rsidRPr="00FE0A32" w:rsidRDefault="00405613" w:rsidP="004B5AB9">
      <w:pPr>
        <w:spacing w:after="0"/>
        <w:rPr>
          <w:rFonts w:ascii="Arial" w:hAnsi="Arial" w:cs="Arial"/>
          <w:b/>
          <w:bCs/>
          <w:caps/>
          <w:sz w:val="28"/>
          <w:szCs w:val="28"/>
        </w:rPr>
      </w:pPr>
      <w:r>
        <w:rPr>
          <w:rFonts w:ascii="Arial" w:hAnsi="Arial" w:cs="Arial"/>
          <w:b/>
          <w:bCs/>
          <w:caps/>
          <w:sz w:val="28"/>
          <w:szCs w:val="28"/>
        </w:rPr>
        <w:t xml:space="preserve">C. </w:t>
      </w:r>
      <w:r w:rsidR="004B5AB9" w:rsidRPr="00FE0A32">
        <w:rPr>
          <w:rFonts w:ascii="Arial" w:hAnsi="Arial" w:cs="Arial"/>
          <w:b/>
          <w:bCs/>
          <w:caps/>
          <w:sz w:val="28"/>
          <w:szCs w:val="28"/>
        </w:rPr>
        <w:t xml:space="preserve">COMMON AREAS, NON-PUBLIC, </w:t>
      </w:r>
      <w:smartTag w:uri="urn:schemas-microsoft-com:office:smarttags" w:element="stockticker">
        <w:r w:rsidR="004B5AB9" w:rsidRPr="00FE0A32">
          <w:rPr>
            <w:rFonts w:ascii="Arial" w:hAnsi="Arial" w:cs="Arial"/>
            <w:b/>
            <w:bCs/>
            <w:caps/>
            <w:sz w:val="28"/>
            <w:szCs w:val="28"/>
          </w:rPr>
          <w:t>AND</w:t>
        </w:r>
      </w:smartTag>
      <w:r w:rsidR="004B5AB9" w:rsidRPr="00FE0A32">
        <w:rPr>
          <w:rFonts w:ascii="Arial" w:hAnsi="Arial" w:cs="Arial"/>
          <w:b/>
          <w:bCs/>
          <w:caps/>
          <w:sz w:val="28"/>
          <w:szCs w:val="28"/>
        </w:rPr>
        <w:t xml:space="preserve"> UTILITY AREAS.</w:t>
      </w:r>
    </w:p>
    <w:p w14:paraId="65A247B7" w14:textId="77777777" w:rsidR="004B5AB9" w:rsidRDefault="004B5AB9" w:rsidP="004B5AB9">
      <w:pPr>
        <w:spacing w:after="0"/>
        <w:rPr>
          <w:rFonts w:ascii="Arial" w:hAnsi="Arial" w:cs="Arial"/>
          <w:b/>
          <w:bCs/>
          <w:caps/>
        </w:rPr>
      </w:pPr>
    </w:p>
    <w:p w14:paraId="1DA61571" w14:textId="6F607998" w:rsidR="004B5AB9" w:rsidRPr="000A3334" w:rsidRDefault="00405613" w:rsidP="004B5AB9">
      <w:pPr>
        <w:spacing w:after="0"/>
        <w:rPr>
          <w:rFonts w:ascii="Arial" w:hAnsi="Arial" w:cs="Arial"/>
          <w:b/>
          <w:bCs/>
          <w:caps/>
        </w:rPr>
      </w:pPr>
      <w:r>
        <w:rPr>
          <w:rFonts w:ascii="Arial" w:hAnsi="Arial" w:cs="Arial"/>
          <w:b/>
          <w:bCs/>
          <w:caps/>
        </w:rPr>
        <w:t xml:space="preserve">1. </w:t>
      </w:r>
      <w:r w:rsidR="004B5AB9" w:rsidRPr="000A3334">
        <w:rPr>
          <w:rFonts w:ascii="Arial" w:hAnsi="Arial" w:cs="Arial"/>
          <w:b/>
          <w:bCs/>
          <w:caps/>
        </w:rPr>
        <w:t>Public RESTROOM Access</w:t>
      </w:r>
      <w:r w:rsidR="004B5AB9">
        <w:rPr>
          <w:rFonts w:ascii="Arial" w:hAnsi="Arial" w:cs="Arial"/>
          <w:b/>
          <w:bCs/>
          <w:caps/>
        </w:rPr>
        <w:t xml:space="preserve"> </w:t>
      </w:r>
      <w:r w:rsidR="004B5AB9" w:rsidRPr="00225924">
        <w:rPr>
          <w:rFonts w:ascii="Arial" w:hAnsi="Arial" w:cs="Arial"/>
          <w:b/>
          <w:bCs/>
          <w:caps/>
        </w:rPr>
        <w:t>(shell)</w:t>
      </w:r>
    </w:p>
    <w:p w14:paraId="0791615A" w14:textId="3F298AAF" w:rsidR="004B5AB9" w:rsidRPr="000A3334" w:rsidRDefault="004B5AB9" w:rsidP="004B5AB9">
      <w:pPr>
        <w:spacing w:after="0"/>
        <w:rPr>
          <w:rFonts w:ascii="Arial" w:hAnsi="Arial" w:cs="Arial"/>
        </w:rPr>
      </w:pPr>
      <w:r w:rsidRPr="000A3334">
        <w:rPr>
          <w:rFonts w:ascii="Arial" w:hAnsi="Arial" w:cs="Arial"/>
        </w:rPr>
        <w:t xml:space="preserve">The Government reserves the right to control access to public restrooms </w:t>
      </w:r>
      <w:r w:rsidR="00BC6CD1">
        <w:rPr>
          <w:rFonts w:ascii="Arial" w:hAnsi="Arial" w:cs="Arial"/>
        </w:rPr>
        <w:t xml:space="preserve">within Government controlled </w:t>
      </w:r>
      <w:r w:rsidR="00447ABF">
        <w:rPr>
          <w:rFonts w:ascii="Arial" w:hAnsi="Arial" w:cs="Arial"/>
        </w:rPr>
        <w:t>S</w:t>
      </w:r>
      <w:r w:rsidR="00BC6CD1">
        <w:rPr>
          <w:rFonts w:ascii="Arial" w:hAnsi="Arial" w:cs="Arial"/>
        </w:rPr>
        <w:t>pace</w:t>
      </w:r>
      <w:r w:rsidRPr="000A3334">
        <w:rPr>
          <w:rFonts w:ascii="Arial" w:hAnsi="Arial" w:cs="Arial"/>
        </w:rPr>
        <w:t>.</w:t>
      </w:r>
    </w:p>
    <w:p w14:paraId="6F50703E" w14:textId="77777777" w:rsidR="004B5AB9" w:rsidRDefault="004B5AB9" w:rsidP="004B5AB9">
      <w:pPr>
        <w:spacing w:after="0"/>
        <w:rPr>
          <w:rFonts w:ascii="Arial" w:hAnsi="Arial" w:cs="Arial"/>
        </w:rPr>
      </w:pPr>
    </w:p>
    <w:p w14:paraId="7BEEDD5A" w14:textId="77777777" w:rsidR="004B5AB9" w:rsidRPr="00CF0C94" w:rsidRDefault="004B5AB9" w:rsidP="004B5AB9">
      <w:pPr>
        <w:spacing w:after="0"/>
        <w:rPr>
          <w:rFonts w:ascii="Arial" w:hAnsi="Arial" w:cs="Arial"/>
          <w:caps/>
          <w:vanish/>
          <w:color w:val="0000FF"/>
        </w:rPr>
      </w:pPr>
      <w:r w:rsidRPr="00CF0C94">
        <w:rPr>
          <w:rFonts w:ascii="Arial" w:hAnsi="Arial" w:cs="Arial"/>
          <w:b/>
          <w:bCs/>
          <w:caps/>
          <w:vanish/>
          <w:color w:val="0000FF"/>
        </w:rPr>
        <w:t xml:space="preserve">action required.  </w:t>
      </w:r>
      <w:r w:rsidRPr="00CF0C94">
        <w:rPr>
          <w:rFonts w:ascii="Arial" w:hAnsi="Arial" w:cs="Arial"/>
          <w:caps/>
          <w:vanish/>
          <w:color w:val="0000FF"/>
        </w:rPr>
        <w:t xml:space="preserve">insert other critical areas as defined by the client agency.  </w:t>
      </w:r>
    </w:p>
    <w:p w14:paraId="15AEB604" w14:textId="294D97F1" w:rsidR="004B5AB9" w:rsidRPr="000A3334" w:rsidRDefault="00405613" w:rsidP="004B5AB9">
      <w:pPr>
        <w:spacing w:after="0"/>
        <w:rPr>
          <w:rFonts w:ascii="Arial" w:hAnsi="Arial" w:cs="Arial"/>
          <w:b/>
          <w:bCs/>
          <w:caps/>
        </w:rPr>
      </w:pPr>
      <w:bookmarkStart w:id="2" w:name="_Toc168713173"/>
      <w:r>
        <w:rPr>
          <w:rFonts w:ascii="Arial" w:hAnsi="Arial" w:cs="Arial"/>
          <w:b/>
          <w:bCs/>
          <w:caps/>
        </w:rPr>
        <w:t xml:space="preserve">2. </w:t>
      </w:r>
      <w:r w:rsidR="004B5AB9" w:rsidRPr="000A3334">
        <w:rPr>
          <w:rFonts w:ascii="Arial" w:hAnsi="Arial" w:cs="Arial"/>
          <w:b/>
          <w:bCs/>
          <w:caps/>
        </w:rPr>
        <w:t xml:space="preserve">SECURING CRITICAL AREAS </w:t>
      </w:r>
      <w:r w:rsidR="004B5AB9" w:rsidRPr="00225924">
        <w:rPr>
          <w:rFonts w:ascii="Arial" w:hAnsi="Arial" w:cs="Arial"/>
          <w:b/>
          <w:bCs/>
          <w:caps/>
        </w:rPr>
        <w:t>(shell)</w:t>
      </w:r>
      <w:bookmarkEnd w:id="2"/>
      <w:r w:rsidR="00A01EB3" w:rsidRPr="00225924">
        <w:rPr>
          <w:rFonts w:ascii="Arial" w:hAnsi="Arial" w:cs="Arial"/>
          <w:b/>
          <w:bCs/>
          <w:caps/>
        </w:rPr>
        <w:t xml:space="preserve">   </w:t>
      </w:r>
    </w:p>
    <w:p w14:paraId="6A8975B7" w14:textId="1FADC678" w:rsidR="004B5AB9" w:rsidRDefault="004B5AB9" w:rsidP="004B5AB9">
      <w:pPr>
        <w:spacing w:after="0"/>
        <w:rPr>
          <w:rFonts w:ascii="Arial" w:hAnsi="Arial" w:cs="Arial"/>
        </w:rPr>
      </w:pPr>
      <w:r w:rsidRPr="000A3334">
        <w:rPr>
          <w:rFonts w:ascii="Arial" w:hAnsi="Arial" w:cs="Arial"/>
        </w:rPr>
        <w:t xml:space="preserve">The Lessor shall secure areas designated as </w:t>
      </w:r>
      <w:r>
        <w:rPr>
          <w:rFonts w:ascii="Arial" w:hAnsi="Arial" w:cs="Arial"/>
        </w:rPr>
        <w:t>C</w:t>
      </w:r>
      <w:r w:rsidRPr="000A3334">
        <w:rPr>
          <w:rFonts w:ascii="Arial" w:hAnsi="Arial" w:cs="Arial"/>
        </w:rPr>
        <w:t xml:space="preserve">ritical </w:t>
      </w:r>
      <w:r>
        <w:rPr>
          <w:rFonts w:ascii="Arial" w:hAnsi="Arial" w:cs="Arial"/>
        </w:rPr>
        <w:t>A</w:t>
      </w:r>
      <w:r w:rsidRPr="000A3334">
        <w:rPr>
          <w:rFonts w:ascii="Arial" w:hAnsi="Arial" w:cs="Arial"/>
        </w:rPr>
        <w:t>reas to restrict access</w:t>
      </w:r>
      <w:r w:rsidR="00A61DEB">
        <w:rPr>
          <w:rFonts w:ascii="Arial" w:hAnsi="Arial" w:cs="Arial"/>
        </w:rPr>
        <w:t xml:space="preserve"> to authorized personnel only</w:t>
      </w:r>
      <w:r w:rsidR="002B1CD5">
        <w:rPr>
          <w:rFonts w:ascii="Arial" w:hAnsi="Arial" w:cs="Arial"/>
        </w:rPr>
        <w:t>, and post signage accordingly</w:t>
      </w:r>
      <w:r>
        <w:rPr>
          <w:rFonts w:ascii="Arial" w:hAnsi="Arial" w:cs="Arial"/>
        </w:rPr>
        <w:t>:</w:t>
      </w:r>
      <w:r w:rsidRPr="000A3334">
        <w:rPr>
          <w:rFonts w:ascii="Arial" w:hAnsi="Arial" w:cs="Arial"/>
        </w:rPr>
        <w:t xml:space="preserve">  </w:t>
      </w:r>
    </w:p>
    <w:p w14:paraId="3675EB83" w14:textId="77777777" w:rsidR="004B5AB9" w:rsidRDefault="004B5AB9" w:rsidP="004B5AB9">
      <w:pPr>
        <w:spacing w:after="0"/>
        <w:rPr>
          <w:rFonts w:ascii="Arial" w:hAnsi="Arial" w:cs="Arial"/>
        </w:rPr>
      </w:pPr>
    </w:p>
    <w:p w14:paraId="64D8C7FF" w14:textId="36F3E0F8" w:rsidR="004B5AB9" w:rsidRPr="000A3334" w:rsidRDefault="00405613" w:rsidP="004B5AB9">
      <w:pPr>
        <w:spacing w:after="0"/>
        <w:ind w:left="1080" w:hanging="720"/>
        <w:rPr>
          <w:rFonts w:ascii="Arial" w:hAnsi="Arial" w:cs="Arial"/>
        </w:rPr>
      </w:pPr>
      <w:r>
        <w:rPr>
          <w:rFonts w:ascii="Arial" w:hAnsi="Arial" w:cs="Arial"/>
        </w:rPr>
        <w:t>a</w:t>
      </w:r>
      <w:r w:rsidR="004B5AB9" w:rsidRPr="000A3334">
        <w:rPr>
          <w:rFonts w:ascii="Arial" w:hAnsi="Arial" w:cs="Arial"/>
        </w:rPr>
        <w:t>.</w:t>
      </w:r>
      <w:r w:rsidR="004B5AB9" w:rsidRPr="000A3334">
        <w:rPr>
          <w:rFonts w:ascii="Arial" w:hAnsi="Arial" w:cs="Arial"/>
        </w:rPr>
        <w:tab/>
      </w:r>
      <w:r w:rsidR="00813765">
        <w:rPr>
          <w:rFonts w:ascii="Arial" w:hAnsi="Arial" w:cs="Arial"/>
        </w:rPr>
        <w:t xml:space="preserve">At a minimum, the Lessor shall secure building common areas </w:t>
      </w:r>
      <w:r w:rsidR="00237230">
        <w:rPr>
          <w:rFonts w:ascii="Arial" w:hAnsi="Arial" w:cs="Arial"/>
        </w:rPr>
        <w:t>such as</w:t>
      </w:r>
      <w:r w:rsidR="00813765">
        <w:rPr>
          <w:rFonts w:ascii="Arial" w:hAnsi="Arial" w:cs="Arial"/>
        </w:rPr>
        <w:t xml:space="preserve"> mechanical and janitorial areas</w:t>
      </w:r>
      <w:r w:rsidR="00562528">
        <w:rPr>
          <w:rFonts w:ascii="Arial" w:hAnsi="Arial" w:cs="Arial"/>
        </w:rPr>
        <w:t>,</w:t>
      </w:r>
      <w:r w:rsidR="00813765">
        <w:rPr>
          <w:rFonts w:ascii="Arial" w:hAnsi="Arial" w:cs="Arial"/>
        </w:rPr>
        <w:t xml:space="preserve"> sprinkler rooms, electrical closets, telecommunications rooms, and janitor closets. </w:t>
      </w:r>
      <w:r w:rsidR="00D85A6C">
        <w:rPr>
          <w:rFonts w:ascii="Arial" w:hAnsi="Arial" w:cs="Arial"/>
        </w:rPr>
        <w:t xml:space="preserve">Utility, mechanical, electrical, and telecom rooms shall be secured </w:t>
      </w:r>
      <w:r w:rsidR="00D85A6C" w:rsidRPr="00034996">
        <w:rPr>
          <w:rFonts w:ascii="Arial" w:hAnsi="Arial" w:cs="Arial"/>
        </w:rPr>
        <w:t xml:space="preserve">with </w:t>
      </w:r>
      <w:r w:rsidR="00D85A6C" w:rsidRPr="00F719CC">
        <w:rPr>
          <w:rFonts w:ascii="Arial" w:hAnsi="Arial" w:cs="Arial"/>
        </w:rPr>
        <w:t>high-security (UL437) locks.</w:t>
      </w:r>
      <w:r w:rsidR="00D85A6C">
        <w:rPr>
          <w:rFonts w:ascii="Arial" w:hAnsi="Arial" w:cs="Arial"/>
        </w:rPr>
        <w:t xml:space="preserve"> </w:t>
      </w:r>
      <w:r w:rsidR="004B5AB9" w:rsidRPr="000A3334">
        <w:rPr>
          <w:rFonts w:ascii="Arial" w:hAnsi="Arial" w:cs="Arial"/>
        </w:rPr>
        <w:t xml:space="preserve">Keyed locks, </w:t>
      </w:r>
      <w:r w:rsidR="00A61DEB">
        <w:rPr>
          <w:rFonts w:ascii="Arial" w:hAnsi="Arial" w:cs="Arial"/>
        </w:rPr>
        <w:t>PACS</w:t>
      </w:r>
      <w:r w:rsidR="00374CD8">
        <w:rPr>
          <w:rFonts w:ascii="Arial" w:hAnsi="Arial" w:cs="Arial"/>
        </w:rPr>
        <w:t xml:space="preserve"> card reader</w:t>
      </w:r>
      <w:r w:rsidR="004B5AB9" w:rsidRPr="000A3334">
        <w:rPr>
          <w:rFonts w:ascii="Arial" w:hAnsi="Arial" w:cs="Arial"/>
        </w:rPr>
        <w:t xml:space="preserve">, or similar security measures shall strictly control access to </w:t>
      </w:r>
      <w:r w:rsidR="00EC2E7D">
        <w:rPr>
          <w:rFonts w:ascii="Arial" w:hAnsi="Arial" w:cs="Arial"/>
        </w:rPr>
        <w:t xml:space="preserve">Critical Areas. </w:t>
      </w:r>
      <w:r w:rsidR="004B5AB9" w:rsidRPr="000A3334">
        <w:rPr>
          <w:rFonts w:ascii="Arial" w:hAnsi="Arial" w:cs="Arial"/>
        </w:rPr>
        <w:t xml:space="preserve">Additional controls for access to keys, </w:t>
      </w:r>
      <w:r w:rsidR="0059099B">
        <w:rPr>
          <w:rFonts w:ascii="Arial" w:hAnsi="Arial" w:cs="Arial"/>
        </w:rPr>
        <w:t xml:space="preserve">PACS, </w:t>
      </w:r>
      <w:r w:rsidR="004B5AB9" w:rsidRPr="000A3334">
        <w:rPr>
          <w:rFonts w:ascii="Arial" w:hAnsi="Arial" w:cs="Arial"/>
        </w:rPr>
        <w:t xml:space="preserve">and key codes shall be strictly maintained.  </w:t>
      </w:r>
    </w:p>
    <w:p w14:paraId="43C38223" w14:textId="3A9D61AB" w:rsidR="004B5AB9" w:rsidRPr="000A3334" w:rsidRDefault="00405613" w:rsidP="004B5AB9">
      <w:pPr>
        <w:spacing w:after="0"/>
        <w:ind w:left="1080" w:hanging="720"/>
        <w:rPr>
          <w:rFonts w:ascii="Arial" w:hAnsi="Arial" w:cs="Arial"/>
        </w:rPr>
      </w:pPr>
      <w:r>
        <w:rPr>
          <w:rFonts w:ascii="Arial" w:hAnsi="Arial" w:cs="Arial"/>
        </w:rPr>
        <w:t>b</w:t>
      </w:r>
      <w:r w:rsidR="004B5AB9" w:rsidRPr="000A3334">
        <w:rPr>
          <w:rFonts w:ascii="Arial" w:hAnsi="Arial" w:cs="Arial"/>
        </w:rPr>
        <w:t>.</w:t>
      </w:r>
      <w:r w:rsidR="004B5AB9" w:rsidRPr="000A3334">
        <w:rPr>
          <w:rFonts w:ascii="Arial" w:hAnsi="Arial" w:cs="Arial"/>
        </w:rPr>
        <w:tab/>
      </w:r>
      <w:r w:rsidR="004B5AB9" w:rsidRPr="00082889">
        <w:rPr>
          <w:rFonts w:ascii="Arial" w:hAnsi="Arial" w:cs="Arial"/>
        </w:rPr>
        <w:t>Roofs with HVAC systems</w:t>
      </w:r>
      <w:r w:rsidR="00EC2E7D" w:rsidRPr="00082889">
        <w:rPr>
          <w:rFonts w:ascii="Arial" w:hAnsi="Arial" w:cs="Arial"/>
        </w:rPr>
        <w:t xml:space="preserve"> and access to interior space from the roof</w:t>
      </w:r>
      <w:r w:rsidR="004B5AB9" w:rsidRPr="00082889">
        <w:rPr>
          <w:rFonts w:ascii="Arial" w:hAnsi="Arial" w:cs="Arial"/>
        </w:rPr>
        <w:t xml:space="preserve"> shall also be secured</w:t>
      </w:r>
      <w:r w:rsidR="00A61DEB" w:rsidRPr="00082889">
        <w:rPr>
          <w:rFonts w:ascii="Arial" w:hAnsi="Arial" w:cs="Arial"/>
        </w:rPr>
        <w:t xml:space="preserve"> with high-security</w:t>
      </w:r>
      <w:r w:rsidR="00813765" w:rsidRPr="00082889">
        <w:rPr>
          <w:rFonts w:ascii="Arial" w:hAnsi="Arial" w:cs="Arial"/>
        </w:rPr>
        <w:t xml:space="preserve"> (UL</w:t>
      </w:r>
      <w:r w:rsidR="005B133C" w:rsidRPr="00082889">
        <w:rPr>
          <w:rFonts w:ascii="Arial" w:hAnsi="Arial" w:cs="Arial"/>
        </w:rPr>
        <w:t>437)</w:t>
      </w:r>
      <w:r w:rsidR="00A61DEB" w:rsidRPr="00082889">
        <w:rPr>
          <w:rFonts w:ascii="Arial" w:hAnsi="Arial" w:cs="Arial"/>
        </w:rPr>
        <w:t xml:space="preserve"> locks</w:t>
      </w:r>
      <w:r w:rsidR="0063338B">
        <w:rPr>
          <w:rFonts w:ascii="Arial" w:hAnsi="Arial" w:cs="Arial"/>
        </w:rPr>
        <w:t>.</w:t>
      </w:r>
      <w:r w:rsidR="004B5AB9" w:rsidRPr="000A3334">
        <w:rPr>
          <w:rFonts w:ascii="Arial" w:hAnsi="Arial" w:cs="Arial"/>
        </w:rPr>
        <w:t xml:space="preserve"> Roof access shall be strictly controlled through keyed locks, </w:t>
      </w:r>
      <w:r w:rsidR="00A61DEB">
        <w:rPr>
          <w:rFonts w:ascii="Arial" w:hAnsi="Arial" w:cs="Arial"/>
        </w:rPr>
        <w:t>PACS</w:t>
      </w:r>
      <w:r w:rsidR="00374CD8">
        <w:rPr>
          <w:rFonts w:ascii="Arial" w:hAnsi="Arial" w:cs="Arial"/>
        </w:rPr>
        <w:t xml:space="preserve"> card reader</w:t>
      </w:r>
      <w:r w:rsidR="004B5AB9" w:rsidRPr="000A3334">
        <w:rPr>
          <w:rFonts w:ascii="Arial" w:hAnsi="Arial" w:cs="Arial"/>
        </w:rPr>
        <w:t xml:space="preserve">, or similar measures.  Fire and life safety egress shall be carefully reviewed when restricting roof access. </w:t>
      </w:r>
    </w:p>
    <w:p w14:paraId="2B74CF9A" w14:textId="1B5E38F5" w:rsidR="004B5AB9" w:rsidRDefault="00405613" w:rsidP="004B5AB9">
      <w:pPr>
        <w:spacing w:after="0"/>
        <w:ind w:left="1080" w:hanging="720"/>
        <w:rPr>
          <w:rFonts w:ascii="Arial" w:hAnsi="Arial" w:cs="Arial"/>
        </w:rPr>
      </w:pPr>
      <w:r>
        <w:rPr>
          <w:rFonts w:ascii="Arial" w:hAnsi="Arial" w:cs="Arial"/>
        </w:rPr>
        <w:t>c</w:t>
      </w:r>
      <w:r w:rsidR="004B5AB9" w:rsidRPr="000A3334">
        <w:rPr>
          <w:rFonts w:ascii="Arial" w:hAnsi="Arial" w:cs="Arial"/>
        </w:rPr>
        <w:t>.</w:t>
      </w:r>
      <w:r w:rsidR="004B5AB9" w:rsidRPr="000A3334">
        <w:rPr>
          <w:rFonts w:ascii="Arial" w:hAnsi="Arial" w:cs="Arial"/>
        </w:rPr>
        <w:tab/>
      </w:r>
      <w:r w:rsidR="00214BCE">
        <w:rPr>
          <w:rFonts w:ascii="Arial" w:hAnsi="Arial" w:cs="Arial"/>
        </w:rPr>
        <w:t xml:space="preserve">In addition, Lessor shall protect the ventilation equipment and system controls from </w:t>
      </w:r>
      <w:r w:rsidR="002C71B6">
        <w:rPr>
          <w:rFonts w:ascii="Arial" w:hAnsi="Arial" w:cs="Arial"/>
        </w:rPr>
        <w:t>unauthorized access</w:t>
      </w:r>
      <w:r w:rsidR="006E545B">
        <w:rPr>
          <w:rFonts w:ascii="Arial" w:hAnsi="Arial" w:cs="Arial"/>
        </w:rPr>
        <w:t>.</w:t>
      </w:r>
    </w:p>
    <w:p w14:paraId="3B4D13BF" w14:textId="77777777" w:rsidR="004B5AB9" w:rsidRDefault="004B5AB9" w:rsidP="004B5AB9">
      <w:pPr>
        <w:spacing w:after="0"/>
        <w:rPr>
          <w:rFonts w:ascii="Arial" w:hAnsi="Arial" w:cs="Arial"/>
        </w:rPr>
      </w:pPr>
    </w:p>
    <w:p w14:paraId="16FB6732" w14:textId="66920270" w:rsidR="004B5AB9" w:rsidRPr="000A3334" w:rsidRDefault="00405613" w:rsidP="004B5AB9">
      <w:pPr>
        <w:spacing w:after="0"/>
        <w:rPr>
          <w:rFonts w:ascii="Arial" w:hAnsi="Arial" w:cs="Arial"/>
        </w:rPr>
      </w:pPr>
      <w:r>
        <w:rPr>
          <w:rFonts w:ascii="Arial" w:hAnsi="Arial" w:cs="Arial"/>
          <w:b/>
          <w:bCs/>
          <w:caps/>
        </w:rPr>
        <w:t xml:space="preserve">3. </w:t>
      </w:r>
      <w:r w:rsidR="004B5AB9" w:rsidRPr="000A3334">
        <w:rPr>
          <w:rFonts w:ascii="Arial" w:hAnsi="Arial" w:cs="Arial"/>
          <w:b/>
          <w:bCs/>
          <w:caps/>
        </w:rPr>
        <w:t>Visitor Access Control</w:t>
      </w:r>
      <w:r w:rsidR="004B5AB9" w:rsidRPr="000A3334">
        <w:rPr>
          <w:rFonts w:ascii="Arial" w:hAnsi="Arial" w:cs="Arial"/>
        </w:rPr>
        <w:t xml:space="preserve"> </w:t>
      </w:r>
      <w:r w:rsidR="004B5AB9" w:rsidRPr="00225924">
        <w:rPr>
          <w:rFonts w:ascii="Arial" w:hAnsi="Arial" w:cs="Arial"/>
          <w:b/>
          <w:bCs/>
        </w:rPr>
        <w:t>(SHELL)</w:t>
      </w:r>
      <w:r w:rsidR="004B5AB9" w:rsidRPr="00225924">
        <w:rPr>
          <w:rFonts w:ascii="Arial" w:hAnsi="Arial" w:cs="Arial"/>
        </w:rPr>
        <w:t xml:space="preserve"> </w:t>
      </w:r>
    </w:p>
    <w:p w14:paraId="7A9A277F" w14:textId="4A8BF4A0" w:rsidR="00B64BBD" w:rsidRDefault="004B5AB9" w:rsidP="004B5AB9">
      <w:pPr>
        <w:spacing w:after="0"/>
        <w:rPr>
          <w:rFonts w:ascii="Arial" w:hAnsi="Arial" w:cs="Arial"/>
        </w:rPr>
      </w:pPr>
      <w:r w:rsidRPr="000A3334">
        <w:rPr>
          <w:rFonts w:ascii="Arial" w:hAnsi="Arial" w:cs="Arial"/>
        </w:rPr>
        <w:t xml:space="preserve">Entrances are open to the public during business hours.  After hours, visitor entrances are secured, and have a means to verify the identity of persons requesting access prior to allowing entry into the </w:t>
      </w:r>
      <w:r w:rsidR="00B826E6">
        <w:rPr>
          <w:rFonts w:ascii="Arial" w:hAnsi="Arial" w:cs="Arial"/>
        </w:rPr>
        <w:t>P</w:t>
      </w:r>
      <w:r w:rsidR="00BC36D5">
        <w:rPr>
          <w:rFonts w:ascii="Arial" w:hAnsi="Arial" w:cs="Arial"/>
        </w:rPr>
        <w:t>remises</w:t>
      </w:r>
      <w:r w:rsidRPr="000A3334">
        <w:rPr>
          <w:rFonts w:ascii="Arial" w:hAnsi="Arial" w:cs="Arial"/>
        </w:rPr>
        <w:t>.</w:t>
      </w:r>
      <w:r w:rsidR="004F19EA">
        <w:rPr>
          <w:rFonts w:ascii="Arial" w:hAnsi="Arial" w:cs="Arial"/>
        </w:rPr>
        <w:t xml:space="preserve"> </w:t>
      </w:r>
    </w:p>
    <w:p w14:paraId="7B6BCBA0" w14:textId="6276F4ED" w:rsidR="00E246FE" w:rsidRDefault="00E246FE" w:rsidP="004B5AB9">
      <w:pPr>
        <w:spacing w:after="0"/>
        <w:rPr>
          <w:rFonts w:ascii="Arial" w:hAnsi="Arial" w:cs="Arial"/>
        </w:rPr>
      </w:pPr>
    </w:p>
    <w:p w14:paraId="089F1413" w14:textId="59D1C690" w:rsidR="004D1E18" w:rsidRDefault="004D1E18" w:rsidP="004B5AB9">
      <w:pPr>
        <w:spacing w:after="0"/>
        <w:rPr>
          <w:rFonts w:ascii="Arial" w:hAnsi="Arial" w:cs="Arial"/>
        </w:rPr>
      </w:pPr>
    </w:p>
    <w:p w14:paraId="5FBB5BDA" w14:textId="31BF965C" w:rsidR="004D1E18" w:rsidRDefault="004D1E18" w:rsidP="004B5AB9">
      <w:pPr>
        <w:spacing w:after="0"/>
        <w:rPr>
          <w:rFonts w:ascii="Arial" w:hAnsi="Arial" w:cs="Arial"/>
        </w:rPr>
      </w:pPr>
    </w:p>
    <w:p w14:paraId="1DF80AEF" w14:textId="4FC83F8D" w:rsidR="004D1E18" w:rsidRDefault="004D1E18" w:rsidP="004B5AB9">
      <w:pPr>
        <w:spacing w:after="0"/>
        <w:rPr>
          <w:rFonts w:ascii="Arial" w:hAnsi="Arial" w:cs="Arial"/>
        </w:rPr>
      </w:pPr>
    </w:p>
    <w:p w14:paraId="503ADE10" w14:textId="77777777" w:rsidR="004D1E18" w:rsidRDefault="004D1E18" w:rsidP="004B5AB9">
      <w:pPr>
        <w:spacing w:after="0"/>
        <w:rPr>
          <w:rFonts w:ascii="Arial" w:hAnsi="Arial" w:cs="Arial"/>
        </w:rPr>
      </w:pPr>
    </w:p>
    <w:p w14:paraId="5DFA8DCE" w14:textId="2355722D" w:rsidR="00B64BBD" w:rsidRPr="00225924" w:rsidRDefault="00405613" w:rsidP="00B64BBD">
      <w:pPr>
        <w:rPr>
          <w:rFonts w:ascii="Arial" w:hAnsi="Arial" w:cs="Arial"/>
          <w:b/>
          <w:bCs/>
          <w:caps/>
        </w:rPr>
      </w:pPr>
      <w:r w:rsidRPr="00225924">
        <w:rPr>
          <w:rFonts w:ascii="Arial" w:hAnsi="Arial" w:cs="Arial"/>
          <w:b/>
          <w:bCs/>
          <w:caps/>
        </w:rPr>
        <w:t xml:space="preserve">4. </w:t>
      </w:r>
      <w:r w:rsidR="00813C88" w:rsidRPr="00225924">
        <w:rPr>
          <w:rFonts w:ascii="Arial" w:hAnsi="Arial" w:cs="Arial"/>
          <w:b/>
          <w:bCs/>
          <w:caps/>
        </w:rPr>
        <w:t xml:space="preserve">PUBLIC SPACE </w:t>
      </w:r>
      <w:r w:rsidR="00B64BBD" w:rsidRPr="00225924">
        <w:rPr>
          <w:rFonts w:ascii="Arial" w:hAnsi="Arial" w:cs="Arial"/>
          <w:b/>
          <w:bCs/>
          <w:caps/>
        </w:rPr>
        <w:t>Restrict</w:t>
      </w:r>
      <w:r w:rsidR="00813C88" w:rsidRPr="00225924">
        <w:rPr>
          <w:rFonts w:ascii="Arial" w:hAnsi="Arial" w:cs="Arial"/>
          <w:b/>
          <w:bCs/>
          <w:caps/>
        </w:rPr>
        <w:t>IONS WITH</w:t>
      </w:r>
      <w:r w:rsidR="00B64BBD" w:rsidRPr="00225924">
        <w:rPr>
          <w:rFonts w:ascii="Arial" w:hAnsi="Arial" w:cs="Arial"/>
          <w:b/>
          <w:bCs/>
          <w:caps/>
        </w:rPr>
        <w:t xml:space="preserve"> Primary Vertical Load Members</w:t>
      </w:r>
    </w:p>
    <w:p w14:paraId="701EFBCA" w14:textId="066EA44C" w:rsidR="00B64BBD" w:rsidRPr="00225924" w:rsidRDefault="00DA3812" w:rsidP="00B64BBD">
      <w:pPr>
        <w:rPr>
          <w:rFonts w:ascii="Arial" w:hAnsi="Arial" w:cs="Arial"/>
        </w:rPr>
      </w:pPr>
      <w:r w:rsidRPr="00225924">
        <w:rPr>
          <w:rFonts w:ascii="Arial" w:hAnsi="Arial" w:cs="Arial"/>
        </w:rPr>
        <w:t>The Government reserves the right to remove this countermeasure</w:t>
      </w:r>
      <w:r w:rsidR="000008F1" w:rsidRPr="00225924">
        <w:rPr>
          <w:rFonts w:ascii="Arial" w:hAnsi="Arial" w:cs="Arial"/>
        </w:rPr>
        <w:t xml:space="preserve"> requi</w:t>
      </w:r>
      <w:r w:rsidR="00225924" w:rsidRPr="00225924">
        <w:rPr>
          <w:rFonts w:ascii="Arial" w:hAnsi="Arial" w:cs="Arial"/>
        </w:rPr>
        <w:t>r</w:t>
      </w:r>
      <w:r w:rsidR="000008F1" w:rsidRPr="00225924">
        <w:rPr>
          <w:rFonts w:ascii="Arial" w:hAnsi="Arial" w:cs="Arial"/>
        </w:rPr>
        <w:t>ement</w:t>
      </w:r>
      <w:r w:rsidR="00597230" w:rsidRPr="00225924">
        <w:rPr>
          <w:rFonts w:ascii="Arial" w:hAnsi="Arial" w:cs="Arial"/>
        </w:rPr>
        <w:t>,</w:t>
      </w:r>
      <w:r w:rsidRPr="00225924">
        <w:rPr>
          <w:rFonts w:ascii="Arial" w:hAnsi="Arial" w:cs="Arial"/>
        </w:rPr>
        <w:t xml:space="preserve"> post-award</w:t>
      </w:r>
      <w:r w:rsidR="00597230" w:rsidRPr="00225924">
        <w:rPr>
          <w:rFonts w:ascii="Arial" w:hAnsi="Arial" w:cs="Arial"/>
        </w:rPr>
        <w:t>,</w:t>
      </w:r>
      <w:r w:rsidRPr="00225924">
        <w:rPr>
          <w:rFonts w:ascii="Arial" w:hAnsi="Arial" w:cs="Arial"/>
        </w:rPr>
        <w:t xml:space="preserve"> based on building-specific</w:t>
      </w:r>
      <w:r w:rsidR="00015FE7" w:rsidRPr="00225924">
        <w:rPr>
          <w:rFonts w:ascii="Arial" w:hAnsi="Arial" w:cs="Arial"/>
        </w:rPr>
        <w:t xml:space="preserve"> conditions.  For measurement purposes, standoff shall be considered building support</w:t>
      </w:r>
      <w:r w:rsidR="00597230" w:rsidRPr="00225924">
        <w:rPr>
          <w:rFonts w:ascii="Arial" w:hAnsi="Arial" w:cs="Arial"/>
        </w:rPr>
        <w:t xml:space="preserve"> space</w:t>
      </w:r>
      <w:r w:rsidR="00015FE7" w:rsidRPr="00225924">
        <w:rPr>
          <w:rFonts w:ascii="Arial" w:hAnsi="Arial" w:cs="Arial"/>
        </w:rPr>
        <w:t xml:space="preserve"> and not ABOA.</w:t>
      </w:r>
    </w:p>
    <w:p w14:paraId="0EC1DE06" w14:textId="1A219D05" w:rsidR="00B64BBD" w:rsidRPr="00225924" w:rsidRDefault="00DA3812" w:rsidP="00813C88">
      <w:pPr>
        <w:pStyle w:val="ListParagraph"/>
        <w:numPr>
          <w:ilvl w:val="0"/>
          <w:numId w:val="19"/>
        </w:numPr>
        <w:rPr>
          <w:rFonts w:ascii="Arial" w:hAnsi="Arial" w:cs="Arial"/>
        </w:rPr>
      </w:pPr>
      <w:r w:rsidRPr="00225924">
        <w:rPr>
          <w:rFonts w:ascii="Arial" w:hAnsi="Arial" w:cs="Arial"/>
          <w:b/>
          <w:bCs/>
        </w:rPr>
        <w:t>RESTRICT CONTACT FROM PUBLIC AREAS WITH PRIMARY VERTICAL LOAD MEMBERS</w:t>
      </w:r>
      <w:r w:rsidRPr="00225924">
        <w:rPr>
          <w:rFonts w:ascii="Arial" w:hAnsi="Arial" w:cs="Arial"/>
        </w:rPr>
        <w:t xml:space="preserve">: </w:t>
      </w:r>
      <w:r w:rsidR="00884AB7" w:rsidRPr="00225924">
        <w:rPr>
          <w:rFonts w:ascii="Arial" w:hAnsi="Arial" w:cs="Arial"/>
        </w:rPr>
        <w:t>For partitions separating public space from federal space, t</w:t>
      </w:r>
      <w:r w:rsidR="00B64BBD" w:rsidRPr="00225924">
        <w:rPr>
          <w:rFonts w:ascii="Arial" w:hAnsi="Arial" w:cs="Arial"/>
        </w:rPr>
        <w:t>he Lessor shall use construction materials which have inherent ductility, and which are ab</w:t>
      </w:r>
      <w:r w:rsidR="00884AB7" w:rsidRPr="00225924">
        <w:rPr>
          <w:rFonts w:ascii="Arial" w:hAnsi="Arial" w:cs="Arial"/>
        </w:rPr>
        <w:t>le to respond to load reversals. Alternatively, the Lessor can use a minimum standoff of at least 100 mm (4 inches).</w:t>
      </w:r>
    </w:p>
    <w:p w14:paraId="16918F2D" w14:textId="77777777" w:rsidR="006E545B" w:rsidRPr="00225924" w:rsidRDefault="006E545B" w:rsidP="002A0E90">
      <w:pPr>
        <w:pStyle w:val="ListParagraph"/>
        <w:rPr>
          <w:rFonts w:ascii="Arial" w:hAnsi="Arial" w:cs="Arial"/>
        </w:rPr>
      </w:pPr>
    </w:p>
    <w:p w14:paraId="08D9AE7F" w14:textId="7CBA8231" w:rsidR="00B64BBD" w:rsidRPr="00225924" w:rsidRDefault="00015FE7" w:rsidP="009933B8">
      <w:pPr>
        <w:pStyle w:val="ListParagraph"/>
        <w:numPr>
          <w:ilvl w:val="0"/>
          <w:numId w:val="19"/>
        </w:numPr>
        <w:rPr>
          <w:rFonts w:ascii="Arial" w:hAnsi="Arial" w:cs="Arial"/>
        </w:rPr>
      </w:pPr>
      <w:r w:rsidRPr="00225924">
        <w:rPr>
          <w:rFonts w:ascii="Arial" w:hAnsi="Arial" w:cs="Arial"/>
          <w:b/>
          <w:bCs/>
        </w:rPr>
        <w:t>RESTRICT CONTACT FROM MAIL AREA WITH PRIMARY VERTICAL LOAD MEMBERS:</w:t>
      </w:r>
      <w:r w:rsidRPr="00225924">
        <w:rPr>
          <w:rFonts w:ascii="Arial" w:hAnsi="Arial" w:cs="Arial"/>
        </w:rPr>
        <w:t xml:space="preserve"> In the partitions that separate public mail screening and receiving areas from federal tenants, the Lessor shall use construction materials which have inherent ductility, and which are able to respond to load reversals. Alternatively, the Lessor can use a minimum standoff of at least 150 mm (6 inches).</w:t>
      </w:r>
    </w:p>
    <w:p w14:paraId="06EA1A2B" w14:textId="77777777" w:rsidR="00B64BBD" w:rsidRDefault="00B64BBD" w:rsidP="004B5AB9">
      <w:pPr>
        <w:spacing w:after="0"/>
        <w:rPr>
          <w:rFonts w:ascii="Arial" w:hAnsi="Arial" w:cs="Arial"/>
        </w:rPr>
      </w:pPr>
    </w:p>
    <w:p w14:paraId="66CA8F97" w14:textId="77777777" w:rsidR="004B5AB9" w:rsidRPr="00E83677" w:rsidRDefault="004B5AB9" w:rsidP="004B5AB9">
      <w:pPr>
        <w:spacing w:after="0"/>
        <w:rPr>
          <w:rFonts w:ascii="Arial" w:hAnsi="Arial" w:cs="Arial"/>
        </w:rPr>
      </w:pPr>
    </w:p>
    <w:p w14:paraId="03F37172" w14:textId="3BCBDAC3" w:rsidR="004B5AB9" w:rsidRPr="00FE0A32" w:rsidRDefault="00F70B4D" w:rsidP="004B5AB9">
      <w:pPr>
        <w:spacing w:after="0"/>
        <w:rPr>
          <w:rFonts w:ascii="Arial" w:hAnsi="Arial" w:cs="Arial"/>
          <w:b/>
          <w:bCs/>
          <w:caps/>
          <w:sz w:val="28"/>
          <w:szCs w:val="28"/>
        </w:rPr>
      </w:pPr>
      <w:r>
        <w:rPr>
          <w:rFonts w:ascii="Arial" w:hAnsi="Arial" w:cs="Arial"/>
          <w:b/>
          <w:bCs/>
          <w:caps/>
          <w:sz w:val="28"/>
          <w:szCs w:val="28"/>
        </w:rPr>
        <w:t xml:space="preserve">ii. </w:t>
      </w:r>
      <w:r w:rsidR="004B5AB9" w:rsidRPr="00FE0A32">
        <w:rPr>
          <w:rFonts w:ascii="Arial" w:hAnsi="Arial" w:cs="Arial"/>
          <w:b/>
          <w:bCs/>
          <w:caps/>
          <w:sz w:val="28"/>
          <w:szCs w:val="28"/>
        </w:rPr>
        <w:t>INTERIOR (GOVERNMENT SPACE)</w:t>
      </w:r>
    </w:p>
    <w:p w14:paraId="0466355D" w14:textId="77777777" w:rsidR="00A959A4" w:rsidRPr="005A34B1" w:rsidRDefault="00A959A4" w:rsidP="004B5AB9">
      <w:pPr>
        <w:spacing w:after="0"/>
        <w:rPr>
          <w:rFonts w:ascii="Arial" w:hAnsi="Arial" w:cs="Arial"/>
        </w:rPr>
      </w:pPr>
    </w:p>
    <w:p w14:paraId="2F3C4C31" w14:textId="4EBD142C" w:rsidR="004B5AB9" w:rsidRPr="009F6304" w:rsidRDefault="00F70B4D" w:rsidP="004B5AB9">
      <w:pPr>
        <w:spacing w:after="0"/>
        <w:rPr>
          <w:rFonts w:ascii="Arial" w:hAnsi="Arial" w:cs="Arial"/>
          <w:b/>
          <w:bCs/>
          <w:caps/>
        </w:rPr>
      </w:pPr>
      <w:r>
        <w:rPr>
          <w:rFonts w:ascii="Arial" w:hAnsi="Arial" w:cs="Arial"/>
          <w:b/>
          <w:bCs/>
          <w:caps/>
        </w:rPr>
        <w:t xml:space="preserve">A. </w:t>
      </w:r>
      <w:r w:rsidR="004B5AB9" w:rsidRPr="009F6304">
        <w:rPr>
          <w:rFonts w:ascii="Arial" w:hAnsi="Arial" w:cs="Arial"/>
          <w:b/>
          <w:bCs/>
          <w:caps/>
        </w:rPr>
        <w:t>Identity verification</w:t>
      </w:r>
      <w:r w:rsidR="004B5AB9">
        <w:rPr>
          <w:rFonts w:ascii="Arial" w:hAnsi="Arial" w:cs="Arial"/>
          <w:b/>
          <w:bCs/>
          <w:caps/>
        </w:rPr>
        <w:t xml:space="preserve"> </w:t>
      </w:r>
      <w:r w:rsidR="004B5AB9" w:rsidRPr="00225924">
        <w:rPr>
          <w:rFonts w:ascii="Arial" w:hAnsi="Arial" w:cs="Arial"/>
          <w:b/>
          <w:bCs/>
          <w:caps/>
        </w:rPr>
        <w:t>(SHELL)</w:t>
      </w:r>
    </w:p>
    <w:p w14:paraId="3743C639" w14:textId="43ED5C9B" w:rsidR="004B5AB9" w:rsidRDefault="004B5AB9" w:rsidP="004B5AB9">
      <w:pPr>
        <w:spacing w:after="0"/>
        <w:rPr>
          <w:rFonts w:ascii="Arial" w:hAnsi="Arial" w:cs="Arial"/>
        </w:rPr>
      </w:pPr>
      <w:r w:rsidRPr="005A34B1">
        <w:rPr>
          <w:rFonts w:ascii="Arial" w:hAnsi="Arial" w:cs="Arial"/>
        </w:rPr>
        <w:t xml:space="preserve">The Government reserves the right to verify the identity of persons requesting access to the </w:t>
      </w:r>
      <w:r w:rsidR="00374CD8">
        <w:rPr>
          <w:rFonts w:ascii="Arial" w:hAnsi="Arial" w:cs="Arial"/>
        </w:rPr>
        <w:t xml:space="preserve">Government-controlled </w:t>
      </w:r>
      <w:r w:rsidRPr="005A34B1">
        <w:rPr>
          <w:rFonts w:ascii="Arial" w:hAnsi="Arial" w:cs="Arial"/>
        </w:rPr>
        <w:t>Space prior to allowing entry.</w:t>
      </w:r>
    </w:p>
    <w:p w14:paraId="2B7D7E68" w14:textId="22CB5D74" w:rsidR="00A959A4" w:rsidRDefault="00A959A4" w:rsidP="004B5AB9">
      <w:pPr>
        <w:spacing w:after="0"/>
        <w:rPr>
          <w:rFonts w:ascii="Arial" w:hAnsi="Arial" w:cs="Arial"/>
        </w:rPr>
      </w:pPr>
    </w:p>
    <w:p w14:paraId="2586BE7B" w14:textId="77777777" w:rsidR="002F24AC" w:rsidRPr="005A34B1" w:rsidRDefault="002F24AC" w:rsidP="004B5AB9">
      <w:pPr>
        <w:spacing w:after="0"/>
        <w:rPr>
          <w:rFonts w:ascii="Arial" w:hAnsi="Arial" w:cs="Arial"/>
        </w:rPr>
      </w:pPr>
    </w:p>
    <w:p w14:paraId="45042377" w14:textId="0ED1F73A" w:rsidR="004B5AB9" w:rsidRPr="009F6304" w:rsidRDefault="00F70B4D" w:rsidP="004B5AB9">
      <w:pPr>
        <w:keepNext/>
        <w:spacing w:after="0"/>
        <w:rPr>
          <w:rFonts w:ascii="Arial" w:hAnsi="Arial" w:cs="Arial"/>
          <w:b/>
          <w:bCs/>
          <w:caps/>
        </w:rPr>
      </w:pPr>
      <w:r>
        <w:rPr>
          <w:rFonts w:ascii="Arial" w:hAnsi="Arial" w:cs="Arial"/>
          <w:b/>
          <w:bCs/>
          <w:caps/>
        </w:rPr>
        <w:t xml:space="preserve">B. </w:t>
      </w:r>
      <w:r w:rsidR="004B5AB9" w:rsidRPr="009F6304">
        <w:rPr>
          <w:rFonts w:ascii="Arial" w:hAnsi="Arial" w:cs="Arial"/>
          <w:b/>
          <w:bCs/>
          <w:caps/>
        </w:rPr>
        <w:t xml:space="preserve">Formal </w:t>
      </w:r>
      <w:smartTag w:uri="urn:schemas-microsoft-com:office:smarttags" w:element="stockticker">
        <w:r w:rsidR="004B5AB9" w:rsidRPr="009F6304">
          <w:rPr>
            <w:rFonts w:ascii="Arial" w:hAnsi="Arial" w:cs="Arial"/>
            <w:b/>
            <w:bCs/>
            <w:caps/>
          </w:rPr>
          <w:t>key</w:t>
        </w:r>
      </w:smartTag>
      <w:r w:rsidR="004B5AB9" w:rsidRPr="009F6304">
        <w:rPr>
          <w:rFonts w:ascii="Arial" w:hAnsi="Arial" w:cs="Arial"/>
          <w:b/>
          <w:bCs/>
          <w:caps/>
        </w:rPr>
        <w:t xml:space="preserve"> control program</w:t>
      </w:r>
      <w:r w:rsidR="004B5AB9" w:rsidRPr="00225924">
        <w:rPr>
          <w:rFonts w:ascii="Arial" w:hAnsi="Arial" w:cs="Arial"/>
          <w:b/>
          <w:bCs/>
          <w:caps/>
        </w:rPr>
        <w:t xml:space="preserve"> (SHELL)</w:t>
      </w:r>
    </w:p>
    <w:p w14:paraId="4AD15BBB" w14:textId="77777777" w:rsidR="004B5AB9" w:rsidRPr="000A3334" w:rsidRDefault="004B5AB9" w:rsidP="004B5AB9">
      <w:pPr>
        <w:spacing w:after="0"/>
        <w:rPr>
          <w:rFonts w:ascii="Arial" w:hAnsi="Arial" w:cs="Arial"/>
        </w:rPr>
      </w:pPr>
      <w:r w:rsidRPr="000A3334">
        <w:rPr>
          <w:rFonts w:ascii="Arial" w:hAnsi="Arial" w:cs="Arial"/>
        </w:rPr>
        <w:t xml:space="preserve">The Government reserves the right to implement a formal key control program.  The </w:t>
      </w:r>
      <w:r>
        <w:rPr>
          <w:rFonts w:ascii="Arial" w:hAnsi="Arial" w:cs="Arial"/>
        </w:rPr>
        <w:t>L</w:t>
      </w:r>
      <w:r w:rsidRPr="000A3334">
        <w:rPr>
          <w:rFonts w:ascii="Arial" w:hAnsi="Arial" w:cs="Arial"/>
        </w:rPr>
        <w:t xml:space="preserve">essor shall </w:t>
      </w:r>
      <w:r>
        <w:rPr>
          <w:rFonts w:ascii="Arial" w:hAnsi="Arial" w:cs="Arial"/>
        </w:rPr>
        <w:t>have a means of allowing</w:t>
      </w:r>
      <w:r w:rsidRPr="000A3334">
        <w:rPr>
          <w:rFonts w:ascii="Arial" w:hAnsi="Arial" w:cs="Arial"/>
        </w:rPr>
        <w:t xml:space="preserve"> the electronic disabling of lost or stolen access media, if electronic media is used.</w:t>
      </w:r>
    </w:p>
    <w:p w14:paraId="5CB8E40E" w14:textId="77777777" w:rsidR="004B5AB9" w:rsidRDefault="004B5AB9" w:rsidP="004B5AB9">
      <w:pPr>
        <w:spacing w:after="0"/>
        <w:rPr>
          <w:rFonts w:ascii="Arial" w:hAnsi="Arial" w:cs="Arial"/>
        </w:rPr>
      </w:pPr>
    </w:p>
    <w:p w14:paraId="3C11E618" w14:textId="63F6F6DC" w:rsidR="004B5AB9" w:rsidRDefault="004B5AB9" w:rsidP="004B5AB9">
      <w:pPr>
        <w:spacing w:after="0"/>
        <w:rPr>
          <w:rFonts w:ascii="Arial" w:hAnsi="Arial" w:cs="Arial"/>
        </w:rPr>
      </w:pPr>
    </w:p>
    <w:p w14:paraId="1469427F" w14:textId="77777777" w:rsidR="000E5350" w:rsidRPr="005A34B1" w:rsidRDefault="000E5350" w:rsidP="004B5AB9">
      <w:pPr>
        <w:spacing w:after="0"/>
        <w:rPr>
          <w:rFonts w:ascii="Arial" w:hAnsi="Arial" w:cs="Arial"/>
        </w:rPr>
      </w:pPr>
    </w:p>
    <w:p w14:paraId="15B50DF9" w14:textId="28062970" w:rsidR="004B5AB9" w:rsidRPr="009F6304" w:rsidRDefault="00F70B4D" w:rsidP="004B5AB9">
      <w:pPr>
        <w:spacing w:after="0"/>
        <w:rPr>
          <w:rFonts w:ascii="Arial" w:hAnsi="Arial" w:cs="Arial"/>
          <w:b/>
          <w:bCs/>
          <w:caps/>
          <w:sz w:val="28"/>
          <w:szCs w:val="28"/>
        </w:rPr>
      </w:pPr>
      <w:r>
        <w:rPr>
          <w:rFonts w:ascii="Arial" w:hAnsi="Arial" w:cs="Arial"/>
          <w:b/>
          <w:bCs/>
          <w:caps/>
          <w:sz w:val="28"/>
          <w:szCs w:val="28"/>
        </w:rPr>
        <w:t xml:space="preserve">iii. </w:t>
      </w:r>
      <w:r w:rsidR="004B5AB9" w:rsidRPr="009F6304">
        <w:rPr>
          <w:rFonts w:ascii="Arial" w:hAnsi="Arial" w:cs="Arial"/>
          <w:b/>
          <w:bCs/>
          <w:caps/>
          <w:sz w:val="28"/>
          <w:szCs w:val="28"/>
        </w:rPr>
        <w:t>SITES</w:t>
      </w:r>
      <w:r w:rsidR="004B5AB9">
        <w:rPr>
          <w:rFonts w:ascii="Arial" w:hAnsi="Arial" w:cs="Arial"/>
          <w:b/>
          <w:bCs/>
          <w:caps/>
          <w:sz w:val="28"/>
          <w:szCs w:val="28"/>
        </w:rPr>
        <w:t xml:space="preserve"> </w:t>
      </w:r>
      <w:smartTag w:uri="urn:schemas-microsoft-com:office:smarttags" w:element="stockticker">
        <w:r w:rsidR="004B5AB9">
          <w:rPr>
            <w:rFonts w:ascii="Arial" w:hAnsi="Arial" w:cs="Arial"/>
            <w:b/>
            <w:bCs/>
            <w:caps/>
            <w:sz w:val="28"/>
            <w:szCs w:val="28"/>
          </w:rPr>
          <w:t>and</w:t>
        </w:r>
      </w:smartTag>
      <w:r w:rsidR="004B5AB9">
        <w:rPr>
          <w:rFonts w:ascii="Arial" w:hAnsi="Arial" w:cs="Arial"/>
          <w:b/>
          <w:bCs/>
          <w:caps/>
          <w:sz w:val="28"/>
          <w:szCs w:val="28"/>
        </w:rPr>
        <w:t xml:space="preserve"> exterior of the building</w:t>
      </w:r>
      <w:r w:rsidR="004B5AB9" w:rsidRPr="009F6304">
        <w:rPr>
          <w:rFonts w:ascii="Arial" w:hAnsi="Arial" w:cs="Arial"/>
          <w:b/>
          <w:bCs/>
          <w:caps/>
          <w:sz w:val="28"/>
          <w:szCs w:val="28"/>
        </w:rPr>
        <w:t xml:space="preserve"> </w:t>
      </w:r>
    </w:p>
    <w:p w14:paraId="5DE5C878" w14:textId="77777777" w:rsidR="004B5AB9" w:rsidRPr="005A34B1" w:rsidRDefault="004B5AB9" w:rsidP="004B5AB9">
      <w:pPr>
        <w:spacing w:after="0"/>
        <w:rPr>
          <w:rFonts w:ascii="Arial" w:hAnsi="Arial" w:cs="Arial"/>
        </w:rPr>
      </w:pPr>
    </w:p>
    <w:p w14:paraId="53489A94" w14:textId="69B0475C" w:rsidR="004B5AB9" w:rsidRPr="009F6304" w:rsidRDefault="00F70B4D" w:rsidP="004B5AB9">
      <w:pPr>
        <w:spacing w:after="0"/>
        <w:rPr>
          <w:rFonts w:ascii="Arial" w:hAnsi="Arial" w:cs="Arial"/>
          <w:b/>
          <w:bCs/>
          <w:caps/>
          <w:sz w:val="24"/>
          <w:szCs w:val="24"/>
        </w:rPr>
      </w:pPr>
      <w:r>
        <w:rPr>
          <w:rFonts w:ascii="Arial" w:hAnsi="Arial" w:cs="Arial"/>
          <w:b/>
          <w:bCs/>
          <w:caps/>
          <w:sz w:val="24"/>
          <w:szCs w:val="24"/>
        </w:rPr>
        <w:t xml:space="preserve">A. </w:t>
      </w:r>
      <w:r w:rsidR="004B5AB9" w:rsidRPr="009F6304">
        <w:rPr>
          <w:rFonts w:ascii="Arial" w:hAnsi="Arial" w:cs="Arial"/>
          <w:b/>
          <w:bCs/>
          <w:caps/>
          <w:sz w:val="24"/>
          <w:szCs w:val="24"/>
        </w:rPr>
        <w:t>Signage</w:t>
      </w:r>
    </w:p>
    <w:p w14:paraId="235F0AB1" w14:textId="77777777" w:rsidR="004B5AB9" w:rsidRPr="005A34B1" w:rsidRDefault="004B5AB9" w:rsidP="004B5AB9">
      <w:pPr>
        <w:spacing w:after="0"/>
        <w:rPr>
          <w:rFonts w:ascii="Arial" w:hAnsi="Arial" w:cs="Arial"/>
        </w:rPr>
      </w:pPr>
    </w:p>
    <w:p w14:paraId="1029E37F" w14:textId="003FF9FC" w:rsidR="004B5AB9" w:rsidRPr="009F6304" w:rsidRDefault="00F70B4D" w:rsidP="004B5AB9">
      <w:pPr>
        <w:spacing w:after="0"/>
        <w:rPr>
          <w:rFonts w:ascii="Arial" w:hAnsi="Arial" w:cs="Arial"/>
          <w:b/>
          <w:bCs/>
          <w:caps/>
        </w:rPr>
      </w:pPr>
      <w:r>
        <w:rPr>
          <w:rFonts w:ascii="Arial" w:hAnsi="Arial" w:cs="Arial"/>
          <w:b/>
          <w:bCs/>
          <w:caps/>
        </w:rPr>
        <w:t xml:space="preserve">1. </w:t>
      </w:r>
      <w:r w:rsidR="004B5AB9" w:rsidRPr="009F6304">
        <w:rPr>
          <w:rFonts w:ascii="Arial" w:hAnsi="Arial" w:cs="Arial"/>
          <w:b/>
          <w:bCs/>
          <w:caps/>
        </w:rPr>
        <w:t>Posting of Signage Identifying the Space as Governmental</w:t>
      </w:r>
      <w:r w:rsidR="004B5AB9">
        <w:rPr>
          <w:rFonts w:ascii="Arial" w:hAnsi="Arial" w:cs="Arial"/>
          <w:b/>
          <w:bCs/>
          <w:caps/>
        </w:rPr>
        <w:t xml:space="preserve"> </w:t>
      </w:r>
      <w:r w:rsidR="004B5AB9" w:rsidRPr="00225924">
        <w:rPr>
          <w:rFonts w:ascii="Arial" w:hAnsi="Arial" w:cs="Arial"/>
          <w:b/>
          <w:bCs/>
          <w:caps/>
        </w:rPr>
        <w:t>(SHELL)</w:t>
      </w:r>
    </w:p>
    <w:p w14:paraId="320945A5" w14:textId="1B2F434B" w:rsidR="004B5AB9" w:rsidRDefault="004B5AB9" w:rsidP="004B5AB9">
      <w:pPr>
        <w:spacing w:after="0"/>
        <w:rPr>
          <w:rFonts w:ascii="Arial" w:hAnsi="Arial" w:cs="Arial"/>
        </w:rPr>
      </w:pPr>
      <w:r w:rsidRPr="005A34B1">
        <w:rPr>
          <w:rFonts w:ascii="Arial" w:hAnsi="Arial" w:cs="Arial"/>
        </w:rPr>
        <w:t xml:space="preserve">The Lessor shall not post sign(s) or otherwise identify the facility and parking areas as a Government, or specific Government tenant, occupied facility, including during construction, without written Government approval. </w:t>
      </w:r>
    </w:p>
    <w:p w14:paraId="28C1A1DC" w14:textId="77777777" w:rsidR="004B5AB9" w:rsidRPr="005A34B1" w:rsidRDefault="004B5AB9" w:rsidP="004B5AB9">
      <w:pPr>
        <w:spacing w:after="0"/>
        <w:rPr>
          <w:rFonts w:ascii="Arial" w:hAnsi="Arial" w:cs="Arial"/>
        </w:rPr>
      </w:pPr>
    </w:p>
    <w:p w14:paraId="276B4360" w14:textId="69BA539D" w:rsidR="004B5AB9" w:rsidRPr="009F6304" w:rsidRDefault="00F70B4D" w:rsidP="004B5AB9">
      <w:pPr>
        <w:spacing w:after="0"/>
        <w:rPr>
          <w:rFonts w:ascii="Arial" w:hAnsi="Arial" w:cs="Arial"/>
          <w:b/>
          <w:bCs/>
          <w:caps/>
        </w:rPr>
      </w:pPr>
      <w:r>
        <w:rPr>
          <w:rFonts w:ascii="Arial" w:hAnsi="Arial" w:cs="Arial"/>
          <w:b/>
          <w:bCs/>
          <w:caps/>
        </w:rPr>
        <w:t xml:space="preserve">2. </w:t>
      </w:r>
      <w:r w:rsidR="004B5AB9" w:rsidRPr="009F6304">
        <w:rPr>
          <w:rFonts w:ascii="Arial" w:hAnsi="Arial" w:cs="Arial"/>
          <w:b/>
          <w:bCs/>
          <w:caps/>
        </w:rPr>
        <w:t>Posting of Regulatory Signage</w:t>
      </w:r>
      <w:r w:rsidR="004B5AB9">
        <w:rPr>
          <w:rFonts w:ascii="Arial" w:hAnsi="Arial" w:cs="Arial"/>
          <w:b/>
          <w:bCs/>
          <w:caps/>
        </w:rPr>
        <w:t xml:space="preserve"> </w:t>
      </w:r>
      <w:r w:rsidR="004B5AB9" w:rsidRPr="00225924">
        <w:rPr>
          <w:rFonts w:ascii="Arial" w:hAnsi="Arial" w:cs="Arial"/>
          <w:b/>
          <w:bCs/>
          <w:caps/>
        </w:rPr>
        <w:t>(SHELL)</w:t>
      </w:r>
    </w:p>
    <w:p w14:paraId="5904742B" w14:textId="4A03A4BF" w:rsidR="004B5AB9" w:rsidRPr="005A34B1" w:rsidRDefault="004B5AB9" w:rsidP="004B5AB9">
      <w:pPr>
        <w:spacing w:after="0"/>
        <w:rPr>
          <w:rFonts w:ascii="Arial" w:hAnsi="Arial" w:cs="Arial"/>
        </w:rPr>
      </w:pPr>
      <w:r w:rsidRPr="005A34B1">
        <w:rPr>
          <w:rFonts w:ascii="Arial" w:hAnsi="Arial" w:cs="Arial"/>
        </w:rPr>
        <w:t xml:space="preserve">The Government may post or request the Lessor to post regulatory, statutory, sensitive areas and </w:t>
      </w:r>
      <w:r w:rsidR="00620E46" w:rsidRPr="005A34B1">
        <w:rPr>
          <w:rFonts w:ascii="Arial" w:hAnsi="Arial" w:cs="Arial"/>
        </w:rPr>
        <w:t>site-specific</w:t>
      </w:r>
      <w:r w:rsidRPr="005A34B1">
        <w:rPr>
          <w:rFonts w:ascii="Arial" w:hAnsi="Arial" w:cs="Arial"/>
        </w:rPr>
        <w:t xml:space="preserve"> signage</w:t>
      </w:r>
      <w:r w:rsidR="00F11F11">
        <w:rPr>
          <w:rFonts w:ascii="Arial" w:hAnsi="Arial" w:cs="Arial"/>
        </w:rPr>
        <w:t>.</w:t>
      </w:r>
    </w:p>
    <w:p w14:paraId="1AE97B9A" w14:textId="77777777" w:rsidR="004B5AB9" w:rsidRPr="005A34B1" w:rsidRDefault="004B5AB9" w:rsidP="004B5AB9">
      <w:pPr>
        <w:spacing w:after="0"/>
        <w:rPr>
          <w:rFonts w:ascii="Arial" w:hAnsi="Arial" w:cs="Arial"/>
        </w:rPr>
      </w:pPr>
    </w:p>
    <w:p w14:paraId="704911CF" w14:textId="4A9F5BC4" w:rsidR="004B5AB9" w:rsidRDefault="004B5AB9" w:rsidP="004B5AB9">
      <w:pPr>
        <w:spacing w:after="0"/>
        <w:rPr>
          <w:rFonts w:ascii="Arial" w:hAnsi="Arial" w:cs="Arial"/>
          <w:b/>
          <w:bCs/>
          <w:caps/>
          <w:sz w:val="24"/>
          <w:szCs w:val="24"/>
        </w:rPr>
      </w:pPr>
    </w:p>
    <w:p w14:paraId="3E3D2417" w14:textId="6178DD08" w:rsidR="004B5AB9" w:rsidRDefault="00F70B4D" w:rsidP="004B5AB9">
      <w:pPr>
        <w:spacing w:after="0"/>
        <w:rPr>
          <w:rFonts w:ascii="Arial" w:hAnsi="Arial" w:cs="Arial"/>
          <w:b/>
          <w:bCs/>
          <w:caps/>
          <w:sz w:val="24"/>
          <w:szCs w:val="24"/>
        </w:rPr>
      </w:pPr>
      <w:r>
        <w:rPr>
          <w:rFonts w:ascii="Arial" w:hAnsi="Arial" w:cs="Arial"/>
          <w:b/>
          <w:bCs/>
          <w:caps/>
          <w:sz w:val="24"/>
          <w:szCs w:val="24"/>
        </w:rPr>
        <w:t xml:space="preserve">B. </w:t>
      </w:r>
      <w:r w:rsidR="004B5AB9">
        <w:rPr>
          <w:rFonts w:ascii="Arial" w:hAnsi="Arial" w:cs="Arial"/>
          <w:b/>
          <w:bCs/>
          <w:caps/>
          <w:sz w:val="24"/>
          <w:szCs w:val="24"/>
        </w:rPr>
        <w:t xml:space="preserve">Landscaping </w:t>
      </w:r>
      <w:r w:rsidR="00DE68A6">
        <w:rPr>
          <w:rFonts w:ascii="Arial" w:hAnsi="Arial" w:cs="Arial"/>
          <w:b/>
          <w:bCs/>
          <w:caps/>
          <w:sz w:val="24"/>
          <w:szCs w:val="24"/>
        </w:rPr>
        <w:t>AND ENTRANCES</w:t>
      </w:r>
    </w:p>
    <w:p w14:paraId="4A9E63CA" w14:textId="77777777" w:rsidR="004B5AB9" w:rsidRPr="002F020C" w:rsidRDefault="004B5AB9" w:rsidP="004B5AB9">
      <w:pPr>
        <w:spacing w:after="0"/>
        <w:rPr>
          <w:rFonts w:ascii="Arial" w:hAnsi="Arial" w:cs="Arial"/>
          <w:b/>
          <w:bCs/>
          <w:caps/>
          <w:sz w:val="24"/>
          <w:szCs w:val="24"/>
        </w:rPr>
      </w:pPr>
    </w:p>
    <w:p w14:paraId="396729A1" w14:textId="74C4604F" w:rsidR="004B5AB9" w:rsidRPr="009F6304" w:rsidRDefault="00F70B4D" w:rsidP="004B5AB9">
      <w:pPr>
        <w:spacing w:after="0"/>
        <w:rPr>
          <w:rFonts w:ascii="Arial" w:hAnsi="Arial" w:cs="Arial"/>
          <w:b/>
          <w:bCs/>
          <w:caps/>
        </w:rPr>
      </w:pPr>
      <w:r>
        <w:rPr>
          <w:rFonts w:ascii="Arial" w:hAnsi="Arial" w:cs="Arial"/>
          <w:b/>
          <w:bCs/>
          <w:caps/>
        </w:rPr>
        <w:t xml:space="preserve">1. </w:t>
      </w:r>
      <w:r w:rsidR="004B5AB9" w:rsidRPr="009F6304">
        <w:rPr>
          <w:rFonts w:ascii="Arial" w:hAnsi="Arial" w:cs="Arial"/>
          <w:b/>
          <w:bCs/>
          <w:caps/>
        </w:rPr>
        <w:t>Landscaping requirements</w:t>
      </w:r>
      <w:r w:rsidR="004B5AB9">
        <w:rPr>
          <w:rFonts w:ascii="Arial" w:hAnsi="Arial" w:cs="Arial"/>
          <w:b/>
          <w:bCs/>
          <w:caps/>
        </w:rPr>
        <w:t xml:space="preserve"> </w:t>
      </w:r>
      <w:r w:rsidR="004B5AB9" w:rsidRPr="00225924">
        <w:rPr>
          <w:rFonts w:ascii="Arial" w:hAnsi="Arial" w:cs="Arial"/>
          <w:b/>
          <w:bCs/>
          <w:caps/>
        </w:rPr>
        <w:t>(SHELL</w:t>
      </w:r>
      <w:r w:rsidR="004B5AB9">
        <w:rPr>
          <w:rFonts w:ascii="Arial" w:hAnsi="Arial" w:cs="Arial"/>
          <w:b/>
          <w:bCs/>
          <w:caps/>
        </w:rPr>
        <w:t>)</w:t>
      </w:r>
    </w:p>
    <w:p w14:paraId="45B4D8E2" w14:textId="65423A7E" w:rsidR="004B5AB9" w:rsidRPr="005A34B1" w:rsidRDefault="004B5AB9" w:rsidP="004B5AB9">
      <w:pPr>
        <w:spacing w:after="0"/>
        <w:rPr>
          <w:rFonts w:ascii="Arial" w:hAnsi="Arial" w:cs="Arial"/>
        </w:rPr>
      </w:pPr>
      <w:r w:rsidRPr="005A34B1">
        <w:rPr>
          <w:rFonts w:ascii="Arial" w:hAnsi="Arial" w:cs="Arial"/>
        </w:rPr>
        <w:t xml:space="preserve">Landscaping shall be neatly trimmed to minimize the opportunity for concealment of </w:t>
      </w:r>
      <w:r w:rsidR="00620E46" w:rsidRPr="005A34B1">
        <w:rPr>
          <w:rFonts w:ascii="Arial" w:hAnsi="Arial" w:cs="Arial"/>
        </w:rPr>
        <w:t>individuals</w:t>
      </w:r>
      <w:r w:rsidR="00620E46">
        <w:rPr>
          <w:rFonts w:ascii="Arial" w:hAnsi="Arial" w:cs="Arial"/>
        </w:rPr>
        <w:t xml:space="preserve">, </w:t>
      </w:r>
      <w:r w:rsidR="00620E46" w:rsidRPr="005A34B1">
        <w:rPr>
          <w:rFonts w:ascii="Arial" w:hAnsi="Arial" w:cs="Arial"/>
        </w:rPr>
        <w:t>packages</w:t>
      </w:r>
      <w:r w:rsidRPr="005A34B1">
        <w:rPr>
          <w:rFonts w:ascii="Arial" w:hAnsi="Arial" w:cs="Arial"/>
        </w:rPr>
        <w:t>/containers</w:t>
      </w:r>
      <w:r w:rsidR="00DF1611">
        <w:rPr>
          <w:rFonts w:ascii="Arial" w:hAnsi="Arial" w:cs="Arial"/>
        </w:rPr>
        <w:t>, and</w:t>
      </w:r>
      <w:r w:rsidR="00573978">
        <w:rPr>
          <w:rFonts w:ascii="Arial" w:hAnsi="Arial" w:cs="Arial"/>
        </w:rPr>
        <w:t xml:space="preserve"> </w:t>
      </w:r>
      <w:r w:rsidR="00DE68A6">
        <w:rPr>
          <w:rFonts w:ascii="Arial" w:hAnsi="Arial" w:cs="Arial"/>
        </w:rPr>
        <w:t>parking areas.</w:t>
      </w:r>
      <w:r w:rsidRPr="005A34B1">
        <w:rPr>
          <w:rFonts w:ascii="Arial" w:hAnsi="Arial" w:cs="Arial"/>
        </w:rPr>
        <w:t xml:space="preserve"> </w:t>
      </w:r>
      <w:r w:rsidR="00374CD8">
        <w:rPr>
          <w:rFonts w:ascii="Arial" w:hAnsi="Arial" w:cs="Arial"/>
        </w:rPr>
        <w:t xml:space="preserve">If Landscaping exists, </w:t>
      </w:r>
      <w:r w:rsidR="000A1C31">
        <w:rPr>
          <w:rFonts w:ascii="Arial" w:hAnsi="Arial" w:cs="Arial"/>
        </w:rPr>
        <w:t xml:space="preserve">the </w:t>
      </w:r>
      <w:r w:rsidR="00AE4FC8">
        <w:rPr>
          <w:rFonts w:ascii="Arial" w:hAnsi="Arial" w:cs="Arial"/>
        </w:rPr>
        <w:t xml:space="preserve">Lessor shall provide trees, hedges, berms, or any combination of these to create buffer zones to separate public areas and other functions. </w:t>
      </w:r>
      <w:r w:rsidRPr="005A34B1">
        <w:rPr>
          <w:rFonts w:ascii="Arial" w:hAnsi="Arial" w:cs="Arial"/>
        </w:rPr>
        <w:t xml:space="preserve">Landscaping shall not obstruct the views of security guards and </w:t>
      </w:r>
      <w:r w:rsidR="00AE4FC8">
        <w:rPr>
          <w:rFonts w:ascii="Arial" w:hAnsi="Arial" w:cs="Arial"/>
        </w:rPr>
        <w:t>Video Surveillance System (VSS)</w:t>
      </w:r>
      <w:r w:rsidRPr="005A34B1">
        <w:rPr>
          <w:rFonts w:ascii="Arial" w:hAnsi="Arial" w:cs="Arial"/>
        </w:rPr>
        <w:t xml:space="preserve"> </w:t>
      </w:r>
      <w:r w:rsidR="00620E46" w:rsidRPr="005A34B1">
        <w:rPr>
          <w:rFonts w:ascii="Arial" w:hAnsi="Arial" w:cs="Arial"/>
        </w:rPr>
        <w:t>cameras or</w:t>
      </w:r>
      <w:r w:rsidRPr="005A34B1">
        <w:rPr>
          <w:rFonts w:ascii="Arial" w:hAnsi="Arial" w:cs="Arial"/>
        </w:rPr>
        <w:t xml:space="preserve"> interfere with lighting or </w:t>
      </w:r>
      <w:r w:rsidR="00A10975">
        <w:rPr>
          <w:rFonts w:ascii="Arial" w:hAnsi="Arial" w:cs="Arial"/>
        </w:rPr>
        <w:t>Intrusion Detection System (</w:t>
      </w:r>
      <w:r w:rsidRPr="005A34B1">
        <w:rPr>
          <w:rFonts w:ascii="Arial" w:hAnsi="Arial" w:cs="Arial"/>
        </w:rPr>
        <w:t>IDS</w:t>
      </w:r>
      <w:r w:rsidR="00A10975">
        <w:rPr>
          <w:rFonts w:ascii="Arial" w:hAnsi="Arial" w:cs="Arial"/>
        </w:rPr>
        <w:t>)</w:t>
      </w:r>
      <w:r w:rsidRPr="005A34B1">
        <w:rPr>
          <w:rFonts w:ascii="Arial" w:hAnsi="Arial" w:cs="Arial"/>
        </w:rPr>
        <w:t xml:space="preserve"> equipment. </w:t>
      </w:r>
    </w:p>
    <w:p w14:paraId="6CE1A826" w14:textId="77777777" w:rsidR="00A10975" w:rsidRDefault="00A10975" w:rsidP="004B5AB9">
      <w:pPr>
        <w:spacing w:after="0"/>
        <w:rPr>
          <w:rFonts w:ascii="Arial" w:hAnsi="Arial" w:cs="Arial"/>
          <w:b/>
          <w:bCs/>
          <w:caps/>
        </w:rPr>
      </w:pPr>
    </w:p>
    <w:p w14:paraId="068DEBD2" w14:textId="3B12EA1C" w:rsidR="004B5AB9" w:rsidRPr="009F6304" w:rsidRDefault="00F70B4D" w:rsidP="004B5AB9">
      <w:pPr>
        <w:spacing w:after="0"/>
        <w:rPr>
          <w:rFonts w:ascii="Arial" w:hAnsi="Arial" w:cs="Arial"/>
          <w:b/>
          <w:bCs/>
          <w:caps/>
        </w:rPr>
      </w:pPr>
      <w:r>
        <w:rPr>
          <w:rFonts w:ascii="Arial" w:hAnsi="Arial" w:cs="Arial"/>
          <w:b/>
          <w:bCs/>
          <w:caps/>
        </w:rPr>
        <w:t xml:space="preserve">2. </w:t>
      </w:r>
      <w:r w:rsidR="00A10975" w:rsidRPr="00017201">
        <w:rPr>
          <w:rFonts w:ascii="Arial" w:hAnsi="Arial" w:cs="Arial"/>
          <w:b/>
          <w:bCs/>
          <w:caps/>
        </w:rPr>
        <w:t>H</w:t>
      </w:r>
      <w:r w:rsidR="004B5AB9" w:rsidRPr="00017201">
        <w:rPr>
          <w:rFonts w:ascii="Arial" w:hAnsi="Arial" w:cs="Arial"/>
          <w:b/>
          <w:bCs/>
          <w:caps/>
        </w:rPr>
        <w:t>azmat Storage</w:t>
      </w:r>
      <w:r w:rsidR="00AB7D2B" w:rsidRPr="00017201">
        <w:rPr>
          <w:rFonts w:ascii="Arial" w:hAnsi="Arial" w:cs="Arial"/>
          <w:b/>
          <w:bCs/>
          <w:caps/>
        </w:rPr>
        <w:t xml:space="preserve"> </w:t>
      </w:r>
      <w:r w:rsidR="000113E6" w:rsidRPr="00017201">
        <w:rPr>
          <w:rFonts w:ascii="Arial" w:hAnsi="Arial" w:cs="Arial"/>
          <w:b/>
          <w:bCs/>
          <w:caps/>
        </w:rPr>
        <w:t>(shell)</w:t>
      </w:r>
    </w:p>
    <w:p w14:paraId="0D9C8A2B" w14:textId="178BB48E" w:rsidR="004B5AB9" w:rsidRPr="005A34B1" w:rsidRDefault="008E6DE1" w:rsidP="004B5AB9">
      <w:pPr>
        <w:spacing w:after="0"/>
        <w:rPr>
          <w:rFonts w:ascii="Arial" w:hAnsi="Arial" w:cs="Arial"/>
        </w:rPr>
      </w:pPr>
      <w:r>
        <w:rPr>
          <w:rFonts w:ascii="Arial" w:hAnsi="Arial" w:cs="Arial"/>
        </w:rPr>
        <w:t>Where applicable</w:t>
      </w:r>
      <w:r w:rsidR="004B5AB9" w:rsidRPr="005A34B1">
        <w:rPr>
          <w:rFonts w:ascii="Arial" w:hAnsi="Arial" w:cs="Arial"/>
        </w:rPr>
        <w:t xml:space="preserve">, Lessor shall locate </w:t>
      </w:r>
      <w:r w:rsidR="00374CD8">
        <w:rPr>
          <w:rFonts w:ascii="Arial" w:hAnsi="Arial" w:cs="Arial"/>
        </w:rPr>
        <w:t>HAZMAT storage</w:t>
      </w:r>
      <w:r w:rsidR="004B5AB9" w:rsidRPr="005A34B1">
        <w:rPr>
          <w:rFonts w:ascii="Arial" w:hAnsi="Arial" w:cs="Arial"/>
        </w:rPr>
        <w:t xml:space="preserve"> in a restricted area or storage container away from loading docks, entrances, and uncontrolled parking.</w:t>
      </w:r>
    </w:p>
    <w:p w14:paraId="496D53E9" w14:textId="77777777" w:rsidR="004B5AB9" w:rsidRPr="005A34B1" w:rsidRDefault="004B5AB9" w:rsidP="004B5AB9">
      <w:pPr>
        <w:spacing w:after="0"/>
        <w:rPr>
          <w:rFonts w:ascii="Arial" w:hAnsi="Arial" w:cs="Arial"/>
        </w:rPr>
      </w:pPr>
    </w:p>
    <w:p w14:paraId="0238E5A5" w14:textId="3684B76C" w:rsidR="004B5AB9" w:rsidRPr="009F6304" w:rsidRDefault="00F70B4D" w:rsidP="004B5AB9">
      <w:pPr>
        <w:keepNext/>
        <w:spacing w:after="0"/>
        <w:rPr>
          <w:rFonts w:ascii="Arial" w:hAnsi="Arial" w:cs="Arial"/>
          <w:b/>
          <w:bCs/>
          <w:caps/>
        </w:rPr>
      </w:pPr>
      <w:r>
        <w:rPr>
          <w:rFonts w:ascii="Arial" w:hAnsi="Arial" w:cs="Arial"/>
          <w:b/>
          <w:bCs/>
          <w:caps/>
        </w:rPr>
        <w:t xml:space="preserve">3. </w:t>
      </w:r>
      <w:r w:rsidR="004B5AB9" w:rsidRPr="009F6304">
        <w:rPr>
          <w:rFonts w:ascii="Arial" w:hAnsi="Arial" w:cs="Arial"/>
          <w:b/>
          <w:bCs/>
          <w:caps/>
        </w:rPr>
        <w:t xml:space="preserve">Placement of receptacles, containers, </w:t>
      </w:r>
      <w:smartTag w:uri="urn:schemas-microsoft-com:office:smarttags" w:element="stockticker">
        <w:r w:rsidR="004B5AB9" w:rsidRPr="009F6304">
          <w:rPr>
            <w:rFonts w:ascii="Arial" w:hAnsi="Arial" w:cs="Arial"/>
            <w:b/>
            <w:bCs/>
            <w:caps/>
          </w:rPr>
          <w:t>and</w:t>
        </w:r>
      </w:smartTag>
      <w:r w:rsidR="004B5AB9" w:rsidRPr="009F6304">
        <w:rPr>
          <w:rFonts w:ascii="Arial" w:hAnsi="Arial" w:cs="Arial"/>
          <w:b/>
          <w:bCs/>
          <w:caps/>
        </w:rPr>
        <w:t xml:space="preserve"> mailboxes</w:t>
      </w:r>
      <w:r w:rsidR="002F020C">
        <w:rPr>
          <w:rFonts w:ascii="Arial" w:hAnsi="Arial" w:cs="Arial"/>
          <w:b/>
          <w:bCs/>
          <w:caps/>
        </w:rPr>
        <w:t xml:space="preserve"> </w:t>
      </w:r>
      <w:r w:rsidR="002F020C" w:rsidRPr="002C7C5D">
        <w:rPr>
          <w:rFonts w:ascii="Arial" w:hAnsi="Arial" w:cs="Arial"/>
          <w:b/>
          <w:bCs/>
          <w:caps/>
        </w:rPr>
        <w:t>(SHELL)</w:t>
      </w:r>
    </w:p>
    <w:p w14:paraId="5BCE8FCE" w14:textId="5FAC1640" w:rsidR="004B5AB9" w:rsidRDefault="004B5AB9" w:rsidP="004B5AB9">
      <w:pPr>
        <w:spacing w:after="0"/>
        <w:rPr>
          <w:rFonts w:ascii="Arial" w:hAnsi="Arial" w:cs="Arial"/>
        </w:rPr>
      </w:pPr>
      <w:r w:rsidRPr="005A34B1">
        <w:rPr>
          <w:rFonts w:ascii="Arial" w:hAnsi="Arial" w:cs="Arial"/>
        </w:rPr>
        <w:t>Trash receptacles, containers, mailboxes,</w:t>
      </w:r>
      <w:r w:rsidR="00022313">
        <w:rPr>
          <w:rFonts w:ascii="Arial" w:hAnsi="Arial" w:cs="Arial"/>
        </w:rPr>
        <w:t xml:space="preserve"> FedEx-UPS boxes,</w:t>
      </w:r>
      <w:r w:rsidRPr="005A34B1">
        <w:rPr>
          <w:rFonts w:ascii="Arial" w:hAnsi="Arial" w:cs="Arial"/>
        </w:rPr>
        <w:t xml:space="preserve"> vending machines, or other fixtures and/or features that could conceal packages, briefcases, or other portable containers shall be located away from building</w:t>
      </w:r>
      <w:r w:rsidR="00323127">
        <w:rPr>
          <w:rFonts w:ascii="Arial" w:hAnsi="Arial" w:cs="Arial"/>
        </w:rPr>
        <w:t xml:space="preserve"> </w:t>
      </w:r>
      <w:r w:rsidR="00B460B0">
        <w:rPr>
          <w:rFonts w:ascii="Arial" w:hAnsi="Arial" w:cs="Arial"/>
        </w:rPr>
        <w:t>exterior and entry points</w:t>
      </w:r>
      <w:r w:rsidRPr="005A34B1">
        <w:rPr>
          <w:rFonts w:ascii="Arial" w:hAnsi="Arial" w:cs="Arial"/>
        </w:rPr>
        <w:t xml:space="preserve">. </w:t>
      </w:r>
    </w:p>
    <w:p w14:paraId="67DE8C89" w14:textId="77777777" w:rsidR="0063338B" w:rsidRDefault="0063338B" w:rsidP="004B5AB9">
      <w:pPr>
        <w:spacing w:after="0"/>
        <w:rPr>
          <w:rFonts w:ascii="Arial" w:hAnsi="Arial" w:cs="Arial"/>
        </w:rPr>
      </w:pPr>
    </w:p>
    <w:p w14:paraId="028DB7EE" w14:textId="11D5E0E2" w:rsidR="00CA70E7" w:rsidRPr="00184906" w:rsidRDefault="00CA70E7" w:rsidP="004B5AB9">
      <w:pPr>
        <w:spacing w:after="0"/>
        <w:rPr>
          <w:rFonts w:ascii="Arial" w:hAnsi="Arial" w:cs="Arial"/>
          <w:b/>
          <w:sz w:val="24"/>
          <w:szCs w:val="24"/>
        </w:rPr>
      </w:pPr>
    </w:p>
    <w:p w14:paraId="1218447F" w14:textId="76105DD9" w:rsidR="00CA70E7" w:rsidRPr="00F719CC" w:rsidRDefault="00F70B4D" w:rsidP="004B5AB9">
      <w:pPr>
        <w:spacing w:after="0"/>
        <w:rPr>
          <w:rFonts w:ascii="Arial" w:hAnsi="Arial" w:cs="Arial"/>
        </w:rPr>
      </w:pPr>
      <w:r w:rsidRPr="002C7C5D">
        <w:rPr>
          <w:rFonts w:ascii="Arial" w:hAnsi="Arial" w:cs="Arial"/>
          <w:b/>
          <w:sz w:val="24"/>
          <w:szCs w:val="24"/>
        </w:rPr>
        <w:t xml:space="preserve">C. </w:t>
      </w:r>
      <w:r w:rsidR="00CA70E7" w:rsidRPr="002C7C5D">
        <w:rPr>
          <w:rFonts w:ascii="Arial" w:hAnsi="Arial" w:cs="Arial"/>
          <w:b/>
          <w:sz w:val="24"/>
          <w:szCs w:val="24"/>
        </w:rPr>
        <w:t>PARKING</w:t>
      </w:r>
    </w:p>
    <w:p w14:paraId="0860B82F" w14:textId="519C6E6B" w:rsidR="00CA70E7" w:rsidRPr="002A0E90" w:rsidRDefault="00F70B4D" w:rsidP="004B5AB9">
      <w:pPr>
        <w:spacing w:after="0"/>
        <w:rPr>
          <w:rFonts w:ascii="Arial" w:hAnsi="Arial" w:cs="Arial"/>
          <w:b/>
          <w:bCs/>
        </w:rPr>
      </w:pPr>
      <w:r w:rsidRPr="002A0E90">
        <w:rPr>
          <w:rFonts w:ascii="Arial" w:hAnsi="Arial" w:cs="Arial"/>
          <w:b/>
          <w:bCs/>
        </w:rPr>
        <w:t xml:space="preserve">1. </w:t>
      </w:r>
      <w:r w:rsidR="009E6839" w:rsidRPr="002A0E90">
        <w:rPr>
          <w:rFonts w:ascii="Arial" w:hAnsi="Arial" w:cs="Arial"/>
          <w:b/>
          <w:bCs/>
        </w:rPr>
        <w:t>PUBLIC ACCESS TO GOVERNMENT PARKING AREAS</w:t>
      </w:r>
      <w:r w:rsidR="00D03983">
        <w:rPr>
          <w:rFonts w:ascii="Arial" w:hAnsi="Arial" w:cs="Arial"/>
          <w:b/>
          <w:bCs/>
        </w:rPr>
        <w:t xml:space="preserve"> (SHELL)</w:t>
      </w:r>
    </w:p>
    <w:p w14:paraId="3635385D" w14:textId="065CBC5D" w:rsidR="00CA70E7" w:rsidRPr="002C7C5D" w:rsidRDefault="00CA70E7" w:rsidP="004B5AB9">
      <w:pPr>
        <w:spacing w:after="0"/>
        <w:rPr>
          <w:rFonts w:ascii="Arial" w:hAnsi="Arial" w:cs="Arial"/>
        </w:rPr>
      </w:pPr>
      <w:r w:rsidRPr="002A0E90">
        <w:rPr>
          <w:rFonts w:ascii="Arial" w:hAnsi="Arial" w:cs="Arial"/>
        </w:rPr>
        <w:t xml:space="preserve">Lessor shall designate </w:t>
      </w:r>
      <w:r w:rsidR="00374CD8">
        <w:rPr>
          <w:rFonts w:ascii="Arial" w:hAnsi="Arial" w:cs="Arial"/>
        </w:rPr>
        <w:t xml:space="preserve">Government </w:t>
      </w:r>
      <w:r w:rsidRPr="002A0E90">
        <w:rPr>
          <w:rFonts w:ascii="Arial" w:hAnsi="Arial" w:cs="Arial"/>
        </w:rPr>
        <w:t>employee and visitor parking areas</w:t>
      </w:r>
      <w:r w:rsidRPr="002C7C5D">
        <w:rPr>
          <w:rFonts w:ascii="Arial" w:hAnsi="Arial" w:cs="Arial"/>
        </w:rPr>
        <w:t>.</w:t>
      </w:r>
    </w:p>
    <w:p w14:paraId="1E6FB9C4" w14:textId="77777777" w:rsidR="004B5AB9" w:rsidRPr="008F6693" w:rsidRDefault="004B5AB9" w:rsidP="004B5AB9">
      <w:pPr>
        <w:spacing w:after="0"/>
        <w:rPr>
          <w:rFonts w:ascii="Arial" w:hAnsi="Arial" w:cs="Arial"/>
          <w:highlight w:val="yellow"/>
        </w:rPr>
      </w:pPr>
    </w:p>
    <w:p w14:paraId="3F3D71A3" w14:textId="77777777" w:rsidR="008B3F78" w:rsidRPr="005A34B1" w:rsidRDefault="008B3F78" w:rsidP="004B5AB9">
      <w:pPr>
        <w:spacing w:after="0"/>
        <w:rPr>
          <w:rFonts w:ascii="Arial" w:hAnsi="Arial" w:cs="Arial"/>
        </w:rPr>
      </w:pPr>
    </w:p>
    <w:p w14:paraId="237C4C73" w14:textId="7303EF93" w:rsidR="004B5AB9" w:rsidRDefault="00F70B4D" w:rsidP="004B5AB9">
      <w:pPr>
        <w:spacing w:after="0"/>
        <w:rPr>
          <w:rFonts w:ascii="Arial" w:hAnsi="Arial" w:cs="Arial"/>
          <w:b/>
          <w:bCs/>
          <w:caps/>
          <w:sz w:val="28"/>
          <w:szCs w:val="28"/>
        </w:rPr>
      </w:pPr>
      <w:r>
        <w:rPr>
          <w:rFonts w:ascii="Arial" w:hAnsi="Arial" w:cs="Arial"/>
          <w:b/>
          <w:bCs/>
          <w:caps/>
          <w:sz w:val="28"/>
          <w:szCs w:val="28"/>
        </w:rPr>
        <w:t xml:space="preserve">iv. </w:t>
      </w:r>
      <w:r w:rsidR="004B5AB9" w:rsidRPr="009F6304">
        <w:rPr>
          <w:rFonts w:ascii="Arial" w:hAnsi="Arial" w:cs="Arial"/>
          <w:b/>
          <w:bCs/>
          <w:caps/>
          <w:sz w:val="28"/>
          <w:szCs w:val="28"/>
        </w:rPr>
        <w:t>SECURITY SYSTEMS</w:t>
      </w:r>
    </w:p>
    <w:p w14:paraId="64817E9F" w14:textId="77777777" w:rsidR="00510D72" w:rsidRDefault="00510D72" w:rsidP="00510D72">
      <w:pPr>
        <w:spacing w:after="0" w:line="240" w:lineRule="auto"/>
        <w:rPr>
          <w:rFonts w:ascii="Arial" w:hAnsi="Arial" w:cs="Arial"/>
          <w:vanish/>
          <w:color w:val="000000"/>
          <w:sz w:val="28"/>
          <w:szCs w:val="28"/>
        </w:rPr>
      </w:pPr>
    </w:p>
    <w:p w14:paraId="56E379D2" w14:textId="2E540799" w:rsidR="00510D72" w:rsidRDefault="00F719CC" w:rsidP="00510D72">
      <w:pPr>
        <w:rPr>
          <w:rFonts w:ascii="Arial" w:hAnsi="Arial" w:cs="Arial"/>
        </w:rPr>
      </w:pPr>
      <w:r>
        <w:rPr>
          <w:rFonts w:ascii="Arial" w:hAnsi="Arial" w:cs="Arial"/>
          <w:b/>
          <w:bCs/>
        </w:rPr>
        <w:t xml:space="preserve">A. </w:t>
      </w:r>
      <w:r w:rsidR="00510D72" w:rsidRPr="00DD2433">
        <w:rPr>
          <w:rFonts w:ascii="Arial" w:hAnsi="Arial" w:cs="Arial"/>
          <w:b/>
          <w:bCs/>
        </w:rPr>
        <w:t xml:space="preserve">Security System </w:t>
      </w:r>
      <w:r w:rsidR="00D43FA0">
        <w:rPr>
          <w:rFonts w:ascii="Arial" w:hAnsi="Arial" w:cs="Arial"/>
          <w:b/>
          <w:bCs/>
        </w:rPr>
        <w:t xml:space="preserve">Testing and </w:t>
      </w:r>
      <w:r w:rsidR="00510D72" w:rsidRPr="00DD2433">
        <w:rPr>
          <w:rFonts w:ascii="Arial" w:hAnsi="Arial" w:cs="Arial"/>
          <w:b/>
          <w:bCs/>
        </w:rPr>
        <w:t>Maintenance Criteria</w:t>
      </w:r>
      <w:r w:rsidR="00510D72" w:rsidRPr="00DD2433">
        <w:rPr>
          <w:rFonts w:ascii="Arial" w:hAnsi="Arial" w:cs="Arial"/>
          <w:b/>
          <w:bCs/>
          <w:caps/>
        </w:rPr>
        <w:t xml:space="preserve">: </w:t>
      </w:r>
      <w:r w:rsidR="00510D72" w:rsidRPr="00DD2433">
        <w:rPr>
          <w:rFonts w:ascii="Arial" w:hAnsi="Arial" w:cs="Arial"/>
        </w:rPr>
        <w:t xml:space="preserve">The Lessor in consultation and coordination with a security provider, either internal or external, as determined by the </w:t>
      </w:r>
      <w:r w:rsidR="00510D72">
        <w:rPr>
          <w:rFonts w:ascii="Arial" w:hAnsi="Arial" w:cs="Arial"/>
        </w:rPr>
        <w:t xml:space="preserve">Lease </w:t>
      </w:r>
      <w:r w:rsidR="00510D72" w:rsidRPr="00DD2433">
        <w:rPr>
          <w:rFonts w:ascii="Arial" w:hAnsi="Arial" w:cs="Arial"/>
        </w:rPr>
        <w:t xml:space="preserve">Contracting Officer, and the Government security representative shall implement a </w:t>
      </w:r>
      <w:r w:rsidR="00510D72">
        <w:rPr>
          <w:rFonts w:ascii="Arial" w:hAnsi="Arial" w:cs="Arial"/>
        </w:rPr>
        <w:t xml:space="preserve">testing and </w:t>
      </w:r>
      <w:r w:rsidR="00510D72" w:rsidRPr="00DD2433">
        <w:rPr>
          <w:rFonts w:ascii="Arial" w:hAnsi="Arial" w:cs="Arial"/>
        </w:rPr>
        <w:t xml:space="preserve">preventive maintenance program for all security systems the Lessor has installed.  </w:t>
      </w:r>
      <w:r w:rsidR="00510D72" w:rsidRPr="00CA0515">
        <w:rPr>
          <w:rFonts w:ascii="Arial" w:hAnsi="Arial" w:cs="Arial"/>
        </w:rPr>
        <w:t xml:space="preserve">Testing must be based on established, consistent, agency-specific protocols, to be determined at the time of design.  All testing shall be documented.  Operational performance testing shall be </w:t>
      </w:r>
      <w:r w:rsidR="00510D72" w:rsidRPr="009D1FF3">
        <w:rPr>
          <w:rFonts w:ascii="Arial" w:hAnsi="Arial" w:cs="Arial"/>
        </w:rPr>
        <w:t>conducted annually and functional testing shall be conducted more frequently, as determined by the Government.  Compone</w:t>
      </w:r>
      <w:r w:rsidR="00510D72" w:rsidRPr="00CA0515">
        <w:rPr>
          <w:rFonts w:ascii="Arial" w:hAnsi="Arial" w:cs="Arial"/>
        </w:rPr>
        <w:t>nts which fail, either during testing or throughout the life of this lease shall be repaired or replaced by the Lessor within a reasonable timeframe as determined by the Government</w:t>
      </w:r>
      <w:r w:rsidR="00510D72" w:rsidRPr="00A12405">
        <w:rPr>
          <w:rFonts w:ascii="Arial" w:hAnsi="Arial" w:cs="Arial"/>
        </w:rPr>
        <w:t>.</w:t>
      </w:r>
      <w:r w:rsidR="00510D72">
        <w:rPr>
          <w:rFonts w:ascii="Arial" w:hAnsi="Arial" w:cs="Arial"/>
        </w:rPr>
        <w:t xml:space="preserve"> </w:t>
      </w:r>
      <w:r w:rsidR="00510D72" w:rsidRPr="00DD2433">
        <w:rPr>
          <w:rFonts w:ascii="Arial" w:hAnsi="Arial" w:cs="Arial"/>
        </w:rPr>
        <w:t xml:space="preserve">Any critical component that becomes inoperable must be replaced or repaired by the Lessor within </w:t>
      </w:r>
      <w:r w:rsidR="00D43FA0">
        <w:rPr>
          <w:rFonts w:ascii="Arial" w:hAnsi="Arial" w:cs="Arial"/>
        </w:rPr>
        <w:t xml:space="preserve">five </w:t>
      </w:r>
      <w:r w:rsidR="00374CD8">
        <w:rPr>
          <w:rFonts w:ascii="Arial" w:hAnsi="Arial" w:cs="Arial"/>
        </w:rPr>
        <w:t xml:space="preserve">business </w:t>
      </w:r>
      <w:r w:rsidR="00D43FA0">
        <w:rPr>
          <w:rFonts w:ascii="Arial" w:hAnsi="Arial" w:cs="Arial"/>
        </w:rPr>
        <w:t>days</w:t>
      </w:r>
      <w:r w:rsidR="00510D72" w:rsidRPr="00DD2433">
        <w:rPr>
          <w:rFonts w:ascii="Arial" w:hAnsi="Arial" w:cs="Arial"/>
        </w:rPr>
        <w:t xml:space="preserve">.  Critical components are those required to provide security (IDS, </w:t>
      </w:r>
      <w:r w:rsidR="00510D72">
        <w:rPr>
          <w:rFonts w:ascii="Arial" w:hAnsi="Arial" w:cs="Arial"/>
        </w:rPr>
        <w:t>VSS</w:t>
      </w:r>
      <w:r w:rsidR="00510D72" w:rsidRPr="00DD2433">
        <w:rPr>
          <w:rFonts w:ascii="Arial" w:hAnsi="Arial" w:cs="Arial"/>
        </w:rPr>
        <w:t xml:space="preserve">, </w:t>
      </w:r>
      <w:r w:rsidR="00374CD8">
        <w:rPr>
          <w:rFonts w:ascii="Arial" w:hAnsi="Arial" w:cs="Arial"/>
        </w:rPr>
        <w:t>PACS</w:t>
      </w:r>
      <w:r w:rsidR="00510D72" w:rsidRPr="00DD2433">
        <w:rPr>
          <w:rFonts w:ascii="Arial" w:hAnsi="Arial" w:cs="Arial"/>
        </w:rPr>
        <w:t xml:space="preserve">, etc.) for a perimeter access point or critical area.  "Replacement" may include implementing other temporary measures in instances where the replacement or repair is not achievable within the specified time frame (e.g. a temporary barrier to replace an inoperable pop-up vehicle barrier, etc.).  </w:t>
      </w:r>
      <w:r w:rsidR="00510D72" w:rsidRPr="001B1A1C">
        <w:rPr>
          <w:rFonts w:ascii="Arial" w:hAnsi="Arial" w:cs="Arial"/>
        </w:rPr>
        <w:t>Failure by the Lessor to provide sufficient replacement measures within the timeframe identified above may result in the Government providing guard service, the cost of which must be reimbursed by the Lessor.</w:t>
      </w:r>
      <w:r w:rsidR="00510D72" w:rsidRPr="00CA091C">
        <w:rPr>
          <w:rFonts w:ascii="Arial" w:hAnsi="Arial" w:cs="Arial"/>
        </w:rPr>
        <w:t xml:space="preserve"> </w:t>
      </w:r>
    </w:p>
    <w:p w14:paraId="6166CB19" w14:textId="77777777" w:rsidR="00510D72" w:rsidRPr="002A6BB1" w:rsidRDefault="00510D72" w:rsidP="00510D72">
      <w:pPr>
        <w:rPr>
          <w:rFonts w:ascii="Arial" w:hAnsi="Arial" w:cs="Arial"/>
        </w:rPr>
      </w:pPr>
    </w:p>
    <w:p w14:paraId="728DA088" w14:textId="68B44A54" w:rsidR="004B5AB9" w:rsidRPr="003871D8" w:rsidRDefault="004B5AB9" w:rsidP="004B5AB9">
      <w:pPr>
        <w:spacing w:after="0"/>
        <w:rPr>
          <w:rFonts w:ascii="Arial" w:hAnsi="Arial" w:cs="Arial"/>
          <w:b/>
          <w:bCs/>
          <w:caps/>
          <w:sz w:val="28"/>
          <w:szCs w:val="28"/>
        </w:rPr>
      </w:pPr>
      <w:r w:rsidRPr="00CF0C94">
        <w:rPr>
          <w:rFonts w:ascii="Arial" w:hAnsi="Arial" w:cs="Arial"/>
          <w:caps/>
          <w:vanish/>
          <w:color w:val="0000FF"/>
        </w:rPr>
        <w:lastRenderedPageBreak/>
        <w:t xml:space="preserve">The following </w:t>
      </w:r>
      <w:r w:rsidR="00F33C2B">
        <w:rPr>
          <w:rFonts w:ascii="Arial" w:hAnsi="Arial" w:cs="Arial"/>
          <w:caps/>
          <w:vanish/>
          <w:color w:val="0000FF"/>
        </w:rPr>
        <w:t>vss</w:t>
      </w:r>
      <w:r w:rsidRPr="00CF0C94">
        <w:rPr>
          <w:rFonts w:ascii="Arial" w:hAnsi="Arial" w:cs="Arial"/>
          <w:caps/>
          <w:vanish/>
          <w:color w:val="0000FF"/>
        </w:rPr>
        <w:t xml:space="preserve">, </w:t>
      </w:r>
      <w:smartTag w:uri="urn:schemas-microsoft-com:office:smarttags" w:element="stockticker">
        <w:r w:rsidRPr="00CF0C94">
          <w:rPr>
            <w:rFonts w:ascii="Arial" w:hAnsi="Arial" w:cs="Arial"/>
            <w:caps/>
            <w:vanish/>
            <w:color w:val="0000FF"/>
          </w:rPr>
          <w:t>IDS</w:t>
        </w:r>
      </w:smartTag>
      <w:r w:rsidRPr="00CF0C94">
        <w:rPr>
          <w:rFonts w:ascii="Arial" w:hAnsi="Arial" w:cs="Arial"/>
          <w:caps/>
          <w:vanish/>
          <w:color w:val="0000FF"/>
        </w:rPr>
        <w:t xml:space="preserve">, </w:t>
      </w:r>
      <w:smartTag w:uri="urn:schemas-microsoft-com:office:smarttags" w:element="stockticker">
        <w:r w:rsidRPr="00CF0C94">
          <w:rPr>
            <w:rFonts w:ascii="Arial" w:hAnsi="Arial" w:cs="Arial"/>
            <w:caps/>
            <w:vanish/>
            <w:color w:val="0000FF"/>
          </w:rPr>
          <w:t>and</w:t>
        </w:r>
      </w:smartTag>
      <w:r w:rsidRPr="00CF0C94">
        <w:rPr>
          <w:rFonts w:ascii="Arial" w:hAnsi="Arial" w:cs="Arial"/>
          <w:caps/>
          <w:vanish/>
          <w:color w:val="0000FF"/>
        </w:rPr>
        <w:t xml:space="preserve"> Duress alarms items </w:t>
      </w:r>
      <w:smartTag w:uri="urn:schemas-microsoft-com:office:smarttags" w:element="stockticker">
        <w:r w:rsidRPr="00CF0C94">
          <w:rPr>
            <w:rFonts w:ascii="Arial" w:hAnsi="Arial" w:cs="Arial"/>
            <w:caps/>
            <w:vanish/>
            <w:color w:val="0000FF"/>
          </w:rPr>
          <w:t>are</w:t>
        </w:r>
      </w:smartTag>
      <w:r w:rsidRPr="00CF0C94">
        <w:rPr>
          <w:rFonts w:ascii="Arial" w:hAnsi="Arial" w:cs="Arial"/>
          <w:caps/>
          <w:vanish/>
          <w:color w:val="0000FF"/>
        </w:rPr>
        <w:t xml:space="preserve"> to be installed by either the lessor or FPS.  CONSULT WITH CLIENT AGENCY TO DETERMINE WHICH VERSIONS APPLY.  WHEN CHOoSING PARAGRAPHS REQUIRING LESSOR INSTALLATION, ESPECIALLY FOR DURESS ALARMS, OBTAIN SPECIFICATIONS FROM FPS </w:t>
      </w:r>
      <w:smartTag w:uri="urn:schemas-microsoft-com:office:smarttags" w:element="stockticker">
        <w:r w:rsidRPr="00CF0C94">
          <w:rPr>
            <w:rFonts w:ascii="Arial" w:hAnsi="Arial" w:cs="Arial"/>
            <w:caps/>
            <w:vanish/>
            <w:color w:val="0000FF"/>
          </w:rPr>
          <w:t>AND</w:t>
        </w:r>
      </w:smartTag>
      <w:r w:rsidRPr="00CF0C94">
        <w:rPr>
          <w:rFonts w:ascii="Arial" w:hAnsi="Arial" w:cs="Arial"/>
          <w:caps/>
          <w:vanish/>
          <w:color w:val="0000FF"/>
        </w:rPr>
        <w:t xml:space="preserve"> AGENCY.    </w:t>
      </w:r>
    </w:p>
    <w:p w14:paraId="2DF1AF14" w14:textId="77777777" w:rsidR="00EE740F" w:rsidRDefault="00F719CC" w:rsidP="004B5AB9">
      <w:pPr>
        <w:rPr>
          <w:rFonts w:ascii="Arial" w:hAnsi="Arial" w:cs="Arial"/>
          <w:b/>
          <w:bCs/>
          <w:caps/>
          <w:sz w:val="24"/>
          <w:szCs w:val="24"/>
        </w:rPr>
      </w:pPr>
      <w:r>
        <w:rPr>
          <w:rFonts w:ascii="Arial" w:hAnsi="Arial" w:cs="Arial"/>
          <w:b/>
          <w:bCs/>
          <w:caps/>
          <w:sz w:val="24"/>
          <w:szCs w:val="24"/>
        </w:rPr>
        <w:t>b</w:t>
      </w:r>
      <w:r w:rsidR="00F70B4D">
        <w:rPr>
          <w:rFonts w:ascii="Arial" w:hAnsi="Arial" w:cs="Arial"/>
          <w:b/>
          <w:bCs/>
          <w:caps/>
          <w:sz w:val="24"/>
          <w:szCs w:val="24"/>
        </w:rPr>
        <w:t xml:space="preserve">. </w:t>
      </w:r>
      <w:r w:rsidR="00340F84">
        <w:rPr>
          <w:rFonts w:ascii="Arial" w:hAnsi="Arial" w:cs="Arial"/>
          <w:b/>
          <w:bCs/>
          <w:caps/>
          <w:sz w:val="24"/>
          <w:szCs w:val="24"/>
        </w:rPr>
        <w:t>VIDEO SURVEILLANCE SYST</w:t>
      </w:r>
      <w:r w:rsidR="00323127">
        <w:rPr>
          <w:rFonts w:ascii="Arial" w:hAnsi="Arial" w:cs="Arial"/>
          <w:b/>
          <w:bCs/>
          <w:caps/>
          <w:sz w:val="24"/>
          <w:szCs w:val="24"/>
        </w:rPr>
        <w:t>E</w:t>
      </w:r>
      <w:r w:rsidR="00340F84">
        <w:rPr>
          <w:rFonts w:ascii="Arial" w:hAnsi="Arial" w:cs="Arial"/>
          <w:b/>
          <w:bCs/>
          <w:caps/>
          <w:sz w:val="24"/>
          <w:szCs w:val="24"/>
        </w:rPr>
        <w:t xml:space="preserve">M  </w:t>
      </w:r>
    </w:p>
    <w:p w14:paraId="47625902" w14:textId="44C75416" w:rsidR="004B5AB9" w:rsidRPr="00CF0C94" w:rsidRDefault="004B5AB9" w:rsidP="004B5AB9">
      <w:pPr>
        <w:rPr>
          <w:rFonts w:ascii="Arial" w:hAnsi="Arial" w:cs="Arial"/>
          <w:caps/>
          <w:vanish/>
          <w:color w:val="0000FF"/>
        </w:rPr>
      </w:pPr>
      <w:r w:rsidRPr="00CF0C94">
        <w:rPr>
          <w:rFonts w:ascii="Arial" w:hAnsi="Arial" w:cs="Arial"/>
          <w:b/>
          <w:bCs/>
          <w:caps/>
          <w:vanish/>
          <w:color w:val="0000FF"/>
        </w:rPr>
        <w:t>action required</w:t>
      </w:r>
      <w:r w:rsidRPr="00CF0C94">
        <w:rPr>
          <w:rFonts w:ascii="Arial" w:hAnsi="Arial" w:cs="Arial"/>
          <w:caps/>
          <w:vanish/>
          <w:color w:val="0000FF"/>
        </w:rPr>
        <w:t>: leasing specialist must Choose 1 of the 2 following paragraphs (lessor provided or government provided) and delete the other paragraph.</w:t>
      </w:r>
    </w:p>
    <w:p w14:paraId="13A27049" w14:textId="5537A90D" w:rsidR="00184906" w:rsidRPr="0079611D" w:rsidRDefault="00184906" w:rsidP="004B5AB9">
      <w:pPr>
        <w:spacing w:after="0"/>
        <w:rPr>
          <w:rFonts w:ascii="Arial" w:hAnsi="Arial" w:cs="Arial"/>
          <w:b/>
          <w:bCs/>
          <w:caps/>
          <w:vanish/>
          <w:color w:val="0000FF"/>
        </w:rPr>
      </w:pPr>
      <w:r w:rsidRPr="0079611D">
        <w:rPr>
          <w:rFonts w:ascii="Arial" w:hAnsi="Arial" w:cs="Arial"/>
          <w:b/>
          <w:bCs/>
          <w:caps/>
          <w:vanish/>
          <w:color w:val="0000FF"/>
        </w:rPr>
        <w:t>VERSION 1:  LESSOR PROVIDED</w:t>
      </w:r>
    </w:p>
    <w:p w14:paraId="22FD7533" w14:textId="3AC5943F" w:rsidR="004B5AB9" w:rsidRPr="0079611D" w:rsidRDefault="004B5AB9" w:rsidP="004B5AB9">
      <w:pPr>
        <w:spacing w:after="0"/>
        <w:rPr>
          <w:rFonts w:ascii="Arial" w:hAnsi="Arial" w:cs="Arial"/>
          <w:b/>
          <w:bCs/>
          <w:caps/>
        </w:rPr>
      </w:pPr>
      <w:r w:rsidRPr="0079611D">
        <w:rPr>
          <w:rFonts w:ascii="Arial" w:hAnsi="Arial" w:cs="Arial"/>
          <w:b/>
          <w:bCs/>
          <w:caps/>
        </w:rPr>
        <w:t xml:space="preserve">lessor provided design, installation, </w:t>
      </w:r>
      <w:smartTag w:uri="urn:schemas-microsoft-com:office:smarttags" w:element="stockticker">
        <w:r w:rsidRPr="0079611D">
          <w:rPr>
            <w:rFonts w:ascii="Arial" w:hAnsi="Arial" w:cs="Arial"/>
            <w:b/>
            <w:bCs/>
            <w:caps/>
          </w:rPr>
          <w:t>and</w:t>
        </w:r>
      </w:smartTag>
      <w:r w:rsidRPr="0079611D">
        <w:rPr>
          <w:rFonts w:ascii="Arial" w:hAnsi="Arial" w:cs="Arial"/>
          <w:b/>
          <w:bCs/>
          <w:caps/>
        </w:rPr>
        <w:t xml:space="preserve"> maintenance</w:t>
      </w:r>
    </w:p>
    <w:p w14:paraId="5BE27604" w14:textId="5AA8AA64" w:rsidR="004B5AB9" w:rsidRDefault="004B5AB9" w:rsidP="004B5AB9">
      <w:pPr>
        <w:spacing w:after="0"/>
        <w:rPr>
          <w:rFonts w:ascii="Arial" w:hAnsi="Arial" w:cs="Arial"/>
        </w:rPr>
      </w:pPr>
      <w:r w:rsidRPr="0079611D">
        <w:rPr>
          <w:rFonts w:ascii="Arial" w:hAnsi="Arial" w:cs="Arial"/>
        </w:rPr>
        <w:t xml:space="preserve">The lessor shall design, install, and maintain a </w:t>
      </w:r>
      <w:r w:rsidR="00340F84" w:rsidRPr="0079611D">
        <w:rPr>
          <w:rFonts w:ascii="Arial" w:hAnsi="Arial" w:cs="Arial"/>
        </w:rPr>
        <w:t>Video Surveillance System (VSS)</w:t>
      </w:r>
      <w:r w:rsidR="00824D32">
        <w:rPr>
          <w:rFonts w:ascii="Arial" w:hAnsi="Arial" w:cs="Arial"/>
        </w:rPr>
        <w:t xml:space="preserve"> </w:t>
      </w:r>
      <w:r w:rsidRPr="0079611D">
        <w:rPr>
          <w:rFonts w:ascii="Arial" w:hAnsi="Arial" w:cs="Arial"/>
        </w:rPr>
        <w:t xml:space="preserve">as described in this section.  The </w:t>
      </w:r>
      <w:r w:rsidR="00340F84" w:rsidRPr="0079611D">
        <w:rPr>
          <w:rFonts w:ascii="Arial" w:hAnsi="Arial" w:cs="Arial"/>
        </w:rPr>
        <w:t>VSS</w:t>
      </w:r>
      <w:r w:rsidRPr="0079611D">
        <w:rPr>
          <w:rFonts w:ascii="Arial" w:hAnsi="Arial" w:cs="Arial"/>
        </w:rPr>
        <w:t xml:space="preserve"> system will support the entry control system (at </w:t>
      </w:r>
      <w:r w:rsidR="00281A39" w:rsidRPr="0079611D">
        <w:rPr>
          <w:rFonts w:ascii="Arial" w:hAnsi="Arial" w:cs="Arial"/>
        </w:rPr>
        <w:t xml:space="preserve">personnel </w:t>
      </w:r>
      <w:r w:rsidRPr="0079611D">
        <w:rPr>
          <w:rFonts w:ascii="Arial" w:hAnsi="Arial" w:cs="Arial"/>
        </w:rPr>
        <w:t>entrances and exits to the space), with time lapse video recording</w:t>
      </w:r>
      <w:r w:rsidR="002B2585" w:rsidRPr="0079611D">
        <w:rPr>
          <w:rFonts w:ascii="Arial" w:hAnsi="Arial" w:cs="Arial"/>
        </w:rPr>
        <w:t xml:space="preserve"> and digital image storage</w:t>
      </w:r>
      <w:r w:rsidRPr="0079611D">
        <w:rPr>
          <w:rFonts w:ascii="Arial" w:hAnsi="Arial" w:cs="Arial"/>
        </w:rPr>
        <w:t xml:space="preserve">, that will allow Government employees to view and communicate remotely with visitors before allowing access to the Space.  As determined by the Government the </w:t>
      </w:r>
      <w:r w:rsidR="00340F84" w:rsidRPr="0079611D">
        <w:rPr>
          <w:rFonts w:ascii="Arial" w:hAnsi="Arial" w:cs="Arial"/>
        </w:rPr>
        <w:t>VSS</w:t>
      </w:r>
      <w:r w:rsidRPr="0079611D">
        <w:rPr>
          <w:rFonts w:ascii="Arial" w:hAnsi="Arial" w:cs="Arial"/>
        </w:rPr>
        <w:t xml:space="preserve"> system shall provide unobstructed coverage of designated pedestrian entrances and exits.  Technical</w:t>
      </w:r>
      <w:r w:rsidRPr="005A34B1">
        <w:rPr>
          <w:rFonts w:ascii="Arial" w:hAnsi="Arial" w:cs="Arial"/>
        </w:rPr>
        <w:t xml:space="preserve"> review </w:t>
      </w:r>
      <w:r>
        <w:rPr>
          <w:rFonts w:ascii="Arial" w:hAnsi="Arial" w:cs="Arial"/>
        </w:rPr>
        <w:t xml:space="preserve">of the proposed system </w:t>
      </w:r>
      <w:r w:rsidRPr="005A34B1">
        <w:rPr>
          <w:rFonts w:ascii="Arial" w:hAnsi="Arial" w:cs="Arial"/>
        </w:rPr>
        <w:t xml:space="preserve">shall be coordinated with the Government security representative, at the direction of the Contracting Officer, </w:t>
      </w:r>
      <w:r w:rsidR="00374CD8">
        <w:rPr>
          <w:rFonts w:ascii="Arial" w:hAnsi="Arial" w:cs="Arial"/>
        </w:rPr>
        <w:t xml:space="preserve">prior to completion of the CD’s, as well as </w:t>
      </w:r>
      <w:r w:rsidRPr="005A34B1">
        <w:rPr>
          <w:rFonts w:ascii="Arial" w:hAnsi="Arial" w:cs="Arial"/>
        </w:rPr>
        <w:t xml:space="preserve">prior to installation.  </w:t>
      </w:r>
      <w:r w:rsidR="00340F84">
        <w:rPr>
          <w:rFonts w:ascii="Arial" w:hAnsi="Arial" w:cs="Arial"/>
        </w:rPr>
        <w:t>VSS</w:t>
      </w:r>
      <w:r w:rsidRPr="005A34B1">
        <w:rPr>
          <w:rFonts w:ascii="Arial" w:hAnsi="Arial" w:cs="Arial"/>
        </w:rPr>
        <w:t xml:space="preserve"> system </w:t>
      </w:r>
      <w:r w:rsidR="00620E46" w:rsidRPr="005A34B1">
        <w:rPr>
          <w:rFonts w:ascii="Arial" w:hAnsi="Arial" w:cs="Arial"/>
        </w:rPr>
        <w:t>testing,</w:t>
      </w:r>
      <w:r w:rsidRPr="005A34B1">
        <w:rPr>
          <w:rFonts w:ascii="Arial" w:hAnsi="Arial" w:cs="Arial"/>
        </w:rPr>
        <w:t xml:space="preserve"> and acceptance shall be conducted by </w:t>
      </w:r>
      <w:r>
        <w:rPr>
          <w:rFonts w:ascii="Arial" w:hAnsi="Arial" w:cs="Arial"/>
        </w:rPr>
        <w:t>the Government</w:t>
      </w:r>
      <w:r w:rsidRPr="005A34B1">
        <w:rPr>
          <w:rFonts w:ascii="Arial" w:hAnsi="Arial" w:cs="Arial"/>
        </w:rPr>
        <w:t xml:space="preserve"> prior to occupancy.  The </w:t>
      </w:r>
      <w:r w:rsidR="00340F84">
        <w:rPr>
          <w:rFonts w:ascii="Arial" w:hAnsi="Arial" w:cs="Arial"/>
        </w:rPr>
        <w:t>VSS</w:t>
      </w:r>
      <w:r w:rsidRPr="005A34B1">
        <w:rPr>
          <w:rFonts w:ascii="Arial" w:hAnsi="Arial" w:cs="Arial"/>
        </w:rPr>
        <w:t xml:space="preserve"> system shall comply with the Architectural Barriers Act, section F230.0.  The Government will centrally monitor the </w:t>
      </w:r>
      <w:r w:rsidR="00340F84">
        <w:rPr>
          <w:rFonts w:ascii="Arial" w:hAnsi="Arial" w:cs="Arial"/>
        </w:rPr>
        <w:t>VSS</w:t>
      </w:r>
      <w:r w:rsidRPr="005A34B1">
        <w:rPr>
          <w:rFonts w:ascii="Arial" w:hAnsi="Arial" w:cs="Arial"/>
        </w:rPr>
        <w:t xml:space="preserve"> system.  Government specifications are available from the </w:t>
      </w:r>
      <w:r>
        <w:rPr>
          <w:rFonts w:ascii="Arial" w:hAnsi="Arial" w:cs="Arial"/>
        </w:rPr>
        <w:t xml:space="preserve">Lease </w:t>
      </w:r>
      <w:r w:rsidRPr="005A34B1">
        <w:rPr>
          <w:rFonts w:ascii="Arial" w:hAnsi="Arial" w:cs="Arial"/>
        </w:rPr>
        <w:t xml:space="preserve">Contracting Officer.  </w:t>
      </w:r>
      <w:r w:rsidR="00340F84">
        <w:rPr>
          <w:rFonts w:ascii="Arial" w:hAnsi="Arial" w:cs="Arial"/>
        </w:rPr>
        <w:t>VSS</w:t>
      </w:r>
      <w:r w:rsidRPr="005A34B1">
        <w:rPr>
          <w:rFonts w:ascii="Arial" w:hAnsi="Arial" w:cs="Arial"/>
        </w:rPr>
        <w:t xml:space="preserve"> system components which fail or require </w:t>
      </w:r>
      <w:r w:rsidR="00620E46" w:rsidRPr="005A34B1">
        <w:rPr>
          <w:rFonts w:ascii="Arial" w:hAnsi="Arial" w:cs="Arial"/>
        </w:rPr>
        <w:t>maintenance,</w:t>
      </w:r>
      <w:r w:rsidRPr="005A34B1">
        <w:rPr>
          <w:rFonts w:ascii="Arial" w:hAnsi="Arial" w:cs="Arial"/>
        </w:rPr>
        <w:t xml:space="preserve"> or which fail during testing should be serviced in accordance with the Security System Maintenance </w:t>
      </w:r>
      <w:r>
        <w:rPr>
          <w:rFonts w:ascii="Arial" w:hAnsi="Arial" w:cs="Arial"/>
        </w:rPr>
        <w:t>C</w:t>
      </w:r>
      <w:r w:rsidRPr="005A34B1">
        <w:rPr>
          <w:rFonts w:ascii="Arial" w:hAnsi="Arial" w:cs="Arial"/>
        </w:rPr>
        <w:t>riteria</w:t>
      </w:r>
      <w:r>
        <w:rPr>
          <w:rFonts w:ascii="Arial" w:hAnsi="Arial" w:cs="Arial"/>
        </w:rPr>
        <w:t xml:space="preserve"> listed </w:t>
      </w:r>
      <w:r w:rsidR="00510D72">
        <w:rPr>
          <w:rFonts w:ascii="Arial" w:hAnsi="Arial" w:cs="Arial"/>
        </w:rPr>
        <w:t>above</w:t>
      </w:r>
      <w:r>
        <w:rPr>
          <w:rFonts w:ascii="Arial" w:hAnsi="Arial" w:cs="Arial"/>
        </w:rPr>
        <w:t>.</w:t>
      </w:r>
      <w:r w:rsidDel="00AB4085">
        <w:rPr>
          <w:rFonts w:ascii="Arial" w:hAnsi="Arial" w:cs="Arial"/>
        </w:rPr>
        <w:t xml:space="preserve"> </w:t>
      </w:r>
    </w:p>
    <w:p w14:paraId="4D3604B6" w14:textId="5701F4F9" w:rsidR="004B5AB9" w:rsidRDefault="004B5AB9" w:rsidP="004B5AB9">
      <w:pPr>
        <w:spacing w:after="0"/>
        <w:rPr>
          <w:rFonts w:ascii="Arial" w:hAnsi="Arial" w:cs="Arial"/>
        </w:rPr>
      </w:pPr>
    </w:p>
    <w:p w14:paraId="60FE4E5D" w14:textId="2BB1EF59" w:rsidR="00397E3B" w:rsidRPr="00037ADE" w:rsidRDefault="00002464" w:rsidP="004B5AB9">
      <w:pPr>
        <w:spacing w:after="0"/>
        <w:rPr>
          <w:rFonts w:ascii="Arial" w:hAnsi="Arial" w:cs="Arial"/>
        </w:rPr>
      </w:pPr>
      <w:r w:rsidRPr="00240528">
        <w:rPr>
          <w:rFonts w:ascii="Arial" w:hAnsi="Arial" w:cs="Arial"/>
        </w:rPr>
        <w:t xml:space="preserve">The </w:t>
      </w:r>
      <w:r w:rsidR="00397E3B" w:rsidRPr="00240528">
        <w:rPr>
          <w:rFonts w:ascii="Arial" w:hAnsi="Arial" w:cs="Arial"/>
        </w:rPr>
        <w:t xml:space="preserve">Lessor shall </w:t>
      </w:r>
      <w:r w:rsidR="00E238B2" w:rsidRPr="00240528">
        <w:rPr>
          <w:rFonts w:ascii="Arial" w:hAnsi="Arial" w:cs="Arial"/>
        </w:rPr>
        <w:t xml:space="preserve">comply with </w:t>
      </w:r>
      <w:r w:rsidR="00397E3B" w:rsidRPr="00240528">
        <w:rPr>
          <w:rFonts w:ascii="Arial" w:hAnsi="Arial" w:cs="Arial"/>
        </w:rPr>
        <w:t>FAR 52.204-25</w:t>
      </w:r>
      <w:r w:rsidR="00E238B2" w:rsidRPr="00240528">
        <w:rPr>
          <w:rFonts w:ascii="Arial" w:hAnsi="Arial" w:cs="Arial"/>
        </w:rPr>
        <w:t>:</w:t>
      </w:r>
      <w:r w:rsidR="00AA1792" w:rsidRPr="00240528">
        <w:rPr>
          <w:rFonts w:ascii="Arial" w:hAnsi="Arial" w:cs="Arial"/>
        </w:rPr>
        <w:t xml:space="preserve"> Prohibition on Contracting for Certain Telecommunications and Video Surveillance Services or Equipment (</w:t>
      </w:r>
      <w:r w:rsidR="002D2AB3">
        <w:rPr>
          <w:rFonts w:ascii="Arial" w:hAnsi="Arial" w:cs="Arial"/>
        </w:rPr>
        <w:t>Nov 2021</w:t>
      </w:r>
      <w:r w:rsidR="00AA1792" w:rsidRPr="00240528">
        <w:rPr>
          <w:rFonts w:ascii="Arial" w:hAnsi="Arial" w:cs="Arial"/>
        </w:rPr>
        <w:t>)</w:t>
      </w:r>
      <w:r w:rsidR="00E238B2" w:rsidRPr="00240528">
        <w:rPr>
          <w:rFonts w:ascii="Arial" w:hAnsi="Arial" w:cs="Arial"/>
        </w:rPr>
        <w:t>.</w:t>
      </w:r>
      <w:r w:rsidR="00233ACA" w:rsidRPr="00240528">
        <w:rPr>
          <w:rFonts w:ascii="Arial" w:hAnsi="Arial" w:cs="Arial"/>
        </w:rPr>
        <w:t xml:space="preserve"> </w:t>
      </w:r>
      <w:r w:rsidR="00E238B2" w:rsidRPr="00240528">
        <w:rPr>
          <w:rFonts w:ascii="Arial" w:hAnsi="Arial" w:cs="Arial"/>
        </w:rPr>
        <w:t>See</w:t>
      </w:r>
      <w:r w:rsidR="00233ACA" w:rsidRPr="00240528">
        <w:rPr>
          <w:rFonts w:ascii="Arial" w:hAnsi="Arial" w:cs="Arial"/>
        </w:rPr>
        <w:t xml:space="preserve"> </w:t>
      </w:r>
      <w:hyperlink r:id="rId8" w:anchor="FAR_52_204_25" w:history="1">
        <w:r w:rsidRPr="00240528">
          <w:rPr>
            <w:rStyle w:val="Hyperlink"/>
            <w:rFonts w:ascii="Arial" w:hAnsi="Arial" w:cs="Arial"/>
          </w:rPr>
          <w:t>https://www.acquisition.gov/far/part-52#FAR_52_204_25</w:t>
        </w:r>
      </w:hyperlink>
      <w:r w:rsidR="00E238B2" w:rsidRPr="00240528">
        <w:rPr>
          <w:rFonts w:ascii="Arial" w:hAnsi="Arial" w:cs="Arial"/>
        </w:rPr>
        <w:t>.</w:t>
      </w:r>
      <w:r w:rsidRPr="00037ADE">
        <w:rPr>
          <w:rFonts w:ascii="Arial" w:hAnsi="Arial" w:cs="Arial"/>
        </w:rPr>
        <w:t xml:space="preserve"> </w:t>
      </w:r>
    </w:p>
    <w:p w14:paraId="08B26B5A" w14:textId="77777777" w:rsidR="00397E3B" w:rsidRDefault="00397E3B" w:rsidP="004B5AB9">
      <w:pPr>
        <w:spacing w:after="0"/>
        <w:rPr>
          <w:rFonts w:ascii="Arial" w:hAnsi="Arial" w:cs="Arial"/>
        </w:rPr>
      </w:pPr>
    </w:p>
    <w:p w14:paraId="20C5097B" w14:textId="7A6B6DEE" w:rsidR="00510D72" w:rsidRPr="00510D72" w:rsidRDefault="00510D72" w:rsidP="004B5AB9">
      <w:pPr>
        <w:spacing w:after="0"/>
        <w:rPr>
          <w:rFonts w:ascii="Arial" w:hAnsi="Arial" w:cs="Arial"/>
          <w:b/>
          <w:bCs/>
          <w:caps/>
          <w:vanish/>
          <w:color w:val="0000FF"/>
        </w:rPr>
      </w:pPr>
      <w:r w:rsidRPr="00510D72">
        <w:rPr>
          <w:rFonts w:ascii="Arial" w:hAnsi="Arial" w:cs="Arial"/>
          <w:b/>
          <w:bCs/>
          <w:caps/>
          <w:vanish/>
          <w:color w:val="0000FF"/>
        </w:rPr>
        <w:t>VERSION 2:  GOVERNMENT PROVIDED</w:t>
      </w:r>
    </w:p>
    <w:p w14:paraId="2C5F9F32" w14:textId="6EDE1A15" w:rsidR="004B5AB9" w:rsidRPr="00BC79D6" w:rsidRDefault="00F70B4D" w:rsidP="004B5AB9">
      <w:pPr>
        <w:spacing w:after="0"/>
        <w:rPr>
          <w:rFonts w:ascii="Arial" w:hAnsi="Arial" w:cs="Arial"/>
          <w:b/>
          <w:bCs/>
          <w:caps/>
        </w:rPr>
      </w:pPr>
      <w:r>
        <w:rPr>
          <w:rFonts w:ascii="Arial" w:hAnsi="Arial" w:cs="Arial"/>
          <w:b/>
          <w:bCs/>
          <w:caps/>
        </w:rPr>
        <w:t xml:space="preserve"> </w:t>
      </w:r>
      <w:r w:rsidR="004B5AB9">
        <w:rPr>
          <w:rFonts w:ascii="Arial" w:hAnsi="Arial" w:cs="Arial"/>
          <w:b/>
          <w:bCs/>
          <w:caps/>
        </w:rPr>
        <w:t>Government</w:t>
      </w:r>
      <w:r w:rsidR="004B5AB9" w:rsidRPr="00BC79D6">
        <w:rPr>
          <w:rFonts w:ascii="Arial" w:hAnsi="Arial" w:cs="Arial"/>
          <w:b/>
          <w:bCs/>
          <w:caps/>
        </w:rPr>
        <w:t xml:space="preserve"> provided </w:t>
      </w:r>
      <w:r w:rsidR="005A10EB">
        <w:rPr>
          <w:rFonts w:ascii="Arial" w:hAnsi="Arial" w:cs="Arial"/>
          <w:b/>
          <w:bCs/>
          <w:caps/>
        </w:rPr>
        <w:t>SCOPE</w:t>
      </w:r>
      <w:r w:rsidR="00FB2B72">
        <w:rPr>
          <w:rFonts w:ascii="Arial" w:hAnsi="Arial" w:cs="Arial"/>
          <w:b/>
          <w:bCs/>
          <w:caps/>
        </w:rPr>
        <w:t xml:space="preserve"> and</w:t>
      </w:r>
      <w:r w:rsidR="005A10EB">
        <w:rPr>
          <w:rFonts w:ascii="Arial" w:hAnsi="Arial" w:cs="Arial"/>
          <w:b/>
          <w:bCs/>
          <w:caps/>
        </w:rPr>
        <w:t xml:space="preserve"> </w:t>
      </w:r>
      <w:r w:rsidR="004B5AB9" w:rsidRPr="00BC79D6">
        <w:rPr>
          <w:rFonts w:ascii="Arial" w:hAnsi="Arial" w:cs="Arial"/>
          <w:b/>
          <w:bCs/>
          <w:caps/>
        </w:rPr>
        <w:t>product, installation, and maintenance</w:t>
      </w:r>
    </w:p>
    <w:p w14:paraId="6B6B1C46" w14:textId="139DA4E8" w:rsidR="004B5AB9" w:rsidRPr="005A34B1" w:rsidRDefault="004B5AB9" w:rsidP="004B5AB9">
      <w:pPr>
        <w:spacing w:after="0"/>
        <w:rPr>
          <w:rFonts w:ascii="Arial" w:hAnsi="Arial" w:cs="Arial"/>
        </w:rPr>
      </w:pPr>
      <w:r w:rsidRPr="005A34B1">
        <w:rPr>
          <w:rFonts w:ascii="Arial" w:hAnsi="Arial" w:cs="Arial"/>
        </w:rPr>
        <w:t xml:space="preserve">The Government </w:t>
      </w:r>
      <w:r w:rsidR="008E1A94">
        <w:rPr>
          <w:rFonts w:ascii="Arial" w:hAnsi="Arial" w:cs="Arial"/>
        </w:rPr>
        <w:t xml:space="preserve">may </w:t>
      </w:r>
      <w:r w:rsidRPr="005A34B1">
        <w:rPr>
          <w:rFonts w:ascii="Arial" w:hAnsi="Arial" w:cs="Arial"/>
        </w:rPr>
        <w:t>provide and install an entry control system, with time lapse video recording</w:t>
      </w:r>
      <w:r w:rsidR="000666C2">
        <w:rPr>
          <w:rFonts w:ascii="Arial" w:hAnsi="Arial" w:cs="Arial"/>
        </w:rPr>
        <w:t xml:space="preserve"> and digital image storage</w:t>
      </w:r>
      <w:r w:rsidRPr="005A34B1">
        <w:rPr>
          <w:rFonts w:ascii="Arial" w:hAnsi="Arial" w:cs="Arial"/>
        </w:rPr>
        <w:t xml:space="preserve">, that will allow </w:t>
      </w:r>
      <w:r>
        <w:rPr>
          <w:rFonts w:ascii="Arial" w:hAnsi="Arial" w:cs="Arial"/>
        </w:rPr>
        <w:t xml:space="preserve">Government </w:t>
      </w:r>
      <w:r w:rsidRPr="005A34B1">
        <w:rPr>
          <w:rFonts w:ascii="Arial" w:hAnsi="Arial" w:cs="Arial"/>
        </w:rPr>
        <w:t xml:space="preserve">employees to view and communicate remotely with visitors before allowing access.   This </w:t>
      </w:r>
      <w:r w:rsidR="000D21FC">
        <w:rPr>
          <w:rFonts w:ascii="Arial" w:hAnsi="Arial" w:cs="Arial"/>
        </w:rPr>
        <w:t>Video Surveillance System (</w:t>
      </w:r>
      <w:r w:rsidR="00824D32">
        <w:rPr>
          <w:rFonts w:ascii="Arial" w:hAnsi="Arial" w:cs="Arial"/>
        </w:rPr>
        <w:t>VSS</w:t>
      </w:r>
      <w:r w:rsidR="000D21FC">
        <w:rPr>
          <w:rFonts w:ascii="Arial" w:hAnsi="Arial" w:cs="Arial"/>
        </w:rPr>
        <w:t>)</w:t>
      </w:r>
      <w:r w:rsidRPr="005A34B1">
        <w:rPr>
          <w:rFonts w:ascii="Arial" w:hAnsi="Arial" w:cs="Arial"/>
        </w:rPr>
        <w:t xml:space="preserve"> shall provide the Government with unobstructed coverage, as determined by the Government, of designated pedestrian entrances and exits.  The Lessor shall permit </w:t>
      </w:r>
      <w:r w:rsidR="00620E46" w:rsidRPr="005A34B1">
        <w:rPr>
          <w:rFonts w:ascii="Arial" w:hAnsi="Arial" w:cs="Arial"/>
        </w:rPr>
        <w:t>twenty-four-hour</w:t>
      </w:r>
      <w:r w:rsidRPr="005A34B1">
        <w:rPr>
          <w:rFonts w:ascii="Arial" w:hAnsi="Arial" w:cs="Arial"/>
        </w:rPr>
        <w:t xml:space="preserve"> </w:t>
      </w:r>
      <w:r w:rsidR="00340F84">
        <w:rPr>
          <w:rFonts w:ascii="Arial" w:hAnsi="Arial" w:cs="Arial"/>
        </w:rPr>
        <w:t>VSS</w:t>
      </w:r>
      <w:r w:rsidRPr="005A34B1">
        <w:rPr>
          <w:rFonts w:ascii="Arial" w:hAnsi="Arial" w:cs="Arial"/>
        </w:rPr>
        <w:t xml:space="preserve"> coverage and recording, provided and operated by the Government.  The Government will centrally monitor the </w:t>
      </w:r>
      <w:r w:rsidR="00340F84">
        <w:rPr>
          <w:rFonts w:ascii="Arial" w:hAnsi="Arial" w:cs="Arial"/>
        </w:rPr>
        <w:t>VSS</w:t>
      </w:r>
      <w:r w:rsidRPr="005A34B1">
        <w:rPr>
          <w:rFonts w:ascii="Arial" w:hAnsi="Arial" w:cs="Arial"/>
        </w:rPr>
        <w:t xml:space="preserve"> surveillance.  Government specifications are available from the Contracting Officer.  </w:t>
      </w:r>
    </w:p>
    <w:p w14:paraId="0728A4D7" w14:textId="77777777" w:rsidR="004B5AB9" w:rsidRPr="005A34B1" w:rsidRDefault="004B5AB9" w:rsidP="004B5AB9">
      <w:pPr>
        <w:spacing w:after="0"/>
        <w:rPr>
          <w:rFonts w:ascii="Arial" w:hAnsi="Arial" w:cs="Arial"/>
        </w:rPr>
      </w:pPr>
    </w:p>
    <w:p w14:paraId="3D4885E0" w14:textId="717CE254" w:rsidR="004B5AB9" w:rsidRPr="0079611D" w:rsidRDefault="00832598" w:rsidP="004B5AB9">
      <w:pPr>
        <w:spacing w:after="0"/>
        <w:rPr>
          <w:rFonts w:ascii="Arial" w:hAnsi="Arial" w:cs="Arial"/>
        </w:rPr>
      </w:pPr>
      <w:r>
        <w:rPr>
          <w:rFonts w:ascii="Arial" w:hAnsi="Arial" w:cs="Arial"/>
        </w:rPr>
        <w:t>After notice to proceed, t</w:t>
      </w:r>
      <w:r w:rsidR="004B5AB9" w:rsidRPr="005A34B1">
        <w:rPr>
          <w:rFonts w:ascii="Arial" w:hAnsi="Arial" w:cs="Arial"/>
        </w:rPr>
        <w:t xml:space="preserve">he </w:t>
      </w:r>
      <w:r w:rsidR="004B5AB9">
        <w:rPr>
          <w:rFonts w:ascii="Arial" w:hAnsi="Arial" w:cs="Arial"/>
        </w:rPr>
        <w:t>L</w:t>
      </w:r>
      <w:r w:rsidR="004B5AB9" w:rsidRPr="005A34B1">
        <w:rPr>
          <w:rFonts w:ascii="Arial" w:hAnsi="Arial" w:cs="Arial"/>
        </w:rPr>
        <w:t>essor</w:t>
      </w:r>
      <w:r w:rsidR="00711302">
        <w:rPr>
          <w:rFonts w:ascii="Arial" w:hAnsi="Arial" w:cs="Arial"/>
        </w:rPr>
        <w:t xml:space="preserve"> </w:t>
      </w:r>
      <w:r w:rsidR="004B5AB9" w:rsidRPr="005A34B1">
        <w:rPr>
          <w:rFonts w:ascii="Arial" w:hAnsi="Arial" w:cs="Arial"/>
        </w:rPr>
        <w:t>shall advise the Government of the appropriate time to install the equipment during t</w:t>
      </w:r>
      <w:r w:rsidR="004B5AB9">
        <w:rPr>
          <w:rFonts w:ascii="Arial" w:hAnsi="Arial" w:cs="Arial"/>
        </w:rPr>
        <w:t>he construction of the Space</w:t>
      </w:r>
      <w:r w:rsidR="00711302">
        <w:rPr>
          <w:rFonts w:ascii="Arial" w:hAnsi="Arial" w:cs="Arial"/>
        </w:rPr>
        <w:t>.</w:t>
      </w:r>
      <w:r w:rsidR="004B5AB9">
        <w:rPr>
          <w:rFonts w:ascii="Arial" w:hAnsi="Arial" w:cs="Arial"/>
        </w:rPr>
        <w:t xml:space="preserve"> The Lessor shall</w:t>
      </w:r>
      <w:r w:rsidR="004B5AB9">
        <w:rPr>
          <w:rFonts w:ascii="Arial" w:hAnsi="Arial" w:cs="Times New Roman"/>
        </w:rPr>
        <w:t xml:space="preserve"> facilitate the </w:t>
      </w:r>
      <w:r w:rsidR="004B5AB9" w:rsidRPr="0079611D">
        <w:rPr>
          <w:rFonts w:ascii="Arial" w:hAnsi="Arial" w:cs="Times New Roman"/>
        </w:rPr>
        <w:t>installation by allowing access to electrical panels and other areas of the building as necessary.</w:t>
      </w:r>
      <w:r>
        <w:rPr>
          <w:rFonts w:ascii="Arial" w:hAnsi="Arial" w:cs="Times New Roman"/>
        </w:rPr>
        <w:t xml:space="preserve"> The Lessor’s construction schedule shall reflect the installation of this equipment.</w:t>
      </w:r>
    </w:p>
    <w:p w14:paraId="2244BDF1" w14:textId="1D0AE65B" w:rsidR="004B5AB9" w:rsidRDefault="004B5AB9" w:rsidP="004B5AB9">
      <w:pPr>
        <w:spacing w:after="0"/>
        <w:rPr>
          <w:rFonts w:ascii="Arial" w:hAnsi="Arial" w:cs="Arial"/>
        </w:rPr>
      </w:pPr>
    </w:p>
    <w:p w14:paraId="75C5BA82" w14:textId="7D65DD7B" w:rsidR="000E5350" w:rsidRDefault="000E5350" w:rsidP="004B5AB9">
      <w:pPr>
        <w:spacing w:after="0"/>
        <w:rPr>
          <w:rFonts w:ascii="Arial" w:hAnsi="Arial" w:cs="Arial"/>
        </w:rPr>
      </w:pPr>
    </w:p>
    <w:p w14:paraId="47EEB770" w14:textId="77777777" w:rsidR="004D1E18" w:rsidRPr="0079611D" w:rsidRDefault="004D1E18" w:rsidP="004B5AB9">
      <w:pPr>
        <w:spacing w:after="0"/>
        <w:rPr>
          <w:rFonts w:ascii="Arial" w:hAnsi="Arial" w:cs="Arial"/>
        </w:rPr>
      </w:pPr>
    </w:p>
    <w:p w14:paraId="423778AE" w14:textId="1BA12254" w:rsidR="004B5AB9" w:rsidRPr="0079611D" w:rsidRDefault="00F719CC" w:rsidP="004B5AB9">
      <w:pPr>
        <w:spacing w:after="0"/>
        <w:rPr>
          <w:rFonts w:ascii="Arial" w:hAnsi="Arial" w:cs="Arial"/>
          <w:b/>
          <w:bCs/>
          <w:caps/>
          <w:sz w:val="24"/>
          <w:szCs w:val="24"/>
        </w:rPr>
      </w:pPr>
      <w:r>
        <w:rPr>
          <w:rFonts w:ascii="Arial" w:hAnsi="Arial" w:cs="Arial"/>
          <w:b/>
          <w:bCs/>
          <w:caps/>
          <w:sz w:val="24"/>
          <w:szCs w:val="24"/>
        </w:rPr>
        <w:lastRenderedPageBreak/>
        <w:t>c</w:t>
      </w:r>
      <w:r w:rsidR="00F70B4D">
        <w:rPr>
          <w:rFonts w:ascii="Arial" w:hAnsi="Arial" w:cs="Arial"/>
          <w:b/>
          <w:bCs/>
          <w:caps/>
          <w:sz w:val="24"/>
          <w:szCs w:val="24"/>
        </w:rPr>
        <w:t xml:space="preserve">. </w:t>
      </w:r>
      <w:r w:rsidR="004B5AB9" w:rsidRPr="0079611D">
        <w:rPr>
          <w:rFonts w:ascii="Arial" w:hAnsi="Arial" w:cs="Arial"/>
          <w:b/>
          <w:bCs/>
          <w:caps/>
          <w:sz w:val="24"/>
          <w:szCs w:val="24"/>
        </w:rPr>
        <w:t>Intrusion Detection System</w:t>
      </w:r>
    </w:p>
    <w:p w14:paraId="0B58A567" w14:textId="77777777" w:rsidR="0027763D" w:rsidRDefault="0027763D" w:rsidP="004B5AB9">
      <w:pPr>
        <w:spacing w:after="0"/>
        <w:rPr>
          <w:rFonts w:ascii="Arial" w:hAnsi="Arial" w:cs="Arial"/>
          <w:b/>
          <w:bCs/>
          <w:caps/>
          <w:vanish/>
          <w:color w:val="0000FF"/>
        </w:rPr>
      </w:pPr>
    </w:p>
    <w:p w14:paraId="651D728A" w14:textId="4E937E14" w:rsidR="004B5AB9" w:rsidRDefault="004B5AB9" w:rsidP="004B5AB9">
      <w:pPr>
        <w:spacing w:after="0"/>
        <w:rPr>
          <w:rFonts w:ascii="Arial" w:hAnsi="Arial" w:cs="Arial"/>
          <w:caps/>
          <w:vanish/>
          <w:color w:val="0000FF"/>
        </w:rPr>
      </w:pPr>
      <w:r w:rsidRPr="0079611D">
        <w:rPr>
          <w:rFonts w:ascii="Arial" w:hAnsi="Arial" w:cs="Arial"/>
          <w:b/>
          <w:bCs/>
          <w:caps/>
          <w:vanish/>
          <w:color w:val="0000FF"/>
        </w:rPr>
        <w:t>action required</w:t>
      </w:r>
      <w:r w:rsidRPr="0079611D">
        <w:rPr>
          <w:rFonts w:ascii="Arial" w:hAnsi="Arial" w:cs="Arial"/>
          <w:caps/>
          <w:vanish/>
          <w:color w:val="0000FF"/>
        </w:rPr>
        <w:t>: leasing specialist must Choose 1 of the 2 following paragraphs (lessor provided or government provided) and delete the other paragraph.</w:t>
      </w:r>
    </w:p>
    <w:p w14:paraId="2EDF7B8C" w14:textId="77777777" w:rsidR="0027763D" w:rsidRPr="0079611D" w:rsidRDefault="0027763D" w:rsidP="004B5AB9">
      <w:pPr>
        <w:spacing w:after="0"/>
        <w:rPr>
          <w:rFonts w:ascii="Arial" w:hAnsi="Arial" w:cs="Arial"/>
          <w:caps/>
          <w:vanish/>
          <w:color w:val="0000FF"/>
        </w:rPr>
      </w:pPr>
    </w:p>
    <w:p w14:paraId="7A333550" w14:textId="2BDC4C81" w:rsidR="00510D72" w:rsidRPr="0079611D" w:rsidRDefault="00510D72" w:rsidP="004B5AB9">
      <w:pPr>
        <w:spacing w:after="0"/>
        <w:rPr>
          <w:rFonts w:ascii="Arial" w:hAnsi="Arial" w:cs="Arial"/>
          <w:b/>
          <w:bCs/>
          <w:caps/>
          <w:vanish/>
          <w:color w:val="0000FF"/>
        </w:rPr>
      </w:pPr>
      <w:r w:rsidRPr="0079611D">
        <w:rPr>
          <w:rFonts w:ascii="Arial" w:hAnsi="Arial" w:cs="Arial"/>
          <w:b/>
          <w:bCs/>
          <w:caps/>
          <w:vanish/>
          <w:color w:val="0000FF"/>
        </w:rPr>
        <w:t>VERSION 1:  LESSOR PROVIDED</w:t>
      </w:r>
    </w:p>
    <w:p w14:paraId="35C01557" w14:textId="678EB3EE" w:rsidR="004B5AB9" w:rsidRPr="0079611D" w:rsidRDefault="004B5AB9" w:rsidP="004B5AB9">
      <w:pPr>
        <w:spacing w:after="0"/>
        <w:rPr>
          <w:rFonts w:ascii="Arial" w:hAnsi="Arial" w:cs="Arial"/>
          <w:b/>
          <w:bCs/>
          <w:caps/>
        </w:rPr>
      </w:pPr>
      <w:r w:rsidRPr="0079611D">
        <w:rPr>
          <w:rFonts w:ascii="Arial" w:hAnsi="Arial" w:cs="Arial"/>
          <w:b/>
          <w:bCs/>
          <w:caps/>
        </w:rPr>
        <w:t xml:space="preserve">lessor provided design, installation, and maintenance </w:t>
      </w:r>
    </w:p>
    <w:p w14:paraId="24FF7217" w14:textId="66911197" w:rsidR="004B5AB9" w:rsidRDefault="004B5AB9" w:rsidP="004B5AB9">
      <w:pPr>
        <w:spacing w:after="0"/>
        <w:rPr>
          <w:rFonts w:ascii="Arial" w:hAnsi="Arial" w:cs="Arial"/>
        </w:rPr>
      </w:pPr>
      <w:r w:rsidRPr="0079611D">
        <w:rPr>
          <w:rFonts w:ascii="Arial" w:hAnsi="Arial" w:cs="Arial"/>
        </w:rPr>
        <w:t>The Lessor shall design, install, and maintain an Intrusion Detection System (IDS) as described in this section.  The Government requires an IDS, which will cover perimeter entry and exit doors, and operable ground-floor windows.  Basic Security-in-Depth IDS components include: magnetic door switch(s), alarm system keypad, passive infrared sensor(s) (PIR), an alarm panel (to designated monitoring center) and appropriate communication method i.e. telephone and/or Internet connection, glass-break detector, magnetic window switches or shock sensors.  Technical review of the proposed system shall be coordinated with the Government security representative, at the direction</w:t>
      </w:r>
      <w:r w:rsidRPr="005A34B1">
        <w:rPr>
          <w:rFonts w:ascii="Arial" w:hAnsi="Arial" w:cs="Arial"/>
        </w:rPr>
        <w:t xml:space="preserve"> of the </w:t>
      </w:r>
      <w:r>
        <w:rPr>
          <w:rFonts w:ascii="Arial" w:hAnsi="Arial" w:cs="Arial"/>
        </w:rPr>
        <w:t xml:space="preserve">Lease </w:t>
      </w:r>
      <w:r w:rsidRPr="005A34B1">
        <w:rPr>
          <w:rFonts w:ascii="Arial" w:hAnsi="Arial" w:cs="Arial"/>
        </w:rPr>
        <w:t xml:space="preserve">Contracting Officer, </w:t>
      </w:r>
      <w:r w:rsidR="00541F8D">
        <w:rPr>
          <w:rFonts w:ascii="Arial" w:hAnsi="Arial" w:cs="Arial"/>
        </w:rPr>
        <w:t xml:space="preserve">prior to completion of the CDs, and </w:t>
      </w:r>
      <w:r w:rsidRPr="005A34B1">
        <w:rPr>
          <w:rFonts w:ascii="Arial" w:hAnsi="Arial" w:cs="Arial"/>
        </w:rPr>
        <w:t xml:space="preserve">prior to installation.  System testing and acceptance shall be conducted by </w:t>
      </w:r>
      <w:r>
        <w:rPr>
          <w:rFonts w:ascii="Arial" w:hAnsi="Arial" w:cs="Arial"/>
        </w:rPr>
        <w:t xml:space="preserve">the Government </w:t>
      </w:r>
      <w:r w:rsidRPr="005A34B1">
        <w:rPr>
          <w:rFonts w:ascii="Arial" w:hAnsi="Arial" w:cs="Arial"/>
        </w:rPr>
        <w:t xml:space="preserve">prior to occupancy.  </w:t>
      </w:r>
    </w:p>
    <w:p w14:paraId="76C89AC5" w14:textId="77777777" w:rsidR="004B5AB9" w:rsidRPr="005A34B1" w:rsidRDefault="004B5AB9" w:rsidP="004B5AB9">
      <w:pPr>
        <w:spacing w:after="0"/>
        <w:rPr>
          <w:rFonts w:ascii="Arial" w:hAnsi="Arial" w:cs="Arial"/>
        </w:rPr>
      </w:pPr>
    </w:p>
    <w:p w14:paraId="08E65D2C" w14:textId="097BA94E" w:rsidR="004B5AB9" w:rsidRDefault="004B5AB9" w:rsidP="004B5AB9">
      <w:pPr>
        <w:spacing w:after="0"/>
        <w:rPr>
          <w:rFonts w:ascii="Arial" w:hAnsi="Arial" w:cs="Arial"/>
        </w:rPr>
      </w:pPr>
      <w:r w:rsidRPr="005A34B1">
        <w:rPr>
          <w:rFonts w:ascii="Arial" w:hAnsi="Arial" w:cs="Arial"/>
        </w:rPr>
        <w:t xml:space="preserve">Basic Security-in-Depth IDS shall be connected to and monitored at a central station operated by the Department of Homeland Security </w:t>
      </w:r>
      <w:r w:rsidR="00620E46" w:rsidRPr="005A34B1">
        <w:rPr>
          <w:rFonts w:ascii="Arial" w:hAnsi="Arial" w:cs="Arial"/>
        </w:rPr>
        <w:t>Mega</w:t>
      </w:r>
      <w:r w:rsidR="00620E46">
        <w:rPr>
          <w:rFonts w:ascii="Arial" w:hAnsi="Arial" w:cs="Arial"/>
        </w:rPr>
        <w:t xml:space="preserve"> </w:t>
      </w:r>
      <w:r w:rsidR="00620E46" w:rsidRPr="005A34B1">
        <w:rPr>
          <w:rFonts w:ascii="Arial" w:hAnsi="Arial" w:cs="Arial"/>
        </w:rPr>
        <w:t>Center</w:t>
      </w:r>
      <w:r w:rsidRPr="005A34B1">
        <w:rPr>
          <w:rFonts w:ascii="Arial" w:hAnsi="Arial" w:cs="Arial"/>
        </w:rPr>
        <w:t>.  Emergency notification lists shall be coordinated with the monitoring station to include all applicable Government and lessor points of contact</w:t>
      </w:r>
      <w:r w:rsidR="00955D95">
        <w:rPr>
          <w:rFonts w:ascii="Arial" w:hAnsi="Arial" w:cs="Arial"/>
        </w:rPr>
        <w:t>, including law enforcement (Federal Protective Service and facility security force).</w:t>
      </w:r>
      <w:r w:rsidRPr="005A34B1">
        <w:rPr>
          <w:rFonts w:ascii="Arial" w:hAnsi="Arial" w:cs="Arial"/>
        </w:rPr>
        <w:t xml:space="preserve">  Monitoring shall be designed to facilitate a real-time detection of an incident, and to coordinate an active response to an incident.  The Lessor must complete the </w:t>
      </w:r>
      <w:r w:rsidR="00620E46" w:rsidRPr="005A34B1">
        <w:rPr>
          <w:rFonts w:ascii="Arial" w:hAnsi="Arial" w:cs="Arial"/>
        </w:rPr>
        <w:t>Mega</w:t>
      </w:r>
      <w:r w:rsidR="00620E46">
        <w:rPr>
          <w:rFonts w:ascii="Arial" w:hAnsi="Arial" w:cs="Arial"/>
        </w:rPr>
        <w:t xml:space="preserve"> </w:t>
      </w:r>
      <w:r w:rsidR="00620E46" w:rsidRPr="005A34B1">
        <w:rPr>
          <w:rFonts w:ascii="Arial" w:hAnsi="Arial" w:cs="Arial"/>
        </w:rPr>
        <w:t>Center</w:t>
      </w:r>
      <w:r w:rsidRPr="005A34B1">
        <w:rPr>
          <w:rFonts w:ascii="Arial" w:hAnsi="Arial" w:cs="Arial"/>
        </w:rPr>
        <w:t xml:space="preserve"> Alarm Requirements (MAR) application process </w:t>
      </w:r>
      <w:r>
        <w:rPr>
          <w:rFonts w:ascii="Arial" w:hAnsi="Arial" w:cs="Arial"/>
        </w:rPr>
        <w:t xml:space="preserve">specified by the Government </w:t>
      </w:r>
      <w:r w:rsidRPr="005A34B1">
        <w:rPr>
          <w:rFonts w:ascii="Arial" w:hAnsi="Arial" w:cs="Arial"/>
        </w:rPr>
        <w:t xml:space="preserve">to meet the monitoring requirements for a functional IDS. </w:t>
      </w:r>
      <w:r w:rsidR="00880B34">
        <w:rPr>
          <w:rFonts w:ascii="Arial" w:hAnsi="Arial" w:cs="Arial"/>
        </w:rPr>
        <w:t xml:space="preserve">The Government creates an FPS monitoring account and works with the Lessor to complete the </w:t>
      </w:r>
      <w:r w:rsidR="00620E46">
        <w:rPr>
          <w:rFonts w:ascii="Arial" w:hAnsi="Arial" w:cs="Arial"/>
        </w:rPr>
        <w:t>Mega Center</w:t>
      </w:r>
      <w:r w:rsidR="00880B34">
        <w:rPr>
          <w:rFonts w:ascii="Arial" w:hAnsi="Arial" w:cs="Arial"/>
        </w:rPr>
        <w:t xml:space="preserve"> Alarm Requirement (MAR) in conjunction with the installing security vendor. </w:t>
      </w:r>
      <w:r w:rsidRPr="005A34B1">
        <w:rPr>
          <w:rFonts w:ascii="Arial" w:hAnsi="Arial" w:cs="Arial"/>
        </w:rPr>
        <w:t xml:space="preserve">Components which fail or require </w:t>
      </w:r>
      <w:r w:rsidR="00620E46" w:rsidRPr="005A34B1">
        <w:rPr>
          <w:rFonts w:ascii="Arial" w:hAnsi="Arial" w:cs="Arial"/>
        </w:rPr>
        <w:t>maintenance,</w:t>
      </w:r>
      <w:r w:rsidRPr="005A34B1">
        <w:rPr>
          <w:rFonts w:ascii="Arial" w:hAnsi="Arial" w:cs="Arial"/>
        </w:rPr>
        <w:t xml:space="preserve"> or which fail during testing shall be serviced in accordance with the Security System Maintenance </w:t>
      </w:r>
      <w:r>
        <w:rPr>
          <w:rFonts w:ascii="Arial" w:hAnsi="Arial" w:cs="Arial"/>
        </w:rPr>
        <w:t>C</w:t>
      </w:r>
      <w:r w:rsidRPr="005A34B1">
        <w:rPr>
          <w:rFonts w:ascii="Arial" w:hAnsi="Arial" w:cs="Arial"/>
        </w:rPr>
        <w:t>riteria</w:t>
      </w:r>
      <w:r>
        <w:rPr>
          <w:rFonts w:ascii="Arial" w:hAnsi="Arial" w:cs="Arial"/>
        </w:rPr>
        <w:t xml:space="preserve"> listed </w:t>
      </w:r>
      <w:r w:rsidR="00510D72">
        <w:rPr>
          <w:rFonts w:ascii="Arial" w:hAnsi="Arial" w:cs="Arial"/>
        </w:rPr>
        <w:t>above</w:t>
      </w:r>
      <w:r w:rsidRPr="005A34B1">
        <w:rPr>
          <w:rFonts w:ascii="Arial" w:hAnsi="Arial" w:cs="Arial"/>
        </w:rPr>
        <w:t>.</w:t>
      </w:r>
    </w:p>
    <w:p w14:paraId="428B305D" w14:textId="35FA7B54" w:rsidR="004B5AB9" w:rsidRPr="0005069B" w:rsidRDefault="004B5AB9" w:rsidP="004B5AB9">
      <w:pPr>
        <w:spacing w:after="0"/>
        <w:rPr>
          <w:rFonts w:ascii="Arial" w:hAnsi="Arial" w:cs="Arial"/>
        </w:rPr>
      </w:pPr>
    </w:p>
    <w:p w14:paraId="70CB4277" w14:textId="77777777" w:rsidR="004B5AB9" w:rsidRDefault="004B5AB9" w:rsidP="004B5AB9">
      <w:pPr>
        <w:spacing w:after="0"/>
        <w:rPr>
          <w:rFonts w:ascii="Arial" w:hAnsi="Arial" w:cs="Arial"/>
        </w:rPr>
      </w:pPr>
    </w:p>
    <w:p w14:paraId="4018CE1B" w14:textId="3E6EA0EA" w:rsidR="00510D72" w:rsidRPr="00510D72" w:rsidRDefault="00510D72" w:rsidP="004B5AB9">
      <w:pPr>
        <w:spacing w:after="0"/>
        <w:rPr>
          <w:rFonts w:ascii="Arial" w:hAnsi="Arial" w:cs="Arial"/>
          <w:b/>
          <w:bCs/>
          <w:caps/>
          <w:vanish/>
          <w:color w:val="0000FF"/>
        </w:rPr>
      </w:pPr>
      <w:r w:rsidRPr="00510D72">
        <w:rPr>
          <w:rFonts w:ascii="Arial" w:hAnsi="Arial" w:cs="Arial"/>
          <w:b/>
          <w:bCs/>
          <w:caps/>
          <w:vanish/>
          <w:color w:val="0000FF"/>
        </w:rPr>
        <w:t>VERSION 2:  GOVERNMENT PROVIDED</w:t>
      </w:r>
    </w:p>
    <w:p w14:paraId="40C1B189" w14:textId="4D12DBFF" w:rsidR="004B5AB9" w:rsidRPr="005A34B1" w:rsidRDefault="004B5AB9" w:rsidP="004B5AB9">
      <w:pPr>
        <w:spacing w:after="0"/>
        <w:rPr>
          <w:rFonts w:ascii="Arial" w:hAnsi="Arial" w:cs="Arial"/>
        </w:rPr>
      </w:pPr>
      <w:r>
        <w:rPr>
          <w:rFonts w:ascii="Arial" w:hAnsi="Arial" w:cs="Arial"/>
          <w:b/>
          <w:bCs/>
          <w:caps/>
        </w:rPr>
        <w:t>Government</w:t>
      </w:r>
      <w:r w:rsidRPr="0005069B">
        <w:rPr>
          <w:rFonts w:ascii="Arial" w:hAnsi="Arial" w:cs="Arial"/>
          <w:b/>
          <w:bCs/>
          <w:caps/>
        </w:rPr>
        <w:t xml:space="preserve"> provided scope and product, installation, and maintenance </w:t>
      </w:r>
      <w:r w:rsidRPr="005A34B1">
        <w:rPr>
          <w:rFonts w:ascii="Arial" w:hAnsi="Arial" w:cs="Arial"/>
        </w:rPr>
        <w:t xml:space="preserve">The Lessor shall permit installation of a perimeter Intrusion Detection System (IDS) to be operated by the Government.  The Government shall provide and install an IDS on perimeter entry and exit doors, and operable ground-floor windows. Basic Security-in-Depth IDS— include: magnetic door switch(s), alarm system keypad, passive infrared sensor(s) (PIR), an alarm panel (to designated monitoring center) and appropriate communication method i.e. telephone and/or Internet connection, glass-break detector, magnetic window switches or shock sensors.  </w:t>
      </w:r>
    </w:p>
    <w:p w14:paraId="61C4BA98" w14:textId="77777777" w:rsidR="004B5AB9" w:rsidRPr="005A34B1" w:rsidRDefault="004B5AB9" w:rsidP="004B5AB9">
      <w:pPr>
        <w:spacing w:after="0"/>
        <w:rPr>
          <w:rFonts w:ascii="Arial" w:hAnsi="Arial" w:cs="Arial"/>
        </w:rPr>
      </w:pPr>
    </w:p>
    <w:p w14:paraId="533753A7" w14:textId="67F14B4B" w:rsidR="004B5AB9" w:rsidRPr="005A34B1" w:rsidRDefault="004B5AB9" w:rsidP="004B5AB9">
      <w:pPr>
        <w:spacing w:after="0"/>
        <w:rPr>
          <w:rFonts w:ascii="Arial" w:hAnsi="Arial" w:cs="Arial"/>
        </w:rPr>
      </w:pPr>
      <w:r w:rsidRPr="005A34B1">
        <w:rPr>
          <w:rFonts w:ascii="Arial" w:hAnsi="Arial" w:cs="Arial"/>
        </w:rPr>
        <w:t xml:space="preserve">Basic Security-in-Depth IDS shall be connected and monitored at a central station.  Emergency notification lists shall be coordinated with the monitoring station to include all applicable Government and </w:t>
      </w:r>
      <w:r>
        <w:rPr>
          <w:rFonts w:ascii="Arial" w:hAnsi="Arial" w:cs="Arial"/>
        </w:rPr>
        <w:t>L</w:t>
      </w:r>
      <w:r w:rsidRPr="005A34B1">
        <w:rPr>
          <w:rFonts w:ascii="Arial" w:hAnsi="Arial" w:cs="Arial"/>
        </w:rPr>
        <w:t>essor points of contact</w:t>
      </w:r>
      <w:r w:rsidR="00955D95">
        <w:rPr>
          <w:rFonts w:ascii="Arial" w:hAnsi="Arial" w:cs="Arial"/>
        </w:rPr>
        <w:t>, including law enforcement (Federal Protective Service and facility security force)</w:t>
      </w:r>
      <w:r w:rsidRPr="005A34B1">
        <w:rPr>
          <w:rFonts w:ascii="Arial" w:hAnsi="Arial" w:cs="Arial"/>
        </w:rPr>
        <w:t xml:space="preserve">.  Monitoring shall be designed to facilitate a real-time detection of an incident, and to coordinate an active response to an incident. </w:t>
      </w:r>
    </w:p>
    <w:p w14:paraId="0C90FFDE" w14:textId="77777777" w:rsidR="004B5AB9" w:rsidRPr="005A34B1" w:rsidRDefault="004B5AB9" w:rsidP="004B5AB9">
      <w:pPr>
        <w:spacing w:after="0"/>
        <w:rPr>
          <w:rFonts w:ascii="Arial" w:hAnsi="Arial" w:cs="Arial"/>
        </w:rPr>
      </w:pPr>
    </w:p>
    <w:p w14:paraId="31B4A517" w14:textId="2C0011FD" w:rsidR="004B5AB9" w:rsidRDefault="00832598" w:rsidP="004B5AB9">
      <w:pPr>
        <w:spacing w:after="0"/>
        <w:rPr>
          <w:rFonts w:ascii="Arial" w:hAnsi="Arial" w:cs="Times New Roman"/>
        </w:rPr>
      </w:pPr>
      <w:r>
        <w:rPr>
          <w:rFonts w:ascii="Arial" w:hAnsi="Arial" w:cs="Arial"/>
        </w:rPr>
        <w:lastRenderedPageBreak/>
        <w:t>After notice to proceed, t</w:t>
      </w:r>
      <w:r w:rsidR="004B5AB9" w:rsidRPr="005A34B1">
        <w:rPr>
          <w:rFonts w:ascii="Arial" w:hAnsi="Arial" w:cs="Arial"/>
        </w:rPr>
        <w:t xml:space="preserve">he </w:t>
      </w:r>
      <w:r w:rsidR="004B5AB9">
        <w:rPr>
          <w:rFonts w:ascii="Arial" w:hAnsi="Arial" w:cs="Arial"/>
        </w:rPr>
        <w:t>L</w:t>
      </w:r>
      <w:r w:rsidR="004B5AB9" w:rsidRPr="005A34B1">
        <w:rPr>
          <w:rFonts w:ascii="Arial" w:hAnsi="Arial" w:cs="Arial"/>
        </w:rPr>
        <w:t>essor</w:t>
      </w:r>
      <w:r w:rsidR="004D1E18">
        <w:rPr>
          <w:rFonts w:ascii="Arial" w:hAnsi="Arial" w:cs="Arial"/>
        </w:rPr>
        <w:t xml:space="preserve"> </w:t>
      </w:r>
      <w:r w:rsidR="004B5AB9" w:rsidRPr="005A34B1">
        <w:rPr>
          <w:rFonts w:ascii="Arial" w:hAnsi="Arial" w:cs="Arial"/>
        </w:rPr>
        <w:t>shall advise the Government of the appropriate time to install the equipment during t</w:t>
      </w:r>
      <w:r w:rsidR="004B5AB9">
        <w:rPr>
          <w:rFonts w:ascii="Arial" w:hAnsi="Arial" w:cs="Arial"/>
        </w:rPr>
        <w:t>he construction of the Space.  The Lessor shall</w:t>
      </w:r>
      <w:r w:rsidR="004B5AB9">
        <w:rPr>
          <w:rFonts w:ascii="Arial" w:hAnsi="Arial" w:cs="Times New Roman"/>
        </w:rPr>
        <w:t xml:space="preserve"> facilitate the installation by allowing access to electrical panels and other areas of the building, as necessary.</w:t>
      </w:r>
      <w:r>
        <w:rPr>
          <w:rFonts w:ascii="Arial" w:hAnsi="Arial" w:cs="Times New Roman"/>
        </w:rPr>
        <w:t xml:space="preserve"> The Lessor’s construction schedule shall reflect the installation of this equipment. </w:t>
      </w:r>
    </w:p>
    <w:p w14:paraId="19BEE9A2" w14:textId="77777777" w:rsidR="004D1E18" w:rsidRPr="005A34B1" w:rsidRDefault="004D1E18" w:rsidP="004B5AB9">
      <w:pPr>
        <w:spacing w:after="0"/>
        <w:rPr>
          <w:rFonts w:ascii="Arial" w:hAnsi="Arial" w:cs="Arial"/>
        </w:rPr>
      </w:pPr>
    </w:p>
    <w:p w14:paraId="7A2E3B18" w14:textId="77777777" w:rsidR="004B5AB9" w:rsidRDefault="004B5AB9" w:rsidP="004B5AB9">
      <w:pPr>
        <w:spacing w:after="0"/>
        <w:rPr>
          <w:rFonts w:ascii="Arial" w:hAnsi="Arial" w:cs="Arial"/>
        </w:rPr>
      </w:pPr>
    </w:p>
    <w:p w14:paraId="5A9DFC75" w14:textId="50E153CD" w:rsidR="004B5AB9" w:rsidRDefault="00F719CC" w:rsidP="004B5AB9">
      <w:pPr>
        <w:spacing w:after="0"/>
        <w:rPr>
          <w:rFonts w:ascii="Arial" w:hAnsi="Arial" w:cs="Arial"/>
          <w:b/>
          <w:bCs/>
          <w:caps/>
          <w:sz w:val="24"/>
          <w:szCs w:val="24"/>
        </w:rPr>
      </w:pPr>
      <w:r>
        <w:rPr>
          <w:rFonts w:ascii="Arial" w:hAnsi="Arial" w:cs="Arial"/>
          <w:b/>
          <w:bCs/>
          <w:caps/>
          <w:sz w:val="24"/>
          <w:szCs w:val="24"/>
        </w:rPr>
        <w:t>d</w:t>
      </w:r>
      <w:r w:rsidR="00F70B4D">
        <w:rPr>
          <w:rFonts w:ascii="Arial" w:hAnsi="Arial" w:cs="Arial"/>
          <w:b/>
          <w:bCs/>
          <w:caps/>
          <w:sz w:val="24"/>
          <w:szCs w:val="24"/>
        </w:rPr>
        <w:t xml:space="preserve">. </w:t>
      </w:r>
      <w:r w:rsidR="004B5AB9" w:rsidRPr="0005069B">
        <w:rPr>
          <w:rFonts w:ascii="Arial" w:hAnsi="Arial" w:cs="Arial"/>
          <w:b/>
          <w:bCs/>
          <w:caps/>
          <w:sz w:val="24"/>
          <w:szCs w:val="24"/>
        </w:rPr>
        <w:t xml:space="preserve">Duress Alarm  </w:t>
      </w:r>
    </w:p>
    <w:p w14:paraId="79EAEE57" w14:textId="62CE159E" w:rsidR="004B5AB9" w:rsidRDefault="004B5AB9" w:rsidP="004B5AB9">
      <w:pPr>
        <w:spacing w:after="0"/>
        <w:rPr>
          <w:rFonts w:ascii="Arial" w:hAnsi="Arial" w:cs="Arial"/>
          <w:caps/>
          <w:vanish/>
          <w:color w:val="0000FF"/>
        </w:rPr>
      </w:pPr>
      <w:r w:rsidRPr="00CF0C94">
        <w:rPr>
          <w:rFonts w:ascii="Arial" w:hAnsi="Arial" w:cs="Arial"/>
          <w:b/>
          <w:bCs/>
          <w:caps/>
          <w:vanish/>
          <w:color w:val="0000FF"/>
        </w:rPr>
        <w:t>action required</w:t>
      </w:r>
      <w:r w:rsidRPr="00CF0C94">
        <w:rPr>
          <w:rFonts w:ascii="Arial" w:hAnsi="Arial" w:cs="Arial"/>
          <w:caps/>
          <w:vanish/>
          <w:color w:val="0000FF"/>
        </w:rPr>
        <w:t>: leasing specialist must Choose 1 of the 2 following paragraphs (lessor provided or government provided) and delete the other paragraph.</w:t>
      </w:r>
    </w:p>
    <w:p w14:paraId="172026E4" w14:textId="77777777" w:rsidR="0027763D" w:rsidRDefault="0027763D" w:rsidP="004B5AB9">
      <w:pPr>
        <w:spacing w:after="0"/>
        <w:rPr>
          <w:rFonts w:ascii="Arial" w:hAnsi="Arial" w:cs="Arial"/>
          <w:caps/>
          <w:vanish/>
          <w:color w:val="0000FF"/>
        </w:rPr>
      </w:pPr>
    </w:p>
    <w:p w14:paraId="59CE1B3C" w14:textId="5FE76BCD" w:rsidR="00510D72" w:rsidRPr="00510D72" w:rsidRDefault="00510D72" w:rsidP="004B5AB9">
      <w:pPr>
        <w:spacing w:after="0"/>
        <w:rPr>
          <w:rFonts w:ascii="Arial" w:hAnsi="Arial" w:cs="Arial"/>
          <w:b/>
          <w:bCs/>
          <w:caps/>
          <w:vanish/>
          <w:color w:val="0000FF"/>
        </w:rPr>
      </w:pPr>
      <w:r w:rsidRPr="00510D72">
        <w:rPr>
          <w:rFonts w:ascii="Arial" w:hAnsi="Arial" w:cs="Arial"/>
          <w:b/>
          <w:bCs/>
          <w:caps/>
          <w:vanish/>
          <w:color w:val="0000FF"/>
        </w:rPr>
        <w:t>VERSION 1:  LESSOR PROVIDED</w:t>
      </w:r>
    </w:p>
    <w:p w14:paraId="44C677A4" w14:textId="5FC24433" w:rsidR="004B5AB9" w:rsidRDefault="004B5AB9" w:rsidP="004B5AB9">
      <w:pPr>
        <w:keepNext/>
        <w:spacing w:after="0"/>
        <w:rPr>
          <w:rFonts w:ascii="Arial" w:hAnsi="Arial" w:cs="Arial"/>
          <w:b/>
          <w:bCs/>
          <w:caps/>
        </w:rPr>
      </w:pPr>
      <w:r w:rsidRPr="00F90EB9">
        <w:rPr>
          <w:rFonts w:ascii="Arial" w:hAnsi="Arial" w:cs="Arial"/>
          <w:b/>
          <w:bCs/>
          <w:caps/>
        </w:rPr>
        <w:t>lessor provide</w:t>
      </w:r>
      <w:r>
        <w:rPr>
          <w:rFonts w:ascii="Arial" w:hAnsi="Arial" w:cs="Arial"/>
          <w:b/>
          <w:bCs/>
          <w:caps/>
        </w:rPr>
        <w:t>d</w:t>
      </w:r>
      <w:r w:rsidRPr="00F90EB9">
        <w:rPr>
          <w:rFonts w:ascii="Arial" w:hAnsi="Arial" w:cs="Arial"/>
          <w:b/>
          <w:bCs/>
          <w:caps/>
        </w:rPr>
        <w:t xml:space="preserve"> design, install</w:t>
      </w:r>
      <w:r>
        <w:rPr>
          <w:rFonts w:ascii="Arial" w:hAnsi="Arial" w:cs="Arial"/>
          <w:b/>
          <w:bCs/>
          <w:caps/>
        </w:rPr>
        <w:t>ation</w:t>
      </w:r>
      <w:r w:rsidRPr="00F90EB9">
        <w:rPr>
          <w:rFonts w:ascii="Arial" w:hAnsi="Arial" w:cs="Arial"/>
          <w:b/>
          <w:bCs/>
          <w:caps/>
        </w:rPr>
        <w:t>, and maintenance</w:t>
      </w:r>
    </w:p>
    <w:p w14:paraId="0CE8A81F" w14:textId="6B2F962D" w:rsidR="004B5AB9" w:rsidRPr="005A34B1" w:rsidRDefault="004B5AB9" w:rsidP="004B5AB9">
      <w:pPr>
        <w:spacing w:after="0"/>
        <w:rPr>
          <w:rFonts w:ascii="Arial" w:hAnsi="Arial" w:cs="Arial"/>
        </w:rPr>
      </w:pPr>
      <w:r w:rsidRPr="009F2A15">
        <w:rPr>
          <w:rFonts w:ascii="Arial" w:hAnsi="Arial" w:cs="Arial"/>
        </w:rPr>
        <w:t>The Lessor shall design, install, and maintain a duress alarm system</w:t>
      </w:r>
      <w:r w:rsidR="008E1A94">
        <w:rPr>
          <w:rFonts w:ascii="Arial" w:hAnsi="Arial" w:cs="Arial"/>
        </w:rPr>
        <w:t>.</w:t>
      </w:r>
      <w:r w:rsidR="004D1E18">
        <w:rPr>
          <w:rFonts w:ascii="Arial" w:hAnsi="Arial" w:cs="Arial"/>
        </w:rPr>
        <w:t xml:space="preserve"> </w:t>
      </w:r>
      <w:r w:rsidRPr="005A34B1">
        <w:rPr>
          <w:rFonts w:ascii="Arial" w:hAnsi="Arial" w:cs="Arial"/>
        </w:rPr>
        <w:t xml:space="preserve">Technical review shall be coordinated with the Government security representative, at the direction of the Contracting Officer, </w:t>
      </w:r>
      <w:r w:rsidR="00BC2D89">
        <w:rPr>
          <w:rFonts w:ascii="Arial" w:hAnsi="Arial" w:cs="Arial"/>
        </w:rPr>
        <w:t xml:space="preserve">prior to completion of the CDs, as well as </w:t>
      </w:r>
      <w:r w:rsidRPr="005A34B1">
        <w:rPr>
          <w:rFonts w:ascii="Arial" w:hAnsi="Arial" w:cs="Arial"/>
        </w:rPr>
        <w:t xml:space="preserve">prior to installation.  System testing and acceptance shall be conducted by </w:t>
      </w:r>
      <w:r>
        <w:rPr>
          <w:rFonts w:ascii="Arial" w:hAnsi="Arial" w:cs="Arial"/>
        </w:rPr>
        <w:t>the Government</w:t>
      </w:r>
      <w:r w:rsidRPr="005A34B1">
        <w:rPr>
          <w:rFonts w:ascii="Arial" w:hAnsi="Arial" w:cs="Arial"/>
        </w:rPr>
        <w:t xml:space="preserve"> prior to occupancy.  This system shall comply with the Architectural Barriers Act, section F230.0.  </w:t>
      </w:r>
    </w:p>
    <w:p w14:paraId="5486630F" w14:textId="77777777" w:rsidR="004B5AB9" w:rsidRPr="005A34B1" w:rsidRDefault="004B5AB9" w:rsidP="004B5AB9">
      <w:pPr>
        <w:spacing w:after="0"/>
        <w:rPr>
          <w:rFonts w:ascii="Arial" w:hAnsi="Arial" w:cs="Arial"/>
        </w:rPr>
      </w:pPr>
    </w:p>
    <w:p w14:paraId="42932053" w14:textId="681AC9DC" w:rsidR="004B5AB9" w:rsidRDefault="004B5AB9" w:rsidP="004B5AB9">
      <w:pPr>
        <w:spacing w:after="0"/>
        <w:rPr>
          <w:rFonts w:ascii="Arial" w:hAnsi="Arial" w:cs="Arial"/>
        </w:rPr>
      </w:pPr>
      <w:r w:rsidRPr="009D1FF3">
        <w:rPr>
          <w:rFonts w:ascii="Arial" w:hAnsi="Arial" w:cs="Arial"/>
        </w:rPr>
        <w:t>The Lessor in consultation and coordination with the security provider and Government shall conduct security system performance testing annually.  Testing must be based on established, consistent agency-specific</w:t>
      </w:r>
      <w:r w:rsidRPr="005A34B1">
        <w:rPr>
          <w:rFonts w:ascii="Arial" w:hAnsi="Arial" w:cs="Arial"/>
        </w:rPr>
        <w:t xml:space="preserve"> protocols, documented and furnished to the Contracting Officer.</w:t>
      </w:r>
      <w:r>
        <w:rPr>
          <w:rFonts w:ascii="Arial" w:hAnsi="Arial" w:cs="Arial"/>
        </w:rPr>
        <w:t xml:space="preserve">  </w:t>
      </w:r>
      <w:r w:rsidRPr="005A34B1">
        <w:rPr>
          <w:rFonts w:ascii="Arial" w:hAnsi="Arial" w:cs="Arial"/>
        </w:rPr>
        <w:t xml:space="preserve">Components which fail or require </w:t>
      </w:r>
      <w:r w:rsidR="00620E46" w:rsidRPr="005A34B1">
        <w:rPr>
          <w:rFonts w:ascii="Arial" w:hAnsi="Arial" w:cs="Arial"/>
        </w:rPr>
        <w:t>maintenance,</w:t>
      </w:r>
      <w:r w:rsidRPr="005A34B1">
        <w:rPr>
          <w:rFonts w:ascii="Arial" w:hAnsi="Arial" w:cs="Arial"/>
        </w:rPr>
        <w:t xml:space="preserve"> or which fail during testing should be serviced in accordance with the Security System Maintenance </w:t>
      </w:r>
      <w:r>
        <w:rPr>
          <w:rFonts w:ascii="Arial" w:hAnsi="Arial" w:cs="Arial"/>
        </w:rPr>
        <w:t>C</w:t>
      </w:r>
      <w:r w:rsidRPr="005A34B1">
        <w:rPr>
          <w:rFonts w:ascii="Arial" w:hAnsi="Arial" w:cs="Arial"/>
        </w:rPr>
        <w:t xml:space="preserve">riteria </w:t>
      </w:r>
      <w:r>
        <w:rPr>
          <w:rFonts w:ascii="Arial" w:hAnsi="Arial" w:cs="Arial"/>
        </w:rPr>
        <w:t xml:space="preserve">listed </w:t>
      </w:r>
      <w:r w:rsidR="00510D72">
        <w:rPr>
          <w:rFonts w:ascii="Arial" w:hAnsi="Arial" w:cs="Arial"/>
        </w:rPr>
        <w:t>above</w:t>
      </w:r>
      <w:r w:rsidRPr="005A34B1">
        <w:rPr>
          <w:rFonts w:ascii="Arial" w:hAnsi="Arial" w:cs="Arial"/>
        </w:rPr>
        <w:t>.</w:t>
      </w:r>
    </w:p>
    <w:p w14:paraId="3A33F93F" w14:textId="77777777" w:rsidR="00AB4A1A" w:rsidRDefault="00AB4A1A" w:rsidP="004B5AB9">
      <w:pPr>
        <w:spacing w:after="0"/>
        <w:rPr>
          <w:rFonts w:ascii="Arial" w:hAnsi="Arial" w:cs="Arial"/>
        </w:rPr>
      </w:pPr>
    </w:p>
    <w:p w14:paraId="76657D93" w14:textId="3D8C270B" w:rsidR="004B5AB9" w:rsidRPr="0080420C" w:rsidRDefault="00AB4A1A" w:rsidP="004B5AB9">
      <w:pPr>
        <w:spacing w:after="0"/>
        <w:rPr>
          <w:rFonts w:ascii="Arial" w:hAnsi="Arial" w:cs="Arial"/>
          <w:caps/>
          <w:vanish/>
          <w:color w:val="3333FF"/>
        </w:rPr>
      </w:pPr>
      <w:r w:rsidRPr="0080420C">
        <w:rPr>
          <w:rFonts w:ascii="Arial" w:hAnsi="Arial" w:cs="Arial"/>
          <w:caps/>
          <w:vanish/>
          <w:color w:val="3333FF"/>
        </w:rPr>
        <w:t>IF AVAILABLE, INSERT A S</w:t>
      </w:r>
      <w:r w:rsidR="00F61C97" w:rsidRPr="0080420C">
        <w:rPr>
          <w:rFonts w:ascii="Arial" w:hAnsi="Arial" w:cs="Arial"/>
          <w:caps/>
          <w:vanish/>
          <w:color w:val="3333FF"/>
        </w:rPr>
        <w:t>COPE OF WORK FOR A DURESS ALARM SYSTEM HERE.</w:t>
      </w:r>
    </w:p>
    <w:p w14:paraId="2E8F6870" w14:textId="77777777" w:rsidR="004B5AB9" w:rsidRDefault="004B5AB9" w:rsidP="004B5AB9">
      <w:pPr>
        <w:spacing w:after="0"/>
        <w:rPr>
          <w:rFonts w:ascii="Arial" w:hAnsi="Arial" w:cs="Arial"/>
        </w:rPr>
      </w:pPr>
    </w:p>
    <w:p w14:paraId="559D549E" w14:textId="1ECC9AD1" w:rsidR="00510D72" w:rsidRPr="00510D72" w:rsidRDefault="00510D72" w:rsidP="004B5AB9">
      <w:pPr>
        <w:spacing w:after="0"/>
        <w:rPr>
          <w:rFonts w:ascii="Arial" w:hAnsi="Arial" w:cs="Arial"/>
          <w:b/>
          <w:bCs/>
          <w:caps/>
          <w:vanish/>
          <w:color w:val="0000FF"/>
        </w:rPr>
      </w:pPr>
      <w:r w:rsidRPr="00510D72">
        <w:rPr>
          <w:rFonts w:ascii="Arial" w:hAnsi="Arial" w:cs="Arial"/>
          <w:b/>
          <w:bCs/>
          <w:caps/>
          <w:vanish/>
          <w:color w:val="0000FF"/>
        </w:rPr>
        <w:t>VERSION 2:  GOVERNMENT PROVIDED</w:t>
      </w:r>
    </w:p>
    <w:p w14:paraId="4EA66A3A" w14:textId="5A63E93E" w:rsidR="004B5AB9" w:rsidRPr="002C7C5D" w:rsidRDefault="004B5AB9" w:rsidP="004B5AB9">
      <w:pPr>
        <w:spacing w:after="0"/>
        <w:rPr>
          <w:rFonts w:ascii="Arial" w:hAnsi="Arial" w:cs="Arial"/>
          <w:b/>
          <w:bCs/>
          <w:caps/>
        </w:rPr>
      </w:pPr>
      <w:r w:rsidRPr="002C7C5D">
        <w:rPr>
          <w:rFonts w:ascii="Arial" w:hAnsi="Arial" w:cs="Arial"/>
          <w:b/>
          <w:bCs/>
          <w:caps/>
        </w:rPr>
        <w:t>Government provided scope, product, installation, and maintenance</w:t>
      </w:r>
    </w:p>
    <w:p w14:paraId="61460F3B" w14:textId="77777777" w:rsidR="004B5AB9" w:rsidRPr="005A34B1" w:rsidRDefault="004B5AB9" w:rsidP="004B5AB9">
      <w:pPr>
        <w:spacing w:after="0"/>
        <w:rPr>
          <w:rFonts w:ascii="Arial" w:hAnsi="Arial" w:cs="Arial"/>
        </w:rPr>
      </w:pPr>
      <w:r w:rsidRPr="00F719CC">
        <w:rPr>
          <w:rFonts w:ascii="Arial" w:hAnsi="Arial" w:cs="Arial"/>
        </w:rPr>
        <w:t xml:space="preserve">The Lessor shall permit installation of a duress alarm system to be provided and operated by the Government.  The Government, in coordination with a security provider, either internal or external, as determined by the Contracting Officer, </w:t>
      </w:r>
      <w:r w:rsidRPr="002C7C5D">
        <w:rPr>
          <w:rFonts w:ascii="Arial" w:hAnsi="Arial" w:cs="Arial"/>
        </w:rPr>
        <w:t>shall document and implement duress procedures for emergency situations.</w:t>
      </w:r>
    </w:p>
    <w:p w14:paraId="57C3344E" w14:textId="77777777" w:rsidR="004B5AB9" w:rsidRDefault="004B5AB9" w:rsidP="004B5AB9">
      <w:pPr>
        <w:spacing w:after="0"/>
        <w:rPr>
          <w:rFonts w:ascii="Arial" w:hAnsi="Arial" w:cs="Arial"/>
        </w:rPr>
      </w:pPr>
    </w:p>
    <w:p w14:paraId="76BA876C" w14:textId="2D8C3D97" w:rsidR="004B5AB9" w:rsidRPr="005A34B1" w:rsidRDefault="00832598" w:rsidP="004B5AB9">
      <w:pPr>
        <w:spacing w:after="0"/>
        <w:rPr>
          <w:rFonts w:ascii="Arial" w:hAnsi="Arial" w:cs="Arial"/>
        </w:rPr>
      </w:pPr>
      <w:r>
        <w:rPr>
          <w:rFonts w:ascii="Arial" w:hAnsi="Arial" w:cs="Arial"/>
        </w:rPr>
        <w:t>After notice to proceed, t</w:t>
      </w:r>
      <w:r w:rsidR="004B5AB9" w:rsidRPr="005A34B1">
        <w:rPr>
          <w:rFonts w:ascii="Arial" w:hAnsi="Arial" w:cs="Arial"/>
        </w:rPr>
        <w:t xml:space="preserve">he </w:t>
      </w:r>
      <w:r w:rsidR="004B5AB9">
        <w:rPr>
          <w:rFonts w:ascii="Arial" w:hAnsi="Arial" w:cs="Arial"/>
        </w:rPr>
        <w:t>L</w:t>
      </w:r>
      <w:r w:rsidR="004B5AB9" w:rsidRPr="005A34B1">
        <w:rPr>
          <w:rFonts w:ascii="Arial" w:hAnsi="Arial" w:cs="Arial"/>
        </w:rPr>
        <w:t>essor</w:t>
      </w:r>
      <w:r w:rsidR="004D1E18">
        <w:rPr>
          <w:rFonts w:ascii="Arial" w:hAnsi="Arial" w:cs="Arial"/>
        </w:rPr>
        <w:t xml:space="preserve"> </w:t>
      </w:r>
      <w:r w:rsidR="004B5AB9" w:rsidRPr="005A34B1">
        <w:rPr>
          <w:rFonts w:ascii="Arial" w:hAnsi="Arial" w:cs="Arial"/>
        </w:rPr>
        <w:t>shall advise the Government of the appropriate time to install the equipment during t</w:t>
      </w:r>
      <w:r w:rsidR="004B5AB9">
        <w:rPr>
          <w:rFonts w:ascii="Arial" w:hAnsi="Arial" w:cs="Arial"/>
        </w:rPr>
        <w:t>he construction of the Space and shall</w:t>
      </w:r>
      <w:r w:rsidR="004B5AB9">
        <w:rPr>
          <w:rFonts w:ascii="Arial" w:hAnsi="Arial" w:cs="Times New Roman"/>
        </w:rPr>
        <w:t xml:space="preserve"> facilitate the installation, including access to electrical panels and other areas of the building, as necessary.</w:t>
      </w:r>
      <w:r>
        <w:rPr>
          <w:rFonts w:ascii="Arial" w:hAnsi="Arial" w:cs="Times New Roman"/>
        </w:rPr>
        <w:t xml:space="preserve"> The Lessor’s construction schedule shall reflect the installation of this equipment.</w:t>
      </w:r>
    </w:p>
    <w:p w14:paraId="6CEA3A6F" w14:textId="77777777" w:rsidR="004B5AB9" w:rsidRPr="005A34B1" w:rsidRDefault="004B5AB9" w:rsidP="004B5AB9">
      <w:pPr>
        <w:spacing w:after="0"/>
        <w:rPr>
          <w:rFonts w:ascii="Arial" w:hAnsi="Arial" w:cs="Arial"/>
        </w:rPr>
      </w:pPr>
    </w:p>
    <w:p w14:paraId="678B907A" w14:textId="1A303908" w:rsidR="00263ED1" w:rsidRPr="006E1704" w:rsidRDefault="00263ED1" w:rsidP="00263ED1">
      <w:pPr>
        <w:rPr>
          <w:rFonts w:ascii="Arial" w:hAnsi="Arial" w:cs="Arial"/>
          <w:caps/>
          <w:vanish/>
          <w:color w:val="0000FF"/>
        </w:rPr>
      </w:pPr>
    </w:p>
    <w:p w14:paraId="70328F27" w14:textId="3B371350" w:rsidR="00263ED1" w:rsidRPr="002A0E90" w:rsidRDefault="00F719CC" w:rsidP="00263ED1">
      <w:pPr>
        <w:rPr>
          <w:rFonts w:ascii="Arial" w:hAnsi="Arial" w:cs="Arial"/>
          <w:b/>
          <w:bCs/>
          <w:caps/>
          <w:sz w:val="24"/>
          <w:szCs w:val="24"/>
        </w:rPr>
      </w:pPr>
      <w:r w:rsidRPr="002A0E90">
        <w:rPr>
          <w:rFonts w:ascii="Arial" w:hAnsi="Arial" w:cs="Arial"/>
          <w:b/>
          <w:bCs/>
          <w:caps/>
          <w:sz w:val="24"/>
          <w:szCs w:val="24"/>
        </w:rPr>
        <w:t>e</w:t>
      </w:r>
      <w:r w:rsidR="00F70B4D" w:rsidRPr="002A0E90">
        <w:rPr>
          <w:rFonts w:ascii="Arial" w:hAnsi="Arial" w:cs="Arial"/>
          <w:b/>
          <w:bCs/>
          <w:caps/>
          <w:sz w:val="24"/>
          <w:szCs w:val="24"/>
        </w:rPr>
        <w:t xml:space="preserve">. </w:t>
      </w:r>
      <w:r w:rsidR="00263ED1" w:rsidRPr="002A0E90">
        <w:rPr>
          <w:rFonts w:ascii="Arial" w:hAnsi="Arial" w:cs="Arial"/>
          <w:b/>
          <w:bCs/>
          <w:caps/>
          <w:sz w:val="24"/>
          <w:szCs w:val="24"/>
        </w:rPr>
        <w:t>Security systems design</w:t>
      </w:r>
    </w:p>
    <w:p w14:paraId="5EAACE84" w14:textId="79D779AD" w:rsidR="00263ED1" w:rsidRPr="00B50E58" w:rsidRDefault="00263ED1" w:rsidP="00263ED1">
      <w:pPr>
        <w:rPr>
          <w:rFonts w:ascii="Arial" w:hAnsi="Arial" w:cs="Arial"/>
          <w:strike/>
        </w:rPr>
      </w:pPr>
      <w:r w:rsidRPr="00C6531F">
        <w:rPr>
          <w:rFonts w:ascii="Arial" w:hAnsi="Arial" w:cs="Arial"/>
        </w:rPr>
        <w:t>The Lessor</w:t>
      </w:r>
      <w:r>
        <w:rPr>
          <w:rFonts w:ascii="Arial" w:hAnsi="Arial" w:cs="Arial"/>
        </w:rPr>
        <w:t>,</w:t>
      </w:r>
      <w:r w:rsidRPr="00C6531F">
        <w:rPr>
          <w:rFonts w:ascii="Arial" w:hAnsi="Arial" w:cs="Arial"/>
        </w:rPr>
        <w:t xml:space="preserve"> in consultation and coordination with security provider</w:t>
      </w:r>
      <w:r>
        <w:rPr>
          <w:rFonts w:ascii="Arial" w:hAnsi="Arial" w:cs="Arial"/>
        </w:rPr>
        <w:t>s</w:t>
      </w:r>
      <w:r w:rsidRPr="00C6531F">
        <w:rPr>
          <w:rFonts w:ascii="Arial" w:hAnsi="Arial" w:cs="Arial"/>
        </w:rPr>
        <w:t xml:space="preserve"> (internal or external) and the agency designated security representative</w:t>
      </w:r>
      <w:r>
        <w:rPr>
          <w:rFonts w:ascii="Arial" w:hAnsi="Arial" w:cs="Arial"/>
        </w:rPr>
        <w:t>,</w:t>
      </w:r>
      <w:r w:rsidRPr="00C6531F">
        <w:rPr>
          <w:rFonts w:ascii="Arial" w:hAnsi="Arial" w:cs="Arial"/>
        </w:rPr>
        <w:t xml:space="preserve"> shall ensure at the time of system design, system construction, and throughout the term of the </w:t>
      </w:r>
      <w:r w:rsidR="0026453B">
        <w:rPr>
          <w:rFonts w:ascii="Arial" w:hAnsi="Arial" w:cs="Arial"/>
        </w:rPr>
        <w:t>L</w:t>
      </w:r>
      <w:r w:rsidRPr="00C6531F">
        <w:rPr>
          <w:rFonts w:ascii="Arial" w:hAnsi="Arial" w:cs="Arial"/>
        </w:rPr>
        <w:t>ease</w:t>
      </w:r>
      <w:r>
        <w:rPr>
          <w:rFonts w:ascii="Arial" w:hAnsi="Arial" w:cs="Arial"/>
        </w:rPr>
        <w:t>,</w:t>
      </w:r>
      <w:r w:rsidRPr="00C6531F">
        <w:rPr>
          <w:rFonts w:ascii="Arial" w:hAnsi="Arial" w:cs="Arial"/>
        </w:rPr>
        <w:t xml:space="preserve"> that </w:t>
      </w:r>
      <w:r w:rsidRPr="002C7C5D">
        <w:rPr>
          <w:rFonts w:ascii="Arial" w:hAnsi="Arial" w:cs="Arial"/>
        </w:rPr>
        <w:t xml:space="preserve">alarm and </w:t>
      </w:r>
      <w:r w:rsidR="00BC2D89">
        <w:rPr>
          <w:rFonts w:ascii="Arial" w:hAnsi="Arial" w:cs="Arial"/>
        </w:rPr>
        <w:t>P</w:t>
      </w:r>
      <w:r w:rsidR="0081032A">
        <w:rPr>
          <w:rFonts w:ascii="Arial" w:hAnsi="Arial" w:cs="Arial"/>
        </w:rPr>
        <w:t>ACS</w:t>
      </w:r>
      <w:r w:rsidR="00BC2D89">
        <w:rPr>
          <w:rFonts w:ascii="Arial" w:hAnsi="Arial" w:cs="Arial"/>
        </w:rPr>
        <w:t xml:space="preserve"> </w:t>
      </w:r>
      <w:r w:rsidRPr="002C7C5D">
        <w:rPr>
          <w:rFonts w:ascii="Arial" w:hAnsi="Arial" w:cs="Arial"/>
        </w:rPr>
        <w:t>panel, VSS components, controllers, and cabling shall be secured from unauthorized physical and logical access</w:t>
      </w:r>
      <w:r w:rsidR="008A242C" w:rsidRPr="002C7C5D">
        <w:rPr>
          <w:rFonts w:ascii="Arial" w:hAnsi="Arial" w:cs="Arial"/>
        </w:rPr>
        <w:t>.</w:t>
      </w:r>
      <w:r w:rsidRPr="002C7C5D">
        <w:rPr>
          <w:rFonts w:ascii="Arial" w:hAnsi="Arial" w:cs="Arial"/>
        </w:rPr>
        <w:t xml:space="preserve"> </w:t>
      </w:r>
    </w:p>
    <w:p w14:paraId="0D13EB95" w14:textId="135B70F8" w:rsidR="00891F56" w:rsidRDefault="00F70B4D" w:rsidP="004B5AB9">
      <w:pPr>
        <w:keepNext/>
        <w:spacing w:after="0"/>
        <w:rPr>
          <w:rFonts w:ascii="Arial" w:hAnsi="Arial" w:cs="Arial"/>
          <w:b/>
          <w:bCs/>
          <w:caps/>
          <w:sz w:val="28"/>
          <w:szCs w:val="28"/>
        </w:rPr>
      </w:pPr>
      <w:r>
        <w:rPr>
          <w:rFonts w:ascii="Arial" w:hAnsi="Arial" w:cs="Arial"/>
          <w:b/>
          <w:bCs/>
          <w:caps/>
          <w:sz w:val="28"/>
          <w:szCs w:val="28"/>
        </w:rPr>
        <w:lastRenderedPageBreak/>
        <w:t xml:space="preserve">v. </w:t>
      </w:r>
      <w:r w:rsidR="004B5AB9" w:rsidRPr="0005069B">
        <w:rPr>
          <w:rFonts w:ascii="Arial" w:hAnsi="Arial" w:cs="Arial"/>
          <w:b/>
          <w:bCs/>
          <w:caps/>
          <w:sz w:val="28"/>
          <w:szCs w:val="28"/>
        </w:rPr>
        <w:t>STRUCTURE</w:t>
      </w:r>
    </w:p>
    <w:p w14:paraId="4D0129A0" w14:textId="66B0B5E7" w:rsidR="004B5AB9" w:rsidRPr="00F301CE" w:rsidRDefault="00511550" w:rsidP="004B5AB9">
      <w:pPr>
        <w:keepNext/>
        <w:spacing w:after="0"/>
        <w:rPr>
          <w:rFonts w:ascii="Arial" w:hAnsi="Arial" w:cs="Arial"/>
          <w:caps/>
          <w:sz w:val="24"/>
          <w:szCs w:val="24"/>
        </w:rPr>
      </w:pPr>
      <w:r w:rsidRPr="00F301CE">
        <w:rPr>
          <w:rFonts w:ascii="Arial" w:hAnsi="Arial" w:cs="Arial"/>
          <w:caps/>
          <w:sz w:val="24"/>
          <w:szCs w:val="24"/>
        </w:rPr>
        <w:t xml:space="preserve">note: for </w:t>
      </w:r>
      <w:r w:rsidR="00207CC8" w:rsidRPr="00F301CE">
        <w:rPr>
          <w:rFonts w:ascii="Arial" w:hAnsi="Arial" w:cs="Arial"/>
          <w:caps/>
          <w:sz w:val="24"/>
          <w:szCs w:val="24"/>
        </w:rPr>
        <w:t xml:space="preserve">additional </w:t>
      </w:r>
      <w:r w:rsidRPr="00F301CE">
        <w:rPr>
          <w:rFonts w:ascii="Arial" w:hAnsi="Arial" w:cs="Arial"/>
          <w:caps/>
          <w:sz w:val="24"/>
          <w:szCs w:val="24"/>
        </w:rPr>
        <w:t>blast resistant measures required in new lease construction projects, refer to lease paragraph</w:t>
      </w:r>
      <w:r w:rsidR="00CA16A4" w:rsidRPr="00F301CE">
        <w:rPr>
          <w:rFonts w:ascii="Arial" w:hAnsi="Arial" w:cs="Arial"/>
          <w:caps/>
          <w:sz w:val="24"/>
          <w:szCs w:val="24"/>
        </w:rPr>
        <w:t xml:space="preserve"> “</w:t>
      </w:r>
      <w:r w:rsidRPr="00F301CE">
        <w:rPr>
          <w:rFonts w:ascii="Arial" w:hAnsi="Arial" w:cs="Arial"/>
          <w:caps/>
          <w:sz w:val="24"/>
          <w:szCs w:val="24"/>
        </w:rPr>
        <w:t>Security for new construction</w:t>
      </w:r>
      <w:r w:rsidR="00CA16A4" w:rsidRPr="00F301CE">
        <w:rPr>
          <w:rFonts w:ascii="Arial" w:hAnsi="Arial" w:cs="Arial"/>
          <w:caps/>
          <w:sz w:val="24"/>
          <w:szCs w:val="24"/>
        </w:rPr>
        <w:t>”</w:t>
      </w:r>
      <w:r w:rsidRPr="00F301CE">
        <w:rPr>
          <w:rFonts w:ascii="Arial" w:hAnsi="Arial" w:cs="Arial"/>
          <w:caps/>
          <w:sz w:val="24"/>
          <w:szCs w:val="24"/>
        </w:rPr>
        <w:t>.</w:t>
      </w:r>
    </w:p>
    <w:p w14:paraId="5B028C77" w14:textId="77777777" w:rsidR="00511550" w:rsidRPr="003871D8" w:rsidRDefault="00511550" w:rsidP="004B5AB9">
      <w:pPr>
        <w:keepNext/>
        <w:spacing w:after="0"/>
        <w:rPr>
          <w:rFonts w:ascii="Arial" w:hAnsi="Arial" w:cs="Arial"/>
          <w:b/>
          <w:bCs/>
          <w:caps/>
        </w:rPr>
      </w:pPr>
    </w:p>
    <w:p w14:paraId="1276642F" w14:textId="0FAEAC3D" w:rsidR="00B737FB" w:rsidRDefault="00F70B4D" w:rsidP="004B5AB9">
      <w:pPr>
        <w:keepNext/>
        <w:spacing w:after="0"/>
        <w:rPr>
          <w:rFonts w:ascii="Arial" w:hAnsi="Arial" w:cs="Arial"/>
        </w:rPr>
      </w:pPr>
      <w:r>
        <w:rPr>
          <w:rFonts w:ascii="Arial" w:hAnsi="Arial" w:cs="Arial"/>
          <w:b/>
          <w:bCs/>
          <w:caps/>
          <w:sz w:val="24"/>
          <w:szCs w:val="24"/>
        </w:rPr>
        <w:t xml:space="preserve">A. </w:t>
      </w:r>
      <w:r w:rsidR="004B5AB9" w:rsidRPr="0005069B">
        <w:rPr>
          <w:rFonts w:ascii="Arial" w:hAnsi="Arial" w:cs="Arial"/>
          <w:b/>
          <w:bCs/>
          <w:caps/>
          <w:sz w:val="24"/>
          <w:szCs w:val="24"/>
        </w:rPr>
        <w:t xml:space="preserve">Windows </w:t>
      </w:r>
    </w:p>
    <w:p w14:paraId="5B1A5F2A" w14:textId="5C20765E" w:rsidR="00B737FB" w:rsidRPr="003F7FF6" w:rsidRDefault="00B737FB" w:rsidP="00B737FB">
      <w:pPr>
        <w:spacing w:after="0"/>
        <w:rPr>
          <w:rFonts w:ascii="Arial" w:hAnsi="Arial" w:cs="Arial"/>
          <w:b/>
        </w:rPr>
      </w:pPr>
      <w:r w:rsidRPr="003F7FF6">
        <w:rPr>
          <w:rFonts w:ascii="Arial" w:hAnsi="Arial" w:cs="Arial"/>
          <w:b/>
        </w:rPr>
        <w:t>LOCK GROUND FLOOR WINDOWS</w:t>
      </w:r>
      <w:r w:rsidR="00634CFD">
        <w:rPr>
          <w:rFonts w:ascii="Arial" w:hAnsi="Arial" w:cs="Arial"/>
          <w:b/>
        </w:rPr>
        <w:t xml:space="preserve"> </w:t>
      </w:r>
      <w:r w:rsidR="00743927">
        <w:rPr>
          <w:rFonts w:ascii="Arial" w:hAnsi="Arial" w:cs="Arial"/>
          <w:b/>
        </w:rPr>
        <w:t xml:space="preserve">   </w:t>
      </w:r>
    </w:p>
    <w:p w14:paraId="1DC1B30A" w14:textId="6DD22323" w:rsidR="00B737FB" w:rsidRDefault="0089033B" w:rsidP="00B737FB">
      <w:pPr>
        <w:spacing w:after="0"/>
        <w:rPr>
          <w:rFonts w:ascii="Arial" w:hAnsi="Arial" w:cs="Arial"/>
        </w:rPr>
      </w:pPr>
      <w:r w:rsidRPr="00F301CE">
        <w:rPr>
          <w:rFonts w:ascii="Arial" w:hAnsi="Arial" w:cs="Arial"/>
        </w:rPr>
        <w:t>If a Government tenant occupies ground floor space</w:t>
      </w:r>
      <w:r w:rsidRPr="00931384">
        <w:rPr>
          <w:rFonts w:ascii="Arial" w:hAnsi="Arial" w:cs="Arial"/>
        </w:rPr>
        <w:t xml:space="preserve"> in the</w:t>
      </w:r>
      <w:r>
        <w:rPr>
          <w:rFonts w:ascii="Arial" w:hAnsi="Arial" w:cs="Arial"/>
        </w:rPr>
        <w:t xml:space="preserve"> Building, t</w:t>
      </w:r>
      <w:r w:rsidR="00B737FB">
        <w:rPr>
          <w:rFonts w:ascii="Arial" w:hAnsi="Arial" w:cs="Arial"/>
        </w:rPr>
        <w:t xml:space="preserve">he Lessor shall </w:t>
      </w:r>
      <w:r w:rsidR="00375D26">
        <w:rPr>
          <w:rFonts w:ascii="Arial" w:hAnsi="Arial" w:cs="Arial"/>
        </w:rPr>
        <w:t xml:space="preserve">provide a means to </w:t>
      </w:r>
      <w:r w:rsidR="00B737FB">
        <w:rPr>
          <w:rFonts w:ascii="Arial" w:hAnsi="Arial" w:cs="Arial"/>
        </w:rPr>
        <w:t xml:space="preserve">lock all </w:t>
      </w:r>
      <w:r w:rsidR="00375D26">
        <w:rPr>
          <w:rFonts w:ascii="Arial" w:hAnsi="Arial" w:cs="Arial"/>
        </w:rPr>
        <w:t xml:space="preserve">operable, </w:t>
      </w:r>
      <w:r w:rsidR="00B737FB">
        <w:rPr>
          <w:rFonts w:ascii="Arial" w:hAnsi="Arial" w:cs="Arial"/>
        </w:rPr>
        <w:t>ground floor windows with</w:t>
      </w:r>
      <w:r w:rsidR="005C4B36">
        <w:rPr>
          <w:rFonts w:ascii="Arial" w:hAnsi="Arial" w:cs="Arial"/>
        </w:rPr>
        <w:t xml:space="preserve"> secure latches.</w:t>
      </w:r>
      <w:r w:rsidR="00375D26">
        <w:rPr>
          <w:rFonts w:ascii="Arial" w:hAnsi="Arial" w:cs="Arial"/>
        </w:rPr>
        <w:t xml:space="preserve"> </w:t>
      </w:r>
      <w:r w:rsidR="00743927">
        <w:rPr>
          <w:rFonts w:ascii="Arial" w:hAnsi="Arial" w:cs="Arial"/>
        </w:rPr>
        <w:t>As part of BSAC, a</w:t>
      </w:r>
      <w:r w:rsidR="00F12812">
        <w:rPr>
          <w:rFonts w:ascii="Arial" w:hAnsi="Arial" w:cs="Arial"/>
        </w:rPr>
        <w:t>ny operable, g</w:t>
      </w:r>
      <w:r w:rsidR="00B737FB">
        <w:rPr>
          <w:rFonts w:ascii="Arial" w:hAnsi="Arial" w:cs="Arial"/>
        </w:rPr>
        <w:t>round floor windows shall be monitored via IDS.</w:t>
      </w:r>
    </w:p>
    <w:p w14:paraId="7D0B10FB" w14:textId="77777777" w:rsidR="006C3972" w:rsidRPr="00400926" w:rsidRDefault="006C3972" w:rsidP="006C3972">
      <w:pPr>
        <w:shd w:val="clear" w:color="auto" w:fill="FFFFFF"/>
        <w:spacing w:after="0" w:line="240" w:lineRule="auto"/>
        <w:rPr>
          <w:rFonts w:ascii="Arial" w:eastAsia="Times New Roman" w:hAnsi="Arial" w:cs="Arial"/>
          <w:b/>
          <w:color w:val="000000"/>
          <w:sz w:val="24"/>
          <w:szCs w:val="24"/>
        </w:rPr>
      </w:pPr>
    </w:p>
    <w:p w14:paraId="0531BD35" w14:textId="74E84EBA" w:rsidR="00893950" w:rsidRPr="002A0E90" w:rsidRDefault="00F70B4D" w:rsidP="00893950">
      <w:pPr>
        <w:keepNext/>
        <w:spacing w:after="0"/>
        <w:rPr>
          <w:rFonts w:ascii="Arial" w:hAnsi="Arial" w:cs="Arial"/>
          <w:b/>
          <w:bCs/>
          <w:sz w:val="24"/>
          <w:szCs w:val="24"/>
        </w:rPr>
      </w:pPr>
      <w:r>
        <w:rPr>
          <w:rFonts w:ascii="Arial" w:hAnsi="Arial" w:cs="Arial"/>
          <w:b/>
          <w:bCs/>
          <w:sz w:val="24"/>
          <w:szCs w:val="24"/>
        </w:rPr>
        <w:t xml:space="preserve">B. </w:t>
      </w:r>
      <w:r w:rsidR="00893950" w:rsidRPr="00891378">
        <w:rPr>
          <w:rFonts w:ascii="Arial" w:hAnsi="Arial" w:cs="Arial"/>
          <w:b/>
          <w:bCs/>
          <w:sz w:val="24"/>
          <w:szCs w:val="24"/>
        </w:rPr>
        <w:t>BUILDING SYSTEMS</w:t>
      </w:r>
    </w:p>
    <w:p w14:paraId="3F024E91" w14:textId="77777777" w:rsidR="00893950" w:rsidRPr="00F301CE" w:rsidRDefault="00893950" w:rsidP="00893950">
      <w:pPr>
        <w:spacing w:after="0"/>
        <w:rPr>
          <w:rFonts w:ascii="Arial" w:hAnsi="Arial" w:cs="Arial"/>
          <w:caps/>
          <w:vanish/>
          <w:color w:val="0000FF"/>
        </w:rPr>
      </w:pPr>
    </w:p>
    <w:p w14:paraId="539399B7" w14:textId="07336E64" w:rsidR="00893950" w:rsidRPr="009A1FA2" w:rsidRDefault="00F70B4D" w:rsidP="00893950">
      <w:pPr>
        <w:spacing w:after="0"/>
        <w:rPr>
          <w:rFonts w:ascii="Arial" w:hAnsi="Arial" w:cs="Arial"/>
          <w:b/>
          <w:bCs/>
          <w:caps/>
        </w:rPr>
      </w:pPr>
      <w:r w:rsidRPr="00F301CE">
        <w:rPr>
          <w:rFonts w:ascii="Arial" w:hAnsi="Arial" w:cs="Arial"/>
          <w:b/>
          <w:bCs/>
          <w:caps/>
        </w:rPr>
        <w:t xml:space="preserve">1. </w:t>
      </w:r>
      <w:r w:rsidR="00893950" w:rsidRPr="00F301CE">
        <w:rPr>
          <w:rFonts w:ascii="Arial" w:hAnsi="Arial" w:cs="Arial"/>
          <w:b/>
          <w:bCs/>
          <w:caps/>
        </w:rPr>
        <w:t>Emergency Generator</w:t>
      </w:r>
      <w:r w:rsidR="00743927" w:rsidRPr="00F301CE">
        <w:rPr>
          <w:rFonts w:ascii="Arial" w:hAnsi="Arial" w:cs="Arial"/>
          <w:b/>
          <w:bCs/>
          <w:caps/>
        </w:rPr>
        <w:t xml:space="preserve"> protection</w:t>
      </w:r>
      <w:r w:rsidR="000C4D69" w:rsidRPr="00F301CE">
        <w:rPr>
          <w:rFonts w:ascii="Arial" w:hAnsi="Arial" w:cs="Arial"/>
          <w:b/>
          <w:bCs/>
          <w:caps/>
        </w:rPr>
        <w:t xml:space="preserve"> </w:t>
      </w:r>
      <w:r w:rsidR="006F228B" w:rsidRPr="00F301CE">
        <w:rPr>
          <w:rFonts w:ascii="Arial" w:hAnsi="Arial" w:cs="Arial"/>
          <w:b/>
          <w:bCs/>
          <w:caps/>
        </w:rPr>
        <w:t>(t.I.)</w:t>
      </w:r>
    </w:p>
    <w:p w14:paraId="607CDA58" w14:textId="3953BCCA" w:rsidR="00893950" w:rsidRPr="009A1FA2" w:rsidRDefault="00893950" w:rsidP="00893950">
      <w:pPr>
        <w:spacing w:after="0"/>
        <w:rPr>
          <w:rFonts w:ascii="Arial" w:hAnsi="Arial" w:cs="Arial"/>
        </w:rPr>
      </w:pPr>
      <w:r>
        <w:rPr>
          <w:rFonts w:ascii="Arial" w:hAnsi="Arial" w:cs="Arial"/>
        </w:rPr>
        <w:t>If an emergency generator is required by the Government, t</w:t>
      </w:r>
      <w:r w:rsidRPr="009A1FA2">
        <w:rPr>
          <w:rFonts w:ascii="Arial" w:hAnsi="Arial" w:cs="Arial"/>
        </w:rPr>
        <w:t xml:space="preserve">he Lessor shall locate </w:t>
      </w:r>
      <w:r>
        <w:rPr>
          <w:rFonts w:ascii="Arial" w:hAnsi="Arial" w:cs="Arial"/>
        </w:rPr>
        <w:t>it, either pre-existing or installed as part of Tenant Improvements,</w:t>
      </w:r>
      <w:r w:rsidRPr="009A1FA2">
        <w:rPr>
          <w:rFonts w:ascii="Arial" w:hAnsi="Arial" w:cs="Arial"/>
        </w:rPr>
        <w:t xml:space="preserve"> in a secure area, protected from unauthorized access and vehicle ramming, if outdoors.  The emergency generator and its fuel tank must be </w:t>
      </w:r>
      <w:r w:rsidRPr="0079611D">
        <w:rPr>
          <w:rFonts w:ascii="Arial" w:hAnsi="Arial" w:cs="Arial"/>
        </w:rPr>
        <w:t>located at least 25 feet from loading docks, entrances, and parking areas.  Alternatively, if the 25 foot distance cannot be achieved, Lessor shall protect utilities in accordance with the post-award DBT analysis through a combination of standoff, hardening, and venting methods.</w:t>
      </w:r>
      <w:r w:rsidRPr="009A1FA2">
        <w:rPr>
          <w:rFonts w:ascii="Arial" w:hAnsi="Arial" w:cs="Arial"/>
        </w:rPr>
        <w:t xml:space="preserve"> </w:t>
      </w:r>
    </w:p>
    <w:p w14:paraId="6862E9AD" w14:textId="77777777" w:rsidR="00893950" w:rsidRDefault="00893950" w:rsidP="00893950">
      <w:pPr>
        <w:keepNext/>
        <w:spacing w:after="0"/>
        <w:rPr>
          <w:rFonts w:ascii="Arial" w:hAnsi="Arial" w:cs="Arial"/>
        </w:rPr>
      </w:pPr>
    </w:p>
    <w:p w14:paraId="35AB8191" w14:textId="0F2139F9" w:rsidR="00893950" w:rsidRPr="00B32F16" w:rsidRDefault="003171EE" w:rsidP="00893950">
      <w:pPr>
        <w:keepNext/>
        <w:spacing w:after="0"/>
        <w:rPr>
          <w:rFonts w:ascii="Arial" w:hAnsi="Arial" w:cs="Arial"/>
          <w:b/>
          <w:bCs/>
        </w:rPr>
      </w:pPr>
      <w:r>
        <w:rPr>
          <w:rFonts w:ascii="Arial" w:hAnsi="Arial" w:cs="Arial"/>
          <w:b/>
          <w:bCs/>
        </w:rPr>
        <w:t xml:space="preserve"> 2.</w:t>
      </w:r>
      <w:r w:rsidR="000E5350">
        <w:rPr>
          <w:rFonts w:ascii="Arial" w:hAnsi="Arial" w:cs="Arial"/>
          <w:b/>
          <w:bCs/>
        </w:rPr>
        <w:t xml:space="preserve"> </w:t>
      </w:r>
      <w:r w:rsidR="00893950" w:rsidRPr="00891378">
        <w:rPr>
          <w:rFonts w:ascii="Arial" w:hAnsi="Arial" w:cs="Arial"/>
          <w:b/>
          <w:bCs/>
        </w:rPr>
        <w:t>SECURING AIR INTAKE GRILLES</w:t>
      </w:r>
      <w:r w:rsidR="00893950">
        <w:rPr>
          <w:rFonts w:ascii="Arial" w:hAnsi="Arial" w:cs="Arial"/>
          <w:b/>
          <w:bCs/>
        </w:rPr>
        <w:t xml:space="preserve"> </w:t>
      </w:r>
    </w:p>
    <w:p w14:paraId="188DD223" w14:textId="3A3E0DEB" w:rsidR="00893950" w:rsidRDefault="00893950" w:rsidP="00714833">
      <w:pPr>
        <w:spacing w:after="0"/>
        <w:rPr>
          <w:rFonts w:ascii="Arial" w:hAnsi="Arial" w:cs="Arial"/>
        </w:rPr>
      </w:pPr>
      <w:r>
        <w:rPr>
          <w:rFonts w:ascii="Arial" w:hAnsi="Arial" w:cs="Arial"/>
        </w:rPr>
        <w:t xml:space="preserve">Lessor shall secure all accessible air intake grills from tampering or removal.  Whenever possible, locate outdoor air intakes </w:t>
      </w:r>
      <w:r w:rsidR="00714833">
        <w:rPr>
          <w:rFonts w:ascii="Arial" w:hAnsi="Arial" w:cs="Arial"/>
        </w:rPr>
        <w:t xml:space="preserve">at least 30 feet </w:t>
      </w:r>
      <w:r>
        <w:rPr>
          <w:rFonts w:ascii="Arial" w:hAnsi="Arial" w:cs="Arial"/>
        </w:rPr>
        <w:t>above</w:t>
      </w:r>
      <w:r w:rsidR="00714833">
        <w:rPr>
          <w:rFonts w:ascii="Arial" w:hAnsi="Arial" w:cs="Arial"/>
        </w:rPr>
        <w:t xml:space="preserve"> grade</w:t>
      </w:r>
      <w:r>
        <w:rPr>
          <w:rFonts w:ascii="Arial" w:hAnsi="Arial" w:cs="Arial"/>
        </w:rPr>
        <w:t>, and preferably at roo</w:t>
      </w:r>
      <w:r w:rsidR="00714833">
        <w:rPr>
          <w:rFonts w:ascii="Arial" w:hAnsi="Arial" w:cs="Arial"/>
        </w:rPr>
        <w:t>f level.</w:t>
      </w:r>
    </w:p>
    <w:p w14:paraId="7E18D64B" w14:textId="08B9B770" w:rsidR="00D874E6" w:rsidRDefault="00D874E6" w:rsidP="00651E55">
      <w:pPr>
        <w:spacing w:after="0"/>
        <w:rPr>
          <w:rFonts w:ascii="Arial" w:hAnsi="Arial" w:cs="Arial"/>
        </w:rPr>
      </w:pPr>
    </w:p>
    <w:p w14:paraId="57BEFD15" w14:textId="77777777" w:rsidR="000E5350" w:rsidRDefault="000E5350" w:rsidP="00651E55">
      <w:pPr>
        <w:spacing w:after="0"/>
        <w:rPr>
          <w:rFonts w:ascii="Arial" w:hAnsi="Arial" w:cs="Arial"/>
        </w:rPr>
      </w:pPr>
    </w:p>
    <w:p w14:paraId="7E22B4D8" w14:textId="4E5EA3B4" w:rsidR="004B5AB9" w:rsidRPr="00D9216E" w:rsidRDefault="003171EE" w:rsidP="004B5AB9">
      <w:pPr>
        <w:spacing w:after="0"/>
        <w:rPr>
          <w:rFonts w:ascii="Arial" w:hAnsi="Arial" w:cs="Arial"/>
          <w:b/>
          <w:bCs/>
          <w:caps/>
          <w:sz w:val="28"/>
          <w:szCs w:val="28"/>
        </w:rPr>
      </w:pPr>
      <w:r>
        <w:rPr>
          <w:rFonts w:ascii="Arial" w:hAnsi="Arial" w:cs="Arial"/>
          <w:b/>
          <w:bCs/>
          <w:caps/>
          <w:sz w:val="28"/>
          <w:szCs w:val="28"/>
        </w:rPr>
        <w:t xml:space="preserve">Vi. </w:t>
      </w:r>
      <w:r w:rsidR="004B5AB9" w:rsidRPr="00D9216E">
        <w:rPr>
          <w:rFonts w:ascii="Arial" w:hAnsi="Arial" w:cs="Arial"/>
          <w:b/>
          <w:bCs/>
          <w:caps/>
          <w:sz w:val="28"/>
          <w:szCs w:val="28"/>
        </w:rPr>
        <w:t>Operations and Administration</w:t>
      </w:r>
    </w:p>
    <w:p w14:paraId="1480B03E" w14:textId="77777777" w:rsidR="004B5AB9" w:rsidRPr="005A34B1" w:rsidRDefault="004B5AB9" w:rsidP="004B5AB9">
      <w:pPr>
        <w:spacing w:after="0"/>
        <w:rPr>
          <w:rFonts w:ascii="Arial" w:hAnsi="Arial" w:cs="Arial"/>
        </w:rPr>
      </w:pPr>
    </w:p>
    <w:p w14:paraId="27F608FA" w14:textId="4B0C8458" w:rsidR="004B5AB9" w:rsidRPr="00D9216E" w:rsidRDefault="003171EE" w:rsidP="004B5AB9">
      <w:pPr>
        <w:spacing w:after="0"/>
        <w:rPr>
          <w:rFonts w:ascii="Arial" w:hAnsi="Arial" w:cs="Arial"/>
          <w:b/>
          <w:bCs/>
          <w:caps/>
        </w:rPr>
      </w:pPr>
      <w:r>
        <w:rPr>
          <w:rFonts w:ascii="Arial" w:hAnsi="Arial" w:cs="Arial"/>
          <w:b/>
          <w:bCs/>
          <w:caps/>
        </w:rPr>
        <w:t xml:space="preserve">A. </w:t>
      </w:r>
      <w:r w:rsidR="004B5AB9" w:rsidRPr="00D9216E">
        <w:rPr>
          <w:rFonts w:ascii="Arial" w:hAnsi="Arial" w:cs="Arial"/>
          <w:b/>
          <w:bCs/>
          <w:caps/>
        </w:rPr>
        <w:t>Facility Security Committee</w:t>
      </w:r>
      <w:r w:rsidR="004B5AB9">
        <w:rPr>
          <w:rFonts w:ascii="Arial" w:hAnsi="Arial" w:cs="Arial"/>
          <w:b/>
          <w:bCs/>
          <w:caps/>
        </w:rPr>
        <w:t xml:space="preserve"> </w:t>
      </w:r>
      <w:r w:rsidR="004B5AB9" w:rsidRPr="00F301CE">
        <w:rPr>
          <w:rFonts w:ascii="Arial" w:hAnsi="Arial" w:cs="Arial"/>
          <w:b/>
          <w:bCs/>
          <w:caps/>
        </w:rPr>
        <w:t>(SHELL</w:t>
      </w:r>
      <w:r w:rsidR="00296531" w:rsidRPr="00F301CE">
        <w:rPr>
          <w:rFonts w:ascii="Arial" w:hAnsi="Arial" w:cs="Arial"/>
          <w:b/>
          <w:bCs/>
          <w:caps/>
        </w:rPr>
        <w:t xml:space="preserve"> *</w:t>
      </w:r>
      <w:r w:rsidR="004B5AB9" w:rsidRPr="00F301CE">
        <w:rPr>
          <w:rFonts w:ascii="Arial" w:hAnsi="Arial" w:cs="Arial"/>
          <w:b/>
          <w:bCs/>
          <w:caps/>
        </w:rPr>
        <w:t>)</w:t>
      </w:r>
    </w:p>
    <w:p w14:paraId="24C3191E" w14:textId="29A90C9C" w:rsidR="004B5AB9" w:rsidRPr="005A34B1" w:rsidRDefault="004B5AB9" w:rsidP="004B5AB9">
      <w:pPr>
        <w:spacing w:after="0"/>
        <w:rPr>
          <w:rFonts w:ascii="Arial" w:hAnsi="Arial" w:cs="Arial"/>
        </w:rPr>
      </w:pPr>
      <w:r w:rsidRPr="005A34B1">
        <w:rPr>
          <w:rFonts w:ascii="Arial" w:hAnsi="Arial" w:cs="Arial"/>
        </w:rPr>
        <w:t xml:space="preserve">The Lessor shall cooperate and work with the buildings Facility Security Committee (FSC) throughout the term of the </w:t>
      </w:r>
      <w:r w:rsidR="002458BA">
        <w:rPr>
          <w:rFonts w:ascii="Arial" w:hAnsi="Arial" w:cs="Arial"/>
        </w:rPr>
        <w:t>L</w:t>
      </w:r>
      <w:r w:rsidRPr="005A34B1">
        <w:rPr>
          <w:rFonts w:ascii="Arial" w:hAnsi="Arial" w:cs="Arial"/>
        </w:rPr>
        <w:t>ease.</w:t>
      </w:r>
      <w:r w:rsidR="00E84D71">
        <w:rPr>
          <w:rFonts w:ascii="Arial" w:hAnsi="Arial" w:cs="Arial"/>
        </w:rPr>
        <w:t xml:space="preserve"> </w:t>
      </w:r>
      <w:r w:rsidR="00E84D71">
        <w:rPr>
          <w:rFonts w:ascii="Helvetica" w:hAnsi="Helvetica" w:cs="Helvetica"/>
          <w:color w:val="000000"/>
          <w:sz w:val="20"/>
          <w:szCs w:val="20"/>
          <w:shd w:val="clear" w:color="auto" w:fill="FFFFFF"/>
        </w:rPr>
        <w:t>The FSC</w:t>
      </w:r>
      <w:r w:rsidR="0081032A">
        <w:rPr>
          <w:rFonts w:ascii="Helvetica" w:hAnsi="Helvetica" w:cs="Helvetica"/>
          <w:color w:val="000000"/>
          <w:sz w:val="20"/>
          <w:szCs w:val="20"/>
          <w:shd w:val="clear" w:color="auto" w:fill="FFFFFF"/>
        </w:rPr>
        <w:t xml:space="preserve"> </w:t>
      </w:r>
      <w:r w:rsidR="00E84D71">
        <w:rPr>
          <w:rFonts w:ascii="Helvetica" w:hAnsi="Helvetica" w:cs="Helvetica"/>
          <w:color w:val="000000"/>
          <w:sz w:val="20"/>
          <w:szCs w:val="20"/>
          <w:shd w:val="clear" w:color="auto" w:fill="FFFFFF"/>
        </w:rPr>
        <w:t>is responsible for addressing facility-specific security issues and approving the implementation of security measures and practices. The FSC consists of representatives of all Federal tenants in the facility, the security organization, and the leasing department or agency.</w:t>
      </w:r>
    </w:p>
    <w:p w14:paraId="58CD84CA" w14:textId="77777777" w:rsidR="007A178A" w:rsidRPr="005A34B1" w:rsidRDefault="007A178A" w:rsidP="004B5AB9">
      <w:pPr>
        <w:spacing w:after="0"/>
        <w:rPr>
          <w:rFonts w:ascii="Arial" w:hAnsi="Arial" w:cs="Arial"/>
        </w:rPr>
      </w:pPr>
    </w:p>
    <w:p w14:paraId="0D3BAA99" w14:textId="26B023DE" w:rsidR="004B5AB9" w:rsidRPr="00D9216E" w:rsidRDefault="003171EE" w:rsidP="004B5AB9">
      <w:pPr>
        <w:keepNext/>
        <w:spacing w:after="0"/>
        <w:rPr>
          <w:rFonts w:ascii="Arial" w:hAnsi="Arial" w:cs="Arial"/>
          <w:b/>
          <w:bCs/>
          <w:caps/>
        </w:rPr>
      </w:pPr>
      <w:bookmarkStart w:id="3" w:name="_Toc168713174"/>
      <w:bookmarkStart w:id="4" w:name="_Toc290293156"/>
      <w:r>
        <w:rPr>
          <w:rFonts w:ascii="Arial" w:hAnsi="Arial" w:cs="Arial"/>
          <w:b/>
          <w:bCs/>
          <w:caps/>
        </w:rPr>
        <w:t xml:space="preserve">B. </w:t>
      </w:r>
      <w:r w:rsidR="004B5AB9" w:rsidRPr="00D9216E">
        <w:rPr>
          <w:rFonts w:ascii="Arial" w:hAnsi="Arial" w:cs="Arial"/>
          <w:b/>
          <w:bCs/>
          <w:caps/>
        </w:rPr>
        <w:t>ACCESS TO BUILDING INFORMATION</w:t>
      </w:r>
      <w:bookmarkEnd w:id="3"/>
      <w:bookmarkEnd w:id="4"/>
      <w:r w:rsidR="004B5AB9">
        <w:rPr>
          <w:rFonts w:ascii="Arial" w:hAnsi="Arial" w:cs="Arial"/>
          <w:b/>
          <w:bCs/>
          <w:caps/>
        </w:rPr>
        <w:t xml:space="preserve"> </w:t>
      </w:r>
      <w:r w:rsidR="004B5AB9" w:rsidRPr="00F301CE">
        <w:rPr>
          <w:rFonts w:ascii="Arial" w:hAnsi="Arial" w:cs="Arial"/>
          <w:b/>
          <w:bCs/>
          <w:caps/>
        </w:rPr>
        <w:t>(SHELL</w:t>
      </w:r>
      <w:r w:rsidR="00296531" w:rsidRPr="00F301CE">
        <w:rPr>
          <w:rFonts w:ascii="Arial" w:hAnsi="Arial" w:cs="Arial"/>
          <w:b/>
          <w:bCs/>
          <w:caps/>
        </w:rPr>
        <w:t xml:space="preserve"> *</w:t>
      </w:r>
      <w:r w:rsidR="004B5AB9" w:rsidRPr="00F301CE">
        <w:rPr>
          <w:rFonts w:ascii="Arial" w:hAnsi="Arial" w:cs="Arial"/>
          <w:b/>
          <w:bCs/>
          <w:caps/>
        </w:rPr>
        <w:t>)</w:t>
      </w:r>
    </w:p>
    <w:p w14:paraId="450C7989" w14:textId="3B124AB8" w:rsidR="004B5AB9" w:rsidRDefault="004B5AB9" w:rsidP="004B5AB9">
      <w:pPr>
        <w:spacing w:after="0"/>
        <w:rPr>
          <w:rFonts w:ascii="Arial" w:hAnsi="Arial" w:cs="Arial"/>
        </w:rPr>
      </w:pPr>
      <w:r w:rsidRPr="005A34B1">
        <w:rPr>
          <w:rFonts w:ascii="Arial" w:hAnsi="Arial" w:cs="Arial"/>
        </w:rPr>
        <w:t>Building Information—including mechanical, electrical, vertical transport, fire and life safety, security system plans and schematics, computer automation systems, and emergency operations procedure</w:t>
      </w:r>
      <w:r w:rsidR="00573978">
        <w:rPr>
          <w:rFonts w:ascii="Arial" w:hAnsi="Arial" w:cs="Arial"/>
        </w:rPr>
        <w:t xml:space="preserve">s </w:t>
      </w:r>
      <w:r w:rsidRPr="005A34B1">
        <w:rPr>
          <w:rFonts w:ascii="Arial" w:hAnsi="Arial" w:cs="Arial"/>
        </w:rPr>
        <w:t xml:space="preserve">shall be strictly controlled.  Such information shall be released to authorized personnel only, approved by the Government, by the development of an access list and controlled copy numbering.  The </w:t>
      </w:r>
      <w:r w:rsidR="002458BA">
        <w:rPr>
          <w:rFonts w:ascii="Arial" w:hAnsi="Arial" w:cs="Arial"/>
        </w:rPr>
        <w:t xml:space="preserve">Lease </w:t>
      </w:r>
      <w:r w:rsidRPr="005A34B1">
        <w:rPr>
          <w:rFonts w:ascii="Arial" w:hAnsi="Arial" w:cs="Arial"/>
        </w:rPr>
        <w:t xml:space="preserve">Contracting Officer may direct that the names and locations of -Government tenants not be disclosed in any publicly accessed document or record.  If that is the case, the Government may request that such information not be posted in the building directory.  </w:t>
      </w:r>
    </w:p>
    <w:p w14:paraId="0A9F6154" w14:textId="77777777" w:rsidR="004B5AB9" w:rsidRPr="005A34B1" w:rsidRDefault="004B5AB9" w:rsidP="004B5AB9">
      <w:pPr>
        <w:spacing w:after="0"/>
        <w:rPr>
          <w:rFonts w:ascii="Arial" w:hAnsi="Arial" w:cs="Arial"/>
        </w:rPr>
      </w:pPr>
    </w:p>
    <w:p w14:paraId="1F657DDA" w14:textId="0D835BEC" w:rsidR="004B5AB9" w:rsidRDefault="004B5AB9" w:rsidP="004B5AB9">
      <w:pPr>
        <w:spacing w:after="0"/>
        <w:rPr>
          <w:rFonts w:ascii="Arial" w:hAnsi="Arial" w:cs="Arial"/>
        </w:rPr>
      </w:pPr>
      <w:r w:rsidRPr="005A34B1">
        <w:rPr>
          <w:rFonts w:ascii="Arial" w:hAnsi="Arial" w:cs="Arial"/>
        </w:rPr>
        <w:lastRenderedPageBreak/>
        <w:t>Lessor shall have emergency plans and associated documents readily available in the event of an emergency.</w:t>
      </w:r>
    </w:p>
    <w:p w14:paraId="7ACB032F" w14:textId="77777777" w:rsidR="00056CC5" w:rsidRPr="002458BA" w:rsidRDefault="00056CC5" w:rsidP="004B5AB9">
      <w:pPr>
        <w:spacing w:after="0"/>
        <w:rPr>
          <w:rFonts w:ascii="Arial" w:hAnsi="Arial" w:cs="Arial"/>
          <w:b/>
        </w:rPr>
      </w:pPr>
    </w:p>
    <w:p w14:paraId="39882EE1" w14:textId="2CAB0176" w:rsidR="0030624E" w:rsidRDefault="003171EE" w:rsidP="0030624E">
      <w:pPr>
        <w:spacing w:after="0"/>
        <w:rPr>
          <w:rFonts w:ascii="Arial" w:hAnsi="Arial" w:cs="Arial"/>
          <w:b/>
        </w:rPr>
      </w:pPr>
      <w:r w:rsidRPr="0030624E">
        <w:rPr>
          <w:rFonts w:ascii="Arial" w:hAnsi="Arial" w:cs="Arial"/>
          <w:b/>
        </w:rPr>
        <w:t xml:space="preserve">C. </w:t>
      </w:r>
      <w:r w:rsidR="0030624E" w:rsidRPr="0030624E">
        <w:rPr>
          <w:rFonts w:ascii="Arial" w:hAnsi="Arial" w:cs="Arial"/>
          <w:b/>
        </w:rPr>
        <w:t>CONSTRUCTION</w:t>
      </w:r>
      <w:r w:rsidR="0030624E" w:rsidRPr="0023190E">
        <w:rPr>
          <w:rFonts w:ascii="Arial" w:hAnsi="Arial" w:cs="Arial"/>
          <w:b/>
        </w:rPr>
        <w:t xml:space="preserve"> SECURITY PLAN</w:t>
      </w:r>
      <w:r w:rsidR="00A27DE9">
        <w:rPr>
          <w:rFonts w:ascii="Arial" w:hAnsi="Arial" w:cs="Arial"/>
          <w:b/>
        </w:rPr>
        <w:t xml:space="preserve"> (SHELL)</w:t>
      </w:r>
    </w:p>
    <w:p w14:paraId="3776A95A" w14:textId="77777777" w:rsidR="00D10830" w:rsidRDefault="00D10830" w:rsidP="00D10830">
      <w:pPr>
        <w:rPr>
          <w:rFonts w:ascii="Arial" w:hAnsi="Arial" w:cs="Arial"/>
        </w:rPr>
      </w:pPr>
      <w:r>
        <w:rPr>
          <w:rFonts w:ascii="Arial" w:hAnsi="Arial" w:cs="Arial"/>
        </w:rPr>
        <w:t>The Lessor shall develop and implement a construction security plan</w:t>
      </w:r>
      <w:r w:rsidRPr="00652B9B">
        <w:rPr>
          <w:rFonts w:ascii="Arial" w:hAnsi="Arial" w:cs="Arial"/>
        </w:rPr>
        <w:t>. The plan should specify who is responsible for the security of the site during each phase of the project until final completion</w:t>
      </w:r>
      <w:r>
        <w:rPr>
          <w:rFonts w:ascii="Arial" w:hAnsi="Arial" w:cs="Arial"/>
        </w:rPr>
        <w:t>.</w:t>
      </w:r>
      <w:r>
        <w:rPr>
          <w:sz w:val="23"/>
          <w:szCs w:val="23"/>
        </w:rPr>
        <w:t xml:space="preserve"> </w:t>
      </w:r>
      <w:r w:rsidRPr="00385A5A">
        <w:rPr>
          <w:rFonts w:ascii="Arial" w:hAnsi="Arial" w:cs="Arial"/>
        </w:rPr>
        <w:t xml:space="preserve">The construction security plan shall describe in detail, how the Government’s information, assets, equipment, and personnel will be protected during the construction process. (This shall include background checks, restrictions on accessibility, and escorts for the construction personnel). The required security measures will vary with the risk presented during the project. </w:t>
      </w:r>
      <w:r w:rsidRPr="00C6531F">
        <w:rPr>
          <w:rFonts w:ascii="Arial" w:hAnsi="Arial" w:cs="Arial"/>
        </w:rPr>
        <w:t xml:space="preserve">The </w:t>
      </w:r>
      <w:r w:rsidRPr="00ED5B9C">
        <w:rPr>
          <w:rFonts w:ascii="Arial" w:hAnsi="Arial" w:cs="Arial"/>
        </w:rPr>
        <w:t xml:space="preserve">Lessor shall </w:t>
      </w:r>
      <w:r>
        <w:rPr>
          <w:rFonts w:ascii="Arial" w:hAnsi="Arial" w:cs="Arial"/>
        </w:rPr>
        <w:t xml:space="preserve">also </w:t>
      </w:r>
      <w:r w:rsidRPr="00ED5B9C">
        <w:rPr>
          <w:rFonts w:ascii="Arial" w:hAnsi="Arial" w:cs="Arial"/>
        </w:rPr>
        <w:t xml:space="preserve">submit a security </w:t>
      </w:r>
      <w:r w:rsidRPr="00385A5A">
        <w:rPr>
          <w:rFonts w:ascii="Arial" w:hAnsi="Arial" w:cs="Arial"/>
        </w:rPr>
        <w:t>plan for all post-occupancy construction and alterations projects in the leased Space, throughout the term of this Lease.</w:t>
      </w:r>
    </w:p>
    <w:p w14:paraId="63CBF4F7" w14:textId="77777777" w:rsidR="00D10830" w:rsidRPr="00F32F8F" w:rsidRDefault="00D10830" w:rsidP="0030624E">
      <w:pPr>
        <w:spacing w:after="0"/>
        <w:rPr>
          <w:rFonts w:ascii="Arial" w:hAnsi="Arial" w:cs="Arial"/>
          <w:b/>
        </w:rPr>
      </w:pPr>
    </w:p>
    <w:p w14:paraId="112899A5" w14:textId="58A54308" w:rsidR="004B5AB9" w:rsidRDefault="003171EE" w:rsidP="004B5AB9">
      <w:pPr>
        <w:spacing w:after="0"/>
        <w:rPr>
          <w:rFonts w:ascii="Arial" w:hAnsi="Arial" w:cs="Arial"/>
          <w:b/>
          <w:sz w:val="24"/>
          <w:szCs w:val="24"/>
        </w:rPr>
      </w:pPr>
      <w:r>
        <w:rPr>
          <w:rFonts w:ascii="Arial" w:hAnsi="Arial" w:cs="Arial"/>
          <w:b/>
          <w:sz w:val="24"/>
          <w:szCs w:val="24"/>
        </w:rPr>
        <w:t xml:space="preserve">VII. </w:t>
      </w:r>
      <w:r w:rsidR="004B5AB9" w:rsidRPr="002B2C2F">
        <w:rPr>
          <w:rFonts w:ascii="Arial" w:hAnsi="Arial" w:cs="Arial"/>
          <w:b/>
          <w:sz w:val="24"/>
          <w:szCs w:val="24"/>
        </w:rPr>
        <w:t>CYBERSECURITY</w:t>
      </w:r>
      <w:r w:rsidR="004B5AB9">
        <w:rPr>
          <w:rFonts w:ascii="Arial" w:hAnsi="Arial" w:cs="Arial"/>
          <w:b/>
          <w:sz w:val="24"/>
          <w:szCs w:val="24"/>
        </w:rPr>
        <w:t xml:space="preserve"> (SHELL</w:t>
      </w:r>
      <w:r w:rsidR="00296531">
        <w:rPr>
          <w:rFonts w:ascii="Arial" w:hAnsi="Arial" w:cs="Arial"/>
          <w:b/>
          <w:sz w:val="24"/>
          <w:szCs w:val="24"/>
        </w:rPr>
        <w:t xml:space="preserve"> *</w:t>
      </w:r>
      <w:r w:rsidR="004B5AB9">
        <w:rPr>
          <w:rFonts w:ascii="Arial" w:hAnsi="Arial" w:cs="Arial"/>
          <w:b/>
          <w:sz w:val="24"/>
          <w:szCs w:val="24"/>
        </w:rPr>
        <w:t>)</w:t>
      </w:r>
    </w:p>
    <w:p w14:paraId="5D9B15D2" w14:textId="77777777" w:rsidR="004B5AB9" w:rsidRPr="002B2C2F" w:rsidRDefault="004B5AB9" w:rsidP="004B5AB9">
      <w:pPr>
        <w:spacing w:after="0"/>
        <w:rPr>
          <w:rFonts w:ascii="Arial" w:hAnsi="Arial" w:cs="Arial"/>
          <w:b/>
          <w:sz w:val="24"/>
          <w:szCs w:val="24"/>
        </w:rPr>
      </w:pPr>
    </w:p>
    <w:p w14:paraId="21A1130D" w14:textId="77777777" w:rsidR="004B5AB9" w:rsidRPr="00B92F7B" w:rsidRDefault="004B5AB9" w:rsidP="004B5AB9">
      <w:pPr>
        <w:numPr>
          <w:ilvl w:val="0"/>
          <w:numId w:val="17"/>
        </w:numPr>
        <w:pBdr>
          <w:top w:val="nil"/>
          <w:left w:val="nil"/>
          <w:bottom w:val="nil"/>
          <w:right w:val="nil"/>
          <w:between w:val="nil"/>
        </w:pBdr>
        <w:spacing w:after="0" w:line="240" w:lineRule="auto"/>
        <w:ind w:left="1080" w:hanging="720"/>
        <w:contextualSpacing/>
        <w:jc w:val="both"/>
        <w:rPr>
          <w:rFonts w:ascii="Arial" w:hAnsi="Arial" w:cs="Arial"/>
        </w:rPr>
      </w:pPr>
      <w:r w:rsidRPr="00B92F7B">
        <w:rPr>
          <w:rFonts w:ascii="Arial" w:hAnsi="Arial" w:cs="Arial"/>
        </w:rPr>
        <w:t xml:space="preserve">Lessors are </w:t>
      </w:r>
      <w:r w:rsidRPr="00A2478A">
        <w:rPr>
          <w:rFonts w:ascii="Arial" w:hAnsi="Arial" w:cs="Arial"/>
        </w:rPr>
        <w:t>prohibited</w:t>
      </w:r>
      <w:r w:rsidRPr="00B92F7B">
        <w:rPr>
          <w:rFonts w:ascii="Arial" w:hAnsi="Arial" w:cs="Arial"/>
        </w:rPr>
        <w:t xml:space="preserve"> from connecting any portion of their building and access control systems (BACS) to any federally-owned or operated IT network. BACS include systems providing fire and life safety control, physical access control, building power and energy control, electronic surveillance, and automated HVAC, elevator, or building monitoring and control services (including IP addressable devices, application servers, or network switches).</w:t>
      </w:r>
    </w:p>
    <w:p w14:paraId="3B649391" w14:textId="77777777" w:rsidR="004B5AB9" w:rsidRPr="00B92F7B" w:rsidRDefault="004B5AB9" w:rsidP="004B5AB9">
      <w:pPr>
        <w:ind w:left="1080" w:hanging="720"/>
        <w:contextualSpacing/>
        <w:jc w:val="both"/>
        <w:rPr>
          <w:rFonts w:ascii="Arial" w:hAnsi="Arial" w:cs="Arial"/>
        </w:rPr>
      </w:pPr>
    </w:p>
    <w:p w14:paraId="1C7E0435" w14:textId="77777777" w:rsidR="004B5AB9" w:rsidRPr="00B92F7B" w:rsidRDefault="004B5AB9" w:rsidP="004B5AB9">
      <w:pPr>
        <w:numPr>
          <w:ilvl w:val="0"/>
          <w:numId w:val="17"/>
        </w:numPr>
        <w:pBdr>
          <w:top w:val="nil"/>
          <w:left w:val="nil"/>
          <w:bottom w:val="nil"/>
          <w:right w:val="nil"/>
          <w:between w:val="nil"/>
        </w:pBdr>
        <w:spacing w:after="0" w:line="240" w:lineRule="auto"/>
        <w:ind w:left="1080" w:hanging="720"/>
        <w:contextualSpacing/>
        <w:jc w:val="both"/>
        <w:rPr>
          <w:rFonts w:ascii="Arial" w:hAnsi="Arial" w:cs="Arial"/>
        </w:rPr>
      </w:pPr>
      <w:r w:rsidRPr="00B92F7B">
        <w:rPr>
          <w:rFonts w:ascii="Arial" w:hAnsi="Arial" w:cs="Arial"/>
        </w:rPr>
        <w:t xml:space="preserve">In the event of a </w:t>
      </w:r>
      <w:r w:rsidRPr="00A2478A">
        <w:rPr>
          <w:rFonts w:ascii="Arial" w:hAnsi="Arial" w:cs="Arial"/>
          <w:highlight w:val="white"/>
        </w:rPr>
        <w:t>cybersecurity incident</w:t>
      </w:r>
      <w:r w:rsidRPr="00B92F7B">
        <w:rPr>
          <w:rFonts w:ascii="Arial" w:hAnsi="Arial" w:cs="Arial"/>
          <w:highlight w:val="white"/>
        </w:rPr>
        <w:t xml:space="preserve"> related to BACS, the Lessor shall initially assess the cyber incident, identify the impacts and risks to the Building and its occupants, and follow their organization’s cyber and IT procedures and protocols related to containing and handling a cybersecurity incident. In addition, the Lessor shall immediately inform the Lease Contracting Officer’s (LCO’s) designated representative, i.e., the Lease Administration Manager (LAM), about cybersecurity incidents that impact a federal tenant’s safety, security, or proper functioning.</w:t>
      </w:r>
    </w:p>
    <w:p w14:paraId="297439A0" w14:textId="77777777" w:rsidR="004B5AB9" w:rsidRPr="00B92F7B" w:rsidRDefault="004B5AB9" w:rsidP="004B5AB9">
      <w:pPr>
        <w:ind w:left="1080" w:hanging="720"/>
        <w:contextualSpacing/>
        <w:jc w:val="both"/>
        <w:rPr>
          <w:rFonts w:ascii="Arial" w:hAnsi="Arial" w:cs="Arial"/>
        </w:rPr>
      </w:pPr>
    </w:p>
    <w:p w14:paraId="6AD376D4" w14:textId="47C95547" w:rsidR="004B5AB9" w:rsidRDefault="004B5AB9" w:rsidP="004B5AB9">
      <w:pPr>
        <w:numPr>
          <w:ilvl w:val="0"/>
          <w:numId w:val="17"/>
        </w:numPr>
        <w:pBdr>
          <w:top w:val="nil"/>
          <w:left w:val="nil"/>
          <w:bottom w:val="nil"/>
          <w:right w:val="nil"/>
          <w:between w:val="nil"/>
        </w:pBdr>
        <w:spacing w:after="0" w:line="240" w:lineRule="auto"/>
        <w:ind w:left="1080" w:hanging="720"/>
        <w:contextualSpacing/>
        <w:jc w:val="both"/>
        <w:rPr>
          <w:rFonts w:ascii="Arial" w:hAnsi="Arial" w:cs="Arial"/>
        </w:rPr>
      </w:pPr>
      <w:r w:rsidRPr="00B92F7B">
        <w:rPr>
          <w:rFonts w:ascii="Arial" w:hAnsi="Arial" w:cs="Arial"/>
        </w:rPr>
        <w:t xml:space="preserve">Lessors are </w:t>
      </w:r>
      <w:r w:rsidRPr="00A2478A">
        <w:rPr>
          <w:rFonts w:ascii="Arial" w:hAnsi="Arial" w:cs="Arial"/>
        </w:rPr>
        <w:t xml:space="preserve">encouraged </w:t>
      </w:r>
      <w:r w:rsidRPr="00B92F7B">
        <w:rPr>
          <w:rFonts w:ascii="Arial" w:hAnsi="Arial" w:cs="Arial"/>
        </w:rPr>
        <w:t xml:space="preserve">to put into place the following cyber protection measures to safeguard facilities and occupants: </w:t>
      </w:r>
    </w:p>
    <w:p w14:paraId="4D829CB3" w14:textId="77777777" w:rsidR="004B5AB9" w:rsidRPr="00B92F7B" w:rsidRDefault="004B5AB9" w:rsidP="004B5AB9">
      <w:pPr>
        <w:pBdr>
          <w:top w:val="nil"/>
          <w:left w:val="nil"/>
          <w:bottom w:val="nil"/>
          <w:right w:val="nil"/>
          <w:between w:val="nil"/>
        </w:pBdr>
        <w:spacing w:after="0" w:line="240" w:lineRule="auto"/>
        <w:contextualSpacing/>
        <w:jc w:val="both"/>
        <w:rPr>
          <w:rFonts w:ascii="Arial" w:hAnsi="Arial" w:cs="Arial"/>
        </w:rPr>
      </w:pPr>
    </w:p>
    <w:p w14:paraId="26C25845" w14:textId="77777777" w:rsidR="004B5AB9" w:rsidRDefault="004B5AB9" w:rsidP="004B5AB9">
      <w:pPr>
        <w:numPr>
          <w:ilvl w:val="0"/>
          <w:numId w:val="18"/>
        </w:numPr>
        <w:pBdr>
          <w:top w:val="nil"/>
          <w:left w:val="nil"/>
          <w:bottom w:val="nil"/>
          <w:right w:val="nil"/>
          <w:between w:val="nil"/>
        </w:pBdr>
        <w:spacing w:after="0" w:line="240" w:lineRule="auto"/>
        <w:ind w:left="1440"/>
        <w:contextualSpacing/>
        <w:jc w:val="both"/>
        <w:rPr>
          <w:rFonts w:ascii="Arial" w:hAnsi="Arial" w:cs="Arial"/>
        </w:rPr>
      </w:pPr>
      <w:r w:rsidRPr="00B92F7B">
        <w:rPr>
          <w:rFonts w:ascii="Arial" w:hAnsi="Arial" w:cs="Arial"/>
        </w:rPr>
        <w:t>Engineer and install BACS to comply with the Department of Homeland Security Industrial Control Systems Computer Emergency Response Team (DHS ICS-CERT) cyber security guidance and recommendations (</w:t>
      </w:r>
      <w:hyperlink r:id="rId9">
        <w:r w:rsidRPr="00B92F7B">
          <w:rPr>
            <w:rFonts w:ascii="Arial" w:hAnsi="Arial" w:cs="Arial"/>
            <w:color w:val="0000FF"/>
            <w:u w:val="single"/>
          </w:rPr>
          <w:t>https://ics-cert.us-cert.gov/Recommended-Practices</w:t>
        </w:r>
      </w:hyperlink>
      <w:r w:rsidRPr="00B92F7B">
        <w:rPr>
          <w:rFonts w:ascii="Arial" w:hAnsi="Arial" w:cs="Arial"/>
        </w:rPr>
        <w:t>).</w:t>
      </w:r>
    </w:p>
    <w:p w14:paraId="08C10F5C" w14:textId="77777777" w:rsidR="004B5AB9" w:rsidRPr="00B92F7B" w:rsidRDefault="004B5AB9" w:rsidP="004B5AB9">
      <w:pPr>
        <w:pBdr>
          <w:top w:val="nil"/>
          <w:left w:val="nil"/>
          <w:bottom w:val="nil"/>
          <w:right w:val="nil"/>
          <w:between w:val="nil"/>
        </w:pBdr>
        <w:spacing w:after="0" w:line="240" w:lineRule="auto"/>
        <w:ind w:left="1440"/>
        <w:contextualSpacing/>
        <w:jc w:val="both"/>
        <w:rPr>
          <w:rFonts w:ascii="Arial" w:hAnsi="Arial" w:cs="Arial"/>
        </w:rPr>
      </w:pPr>
    </w:p>
    <w:p w14:paraId="7176EA0D" w14:textId="77777777" w:rsidR="004B5AB9" w:rsidRDefault="004B5AB9" w:rsidP="004B5AB9">
      <w:pPr>
        <w:numPr>
          <w:ilvl w:val="0"/>
          <w:numId w:val="18"/>
        </w:numPr>
        <w:pBdr>
          <w:top w:val="nil"/>
          <w:left w:val="nil"/>
          <w:bottom w:val="nil"/>
          <w:right w:val="nil"/>
          <w:between w:val="nil"/>
        </w:pBdr>
        <w:spacing w:after="0" w:line="240" w:lineRule="auto"/>
        <w:ind w:left="1440"/>
        <w:contextualSpacing/>
        <w:jc w:val="both"/>
        <w:rPr>
          <w:rFonts w:ascii="Arial" w:hAnsi="Arial" w:cs="Arial"/>
        </w:rPr>
      </w:pPr>
      <w:r w:rsidRPr="00B92F7B">
        <w:rPr>
          <w:rFonts w:ascii="Arial" w:hAnsi="Arial" w:cs="Arial"/>
        </w:rPr>
        <w:t>Refer to the National Institute of Standards and Technology Cyber Security Framework (NIST-CSF) (</w:t>
      </w:r>
      <w:hyperlink r:id="rId10">
        <w:r w:rsidRPr="00B92F7B">
          <w:rPr>
            <w:rFonts w:ascii="Arial" w:hAnsi="Arial" w:cs="Arial"/>
            <w:color w:val="0000FF"/>
            <w:u w:val="single"/>
          </w:rPr>
          <w:t>https://www.nist.gov/cyberframework</w:t>
        </w:r>
      </w:hyperlink>
      <w:r w:rsidRPr="00B92F7B">
        <w:rPr>
          <w:rFonts w:ascii="Arial" w:hAnsi="Arial" w:cs="Arial"/>
        </w:rPr>
        <w:t>) and cybersecurity guidance in the DHS Commercial Facilities Sector-Specific Plan (</w:t>
      </w:r>
      <w:hyperlink r:id="rId11">
        <w:r w:rsidRPr="00B92F7B">
          <w:rPr>
            <w:rFonts w:ascii="Arial" w:hAnsi="Arial" w:cs="Arial"/>
            <w:color w:val="0000FF"/>
            <w:u w:val="single"/>
          </w:rPr>
          <w:t>https://www.dhs.gov/publication/nipp-ssp-commercial-facilities-2015</w:t>
        </w:r>
      </w:hyperlink>
      <w:r w:rsidRPr="00B92F7B">
        <w:rPr>
          <w:rFonts w:ascii="Arial" w:hAnsi="Arial" w:cs="Arial"/>
        </w:rPr>
        <w:t>) for best practices to manage cyber risks.</w:t>
      </w:r>
    </w:p>
    <w:p w14:paraId="79FDE650" w14:textId="77777777" w:rsidR="004B5AB9" w:rsidRPr="00B92F7B" w:rsidRDefault="004B5AB9" w:rsidP="004B5AB9">
      <w:pPr>
        <w:pBdr>
          <w:top w:val="nil"/>
          <w:left w:val="nil"/>
          <w:bottom w:val="nil"/>
          <w:right w:val="nil"/>
          <w:between w:val="nil"/>
        </w:pBdr>
        <w:spacing w:after="0" w:line="240" w:lineRule="auto"/>
        <w:ind w:left="1440"/>
        <w:contextualSpacing/>
        <w:jc w:val="both"/>
        <w:rPr>
          <w:rFonts w:ascii="Arial" w:hAnsi="Arial" w:cs="Arial"/>
        </w:rPr>
      </w:pPr>
    </w:p>
    <w:p w14:paraId="1C7972FE" w14:textId="77777777" w:rsidR="004B5AB9" w:rsidRDefault="004B5AB9" w:rsidP="004B5AB9">
      <w:pPr>
        <w:numPr>
          <w:ilvl w:val="0"/>
          <w:numId w:val="18"/>
        </w:numPr>
        <w:pBdr>
          <w:top w:val="nil"/>
          <w:left w:val="nil"/>
          <w:bottom w:val="nil"/>
          <w:right w:val="nil"/>
          <w:between w:val="nil"/>
        </w:pBdr>
        <w:spacing w:after="0" w:line="240" w:lineRule="auto"/>
        <w:ind w:left="1440"/>
        <w:contextualSpacing/>
        <w:jc w:val="both"/>
        <w:rPr>
          <w:rFonts w:ascii="Arial" w:hAnsi="Arial" w:cs="Arial"/>
        </w:rPr>
      </w:pPr>
      <w:r w:rsidRPr="00B92F7B">
        <w:rPr>
          <w:rFonts w:ascii="Arial" w:hAnsi="Arial" w:cs="Arial"/>
        </w:rPr>
        <w:t>Encourage vendors of BACS to</w:t>
      </w:r>
      <w:r w:rsidRPr="00B92F7B">
        <w:rPr>
          <w:rFonts w:ascii="Arial" w:hAnsi="Arial" w:cs="Arial"/>
          <w:highlight w:val="white"/>
        </w:rPr>
        <w:t xml:space="preserve"> secure these devices and software through the following:</w:t>
      </w:r>
    </w:p>
    <w:p w14:paraId="7A3D2B59" w14:textId="77777777" w:rsidR="004B5AB9" w:rsidRPr="00B92F7B" w:rsidRDefault="004B5AB9" w:rsidP="004B5AB9">
      <w:pPr>
        <w:pBdr>
          <w:top w:val="nil"/>
          <w:left w:val="nil"/>
          <w:bottom w:val="nil"/>
          <w:right w:val="nil"/>
          <w:between w:val="nil"/>
        </w:pBdr>
        <w:spacing w:after="0" w:line="240" w:lineRule="auto"/>
        <w:ind w:left="1080"/>
        <w:contextualSpacing/>
        <w:jc w:val="both"/>
        <w:rPr>
          <w:rFonts w:ascii="Arial" w:hAnsi="Arial" w:cs="Arial"/>
        </w:rPr>
      </w:pPr>
    </w:p>
    <w:p w14:paraId="17B4F490" w14:textId="11D955DE" w:rsidR="004B5AB9" w:rsidRDefault="004B5AB9" w:rsidP="004B5AB9">
      <w:pPr>
        <w:numPr>
          <w:ilvl w:val="3"/>
          <w:numId w:val="16"/>
        </w:numPr>
        <w:pBdr>
          <w:top w:val="nil"/>
          <w:left w:val="nil"/>
          <w:bottom w:val="nil"/>
          <w:right w:val="nil"/>
          <w:between w:val="nil"/>
        </w:pBdr>
        <w:spacing w:after="0" w:line="240" w:lineRule="auto"/>
        <w:ind w:left="1800"/>
        <w:jc w:val="both"/>
        <w:rPr>
          <w:rFonts w:ascii="Arial" w:hAnsi="Arial" w:cs="Arial"/>
        </w:rPr>
      </w:pPr>
      <w:r w:rsidRPr="00B92F7B">
        <w:rPr>
          <w:rFonts w:ascii="Arial" w:hAnsi="Arial" w:cs="Arial"/>
        </w:rPr>
        <w:t xml:space="preserve">Develop and </w:t>
      </w:r>
      <w:r w:rsidR="00800641">
        <w:rPr>
          <w:rFonts w:ascii="Arial" w:hAnsi="Arial" w:cs="Arial"/>
        </w:rPr>
        <w:t>i</w:t>
      </w:r>
      <w:r w:rsidRPr="00B92F7B">
        <w:rPr>
          <w:rFonts w:ascii="Arial" w:hAnsi="Arial" w:cs="Arial"/>
        </w:rPr>
        <w:t>nstitute a proper Configuration Management Plan for the BACS devices and applications, so that the system can be supported.</w:t>
      </w:r>
    </w:p>
    <w:p w14:paraId="1416FC47" w14:textId="77777777" w:rsidR="004B5AB9" w:rsidRPr="00B92F7B" w:rsidRDefault="004B5AB9" w:rsidP="004B5AB9">
      <w:pPr>
        <w:pBdr>
          <w:top w:val="nil"/>
          <w:left w:val="nil"/>
          <w:bottom w:val="nil"/>
          <w:right w:val="nil"/>
          <w:between w:val="nil"/>
        </w:pBdr>
        <w:spacing w:after="0" w:line="240" w:lineRule="auto"/>
        <w:ind w:left="1800"/>
        <w:jc w:val="both"/>
        <w:rPr>
          <w:rFonts w:ascii="Arial" w:hAnsi="Arial" w:cs="Arial"/>
        </w:rPr>
      </w:pPr>
    </w:p>
    <w:p w14:paraId="50D8D99A" w14:textId="77777777" w:rsidR="004B5AB9" w:rsidRDefault="004B5AB9" w:rsidP="004B5AB9">
      <w:pPr>
        <w:numPr>
          <w:ilvl w:val="3"/>
          <w:numId w:val="16"/>
        </w:numPr>
        <w:pBdr>
          <w:top w:val="nil"/>
          <w:left w:val="nil"/>
          <w:bottom w:val="nil"/>
          <w:right w:val="nil"/>
          <w:between w:val="nil"/>
        </w:pBdr>
        <w:spacing w:after="0" w:line="240" w:lineRule="auto"/>
        <w:ind w:left="1800"/>
        <w:jc w:val="both"/>
        <w:rPr>
          <w:rFonts w:ascii="Arial" w:hAnsi="Arial" w:cs="Arial"/>
        </w:rPr>
      </w:pPr>
      <w:r w:rsidRPr="00B92F7B">
        <w:rPr>
          <w:rFonts w:ascii="Arial" w:hAnsi="Arial" w:cs="Arial"/>
        </w:rPr>
        <w:t>Safeguard sensitive data and/or login credentials through the use of strong encryption on devices and applications. This means using NIST- approved encryption algorithms, secure protocols (i.e., Transport Layer Security (TLS) 1.1, TLS 1.2, TLS 1.3) and Federal Information Processing Standard (FIPS) 140-2 validated modules.</w:t>
      </w:r>
    </w:p>
    <w:p w14:paraId="2A20D06C" w14:textId="77777777" w:rsidR="004B5AB9" w:rsidRPr="00B92F7B" w:rsidRDefault="004B5AB9" w:rsidP="004B5AB9">
      <w:pPr>
        <w:pBdr>
          <w:top w:val="nil"/>
          <w:left w:val="nil"/>
          <w:bottom w:val="nil"/>
          <w:right w:val="nil"/>
          <w:between w:val="nil"/>
        </w:pBdr>
        <w:spacing w:after="0" w:line="240" w:lineRule="auto"/>
        <w:ind w:left="1800"/>
        <w:jc w:val="both"/>
        <w:rPr>
          <w:rFonts w:ascii="Arial" w:hAnsi="Arial" w:cs="Arial"/>
        </w:rPr>
      </w:pPr>
    </w:p>
    <w:p w14:paraId="47E89327" w14:textId="77777777" w:rsidR="004B5AB9" w:rsidRDefault="004B5AB9" w:rsidP="004B5AB9">
      <w:pPr>
        <w:numPr>
          <w:ilvl w:val="3"/>
          <w:numId w:val="16"/>
        </w:numPr>
        <w:pBdr>
          <w:top w:val="nil"/>
          <w:left w:val="nil"/>
          <w:bottom w:val="nil"/>
          <w:right w:val="nil"/>
          <w:between w:val="nil"/>
        </w:pBdr>
        <w:spacing w:after="0" w:line="240" w:lineRule="auto"/>
        <w:ind w:left="1800"/>
        <w:jc w:val="both"/>
        <w:rPr>
          <w:rFonts w:ascii="Arial" w:hAnsi="Arial" w:cs="Arial"/>
        </w:rPr>
      </w:pPr>
      <w:r w:rsidRPr="00B92F7B">
        <w:rPr>
          <w:rFonts w:ascii="Arial" w:hAnsi="Arial" w:cs="Arial"/>
        </w:rPr>
        <w:t>Disable unnecessary services in order to protect the system from unnecessary access and a potential exposure point by a malicious attacker. Examples include File Transfer Protocol-FTP (a protocol used for transferring files to a remote location) and Telnet (allowing a user to issue commands remotely). Additionally</w:t>
      </w:r>
      <w:r>
        <w:rPr>
          <w:rFonts w:ascii="Arial" w:hAnsi="Arial" w:cs="Arial"/>
        </w:rPr>
        <w:t>,</w:t>
      </w:r>
      <w:r w:rsidRPr="00B92F7B">
        <w:rPr>
          <w:rFonts w:ascii="Arial" w:hAnsi="Arial" w:cs="Arial"/>
        </w:rPr>
        <w:t xml:space="preserve"> use of protocols that transmit data in the clear (such as default ZigBee) should be avoided, in favor of protocols that are encrypted.</w:t>
      </w:r>
    </w:p>
    <w:p w14:paraId="406229CB" w14:textId="77777777" w:rsidR="004B5AB9" w:rsidRPr="00B92F7B" w:rsidRDefault="004B5AB9" w:rsidP="004B5AB9">
      <w:pPr>
        <w:pBdr>
          <w:top w:val="nil"/>
          <w:left w:val="nil"/>
          <w:bottom w:val="nil"/>
          <w:right w:val="nil"/>
          <w:between w:val="nil"/>
        </w:pBdr>
        <w:spacing w:after="0" w:line="240" w:lineRule="auto"/>
        <w:ind w:left="1800"/>
        <w:jc w:val="both"/>
        <w:rPr>
          <w:rFonts w:ascii="Arial" w:hAnsi="Arial" w:cs="Arial"/>
        </w:rPr>
      </w:pPr>
    </w:p>
    <w:p w14:paraId="10EA166F" w14:textId="77777777" w:rsidR="004B5AB9" w:rsidRDefault="004B5AB9" w:rsidP="004B5AB9">
      <w:pPr>
        <w:numPr>
          <w:ilvl w:val="3"/>
          <w:numId w:val="16"/>
        </w:numPr>
        <w:pBdr>
          <w:top w:val="nil"/>
          <w:left w:val="nil"/>
          <w:bottom w:val="nil"/>
          <w:right w:val="nil"/>
          <w:between w:val="nil"/>
        </w:pBdr>
        <w:spacing w:after="0" w:line="240" w:lineRule="auto"/>
        <w:ind w:left="1800"/>
        <w:jc w:val="both"/>
        <w:rPr>
          <w:rFonts w:ascii="Arial" w:hAnsi="Arial" w:cs="Arial"/>
        </w:rPr>
      </w:pPr>
      <w:r w:rsidRPr="00B92F7B">
        <w:rPr>
          <w:rFonts w:ascii="Arial" w:hAnsi="Arial" w:cs="Arial"/>
        </w:rPr>
        <w:t xml:space="preserve">Close unnecessary open ports to secure against unprivileged access. </w:t>
      </w:r>
    </w:p>
    <w:p w14:paraId="7F6B50F3" w14:textId="77777777" w:rsidR="004B5AB9" w:rsidRPr="00B92F7B" w:rsidRDefault="004B5AB9" w:rsidP="004B5AB9">
      <w:pPr>
        <w:pBdr>
          <w:top w:val="nil"/>
          <w:left w:val="nil"/>
          <w:bottom w:val="nil"/>
          <w:right w:val="nil"/>
          <w:between w:val="nil"/>
        </w:pBdr>
        <w:spacing w:after="0" w:line="240" w:lineRule="auto"/>
        <w:ind w:left="1800"/>
        <w:jc w:val="both"/>
        <w:rPr>
          <w:rFonts w:ascii="Arial" w:hAnsi="Arial" w:cs="Arial"/>
        </w:rPr>
      </w:pPr>
    </w:p>
    <w:p w14:paraId="530D760F" w14:textId="77777777" w:rsidR="004B5AB9" w:rsidRDefault="004B5AB9" w:rsidP="004B5AB9">
      <w:pPr>
        <w:numPr>
          <w:ilvl w:val="3"/>
          <w:numId w:val="16"/>
        </w:numPr>
        <w:pBdr>
          <w:top w:val="nil"/>
          <w:left w:val="nil"/>
          <w:bottom w:val="nil"/>
          <w:right w:val="nil"/>
          <w:between w:val="nil"/>
        </w:pBdr>
        <w:spacing w:after="0" w:line="240" w:lineRule="auto"/>
        <w:ind w:left="1800"/>
        <w:jc w:val="both"/>
        <w:rPr>
          <w:rFonts w:ascii="Arial" w:hAnsi="Arial" w:cs="Arial"/>
        </w:rPr>
      </w:pPr>
      <w:r w:rsidRPr="00B92F7B">
        <w:rPr>
          <w:rFonts w:ascii="Arial" w:hAnsi="Arial" w:cs="Arial"/>
        </w:rPr>
        <w:t xml:space="preserve">Monitor and free web applications and supporting servers of common vulnerabilities in web applications, such as those identified by the (Open Web Application Security Project (OWASP) Top 10 Project </w:t>
      </w:r>
    </w:p>
    <w:p w14:paraId="4676F9FC" w14:textId="77777777" w:rsidR="004B5AB9" w:rsidRDefault="004B5AB9" w:rsidP="004B5AB9">
      <w:pPr>
        <w:pBdr>
          <w:top w:val="nil"/>
          <w:left w:val="nil"/>
          <w:bottom w:val="nil"/>
          <w:right w:val="nil"/>
          <w:between w:val="nil"/>
        </w:pBdr>
        <w:spacing w:after="0" w:line="240" w:lineRule="auto"/>
        <w:ind w:left="1800"/>
        <w:jc w:val="both"/>
        <w:rPr>
          <w:rFonts w:ascii="Arial" w:hAnsi="Arial" w:cs="Arial"/>
        </w:rPr>
      </w:pPr>
      <w:r w:rsidRPr="00B92F7B">
        <w:rPr>
          <w:rFonts w:ascii="Arial" w:hAnsi="Arial" w:cs="Arial"/>
        </w:rPr>
        <w:t>(</w:t>
      </w:r>
      <w:hyperlink r:id="rId12" w:history="1">
        <w:r w:rsidRPr="001E1598">
          <w:rPr>
            <w:rFonts w:ascii="Arial" w:hAnsi="Arial" w:cs="Arial"/>
            <w:color w:val="0000FF"/>
            <w:u w:val="single"/>
          </w:rPr>
          <w:t>https://www.owasp.org/index.php/Category:OWASP_Top_Ten_Project</w:t>
        </w:r>
      </w:hyperlink>
      <w:r w:rsidRPr="00B92F7B">
        <w:rPr>
          <w:rFonts w:ascii="Arial" w:hAnsi="Arial" w:cs="Arial"/>
        </w:rPr>
        <w:t>).</w:t>
      </w:r>
    </w:p>
    <w:p w14:paraId="5D611EE6" w14:textId="77777777" w:rsidR="004B5AB9" w:rsidRPr="00B92F7B" w:rsidRDefault="004B5AB9" w:rsidP="004B5AB9">
      <w:pPr>
        <w:pBdr>
          <w:top w:val="nil"/>
          <w:left w:val="nil"/>
          <w:bottom w:val="nil"/>
          <w:right w:val="nil"/>
          <w:between w:val="nil"/>
        </w:pBdr>
        <w:spacing w:after="0" w:line="240" w:lineRule="auto"/>
        <w:ind w:left="1800"/>
        <w:jc w:val="both"/>
        <w:rPr>
          <w:rFonts w:ascii="Arial" w:hAnsi="Arial" w:cs="Arial"/>
        </w:rPr>
      </w:pPr>
      <w:r w:rsidRPr="00B92F7B">
        <w:rPr>
          <w:rFonts w:ascii="Arial" w:hAnsi="Arial" w:cs="Arial"/>
        </w:rPr>
        <w:t xml:space="preserve"> </w:t>
      </w:r>
    </w:p>
    <w:p w14:paraId="71EB3C09" w14:textId="022B338B" w:rsidR="004B5AB9" w:rsidRDefault="004B5AB9" w:rsidP="004B5AB9">
      <w:pPr>
        <w:numPr>
          <w:ilvl w:val="3"/>
          <w:numId w:val="16"/>
        </w:numPr>
        <w:pBdr>
          <w:top w:val="nil"/>
          <w:left w:val="nil"/>
          <w:bottom w:val="nil"/>
          <w:right w:val="nil"/>
          <w:between w:val="nil"/>
        </w:pBdr>
        <w:spacing w:after="0" w:line="240" w:lineRule="auto"/>
        <w:ind w:left="1800"/>
        <w:jc w:val="both"/>
        <w:rPr>
          <w:rFonts w:ascii="Arial" w:hAnsi="Arial" w:cs="Arial"/>
        </w:rPr>
      </w:pPr>
      <w:r w:rsidRPr="00B92F7B">
        <w:rPr>
          <w:rFonts w:ascii="Arial" w:hAnsi="Arial" w:cs="Arial"/>
        </w:rPr>
        <w:t xml:space="preserve">Enforce Least Privilege, where proper permissions are enforced on a device or application so that a malicious attacker cannot gain access to all data. Enforcing Least Privilege will only allow users to access data they are allowed to see. Additional information can be found at </w:t>
      </w:r>
      <w:hyperlink r:id="rId13" w:history="1">
        <w:r w:rsidR="00800641" w:rsidRPr="003D611E">
          <w:rPr>
            <w:rStyle w:val="Hyperlink"/>
            <w:rFonts w:ascii="Arial" w:hAnsi="Arial" w:cs="Arial"/>
          </w:rPr>
          <w:t>https://www.beyondtrust.com/blog/what-is-least-privilege/</w:t>
        </w:r>
      </w:hyperlink>
      <w:r w:rsidR="00FB2B72">
        <w:rPr>
          <w:rFonts w:ascii="Arial" w:hAnsi="Arial" w:cs="Arial"/>
        </w:rPr>
        <w:t>.</w:t>
      </w:r>
    </w:p>
    <w:p w14:paraId="529C942A" w14:textId="77777777" w:rsidR="00800641" w:rsidRPr="00B92F7B" w:rsidRDefault="00800641" w:rsidP="00FB2B72">
      <w:pPr>
        <w:pBdr>
          <w:top w:val="nil"/>
          <w:left w:val="nil"/>
          <w:bottom w:val="nil"/>
          <w:right w:val="nil"/>
          <w:between w:val="nil"/>
        </w:pBdr>
        <w:spacing w:after="0" w:line="240" w:lineRule="auto"/>
        <w:ind w:left="1800"/>
        <w:jc w:val="both"/>
        <w:rPr>
          <w:rFonts w:ascii="Arial" w:hAnsi="Arial" w:cs="Arial"/>
        </w:rPr>
      </w:pPr>
    </w:p>
    <w:p w14:paraId="686B2758" w14:textId="77777777" w:rsidR="004B5AB9" w:rsidRDefault="004B5AB9" w:rsidP="004B5AB9">
      <w:pPr>
        <w:numPr>
          <w:ilvl w:val="3"/>
          <w:numId w:val="16"/>
        </w:numPr>
        <w:pBdr>
          <w:top w:val="nil"/>
          <w:left w:val="nil"/>
          <w:bottom w:val="nil"/>
          <w:right w:val="nil"/>
          <w:between w:val="nil"/>
        </w:pBdr>
        <w:spacing w:after="0" w:line="240" w:lineRule="auto"/>
        <w:ind w:left="1800"/>
        <w:jc w:val="both"/>
        <w:rPr>
          <w:rFonts w:ascii="Arial" w:hAnsi="Arial" w:cs="Arial"/>
        </w:rPr>
      </w:pPr>
      <w:r w:rsidRPr="00B92F7B">
        <w:rPr>
          <w:rFonts w:ascii="Arial" w:hAnsi="Arial" w:cs="Arial"/>
        </w:rPr>
        <w:t>Protect against Insufficient User Access Auditing, where device or application does not have a mechanism to log/track activity by user. Enforce changing of factory default Username and Password to prevent unauthorized entry into the BACS system.</w:t>
      </w:r>
    </w:p>
    <w:p w14:paraId="71D14165" w14:textId="77777777" w:rsidR="004B5AB9" w:rsidRPr="00B92F7B" w:rsidRDefault="004B5AB9" w:rsidP="004B5AB9">
      <w:pPr>
        <w:pBdr>
          <w:top w:val="nil"/>
          <w:left w:val="nil"/>
          <w:bottom w:val="nil"/>
          <w:right w:val="nil"/>
          <w:between w:val="nil"/>
        </w:pBdr>
        <w:spacing w:after="0" w:line="240" w:lineRule="auto"/>
        <w:ind w:left="1800"/>
        <w:jc w:val="both"/>
        <w:rPr>
          <w:rFonts w:ascii="Arial" w:hAnsi="Arial" w:cs="Arial"/>
        </w:rPr>
      </w:pPr>
    </w:p>
    <w:p w14:paraId="03C6A526" w14:textId="77777777" w:rsidR="004B5AB9" w:rsidRDefault="004B5AB9" w:rsidP="004B5AB9">
      <w:pPr>
        <w:numPr>
          <w:ilvl w:val="3"/>
          <w:numId w:val="16"/>
        </w:numPr>
        <w:pBdr>
          <w:top w:val="nil"/>
          <w:left w:val="nil"/>
          <w:bottom w:val="nil"/>
          <w:right w:val="nil"/>
          <w:between w:val="nil"/>
        </w:pBdr>
        <w:shd w:val="clear" w:color="auto" w:fill="FFFFFF"/>
        <w:spacing w:after="0" w:line="240" w:lineRule="auto"/>
        <w:ind w:left="1800"/>
        <w:jc w:val="both"/>
        <w:rPr>
          <w:rFonts w:ascii="Arial" w:hAnsi="Arial" w:cs="Arial"/>
        </w:rPr>
      </w:pPr>
      <w:r w:rsidRPr="00B92F7B">
        <w:rPr>
          <w:rFonts w:ascii="Arial" w:hAnsi="Arial" w:cs="Arial"/>
          <w:highlight w:val="white"/>
        </w:rPr>
        <w:t xml:space="preserve">Use updated antivirus software subscription at all times. Kaspersky-branded products or services, prohibited from use by the Federal Government, are not </w:t>
      </w:r>
      <w:r w:rsidRPr="00B92F7B">
        <w:rPr>
          <w:rFonts w:ascii="Arial" w:hAnsi="Arial" w:cs="Arial"/>
        </w:rPr>
        <w:t>to be utilized.</w:t>
      </w:r>
    </w:p>
    <w:p w14:paraId="76BA542E" w14:textId="77777777" w:rsidR="004B5AB9" w:rsidRPr="00B92F7B" w:rsidRDefault="004B5AB9" w:rsidP="004B5AB9">
      <w:pPr>
        <w:pBdr>
          <w:top w:val="nil"/>
          <w:left w:val="nil"/>
          <w:bottom w:val="nil"/>
          <w:right w:val="nil"/>
          <w:between w:val="nil"/>
        </w:pBdr>
        <w:shd w:val="clear" w:color="auto" w:fill="FFFFFF"/>
        <w:spacing w:after="0" w:line="240" w:lineRule="auto"/>
        <w:ind w:left="1800"/>
        <w:jc w:val="both"/>
        <w:rPr>
          <w:rFonts w:ascii="Arial" w:hAnsi="Arial" w:cs="Arial"/>
        </w:rPr>
      </w:pPr>
    </w:p>
    <w:p w14:paraId="653C5D73" w14:textId="77777777" w:rsidR="004B5AB9" w:rsidRDefault="004B5AB9" w:rsidP="004B5AB9">
      <w:pPr>
        <w:numPr>
          <w:ilvl w:val="3"/>
          <w:numId w:val="16"/>
        </w:numPr>
        <w:pBdr>
          <w:top w:val="nil"/>
          <w:left w:val="nil"/>
          <w:bottom w:val="nil"/>
          <w:right w:val="nil"/>
          <w:between w:val="nil"/>
        </w:pBdr>
        <w:shd w:val="clear" w:color="auto" w:fill="FFFFFF"/>
        <w:spacing w:after="0" w:line="240" w:lineRule="auto"/>
        <w:ind w:left="1800"/>
        <w:jc w:val="both"/>
        <w:rPr>
          <w:rFonts w:ascii="Arial" w:hAnsi="Arial" w:cs="Arial"/>
        </w:rPr>
      </w:pPr>
      <w:r w:rsidRPr="00B92F7B">
        <w:rPr>
          <w:rFonts w:ascii="Arial" w:hAnsi="Arial" w:cs="Arial"/>
          <w:highlight w:val="white"/>
        </w:rPr>
        <w:t xml:space="preserve">Conduct antivirus and spyware scans on a regular basis. </w:t>
      </w:r>
      <w:r w:rsidRPr="00B92F7B">
        <w:rPr>
          <w:rFonts w:ascii="Arial" w:hAnsi="Arial" w:cs="Arial"/>
        </w:rPr>
        <w:t xml:space="preserve">Patching for workstations and server Operating System (OS), as well as vulnerability patching should follow standard industry best practices for software development life cycle (SDLC). </w:t>
      </w:r>
    </w:p>
    <w:p w14:paraId="57D9DE9E" w14:textId="77777777" w:rsidR="004B5AB9" w:rsidRPr="00B92F7B" w:rsidRDefault="004B5AB9" w:rsidP="004B5AB9">
      <w:pPr>
        <w:pBdr>
          <w:top w:val="nil"/>
          <w:left w:val="nil"/>
          <w:bottom w:val="nil"/>
          <w:right w:val="nil"/>
          <w:between w:val="nil"/>
        </w:pBdr>
        <w:shd w:val="clear" w:color="auto" w:fill="FFFFFF"/>
        <w:spacing w:after="0" w:line="240" w:lineRule="auto"/>
        <w:ind w:left="1800"/>
        <w:jc w:val="both"/>
        <w:rPr>
          <w:rFonts w:ascii="Arial" w:hAnsi="Arial" w:cs="Arial"/>
        </w:rPr>
      </w:pPr>
    </w:p>
    <w:p w14:paraId="5C3E2512" w14:textId="4E651F88" w:rsidR="004B5AB9" w:rsidRDefault="004B5AB9" w:rsidP="004B5AB9">
      <w:pPr>
        <w:numPr>
          <w:ilvl w:val="3"/>
          <w:numId w:val="16"/>
        </w:numPr>
        <w:pBdr>
          <w:top w:val="nil"/>
          <w:left w:val="nil"/>
          <w:bottom w:val="nil"/>
          <w:right w:val="nil"/>
          <w:between w:val="nil"/>
        </w:pBdr>
        <w:shd w:val="clear" w:color="auto" w:fill="FFFFFF"/>
        <w:spacing w:after="0" w:line="240" w:lineRule="auto"/>
        <w:ind w:left="1800"/>
        <w:jc w:val="both"/>
        <w:rPr>
          <w:rFonts w:ascii="Arial" w:hAnsi="Arial" w:cs="Arial"/>
        </w:rPr>
      </w:pPr>
      <w:r w:rsidRPr="00B92F7B">
        <w:rPr>
          <w:rFonts w:ascii="Arial" w:hAnsi="Arial" w:cs="Arial"/>
          <w:highlight w:val="white"/>
        </w:rPr>
        <w:t>Discontinue the use of end of life (EOL) systems and use only applications/systems that are supported by the manufacturer.</w:t>
      </w:r>
    </w:p>
    <w:p w14:paraId="5720FCED" w14:textId="77777777" w:rsidR="004B5AB9" w:rsidRPr="00B92F7B" w:rsidRDefault="004B5AB9" w:rsidP="004B5AB9">
      <w:pPr>
        <w:pBdr>
          <w:top w:val="nil"/>
          <w:left w:val="nil"/>
          <w:bottom w:val="nil"/>
          <w:right w:val="nil"/>
          <w:between w:val="nil"/>
        </w:pBdr>
        <w:shd w:val="clear" w:color="auto" w:fill="FFFFFF"/>
        <w:spacing w:after="0" w:line="240" w:lineRule="auto"/>
        <w:ind w:left="1800"/>
        <w:jc w:val="both"/>
        <w:rPr>
          <w:rFonts w:ascii="Arial" w:hAnsi="Arial" w:cs="Arial"/>
        </w:rPr>
      </w:pPr>
    </w:p>
    <w:p w14:paraId="279404B0" w14:textId="77777777" w:rsidR="004B5AB9" w:rsidRDefault="004B5AB9" w:rsidP="004B5AB9">
      <w:pPr>
        <w:numPr>
          <w:ilvl w:val="3"/>
          <w:numId w:val="16"/>
        </w:numPr>
        <w:pBdr>
          <w:top w:val="nil"/>
          <w:left w:val="nil"/>
          <w:bottom w:val="nil"/>
          <w:right w:val="nil"/>
          <w:between w:val="nil"/>
        </w:pBdr>
        <w:shd w:val="clear" w:color="auto" w:fill="FFFFFF"/>
        <w:spacing w:after="0" w:line="240" w:lineRule="auto"/>
        <w:ind w:left="1800"/>
        <w:jc w:val="both"/>
        <w:rPr>
          <w:rFonts w:ascii="Arial" w:hAnsi="Arial" w:cs="Arial"/>
        </w:rPr>
      </w:pPr>
      <w:r w:rsidRPr="00B92F7B">
        <w:rPr>
          <w:rFonts w:ascii="Arial" w:hAnsi="Arial" w:cs="Arial"/>
          <w:highlight w:val="white"/>
        </w:rPr>
        <w:t>Operating Systems must be supported by the vendor for security updates (e.g., do not use Windows Server 2003)</w:t>
      </w:r>
      <w:r w:rsidRPr="00B92F7B">
        <w:rPr>
          <w:rFonts w:ascii="Arial" w:hAnsi="Arial" w:cs="Arial"/>
        </w:rPr>
        <w:t>.</w:t>
      </w:r>
    </w:p>
    <w:p w14:paraId="74849FB0" w14:textId="77777777" w:rsidR="004B5AB9" w:rsidRPr="00B92F7B" w:rsidRDefault="004B5AB9" w:rsidP="004B5AB9">
      <w:pPr>
        <w:pBdr>
          <w:top w:val="nil"/>
          <w:left w:val="nil"/>
          <w:bottom w:val="nil"/>
          <w:right w:val="nil"/>
          <w:between w:val="nil"/>
        </w:pBdr>
        <w:shd w:val="clear" w:color="auto" w:fill="FFFFFF"/>
        <w:spacing w:after="0" w:line="240" w:lineRule="auto"/>
        <w:ind w:left="1800"/>
        <w:jc w:val="both"/>
        <w:rPr>
          <w:rFonts w:ascii="Arial" w:hAnsi="Arial" w:cs="Arial"/>
        </w:rPr>
      </w:pPr>
    </w:p>
    <w:p w14:paraId="1EEF1548" w14:textId="77777777" w:rsidR="004B5AB9" w:rsidRDefault="004B5AB9" w:rsidP="004B5AB9">
      <w:pPr>
        <w:numPr>
          <w:ilvl w:val="3"/>
          <w:numId w:val="16"/>
        </w:numPr>
        <w:pBdr>
          <w:top w:val="nil"/>
          <w:left w:val="nil"/>
          <w:bottom w:val="nil"/>
          <w:right w:val="nil"/>
          <w:between w:val="nil"/>
        </w:pBdr>
        <w:shd w:val="clear" w:color="auto" w:fill="FFFFFF"/>
        <w:spacing w:after="0" w:line="240" w:lineRule="auto"/>
        <w:ind w:left="1800"/>
        <w:jc w:val="both"/>
        <w:rPr>
          <w:rFonts w:ascii="Arial" w:hAnsi="Arial" w:cs="Arial"/>
        </w:rPr>
      </w:pPr>
      <w:r w:rsidRPr="00B92F7B">
        <w:rPr>
          <w:rFonts w:ascii="Arial" w:hAnsi="Arial" w:cs="Arial"/>
          <w:highlight w:val="white"/>
        </w:rPr>
        <w:t>Proposed standard installation, operation, maintenance, updates, and/or patching of software shall not alter the configuration settings from the approved United States Government Configuration Baseline (USGCB) or tenant agency guidance (if applicable).</w:t>
      </w:r>
    </w:p>
    <w:p w14:paraId="551025D3" w14:textId="77777777" w:rsidR="004B5AB9" w:rsidRPr="00B92F7B" w:rsidRDefault="004B5AB9" w:rsidP="004B5AB9">
      <w:pPr>
        <w:pBdr>
          <w:top w:val="nil"/>
          <w:left w:val="nil"/>
          <w:bottom w:val="nil"/>
          <w:right w:val="nil"/>
          <w:between w:val="nil"/>
        </w:pBdr>
        <w:shd w:val="clear" w:color="auto" w:fill="FFFFFF"/>
        <w:spacing w:after="0" w:line="240" w:lineRule="auto"/>
        <w:ind w:left="1800"/>
        <w:jc w:val="both"/>
        <w:rPr>
          <w:rFonts w:ascii="Arial" w:hAnsi="Arial" w:cs="Arial"/>
        </w:rPr>
      </w:pPr>
    </w:p>
    <w:p w14:paraId="6787F21B" w14:textId="77777777" w:rsidR="004B5AB9" w:rsidRDefault="004B5AB9" w:rsidP="004B5AB9">
      <w:pPr>
        <w:numPr>
          <w:ilvl w:val="3"/>
          <w:numId w:val="16"/>
        </w:numPr>
        <w:pBdr>
          <w:top w:val="nil"/>
          <w:left w:val="nil"/>
          <w:bottom w:val="nil"/>
          <w:right w:val="nil"/>
          <w:between w:val="nil"/>
        </w:pBdr>
        <w:shd w:val="clear" w:color="auto" w:fill="FFFFFF"/>
        <w:spacing w:after="0" w:line="240" w:lineRule="auto"/>
        <w:ind w:left="1800"/>
        <w:jc w:val="both"/>
        <w:rPr>
          <w:rFonts w:ascii="Arial" w:hAnsi="Arial" w:cs="Arial"/>
        </w:rPr>
      </w:pPr>
      <w:r w:rsidRPr="00B92F7B">
        <w:rPr>
          <w:rFonts w:ascii="Arial" w:hAnsi="Arial" w:cs="Arial"/>
          <w:highlight w:val="white"/>
        </w:rPr>
        <w:t>Disallow the use of commercially-provided circuits to manage building systems and install building systems on a protected network, safeguarded by the enterprise firewalls in place. Workstations or servers running building monitor and control systems are not connected and visible on the public internet.</w:t>
      </w:r>
    </w:p>
    <w:p w14:paraId="655FE992" w14:textId="77777777" w:rsidR="004B5AB9" w:rsidRPr="00B92F7B" w:rsidRDefault="004B5AB9" w:rsidP="004B5AB9">
      <w:pPr>
        <w:pBdr>
          <w:top w:val="nil"/>
          <w:left w:val="nil"/>
          <w:bottom w:val="nil"/>
          <w:right w:val="nil"/>
          <w:between w:val="nil"/>
        </w:pBdr>
        <w:shd w:val="clear" w:color="auto" w:fill="FFFFFF"/>
        <w:spacing w:after="0" w:line="240" w:lineRule="auto"/>
        <w:ind w:left="1800"/>
        <w:jc w:val="both"/>
        <w:rPr>
          <w:rFonts w:ascii="Arial" w:hAnsi="Arial" w:cs="Arial"/>
        </w:rPr>
      </w:pPr>
    </w:p>
    <w:p w14:paraId="2B90783B" w14:textId="77777777" w:rsidR="002B2C2F" w:rsidRPr="004B5AB9" w:rsidRDefault="004B5AB9" w:rsidP="004B5AB9">
      <w:pPr>
        <w:numPr>
          <w:ilvl w:val="3"/>
          <w:numId w:val="16"/>
        </w:numPr>
        <w:pBdr>
          <w:top w:val="nil"/>
          <w:left w:val="nil"/>
          <w:bottom w:val="nil"/>
          <w:right w:val="nil"/>
          <w:between w:val="nil"/>
        </w:pBdr>
        <w:shd w:val="clear" w:color="auto" w:fill="FFFFFF"/>
        <w:spacing w:after="0" w:line="240" w:lineRule="auto"/>
        <w:ind w:left="1800"/>
        <w:jc w:val="both"/>
        <w:rPr>
          <w:rFonts w:ascii="Arial" w:hAnsi="Arial" w:cs="Arial"/>
        </w:rPr>
      </w:pPr>
      <w:r w:rsidRPr="00B92F7B">
        <w:rPr>
          <w:rFonts w:ascii="Arial" w:hAnsi="Arial" w:cs="Arial"/>
        </w:rPr>
        <w:t xml:space="preserve">Systems should have proper system configuration hardening and align with Center for Internet Security </w:t>
      </w:r>
      <w:hyperlink r:id="rId14" w:history="1">
        <w:r w:rsidRPr="00B92F7B">
          <w:rPr>
            <w:rStyle w:val="Hyperlink"/>
            <w:rFonts w:ascii="Arial" w:hAnsi="Arial" w:cs="Arial"/>
          </w:rPr>
          <w:t>(CIS) benchmarks</w:t>
        </w:r>
      </w:hyperlink>
      <w:r w:rsidRPr="00B92F7B">
        <w:rPr>
          <w:rFonts w:ascii="Arial" w:hAnsi="Arial" w:cs="Arial"/>
        </w:rPr>
        <w:t xml:space="preserve"> or other industry recognized benchmarks. Additional information can be found at https://www.cisecurity.org/cis-benchmarks/.</w:t>
      </w:r>
    </w:p>
    <w:sectPr w:rsidR="002B2C2F" w:rsidRPr="004B5AB9" w:rsidSect="00FC122D">
      <w:footerReference w:type="default" r:id="rId15"/>
      <w:pgSz w:w="12240" w:h="15840"/>
      <w:pgMar w:top="1008" w:right="792" w:bottom="1728" w:left="792"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8F69D2" w14:textId="77777777" w:rsidR="00FF2402" w:rsidRDefault="00FF2402" w:rsidP="00D75BAF">
      <w:pPr>
        <w:spacing w:after="0" w:line="240" w:lineRule="auto"/>
      </w:pPr>
      <w:r>
        <w:separator/>
      </w:r>
    </w:p>
  </w:endnote>
  <w:endnote w:type="continuationSeparator" w:id="0">
    <w:p w14:paraId="7ADAF127" w14:textId="77777777" w:rsidR="00FF2402" w:rsidRDefault="00FF2402" w:rsidP="00D75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780"/>
      <w:gridCol w:w="3200"/>
    </w:tblGrid>
    <w:tr w:rsidR="00034996" w:rsidRPr="004C2271" w14:paraId="6B8347EB" w14:textId="77777777" w:rsidTr="00792840">
      <w:trPr>
        <w:trHeight w:val="115"/>
      </w:trPr>
      <w:tc>
        <w:tcPr>
          <w:tcW w:w="3510" w:type="dxa"/>
        </w:tcPr>
        <w:p w14:paraId="116955D3" w14:textId="77777777" w:rsidR="00034996" w:rsidRPr="004C2271" w:rsidRDefault="00034996" w:rsidP="004C2271">
          <w:pPr>
            <w:tabs>
              <w:tab w:val="left" w:pos="576"/>
              <w:tab w:val="center" w:pos="4320"/>
              <w:tab w:val="right" w:pos="8640"/>
            </w:tabs>
            <w:jc w:val="both"/>
            <w:rPr>
              <w:rFonts w:ascii="Arial" w:eastAsia="Times New Roman" w:hAnsi="Arial"/>
              <w:b/>
              <w:sz w:val="16"/>
            </w:rPr>
          </w:pPr>
        </w:p>
      </w:tc>
      <w:tc>
        <w:tcPr>
          <w:tcW w:w="3780" w:type="dxa"/>
        </w:tcPr>
        <w:p w14:paraId="110E3C1F" w14:textId="7343603A" w:rsidR="00034996" w:rsidRPr="004C2271" w:rsidRDefault="00034996" w:rsidP="00792840">
          <w:pPr>
            <w:tabs>
              <w:tab w:val="left" w:pos="576"/>
              <w:tab w:val="center" w:pos="4320"/>
              <w:tab w:val="right" w:pos="8640"/>
            </w:tabs>
            <w:rPr>
              <w:rFonts w:ascii="Arial" w:eastAsia="Times New Roman" w:hAnsi="Arial"/>
              <w:b/>
              <w:sz w:val="16"/>
            </w:rPr>
          </w:pPr>
          <w:r w:rsidRPr="004C2271">
            <w:rPr>
              <w:rFonts w:ascii="Arial" w:eastAsia="Times New Roman" w:hAnsi="Arial"/>
              <w:b/>
              <w:sz w:val="16"/>
            </w:rPr>
            <w:t>LESSOR: ________ GOVERNMENT:</w:t>
          </w:r>
          <w:r w:rsidR="00792840" w:rsidRPr="004C2271">
            <w:rPr>
              <w:rFonts w:ascii="Arial" w:eastAsia="Times New Roman" w:hAnsi="Arial"/>
              <w:b/>
              <w:sz w:val="16"/>
            </w:rPr>
            <w:t xml:space="preserve"> ________</w:t>
          </w:r>
        </w:p>
      </w:tc>
      <w:tc>
        <w:tcPr>
          <w:tcW w:w="3200" w:type="dxa"/>
        </w:tcPr>
        <w:p w14:paraId="6A253B24" w14:textId="77777777" w:rsidR="00034996" w:rsidRPr="004C2271" w:rsidRDefault="00034996" w:rsidP="004C2271">
          <w:pPr>
            <w:tabs>
              <w:tab w:val="left" w:pos="576"/>
              <w:tab w:val="center" w:pos="4320"/>
              <w:tab w:val="right" w:pos="8640"/>
            </w:tabs>
            <w:ind w:right="-54"/>
            <w:jc w:val="right"/>
            <w:rPr>
              <w:rFonts w:ascii="Arial" w:eastAsia="Times New Roman" w:hAnsi="Arial"/>
              <w:b/>
              <w:sz w:val="16"/>
            </w:rPr>
          </w:pPr>
          <w:r>
            <w:rPr>
              <w:rFonts w:ascii="Arial" w:eastAsia="Times New Roman" w:hAnsi="Arial"/>
              <w:b/>
              <w:sz w:val="16"/>
            </w:rPr>
            <w:t>SECURITY REQUIREMENTS (LEVEL II)</w:t>
          </w:r>
        </w:p>
        <w:p w14:paraId="315AB1AA" w14:textId="067C8EBF" w:rsidR="00034996" w:rsidRPr="004C2271" w:rsidRDefault="00034996" w:rsidP="004C2271">
          <w:pPr>
            <w:tabs>
              <w:tab w:val="left" w:pos="576"/>
              <w:tab w:val="center" w:pos="4320"/>
              <w:tab w:val="right" w:pos="8640"/>
            </w:tabs>
            <w:ind w:right="-54"/>
            <w:jc w:val="right"/>
            <w:rPr>
              <w:rFonts w:ascii="Arial" w:eastAsia="Times New Roman" w:hAnsi="Arial"/>
              <w:b/>
              <w:sz w:val="16"/>
            </w:rPr>
          </w:pPr>
          <w:r w:rsidRPr="004C2271">
            <w:rPr>
              <w:rFonts w:ascii="Arial" w:eastAsia="Times New Roman" w:hAnsi="Arial"/>
              <w:b/>
              <w:sz w:val="16"/>
            </w:rPr>
            <w:t xml:space="preserve">REV </w:t>
          </w:r>
          <w:r w:rsidR="00173E98">
            <w:rPr>
              <w:rFonts w:ascii="Arial" w:eastAsia="Times New Roman" w:hAnsi="Arial"/>
              <w:b/>
              <w:sz w:val="16"/>
            </w:rPr>
            <w:t>(</w:t>
          </w:r>
          <w:r w:rsidR="00792840">
            <w:rPr>
              <w:rFonts w:ascii="Arial" w:eastAsia="Times New Roman" w:hAnsi="Arial"/>
              <w:b/>
              <w:sz w:val="16"/>
            </w:rPr>
            <w:t>10</w:t>
          </w:r>
          <w:r w:rsidR="00173E98">
            <w:rPr>
              <w:rFonts w:ascii="Arial" w:eastAsia="Times New Roman" w:hAnsi="Arial"/>
              <w:b/>
              <w:sz w:val="16"/>
            </w:rPr>
            <w:t>/</w:t>
          </w:r>
          <w:r w:rsidR="00262D85">
            <w:rPr>
              <w:rFonts w:ascii="Arial" w:eastAsia="Times New Roman" w:hAnsi="Arial"/>
              <w:b/>
              <w:sz w:val="16"/>
            </w:rPr>
            <w:t>2024</w:t>
          </w:r>
          <w:r w:rsidR="00173E98">
            <w:rPr>
              <w:rFonts w:ascii="Arial" w:eastAsia="Times New Roman" w:hAnsi="Arial"/>
              <w:b/>
              <w:sz w:val="16"/>
            </w:rPr>
            <w:t>)</w:t>
          </w:r>
        </w:p>
        <w:p w14:paraId="7F5E9B93" w14:textId="0E10ACCF" w:rsidR="00034996" w:rsidRPr="004C2271" w:rsidRDefault="00034996" w:rsidP="000E3F3D">
          <w:pPr>
            <w:tabs>
              <w:tab w:val="left" w:pos="576"/>
              <w:tab w:val="center" w:pos="4320"/>
              <w:tab w:val="right" w:pos="8640"/>
            </w:tabs>
            <w:ind w:right="-54"/>
            <w:jc w:val="right"/>
            <w:rPr>
              <w:rFonts w:ascii="Arial" w:eastAsia="Times New Roman" w:hAnsi="Arial"/>
              <w:b/>
              <w:sz w:val="16"/>
            </w:rPr>
          </w:pPr>
          <w:r w:rsidRPr="004C2271">
            <w:rPr>
              <w:rFonts w:ascii="Arial" w:eastAsia="Times New Roman" w:hAnsi="Arial"/>
              <w:b/>
              <w:sz w:val="16"/>
            </w:rPr>
            <w:t xml:space="preserve">Page </w:t>
          </w:r>
          <w:r w:rsidRPr="004C2271">
            <w:rPr>
              <w:rFonts w:ascii="Arial" w:eastAsia="Times New Roman" w:hAnsi="Arial"/>
              <w:b/>
              <w:sz w:val="16"/>
            </w:rPr>
            <w:fldChar w:fldCharType="begin"/>
          </w:r>
          <w:r w:rsidRPr="004C2271">
            <w:rPr>
              <w:rFonts w:ascii="Arial" w:eastAsia="Times New Roman" w:hAnsi="Arial"/>
              <w:b/>
              <w:sz w:val="16"/>
            </w:rPr>
            <w:instrText xml:space="preserve"> PAGE   \* MERGEFORMAT </w:instrText>
          </w:r>
          <w:r w:rsidRPr="004C2271">
            <w:rPr>
              <w:rFonts w:ascii="Arial" w:eastAsia="Times New Roman" w:hAnsi="Arial"/>
              <w:b/>
              <w:sz w:val="16"/>
            </w:rPr>
            <w:fldChar w:fldCharType="separate"/>
          </w:r>
          <w:r w:rsidR="0081032A">
            <w:rPr>
              <w:rFonts w:ascii="Arial" w:eastAsia="Times New Roman" w:hAnsi="Arial"/>
              <w:b/>
              <w:noProof/>
              <w:sz w:val="16"/>
            </w:rPr>
            <w:t>13</w:t>
          </w:r>
          <w:r w:rsidRPr="004C2271">
            <w:rPr>
              <w:rFonts w:ascii="Arial" w:eastAsia="Times New Roman" w:hAnsi="Arial"/>
              <w:b/>
              <w:noProof/>
              <w:sz w:val="16"/>
            </w:rPr>
            <w:fldChar w:fldCharType="end"/>
          </w:r>
          <w:r>
            <w:rPr>
              <w:rFonts w:ascii="Arial" w:eastAsia="Times New Roman" w:hAnsi="Arial"/>
              <w:b/>
              <w:noProof/>
              <w:sz w:val="16"/>
            </w:rPr>
            <w:t xml:space="preserve"> of </w:t>
          </w:r>
          <w:r w:rsidR="004D1E18">
            <w:rPr>
              <w:rFonts w:ascii="Arial" w:eastAsia="Times New Roman" w:hAnsi="Arial"/>
              <w:b/>
              <w:noProof/>
              <w:sz w:val="16"/>
            </w:rPr>
            <w:t>10</w:t>
          </w:r>
        </w:p>
      </w:tc>
    </w:tr>
  </w:tbl>
  <w:p w14:paraId="266AE368" w14:textId="77777777" w:rsidR="00034996" w:rsidRPr="0032074C" w:rsidRDefault="00034996" w:rsidP="004B5AB9">
    <w:pPr>
      <w:tabs>
        <w:tab w:val="center" w:pos="4680"/>
        <w:tab w:val="right" w:pos="9360"/>
      </w:tabs>
      <w:spacing w:after="0" w:line="240" w:lineRule="auto"/>
      <w:ind w:left="360" w:hanging="360"/>
      <w:jc w:val="right"/>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924B6" w14:textId="77777777" w:rsidR="00FF2402" w:rsidRDefault="00FF2402" w:rsidP="00D75BAF">
      <w:pPr>
        <w:spacing w:after="0" w:line="240" w:lineRule="auto"/>
      </w:pPr>
      <w:r>
        <w:separator/>
      </w:r>
    </w:p>
  </w:footnote>
  <w:footnote w:type="continuationSeparator" w:id="0">
    <w:p w14:paraId="6C1636FD" w14:textId="77777777" w:rsidR="00FF2402" w:rsidRDefault="00FF2402" w:rsidP="00D75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hybridMultilevel"/>
    <w:tmpl w:val="CF14AA20"/>
    <w:lvl w:ilvl="0" w:tplc="FFFFFFFF">
      <w:start w:val="1"/>
      <w:numFmt w:val="decimal"/>
      <w:lvlText w:val="%1."/>
      <w:lvlJc w:val="left"/>
      <w:pPr>
        <w:tabs>
          <w:tab w:val="num" w:pos="90"/>
        </w:tabs>
        <w:ind w:left="810" w:hanging="360"/>
      </w:pPr>
      <w:rPr>
        <w:rFonts w:ascii="Times New Roman" w:eastAsia="Times New Roman" w:hAnsi="Times New Roman" w:cs="Times New Roman"/>
        <w:b w:val="0"/>
        <w:bCs w:val="0"/>
        <w:i w:val="0"/>
        <w:iCs w:val="0"/>
        <w:strike w:val="0"/>
        <w:color w:val="000000"/>
        <w:sz w:val="28"/>
        <w:szCs w:val="28"/>
        <w:u w:val="none"/>
      </w:rPr>
    </w:lvl>
    <w:lvl w:ilvl="1" w:tplc="FFFFFFFF">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FFFFFFFF">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FFFFFFFF">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FFFFFFFF">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FFFFFFFF">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FFFFFFFF">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FFFFFFFF">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FFFFFFFF">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1" w15:restartNumberingAfterBreak="0">
    <w:nsid w:val="09F1146A"/>
    <w:multiLevelType w:val="multilevel"/>
    <w:tmpl w:val="931284A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53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774047B"/>
    <w:multiLevelType w:val="multilevel"/>
    <w:tmpl w:val="46B26A8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A333EB4"/>
    <w:multiLevelType w:val="hybridMultilevel"/>
    <w:tmpl w:val="246E0FF8"/>
    <w:lvl w:ilvl="0" w:tplc="3618BFD8">
      <w:start w:val="4"/>
      <w:numFmt w:val="decimal"/>
      <w:lvlText w:val="%1."/>
      <w:lvlJc w:val="left"/>
      <w:pPr>
        <w:ind w:left="720" w:hanging="360"/>
      </w:pPr>
      <w:rPr>
        <w:rFonts w:hint="default"/>
      </w:rPr>
    </w:lvl>
    <w:lvl w:ilvl="1" w:tplc="060071DA">
      <w:start w:val="1"/>
      <w:numFmt w:val="decimal"/>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F14AC"/>
    <w:multiLevelType w:val="hybridMultilevel"/>
    <w:tmpl w:val="2B060E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A49B7"/>
    <w:multiLevelType w:val="hybridMultilevel"/>
    <w:tmpl w:val="53BE1154"/>
    <w:lvl w:ilvl="0" w:tplc="0C322E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D166F"/>
    <w:multiLevelType w:val="hybridMultilevel"/>
    <w:tmpl w:val="CF240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764B8"/>
    <w:multiLevelType w:val="hybridMultilevel"/>
    <w:tmpl w:val="367CB7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1813F8"/>
    <w:multiLevelType w:val="hybridMultilevel"/>
    <w:tmpl w:val="21D8E4C8"/>
    <w:lvl w:ilvl="0" w:tplc="2FA404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0B5CEE"/>
    <w:multiLevelType w:val="hybridMultilevel"/>
    <w:tmpl w:val="4B405EE8"/>
    <w:lvl w:ilvl="0" w:tplc="B3963036">
      <w:start w:val="8"/>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0" w15:restartNumberingAfterBreak="0">
    <w:nsid w:val="41021F5C"/>
    <w:multiLevelType w:val="hybridMultilevel"/>
    <w:tmpl w:val="086A0F4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22748F"/>
    <w:multiLevelType w:val="hybridMultilevel"/>
    <w:tmpl w:val="21D8E4C8"/>
    <w:lvl w:ilvl="0" w:tplc="2FA404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BC018D"/>
    <w:multiLevelType w:val="hybridMultilevel"/>
    <w:tmpl w:val="782831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49001E"/>
    <w:multiLevelType w:val="hybridMultilevel"/>
    <w:tmpl w:val="76C8639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B334C5"/>
    <w:multiLevelType w:val="multilevel"/>
    <w:tmpl w:val="42E82AE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6CF13280"/>
    <w:multiLevelType w:val="hybridMultilevel"/>
    <w:tmpl w:val="2CC01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264843"/>
    <w:multiLevelType w:val="hybridMultilevel"/>
    <w:tmpl w:val="DEC26702"/>
    <w:lvl w:ilvl="0" w:tplc="BCDA6974">
      <w:start w:val="1"/>
      <w:numFmt w:val="decimal"/>
      <w:lvlText w:val="%1."/>
      <w:lvlJc w:val="left"/>
      <w:pPr>
        <w:ind w:left="1530" w:hanging="360"/>
      </w:pPr>
      <w:rPr>
        <w:rFonts w:asciiTheme="minorHAnsi" w:hAnsiTheme="minorHAnsi" w:cstheme="minorBidi" w:hint="default"/>
        <w:b w:val="0"/>
        <w:sz w:val="28"/>
        <w:u w:val="none"/>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7" w15:restartNumberingAfterBreak="0">
    <w:nsid w:val="7C98199E"/>
    <w:multiLevelType w:val="hybridMultilevel"/>
    <w:tmpl w:val="6554C5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B369D3"/>
    <w:multiLevelType w:val="hybridMultilevel"/>
    <w:tmpl w:val="0F22F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209429">
    <w:abstractNumId w:val="9"/>
  </w:num>
  <w:num w:numId="2" w16cid:durableId="1243565457">
    <w:abstractNumId w:val="6"/>
  </w:num>
  <w:num w:numId="3" w16cid:durableId="294481605">
    <w:abstractNumId w:val="18"/>
  </w:num>
  <w:num w:numId="4" w16cid:durableId="835729038">
    <w:abstractNumId w:val="10"/>
  </w:num>
  <w:num w:numId="5" w16cid:durableId="932013843">
    <w:abstractNumId w:val="4"/>
  </w:num>
  <w:num w:numId="6" w16cid:durableId="230311248">
    <w:abstractNumId w:val="12"/>
  </w:num>
  <w:num w:numId="7" w16cid:durableId="2043701373">
    <w:abstractNumId w:val="13"/>
  </w:num>
  <w:num w:numId="8" w16cid:durableId="997540588">
    <w:abstractNumId w:val="3"/>
  </w:num>
  <w:num w:numId="9" w16cid:durableId="1321041484">
    <w:abstractNumId w:val="16"/>
  </w:num>
  <w:num w:numId="10" w16cid:durableId="1559626172">
    <w:abstractNumId w:val="7"/>
  </w:num>
  <w:num w:numId="11" w16cid:durableId="1766611256">
    <w:abstractNumId w:val="15"/>
  </w:num>
  <w:num w:numId="12" w16cid:durableId="1237863939">
    <w:abstractNumId w:val="0"/>
  </w:num>
  <w:num w:numId="13" w16cid:durableId="1066680410">
    <w:abstractNumId w:val="5"/>
  </w:num>
  <w:num w:numId="14" w16cid:durableId="294337419">
    <w:abstractNumId w:val="11"/>
  </w:num>
  <w:num w:numId="15" w16cid:durableId="705520517">
    <w:abstractNumId w:val="8"/>
  </w:num>
  <w:num w:numId="16" w16cid:durableId="1811748072">
    <w:abstractNumId w:val="1"/>
  </w:num>
  <w:num w:numId="17" w16cid:durableId="447971291">
    <w:abstractNumId w:val="2"/>
  </w:num>
  <w:num w:numId="18" w16cid:durableId="1487864085">
    <w:abstractNumId w:val="14"/>
  </w:num>
  <w:num w:numId="19" w16cid:durableId="17466070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DBD"/>
    <w:rsid w:val="000008F1"/>
    <w:rsid w:val="00002464"/>
    <w:rsid w:val="000039B4"/>
    <w:rsid w:val="00004B1A"/>
    <w:rsid w:val="000113E6"/>
    <w:rsid w:val="00011711"/>
    <w:rsid w:val="00014728"/>
    <w:rsid w:val="00015FE7"/>
    <w:rsid w:val="00016884"/>
    <w:rsid w:val="00017201"/>
    <w:rsid w:val="00022313"/>
    <w:rsid w:val="000259CD"/>
    <w:rsid w:val="000325EB"/>
    <w:rsid w:val="00034996"/>
    <w:rsid w:val="00034AC0"/>
    <w:rsid w:val="000357BC"/>
    <w:rsid w:val="00037ADE"/>
    <w:rsid w:val="00041335"/>
    <w:rsid w:val="00052457"/>
    <w:rsid w:val="000551E8"/>
    <w:rsid w:val="00056CC5"/>
    <w:rsid w:val="0005791B"/>
    <w:rsid w:val="00060A80"/>
    <w:rsid w:val="000610CC"/>
    <w:rsid w:val="000630A0"/>
    <w:rsid w:val="000643B9"/>
    <w:rsid w:val="000666C2"/>
    <w:rsid w:val="00070612"/>
    <w:rsid w:val="00072587"/>
    <w:rsid w:val="00072749"/>
    <w:rsid w:val="0007276A"/>
    <w:rsid w:val="00073261"/>
    <w:rsid w:val="000742AC"/>
    <w:rsid w:val="00074BD5"/>
    <w:rsid w:val="00076B45"/>
    <w:rsid w:val="000812B7"/>
    <w:rsid w:val="00081480"/>
    <w:rsid w:val="00082818"/>
    <w:rsid w:val="00082889"/>
    <w:rsid w:val="00084C9E"/>
    <w:rsid w:val="00091B26"/>
    <w:rsid w:val="00091D65"/>
    <w:rsid w:val="00095CBD"/>
    <w:rsid w:val="000A1C31"/>
    <w:rsid w:val="000A3334"/>
    <w:rsid w:val="000A67EF"/>
    <w:rsid w:val="000B074E"/>
    <w:rsid w:val="000B10EB"/>
    <w:rsid w:val="000B440B"/>
    <w:rsid w:val="000C01ED"/>
    <w:rsid w:val="000C4D69"/>
    <w:rsid w:val="000C6DB8"/>
    <w:rsid w:val="000C6EBC"/>
    <w:rsid w:val="000D02AF"/>
    <w:rsid w:val="000D0875"/>
    <w:rsid w:val="000D0B36"/>
    <w:rsid w:val="000D21FC"/>
    <w:rsid w:val="000D22F3"/>
    <w:rsid w:val="000E068B"/>
    <w:rsid w:val="000E0DB8"/>
    <w:rsid w:val="000E1EC2"/>
    <w:rsid w:val="000E35A8"/>
    <w:rsid w:val="000E3F3D"/>
    <w:rsid w:val="000E5350"/>
    <w:rsid w:val="000F25D4"/>
    <w:rsid w:val="0010529B"/>
    <w:rsid w:val="00105EC0"/>
    <w:rsid w:val="00112FD1"/>
    <w:rsid w:val="0012175D"/>
    <w:rsid w:val="00122980"/>
    <w:rsid w:val="001252D6"/>
    <w:rsid w:val="0013745E"/>
    <w:rsid w:val="00141EA8"/>
    <w:rsid w:val="001453CC"/>
    <w:rsid w:val="00152C12"/>
    <w:rsid w:val="001531C8"/>
    <w:rsid w:val="00155979"/>
    <w:rsid w:val="0016053F"/>
    <w:rsid w:val="00164D50"/>
    <w:rsid w:val="00166300"/>
    <w:rsid w:val="00173E98"/>
    <w:rsid w:val="0017791D"/>
    <w:rsid w:val="00183594"/>
    <w:rsid w:val="00184906"/>
    <w:rsid w:val="001861E5"/>
    <w:rsid w:val="00187DDC"/>
    <w:rsid w:val="001939CB"/>
    <w:rsid w:val="001967C5"/>
    <w:rsid w:val="001A43D3"/>
    <w:rsid w:val="001A4E2B"/>
    <w:rsid w:val="001A5D8D"/>
    <w:rsid w:val="001A64DE"/>
    <w:rsid w:val="001B2143"/>
    <w:rsid w:val="001B3C8C"/>
    <w:rsid w:val="001B57B1"/>
    <w:rsid w:val="001C451A"/>
    <w:rsid w:val="001C5F28"/>
    <w:rsid w:val="001D07D9"/>
    <w:rsid w:val="001D49CA"/>
    <w:rsid w:val="001D7235"/>
    <w:rsid w:val="001E5E20"/>
    <w:rsid w:val="001E7833"/>
    <w:rsid w:val="001F1FF5"/>
    <w:rsid w:val="001F43FF"/>
    <w:rsid w:val="001F4D4D"/>
    <w:rsid w:val="001F5898"/>
    <w:rsid w:val="00200408"/>
    <w:rsid w:val="00200AC6"/>
    <w:rsid w:val="00201CE7"/>
    <w:rsid w:val="0020274A"/>
    <w:rsid w:val="00207CC8"/>
    <w:rsid w:val="00211D60"/>
    <w:rsid w:val="00214BCE"/>
    <w:rsid w:val="0021604B"/>
    <w:rsid w:val="00223034"/>
    <w:rsid w:val="00225924"/>
    <w:rsid w:val="00226F71"/>
    <w:rsid w:val="002315E9"/>
    <w:rsid w:val="0023304F"/>
    <w:rsid w:val="002331DC"/>
    <w:rsid w:val="00233ACA"/>
    <w:rsid w:val="00233CF8"/>
    <w:rsid w:val="00237230"/>
    <w:rsid w:val="00240528"/>
    <w:rsid w:val="002418E7"/>
    <w:rsid w:val="00243249"/>
    <w:rsid w:val="002458BA"/>
    <w:rsid w:val="00247EB9"/>
    <w:rsid w:val="00250679"/>
    <w:rsid w:val="00250D3D"/>
    <w:rsid w:val="00252EB8"/>
    <w:rsid w:val="00255151"/>
    <w:rsid w:val="00262D85"/>
    <w:rsid w:val="0026369D"/>
    <w:rsid w:val="00263ED1"/>
    <w:rsid w:val="0026453B"/>
    <w:rsid w:val="0026468F"/>
    <w:rsid w:val="0027258C"/>
    <w:rsid w:val="00274240"/>
    <w:rsid w:val="002756B4"/>
    <w:rsid w:val="002763C3"/>
    <w:rsid w:val="0027763D"/>
    <w:rsid w:val="00281A39"/>
    <w:rsid w:val="00283103"/>
    <w:rsid w:val="00283F51"/>
    <w:rsid w:val="00292413"/>
    <w:rsid w:val="00295522"/>
    <w:rsid w:val="00296531"/>
    <w:rsid w:val="002A0E90"/>
    <w:rsid w:val="002A2864"/>
    <w:rsid w:val="002A493C"/>
    <w:rsid w:val="002A5ED5"/>
    <w:rsid w:val="002B1CD5"/>
    <w:rsid w:val="002B2585"/>
    <w:rsid w:val="002B2628"/>
    <w:rsid w:val="002B2C2F"/>
    <w:rsid w:val="002C1816"/>
    <w:rsid w:val="002C71B6"/>
    <w:rsid w:val="002C7429"/>
    <w:rsid w:val="002C7C5D"/>
    <w:rsid w:val="002C7E1F"/>
    <w:rsid w:val="002D2AB3"/>
    <w:rsid w:val="002D468C"/>
    <w:rsid w:val="002D7F74"/>
    <w:rsid w:val="002E050B"/>
    <w:rsid w:val="002E3801"/>
    <w:rsid w:val="002F020C"/>
    <w:rsid w:val="002F1D86"/>
    <w:rsid w:val="002F207D"/>
    <w:rsid w:val="002F24AC"/>
    <w:rsid w:val="002F263D"/>
    <w:rsid w:val="002F2E1B"/>
    <w:rsid w:val="002F377A"/>
    <w:rsid w:val="002F5761"/>
    <w:rsid w:val="00305243"/>
    <w:rsid w:val="003059BC"/>
    <w:rsid w:val="0030624E"/>
    <w:rsid w:val="00307380"/>
    <w:rsid w:val="00310E22"/>
    <w:rsid w:val="00312892"/>
    <w:rsid w:val="00312DF2"/>
    <w:rsid w:val="003171EE"/>
    <w:rsid w:val="00317C0D"/>
    <w:rsid w:val="0032074C"/>
    <w:rsid w:val="00322CC9"/>
    <w:rsid w:val="00323127"/>
    <w:rsid w:val="00330959"/>
    <w:rsid w:val="00331E18"/>
    <w:rsid w:val="003348BE"/>
    <w:rsid w:val="00335AC5"/>
    <w:rsid w:val="00340B78"/>
    <w:rsid w:val="00340F84"/>
    <w:rsid w:val="0034271F"/>
    <w:rsid w:val="0034327E"/>
    <w:rsid w:val="003434A5"/>
    <w:rsid w:val="003442FC"/>
    <w:rsid w:val="00346936"/>
    <w:rsid w:val="00346F8D"/>
    <w:rsid w:val="00354D7B"/>
    <w:rsid w:val="00356B7E"/>
    <w:rsid w:val="003570E5"/>
    <w:rsid w:val="00360173"/>
    <w:rsid w:val="00361751"/>
    <w:rsid w:val="00362BA7"/>
    <w:rsid w:val="00367585"/>
    <w:rsid w:val="00372F6A"/>
    <w:rsid w:val="0037420D"/>
    <w:rsid w:val="00374CD8"/>
    <w:rsid w:val="00375D26"/>
    <w:rsid w:val="003762BB"/>
    <w:rsid w:val="003823EB"/>
    <w:rsid w:val="00384163"/>
    <w:rsid w:val="003859B3"/>
    <w:rsid w:val="003863C3"/>
    <w:rsid w:val="00386F8D"/>
    <w:rsid w:val="003911A5"/>
    <w:rsid w:val="00391E8A"/>
    <w:rsid w:val="00394A48"/>
    <w:rsid w:val="00397E3B"/>
    <w:rsid w:val="003A3801"/>
    <w:rsid w:val="003A7486"/>
    <w:rsid w:val="003B00BE"/>
    <w:rsid w:val="003B2837"/>
    <w:rsid w:val="003B308F"/>
    <w:rsid w:val="003C0F3A"/>
    <w:rsid w:val="003C24F5"/>
    <w:rsid w:val="003C26BC"/>
    <w:rsid w:val="003C4723"/>
    <w:rsid w:val="003D42DB"/>
    <w:rsid w:val="003D448D"/>
    <w:rsid w:val="003D57D8"/>
    <w:rsid w:val="003E1BF6"/>
    <w:rsid w:val="003E50C5"/>
    <w:rsid w:val="003E7713"/>
    <w:rsid w:val="003F63F8"/>
    <w:rsid w:val="00400365"/>
    <w:rsid w:val="0040038A"/>
    <w:rsid w:val="00402AC3"/>
    <w:rsid w:val="004037BC"/>
    <w:rsid w:val="004046F8"/>
    <w:rsid w:val="00404B34"/>
    <w:rsid w:val="00405613"/>
    <w:rsid w:val="00407501"/>
    <w:rsid w:val="004075AC"/>
    <w:rsid w:val="00407BE0"/>
    <w:rsid w:val="00411CF1"/>
    <w:rsid w:val="00412F37"/>
    <w:rsid w:val="00413E0E"/>
    <w:rsid w:val="004216AB"/>
    <w:rsid w:val="00426DBD"/>
    <w:rsid w:val="00437798"/>
    <w:rsid w:val="00441BF8"/>
    <w:rsid w:val="004425EC"/>
    <w:rsid w:val="004437C9"/>
    <w:rsid w:val="0044585E"/>
    <w:rsid w:val="00447ABF"/>
    <w:rsid w:val="00451AB6"/>
    <w:rsid w:val="004530BC"/>
    <w:rsid w:val="0045512B"/>
    <w:rsid w:val="00465CB6"/>
    <w:rsid w:val="00467325"/>
    <w:rsid w:val="004673D2"/>
    <w:rsid w:val="0047028D"/>
    <w:rsid w:val="004726D2"/>
    <w:rsid w:val="00472FB8"/>
    <w:rsid w:val="00473E21"/>
    <w:rsid w:val="00474450"/>
    <w:rsid w:val="00474AAB"/>
    <w:rsid w:val="00482845"/>
    <w:rsid w:val="00482BB7"/>
    <w:rsid w:val="004840E9"/>
    <w:rsid w:val="004847F4"/>
    <w:rsid w:val="00485C08"/>
    <w:rsid w:val="00486306"/>
    <w:rsid w:val="004869CD"/>
    <w:rsid w:val="0048767A"/>
    <w:rsid w:val="004902C5"/>
    <w:rsid w:val="00493F69"/>
    <w:rsid w:val="00494E3B"/>
    <w:rsid w:val="00495B09"/>
    <w:rsid w:val="00497A1C"/>
    <w:rsid w:val="004A0D46"/>
    <w:rsid w:val="004A0D80"/>
    <w:rsid w:val="004A225A"/>
    <w:rsid w:val="004A434F"/>
    <w:rsid w:val="004A43D0"/>
    <w:rsid w:val="004B5AB9"/>
    <w:rsid w:val="004B7EA2"/>
    <w:rsid w:val="004C15F6"/>
    <w:rsid w:val="004C2271"/>
    <w:rsid w:val="004C2764"/>
    <w:rsid w:val="004D0941"/>
    <w:rsid w:val="004D1E18"/>
    <w:rsid w:val="004D4A2D"/>
    <w:rsid w:val="004E5BFB"/>
    <w:rsid w:val="004F19EA"/>
    <w:rsid w:val="004F2411"/>
    <w:rsid w:val="004F5D8F"/>
    <w:rsid w:val="004F6FF5"/>
    <w:rsid w:val="005065A4"/>
    <w:rsid w:val="00510D72"/>
    <w:rsid w:val="00510F3F"/>
    <w:rsid w:val="00511550"/>
    <w:rsid w:val="00512DBD"/>
    <w:rsid w:val="00513FE4"/>
    <w:rsid w:val="00521A40"/>
    <w:rsid w:val="005239EF"/>
    <w:rsid w:val="00525A00"/>
    <w:rsid w:val="00541F8D"/>
    <w:rsid w:val="00545D9D"/>
    <w:rsid w:val="00560E4B"/>
    <w:rsid w:val="0056123F"/>
    <w:rsid w:val="005619E1"/>
    <w:rsid w:val="00561C8A"/>
    <w:rsid w:val="00562528"/>
    <w:rsid w:val="00565098"/>
    <w:rsid w:val="005736B7"/>
    <w:rsid w:val="00573978"/>
    <w:rsid w:val="00575C76"/>
    <w:rsid w:val="00576B9B"/>
    <w:rsid w:val="0058075C"/>
    <w:rsid w:val="00581032"/>
    <w:rsid w:val="00581645"/>
    <w:rsid w:val="00581CE2"/>
    <w:rsid w:val="0058759E"/>
    <w:rsid w:val="0059099B"/>
    <w:rsid w:val="0059200C"/>
    <w:rsid w:val="00592B38"/>
    <w:rsid w:val="0059498D"/>
    <w:rsid w:val="005953E3"/>
    <w:rsid w:val="00596E13"/>
    <w:rsid w:val="00597230"/>
    <w:rsid w:val="00597B27"/>
    <w:rsid w:val="005A10EB"/>
    <w:rsid w:val="005A362B"/>
    <w:rsid w:val="005A53E5"/>
    <w:rsid w:val="005B133C"/>
    <w:rsid w:val="005C04AF"/>
    <w:rsid w:val="005C05B8"/>
    <w:rsid w:val="005C4B36"/>
    <w:rsid w:val="005C7370"/>
    <w:rsid w:val="005D5384"/>
    <w:rsid w:val="005E1188"/>
    <w:rsid w:val="005E314E"/>
    <w:rsid w:val="005E5386"/>
    <w:rsid w:val="005E6FA4"/>
    <w:rsid w:val="006014D9"/>
    <w:rsid w:val="00601C03"/>
    <w:rsid w:val="00603C42"/>
    <w:rsid w:val="00603CFF"/>
    <w:rsid w:val="00607CE7"/>
    <w:rsid w:val="00612591"/>
    <w:rsid w:val="006137A5"/>
    <w:rsid w:val="00614B53"/>
    <w:rsid w:val="00616A51"/>
    <w:rsid w:val="00620A3C"/>
    <w:rsid w:val="00620E46"/>
    <w:rsid w:val="00626303"/>
    <w:rsid w:val="0063000B"/>
    <w:rsid w:val="00630CD3"/>
    <w:rsid w:val="006324E0"/>
    <w:rsid w:val="0063338B"/>
    <w:rsid w:val="00633703"/>
    <w:rsid w:val="006339C2"/>
    <w:rsid w:val="00634CFD"/>
    <w:rsid w:val="00635607"/>
    <w:rsid w:val="00635E36"/>
    <w:rsid w:val="006428F6"/>
    <w:rsid w:val="00642E15"/>
    <w:rsid w:val="00644557"/>
    <w:rsid w:val="00647F48"/>
    <w:rsid w:val="00651394"/>
    <w:rsid w:val="00651669"/>
    <w:rsid w:val="006517B2"/>
    <w:rsid w:val="00651E55"/>
    <w:rsid w:val="00663062"/>
    <w:rsid w:val="00666142"/>
    <w:rsid w:val="006664F2"/>
    <w:rsid w:val="006709E3"/>
    <w:rsid w:val="006746DE"/>
    <w:rsid w:val="00674F8F"/>
    <w:rsid w:val="006837A5"/>
    <w:rsid w:val="006914AA"/>
    <w:rsid w:val="0069171A"/>
    <w:rsid w:val="00694533"/>
    <w:rsid w:val="00697B0C"/>
    <w:rsid w:val="006A3481"/>
    <w:rsid w:val="006B5516"/>
    <w:rsid w:val="006B7733"/>
    <w:rsid w:val="006C0164"/>
    <w:rsid w:val="006C324C"/>
    <w:rsid w:val="006C3972"/>
    <w:rsid w:val="006C4D93"/>
    <w:rsid w:val="006C7603"/>
    <w:rsid w:val="006D69AC"/>
    <w:rsid w:val="006D7436"/>
    <w:rsid w:val="006E00A7"/>
    <w:rsid w:val="006E3558"/>
    <w:rsid w:val="006E545B"/>
    <w:rsid w:val="006F228B"/>
    <w:rsid w:val="006F4E87"/>
    <w:rsid w:val="006F5763"/>
    <w:rsid w:val="006F59D8"/>
    <w:rsid w:val="007030E1"/>
    <w:rsid w:val="00706F43"/>
    <w:rsid w:val="00711302"/>
    <w:rsid w:val="00711598"/>
    <w:rsid w:val="00714833"/>
    <w:rsid w:val="00716CC9"/>
    <w:rsid w:val="00716DCA"/>
    <w:rsid w:val="00717285"/>
    <w:rsid w:val="007216DB"/>
    <w:rsid w:val="007241B1"/>
    <w:rsid w:val="00725774"/>
    <w:rsid w:val="007265C0"/>
    <w:rsid w:val="00734048"/>
    <w:rsid w:val="007403B6"/>
    <w:rsid w:val="00741C86"/>
    <w:rsid w:val="00741FEC"/>
    <w:rsid w:val="00742EDF"/>
    <w:rsid w:val="00743927"/>
    <w:rsid w:val="0074606B"/>
    <w:rsid w:val="0075080C"/>
    <w:rsid w:val="0075440C"/>
    <w:rsid w:val="00756C38"/>
    <w:rsid w:val="00763376"/>
    <w:rsid w:val="00786457"/>
    <w:rsid w:val="00791694"/>
    <w:rsid w:val="00792840"/>
    <w:rsid w:val="0079386A"/>
    <w:rsid w:val="007954CF"/>
    <w:rsid w:val="0079611D"/>
    <w:rsid w:val="00797D04"/>
    <w:rsid w:val="007A1370"/>
    <w:rsid w:val="007A178A"/>
    <w:rsid w:val="007A7CFB"/>
    <w:rsid w:val="007B3A57"/>
    <w:rsid w:val="007B7900"/>
    <w:rsid w:val="007C0C07"/>
    <w:rsid w:val="007C1AEF"/>
    <w:rsid w:val="007C2043"/>
    <w:rsid w:val="007C5300"/>
    <w:rsid w:val="007C77F4"/>
    <w:rsid w:val="007D0806"/>
    <w:rsid w:val="007D34DC"/>
    <w:rsid w:val="007E1F1A"/>
    <w:rsid w:val="007E2877"/>
    <w:rsid w:val="007E3C41"/>
    <w:rsid w:val="007E3D2A"/>
    <w:rsid w:val="007F1A51"/>
    <w:rsid w:val="00800641"/>
    <w:rsid w:val="0080147D"/>
    <w:rsid w:val="0080420C"/>
    <w:rsid w:val="00804D67"/>
    <w:rsid w:val="00807718"/>
    <w:rsid w:val="0081032A"/>
    <w:rsid w:val="00813765"/>
    <w:rsid w:val="00813C88"/>
    <w:rsid w:val="008172D1"/>
    <w:rsid w:val="00820709"/>
    <w:rsid w:val="00821B69"/>
    <w:rsid w:val="00824D32"/>
    <w:rsid w:val="0082642D"/>
    <w:rsid w:val="00831181"/>
    <w:rsid w:val="0083183C"/>
    <w:rsid w:val="00832598"/>
    <w:rsid w:val="00833689"/>
    <w:rsid w:val="008425D3"/>
    <w:rsid w:val="00842A2F"/>
    <w:rsid w:val="008468A3"/>
    <w:rsid w:val="00853F22"/>
    <w:rsid w:val="0085672F"/>
    <w:rsid w:val="008644B6"/>
    <w:rsid w:val="008649CC"/>
    <w:rsid w:val="00874E53"/>
    <w:rsid w:val="00876BA5"/>
    <w:rsid w:val="00880B34"/>
    <w:rsid w:val="00882ECE"/>
    <w:rsid w:val="00883035"/>
    <w:rsid w:val="008839F5"/>
    <w:rsid w:val="008847EE"/>
    <w:rsid w:val="00884A5B"/>
    <w:rsid w:val="00884AB7"/>
    <w:rsid w:val="008854B6"/>
    <w:rsid w:val="00885D29"/>
    <w:rsid w:val="008867DF"/>
    <w:rsid w:val="0089033B"/>
    <w:rsid w:val="00890A59"/>
    <w:rsid w:val="00891F56"/>
    <w:rsid w:val="00893347"/>
    <w:rsid w:val="00893950"/>
    <w:rsid w:val="00894068"/>
    <w:rsid w:val="00897045"/>
    <w:rsid w:val="008A242C"/>
    <w:rsid w:val="008A2548"/>
    <w:rsid w:val="008A3C4F"/>
    <w:rsid w:val="008A7B6D"/>
    <w:rsid w:val="008B3F78"/>
    <w:rsid w:val="008C4A61"/>
    <w:rsid w:val="008D0B99"/>
    <w:rsid w:val="008D7F66"/>
    <w:rsid w:val="008E1A94"/>
    <w:rsid w:val="008E53E8"/>
    <w:rsid w:val="008E6557"/>
    <w:rsid w:val="008E6DE1"/>
    <w:rsid w:val="008E7527"/>
    <w:rsid w:val="008F045C"/>
    <w:rsid w:val="008F3BA6"/>
    <w:rsid w:val="008F6693"/>
    <w:rsid w:val="00903942"/>
    <w:rsid w:val="00913693"/>
    <w:rsid w:val="00914B6D"/>
    <w:rsid w:val="0091516D"/>
    <w:rsid w:val="009221E3"/>
    <w:rsid w:val="00926AD1"/>
    <w:rsid w:val="00931384"/>
    <w:rsid w:val="00933D07"/>
    <w:rsid w:val="00933DC4"/>
    <w:rsid w:val="009472C5"/>
    <w:rsid w:val="009515B5"/>
    <w:rsid w:val="00954F87"/>
    <w:rsid w:val="00955D95"/>
    <w:rsid w:val="00957300"/>
    <w:rsid w:val="009607F8"/>
    <w:rsid w:val="0096252B"/>
    <w:rsid w:val="009625E6"/>
    <w:rsid w:val="009670F2"/>
    <w:rsid w:val="009762FD"/>
    <w:rsid w:val="00982D0A"/>
    <w:rsid w:val="00990998"/>
    <w:rsid w:val="0099225A"/>
    <w:rsid w:val="009933B8"/>
    <w:rsid w:val="00997050"/>
    <w:rsid w:val="009A596B"/>
    <w:rsid w:val="009B00F0"/>
    <w:rsid w:val="009B2348"/>
    <w:rsid w:val="009B2441"/>
    <w:rsid w:val="009B41E2"/>
    <w:rsid w:val="009B49EB"/>
    <w:rsid w:val="009B6D76"/>
    <w:rsid w:val="009D1085"/>
    <w:rsid w:val="009D1FF3"/>
    <w:rsid w:val="009E6839"/>
    <w:rsid w:val="009F3821"/>
    <w:rsid w:val="00A01EB3"/>
    <w:rsid w:val="00A06E28"/>
    <w:rsid w:val="00A07916"/>
    <w:rsid w:val="00A07F18"/>
    <w:rsid w:val="00A10975"/>
    <w:rsid w:val="00A139E3"/>
    <w:rsid w:val="00A17125"/>
    <w:rsid w:val="00A24FF1"/>
    <w:rsid w:val="00A2703D"/>
    <w:rsid w:val="00A27693"/>
    <w:rsid w:val="00A27DE9"/>
    <w:rsid w:val="00A32A30"/>
    <w:rsid w:val="00A37307"/>
    <w:rsid w:val="00A44DAC"/>
    <w:rsid w:val="00A5077E"/>
    <w:rsid w:val="00A56ECD"/>
    <w:rsid w:val="00A57175"/>
    <w:rsid w:val="00A61468"/>
    <w:rsid w:val="00A61DEB"/>
    <w:rsid w:val="00A63275"/>
    <w:rsid w:val="00A64BCE"/>
    <w:rsid w:val="00A70ED4"/>
    <w:rsid w:val="00A77DB3"/>
    <w:rsid w:val="00A92D45"/>
    <w:rsid w:val="00A959A4"/>
    <w:rsid w:val="00A966AA"/>
    <w:rsid w:val="00AA1792"/>
    <w:rsid w:val="00AA3C53"/>
    <w:rsid w:val="00AA791E"/>
    <w:rsid w:val="00AB22A5"/>
    <w:rsid w:val="00AB344A"/>
    <w:rsid w:val="00AB4A1A"/>
    <w:rsid w:val="00AB6EDC"/>
    <w:rsid w:val="00AB7D2B"/>
    <w:rsid w:val="00AC02BC"/>
    <w:rsid w:val="00AC1968"/>
    <w:rsid w:val="00AD05C7"/>
    <w:rsid w:val="00AD2CD5"/>
    <w:rsid w:val="00AD2D8F"/>
    <w:rsid w:val="00AD3D43"/>
    <w:rsid w:val="00AD7636"/>
    <w:rsid w:val="00AE24C6"/>
    <w:rsid w:val="00AE4FC8"/>
    <w:rsid w:val="00AE7629"/>
    <w:rsid w:val="00AF1F44"/>
    <w:rsid w:val="00AF2AF9"/>
    <w:rsid w:val="00AF3C64"/>
    <w:rsid w:val="00AF6C47"/>
    <w:rsid w:val="00B03024"/>
    <w:rsid w:val="00B03801"/>
    <w:rsid w:val="00B05ACD"/>
    <w:rsid w:val="00B06C2E"/>
    <w:rsid w:val="00B10375"/>
    <w:rsid w:val="00B119B5"/>
    <w:rsid w:val="00B1402C"/>
    <w:rsid w:val="00B168D3"/>
    <w:rsid w:val="00B1772F"/>
    <w:rsid w:val="00B256DD"/>
    <w:rsid w:val="00B32B7B"/>
    <w:rsid w:val="00B32F16"/>
    <w:rsid w:val="00B35752"/>
    <w:rsid w:val="00B370F9"/>
    <w:rsid w:val="00B3774F"/>
    <w:rsid w:val="00B37C64"/>
    <w:rsid w:val="00B426F5"/>
    <w:rsid w:val="00B460B0"/>
    <w:rsid w:val="00B4686F"/>
    <w:rsid w:val="00B50E58"/>
    <w:rsid w:val="00B5131A"/>
    <w:rsid w:val="00B51AC5"/>
    <w:rsid w:val="00B52D1E"/>
    <w:rsid w:val="00B5453D"/>
    <w:rsid w:val="00B54B88"/>
    <w:rsid w:val="00B60F1F"/>
    <w:rsid w:val="00B6376D"/>
    <w:rsid w:val="00B64BBD"/>
    <w:rsid w:val="00B701FD"/>
    <w:rsid w:val="00B708EF"/>
    <w:rsid w:val="00B71BE2"/>
    <w:rsid w:val="00B737FB"/>
    <w:rsid w:val="00B7451A"/>
    <w:rsid w:val="00B76A85"/>
    <w:rsid w:val="00B8033C"/>
    <w:rsid w:val="00B80BA9"/>
    <w:rsid w:val="00B81F23"/>
    <w:rsid w:val="00B822C5"/>
    <w:rsid w:val="00B826E6"/>
    <w:rsid w:val="00B84B88"/>
    <w:rsid w:val="00B8681E"/>
    <w:rsid w:val="00B879D5"/>
    <w:rsid w:val="00B92F9F"/>
    <w:rsid w:val="00B95CD4"/>
    <w:rsid w:val="00BA131B"/>
    <w:rsid w:val="00BA1909"/>
    <w:rsid w:val="00BA2588"/>
    <w:rsid w:val="00BA2664"/>
    <w:rsid w:val="00BA37B8"/>
    <w:rsid w:val="00BA46FD"/>
    <w:rsid w:val="00BA474B"/>
    <w:rsid w:val="00BA5FD5"/>
    <w:rsid w:val="00BA7D0A"/>
    <w:rsid w:val="00BB1D12"/>
    <w:rsid w:val="00BB29BC"/>
    <w:rsid w:val="00BB35F5"/>
    <w:rsid w:val="00BB3B78"/>
    <w:rsid w:val="00BB3EA9"/>
    <w:rsid w:val="00BB55DF"/>
    <w:rsid w:val="00BB7B34"/>
    <w:rsid w:val="00BB7DDD"/>
    <w:rsid w:val="00BC0CEA"/>
    <w:rsid w:val="00BC130D"/>
    <w:rsid w:val="00BC1969"/>
    <w:rsid w:val="00BC1AC2"/>
    <w:rsid w:val="00BC2D89"/>
    <w:rsid w:val="00BC36D5"/>
    <w:rsid w:val="00BC6CD1"/>
    <w:rsid w:val="00BD1745"/>
    <w:rsid w:val="00BD5F12"/>
    <w:rsid w:val="00BE0115"/>
    <w:rsid w:val="00BE4C62"/>
    <w:rsid w:val="00BE5BFC"/>
    <w:rsid w:val="00BE7F6B"/>
    <w:rsid w:val="00C00EF1"/>
    <w:rsid w:val="00C0120A"/>
    <w:rsid w:val="00C051EC"/>
    <w:rsid w:val="00C11F28"/>
    <w:rsid w:val="00C1433E"/>
    <w:rsid w:val="00C14A4F"/>
    <w:rsid w:val="00C15C63"/>
    <w:rsid w:val="00C21410"/>
    <w:rsid w:val="00C237FC"/>
    <w:rsid w:val="00C32479"/>
    <w:rsid w:val="00C337DD"/>
    <w:rsid w:val="00C34494"/>
    <w:rsid w:val="00C372A2"/>
    <w:rsid w:val="00C41FB6"/>
    <w:rsid w:val="00C456DB"/>
    <w:rsid w:val="00C459CF"/>
    <w:rsid w:val="00C50025"/>
    <w:rsid w:val="00C559F0"/>
    <w:rsid w:val="00C564FB"/>
    <w:rsid w:val="00C57976"/>
    <w:rsid w:val="00C606E9"/>
    <w:rsid w:val="00C61564"/>
    <w:rsid w:val="00C63B16"/>
    <w:rsid w:val="00C64089"/>
    <w:rsid w:val="00C64DA5"/>
    <w:rsid w:val="00C72FE0"/>
    <w:rsid w:val="00C74823"/>
    <w:rsid w:val="00C75183"/>
    <w:rsid w:val="00C8138F"/>
    <w:rsid w:val="00C81CA9"/>
    <w:rsid w:val="00C829BD"/>
    <w:rsid w:val="00C8499F"/>
    <w:rsid w:val="00C9518A"/>
    <w:rsid w:val="00C95435"/>
    <w:rsid w:val="00C96D82"/>
    <w:rsid w:val="00CA148F"/>
    <w:rsid w:val="00CA16A4"/>
    <w:rsid w:val="00CA337B"/>
    <w:rsid w:val="00CA70E7"/>
    <w:rsid w:val="00CB1B30"/>
    <w:rsid w:val="00CB3671"/>
    <w:rsid w:val="00CB3D27"/>
    <w:rsid w:val="00CB7EAD"/>
    <w:rsid w:val="00CC3E06"/>
    <w:rsid w:val="00CD1C7A"/>
    <w:rsid w:val="00CD3B79"/>
    <w:rsid w:val="00CD7A17"/>
    <w:rsid w:val="00CE16A2"/>
    <w:rsid w:val="00CE1B91"/>
    <w:rsid w:val="00CE2122"/>
    <w:rsid w:val="00CE334B"/>
    <w:rsid w:val="00CE3CB4"/>
    <w:rsid w:val="00CE59D4"/>
    <w:rsid w:val="00CE5BBD"/>
    <w:rsid w:val="00CE6074"/>
    <w:rsid w:val="00CE7DE4"/>
    <w:rsid w:val="00CF109F"/>
    <w:rsid w:val="00CF4044"/>
    <w:rsid w:val="00CF4172"/>
    <w:rsid w:val="00CF42DD"/>
    <w:rsid w:val="00D038E8"/>
    <w:rsid w:val="00D03983"/>
    <w:rsid w:val="00D054CA"/>
    <w:rsid w:val="00D10830"/>
    <w:rsid w:val="00D14CFC"/>
    <w:rsid w:val="00D15B25"/>
    <w:rsid w:val="00D15E6F"/>
    <w:rsid w:val="00D21524"/>
    <w:rsid w:val="00D21770"/>
    <w:rsid w:val="00D30C43"/>
    <w:rsid w:val="00D336CC"/>
    <w:rsid w:val="00D42AAA"/>
    <w:rsid w:val="00D436FA"/>
    <w:rsid w:val="00D43FA0"/>
    <w:rsid w:val="00D441E9"/>
    <w:rsid w:val="00D45434"/>
    <w:rsid w:val="00D47662"/>
    <w:rsid w:val="00D5188D"/>
    <w:rsid w:val="00D534D3"/>
    <w:rsid w:val="00D562BF"/>
    <w:rsid w:val="00D6644E"/>
    <w:rsid w:val="00D675C9"/>
    <w:rsid w:val="00D715C9"/>
    <w:rsid w:val="00D717B6"/>
    <w:rsid w:val="00D7521D"/>
    <w:rsid w:val="00D75BAF"/>
    <w:rsid w:val="00D85A6C"/>
    <w:rsid w:val="00D874E6"/>
    <w:rsid w:val="00D9115A"/>
    <w:rsid w:val="00D9529C"/>
    <w:rsid w:val="00D957B5"/>
    <w:rsid w:val="00D95994"/>
    <w:rsid w:val="00DA10B4"/>
    <w:rsid w:val="00DA3812"/>
    <w:rsid w:val="00DA6B6E"/>
    <w:rsid w:val="00DB512E"/>
    <w:rsid w:val="00DB6EB2"/>
    <w:rsid w:val="00DC001D"/>
    <w:rsid w:val="00DC19C5"/>
    <w:rsid w:val="00DD00EC"/>
    <w:rsid w:val="00DD273D"/>
    <w:rsid w:val="00DD55EF"/>
    <w:rsid w:val="00DD610E"/>
    <w:rsid w:val="00DD7C22"/>
    <w:rsid w:val="00DE33DC"/>
    <w:rsid w:val="00DE68A6"/>
    <w:rsid w:val="00DE7601"/>
    <w:rsid w:val="00DE7E38"/>
    <w:rsid w:val="00DF0BB9"/>
    <w:rsid w:val="00DF0BEA"/>
    <w:rsid w:val="00DF0EC7"/>
    <w:rsid w:val="00DF1611"/>
    <w:rsid w:val="00DF54E3"/>
    <w:rsid w:val="00DF6E57"/>
    <w:rsid w:val="00E04305"/>
    <w:rsid w:val="00E05469"/>
    <w:rsid w:val="00E1027A"/>
    <w:rsid w:val="00E11D6A"/>
    <w:rsid w:val="00E215C8"/>
    <w:rsid w:val="00E237F7"/>
    <w:rsid w:val="00E238B2"/>
    <w:rsid w:val="00E23E77"/>
    <w:rsid w:val="00E246FE"/>
    <w:rsid w:val="00E24E23"/>
    <w:rsid w:val="00E26D38"/>
    <w:rsid w:val="00E276F2"/>
    <w:rsid w:val="00E35170"/>
    <w:rsid w:val="00E3681C"/>
    <w:rsid w:val="00E36B7A"/>
    <w:rsid w:val="00E37568"/>
    <w:rsid w:val="00E43323"/>
    <w:rsid w:val="00E4663A"/>
    <w:rsid w:val="00E54942"/>
    <w:rsid w:val="00E54951"/>
    <w:rsid w:val="00E57587"/>
    <w:rsid w:val="00E64168"/>
    <w:rsid w:val="00E679E9"/>
    <w:rsid w:val="00E74A76"/>
    <w:rsid w:val="00E7511A"/>
    <w:rsid w:val="00E80AC7"/>
    <w:rsid w:val="00E80AEA"/>
    <w:rsid w:val="00E80F32"/>
    <w:rsid w:val="00E839AA"/>
    <w:rsid w:val="00E83D25"/>
    <w:rsid w:val="00E84D71"/>
    <w:rsid w:val="00E860C6"/>
    <w:rsid w:val="00E90C75"/>
    <w:rsid w:val="00E92E2B"/>
    <w:rsid w:val="00E934D5"/>
    <w:rsid w:val="00E94193"/>
    <w:rsid w:val="00E958EC"/>
    <w:rsid w:val="00E96B83"/>
    <w:rsid w:val="00E97A75"/>
    <w:rsid w:val="00EA025F"/>
    <w:rsid w:val="00EA27A8"/>
    <w:rsid w:val="00EA3B06"/>
    <w:rsid w:val="00EA5498"/>
    <w:rsid w:val="00EB7A70"/>
    <w:rsid w:val="00EC09F1"/>
    <w:rsid w:val="00EC2E7D"/>
    <w:rsid w:val="00EC4567"/>
    <w:rsid w:val="00EC48F9"/>
    <w:rsid w:val="00EC654E"/>
    <w:rsid w:val="00EC713E"/>
    <w:rsid w:val="00ED2172"/>
    <w:rsid w:val="00ED4C65"/>
    <w:rsid w:val="00ED7916"/>
    <w:rsid w:val="00EE0A38"/>
    <w:rsid w:val="00EE40AD"/>
    <w:rsid w:val="00EE6A6B"/>
    <w:rsid w:val="00EE740F"/>
    <w:rsid w:val="00EF48D4"/>
    <w:rsid w:val="00F00381"/>
    <w:rsid w:val="00F069F1"/>
    <w:rsid w:val="00F11F11"/>
    <w:rsid w:val="00F120C6"/>
    <w:rsid w:val="00F12812"/>
    <w:rsid w:val="00F16994"/>
    <w:rsid w:val="00F1778F"/>
    <w:rsid w:val="00F216AE"/>
    <w:rsid w:val="00F22437"/>
    <w:rsid w:val="00F25C81"/>
    <w:rsid w:val="00F301CE"/>
    <w:rsid w:val="00F33C2B"/>
    <w:rsid w:val="00F34577"/>
    <w:rsid w:val="00F43B08"/>
    <w:rsid w:val="00F603A7"/>
    <w:rsid w:val="00F61C97"/>
    <w:rsid w:val="00F61DC5"/>
    <w:rsid w:val="00F625F0"/>
    <w:rsid w:val="00F627E7"/>
    <w:rsid w:val="00F639CC"/>
    <w:rsid w:val="00F658F9"/>
    <w:rsid w:val="00F6714C"/>
    <w:rsid w:val="00F70B4D"/>
    <w:rsid w:val="00F719CC"/>
    <w:rsid w:val="00F92CBB"/>
    <w:rsid w:val="00F93A04"/>
    <w:rsid w:val="00F95555"/>
    <w:rsid w:val="00FA2855"/>
    <w:rsid w:val="00FA3D1D"/>
    <w:rsid w:val="00FA77BA"/>
    <w:rsid w:val="00FB0D50"/>
    <w:rsid w:val="00FB2B72"/>
    <w:rsid w:val="00FB4610"/>
    <w:rsid w:val="00FB4FCB"/>
    <w:rsid w:val="00FB5BAC"/>
    <w:rsid w:val="00FB638E"/>
    <w:rsid w:val="00FC122D"/>
    <w:rsid w:val="00FD4746"/>
    <w:rsid w:val="00FD7B2C"/>
    <w:rsid w:val="00FE27A3"/>
    <w:rsid w:val="00FE3CC2"/>
    <w:rsid w:val="00FE61C7"/>
    <w:rsid w:val="00FE7D66"/>
    <w:rsid w:val="00FF2074"/>
    <w:rsid w:val="00FF2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26035BA9"/>
  <w15:docId w15:val="{A9229B91-07CE-4A2B-B06F-F01DDF67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DBD"/>
    <w:rPr>
      <w:rFonts w:asciiTheme="minorHAnsi" w:eastAsiaTheme="minorEastAsia" w:hAnsiTheme="minorHAnsi"/>
    </w:rPr>
  </w:style>
  <w:style w:type="paragraph" w:styleId="Heading2">
    <w:name w:val="heading 2"/>
    <w:basedOn w:val="Normal"/>
    <w:next w:val="Normal"/>
    <w:link w:val="Heading2Char"/>
    <w:qFormat/>
    <w:rsid w:val="00F61DC5"/>
    <w:pPr>
      <w:keepNext/>
      <w:widowControl w:val="0"/>
      <w:tabs>
        <w:tab w:val="left" w:pos="576"/>
      </w:tabs>
      <w:spacing w:after="0" w:line="240" w:lineRule="auto"/>
      <w:ind w:left="576" w:hanging="576"/>
      <w:jc w:val="both"/>
      <w:outlineLvl w:val="1"/>
    </w:pPr>
    <w:rPr>
      <w:rFonts w:ascii="Arial" w:eastAsia="Times New Roman" w:hAnsi="Arial" w:cs="Times New Roman"/>
      <w:b/>
      <w:caps/>
      <w:sz w:val="16"/>
      <w:szCs w:val="20"/>
    </w:rPr>
  </w:style>
  <w:style w:type="paragraph" w:styleId="Heading3">
    <w:name w:val="heading 3"/>
    <w:basedOn w:val="Normal"/>
    <w:next w:val="Normal"/>
    <w:link w:val="Heading3Char"/>
    <w:uiPriority w:val="9"/>
    <w:unhideWhenUsed/>
    <w:qFormat/>
    <w:rsid w:val="00F301C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ListParagraph">
    <w:name w:val="List Paragraph"/>
    <w:basedOn w:val="Normal"/>
    <w:uiPriority w:val="34"/>
    <w:qFormat/>
    <w:rsid w:val="00426DBD"/>
    <w:pPr>
      <w:ind w:left="720"/>
      <w:contextualSpacing/>
    </w:pPr>
  </w:style>
  <w:style w:type="table" w:styleId="TableGrid">
    <w:name w:val="Table Grid"/>
    <w:basedOn w:val="TableNormal"/>
    <w:uiPriority w:val="99"/>
    <w:rsid w:val="00426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CommentReference">
    <w:name w:val="annotation reference"/>
    <w:basedOn w:val="DefaultParagraphFont"/>
    <w:uiPriority w:val="99"/>
    <w:semiHidden/>
    <w:unhideWhenUsed/>
    <w:rsid w:val="00426DBD"/>
    <w:rPr>
      <w:sz w:val="16"/>
      <w:szCs w:val="16"/>
    </w:rPr>
  </w:style>
  <w:style w:type="paragraph" w:styleId="CommentText">
    <w:name w:val="annotation text"/>
    <w:basedOn w:val="Normal"/>
    <w:link w:val="CommentTextChar"/>
    <w:uiPriority w:val="99"/>
    <w:unhideWhenUsed/>
    <w:rsid w:val="00426DBD"/>
    <w:pPr>
      <w:spacing w:line="240" w:lineRule="auto"/>
    </w:pPr>
    <w:rPr>
      <w:sz w:val="20"/>
      <w:szCs w:val="20"/>
    </w:rPr>
  </w:style>
  <w:style w:type="character" w:customStyle="1" w:styleId="CommentTextChar">
    <w:name w:val="Comment Text Char"/>
    <w:basedOn w:val="DefaultParagraphFont"/>
    <w:link w:val="CommentText"/>
    <w:uiPriority w:val="99"/>
    <w:rsid w:val="00426DBD"/>
    <w:rPr>
      <w:rFonts w:asciiTheme="minorHAnsi" w:eastAsiaTheme="minorEastAsia" w:hAnsiTheme="minorHAnsi"/>
      <w:sz w:val="20"/>
      <w:szCs w:val="20"/>
    </w:rPr>
  </w:style>
  <w:style w:type="paragraph" w:styleId="BalloonText">
    <w:name w:val="Balloon Text"/>
    <w:basedOn w:val="Normal"/>
    <w:link w:val="BalloonTextChar"/>
    <w:uiPriority w:val="99"/>
    <w:semiHidden/>
    <w:unhideWhenUsed/>
    <w:rsid w:val="00426D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6DBD"/>
    <w:rPr>
      <w:rFonts w:ascii="Tahoma" w:eastAsiaTheme="minorEastAsia" w:hAnsi="Tahoma" w:cs="Tahoma"/>
      <w:sz w:val="16"/>
      <w:szCs w:val="16"/>
    </w:rPr>
  </w:style>
  <w:style w:type="character" w:customStyle="1" w:styleId="Heading2Char">
    <w:name w:val="Heading 2 Char"/>
    <w:basedOn w:val="DefaultParagraphFont"/>
    <w:link w:val="Heading2"/>
    <w:rsid w:val="00F61DC5"/>
    <w:rPr>
      <w:rFonts w:eastAsia="Times New Roman" w:cs="Times New Roman"/>
      <w:b/>
      <w:caps/>
      <w:sz w:val="16"/>
      <w:szCs w:val="20"/>
    </w:rPr>
  </w:style>
  <w:style w:type="paragraph" w:customStyle="1" w:styleId="Instructions">
    <w:name w:val="Instructions"/>
    <w:basedOn w:val="Normal"/>
    <w:rsid w:val="00F61DC5"/>
    <w:pPr>
      <w:keepNext/>
      <w:keepLines/>
      <w:widowControl w:val="0"/>
      <w:tabs>
        <w:tab w:val="left" w:pos="576"/>
        <w:tab w:val="left" w:pos="864"/>
        <w:tab w:val="left" w:pos="1296"/>
        <w:tab w:val="left" w:pos="1728"/>
        <w:tab w:val="left" w:pos="2160"/>
        <w:tab w:val="left" w:pos="2592"/>
        <w:tab w:val="left" w:pos="3024"/>
      </w:tabs>
      <w:spacing w:after="0" w:line="240" w:lineRule="auto"/>
      <w:ind w:right="1440"/>
      <w:jc w:val="both"/>
    </w:pPr>
    <w:rPr>
      <w:rFonts w:ascii="Arial" w:eastAsia="Times New Roman" w:hAnsi="Arial" w:cs="Times New Roman"/>
      <w:caps/>
      <w:vanish/>
      <w:color w:val="0000FF"/>
      <w:sz w:val="20"/>
      <w:szCs w:val="20"/>
    </w:rPr>
  </w:style>
  <w:style w:type="paragraph" w:customStyle="1" w:styleId="BodyText1">
    <w:name w:val="Body Text 1"/>
    <w:basedOn w:val="Normal"/>
    <w:link w:val="BodyText1Char"/>
    <w:rsid w:val="00F61DC5"/>
    <w:pPr>
      <w:tabs>
        <w:tab w:val="left" w:pos="576"/>
        <w:tab w:val="left" w:pos="864"/>
        <w:tab w:val="left" w:pos="1296"/>
        <w:tab w:val="left" w:pos="1728"/>
        <w:tab w:val="left" w:pos="2160"/>
        <w:tab w:val="left" w:pos="2592"/>
        <w:tab w:val="left" w:pos="3024"/>
      </w:tabs>
      <w:spacing w:after="0" w:line="240" w:lineRule="auto"/>
      <w:ind w:left="864" w:hanging="864"/>
      <w:jc w:val="both"/>
    </w:pPr>
    <w:rPr>
      <w:rFonts w:ascii="Arial" w:eastAsia="Times New Roman" w:hAnsi="Arial" w:cs="Times New Roman"/>
      <w:sz w:val="16"/>
      <w:szCs w:val="20"/>
    </w:rPr>
  </w:style>
  <w:style w:type="character" w:customStyle="1" w:styleId="BodyText1Char">
    <w:name w:val="Body Text 1 Char"/>
    <w:basedOn w:val="DefaultParagraphFont"/>
    <w:link w:val="BodyText1"/>
    <w:rsid w:val="00F61DC5"/>
    <w:rPr>
      <w:rFonts w:eastAsia="Times New Roman" w:cs="Times New Roman"/>
      <w:sz w:val="16"/>
      <w:szCs w:val="20"/>
    </w:rPr>
  </w:style>
  <w:style w:type="paragraph" w:styleId="BodyText">
    <w:name w:val="Body Text"/>
    <w:basedOn w:val="Normal"/>
    <w:link w:val="BodyTextChar"/>
    <w:rsid w:val="00F61DC5"/>
    <w:pPr>
      <w:tabs>
        <w:tab w:val="left" w:pos="576"/>
        <w:tab w:val="left" w:pos="864"/>
        <w:tab w:val="left" w:pos="1296"/>
        <w:tab w:val="left" w:pos="1728"/>
        <w:tab w:val="left" w:pos="2160"/>
        <w:tab w:val="left" w:pos="2592"/>
        <w:tab w:val="left" w:pos="3024"/>
      </w:tabs>
      <w:spacing w:after="0" w:line="240" w:lineRule="auto"/>
      <w:ind w:left="576" w:hanging="576"/>
      <w:jc w:val="both"/>
    </w:pPr>
    <w:rPr>
      <w:rFonts w:ascii="Arial" w:eastAsia="Times New Roman" w:hAnsi="Arial" w:cs="Times New Roman"/>
      <w:sz w:val="16"/>
      <w:szCs w:val="20"/>
    </w:rPr>
  </w:style>
  <w:style w:type="character" w:customStyle="1" w:styleId="BodyTextChar">
    <w:name w:val="Body Text Char"/>
    <w:basedOn w:val="DefaultParagraphFont"/>
    <w:link w:val="BodyText"/>
    <w:rsid w:val="00F61DC5"/>
    <w:rPr>
      <w:rFonts w:eastAsia="Times New Roman" w:cs="Times New Roman"/>
      <w:sz w:val="16"/>
      <w:szCs w:val="20"/>
    </w:rPr>
  </w:style>
  <w:style w:type="character" w:styleId="Hyperlink">
    <w:name w:val="Hyperlink"/>
    <w:basedOn w:val="DefaultParagraphFont"/>
    <w:uiPriority w:val="99"/>
    <w:unhideWhenUsed/>
    <w:rsid w:val="00AF2AF9"/>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26468F"/>
    <w:rPr>
      <w:b/>
      <w:bCs/>
    </w:rPr>
  </w:style>
  <w:style w:type="character" w:customStyle="1" w:styleId="CommentSubjectChar">
    <w:name w:val="Comment Subject Char"/>
    <w:basedOn w:val="CommentTextChar"/>
    <w:link w:val="CommentSubject"/>
    <w:uiPriority w:val="99"/>
    <w:semiHidden/>
    <w:rsid w:val="0026468F"/>
    <w:rPr>
      <w:rFonts w:asciiTheme="minorHAnsi" w:eastAsiaTheme="minorEastAsia" w:hAnsiTheme="minorHAnsi"/>
      <w:b/>
      <w:bCs/>
      <w:sz w:val="20"/>
      <w:szCs w:val="20"/>
    </w:rPr>
  </w:style>
  <w:style w:type="paragraph" w:styleId="Header">
    <w:name w:val="header"/>
    <w:basedOn w:val="Normal"/>
    <w:link w:val="HeaderChar"/>
    <w:uiPriority w:val="99"/>
    <w:unhideWhenUsed/>
    <w:rsid w:val="00D75B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BAF"/>
    <w:rPr>
      <w:rFonts w:asciiTheme="minorHAnsi" w:eastAsiaTheme="minorEastAsia" w:hAnsiTheme="minorHAnsi"/>
    </w:rPr>
  </w:style>
  <w:style w:type="paragraph" w:styleId="Footer">
    <w:name w:val="footer"/>
    <w:basedOn w:val="Normal"/>
    <w:link w:val="FooterChar"/>
    <w:uiPriority w:val="99"/>
    <w:unhideWhenUsed/>
    <w:rsid w:val="00D75B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BAF"/>
    <w:rPr>
      <w:rFonts w:asciiTheme="minorHAnsi" w:eastAsiaTheme="minorEastAsia" w:hAnsiTheme="minorHAnsi"/>
    </w:rPr>
  </w:style>
  <w:style w:type="table" w:customStyle="1" w:styleId="TableGrid1">
    <w:name w:val="Table Grid1"/>
    <w:basedOn w:val="TableNormal"/>
    <w:next w:val="TableGrid"/>
    <w:uiPriority w:val="99"/>
    <w:rsid w:val="004C22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Revision">
    <w:name w:val="Revision"/>
    <w:hidden/>
    <w:uiPriority w:val="99"/>
    <w:semiHidden/>
    <w:rsid w:val="00C051EC"/>
    <w:pPr>
      <w:spacing w:after="0" w:line="240" w:lineRule="auto"/>
    </w:pPr>
    <w:rPr>
      <w:rFonts w:asciiTheme="minorHAnsi" w:eastAsiaTheme="minorEastAsia" w:hAnsiTheme="minorHAnsi"/>
    </w:rPr>
  </w:style>
  <w:style w:type="paragraph" w:customStyle="1" w:styleId="Default">
    <w:name w:val="Default"/>
    <w:rsid w:val="00A57175"/>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
    <w:name w:val="p"/>
    <w:basedOn w:val="Normal"/>
    <w:rsid w:val="00397E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397E3B"/>
  </w:style>
  <w:style w:type="character" w:customStyle="1" w:styleId="UnresolvedMention1">
    <w:name w:val="Unresolved Mention1"/>
    <w:basedOn w:val="DefaultParagraphFont"/>
    <w:uiPriority w:val="99"/>
    <w:semiHidden/>
    <w:unhideWhenUsed/>
    <w:rsid w:val="00AA1792"/>
    <w:rPr>
      <w:color w:val="605E5C"/>
      <w:shd w:val="clear" w:color="auto" w:fill="E1DFDD"/>
    </w:rPr>
  </w:style>
  <w:style w:type="character" w:styleId="FollowedHyperlink">
    <w:name w:val="FollowedHyperlink"/>
    <w:basedOn w:val="DefaultParagraphFont"/>
    <w:uiPriority w:val="99"/>
    <w:semiHidden/>
    <w:unhideWhenUsed/>
    <w:rsid w:val="00AA1792"/>
    <w:rPr>
      <w:color w:val="800080" w:themeColor="followedHyperlink"/>
      <w:u w:val="single"/>
    </w:rPr>
  </w:style>
  <w:style w:type="character" w:customStyle="1" w:styleId="Heading3Char">
    <w:name w:val="Heading 3 Char"/>
    <w:basedOn w:val="DefaultParagraphFont"/>
    <w:link w:val="Heading3"/>
    <w:uiPriority w:val="9"/>
    <w:rsid w:val="00F301C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09006">
      <w:bodyDiv w:val="1"/>
      <w:marLeft w:val="0"/>
      <w:marRight w:val="0"/>
      <w:marTop w:val="0"/>
      <w:marBottom w:val="0"/>
      <w:divBdr>
        <w:top w:val="none" w:sz="0" w:space="0" w:color="auto"/>
        <w:left w:val="none" w:sz="0" w:space="0" w:color="auto"/>
        <w:bottom w:val="none" w:sz="0" w:space="0" w:color="auto"/>
        <w:right w:val="none" w:sz="0" w:space="0" w:color="auto"/>
      </w:divBdr>
      <w:divsChild>
        <w:div w:id="1841770804">
          <w:marLeft w:val="0"/>
          <w:marRight w:val="0"/>
          <w:marTop w:val="0"/>
          <w:marBottom w:val="0"/>
          <w:divBdr>
            <w:top w:val="none" w:sz="0" w:space="0" w:color="auto"/>
            <w:left w:val="none" w:sz="0" w:space="0" w:color="auto"/>
            <w:bottom w:val="none" w:sz="0" w:space="0" w:color="auto"/>
            <w:right w:val="none" w:sz="0" w:space="0" w:color="auto"/>
          </w:divBdr>
        </w:div>
        <w:div w:id="891815532">
          <w:marLeft w:val="0"/>
          <w:marRight w:val="0"/>
          <w:marTop w:val="0"/>
          <w:marBottom w:val="0"/>
          <w:divBdr>
            <w:top w:val="none" w:sz="0" w:space="0" w:color="auto"/>
            <w:left w:val="none" w:sz="0" w:space="0" w:color="auto"/>
            <w:bottom w:val="none" w:sz="0" w:space="0" w:color="auto"/>
            <w:right w:val="none" w:sz="0" w:space="0" w:color="auto"/>
          </w:divBdr>
        </w:div>
        <w:div w:id="1857845670">
          <w:marLeft w:val="0"/>
          <w:marRight w:val="0"/>
          <w:marTop w:val="0"/>
          <w:marBottom w:val="0"/>
          <w:divBdr>
            <w:top w:val="none" w:sz="0" w:space="0" w:color="auto"/>
            <w:left w:val="none" w:sz="0" w:space="0" w:color="auto"/>
            <w:bottom w:val="none" w:sz="0" w:space="0" w:color="auto"/>
            <w:right w:val="none" w:sz="0" w:space="0" w:color="auto"/>
          </w:divBdr>
        </w:div>
      </w:divsChild>
    </w:div>
    <w:div w:id="54745206">
      <w:bodyDiv w:val="1"/>
      <w:marLeft w:val="0"/>
      <w:marRight w:val="0"/>
      <w:marTop w:val="0"/>
      <w:marBottom w:val="0"/>
      <w:divBdr>
        <w:top w:val="none" w:sz="0" w:space="0" w:color="auto"/>
        <w:left w:val="none" w:sz="0" w:space="0" w:color="auto"/>
        <w:bottom w:val="none" w:sz="0" w:space="0" w:color="auto"/>
        <w:right w:val="none" w:sz="0" w:space="0" w:color="auto"/>
      </w:divBdr>
    </w:div>
    <w:div w:id="688915087">
      <w:bodyDiv w:val="1"/>
      <w:marLeft w:val="0"/>
      <w:marRight w:val="0"/>
      <w:marTop w:val="0"/>
      <w:marBottom w:val="0"/>
      <w:divBdr>
        <w:top w:val="none" w:sz="0" w:space="0" w:color="auto"/>
        <w:left w:val="none" w:sz="0" w:space="0" w:color="auto"/>
        <w:bottom w:val="none" w:sz="0" w:space="0" w:color="auto"/>
        <w:right w:val="none" w:sz="0" w:space="0" w:color="auto"/>
      </w:divBdr>
    </w:div>
    <w:div w:id="19180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part-52" TargetMode="External"/><Relationship Id="rId13" Type="http://schemas.openxmlformats.org/officeDocument/2006/relationships/hyperlink" Target="https://www.beyondtrust.com/blog/what-is-least-privile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wasp.org/index.php/Category:OWASP_Top_Ten_Projec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hs.gov/publication/nipp-ssp-commercial-facilities-201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nist.gov/cyberframework" TargetMode="External"/><Relationship Id="rId4" Type="http://schemas.openxmlformats.org/officeDocument/2006/relationships/settings" Target="settings.xml"/><Relationship Id="rId9" Type="http://schemas.openxmlformats.org/officeDocument/2006/relationships/hyperlink" Target="https://ics-cert.us-cert.gov/Recommended-Practices" TargetMode="External"/><Relationship Id="rId14" Type="http://schemas.openxmlformats.org/officeDocument/2006/relationships/hyperlink" Target="https://www.cisecurity.org/cis-benchma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30AC1B-633A-4FF9-AE78-61BA639F7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4182</Words>
  <Characters>23842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Security Requirements - Facility Security Level I</vt:lpstr>
    </vt:vector>
  </TitlesOfParts>
  <Company>GSA</Company>
  <LinksUpToDate>false</LinksUpToDate>
  <CharactersWithSpaces>27969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Requirements - Facility Security Level I</dc:title>
  <dc:subject>Security Requirements - Facility Security</dc:subject>
  <dc:creator>GSA PBS PR</dc:creator>
  <cp:keywords>security</cp:keywords>
  <cp:lastModifiedBy>MarcoMSpruill</cp:lastModifiedBy>
  <cp:revision>2</cp:revision>
  <cp:lastPrinted>2020-07-10T14:24:00Z</cp:lastPrinted>
  <dcterms:created xsi:type="dcterms:W3CDTF">2024-09-26T18:27:00Z</dcterms:created>
  <dcterms:modified xsi:type="dcterms:W3CDTF">2024-09-26T18:27:00Z</dcterms:modified>
  <cp:contentStatus>Final</cp:contentStatus>
</cp:coreProperties>
</file>