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E2C95" w14:textId="41A14B71" w:rsidR="00277FB3" w:rsidRPr="007C6644" w:rsidRDefault="00277FB3" w:rsidP="57923925">
      <w:pPr>
        <w:tabs>
          <w:tab w:val="center" w:pos="6660"/>
        </w:tabs>
        <w:rPr>
          <w:b/>
          <w:bCs/>
          <w:i/>
          <w:iCs/>
          <w:color w:val="365F91" w:themeColor="accent1" w:themeShade="BF"/>
          <w:sz w:val="24"/>
          <w:szCs w:val="24"/>
        </w:rPr>
      </w:pPr>
      <w:r w:rsidRPr="007C6644">
        <w:rPr>
          <w:noProof/>
          <w:color w:val="365F91" w:themeColor="accent1" w:themeShade="BF"/>
        </w:rPr>
        <w:drawing>
          <wp:anchor distT="0" distB="0" distL="114300" distR="114300" simplePos="0" relativeHeight="251658240" behindDoc="1" locked="0" layoutInCell="1" allowOverlap="1" wp14:anchorId="6B8BD303" wp14:editId="2498E709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981075" cy="1009650"/>
            <wp:effectExtent l="0" t="0" r="9525" b="0"/>
            <wp:wrapTight wrapText="bothSides">
              <wp:wrapPolygon edited="0">
                <wp:start x="8388" y="0"/>
                <wp:lineTo x="2097" y="3668"/>
                <wp:lineTo x="419" y="4891"/>
                <wp:lineTo x="0" y="12226"/>
                <wp:lineTo x="0" y="17525"/>
                <wp:lineTo x="4614" y="19562"/>
                <wp:lineTo x="4614" y="19970"/>
                <wp:lineTo x="10066" y="21192"/>
                <wp:lineTo x="11744" y="21192"/>
                <wp:lineTo x="12163" y="21192"/>
                <wp:lineTo x="18035" y="19562"/>
                <wp:lineTo x="21390" y="14264"/>
                <wp:lineTo x="21390" y="5298"/>
                <wp:lineTo x="20132" y="4075"/>
                <wp:lineTo x="13421" y="0"/>
                <wp:lineTo x="8388" y="0"/>
              </wp:wrapPolygon>
            </wp:wrapTight>
            <wp:docPr id="1" name="Picture 2" descr="State Se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ate Seal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i/>
          <w:color w:val="365F91" w:themeColor="accent1" w:themeShade="BF"/>
          <w:sz w:val="24"/>
          <w:szCs w:val="24"/>
        </w:rPr>
        <w:tab/>
      </w:r>
      <w:r w:rsidRPr="57923925">
        <w:rPr>
          <w:b/>
          <w:bCs/>
          <w:i/>
          <w:iCs/>
          <w:color w:val="365F91" w:themeColor="accent1" w:themeShade="BF"/>
          <w:sz w:val="24"/>
          <w:szCs w:val="24"/>
        </w:rPr>
        <w:t xml:space="preserve">                                      Embassy of the United States of America</w:t>
      </w:r>
      <w:r w:rsidR="216A5210" w:rsidRPr="57923925">
        <w:rPr>
          <w:b/>
          <w:bCs/>
          <w:i/>
          <w:iCs/>
          <w:color w:val="365F91" w:themeColor="accent1" w:themeShade="BF"/>
          <w:sz w:val="24"/>
          <w:szCs w:val="24"/>
        </w:rPr>
        <w:t xml:space="preserve"> in Suriname </w:t>
      </w:r>
      <w:r>
        <w:br/>
      </w:r>
      <w:r>
        <w:br/>
      </w:r>
      <w:r>
        <w:br/>
      </w:r>
      <w:r>
        <w:rPr>
          <w:b/>
          <w:bCs/>
          <w:i/>
          <w:color w:val="365F91" w:themeColor="accent1" w:themeShade="BF"/>
          <w:sz w:val="24"/>
          <w:szCs w:val="24"/>
        </w:rPr>
        <w:tab/>
      </w:r>
    </w:p>
    <w:p w14:paraId="7EF2544E" w14:textId="164B84BD" w:rsidR="00277FB3" w:rsidRPr="007C6644" w:rsidRDefault="00277FB3" w:rsidP="57923925">
      <w:pPr>
        <w:tabs>
          <w:tab w:val="center" w:pos="6660"/>
        </w:tabs>
        <w:rPr>
          <w:b/>
          <w:bCs/>
          <w:i/>
          <w:iCs/>
          <w:color w:val="365F91" w:themeColor="accent1" w:themeShade="BF"/>
          <w:sz w:val="24"/>
          <w:szCs w:val="24"/>
        </w:rPr>
      </w:pPr>
      <w:r w:rsidRPr="57923925">
        <w:rPr>
          <w:b/>
          <w:bCs/>
          <w:i/>
          <w:iCs/>
          <w:color w:val="365F91" w:themeColor="accent1" w:themeShade="BF"/>
          <w:sz w:val="24"/>
          <w:szCs w:val="24"/>
        </w:rPr>
        <w:t>Paramaribo,</w:t>
      </w:r>
      <w:r w:rsidR="33E89936" w:rsidRPr="57923925">
        <w:rPr>
          <w:b/>
          <w:bCs/>
          <w:i/>
          <w:iCs/>
          <w:color w:val="365F91" w:themeColor="accent1" w:themeShade="BF"/>
          <w:sz w:val="24"/>
          <w:szCs w:val="24"/>
        </w:rPr>
        <w:t xml:space="preserve"> </w:t>
      </w:r>
      <w:r w:rsidR="002C5A3C">
        <w:rPr>
          <w:b/>
          <w:bCs/>
          <w:i/>
          <w:iCs/>
          <w:color w:val="365F91" w:themeColor="accent1" w:themeShade="BF"/>
          <w:sz w:val="24"/>
          <w:szCs w:val="24"/>
        </w:rPr>
        <w:t>April</w:t>
      </w:r>
      <w:r w:rsidR="33E89936" w:rsidRPr="57923925">
        <w:rPr>
          <w:b/>
          <w:bCs/>
          <w:i/>
          <w:iCs/>
          <w:color w:val="365F91" w:themeColor="accent1" w:themeShade="BF"/>
          <w:sz w:val="24"/>
          <w:szCs w:val="24"/>
        </w:rPr>
        <w:t xml:space="preserve"> </w:t>
      </w:r>
      <w:r w:rsidR="002C5A3C">
        <w:rPr>
          <w:b/>
          <w:bCs/>
          <w:i/>
          <w:iCs/>
          <w:color w:val="365F91" w:themeColor="accent1" w:themeShade="BF"/>
          <w:sz w:val="24"/>
          <w:szCs w:val="24"/>
        </w:rPr>
        <w:t>13</w:t>
      </w:r>
      <w:r w:rsidR="33E89936" w:rsidRPr="57923925">
        <w:rPr>
          <w:b/>
          <w:bCs/>
          <w:i/>
          <w:iCs/>
          <w:color w:val="365F91" w:themeColor="accent1" w:themeShade="BF"/>
          <w:sz w:val="24"/>
          <w:szCs w:val="24"/>
          <w:vertAlign w:val="superscript"/>
        </w:rPr>
        <w:t xml:space="preserve">th   </w:t>
      </w:r>
      <w:r w:rsidRPr="57923925">
        <w:rPr>
          <w:b/>
          <w:bCs/>
          <w:i/>
          <w:iCs/>
          <w:color w:val="365F91" w:themeColor="accent1" w:themeShade="BF"/>
          <w:sz w:val="24"/>
          <w:szCs w:val="24"/>
        </w:rPr>
        <w:t xml:space="preserve"> </w:t>
      </w:r>
      <w:r w:rsidR="002C5A3C">
        <w:rPr>
          <w:b/>
          <w:bCs/>
          <w:i/>
          <w:iCs/>
          <w:color w:val="365F91" w:themeColor="accent1" w:themeShade="BF"/>
          <w:sz w:val="24"/>
          <w:szCs w:val="24"/>
        </w:rPr>
        <w:t>2026</w:t>
      </w:r>
      <w:r w:rsidRPr="007C6644">
        <w:rPr>
          <w:noProof/>
          <w:color w:val="365F91" w:themeColor="accent1" w:themeShade="BF"/>
        </w:rPr>
        <w:t xml:space="preserve"> </w:t>
      </w:r>
    </w:p>
    <w:p w14:paraId="55E4625A" w14:textId="4B439AC4" w:rsidR="00277FB3" w:rsidRDefault="00277FB3" w:rsidP="00EF21FE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AAF5904" w14:textId="45D896B3" w:rsidR="002720A9" w:rsidRPr="001915DD" w:rsidRDefault="002720A9" w:rsidP="00EF21FE">
      <w:pPr>
        <w:spacing w:after="0" w:line="240" w:lineRule="auto"/>
        <w:ind w:left="360"/>
        <w:jc w:val="center"/>
        <w:rPr>
          <w:rFonts w:eastAsia="Times New Roman" w:cstheme="minorHAnsi"/>
        </w:rPr>
      </w:pPr>
      <w:r w:rsidRPr="001915DD">
        <w:rPr>
          <w:rFonts w:eastAsia="Times New Roman" w:cstheme="minorHAnsi"/>
        </w:rPr>
        <w:t>Public notice, Request for Quotation:</w:t>
      </w:r>
    </w:p>
    <w:p w14:paraId="33F6D8C7" w14:textId="03398A5B" w:rsidR="002720A9" w:rsidRPr="001915DD" w:rsidRDefault="001B4FFC" w:rsidP="00277FB3">
      <w:pPr>
        <w:spacing w:after="0" w:line="240" w:lineRule="auto"/>
        <w:ind w:left="360"/>
        <w:jc w:val="center"/>
        <w:rPr>
          <w:rFonts w:eastAsia="Times New Roman" w:cstheme="minorHAnsi"/>
        </w:rPr>
      </w:pPr>
      <w:r w:rsidRPr="001915DD">
        <w:rPr>
          <w:rFonts w:eastAsia="Times New Roman" w:cstheme="minorHAnsi"/>
        </w:rPr>
        <w:t xml:space="preserve">RFQ </w:t>
      </w:r>
      <w:r w:rsidR="00130A2F">
        <w:rPr>
          <w:rFonts w:eastAsia="Times New Roman" w:cstheme="minorHAnsi"/>
        </w:rPr>
        <w:t>19NS5026Q0007</w:t>
      </w:r>
    </w:p>
    <w:p w14:paraId="56BD3FC9" w14:textId="77777777" w:rsidR="00277FB3" w:rsidRPr="00874798" w:rsidRDefault="00277FB3" w:rsidP="00E53C2B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eastAsia="Times New Roman" w:cstheme="minorHAnsi"/>
        </w:rPr>
      </w:pPr>
    </w:p>
    <w:p w14:paraId="1F494019" w14:textId="77777777" w:rsidR="00E53C2B" w:rsidRPr="00874798" w:rsidRDefault="00E53C2B" w:rsidP="002720A9">
      <w:pPr>
        <w:autoSpaceDE w:val="0"/>
        <w:autoSpaceDN w:val="0"/>
        <w:adjustRightInd w:val="0"/>
        <w:spacing w:after="0" w:line="240" w:lineRule="auto"/>
        <w:ind w:left="360"/>
        <w:rPr>
          <w:rFonts w:eastAsia="Times New Roman" w:cstheme="minorHAnsi"/>
        </w:rPr>
      </w:pPr>
    </w:p>
    <w:p w14:paraId="372C4865" w14:textId="65168CC7" w:rsidR="00FF319B" w:rsidRPr="00FF319B" w:rsidRDefault="00FF319B" w:rsidP="00FF319B">
      <w:pPr>
        <w:shd w:val="clear" w:color="auto" w:fill="FFFFFF"/>
        <w:spacing w:after="390" w:line="240" w:lineRule="auto"/>
        <w:textAlignment w:val="baseline"/>
        <w:rPr>
          <w:rFonts w:eastAsia="Times New Roman" w:cstheme="minorHAnsi"/>
          <w:color w:val="333333"/>
        </w:rPr>
      </w:pPr>
      <w:r w:rsidRPr="00FF319B">
        <w:rPr>
          <w:rFonts w:eastAsia="Times New Roman" w:cstheme="minorHAnsi"/>
          <w:color w:val="333333"/>
        </w:rPr>
        <w:t>Public notice of Request for quotation PR</w:t>
      </w:r>
      <w:r w:rsidR="001915DD">
        <w:rPr>
          <w:rFonts w:eastAsia="Times New Roman" w:cstheme="minorHAnsi"/>
          <w:color w:val="333333"/>
        </w:rPr>
        <w:t>1</w:t>
      </w:r>
      <w:r w:rsidRPr="00FF319B">
        <w:rPr>
          <w:rFonts w:eastAsia="Times New Roman" w:cstheme="minorHAnsi"/>
          <w:color w:val="333333"/>
        </w:rPr>
        <w:t>5</w:t>
      </w:r>
      <w:r w:rsidR="00CE4691">
        <w:rPr>
          <w:rFonts w:eastAsia="Times New Roman" w:cstheme="minorHAnsi"/>
          <w:color w:val="333333"/>
        </w:rPr>
        <w:t>925484</w:t>
      </w:r>
    </w:p>
    <w:p w14:paraId="38E20C41" w14:textId="55E13DD9" w:rsidR="00FF319B" w:rsidRPr="00FF319B" w:rsidRDefault="00FF319B" w:rsidP="00FF319B">
      <w:pPr>
        <w:shd w:val="clear" w:color="auto" w:fill="FFFFFF"/>
        <w:spacing w:after="390" w:line="240" w:lineRule="auto"/>
        <w:textAlignment w:val="baseline"/>
        <w:rPr>
          <w:rFonts w:eastAsia="Times New Roman" w:cstheme="minorHAnsi"/>
          <w:color w:val="333333"/>
        </w:rPr>
      </w:pPr>
      <w:r w:rsidRPr="00FF319B">
        <w:rPr>
          <w:rFonts w:eastAsia="Times New Roman" w:cstheme="minorHAnsi"/>
          <w:color w:val="333333"/>
        </w:rPr>
        <w:t xml:space="preserve">The U.S. Embassy in Paramaribo, General Services Office (GSO) Contracting and Procurement, seeks a company; qualified, reliable, responsible and responsive with sufficient resources and work experience to provide a quotation for </w:t>
      </w:r>
      <w:r w:rsidR="002317CE">
        <w:rPr>
          <w:rFonts w:eastAsia="Times New Roman" w:cstheme="minorHAnsi"/>
          <w:color w:val="333333"/>
        </w:rPr>
        <w:t>two</w:t>
      </w:r>
      <w:r w:rsidRPr="00FF319B">
        <w:rPr>
          <w:rFonts w:eastAsia="Times New Roman" w:cstheme="minorHAnsi"/>
          <w:color w:val="333333"/>
        </w:rPr>
        <w:t xml:space="preserve"> (</w:t>
      </w:r>
      <w:r w:rsidR="002317CE">
        <w:rPr>
          <w:rFonts w:eastAsia="Times New Roman" w:cstheme="minorHAnsi"/>
          <w:color w:val="333333"/>
        </w:rPr>
        <w:t>2</w:t>
      </w:r>
      <w:r w:rsidRPr="00FF319B">
        <w:rPr>
          <w:rFonts w:eastAsia="Times New Roman" w:cstheme="minorHAnsi"/>
          <w:color w:val="333333"/>
        </w:rPr>
        <w:t>)</w:t>
      </w:r>
      <w:r w:rsidRPr="00874798">
        <w:rPr>
          <w:rFonts w:eastAsia="Times New Roman" w:cstheme="minorHAnsi"/>
          <w:color w:val="333333"/>
        </w:rPr>
        <w:t xml:space="preserve"> </w:t>
      </w:r>
      <w:r w:rsidR="00BE3AC5">
        <w:rPr>
          <w:rFonts w:eastAsia="Times New Roman" w:cstheme="minorHAnsi"/>
          <w:color w:val="333333"/>
        </w:rPr>
        <w:t>COIL</w:t>
      </w:r>
      <w:r w:rsidR="002317CE">
        <w:rPr>
          <w:rFonts w:eastAsia="Times New Roman" w:cstheme="minorHAnsi"/>
          <w:color w:val="333333"/>
        </w:rPr>
        <w:t>731</w:t>
      </w:r>
      <w:r w:rsidR="00BE3AC5">
        <w:rPr>
          <w:rFonts w:eastAsia="Times New Roman" w:cstheme="minorHAnsi"/>
          <w:color w:val="333333"/>
        </w:rPr>
        <w:t xml:space="preserve">F-CH and </w:t>
      </w:r>
      <w:r w:rsidR="0073161D">
        <w:rPr>
          <w:rFonts w:eastAsia="Times New Roman" w:cstheme="minorHAnsi"/>
          <w:color w:val="333333"/>
        </w:rPr>
        <w:t xml:space="preserve">two (2) COIL730F-CH </w:t>
      </w:r>
      <w:r w:rsidRPr="00FF319B">
        <w:rPr>
          <w:rFonts w:eastAsia="Times New Roman" w:cstheme="minorHAnsi"/>
          <w:color w:val="333333"/>
        </w:rPr>
        <w:t>for the U.S. Embassy Paramaribo. In order for a company to be considered, the company must be able to meet, satisfy, understand, and comply with all requirements in the Request for Quotations (RFQ), including due date.</w:t>
      </w:r>
    </w:p>
    <w:p w14:paraId="34D43F13" w14:textId="5013B169" w:rsidR="00FF319B" w:rsidRPr="00FF319B" w:rsidRDefault="00FF319B" w:rsidP="2545B3BD">
      <w:pPr>
        <w:shd w:val="clear" w:color="auto" w:fill="FFFFFF" w:themeFill="background1"/>
        <w:spacing w:after="0" w:line="240" w:lineRule="auto"/>
        <w:textAlignment w:val="baseline"/>
        <w:rPr>
          <w:rFonts w:eastAsia="Times New Roman"/>
          <w:color w:val="333333"/>
        </w:rPr>
      </w:pPr>
      <w:r w:rsidRPr="2545B3BD">
        <w:rPr>
          <w:rFonts w:eastAsia="Times New Roman"/>
          <w:b/>
          <w:bCs/>
          <w:color w:val="333333"/>
          <w:bdr w:val="none" w:sz="0" w:space="0" w:color="auto" w:frame="1"/>
        </w:rPr>
        <w:t>The price should be D</w:t>
      </w:r>
      <w:r w:rsidR="01A21BF2" w:rsidRPr="2545B3BD">
        <w:rPr>
          <w:rFonts w:eastAsia="Times New Roman"/>
          <w:b/>
          <w:bCs/>
          <w:color w:val="333333"/>
          <w:bdr w:val="none" w:sz="0" w:space="0" w:color="auto" w:frame="1"/>
        </w:rPr>
        <w:t>DP</w:t>
      </w:r>
      <w:r w:rsidRPr="2545B3BD">
        <w:rPr>
          <w:rFonts w:eastAsia="Times New Roman"/>
          <w:b/>
          <w:bCs/>
          <w:color w:val="333333"/>
          <w:bdr w:val="none" w:sz="0" w:space="0" w:color="auto" w:frame="1"/>
        </w:rPr>
        <w:t xml:space="preserve"> (</w:t>
      </w:r>
      <w:r w:rsidR="71ED4297" w:rsidRPr="2545B3BD">
        <w:rPr>
          <w:rFonts w:eastAsia="Times New Roman"/>
          <w:b/>
          <w:bCs/>
          <w:color w:val="333333"/>
          <w:bdr w:val="none" w:sz="0" w:space="0" w:color="auto" w:frame="1"/>
        </w:rPr>
        <w:t>e</w:t>
      </w:r>
      <w:r w:rsidRPr="2545B3BD">
        <w:rPr>
          <w:rFonts w:eastAsia="Times New Roman"/>
          <w:b/>
          <w:bCs/>
          <w:color w:val="333333"/>
          <w:bdr w:val="none" w:sz="0" w:space="0" w:color="auto" w:frame="1"/>
        </w:rPr>
        <w:t xml:space="preserve">xcluding </w:t>
      </w:r>
      <w:r w:rsidR="661C3F4A" w:rsidRPr="2545B3BD">
        <w:rPr>
          <w:rFonts w:eastAsia="Times New Roman"/>
          <w:b/>
          <w:bCs/>
          <w:color w:val="333333"/>
          <w:bdr w:val="none" w:sz="0" w:space="0" w:color="auto" w:frame="1"/>
        </w:rPr>
        <w:t>i</w:t>
      </w:r>
      <w:r w:rsidRPr="2545B3BD">
        <w:rPr>
          <w:rFonts w:eastAsia="Times New Roman"/>
          <w:b/>
          <w:bCs/>
          <w:color w:val="333333"/>
          <w:bdr w:val="none" w:sz="0" w:space="0" w:color="auto" w:frame="1"/>
        </w:rPr>
        <w:t xml:space="preserve">mport </w:t>
      </w:r>
      <w:r w:rsidR="78F8AD93" w:rsidRPr="2545B3BD">
        <w:rPr>
          <w:rFonts w:eastAsia="Times New Roman"/>
          <w:b/>
          <w:bCs/>
          <w:color w:val="333333"/>
          <w:bdr w:val="none" w:sz="0" w:space="0" w:color="auto" w:frame="1"/>
        </w:rPr>
        <w:t>t</w:t>
      </w:r>
      <w:r w:rsidRPr="2545B3BD">
        <w:rPr>
          <w:rFonts w:eastAsia="Times New Roman"/>
          <w:b/>
          <w:bCs/>
          <w:color w:val="333333"/>
          <w:bdr w:val="none" w:sz="0" w:space="0" w:color="auto" w:frame="1"/>
        </w:rPr>
        <w:t xml:space="preserve">ax and </w:t>
      </w:r>
      <w:r w:rsidR="2300C8AE" w:rsidRPr="2545B3BD">
        <w:rPr>
          <w:rFonts w:eastAsia="Times New Roman"/>
          <w:b/>
          <w:bCs/>
          <w:color w:val="333333"/>
          <w:bdr w:val="none" w:sz="0" w:space="0" w:color="auto" w:frame="1"/>
        </w:rPr>
        <w:t>VAT</w:t>
      </w:r>
      <w:r w:rsidRPr="2545B3BD">
        <w:rPr>
          <w:rFonts w:eastAsia="Times New Roman"/>
          <w:b/>
          <w:bCs/>
          <w:color w:val="333333"/>
          <w:bdr w:val="none" w:sz="0" w:space="0" w:color="auto" w:frame="1"/>
        </w:rPr>
        <w:t>)</w:t>
      </w:r>
      <w:r w:rsidR="47AB259A" w:rsidRPr="2545B3BD">
        <w:rPr>
          <w:rFonts w:eastAsia="Times New Roman"/>
          <w:b/>
          <w:bCs/>
          <w:color w:val="333333"/>
          <w:bdr w:val="none" w:sz="0" w:space="0" w:color="auto" w:frame="1"/>
        </w:rPr>
        <w:t xml:space="preserve"> </w:t>
      </w:r>
      <w:r w:rsidR="5E80BE96" w:rsidRPr="2545B3BD">
        <w:rPr>
          <w:rFonts w:eastAsia="Times New Roman"/>
          <w:b/>
          <w:bCs/>
          <w:color w:val="333333"/>
          <w:bdr w:val="none" w:sz="0" w:space="0" w:color="auto" w:frame="1"/>
        </w:rPr>
        <w:t>to</w:t>
      </w:r>
      <w:r w:rsidRPr="2545B3BD">
        <w:rPr>
          <w:rFonts w:eastAsia="Times New Roman"/>
          <w:b/>
          <w:bCs/>
          <w:color w:val="333333"/>
          <w:bdr w:val="none" w:sz="0" w:space="0" w:color="auto" w:frame="1"/>
        </w:rPr>
        <w:t xml:space="preserve"> Suriname, Paramaribo</w:t>
      </w:r>
      <w:r w:rsidR="3F2355F9" w:rsidRPr="2545B3BD">
        <w:rPr>
          <w:rFonts w:eastAsia="Times New Roman"/>
          <w:b/>
          <w:bCs/>
          <w:color w:val="333333"/>
          <w:bdr w:val="none" w:sz="0" w:space="0" w:color="auto" w:frame="1"/>
        </w:rPr>
        <w:t xml:space="preserve">. </w:t>
      </w:r>
      <w:r w:rsidR="00D553A9" w:rsidRPr="2545B3BD">
        <w:rPr>
          <w:rFonts w:eastAsia="Times New Roman"/>
          <w:color w:val="333333"/>
        </w:rPr>
        <w:t xml:space="preserve">The </w:t>
      </w:r>
      <w:r w:rsidR="00940407" w:rsidRPr="2545B3BD">
        <w:rPr>
          <w:rFonts w:eastAsia="Times New Roman"/>
          <w:color w:val="333333"/>
        </w:rPr>
        <w:t>part</w:t>
      </w:r>
      <w:r w:rsidR="3BFE44F3" w:rsidRPr="2545B3BD">
        <w:rPr>
          <w:rFonts w:eastAsia="Times New Roman"/>
          <w:color w:val="333333"/>
        </w:rPr>
        <w:t>s</w:t>
      </w:r>
      <w:r w:rsidRPr="2545B3BD">
        <w:rPr>
          <w:rFonts w:eastAsia="Times New Roman"/>
          <w:color w:val="333333"/>
        </w:rPr>
        <w:t xml:space="preserve"> </w:t>
      </w:r>
      <w:r w:rsidR="00D553A9" w:rsidRPr="2545B3BD">
        <w:rPr>
          <w:rFonts w:eastAsia="Times New Roman"/>
          <w:color w:val="333333"/>
        </w:rPr>
        <w:t>must</w:t>
      </w:r>
      <w:r w:rsidRPr="2545B3BD">
        <w:rPr>
          <w:rFonts w:eastAsia="Times New Roman"/>
          <w:color w:val="333333"/>
        </w:rPr>
        <w:t xml:space="preserve"> be delivered no later than </w:t>
      </w:r>
      <w:r w:rsidR="00FB1278">
        <w:rPr>
          <w:rFonts w:eastAsia="Times New Roman"/>
          <w:color w:val="333333"/>
        </w:rPr>
        <w:t>36</w:t>
      </w:r>
      <w:r w:rsidRPr="2545B3BD">
        <w:rPr>
          <w:rFonts w:eastAsia="Times New Roman"/>
          <w:color w:val="333333"/>
        </w:rPr>
        <w:t>0 days of delivery or acceptance of the Purchase Order</w:t>
      </w:r>
      <w:r w:rsidR="1E3AC1B4" w:rsidRPr="2545B3BD">
        <w:rPr>
          <w:rFonts w:eastAsia="Times New Roman"/>
          <w:color w:val="333333"/>
        </w:rPr>
        <w:t>.</w:t>
      </w:r>
    </w:p>
    <w:p w14:paraId="2BEB7E83" w14:textId="4D6759D2" w:rsidR="2545B3BD" w:rsidRDefault="2545B3BD" w:rsidP="2545B3BD">
      <w:pPr>
        <w:shd w:val="clear" w:color="auto" w:fill="FFFFFF" w:themeFill="background1"/>
        <w:spacing w:after="0" w:line="240" w:lineRule="auto"/>
        <w:rPr>
          <w:rFonts w:eastAsia="Times New Roman"/>
          <w:color w:val="333333"/>
        </w:rPr>
      </w:pPr>
    </w:p>
    <w:p w14:paraId="1C7A7E0A" w14:textId="09648409" w:rsidR="0063426B" w:rsidRDefault="00FF319B" w:rsidP="2545B3BD">
      <w:pPr>
        <w:shd w:val="clear" w:color="auto" w:fill="FFFFFF" w:themeFill="background1"/>
        <w:spacing w:after="390" w:line="240" w:lineRule="auto"/>
        <w:textAlignment w:val="baseline"/>
        <w:rPr>
          <w:rFonts w:eastAsia="Times New Roman"/>
          <w:color w:val="333333"/>
        </w:rPr>
      </w:pPr>
      <w:r w:rsidRPr="2545B3BD">
        <w:rPr>
          <w:rFonts w:eastAsia="Times New Roman"/>
          <w:color w:val="333333"/>
        </w:rPr>
        <w:t xml:space="preserve">Please submit your bid via e-mail on or before 15:00 </w:t>
      </w:r>
      <w:r w:rsidR="00040166" w:rsidRPr="2545B3BD">
        <w:rPr>
          <w:rFonts w:eastAsia="Times New Roman"/>
          <w:color w:val="333333"/>
        </w:rPr>
        <w:t>p</w:t>
      </w:r>
      <w:r w:rsidRPr="2545B3BD">
        <w:rPr>
          <w:rFonts w:eastAsia="Times New Roman"/>
          <w:color w:val="333333"/>
        </w:rPr>
        <w:t>m no later than </w:t>
      </w:r>
      <w:r w:rsidR="00A47AAC" w:rsidRPr="2545B3BD">
        <w:rPr>
          <w:rFonts w:eastAsia="Times New Roman"/>
          <w:b/>
          <w:bCs/>
          <w:color w:val="333333"/>
        </w:rPr>
        <w:t>April</w:t>
      </w:r>
      <w:r w:rsidR="00DF4B46" w:rsidRPr="2545B3BD">
        <w:rPr>
          <w:rFonts w:eastAsia="Times New Roman"/>
          <w:b/>
          <w:bCs/>
          <w:color w:val="333333"/>
        </w:rPr>
        <w:t xml:space="preserve"> </w:t>
      </w:r>
      <w:r w:rsidR="00A47AAC" w:rsidRPr="2545B3BD">
        <w:rPr>
          <w:rFonts w:eastAsia="Times New Roman"/>
          <w:b/>
          <w:bCs/>
          <w:color w:val="333333"/>
        </w:rPr>
        <w:t>2</w:t>
      </w:r>
      <w:r w:rsidR="00DF4B46" w:rsidRPr="2545B3BD">
        <w:rPr>
          <w:rFonts w:eastAsia="Times New Roman"/>
          <w:b/>
          <w:bCs/>
          <w:color w:val="333333"/>
        </w:rPr>
        <w:t>7</w:t>
      </w:r>
      <w:r w:rsidR="00DF4B46" w:rsidRPr="2545B3BD">
        <w:rPr>
          <w:rFonts w:eastAsia="Times New Roman"/>
          <w:b/>
          <w:bCs/>
          <w:color w:val="333333"/>
          <w:vertAlign w:val="superscript"/>
        </w:rPr>
        <w:t>th</w:t>
      </w:r>
      <w:r w:rsidRPr="2545B3BD">
        <w:rPr>
          <w:rFonts w:eastAsia="Times New Roman"/>
          <w:b/>
          <w:bCs/>
          <w:color w:val="333333"/>
          <w:bdr w:val="none" w:sz="0" w:space="0" w:color="auto" w:frame="1"/>
        </w:rPr>
        <w:t>, 20</w:t>
      </w:r>
      <w:r w:rsidR="00DF4B46" w:rsidRPr="2545B3BD">
        <w:rPr>
          <w:rFonts w:eastAsia="Times New Roman"/>
          <w:b/>
          <w:bCs/>
          <w:color w:val="333333"/>
          <w:bdr w:val="none" w:sz="0" w:space="0" w:color="auto" w:frame="1"/>
        </w:rPr>
        <w:t>2</w:t>
      </w:r>
      <w:r w:rsidR="00A47AAC" w:rsidRPr="2545B3BD">
        <w:rPr>
          <w:rFonts w:eastAsia="Times New Roman"/>
          <w:b/>
          <w:bCs/>
          <w:color w:val="333333"/>
          <w:bdr w:val="none" w:sz="0" w:space="0" w:color="auto" w:frame="1"/>
        </w:rPr>
        <w:t>6</w:t>
      </w:r>
      <w:r w:rsidR="14A80E17" w:rsidRPr="2545B3BD">
        <w:rPr>
          <w:rFonts w:eastAsia="Times New Roman"/>
          <w:b/>
          <w:bCs/>
          <w:color w:val="333333"/>
          <w:bdr w:val="none" w:sz="0" w:space="0" w:color="auto" w:frame="1"/>
        </w:rPr>
        <w:t xml:space="preserve">, </w:t>
      </w:r>
      <w:r w:rsidR="0063426B" w:rsidRPr="2545B3BD">
        <w:rPr>
          <w:rFonts w:eastAsia="Times New Roman"/>
          <w:b/>
          <w:bCs/>
          <w:color w:val="333333"/>
          <w:bdr w:val="none" w:sz="0" w:space="0" w:color="auto" w:frame="1"/>
        </w:rPr>
        <w:t>Paramaribo</w:t>
      </w:r>
      <w:r w:rsidR="63D969D3" w:rsidRPr="2545B3BD">
        <w:rPr>
          <w:rFonts w:eastAsia="Times New Roman"/>
          <w:b/>
          <w:bCs/>
          <w:color w:val="333333"/>
          <w:bdr w:val="none" w:sz="0" w:space="0" w:color="auto" w:frame="1"/>
        </w:rPr>
        <w:t xml:space="preserve"> time</w:t>
      </w:r>
      <w:r w:rsidR="0063426B" w:rsidRPr="2545B3BD">
        <w:rPr>
          <w:rFonts w:eastAsia="Times New Roman"/>
          <w:b/>
          <w:bCs/>
          <w:color w:val="333333"/>
          <w:bdr w:val="none" w:sz="0" w:space="0" w:color="auto" w:frame="1"/>
        </w:rPr>
        <w:t>.</w:t>
      </w:r>
      <w:r w:rsidR="5AFB81B4" w:rsidRPr="2545B3BD">
        <w:rPr>
          <w:rFonts w:eastAsia="Times New Roman"/>
          <w:b/>
          <w:bCs/>
          <w:color w:val="333333"/>
          <w:bdr w:val="none" w:sz="0" w:space="0" w:color="auto" w:frame="1"/>
        </w:rPr>
        <w:t xml:space="preserve"> </w:t>
      </w:r>
      <w:r w:rsidR="5AFB81B4" w:rsidRPr="2545B3BD">
        <w:rPr>
          <w:rFonts w:eastAsia="Times New Roman"/>
          <w:color w:val="333333"/>
        </w:rPr>
        <w:t>Late offers will not be considered.</w:t>
      </w:r>
    </w:p>
    <w:p w14:paraId="7C41EAD6" w14:textId="16CB7B6B" w:rsidR="00FF319B" w:rsidRPr="00FF319B" w:rsidRDefault="00FF319B" w:rsidP="2545B3BD">
      <w:pPr>
        <w:shd w:val="clear" w:color="auto" w:fill="FFFFFF" w:themeFill="background1"/>
        <w:spacing w:after="390" w:line="240" w:lineRule="auto"/>
        <w:textAlignment w:val="baseline"/>
        <w:rPr>
          <w:rFonts w:eastAsia="Times New Roman"/>
          <w:color w:val="333333"/>
        </w:rPr>
      </w:pPr>
      <w:r w:rsidRPr="2545B3BD">
        <w:rPr>
          <w:rFonts w:eastAsia="Times New Roman"/>
          <w:color w:val="333333"/>
        </w:rPr>
        <w:t>Your bid should</w:t>
      </w:r>
      <w:r w:rsidR="34C2FED5" w:rsidRPr="2545B3BD">
        <w:rPr>
          <w:rFonts w:eastAsia="Times New Roman"/>
          <w:color w:val="333333"/>
        </w:rPr>
        <w:t xml:space="preserve"> be</w:t>
      </w:r>
      <w:r w:rsidRPr="2545B3BD">
        <w:rPr>
          <w:rFonts w:eastAsia="Times New Roman"/>
          <w:color w:val="333333"/>
        </w:rPr>
        <w:t xml:space="preserve"> comprise</w:t>
      </w:r>
      <w:r w:rsidR="05513FD0" w:rsidRPr="2545B3BD">
        <w:rPr>
          <w:rFonts w:eastAsia="Times New Roman"/>
          <w:color w:val="333333"/>
        </w:rPr>
        <w:t>d</w:t>
      </w:r>
      <w:r w:rsidRPr="2545B3BD">
        <w:rPr>
          <w:rFonts w:eastAsia="Times New Roman"/>
          <w:color w:val="333333"/>
        </w:rPr>
        <w:t xml:space="preserve"> of:</w:t>
      </w:r>
    </w:p>
    <w:p w14:paraId="07DB014B" w14:textId="77777777" w:rsidR="00FF319B" w:rsidRPr="00FF319B" w:rsidRDefault="00FF319B" w:rsidP="00FF319B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</w:rPr>
      </w:pPr>
      <w:hyperlink r:id="rId8" w:tgtFrame="_blank" w:history="1">
        <w:r w:rsidRPr="00FF319B">
          <w:rPr>
            <w:rFonts w:eastAsia="Times New Roman" w:cstheme="minorHAnsi"/>
            <w:color w:val="003875"/>
            <w:u w:val="single"/>
            <w:bdr w:val="none" w:sz="0" w:space="0" w:color="auto" w:frame="1"/>
          </w:rPr>
          <w:t>Completed RFQ; SF-18</w:t>
        </w:r>
      </w:hyperlink>
    </w:p>
    <w:p w14:paraId="53013731" w14:textId="5E11543D" w:rsidR="00FF319B" w:rsidRDefault="00FF319B" w:rsidP="125CA4D0">
      <w:pPr>
        <w:numPr>
          <w:ilvl w:val="0"/>
          <w:numId w:val="3"/>
        </w:numPr>
        <w:shd w:val="clear" w:color="auto" w:fill="FFFFFF" w:themeFill="background1"/>
        <w:spacing w:after="0" w:line="240" w:lineRule="auto"/>
        <w:rPr>
          <w:rFonts w:eastAsia="Times New Roman"/>
          <w:color w:val="333333"/>
        </w:rPr>
      </w:pPr>
      <w:r w:rsidRPr="125CA4D0">
        <w:rPr>
          <w:rFonts w:eastAsia="Times New Roman"/>
          <w:color w:val="333333"/>
        </w:rPr>
        <w:t xml:space="preserve">Detailed information and specification of the proposed </w:t>
      </w:r>
      <w:r w:rsidR="0034600C">
        <w:rPr>
          <w:rFonts w:eastAsia="Times New Roman"/>
          <w:color w:val="333333"/>
        </w:rPr>
        <w:t>part</w:t>
      </w:r>
      <w:r w:rsidRPr="125CA4D0">
        <w:rPr>
          <w:rFonts w:eastAsia="Times New Roman"/>
          <w:color w:val="333333"/>
        </w:rPr>
        <w:t>.</w:t>
      </w:r>
    </w:p>
    <w:p w14:paraId="7F917B2A" w14:textId="744C4472" w:rsidR="125CA4D0" w:rsidRDefault="125CA4D0" w:rsidP="125CA4D0">
      <w:pPr>
        <w:shd w:val="clear" w:color="auto" w:fill="FFFFFF" w:themeFill="background1"/>
        <w:spacing w:after="0" w:line="240" w:lineRule="auto"/>
        <w:rPr>
          <w:rFonts w:eastAsia="Times New Roman"/>
          <w:color w:val="333333"/>
        </w:rPr>
      </w:pPr>
    </w:p>
    <w:p w14:paraId="348E70F4" w14:textId="38551B36" w:rsidR="00FF319B" w:rsidRPr="00FF319B" w:rsidRDefault="00FF319B" w:rsidP="2545B3BD">
      <w:pPr>
        <w:shd w:val="clear" w:color="auto" w:fill="FFFFFF" w:themeFill="background1"/>
        <w:spacing w:after="0" w:line="240" w:lineRule="auto"/>
        <w:textAlignment w:val="baseline"/>
        <w:rPr>
          <w:rFonts w:eastAsia="Times New Roman"/>
          <w:color w:val="333333"/>
        </w:rPr>
      </w:pPr>
      <w:r w:rsidRPr="2545B3BD">
        <w:rPr>
          <w:rFonts w:eastAsia="Times New Roman"/>
          <w:color w:val="333333"/>
        </w:rPr>
        <w:t xml:space="preserve">For questions, please contact the </w:t>
      </w:r>
      <w:r w:rsidR="48A4CD41" w:rsidRPr="2545B3BD">
        <w:rPr>
          <w:rFonts w:eastAsia="Times New Roman"/>
          <w:color w:val="333333"/>
        </w:rPr>
        <w:t>Procurement Unit</w:t>
      </w:r>
      <w:r w:rsidRPr="2545B3BD">
        <w:rPr>
          <w:rFonts w:eastAsia="Times New Roman"/>
          <w:color w:val="333333"/>
        </w:rPr>
        <w:t xml:space="preserve"> via </w:t>
      </w:r>
      <w:r w:rsidR="152BD525" w:rsidRPr="2545B3BD">
        <w:rPr>
          <w:rFonts w:eastAsia="Times New Roman"/>
          <w:color w:val="333333"/>
        </w:rPr>
        <w:t>e</w:t>
      </w:r>
      <w:r w:rsidR="285598FA" w:rsidRPr="2545B3BD">
        <w:rPr>
          <w:rFonts w:eastAsia="Times New Roman"/>
          <w:color w:val="333333"/>
        </w:rPr>
        <w:t>-</w:t>
      </w:r>
      <w:r w:rsidRPr="2545B3BD">
        <w:rPr>
          <w:rFonts w:eastAsia="Times New Roman"/>
          <w:color w:val="333333"/>
        </w:rPr>
        <w:t>mail</w:t>
      </w:r>
      <w:r w:rsidR="7D443824" w:rsidRPr="2545B3BD">
        <w:rPr>
          <w:rFonts w:eastAsia="Times New Roman"/>
          <w:color w:val="333333"/>
        </w:rPr>
        <w:t xml:space="preserve"> at </w:t>
      </w:r>
      <w:hyperlink r:id="rId9" w:history="1">
        <w:r w:rsidR="00DA2B6E" w:rsidRPr="2545B3BD">
          <w:rPr>
            <w:rStyle w:val="Hyperlink"/>
            <w:rFonts w:eastAsia="Times New Roman"/>
            <w:bdr w:val="none" w:sz="0" w:space="0" w:color="auto" w:frame="1"/>
          </w:rPr>
          <w:t>prmprocurement@state.gov</w:t>
        </w:r>
        <w:r w:rsidR="3503FC05" w:rsidRPr="2545B3BD">
          <w:rPr>
            <w:rStyle w:val="Hyperlink"/>
            <w:rFonts w:eastAsia="Times New Roman"/>
            <w:bdr w:val="none" w:sz="0" w:space="0" w:color="auto" w:frame="1"/>
          </w:rPr>
          <w:t>.</w:t>
        </w:r>
        <w:r w:rsidR="3503FC05" w:rsidRPr="2545B3BD">
          <w:rPr>
            <w:rFonts w:eastAsia="Times New Roman"/>
            <w:color w:val="333333"/>
            <w:bdr w:val="none" w:sz="0" w:space="0" w:color="auto" w:frame="1"/>
          </w:rPr>
          <w:t xml:space="preserve"> </w:t>
        </w:r>
      </w:hyperlink>
      <w:r w:rsidRPr="2545B3BD">
        <w:rPr>
          <w:rFonts w:eastAsia="Times New Roman"/>
          <w:color w:val="333333"/>
        </w:rPr>
        <w:t>Please note that this email address is for contracting and procurement inquiries only. Questions related to visas or other issues will not receive a reply.</w:t>
      </w:r>
    </w:p>
    <w:p w14:paraId="7A24B917" w14:textId="69BDFD8E" w:rsidR="2545B3BD" w:rsidRDefault="2545B3BD" w:rsidP="2545B3BD">
      <w:pPr>
        <w:shd w:val="clear" w:color="auto" w:fill="FFFFFF" w:themeFill="background1"/>
        <w:spacing w:after="0" w:line="240" w:lineRule="auto"/>
        <w:rPr>
          <w:rFonts w:eastAsia="Times New Roman"/>
          <w:color w:val="333333"/>
        </w:rPr>
      </w:pPr>
    </w:p>
    <w:p w14:paraId="04A692DD" w14:textId="0A4DBF83" w:rsidR="00FF319B" w:rsidRPr="00FF319B" w:rsidRDefault="2A3E287D" w:rsidP="2545B3BD">
      <w:pPr>
        <w:shd w:val="clear" w:color="auto" w:fill="FFFFFF" w:themeFill="background1"/>
        <w:spacing w:after="0" w:line="240" w:lineRule="auto"/>
        <w:textAlignment w:val="baseline"/>
        <w:rPr>
          <w:rFonts w:eastAsia="Times New Roman"/>
          <w:color w:val="333333"/>
        </w:rPr>
      </w:pPr>
      <w:r w:rsidRPr="2545B3BD">
        <w:rPr>
          <w:rFonts w:eastAsia="Times New Roman"/>
          <w:color w:val="333333"/>
        </w:rPr>
        <w:t>B</w:t>
      </w:r>
      <w:r w:rsidR="00FF319B" w:rsidRPr="2545B3BD">
        <w:rPr>
          <w:rFonts w:eastAsia="Times New Roman"/>
          <w:color w:val="333333"/>
        </w:rPr>
        <w:t>usinesses entering into a contract or purchase order with the U.S. Government</w:t>
      </w:r>
      <w:r w:rsidR="00BA7169" w:rsidRPr="2545B3BD">
        <w:rPr>
          <w:rFonts w:eastAsia="Times New Roman"/>
          <w:color w:val="333333"/>
        </w:rPr>
        <w:t xml:space="preserve"> </w:t>
      </w:r>
      <w:r w:rsidR="7E72660D" w:rsidRPr="2545B3BD">
        <w:rPr>
          <w:rFonts w:eastAsia="Times New Roman"/>
          <w:color w:val="333333"/>
        </w:rPr>
        <w:t>are encouraged to register</w:t>
      </w:r>
      <w:r w:rsidR="00FF319B" w:rsidRPr="2545B3BD">
        <w:rPr>
          <w:rFonts w:eastAsia="Times New Roman"/>
          <w:color w:val="333333"/>
        </w:rPr>
        <w:t xml:space="preserve"> in SAM (</w:t>
      </w:r>
      <w:hyperlink r:id="rId10">
        <w:r w:rsidR="00FF319B" w:rsidRPr="2545B3BD">
          <w:rPr>
            <w:rStyle w:val="Hyperlink"/>
            <w:rFonts w:eastAsia="Times New Roman"/>
          </w:rPr>
          <w:t>www.sam.gov</w:t>
        </w:r>
      </w:hyperlink>
      <w:r w:rsidR="00FF319B" w:rsidRPr="2545B3BD">
        <w:rPr>
          <w:rFonts w:eastAsia="Times New Roman"/>
          <w:color w:val="333333"/>
        </w:rPr>
        <w:t>).</w:t>
      </w:r>
    </w:p>
    <w:p w14:paraId="306D2800" w14:textId="5C75510D" w:rsidR="001B4FFC" w:rsidRPr="00874798" w:rsidRDefault="001B4FFC" w:rsidP="2545B3BD">
      <w:pPr>
        <w:autoSpaceDE w:val="0"/>
        <w:autoSpaceDN w:val="0"/>
        <w:adjustRightInd w:val="0"/>
        <w:spacing w:after="0" w:line="240" w:lineRule="auto"/>
        <w:rPr>
          <w:rFonts w:eastAsia="Times New Roman"/>
          <w:u w:val="single"/>
        </w:rPr>
      </w:pPr>
    </w:p>
    <w:sectPr w:rsidR="001B4FFC" w:rsidRPr="00874798" w:rsidSect="00277FB3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24A5F" w14:textId="77777777" w:rsidR="004208E1" w:rsidRDefault="004208E1" w:rsidP="002720A9">
      <w:pPr>
        <w:spacing w:after="0" w:line="240" w:lineRule="auto"/>
      </w:pPr>
      <w:r>
        <w:separator/>
      </w:r>
    </w:p>
  </w:endnote>
  <w:endnote w:type="continuationSeparator" w:id="0">
    <w:p w14:paraId="361AFE91" w14:textId="77777777" w:rsidR="004208E1" w:rsidRDefault="004208E1" w:rsidP="002720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35225" w14:textId="77777777" w:rsidR="004208E1" w:rsidRDefault="004208E1" w:rsidP="002720A9">
      <w:pPr>
        <w:spacing w:after="0" w:line="240" w:lineRule="auto"/>
      </w:pPr>
      <w:r>
        <w:separator/>
      </w:r>
    </w:p>
  </w:footnote>
  <w:footnote w:type="continuationSeparator" w:id="0">
    <w:p w14:paraId="1F656EA1" w14:textId="77777777" w:rsidR="004208E1" w:rsidRDefault="004208E1" w:rsidP="002720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67932"/>
    <w:multiLevelType w:val="multilevel"/>
    <w:tmpl w:val="A20E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04E328E"/>
    <w:multiLevelType w:val="multilevel"/>
    <w:tmpl w:val="56DE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EF4A6B"/>
    <w:multiLevelType w:val="multilevel"/>
    <w:tmpl w:val="3A26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5198619">
    <w:abstractNumId w:val="1"/>
  </w:num>
  <w:num w:numId="2" w16cid:durableId="1790469900">
    <w:abstractNumId w:val="2"/>
  </w:num>
  <w:num w:numId="3" w16cid:durableId="507868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0A9"/>
    <w:rsid w:val="00040166"/>
    <w:rsid w:val="000469C3"/>
    <w:rsid w:val="0006137C"/>
    <w:rsid w:val="000A134C"/>
    <w:rsid w:val="000A65B1"/>
    <w:rsid w:val="000D5A7F"/>
    <w:rsid w:val="000D5F5E"/>
    <w:rsid w:val="000F18F5"/>
    <w:rsid w:val="00114474"/>
    <w:rsid w:val="00130A2F"/>
    <w:rsid w:val="001915DD"/>
    <w:rsid w:val="001B4FFC"/>
    <w:rsid w:val="001D1C58"/>
    <w:rsid w:val="001E4486"/>
    <w:rsid w:val="00205FD4"/>
    <w:rsid w:val="002317CE"/>
    <w:rsid w:val="0026683B"/>
    <w:rsid w:val="002720A9"/>
    <w:rsid w:val="00277FB3"/>
    <w:rsid w:val="002C5A3C"/>
    <w:rsid w:val="002F5BDF"/>
    <w:rsid w:val="003037C9"/>
    <w:rsid w:val="0032195C"/>
    <w:rsid w:val="0034600C"/>
    <w:rsid w:val="003E166E"/>
    <w:rsid w:val="00412D1A"/>
    <w:rsid w:val="004208E1"/>
    <w:rsid w:val="005008E8"/>
    <w:rsid w:val="00512D62"/>
    <w:rsid w:val="005363BB"/>
    <w:rsid w:val="00546F43"/>
    <w:rsid w:val="00563276"/>
    <w:rsid w:val="0057192A"/>
    <w:rsid w:val="005734EC"/>
    <w:rsid w:val="00574DFD"/>
    <w:rsid w:val="00585394"/>
    <w:rsid w:val="005A14F1"/>
    <w:rsid w:val="005A52D8"/>
    <w:rsid w:val="005B034F"/>
    <w:rsid w:val="005C0D30"/>
    <w:rsid w:val="005D4588"/>
    <w:rsid w:val="005F6A4B"/>
    <w:rsid w:val="00601BD7"/>
    <w:rsid w:val="006107BB"/>
    <w:rsid w:val="0063426B"/>
    <w:rsid w:val="00647DAA"/>
    <w:rsid w:val="00700140"/>
    <w:rsid w:val="0073161D"/>
    <w:rsid w:val="007F2EBD"/>
    <w:rsid w:val="007F6991"/>
    <w:rsid w:val="0086405C"/>
    <w:rsid w:val="00874798"/>
    <w:rsid w:val="0087705C"/>
    <w:rsid w:val="00893DE6"/>
    <w:rsid w:val="008A041B"/>
    <w:rsid w:val="008D603F"/>
    <w:rsid w:val="00940407"/>
    <w:rsid w:val="009854BE"/>
    <w:rsid w:val="009941E0"/>
    <w:rsid w:val="009D50CD"/>
    <w:rsid w:val="00A30DE4"/>
    <w:rsid w:val="00A3563F"/>
    <w:rsid w:val="00A47AAC"/>
    <w:rsid w:val="00A83F81"/>
    <w:rsid w:val="00A9705B"/>
    <w:rsid w:val="00AB6FC3"/>
    <w:rsid w:val="00AC0995"/>
    <w:rsid w:val="00AD22B0"/>
    <w:rsid w:val="00AD5DAD"/>
    <w:rsid w:val="00B54DA5"/>
    <w:rsid w:val="00B665B9"/>
    <w:rsid w:val="00BA6862"/>
    <w:rsid w:val="00BA7169"/>
    <w:rsid w:val="00BE3AC5"/>
    <w:rsid w:val="00BF3C7B"/>
    <w:rsid w:val="00C57E7E"/>
    <w:rsid w:val="00CC77EF"/>
    <w:rsid w:val="00CD0347"/>
    <w:rsid w:val="00CE4691"/>
    <w:rsid w:val="00D21444"/>
    <w:rsid w:val="00D553A9"/>
    <w:rsid w:val="00D56E56"/>
    <w:rsid w:val="00DA2B6E"/>
    <w:rsid w:val="00DC0417"/>
    <w:rsid w:val="00DC0F7D"/>
    <w:rsid w:val="00DC688F"/>
    <w:rsid w:val="00DF4B46"/>
    <w:rsid w:val="00E065F5"/>
    <w:rsid w:val="00E06D10"/>
    <w:rsid w:val="00E4733C"/>
    <w:rsid w:val="00E53C2B"/>
    <w:rsid w:val="00E76787"/>
    <w:rsid w:val="00EF21FE"/>
    <w:rsid w:val="00F21135"/>
    <w:rsid w:val="00F3115E"/>
    <w:rsid w:val="00F741D3"/>
    <w:rsid w:val="00FB1278"/>
    <w:rsid w:val="00FF319B"/>
    <w:rsid w:val="00FF6170"/>
    <w:rsid w:val="01A21BF2"/>
    <w:rsid w:val="035BBB8E"/>
    <w:rsid w:val="05513FD0"/>
    <w:rsid w:val="125CA4D0"/>
    <w:rsid w:val="13EB9944"/>
    <w:rsid w:val="1420E973"/>
    <w:rsid w:val="146D3D71"/>
    <w:rsid w:val="14A80E17"/>
    <w:rsid w:val="152BD525"/>
    <w:rsid w:val="1E3AC1B4"/>
    <w:rsid w:val="216A5210"/>
    <w:rsid w:val="21B44FC2"/>
    <w:rsid w:val="2300C8AE"/>
    <w:rsid w:val="24CC0F24"/>
    <w:rsid w:val="2545B3BD"/>
    <w:rsid w:val="285598FA"/>
    <w:rsid w:val="2A3E287D"/>
    <w:rsid w:val="33E89936"/>
    <w:rsid w:val="34247B52"/>
    <w:rsid w:val="345951A2"/>
    <w:rsid w:val="34C2FED5"/>
    <w:rsid w:val="3503FC05"/>
    <w:rsid w:val="361E44FF"/>
    <w:rsid w:val="3BFE44F3"/>
    <w:rsid w:val="3F2355F9"/>
    <w:rsid w:val="449B8CC4"/>
    <w:rsid w:val="47AB259A"/>
    <w:rsid w:val="48A4CD41"/>
    <w:rsid w:val="52B929A7"/>
    <w:rsid w:val="546A5E80"/>
    <w:rsid w:val="57923925"/>
    <w:rsid w:val="5A1E14FB"/>
    <w:rsid w:val="5AED8092"/>
    <w:rsid w:val="5AFB81B4"/>
    <w:rsid w:val="5D18B01D"/>
    <w:rsid w:val="5D3AA36F"/>
    <w:rsid w:val="5DC81410"/>
    <w:rsid w:val="5DDD3414"/>
    <w:rsid w:val="5E80BE96"/>
    <w:rsid w:val="5F4FFB75"/>
    <w:rsid w:val="5FE2F2CD"/>
    <w:rsid w:val="63D969D3"/>
    <w:rsid w:val="657D5260"/>
    <w:rsid w:val="661C3F4A"/>
    <w:rsid w:val="71ED4297"/>
    <w:rsid w:val="78F8AD93"/>
    <w:rsid w:val="7CA4B3F2"/>
    <w:rsid w:val="7D443824"/>
    <w:rsid w:val="7E726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EFAB7E"/>
  <w15:chartTrackingRefBased/>
  <w15:docId w15:val="{5EE67D18-3E30-41CE-BBC0-C54EB75C3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2D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2D1A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734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4E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5A14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A14F1"/>
  </w:style>
  <w:style w:type="paragraph" w:styleId="Footer">
    <w:name w:val="footer"/>
    <w:basedOn w:val="Normal"/>
    <w:link w:val="FooterChar"/>
    <w:uiPriority w:val="99"/>
    <w:semiHidden/>
    <w:unhideWhenUsed/>
    <w:rsid w:val="005A14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A14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41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r.usembassy.gov/wp-content/uploads/sites/115/SF-18-Request-for-Quotation-Utilty-Vehicles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sam.go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rmprocurement@state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</Words>
  <Characters>1489</Characters>
  <Application>Microsoft Office Word</Application>
  <DocSecurity>4</DocSecurity>
  <Lines>37</Lines>
  <Paragraphs>17</Paragraphs>
  <ScaleCrop>false</ScaleCrop>
  <Company>Department of State</Company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Goedschalk, Lloyd N (Paramaribo)</dc:creator>
  <cp:keywords/>
  <dc:description/>
  <cp:lastModifiedBy>Boman, Sarah M (Paramaribo)</cp:lastModifiedBy>
  <cp:revision>12</cp:revision>
  <cp:lastPrinted>2020-12-30T07:20:00Z</cp:lastPrinted>
  <dcterms:created xsi:type="dcterms:W3CDTF">2026-04-08T13:58:00Z</dcterms:created>
  <dcterms:modified xsi:type="dcterms:W3CDTF">2026-04-10T13:59:00Z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65d9ee-429a-4d5f-97cc-cfb56e044a6e_Enabled">
    <vt:lpwstr>True</vt:lpwstr>
  </property>
  <property fmtid="{D5CDD505-2E9C-101B-9397-08002B2CF9AE}" pid="3" name="MSIP_Label_1665d9ee-429a-4d5f-97cc-cfb56e044a6e_SiteId">
    <vt:lpwstr>66cf5074-5afe-48d1-a691-a12b2121f44b</vt:lpwstr>
  </property>
  <property fmtid="{D5CDD505-2E9C-101B-9397-08002B2CF9AE}" pid="4" name="MSIP_Label_1665d9ee-429a-4d5f-97cc-cfb56e044a6e_Owner">
    <vt:lpwstr>GOEDSCHALN@state.gov</vt:lpwstr>
  </property>
  <property fmtid="{D5CDD505-2E9C-101B-9397-08002B2CF9AE}" pid="5" name="MSIP_Label_1665d9ee-429a-4d5f-97cc-cfb56e044a6e_SetDate">
    <vt:lpwstr>2020-01-15T18:13:00.4593573Z</vt:lpwstr>
  </property>
  <property fmtid="{D5CDD505-2E9C-101B-9397-08002B2CF9AE}" pid="6" name="MSIP_Label_1665d9ee-429a-4d5f-97cc-cfb56e044a6e_Name">
    <vt:lpwstr>Unclassified</vt:lpwstr>
  </property>
  <property fmtid="{D5CDD505-2E9C-101B-9397-08002B2CF9AE}" pid="7" name="MSIP_Label_1665d9ee-429a-4d5f-97cc-cfb56e044a6e_Application">
    <vt:lpwstr>Microsoft Azure Information Protection</vt:lpwstr>
  </property>
  <property fmtid="{D5CDD505-2E9C-101B-9397-08002B2CF9AE}" pid="8" name="MSIP_Label_1665d9ee-429a-4d5f-97cc-cfb56e044a6e_ActionId">
    <vt:lpwstr>e7bc198c-abfb-4eda-aafa-71662c7899cf</vt:lpwstr>
  </property>
  <property fmtid="{D5CDD505-2E9C-101B-9397-08002B2CF9AE}" pid="9" name="MSIP_Label_1665d9ee-429a-4d5f-97cc-cfb56e044a6e_Extended_MSFT_Method">
    <vt:lpwstr>Manual</vt:lpwstr>
  </property>
  <property fmtid="{D5CDD505-2E9C-101B-9397-08002B2CF9AE}" pid="10" name="Sensitivity">
    <vt:lpwstr>Unclassified</vt:lpwstr>
  </property>
</Properties>
</file>