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D8C1" w14:textId="77777777" w:rsidR="007E7A3A" w:rsidRPr="004C7C18" w:rsidRDefault="007E7A3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F22F7" w14:paraId="085FD8C4" w14:textId="77777777" w:rsidTr="00917C3B">
        <w:tc>
          <w:tcPr>
            <w:tcW w:w="1098" w:type="dxa"/>
          </w:tcPr>
          <w:p w14:paraId="085FD8C2" w14:textId="77777777" w:rsidR="007E7A3A" w:rsidRPr="000762B6" w:rsidRDefault="007E7A3A">
            <w:pPr>
              <w:rPr>
                <w:rFonts w:cstheme="minorHAnsi"/>
                <w:b/>
                <w:szCs w:val="20"/>
              </w:rPr>
            </w:pPr>
            <w:r w:rsidRPr="000762B6">
              <w:rPr>
                <w:rFonts w:cstheme="minorHAnsi"/>
                <w:b/>
                <w:szCs w:val="20"/>
              </w:rPr>
              <w:t>SUBJECT*</w:t>
            </w:r>
          </w:p>
        </w:tc>
        <w:tc>
          <w:tcPr>
            <w:tcW w:w="8820" w:type="dxa"/>
          </w:tcPr>
          <w:p w14:paraId="085FD8C3" w14:textId="77777777" w:rsidR="007E7A3A" w:rsidRPr="000104D7" w:rsidRDefault="007E7A3A">
            <w:pPr>
              <w:rPr>
                <w:rStyle w:val="AAMSKBFill-InHighlight"/>
                <w:color w:val="auto"/>
              </w:rPr>
            </w:pPr>
            <w:r>
              <w:rPr>
                <w:rStyle w:val="AAMSKBFill-InHighlight"/>
                <w:color w:val="auto"/>
              </w:rPr>
              <w:t>621-22-121 Renovate Bldg. 204 for Cath Lab II - Engineering</w:t>
            </w:r>
            <w:r w:rsidRPr="000104D7">
              <w:rPr>
                <w:rStyle w:val="AAMSKBFill-InHighlight"/>
                <w:color w:val="auto"/>
              </w:rPr>
              <w:t xml:space="preserve">   </w:t>
            </w:r>
          </w:p>
        </w:tc>
      </w:tr>
    </w:tbl>
    <w:p w14:paraId="085FD8C5" w14:textId="77777777" w:rsidR="007E7A3A" w:rsidRPr="004C7C18" w:rsidRDefault="007E7A3A" w:rsidP="00783A50">
      <w:pPr>
        <w:spacing w:after="160" w:line="254" w:lineRule="auto"/>
        <w:rPr>
          <w:rFonts w:eastAsia="Calibri" w:cstheme="minorHAnsi"/>
          <w:szCs w:val="20"/>
        </w:rPr>
      </w:pPr>
    </w:p>
    <w:p w14:paraId="085FD8C6" w14:textId="77777777" w:rsidR="007E7A3A" w:rsidRPr="004C7C18" w:rsidRDefault="007E7A3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F22F7" w14:paraId="085FD8C9" w14:textId="77777777" w:rsidTr="006E6FE5">
        <w:tc>
          <w:tcPr>
            <w:tcW w:w="4698" w:type="dxa"/>
            <w:hideMark/>
          </w:tcPr>
          <w:p w14:paraId="085FD8C7" w14:textId="77777777" w:rsidR="007E7A3A" w:rsidRPr="000762B6" w:rsidRDefault="007E7A3A">
            <w:pPr>
              <w:rPr>
                <w:rFonts w:cstheme="minorHAnsi"/>
                <w:b/>
                <w:szCs w:val="20"/>
              </w:rPr>
            </w:pPr>
            <w:r w:rsidRPr="000762B6">
              <w:rPr>
                <w:rFonts w:cstheme="minorHAnsi"/>
                <w:b/>
                <w:szCs w:val="20"/>
              </w:rPr>
              <w:t>CONTRACTING OFFICE’S ZIP CODE*</w:t>
            </w:r>
          </w:p>
        </w:tc>
        <w:tc>
          <w:tcPr>
            <w:tcW w:w="5220" w:type="dxa"/>
            <w:hideMark/>
          </w:tcPr>
          <w:p w14:paraId="085FD8C8" w14:textId="77777777" w:rsidR="007E7A3A" w:rsidRPr="000762B6" w:rsidRDefault="007E7A3A">
            <w:pPr>
              <w:rPr>
                <w:rFonts w:cstheme="minorHAnsi"/>
              </w:rPr>
            </w:pPr>
            <w:r>
              <w:rPr>
                <w:rFonts w:cstheme="minorHAnsi"/>
              </w:rPr>
              <w:t>37129</w:t>
            </w:r>
          </w:p>
        </w:tc>
      </w:tr>
      <w:tr w:rsidR="009F22F7" w14:paraId="085FD8CC" w14:textId="77777777" w:rsidTr="006E6FE5">
        <w:tc>
          <w:tcPr>
            <w:tcW w:w="4698" w:type="dxa"/>
            <w:hideMark/>
          </w:tcPr>
          <w:p w14:paraId="085FD8CA" w14:textId="77777777" w:rsidR="007E7A3A" w:rsidRPr="000762B6" w:rsidRDefault="007E7A3A">
            <w:pPr>
              <w:rPr>
                <w:rFonts w:cstheme="minorHAnsi"/>
                <w:b/>
                <w:szCs w:val="20"/>
              </w:rPr>
            </w:pPr>
            <w:r w:rsidRPr="000762B6">
              <w:rPr>
                <w:rFonts w:cstheme="minorHAnsi"/>
                <w:b/>
                <w:szCs w:val="20"/>
              </w:rPr>
              <w:t>SOLICITATION NUMBER*</w:t>
            </w:r>
          </w:p>
        </w:tc>
        <w:tc>
          <w:tcPr>
            <w:tcW w:w="5220" w:type="dxa"/>
            <w:hideMark/>
          </w:tcPr>
          <w:p w14:paraId="085FD8CB" w14:textId="77777777" w:rsidR="007E7A3A" w:rsidRPr="000762B6" w:rsidRDefault="007E7A3A">
            <w:pPr>
              <w:rPr>
                <w:rFonts w:cstheme="minorHAnsi"/>
              </w:rPr>
            </w:pPr>
            <w:r>
              <w:rPr>
                <w:rFonts w:cstheme="minorHAnsi"/>
              </w:rPr>
              <w:t>36C24926R0057</w:t>
            </w:r>
          </w:p>
        </w:tc>
      </w:tr>
      <w:tr w:rsidR="009F22F7" w14:paraId="085FD8CF" w14:textId="77777777" w:rsidTr="006E6FE5">
        <w:tc>
          <w:tcPr>
            <w:tcW w:w="4698" w:type="dxa"/>
            <w:hideMark/>
          </w:tcPr>
          <w:p w14:paraId="085FD8CD" w14:textId="77777777" w:rsidR="007E7A3A" w:rsidRPr="000762B6" w:rsidRDefault="007E7A3A">
            <w:pPr>
              <w:rPr>
                <w:rFonts w:cstheme="minorHAnsi"/>
                <w:b/>
                <w:szCs w:val="20"/>
              </w:rPr>
            </w:pPr>
            <w:r w:rsidRPr="000762B6">
              <w:rPr>
                <w:rFonts w:cstheme="minorHAnsi"/>
                <w:b/>
                <w:szCs w:val="20"/>
              </w:rPr>
              <w:t>RESPONSE DATE/TIME/ZONE</w:t>
            </w:r>
          </w:p>
        </w:tc>
        <w:tc>
          <w:tcPr>
            <w:tcW w:w="5220" w:type="dxa"/>
            <w:hideMark/>
          </w:tcPr>
          <w:p w14:paraId="085FD8CE" w14:textId="77777777" w:rsidR="007E7A3A" w:rsidRPr="004C7C18" w:rsidRDefault="007E7A3A">
            <w:pPr>
              <w:rPr>
                <w:rFonts w:cstheme="minorHAnsi"/>
                <w:szCs w:val="20"/>
              </w:rPr>
            </w:pPr>
            <w:r>
              <w:rPr>
                <w:rFonts w:cstheme="minorHAnsi"/>
                <w:szCs w:val="20"/>
              </w:rPr>
              <w:t>03-25-2026</w:t>
            </w:r>
            <w:r w:rsidRPr="004C7C18">
              <w:rPr>
                <w:rStyle w:val="AAMSKBFill-InHighlight"/>
                <w:rFonts w:cstheme="minorHAnsi"/>
              </w:rPr>
              <w:t xml:space="preserve"> </w:t>
            </w:r>
            <w:r>
              <w:rPr>
                <w:rFonts w:cstheme="minorHAnsi"/>
                <w:szCs w:val="20"/>
              </w:rPr>
              <w:t>10AM</w:t>
            </w:r>
            <w:r w:rsidRPr="004C7C18">
              <w:rPr>
                <w:rStyle w:val="AAMSKBFill-InHighlight"/>
                <w:rFonts w:cstheme="minorHAnsi"/>
              </w:rPr>
              <w:t xml:space="preserve"> </w:t>
            </w:r>
            <w:r>
              <w:rPr>
                <w:rFonts w:cstheme="minorHAnsi"/>
                <w:szCs w:val="20"/>
              </w:rPr>
              <w:t>CENTRAL TIME, CHICAGO, USA</w:t>
            </w:r>
          </w:p>
        </w:tc>
      </w:tr>
      <w:tr w:rsidR="009F22F7" w14:paraId="085FD8D2" w14:textId="77777777" w:rsidTr="006E6FE5">
        <w:tc>
          <w:tcPr>
            <w:tcW w:w="4698" w:type="dxa"/>
          </w:tcPr>
          <w:p w14:paraId="085FD8D0" w14:textId="77777777" w:rsidR="007E7A3A" w:rsidRPr="000762B6" w:rsidRDefault="007E7A3A">
            <w:pPr>
              <w:rPr>
                <w:rFonts w:cstheme="minorHAnsi"/>
                <w:b/>
                <w:szCs w:val="20"/>
              </w:rPr>
            </w:pPr>
            <w:r w:rsidRPr="000762B6">
              <w:rPr>
                <w:rFonts w:cstheme="minorHAnsi"/>
                <w:b/>
                <w:szCs w:val="20"/>
              </w:rPr>
              <w:t>ARCHIVE</w:t>
            </w:r>
          </w:p>
        </w:tc>
        <w:tc>
          <w:tcPr>
            <w:tcW w:w="5220" w:type="dxa"/>
            <w:hideMark/>
          </w:tcPr>
          <w:p w14:paraId="085FD8D1" w14:textId="77777777" w:rsidR="007E7A3A" w:rsidRPr="004C7C18" w:rsidRDefault="007E7A3A">
            <w:pPr>
              <w:rPr>
                <w:rFonts w:cstheme="minorHAnsi"/>
                <w:szCs w:val="20"/>
              </w:rPr>
            </w:pPr>
            <w:r>
              <w:rPr>
                <w:rFonts w:cstheme="minorHAnsi"/>
                <w:szCs w:val="20"/>
              </w:rPr>
              <w:t>99</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F22F7" w14:paraId="085FD8D5" w14:textId="77777777" w:rsidTr="006E6FE5">
        <w:tc>
          <w:tcPr>
            <w:tcW w:w="4698" w:type="dxa"/>
          </w:tcPr>
          <w:p w14:paraId="085FD8D3" w14:textId="77777777" w:rsidR="007E7A3A" w:rsidRPr="000762B6" w:rsidRDefault="007E7A3A">
            <w:pPr>
              <w:rPr>
                <w:rFonts w:cstheme="minorHAnsi"/>
                <w:b/>
                <w:szCs w:val="20"/>
              </w:rPr>
            </w:pPr>
            <w:r w:rsidRPr="000762B6">
              <w:rPr>
                <w:rFonts w:cstheme="minorHAnsi"/>
                <w:b/>
                <w:szCs w:val="20"/>
              </w:rPr>
              <w:t>RECOVERY ACT FUNDS</w:t>
            </w:r>
          </w:p>
        </w:tc>
        <w:tc>
          <w:tcPr>
            <w:tcW w:w="5220" w:type="dxa"/>
            <w:hideMark/>
          </w:tcPr>
          <w:p w14:paraId="085FD8D4" w14:textId="77777777" w:rsidR="007E7A3A" w:rsidRPr="004C7C18" w:rsidRDefault="007E7A3A">
            <w:pPr>
              <w:rPr>
                <w:rFonts w:cstheme="minorHAnsi"/>
                <w:szCs w:val="20"/>
              </w:rPr>
            </w:pPr>
            <w:r>
              <w:rPr>
                <w:rFonts w:cstheme="minorHAnsi"/>
                <w:szCs w:val="20"/>
              </w:rPr>
              <w:t>N</w:t>
            </w:r>
          </w:p>
        </w:tc>
      </w:tr>
      <w:tr w:rsidR="009F22F7" w14:paraId="085FD8D8" w14:textId="77777777" w:rsidTr="006E6FE5">
        <w:tc>
          <w:tcPr>
            <w:tcW w:w="4698" w:type="dxa"/>
          </w:tcPr>
          <w:p w14:paraId="085FD8D6" w14:textId="77777777" w:rsidR="007E7A3A" w:rsidRPr="000762B6" w:rsidRDefault="007E7A3A">
            <w:pPr>
              <w:rPr>
                <w:rFonts w:cstheme="minorHAnsi"/>
                <w:b/>
                <w:szCs w:val="20"/>
              </w:rPr>
            </w:pPr>
            <w:r w:rsidRPr="000762B6">
              <w:rPr>
                <w:rFonts w:cstheme="minorHAnsi"/>
                <w:b/>
                <w:szCs w:val="20"/>
              </w:rPr>
              <w:t>SET-ASIDE</w:t>
            </w:r>
          </w:p>
        </w:tc>
        <w:tc>
          <w:tcPr>
            <w:tcW w:w="5220" w:type="dxa"/>
            <w:hideMark/>
          </w:tcPr>
          <w:p w14:paraId="085FD8D7" w14:textId="77777777" w:rsidR="007E7A3A" w:rsidRPr="00C838FE" w:rsidRDefault="007E7A3A">
            <w:pPr>
              <w:rPr>
                <w:rFonts w:cstheme="minorHAnsi"/>
                <w:szCs w:val="20"/>
              </w:rPr>
            </w:pPr>
            <w:r>
              <w:rPr>
                <w:rFonts w:cstheme="minorHAnsi"/>
                <w:szCs w:val="20"/>
              </w:rPr>
              <w:t>SDVOSBC</w:t>
            </w:r>
          </w:p>
        </w:tc>
      </w:tr>
      <w:tr w:rsidR="009F22F7" w14:paraId="085FD8DB" w14:textId="77777777" w:rsidTr="006E6FE5">
        <w:tc>
          <w:tcPr>
            <w:tcW w:w="4698" w:type="dxa"/>
          </w:tcPr>
          <w:p w14:paraId="085FD8D9" w14:textId="77777777" w:rsidR="007E7A3A" w:rsidRPr="000762B6" w:rsidRDefault="007E7A3A">
            <w:pPr>
              <w:rPr>
                <w:rFonts w:cstheme="minorHAnsi"/>
                <w:b/>
                <w:szCs w:val="20"/>
              </w:rPr>
            </w:pPr>
            <w:r w:rsidRPr="000762B6">
              <w:rPr>
                <w:rFonts w:cstheme="minorHAnsi"/>
                <w:b/>
                <w:szCs w:val="20"/>
              </w:rPr>
              <w:t>PRODUCT SERVICE CODE*</w:t>
            </w:r>
          </w:p>
        </w:tc>
        <w:tc>
          <w:tcPr>
            <w:tcW w:w="5220" w:type="dxa"/>
          </w:tcPr>
          <w:p w14:paraId="085FD8DA" w14:textId="77777777" w:rsidR="007E7A3A" w:rsidRPr="00C71F9E" w:rsidRDefault="007E7A3A">
            <w:pPr>
              <w:rPr>
                <w:rStyle w:val="AAMSKBFill-InHighlight"/>
                <w:color w:val="auto"/>
              </w:rPr>
            </w:pPr>
            <w:r>
              <w:rPr>
                <w:rStyle w:val="AAMSKBFill-InHighlight"/>
                <w:color w:val="auto"/>
              </w:rPr>
              <w:t>Z2DA</w:t>
            </w:r>
          </w:p>
        </w:tc>
      </w:tr>
      <w:tr w:rsidR="009F22F7" w14:paraId="085FD8DE" w14:textId="77777777" w:rsidTr="006E6FE5">
        <w:tc>
          <w:tcPr>
            <w:tcW w:w="4698" w:type="dxa"/>
          </w:tcPr>
          <w:p w14:paraId="085FD8DC" w14:textId="77777777" w:rsidR="007E7A3A" w:rsidRPr="000762B6" w:rsidRDefault="007E7A3A">
            <w:pPr>
              <w:rPr>
                <w:rFonts w:cstheme="minorHAnsi"/>
                <w:b/>
                <w:szCs w:val="20"/>
              </w:rPr>
            </w:pPr>
            <w:r w:rsidRPr="000762B6">
              <w:rPr>
                <w:rFonts w:cstheme="minorHAnsi"/>
                <w:b/>
                <w:szCs w:val="20"/>
              </w:rPr>
              <w:t>NAICS CODE*</w:t>
            </w:r>
          </w:p>
        </w:tc>
        <w:tc>
          <w:tcPr>
            <w:tcW w:w="5220" w:type="dxa"/>
            <w:hideMark/>
          </w:tcPr>
          <w:p w14:paraId="085FD8DD" w14:textId="77777777" w:rsidR="007E7A3A" w:rsidRPr="004C7C18" w:rsidRDefault="007E7A3A">
            <w:pPr>
              <w:rPr>
                <w:rFonts w:cstheme="minorHAnsi"/>
                <w:szCs w:val="20"/>
              </w:rPr>
            </w:pPr>
            <w:r>
              <w:rPr>
                <w:rFonts w:cstheme="minorHAnsi"/>
                <w:szCs w:val="20"/>
              </w:rPr>
              <w:t>236220</w:t>
            </w:r>
          </w:p>
        </w:tc>
      </w:tr>
      <w:tr w:rsidR="009F22F7" w14:paraId="085FD8E6" w14:textId="77777777" w:rsidTr="006E6FE5">
        <w:tc>
          <w:tcPr>
            <w:tcW w:w="4698" w:type="dxa"/>
            <w:hideMark/>
          </w:tcPr>
          <w:p w14:paraId="085FD8DF" w14:textId="77777777" w:rsidR="007E7A3A" w:rsidRPr="000762B6" w:rsidRDefault="007E7A3A">
            <w:pPr>
              <w:rPr>
                <w:rFonts w:cstheme="minorHAnsi"/>
                <w:b/>
                <w:szCs w:val="20"/>
              </w:rPr>
            </w:pPr>
            <w:r w:rsidRPr="000762B6">
              <w:rPr>
                <w:rFonts w:cstheme="minorHAnsi"/>
                <w:b/>
                <w:szCs w:val="20"/>
              </w:rPr>
              <w:t>CONTRACTING OFFICE ADDRESS</w:t>
            </w:r>
          </w:p>
        </w:tc>
        <w:tc>
          <w:tcPr>
            <w:tcW w:w="5220" w:type="dxa"/>
          </w:tcPr>
          <w:p w14:paraId="085FD8E0"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85FD8E1"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9 (90C)</w:t>
            </w:r>
            <w:r w:rsidRPr="004C7C18">
              <w:rPr>
                <w:rStyle w:val="AAMSKBFill-InHighlight"/>
                <w:rFonts w:cstheme="minorHAnsi"/>
              </w:rPr>
              <w:t xml:space="preserve"> </w:t>
            </w:r>
          </w:p>
          <w:p w14:paraId="085FD8E2"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NCO 9</w:t>
            </w:r>
            <w:r w:rsidRPr="004C7C18">
              <w:rPr>
                <w:rStyle w:val="AAMSKBFill-InHighlight"/>
                <w:rFonts w:cstheme="minorHAnsi"/>
              </w:rPr>
              <w:t xml:space="preserve"> </w:t>
            </w:r>
          </w:p>
          <w:p w14:paraId="085FD8E3"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1639 Medical Center Parkway, Suite 204</w:t>
            </w:r>
          </w:p>
          <w:p w14:paraId="085FD8E4"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Murfreesboro TN  37129</w:t>
            </w:r>
            <w:r w:rsidRPr="004C7C18">
              <w:rPr>
                <w:rStyle w:val="AAMSKBFill-InHighlight"/>
                <w:rFonts w:cstheme="minorHAnsi"/>
              </w:rPr>
              <w:t xml:space="preserve"> </w:t>
            </w:r>
          </w:p>
          <w:p w14:paraId="085FD8E5" w14:textId="77777777" w:rsidR="007E7A3A" w:rsidRPr="004C7C18" w:rsidRDefault="007E7A3A">
            <w:pPr>
              <w:rPr>
                <w:rFonts w:cstheme="minorHAnsi"/>
                <w:szCs w:val="20"/>
              </w:rPr>
            </w:pPr>
          </w:p>
        </w:tc>
      </w:tr>
      <w:tr w:rsidR="009F22F7" w14:paraId="085FD8F0" w14:textId="77777777" w:rsidTr="006E6FE5">
        <w:tc>
          <w:tcPr>
            <w:tcW w:w="4698" w:type="dxa"/>
          </w:tcPr>
          <w:p w14:paraId="085FD8E7" w14:textId="77777777" w:rsidR="007E7A3A" w:rsidRPr="000762B6" w:rsidRDefault="007E7A3A">
            <w:pPr>
              <w:rPr>
                <w:rFonts w:cstheme="minorHAnsi"/>
                <w:b/>
                <w:szCs w:val="20"/>
              </w:rPr>
            </w:pPr>
            <w:r w:rsidRPr="000762B6">
              <w:rPr>
                <w:rFonts w:cstheme="minorHAnsi"/>
                <w:b/>
                <w:szCs w:val="20"/>
              </w:rPr>
              <w:t>POINT OF CONTACT*</w:t>
            </w:r>
          </w:p>
          <w:p w14:paraId="085FD8E8" w14:textId="77777777" w:rsidR="007E7A3A" w:rsidRPr="000762B6" w:rsidRDefault="007E7A3A">
            <w:pPr>
              <w:rPr>
                <w:rFonts w:cstheme="minorHAnsi"/>
                <w:b/>
                <w:szCs w:val="20"/>
              </w:rPr>
            </w:pPr>
          </w:p>
          <w:p w14:paraId="085FD8E9" w14:textId="77777777" w:rsidR="007E7A3A" w:rsidRPr="000762B6" w:rsidRDefault="007E7A3A" w:rsidP="000762B6">
            <w:pPr>
              <w:rPr>
                <w:rFonts w:cstheme="minorHAnsi"/>
                <w:b/>
                <w:szCs w:val="20"/>
              </w:rPr>
            </w:pPr>
          </w:p>
        </w:tc>
        <w:tc>
          <w:tcPr>
            <w:tcW w:w="5220" w:type="dxa"/>
            <w:hideMark/>
          </w:tcPr>
          <w:p w14:paraId="085FD8EA"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085FD8EB"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Jeannette Morphew</w:t>
            </w:r>
          </w:p>
          <w:p w14:paraId="085FD8EC"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jeannette.morphew@va.gov</w:t>
            </w:r>
          </w:p>
          <w:p w14:paraId="085FD8ED" w14:textId="77777777" w:rsidR="007E7A3A" w:rsidRPr="004C7C18" w:rsidRDefault="007E7A3A">
            <w:pPr>
              <w:rPr>
                <w:rFonts w:eastAsiaTheme="minorHAnsi" w:cstheme="minorHAnsi"/>
                <w:szCs w:val="20"/>
                <w:bdr w:val="none" w:sz="0" w:space="0" w:color="auto" w:frame="1"/>
              </w:rPr>
            </w:pPr>
            <w:r>
              <w:rPr>
                <w:rFonts w:eastAsiaTheme="minorHAnsi" w:cstheme="minorHAnsi"/>
                <w:szCs w:val="20"/>
                <w:bdr w:val="none" w:sz="0" w:space="0" w:color="auto" w:frame="1"/>
              </w:rPr>
              <w:t>6158676000 x20230</w:t>
            </w:r>
          </w:p>
          <w:p w14:paraId="085FD8EE" w14:textId="77777777" w:rsidR="007E7A3A" w:rsidRPr="004C7C18" w:rsidRDefault="007E7A3A">
            <w:pPr>
              <w:rPr>
                <w:rFonts w:eastAsiaTheme="minorHAnsi" w:cstheme="minorHAnsi"/>
                <w:szCs w:val="20"/>
                <w:bdr w:val="none" w:sz="0" w:space="0" w:color="auto" w:frame="1"/>
              </w:rPr>
            </w:pPr>
          </w:p>
          <w:p w14:paraId="085FD8EF" w14:textId="77777777" w:rsidR="007E7A3A" w:rsidRPr="004C7C18" w:rsidRDefault="007E7A3A">
            <w:pPr>
              <w:rPr>
                <w:rFonts w:cstheme="minorHAnsi"/>
                <w:szCs w:val="20"/>
              </w:rPr>
            </w:pPr>
          </w:p>
        </w:tc>
      </w:tr>
    </w:tbl>
    <w:p w14:paraId="085FD8F1" w14:textId="77777777" w:rsidR="007E7A3A" w:rsidRPr="004C7C18" w:rsidRDefault="007E7A3A" w:rsidP="00783A50">
      <w:pPr>
        <w:rPr>
          <w:rFonts w:cstheme="minorHAnsi"/>
          <w:szCs w:val="20"/>
        </w:rPr>
      </w:pPr>
    </w:p>
    <w:p w14:paraId="085FD8F2" w14:textId="77777777" w:rsidR="007E7A3A" w:rsidRPr="004C7C18" w:rsidRDefault="007E7A3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F22F7" w14:paraId="085FD8F5" w14:textId="77777777" w:rsidTr="000E2EDD">
        <w:tc>
          <w:tcPr>
            <w:tcW w:w="4675" w:type="dxa"/>
          </w:tcPr>
          <w:p w14:paraId="085FD8F3" w14:textId="77777777" w:rsidR="007E7A3A" w:rsidRPr="000762B6" w:rsidRDefault="007E7A3A">
            <w:pPr>
              <w:rPr>
                <w:rFonts w:cstheme="minorHAnsi"/>
                <w:b/>
                <w:szCs w:val="20"/>
              </w:rPr>
            </w:pPr>
            <w:r w:rsidRPr="000762B6">
              <w:rPr>
                <w:rFonts w:cstheme="minorHAnsi"/>
                <w:b/>
                <w:szCs w:val="20"/>
              </w:rPr>
              <w:t>ADDRESS</w:t>
            </w:r>
          </w:p>
        </w:tc>
        <w:tc>
          <w:tcPr>
            <w:tcW w:w="5243" w:type="dxa"/>
          </w:tcPr>
          <w:p w14:paraId="085FD8F4" w14:textId="77777777" w:rsidR="007E7A3A" w:rsidRPr="00CB2EE9" w:rsidRDefault="007E7A3A">
            <w:pPr>
              <w:rPr>
                <w:rStyle w:val="AAMSKBFill-InHighlight"/>
                <w:rFonts w:cstheme="minorHAnsi"/>
                <w:color w:val="auto"/>
              </w:rPr>
            </w:pPr>
            <w:r>
              <w:rPr>
                <w:rStyle w:val="AAMSKBFill-InHighlight"/>
                <w:rFonts w:cstheme="minorHAnsi"/>
                <w:color w:val="auto"/>
              </w:rPr>
              <w:t>James H Quillen VAMC</w:t>
            </w:r>
          </w:p>
        </w:tc>
      </w:tr>
      <w:tr w:rsidR="009F22F7" w14:paraId="085FD8F8" w14:textId="77777777" w:rsidTr="000E2EDD">
        <w:tc>
          <w:tcPr>
            <w:tcW w:w="4675" w:type="dxa"/>
          </w:tcPr>
          <w:p w14:paraId="085FD8F6" w14:textId="77777777" w:rsidR="007E7A3A" w:rsidRPr="000762B6" w:rsidRDefault="007E7A3A">
            <w:pPr>
              <w:rPr>
                <w:rFonts w:cstheme="minorHAnsi"/>
                <w:b/>
                <w:szCs w:val="20"/>
              </w:rPr>
            </w:pPr>
          </w:p>
        </w:tc>
        <w:tc>
          <w:tcPr>
            <w:tcW w:w="5243" w:type="dxa"/>
          </w:tcPr>
          <w:p w14:paraId="085FD8F7" w14:textId="77777777" w:rsidR="007E7A3A" w:rsidRPr="00CB2EE9" w:rsidRDefault="007E7A3A">
            <w:pPr>
              <w:rPr>
                <w:rStyle w:val="AAMSKBFill-InHighlight"/>
                <w:rFonts w:cstheme="minorHAnsi"/>
                <w:color w:val="auto"/>
              </w:rPr>
            </w:pPr>
          </w:p>
        </w:tc>
      </w:tr>
      <w:tr w:rsidR="009F22F7" w14:paraId="085FD8FB" w14:textId="77777777" w:rsidTr="000E2EDD">
        <w:tc>
          <w:tcPr>
            <w:tcW w:w="4675" w:type="dxa"/>
          </w:tcPr>
          <w:p w14:paraId="085FD8F9" w14:textId="77777777" w:rsidR="007E7A3A" w:rsidRPr="000762B6" w:rsidRDefault="007E7A3A">
            <w:pPr>
              <w:rPr>
                <w:rFonts w:cstheme="minorHAnsi"/>
                <w:b/>
                <w:szCs w:val="20"/>
              </w:rPr>
            </w:pPr>
          </w:p>
        </w:tc>
        <w:tc>
          <w:tcPr>
            <w:tcW w:w="5243" w:type="dxa"/>
          </w:tcPr>
          <w:p w14:paraId="085FD8FA" w14:textId="77777777" w:rsidR="007E7A3A" w:rsidRPr="00CB2EE9" w:rsidRDefault="007E7A3A">
            <w:pPr>
              <w:rPr>
                <w:rStyle w:val="AAMSKBFill-InHighlight"/>
                <w:rFonts w:cstheme="minorHAnsi"/>
                <w:color w:val="auto"/>
              </w:rPr>
            </w:pPr>
          </w:p>
        </w:tc>
      </w:tr>
      <w:tr w:rsidR="009F22F7" w14:paraId="085FD8FE" w14:textId="77777777" w:rsidTr="000E2EDD">
        <w:tc>
          <w:tcPr>
            <w:tcW w:w="4675" w:type="dxa"/>
          </w:tcPr>
          <w:p w14:paraId="085FD8FC" w14:textId="77777777" w:rsidR="007E7A3A" w:rsidRPr="000762B6" w:rsidRDefault="007E7A3A">
            <w:pPr>
              <w:rPr>
                <w:rFonts w:cstheme="minorHAnsi"/>
                <w:b/>
                <w:szCs w:val="20"/>
              </w:rPr>
            </w:pPr>
          </w:p>
        </w:tc>
        <w:tc>
          <w:tcPr>
            <w:tcW w:w="5243" w:type="dxa"/>
          </w:tcPr>
          <w:p w14:paraId="085FD8FD" w14:textId="77777777" w:rsidR="007E7A3A" w:rsidRPr="00CB2EE9" w:rsidRDefault="007E7A3A">
            <w:pPr>
              <w:rPr>
                <w:rStyle w:val="AAMSKBFill-InHighlight"/>
                <w:rFonts w:cstheme="minorHAnsi"/>
                <w:color w:val="auto"/>
              </w:rPr>
            </w:pPr>
            <w:r>
              <w:rPr>
                <w:rStyle w:val="AAMSKBFill-InHighlight"/>
                <w:rFonts w:cstheme="minorHAnsi"/>
                <w:color w:val="auto"/>
              </w:rPr>
              <w:t>Corner of Lamont St and Veterans Way</w:t>
            </w:r>
          </w:p>
        </w:tc>
      </w:tr>
      <w:tr w:rsidR="009F22F7" w14:paraId="085FD901" w14:textId="77777777" w:rsidTr="000E2EDD">
        <w:tc>
          <w:tcPr>
            <w:tcW w:w="4675" w:type="dxa"/>
          </w:tcPr>
          <w:p w14:paraId="085FD8FF" w14:textId="77777777" w:rsidR="007E7A3A" w:rsidRPr="000762B6" w:rsidRDefault="007E7A3A">
            <w:pPr>
              <w:rPr>
                <w:rFonts w:cstheme="minorHAnsi"/>
                <w:b/>
                <w:szCs w:val="20"/>
              </w:rPr>
            </w:pPr>
          </w:p>
        </w:tc>
        <w:tc>
          <w:tcPr>
            <w:tcW w:w="5243" w:type="dxa"/>
          </w:tcPr>
          <w:p w14:paraId="085FD900" w14:textId="77777777" w:rsidR="007E7A3A" w:rsidRPr="00CB2EE9" w:rsidRDefault="007E7A3A">
            <w:pPr>
              <w:rPr>
                <w:rStyle w:val="AAMSKBFill-InHighlight"/>
                <w:rFonts w:cstheme="minorHAnsi"/>
                <w:color w:val="auto"/>
              </w:rPr>
            </w:pPr>
            <w:r>
              <w:rPr>
                <w:rStyle w:val="AAMSKBFill-InHighlight"/>
                <w:rFonts w:cstheme="minorHAnsi"/>
                <w:color w:val="auto"/>
              </w:rPr>
              <w:t>Mountain Home</w:t>
            </w:r>
            <w:r w:rsidRPr="004C7C18">
              <w:rPr>
                <w:rFonts w:cstheme="minorHAnsi"/>
                <w:szCs w:val="20"/>
              </w:rPr>
              <w:t xml:space="preserve"> </w:t>
            </w:r>
            <w:r>
              <w:rPr>
                <w:rStyle w:val="AAMSKBFill-InHighlight"/>
                <w:rFonts w:cstheme="minorHAnsi"/>
                <w:color w:val="auto"/>
              </w:rPr>
              <w:t>Tennessee</w:t>
            </w:r>
          </w:p>
        </w:tc>
      </w:tr>
      <w:tr w:rsidR="009F22F7" w14:paraId="085FD904" w14:textId="77777777" w:rsidTr="000E2EDD">
        <w:tc>
          <w:tcPr>
            <w:tcW w:w="4675" w:type="dxa"/>
            <w:hideMark/>
          </w:tcPr>
          <w:p w14:paraId="085FD902" w14:textId="77777777" w:rsidR="007E7A3A" w:rsidRPr="000762B6" w:rsidRDefault="007E7A3A">
            <w:pPr>
              <w:rPr>
                <w:rFonts w:cstheme="minorHAnsi"/>
                <w:b/>
                <w:szCs w:val="20"/>
              </w:rPr>
            </w:pPr>
            <w:r w:rsidRPr="000762B6">
              <w:rPr>
                <w:rFonts w:cstheme="minorHAnsi"/>
                <w:b/>
                <w:szCs w:val="20"/>
              </w:rPr>
              <w:t>POSTAL CODE</w:t>
            </w:r>
          </w:p>
        </w:tc>
        <w:tc>
          <w:tcPr>
            <w:tcW w:w="5243" w:type="dxa"/>
            <w:hideMark/>
          </w:tcPr>
          <w:p w14:paraId="085FD903" w14:textId="77777777" w:rsidR="007E7A3A" w:rsidRPr="00CB2EE9" w:rsidRDefault="007E7A3A">
            <w:pPr>
              <w:rPr>
                <w:rFonts w:cstheme="minorHAnsi"/>
                <w:szCs w:val="20"/>
              </w:rPr>
            </w:pPr>
            <w:r>
              <w:rPr>
                <w:rFonts w:cstheme="minorHAnsi"/>
                <w:szCs w:val="20"/>
              </w:rPr>
              <w:t>37684</w:t>
            </w:r>
          </w:p>
        </w:tc>
      </w:tr>
      <w:tr w:rsidR="009F22F7" w14:paraId="085FD907" w14:textId="77777777" w:rsidTr="000E2EDD">
        <w:tc>
          <w:tcPr>
            <w:tcW w:w="4675" w:type="dxa"/>
            <w:hideMark/>
          </w:tcPr>
          <w:p w14:paraId="085FD905" w14:textId="77777777" w:rsidR="007E7A3A" w:rsidRPr="000762B6" w:rsidRDefault="007E7A3A">
            <w:pPr>
              <w:rPr>
                <w:rFonts w:cstheme="minorHAnsi"/>
                <w:b/>
                <w:szCs w:val="20"/>
              </w:rPr>
            </w:pPr>
            <w:r w:rsidRPr="000762B6">
              <w:rPr>
                <w:rFonts w:cstheme="minorHAnsi"/>
                <w:b/>
                <w:szCs w:val="20"/>
              </w:rPr>
              <w:t>COUNTRY</w:t>
            </w:r>
          </w:p>
        </w:tc>
        <w:tc>
          <w:tcPr>
            <w:tcW w:w="5243" w:type="dxa"/>
            <w:hideMark/>
          </w:tcPr>
          <w:p w14:paraId="085FD906" w14:textId="77777777" w:rsidR="007E7A3A" w:rsidRPr="00CB2EE9" w:rsidRDefault="007E7A3A">
            <w:pPr>
              <w:rPr>
                <w:rFonts w:cstheme="minorHAnsi"/>
                <w:szCs w:val="20"/>
              </w:rPr>
            </w:pPr>
            <w:r>
              <w:rPr>
                <w:rFonts w:cstheme="minorHAnsi"/>
                <w:szCs w:val="20"/>
              </w:rPr>
              <w:t>USA</w:t>
            </w:r>
          </w:p>
        </w:tc>
      </w:tr>
    </w:tbl>
    <w:p w14:paraId="085FD908" w14:textId="77777777" w:rsidR="007E7A3A" w:rsidRPr="004C7C18" w:rsidRDefault="007E7A3A" w:rsidP="004C7C18">
      <w:pPr>
        <w:spacing w:after="160" w:line="252" w:lineRule="auto"/>
        <w:jc w:val="center"/>
        <w:rPr>
          <w:rFonts w:eastAsia="Calibri" w:cstheme="minorHAnsi"/>
          <w:b/>
        </w:rPr>
      </w:pPr>
    </w:p>
    <w:p w14:paraId="085FD909" w14:textId="77777777" w:rsidR="007E7A3A" w:rsidRPr="004C7C18" w:rsidRDefault="007E7A3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F22F7" w14:paraId="085FD90C" w14:textId="77777777" w:rsidTr="009C37D0">
        <w:tc>
          <w:tcPr>
            <w:tcW w:w="4675" w:type="dxa"/>
            <w:hideMark/>
          </w:tcPr>
          <w:p w14:paraId="085FD90A" w14:textId="77777777" w:rsidR="007E7A3A" w:rsidRPr="000762B6" w:rsidRDefault="007E7A3A">
            <w:pPr>
              <w:rPr>
                <w:rFonts w:cstheme="minorHAnsi"/>
                <w:b/>
              </w:rPr>
            </w:pPr>
            <w:r w:rsidRPr="000762B6">
              <w:rPr>
                <w:rFonts w:cstheme="minorHAnsi"/>
                <w:b/>
              </w:rPr>
              <w:t>AGENCY’S URL</w:t>
            </w:r>
          </w:p>
        </w:tc>
        <w:tc>
          <w:tcPr>
            <w:tcW w:w="5243" w:type="dxa"/>
            <w:hideMark/>
          </w:tcPr>
          <w:p w14:paraId="085FD90B" w14:textId="77777777" w:rsidR="007E7A3A" w:rsidRPr="004C7C18" w:rsidRDefault="007E7A3A">
            <w:pPr>
              <w:rPr>
                <w:rFonts w:cstheme="minorHAnsi"/>
              </w:rPr>
            </w:pPr>
            <w:r>
              <w:rPr>
                <w:rFonts w:cstheme="minorHAnsi"/>
              </w:rPr>
              <w:t>https://www.va.gov</w:t>
            </w:r>
          </w:p>
        </w:tc>
      </w:tr>
      <w:tr w:rsidR="009F22F7" w14:paraId="085FD90F" w14:textId="77777777" w:rsidTr="009C37D0">
        <w:tc>
          <w:tcPr>
            <w:tcW w:w="4675" w:type="dxa"/>
            <w:hideMark/>
          </w:tcPr>
          <w:p w14:paraId="085FD90D" w14:textId="77777777" w:rsidR="007E7A3A" w:rsidRPr="000762B6" w:rsidRDefault="007E7A3A">
            <w:pPr>
              <w:rPr>
                <w:rFonts w:cstheme="minorHAnsi"/>
                <w:b/>
              </w:rPr>
            </w:pPr>
            <w:r w:rsidRPr="000762B6">
              <w:rPr>
                <w:rFonts w:cstheme="minorHAnsi"/>
                <w:b/>
              </w:rPr>
              <w:t>URL DESCRIPTION</w:t>
            </w:r>
          </w:p>
        </w:tc>
        <w:tc>
          <w:tcPr>
            <w:tcW w:w="5243" w:type="dxa"/>
            <w:hideMark/>
          </w:tcPr>
          <w:p w14:paraId="085FD90E" w14:textId="77777777" w:rsidR="007E7A3A" w:rsidRPr="004C7C18" w:rsidRDefault="007E7A3A">
            <w:pPr>
              <w:rPr>
                <w:rFonts w:cstheme="minorHAnsi"/>
                <w:szCs w:val="20"/>
              </w:rPr>
            </w:pPr>
            <w:r>
              <w:rPr>
                <w:rFonts w:cstheme="minorHAnsi"/>
                <w:szCs w:val="20"/>
              </w:rPr>
              <w:t>Department of Veteran Affairs</w:t>
            </w:r>
          </w:p>
        </w:tc>
      </w:tr>
      <w:tr w:rsidR="009F22F7" w14:paraId="085FD912" w14:textId="77777777" w:rsidTr="009C37D0">
        <w:tc>
          <w:tcPr>
            <w:tcW w:w="4675" w:type="dxa"/>
            <w:hideMark/>
          </w:tcPr>
          <w:p w14:paraId="085FD910" w14:textId="77777777" w:rsidR="007E7A3A" w:rsidRPr="000762B6" w:rsidRDefault="007E7A3A">
            <w:pPr>
              <w:rPr>
                <w:rFonts w:cstheme="minorHAnsi"/>
                <w:b/>
              </w:rPr>
            </w:pPr>
            <w:r w:rsidRPr="000762B6">
              <w:rPr>
                <w:rFonts w:cstheme="minorHAnsi"/>
                <w:b/>
              </w:rPr>
              <w:t>AGENCY CONTACT’S EMAIL ADDRESS</w:t>
            </w:r>
          </w:p>
        </w:tc>
        <w:tc>
          <w:tcPr>
            <w:tcW w:w="5243" w:type="dxa"/>
            <w:hideMark/>
          </w:tcPr>
          <w:p w14:paraId="085FD911" w14:textId="77777777" w:rsidR="007E7A3A" w:rsidRPr="004C7C18" w:rsidRDefault="007E7A3A">
            <w:pPr>
              <w:rPr>
                <w:rFonts w:cstheme="minorHAnsi"/>
                <w:szCs w:val="20"/>
              </w:rPr>
            </w:pPr>
            <w:r>
              <w:rPr>
                <w:rFonts w:cstheme="minorHAnsi"/>
                <w:szCs w:val="20"/>
              </w:rPr>
              <w:t>jeannette.morphew@va.gov</w:t>
            </w:r>
          </w:p>
        </w:tc>
      </w:tr>
      <w:tr w:rsidR="009F22F7" w14:paraId="085FD915" w14:textId="77777777" w:rsidTr="009C37D0">
        <w:trPr>
          <w:trHeight w:val="233"/>
        </w:trPr>
        <w:tc>
          <w:tcPr>
            <w:tcW w:w="4675" w:type="dxa"/>
            <w:hideMark/>
          </w:tcPr>
          <w:p w14:paraId="085FD913" w14:textId="77777777" w:rsidR="007E7A3A" w:rsidRPr="000762B6" w:rsidRDefault="007E7A3A">
            <w:pPr>
              <w:rPr>
                <w:rFonts w:cstheme="minorHAnsi"/>
                <w:b/>
              </w:rPr>
            </w:pPr>
            <w:r w:rsidRPr="000762B6">
              <w:rPr>
                <w:rFonts w:cstheme="minorHAnsi"/>
                <w:b/>
              </w:rPr>
              <w:t>EMAIL DESCRIPTION</w:t>
            </w:r>
          </w:p>
        </w:tc>
        <w:tc>
          <w:tcPr>
            <w:tcW w:w="5243" w:type="dxa"/>
            <w:hideMark/>
          </w:tcPr>
          <w:p w14:paraId="085FD914" w14:textId="77777777" w:rsidR="007E7A3A" w:rsidRPr="004C7C18" w:rsidRDefault="007E7A3A">
            <w:pPr>
              <w:rPr>
                <w:rFonts w:cstheme="minorHAnsi"/>
                <w:szCs w:val="20"/>
              </w:rPr>
            </w:pPr>
            <w:r>
              <w:rPr>
                <w:rFonts w:cstheme="minorHAnsi"/>
                <w:szCs w:val="20"/>
              </w:rPr>
              <w:t>contract specialist</w:t>
            </w:r>
          </w:p>
        </w:tc>
      </w:tr>
    </w:tbl>
    <w:p w14:paraId="085FD916" w14:textId="77777777" w:rsidR="007E7A3A" w:rsidRDefault="007E7A3A">
      <w:r>
        <w:br w:type="page"/>
      </w:r>
    </w:p>
    <w:p w14:paraId="085FD917" w14:textId="77777777" w:rsidR="007E7A3A" w:rsidRPr="00917C3B" w:rsidRDefault="007E7A3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085FD918" w14:textId="77777777" w:rsidR="007E7A3A" w:rsidRPr="00643C3E" w:rsidRDefault="007E7A3A" w:rsidP="00656A98">
      <w:pPr>
        <w:spacing w:after="0" w:line="240" w:lineRule="auto"/>
      </w:pPr>
      <w:r w:rsidRPr="00643C3E">
        <w:t>DESCRIPTION Renovation of building 204 Cardiology for a new Cath Lab, at the James H. Quillen VA Medical Center, Mountain Home (Johnson City), Tennessee. There is an existing Cath Lab located on the second floor of Building 204. It has been determined that a second Cath Lab is needed to meet the needs of Veterans in the service area.  This project consists of furnishing all supervision, labor, materials, equipment, and transportation. It also consists of performing all work in strict accordance with the app</w:t>
      </w:r>
      <w:r w:rsidRPr="00643C3E">
        <w:t xml:space="preserve">licable specifications and drawings that form the parts thereof. </w:t>
      </w:r>
    </w:p>
    <w:p w14:paraId="085FD919" w14:textId="77777777" w:rsidR="007E7A3A" w:rsidRDefault="007E7A3A" w:rsidP="00656A98">
      <w:r w:rsidRPr="00643C3E">
        <w:t xml:space="preserve">This project has a set of drawings and specifications that have been created by an Architectural-Engineering firm. These drawings and specifications indicate the work to be performed at </w:t>
      </w:r>
      <w:r>
        <w:t>James H Quillen</w:t>
      </w:r>
      <w:r w:rsidRPr="00643C3E">
        <w:t xml:space="preserve"> VAMC. </w:t>
      </w:r>
    </w:p>
    <w:p w14:paraId="085FD91A" w14:textId="77777777" w:rsidR="007E7A3A" w:rsidRPr="00643C3E" w:rsidRDefault="007E7A3A" w:rsidP="00656A98">
      <w:pPr>
        <w:spacing w:after="0" w:line="240" w:lineRule="auto"/>
      </w:pPr>
      <w:r w:rsidRPr="00643C3E">
        <w:t>Title: 621-22-121 Renovate Bldg 204 Cath Lab II</w:t>
      </w:r>
    </w:p>
    <w:p w14:paraId="085FD91B" w14:textId="77777777" w:rsidR="007E7A3A" w:rsidRDefault="007E7A3A" w:rsidP="00656A98">
      <w:r w:rsidRPr="00643C3E">
        <w:t>Number: 36C2</w:t>
      </w:r>
      <w:r>
        <w:t>49</w:t>
      </w:r>
      <w:r w:rsidRPr="00643C3E">
        <w:t>26R00</w:t>
      </w:r>
      <w:r>
        <w:t>57</w:t>
      </w:r>
    </w:p>
    <w:p w14:paraId="085FD91E" w14:textId="77777777" w:rsidR="007E7A3A" w:rsidRDefault="007E7A3A" w:rsidP="00656A98">
      <w:r w:rsidRPr="00643C3E">
        <w:t xml:space="preserve">Set Aside: </w:t>
      </w:r>
      <w:r>
        <w:t xml:space="preserve">100% </w:t>
      </w:r>
      <w:r w:rsidRPr="00643C3E">
        <w:t xml:space="preserve">Service-Disabled Veteran Owned Small Business </w:t>
      </w:r>
    </w:p>
    <w:p w14:paraId="085FD91F" w14:textId="77777777" w:rsidR="007E7A3A" w:rsidRDefault="007E7A3A" w:rsidP="00656A98">
      <w:r w:rsidRPr="00643C3E">
        <w:t xml:space="preserve">Classification Code: Z2DA - Repair or Alteration of Hospitals and Infirmaries </w:t>
      </w:r>
    </w:p>
    <w:p w14:paraId="085FD920" w14:textId="77777777" w:rsidR="007E7A3A" w:rsidRDefault="007E7A3A" w:rsidP="00656A98">
      <w:r w:rsidRPr="00643C3E">
        <w:t xml:space="preserve">NAICS Code: 236220 Commercial and Institutional Building Construction </w:t>
      </w:r>
    </w:p>
    <w:p w14:paraId="085FD921" w14:textId="77777777" w:rsidR="007E7A3A" w:rsidRDefault="007E7A3A" w:rsidP="00656A98">
      <w:r w:rsidRPr="00643C3E">
        <w:t xml:space="preserve">Synopsis: Please note that this is NOT a request for quotes or proposals, the Government is seeking information for market research purposes only. The Government may or may not issue solicitation documents. The Department of Veterans Affairs Network Contracting Office (NCO) </w:t>
      </w:r>
      <w:r>
        <w:t>9</w:t>
      </w:r>
      <w:r w:rsidRPr="00643C3E">
        <w:t xml:space="preserve"> is conducting a market survey for qualified: Service-Disabled Veteran Owned Small Businesses (SDVOSB), capable of providing the required services outlined below for </w:t>
      </w:r>
      <w:r>
        <w:t>James H Quillen VAMC, Mt Home, TN</w:t>
      </w:r>
      <w:r w:rsidRPr="00643C3E">
        <w:t xml:space="preserve">. </w:t>
      </w:r>
    </w:p>
    <w:p w14:paraId="085FD922" w14:textId="77777777" w:rsidR="007E7A3A" w:rsidRDefault="007E7A3A" w:rsidP="00656A98">
      <w:r w:rsidRPr="00643C3E">
        <w:t xml:space="preserve">The applicable NAICS code is 236220 Commercial and Institutional Building Construction and the size standard is $45.0 Million. </w:t>
      </w:r>
    </w:p>
    <w:p w14:paraId="085FD923" w14:textId="77777777" w:rsidR="007E7A3A" w:rsidRDefault="007E7A3A" w:rsidP="00656A98">
      <w:r w:rsidRPr="00643C3E">
        <w:t>Responses to this notice must be submitted via e-mail and received no later than March 2</w:t>
      </w:r>
      <w:r>
        <w:t>5</w:t>
      </w:r>
      <w:r w:rsidRPr="00643C3E">
        <w:t xml:space="preserve">, 2026, at </w:t>
      </w:r>
      <w:r>
        <w:t>10</w:t>
      </w:r>
      <w:r w:rsidRPr="00643C3E">
        <w:t xml:space="preserve">:00 </w:t>
      </w:r>
      <w:r>
        <w:t>A</w:t>
      </w:r>
      <w:r w:rsidRPr="00643C3E">
        <w:t>M Central Time. No telephone inquiries will be accepted or returned. Additional information about this project will be issued on the Federal Contract Opportunities website https://www.sam.gov once available.</w:t>
      </w:r>
    </w:p>
    <w:p w14:paraId="085FD924" w14:textId="77777777" w:rsidR="007E7A3A" w:rsidRDefault="007E7A3A" w:rsidP="00656A98">
      <w:r w:rsidRPr="00643C3E">
        <w:t xml:space="preserve">Period of Performance for all work is </w:t>
      </w:r>
      <w:r>
        <w:t xml:space="preserve">730 </w:t>
      </w:r>
      <w:r w:rsidRPr="00643C3E">
        <w:t>calendar days.</w:t>
      </w:r>
    </w:p>
    <w:p w14:paraId="085FD925" w14:textId="77777777" w:rsidR="007E7A3A" w:rsidRDefault="007E7A3A" w:rsidP="00656A98">
      <w:r>
        <w:t>T</w:t>
      </w:r>
      <w:r w:rsidRPr="00643C3E">
        <w:t>he estimated cost magnitude is between $1</w:t>
      </w:r>
      <w:r>
        <w:t>0</w:t>
      </w:r>
      <w:r w:rsidRPr="00643C3E">
        <w:t>,000,000.00 and $</w:t>
      </w:r>
      <w:r>
        <w:t>1</w:t>
      </w:r>
      <w:r w:rsidRPr="00643C3E">
        <w:t xml:space="preserve">5,000,000.00 </w:t>
      </w:r>
    </w:p>
    <w:p w14:paraId="085FD926" w14:textId="77777777" w:rsidR="007E7A3A" w:rsidRDefault="007E7A3A" w:rsidP="00656A98">
      <w:r w:rsidRPr="00643C3E">
        <w:t xml:space="preserve">Prospective SDVOSB firms are reminded that in accordance with </w:t>
      </w:r>
      <w:r>
        <w:t xml:space="preserve">Revolutionary </w:t>
      </w:r>
      <w:r w:rsidRPr="00643C3E">
        <w:t>Federal Acquisition Regulation</w:t>
      </w:r>
      <w:r>
        <w:t xml:space="preserve"> Overhaul</w:t>
      </w:r>
      <w:r w:rsidRPr="00643C3E">
        <w:t xml:space="preserve"> (</w:t>
      </w:r>
      <w:r>
        <w:t>RFO</w:t>
      </w:r>
      <w:r w:rsidRPr="00643C3E">
        <w:t xml:space="preserve">) 52.219-14(e)(3), the Contractor agrees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w:t>
      </w:r>
    </w:p>
    <w:p w14:paraId="085FD929" w14:textId="77777777" w:rsidR="007E7A3A" w:rsidRDefault="007E7A3A" w:rsidP="00656A98">
      <w:r w:rsidRPr="00643C3E">
        <w:t xml:space="preserve">Interested firms must be registered in https://sam.gov with NAICS code 236220 and qualified as a </w:t>
      </w:r>
      <w:proofErr w:type="gramStart"/>
      <w:r w:rsidRPr="00643C3E">
        <w:t>Service Disabled</w:t>
      </w:r>
      <w:proofErr w:type="gramEnd"/>
      <w:r w:rsidRPr="00643C3E">
        <w:t xml:space="preserve"> Veteran Owned small business under 236220 Commercial and Institutional Building Construction. Qualified service-disabled veteran owned small businesses are </w:t>
      </w:r>
      <w:r w:rsidRPr="00643C3E">
        <w:lastRenderedPageBreak/>
        <w:t xml:space="preserve">encouraged to respond and required to be registered in with the Small Business Administration (SBA) registry </w:t>
      </w:r>
      <w:hyperlink r:id="rId7" w:history="1">
        <w:r w:rsidRPr="00B652A8">
          <w:rPr>
            <w:rStyle w:val="Hyperlink"/>
          </w:rPr>
          <w:t>https://certifications.sba.gov/</w:t>
        </w:r>
      </w:hyperlink>
      <w:r>
        <w:t xml:space="preserve"> </w:t>
      </w:r>
      <w:r w:rsidRPr="00643C3E">
        <w:t xml:space="preserve">on or before the response date. </w:t>
      </w:r>
    </w:p>
    <w:p w14:paraId="085FD92A" w14:textId="77777777" w:rsidR="007E7A3A" w:rsidRDefault="007E7A3A" w:rsidP="00656A98">
      <w:r w:rsidRPr="00643C3E">
        <w:t xml:space="preserve">If interested in this opportunity, please provide Capability Statement via email. The Capability Statement is designed to inform the Department of Veteran Affairs of any prospective construction contractors' project execution capabilities. The submission is limited to 10 pages which shall include the following information: </w:t>
      </w:r>
    </w:p>
    <w:p w14:paraId="085FD92B" w14:textId="77777777" w:rsidR="007E7A3A" w:rsidRDefault="007E7A3A" w:rsidP="00656A98">
      <w:pPr>
        <w:spacing w:after="0" w:line="240" w:lineRule="auto"/>
      </w:pPr>
      <w:r w:rsidRPr="00643C3E">
        <w:t xml:space="preserve">1) Offeror's name, address, point of contact, phone number, e-mail address, and Unique Entity ID. 2) Offeror's interest in bidding on the solicitation when it is issued. </w:t>
      </w:r>
    </w:p>
    <w:p w14:paraId="085FD92C" w14:textId="77777777" w:rsidR="007E7A3A" w:rsidRDefault="007E7A3A" w:rsidP="00656A98">
      <w:pPr>
        <w:spacing w:after="0" w:line="240" w:lineRule="auto"/>
      </w:pPr>
      <w:r w:rsidRPr="00643C3E">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but no more than 3 completed construction examples. </w:t>
      </w:r>
    </w:p>
    <w:p w14:paraId="085FD92D" w14:textId="77777777" w:rsidR="007E7A3A" w:rsidRDefault="007E7A3A" w:rsidP="00656A98">
      <w:pPr>
        <w:spacing w:after="0" w:line="240" w:lineRule="auto"/>
      </w:pPr>
      <w:r w:rsidRPr="00643C3E">
        <w:t xml:space="preserve">4) Offeror's CVE certification as a Veteran owned business. </w:t>
      </w:r>
    </w:p>
    <w:p w14:paraId="085FD92E" w14:textId="77777777" w:rsidR="007E7A3A" w:rsidRDefault="007E7A3A" w:rsidP="00656A98">
      <w:pPr>
        <w:spacing w:after="0" w:line="240" w:lineRule="auto"/>
      </w:pPr>
      <w:r w:rsidRPr="00643C3E">
        <w:t>5) Please provide Socio-economic status for NAICS code 236220 Commercial and Institutional Building Construction and provide percentage of self-performed labor your company can perform for this type of project.</w:t>
      </w:r>
    </w:p>
    <w:p w14:paraId="085FD92F" w14:textId="77777777" w:rsidR="007E7A3A" w:rsidRDefault="007E7A3A" w:rsidP="00656A98">
      <w:pPr>
        <w:spacing w:after="0" w:line="240" w:lineRule="auto"/>
      </w:pPr>
      <w:r w:rsidRPr="00643C3E">
        <w:t>6) Offeror's Joint Venture information if applicable - existing and potential.</w:t>
      </w:r>
    </w:p>
    <w:p w14:paraId="085FD930" w14:textId="77777777" w:rsidR="007E7A3A" w:rsidRDefault="007E7A3A" w:rsidP="00656A98">
      <w:pPr>
        <w:spacing w:after="0" w:line="240" w:lineRule="auto"/>
      </w:pPr>
      <w:r w:rsidRPr="00643C3E">
        <w:t xml:space="preserve">7) Offeror's Bonding Capability in the form of a letter from Surety providing bonding level per contract and aggregate. </w:t>
      </w:r>
    </w:p>
    <w:p w14:paraId="085FD931" w14:textId="77777777" w:rsidR="007E7A3A" w:rsidRDefault="007E7A3A" w:rsidP="00656A98">
      <w:r w:rsidRPr="00643C3E">
        <w:t xml:space="preserve">No basis for claim against the Government shall arise as a result of a response to </w:t>
      </w:r>
      <w:proofErr w:type="gramStart"/>
      <w:r w:rsidRPr="00643C3E">
        <w:t>this sources</w:t>
      </w:r>
      <w:proofErr w:type="gramEnd"/>
      <w:r w:rsidRPr="00643C3E">
        <w:t xml:space="preserve"> sought or Government use of any information provided. </w:t>
      </w:r>
    </w:p>
    <w:p w14:paraId="085FD932" w14:textId="77777777" w:rsidR="007E7A3A" w:rsidRDefault="007E7A3A" w:rsidP="00656A98">
      <w:r w:rsidRPr="00643C3E">
        <w:t>The Government will not pay for information or comments provided and will not recognize any costs associated with submission of comments.</w:t>
      </w:r>
    </w:p>
    <w:p w14:paraId="085FD933" w14:textId="77777777" w:rsidR="007E7A3A" w:rsidRDefault="007E7A3A" w:rsidP="00656A98">
      <w:r w:rsidRPr="00643C3E">
        <w:t xml:space="preserve">There is no guarantee, expressed or implicit, that market research for this acquisition will result in a particular set-aside, or any other guarantee of award or acquisition strategy. </w:t>
      </w:r>
    </w:p>
    <w:p w14:paraId="085FD934" w14:textId="77777777" w:rsidR="007E7A3A" w:rsidRDefault="007E7A3A" w:rsidP="00656A98">
      <w:r w:rsidRPr="00643C3E">
        <w:t xml:space="preserve">Responses must be received by </w:t>
      </w:r>
      <w:r>
        <w:t>10</w:t>
      </w:r>
      <w:r w:rsidRPr="00643C3E">
        <w:t xml:space="preserve">:00 </w:t>
      </w:r>
      <w:r>
        <w:t>A</w:t>
      </w:r>
      <w:r w:rsidRPr="00643C3E">
        <w:t>M Central on March 2</w:t>
      </w:r>
      <w:r>
        <w:t>5</w:t>
      </w:r>
      <w:r w:rsidRPr="00643C3E">
        <w:t xml:space="preserve">, 2026, via e-mail to the Contracting Officer at </w:t>
      </w:r>
      <w:r>
        <w:t>John.McComas</w:t>
      </w:r>
      <w:r w:rsidRPr="00643C3E">
        <w:t xml:space="preserve">@va.gov and Contract Specialist </w:t>
      </w:r>
      <w:r>
        <w:t>Jeannette.morphew</w:t>
      </w:r>
      <w:r w:rsidRPr="00643C3E">
        <w:t xml:space="preserve">@va.gov </w:t>
      </w:r>
    </w:p>
    <w:p w14:paraId="085FD935" w14:textId="77777777" w:rsidR="007E7A3A" w:rsidRDefault="007E7A3A" w:rsidP="00656A98">
      <w:r w:rsidRPr="00643C3E">
        <w:t xml:space="preserve">PLEASE REFERENCE "SOURCES SOUGHT: 621-22-121 Renovate Bldg 204 Cath Lab II , IN THE SUBJECT LINE and cover sheet. </w:t>
      </w:r>
    </w:p>
    <w:p w14:paraId="085FD936" w14:textId="77777777" w:rsidR="007E7A3A" w:rsidRDefault="007E7A3A" w:rsidP="00656A98">
      <w:r w:rsidRPr="00643C3E">
        <w:t xml:space="preserve">Respondents will not be contacted regarding their submission or information gathered as a result of this Sources Sought notice. </w:t>
      </w:r>
    </w:p>
    <w:p w14:paraId="085FD937" w14:textId="77777777" w:rsidR="007E7A3A" w:rsidRDefault="007E7A3A" w:rsidP="00656A98">
      <w:r w:rsidRPr="00643C3E">
        <w:t xml:space="preserve">Interested firms shall be required to respond to additional announcements separately from this announcement without further notice from the Government when posted to the Contract Opportunities website at https://sam.gov. The Contract Opportunities website is the only official site to obtain these documents. </w:t>
      </w:r>
    </w:p>
    <w:p w14:paraId="4D5CD20F" w14:textId="77777777" w:rsidR="007E7A3A" w:rsidRDefault="007E7A3A"/>
    <w:p w14:paraId="085FD938" w14:textId="77777777" w:rsidR="007E7A3A" w:rsidRDefault="007E7A3A">
      <w:pPr>
        <w:sectPr w:rsidR="007E7A3A">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pPr>
    </w:p>
    <w:p w14:paraId="085FD939" w14:textId="77777777" w:rsidR="007E7A3A" w:rsidRPr="004B2A79" w:rsidRDefault="007E7A3A" w:rsidP="00A16835">
      <w:pPr>
        <w:pStyle w:val="Heading1"/>
        <w:spacing w:before="0" w:after="200"/>
        <w:rPr>
          <w:rFonts w:ascii="Times New Roman" w:hAnsi="Times New Roman" w:cs="Times New Roman"/>
          <w:sz w:val="36"/>
          <w:szCs w:val="36"/>
        </w:rPr>
      </w:pPr>
      <w:bookmarkStart w:id="0" w:name="_Toc487202518"/>
      <w:r w:rsidRPr="004B2A79">
        <w:rPr>
          <w:rFonts w:ascii="Times New Roman" w:hAnsi="Times New Roman" w:cs="Times New Roman"/>
          <w:sz w:val="36"/>
          <w:szCs w:val="36"/>
        </w:rPr>
        <w:lastRenderedPageBreak/>
        <w:t xml:space="preserve">STATEMENT OF </w:t>
      </w:r>
      <w:bookmarkEnd w:id="0"/>
      <w:r w:rsidRPr="004B2A79">
        <w:rPr>
          <w:rFonts w:ascii="Times New Roman" w:hAnsi="Times New Roman" w:cs="Times New Roman"/>
          <w:sz w:val="36"/>
          <w:szCs w:val="36"/>
        </w:rPr>
        <w:t>WORK</w:t>
      </w:r>
    </w:p>
    <w:p w14:paraId="085FD93A" w14:textId="77777777" w:rsidR="007E7A3A" w:rsidRPr="005A4EF0" w:rsidRDefault="007E7A3A" w:rsidP="00A16835">
      <w:pPr>
        <w:pStyle w:val="ArticleB"/>
        <w:spacing w:after="200"/>
        <w:rPr>
          <w:rFonts w:ascii="Times New Roman" w:hAnsi="Times New Roman" w:cs="Times New Roman"/>
        </w:rPr>
      </w:pPr>
      <w:r>
        <w:rPr>
          <w:rFonts w:ascii="Times New Roman" w:hAnsi="Times New Roman" w:cs="Times New Roman"/>
        </w:rPr>
        <w:t>part a – general information</w:t>
      </w:r>
    </w:p>
    <w:p w14:paraId="085FD93B" w14:textId="77777777" w:rsidR="007E7A3A" w:rsidRDefault="007E7A3A" w:rsidP="00F4711F">
      <w:pPr>
        <w:autoSpaceDE w:val="0"/>
        <w:autoSpaceDN w:val="0"/>
        <w:adjustRightInd w:val="0"/>
        <w:spacing w:after="0" w:line="240" w:lineRule="auto"/>
        <w:rPr>
          <w:rFonts w:ascii="TimesNewRoman" w:eastAsiaTheme="minorHAnsi" w:hAnsi="TimesNewRoman" w:cs="TimesNewRoman"/>
          <w:sz w:val="24"/>
          <w:szCs w:val="24"/>
        </w:rPr>
      </w:pPr>
    </w:p>
    <w:p w14:paraId="085FD93C" w14:textId="77777777" w:rsidR="007E7A3A" w:rsidRPr="002B6078" w:rsidRDefault="007E7A3A" w:rsidP="002B6078">
      <w:pPr>
        <w:pStyle w:val="ListParagraph"/>
        <w:numPr>
          <w:ilvl w:val="0"/>
          <w:numId w:val="1"/>
        </w:numPr>
        <w:rPr>
          <w:rFonts w:ascii="Times New Roman" w:hAnsi="Times New Roman" w:cs="Times New Roman"/>
        </w:rPr>
      </w:pPr>
      <w:r w:rsidRPr="002B6078">
        <w:rPr>
          <w:rFonts w:ascii="Times New Roman" w:hAnsi="Times New Roman" w:cs="Times New Roman"/>
          <w:b/>
        </w:rPr>
        <w:t>Scope of Work</w:t>
      </w:r>
      <w:r w:rsidRPr="002B6078">
        <w:rPr>
          <w:rFonts w:ascii="Times New Roman" w:hAnsi="Times New Roman" w:cs="Times New Roman"/>
        </w:rPr>
        <w:t xml:space="preserve"> </w:t>
      </w:r>
      <w:r w:rsidRPr="002B6078">
        <w:rPr>
          <w:rFonts w:ascii="Times New Roman" w:hAnsi="Times New Roman" w:cs="Times New Roman"/>
        </w:rPr>
        <w:t>–</w:t>
      </w:r>
      <w:r w:rsidRPr="002B6078">
        <w:rPr>
          <w:rFonts w:ascii="Times New Roman" w:hAnsi="Times New Roman" w:cs="Times New Roman"/>
        </w:rPr>
        <w:t xml:space="preserve"> </w:t>
      </w:r>
      <w:r w:rsidRPr="002B6078">
        <w:rPr>
          <w:rFonts w:ascii="Times New Roman" w:hAnsi="Times New Roman" w:cs="Times New Roman"/>
        </w:rPr>
        <w:t>Renovation of building 204 Cardiology for a new Cath Lab</w:t>
      </w:r>
      <w:r w:rsidRPr="002B6078">
        <w:rPr>
          <w:rFonts w:ascii="Times New Roman" w:hAnsi="Times New Roman" w:cs="Times New Roman"/>
        </w:rPr>
        <w:t xml:space="preserve">, at the James H. Quillen VA Medical Center, Mountain Home (Johnson City), Tennessee. </w:t>
      </w:r>
      <w:r w:rsidRPr="002B6078">
        <w:rPr>
          <w:rFonts w:ascii="Times New Roman" w:hAnsi="Times New Roman" w:cs="Times New Roman"/>
        </w:rPr>
        <w:t>There is an existing Cath Lab located on the second floor of Building 204. It has been determined that a second Cath Lab is needed to meet the needs of Veterans in the service area.  Contractor shall completely prepare the site for building operations, including demolition and removal of existing structures, and furnish labor and materials and perform work for James H</w:t>
      </w:r>
      <w:r w:rsidRPr="002B6078">
        <w:rPr>
          <w:rFonts w:ascii="Times New Roman" w:hAnsi="Times New Roman" w:cs="Times New Roman"/>
        </w:rPr>
        <w:t>. Quillen VAMC as required by drawings and specifications for Renovate B204 for Cath Lab II.</w:t>
      </w:r>
    </w:p>
    <w:p w14:paraId="085FD93D" w14:textId="77777777" w:rsidR="007E7A3A" w:rsidRPr="002B6078" w:rsidRDefault="007E7A3A" w:rsidP="00715DBB">
      <w:pPr>
        <w:pStyle w:val="Level1"/>
        <w:numPr>
          <w:ilvl w:val="0"/>
          <w:numId w:val="1"/>
        </w:numPr>
        <w:spacing w:line="276" w:lineRule="auto"/>
        <w:ind w:left="360" w:firstLine="0"/>
        <w:rPr>
          <w:rFonts w:ascii="Times New Roman" w:hAnsi="Times New Roman" w:cs="Times New Roman"/>
        </w:rPr>
      </w:pPr>
      <w:r w:rsidRPr="002B6078">
        <w:rPr>
          <w:rFonts w:ascii="Times New Roman" w:hAnsi="Times New Roman" w:cs="Times New Roman"/>
        </w:rPr>
        <w:t>The area of work is located within a complex environment and will require ALL contractor personnel and subcontractors to comply with both security and infection control procedures outlined in the specifications.</w:t>
      </w:r>
    </w:p>
    <w:p w14:paraId="085FD93E" w14:textId="77777777" w:rsidR="007E7A3A" w:rsidRDefault="007E7A3A" w:rsidP="006E642D">
      <w:pPr>
        <w:pStyle w:val="Level1"/>
        <w:spacing w:line="276" w:lineRule="auto"/>
        <w:ind w:left="360" w:firstLine="0"/>
        <w:rPr>
          <w:rFonts w:ascii="Times New Roman" w:hAnsi="Times New Roman" w:cs="Times New Roman"/>
        </w:rPr>
      </w:pPr>
      <w:r w:rsidRPr="00A37903">
        <w:rPr>
          <w:rFonts w:ascii="Times New Roman" w:hAnsi="Times New Roman" w:cs="Times New Roman"/>
        </w:rPr>
        <w:t xml:space="preserve">All selections of materials </w:t>
      </w:r>
      <w:r w:rsidRPr="00186995">
        <w:rPr>
          <w:rFonts w:ascii="Times New Roman" w:hAnsi="Times New Roman" w:cs="Times New Roman"/>
        </w:rPr>
        <w:t xml:space="preserve">shall </w:t>
      </w:r>
      <w:proofErr w:type="gramStart"/>
      <w:r w:rsidRPr="00186995">
        <w:rPr>
          <w:rFonts w:ascii="Times New Roman" w:hAnsi="Times New Roman" w:cs="Times New Roman"/>
        </w:rPr>
        <w:t>be in compliance with</w:t>
      </w:r>
      <w:proofErr w:type="gramEnd"/>
      <w:r w:rsidRPr="00186995">
        <w:rPr>
          <w:rFonts w:ascii="Times New Roman" w:hAnsi="Times New Roman" w:cs="Times New Roman"/>
        </w:rPr>
        <w:t xml:space="preserve"> applicable standards and codes described in VA Program Guides </w:t>
      </w:r>
      <w:r>
        <w:rPr>
          <w:rFonts w:ascii="Times New Roman" w:hAnsi="Times New Roman" w:cs="Times New Roman"/>
        </w:rPr>
        <w:t>&amp; Design Specifications</w:t>
      </w:r>
      <w:r>
        <w:rPr>
          <w:rFonts w:ascii="Times New Roman" w:hAnsi="Times New Roman" w:cs="Times New Roman"/>
        </w:rPr>
        <w:t xml:space="preserve"> and</w:t>
      </w:r>
      <w:r>
        <w:rPr>
          <w:rFonts w:ascii="Times New Roman" w:hAnsi="Times New Roman" w:cs="Times New Roman"/>
        </w:rPr>
        <w:t xml:space="preserve"> shall</w:t>
      </w:r>
      <w:r w:rsidRPr="00A37903">
        <w:rPr>
          <w:rFonts w:ascii="Times New Roman" w:hAnsi="Times New Roman" w:cs="Times New Roman"/>
        </w:rPr>
        <w:t xml:space="preserve"> be determined </w:t>
      </w:r>
      <w:r>
        <w:rPr>
          <w:rFonts w:ascii="Times New Roman" w:hAnsi="Times New Roman" w:cs="Times New Roman"/>
        </w:rPr>
        <w:t xml:space="preserve">in coordination with </w:t>
      </w:r>
      <w:r w:rsidRPr="00A37903">
        <w:rPr>
          <w:rFonts w:ascii="Times New Roman" w:hAnsi="Times New Roman" w:cs="Times New Roman"/>
        </w:rPr>
        <w:t>Interior Designers at the VA facility</w:t>
      </w:r>
      <w:r w:rsidRPr="00186995">
        <w:rPr>
          <w:rFonts w:ascii="Times New Roman" w:hAnsi="Times New Roman" w:cs="Times New Roman"/>
        </w:rPr>
        <w:t>.</w:t>
      </w:r>
      <w:r>
        <w:rPr>
          <w:rFonts w:ascii="Times New Roman" w:hAnsi="Times New Roman" w:cs="Times New Roman"/>
        </w:rPr>
        <w:t xml:space="preserve">  </w:t>
      </w:r>
      <w:r w:rsidRPr="00186995">
        <w:rPr>
          <w:rFonts w:ascii="Times New Roman" w:hAnsi="Times New Roman" w:cs="Times New Roman"/>
        </w:rPr>
        <w:t xml:space="preserve">Master Construction Specifications Index, VA Construction Standards Index, VA Standards Index, and Criteria are available in the Technical Information Library (TIL): </w:t>
      </w:r>
      <w:hyperlink r:id="rId12" w:history="1">
        <w:r w:rsidRPr="005E33F7">
          <w:rPr>
            <w:rStyle w:val="Hyperlink"/>
            <w:rFonts w:ascii="Times New Roman" w:hAnsi="Times New Roman" w:cs="Times New Roman"/>
          </w:rPr>
          <w:t>http://www.cfm.va.gov/til/</w:t>
        </w:r>
      </w:hyperlink>
      <w:r w:rsidRPr="00186995">
        <w:rPr>
          <w:rFonts w:ascii="Times New Roman" w:hAnsi="Times New Roman" w:cs="Times New Roman"/>
        </w:rPr>
        <w:t>.</w:t>
      </w:r>
    </w:p>
    <w:p w14:paraId="085FD93F" w14:textId="77777777" w:rsidR="007E7A3A" w:rsidRDefault="007E7A3A" w:rsidP="0067595D">
      <w:pPr>
        <w:autoSpaceDE w:val="0"/>
        <w:autoSpaceDN w:val="0"/>
        <w:adjustRightInd w:val="0"/>
        <w:spacing w:after="0" w:line="240" w:lineRule="auto"/>
        <w:rPr>
          <w:rFonts w:ascii="Times New Roman" w:eastAsiaTheme="minorHAnsi" w:hAnsi="Times New Roman" w:cs="Times New Roman"/>
        </w:rPr>
      </w:pPr>
      <w:bookmarkStart w:id="1" w:name="_Toc489429296"/>
      <w:bookmarkStart w:id="2" w:name="_Toc353979458"/>
      <w:bookmarkStart w:id="3" w:name="_Toc386548176"/>
      <w:bookmarkStart w:id="4" w:name="_Toc386551865"/>
      <w:bookmarkStart w:id="5" w:name="_Toc386552571"/>
    </w:p>
    <w:p w14:paraId="085FD940" w14:textId="77777777" w:rsidR="007E7A3A" w:rsidRDefault="007E7A3A" w:rsidP="0067595D">
      <w:pPr>
        <w:autoSpaceDE w:val="0"/>
        <w:autoSpaceDN w:val="0"/>
        <w:adjustRightInd w:val="0"/>
        <w:spacing w:after="0" w:line="240" w:lineRule="auto"/>
        <w:rPr>
          <w:rFonts w:ascii="Times New Roman" w:eastAsiaTheme="minorHAnsi" w:hAnsi="Times New Roman" w:cs="Times New Roman"/>
        </w:rPr>
      </w:pPr>
    </w:p>
    <w:p w14:paraId="085FD941" w14:textId="77777777" w:rsidR="007E7A3A" w:rsidRDefault="007E7A3A" w:rsidP="0067595D">
      <w:pPr>
        <w:autoSpaceDE w:val="0"/>
        <w:autoSpaceDN w:val="0"/>
        <w:adjustRightInd w:val="0"/>
        <w:spacing w:after="0" w:line="240" w:lineRule="auto"/>
        <w:rPr>
          <w:rFonts w:ascii="Times New Roman" w:eastAsiaTheme="minorHAnsi" w:hAnsi="Times New Roman" w:cs="Times New Roman"/>
        </w:rPr>
      </w:pPr>
    </w:p>
    <w:p w14:paraId="085FD942" w14:textId="77777777" w:rsidR="007E7A3A" w:rsidRDefault="007E7A3A" w:rsidP="0067595D">
      <w:pPr>
        <w:autoSpaceDE w:val="0"/>
        <w:autoSpaceDN w:val="0"/>
        <w:adjustRightInd w:val="0"/>
        <w:spacing w:after="0" w:line="240" w:lineRule="auto"/>
        <w:rPr>
          <w:rFonts w:ascii="Times New Roman" w:eastAsiaTheme="minorHAnsi" w:hAnsi="Times New Roman" w:cs="Times New Roman"/>
        </w:rPr>
      </w:pPr>
      <w:r w:rsidRPr="0067595D">
        <w:rPr>
          <w:rFonts w:ascii="Times New Roman" w:eastAsiaTheme="minorHAnsi" w:hAnsi="Times New Roman" w:cs="Times New Roman"/>
        </w:rPr>
        <w:t>STATEMENT OF BID ITEM(S)</w:t>
      </w:r>
      <w:r>
        <w:rPr>
          <w:rFonts w:ascii="Times New Roman" w:eastAsiaTheme="minorHAnsi" w:hAnsi="Times New Roman" w:cs="Times New Roman"/>
        </w:rPr>
        <w:t>:</w:t>
      </w:r>
    </w:p>
    <w:p w14:paraId="085FD943" w14:textId="77777777" w:rsidR="007E7A3A" w:rsidRPr="0067595D" w:rsidRDefault="007E7A3A" w:rsidP="0067595D">
      <w:pPr>
        <w:autoSpaceDE w:val="0"/>
        <w:autoSpaceDN w:val="0"/>
        <w:adjustRightInd w:val="0"/>
        <w:spacing w:after="0" w:line="240" w:lineRule="auto"/>
        <w:rPr>
          <w:rFonts w:ascii="Times New Roman" w:eastAsiaTheme="minorHAnsi" w:hAnsi="Times New Roman" w:cs="Times New Roman"/>
        </w:rPr>
      </w:pPr>
    </w:p>
    <w:p w14:paraId="085FD944" w14:textId="77777777" w:rsidR="007E7A3A" w:rsidRDefault="007E7A3A" w:rsidP="002B6078">
      <w:pPr>
        <w:pStyle w:val="ListParagraph"/>
        <w:numPr>
          <w:ilvl w:val="0"/>
          <w:numId w:val="2"/>
        </w:numPr>
        <w:autoSpaceDE w:val="0"/>
        <w:autoSpaceDN w:val="0"/>
        <w:adjustRightInd w:val="0"/>
        <w:spacing w:after="0" w:line="360" w:lineRule="auto"/>
        <w:rPr>
          <w:rFonts w:ascii="Times New Roman" w:eastAsiaTheme="minorHAnsi" w:hAnsi="Times New Roman" w:cs="Times New Roman"/>
        </w:rPr>
      </w:pPr>
      <w:r w:rsidRPr="002B6078">
        <w:rPr>
          <w:rFonts w:ascii="Times New Roman" w:eastAsiaTheme="minorHAnsi" w:hAnsi="Times New Roman" w:cs="Times New Roman"/>
        </w:rPr>
        <w:t xml:space="preserve">BASE BID: </w:t>
      </w:r>
      <w:r w:rsidRPr="002B6078">
        <w:rPr>
          <w:rFonts w:ascii="Times New Roman" w:eastAsiaTheme="minorHAnsi" w:hAnsi="Times New Roman" w:cs="Times New Roman"/>
        </w:rPr>
        <w:t>Work includes general construction, alteration, and renovation of an existing Cath Lab across multiple phases of construction as shown within the Drawings and Specifications</w:t>
      </w:r>
      <w:r>
        <w:rPr>
          <w:rFonts w:ascii="Times New Roman" w:eastAsiaTheme="minorHAnsi" w:hAnsi="Times New Roman" w:cs="Times New Roman"/>
        </w:rPr>
        <w:t>.</w:t>
      </w:r>
    </w:p>
    <w:p w14:paraId="085FD945" w14:textId="77777777" w:rsidR="007E7A3A" w:rsidRPr="00A56ACC" w:rsidRDefault="007E7A3A" w:rsidP="00A56ACC">
      <w:pPr>
        <w:pStyle w:val="ListParagraph"/>
        <w:numPr>
          <w:ilvl w:val="0"/>
          <w:numId w:val="2"/>
        </w:numPr>
        <w:rPr>
          <w:rFonts w:ascii="Times New Roman" w:eastAsiaTheme="minorHAnsi" w:hAnsi="Times New Roman" w:cs="Times New Roman"/>
        </w:rPr>
      </w:pPr>
      <w:r w:rsidRPr="00A56ACC">
        <w:rPr>
          <w:rFonts w:ascii="Times New Roman" w:eastAsiaTheme="minorHAnsi" w:hAnsi="Times New Roman" w:cs="Times New Roman"/>
        </w:rPr>
        <w:t>There are NO deductions associated with this project.</w:t>
      </w:r>
    </w:p>
    <w:p w14:paraId="085FD946" w14:textId="77777777" w:rsidR="007E7A3A" w:rsidRPr="00AE645C" w:rsidRDefault="007E7A3A" w:rsidP="0067595D">
      <w:pPr>
        <w:pStyle w:val="ListParagraph"/>
        <w:autoSpaceDE w:val="0"/>
        <w:autoSpaceDN w:val="0"/>
        <w:adjustRightInd w:val="0"/>
        <w:spacing w:after="0" w:line="360" w:lineRule="auto"/>
        <w:ind w:left="990" w:hanging="630"/>
        <w:rPr>
          <w:rFonts w:ascii="Times New Roman" w:eastAsiaTheme="minorHAnsi" w:hAnsi="Times New Roman" w:cs="Times New Roman"/>
        </w:rPr>
      </w:pPr>
    </w:p>
    <w:p w14:paraId="085FD947" w14:textId="77777777" w:rsidR="007E7A3A" w:rsidRDefault="007E7A3A" w:rsidP="00747A7F">
      <w:pPr>
        <w:pStyle w:val="ArticleB"/>
        <w:spacing w:after="200"/>
        <w:rPr>
          <w:rFonts w:ascii="Times New Roman" w:hAnsi="Times New Roman" w:cs="Times New Roman"/>
          <w:bCs/>
        </w:rPr>
      </w:pPr>
      <w:r>
        <w:rPr>
          <w:rFonts w:ascii="Times New Roman" w:hAnsi="Times New Roman" w:cs="Times New Roman"/>
          <w:bCs/>
        </w:rPr>
        <w:t>PART B – WORK REQUIREMENTS</w:t>
      </w:r>
    </w:p>
    <w:p w14:paraId="085FD948" w14:textId="77777777" w:rsidR="007E7A3A" w:rsidRPr="00903FEF" w:rsidRDefault="007E7A3A" w:rsidP="006E642D">
      <w:pPr>
        <w:pStyle w:val="Level1"/>
        <w:numPr>
          <w:ilvl w:val="0"/>
          <w:numId w:val="3"/>
        </w:numPr>
        <w:tabs>
          <w:tab w:val="clear" w:pos="720"/>
        </w:tabs>
        <w:spacing w:line="276" w:lineRule="auto"/>
        <w:ind w:left="360"/>
        <w:rPr>
          <w:rFonts w:ascii="Times New Roman" w:hAnsi="Times New Roman" w:cs="Times New Roman"/>
        </w:rPr>
      </w:pPr>
      <w:r>
        <w:rPr>
          <w:rFonts w:ascii="Times New Roman" w:hAnsi="Times New Roman" w:cs="Times New Roman"/>
          <w:b/>
        </w:rPr>
        <w:t xml:space="preserve">All work requirements are outlined on spec section 00 10 11 Medical Center Requirements. </w:t>
      </w:r>
    </w:p>
    <w:bookmarkEnd w:id="1"/>
    <w:bookmarkEnd w:id="2"/>
    <w:bookmarkEnd w:id="3"/>
    <w:bookmarkEnd w:id="4"/>
    <w:bookmarkEnd w:id="5"/>
    <w:p w14:paraId="085FD949" w14:textId="77777777" w:rsidR="007E7A3A" w:rsidRDefault="007E7A3A" w:rsidP="00756FED">
      <w:pPr>
        <w:spacing w:line="360" w:lineRule="auto"/>
        <w:ind w:left="360"/>
        <w:jc w:val="center"/>
      </w:pPr>
      <w:r>
        <w:rPr>
          <w:rFonts w:ascii="Times New Roman" w:hAnsi="Times New Roman" w:cs="Times New Roman"/>
        </w:rPr>
        <w:t xml:space="preserve">(End of Statement of </w:t>
      </w:r>
      <w:r>
        <w:rPr>
          <w:rFonts w:ascii="Times New Roman" w:hAnsi="Times New Roman" w:cs="Times New Roman"/>
        </w:rPr>
        <w:t>Work</w:t>
      </w:r>
      <w:r>
        <w:rPr>
          <w:rFonts w:ascii="Times New Roman" w:hAnsi="Times New Roman" w:cs="Times New Roman"/>
        </w:rPr>
        <w:t>)</w:t>
      </w:r>
    </w:p>
    <w:sectPr w:rsidR="00080FD8">
      <w:headerReference w:type="even" r:id="rId13"/>
      <w:headerReference w:type="default" r:id="rId14"/>
      <w:footerReference w:type="even" r:id="rId15"/>
      <w:footerReference w:type="default" r:id="rId16"/>
      <w:headerReference w:type="first" r:id="rId17"/>
      <w:footerReference w:type="first" r:id="rId18"/>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FD963" w14:textId="77777777" w:rsidR="007E7A3A" w:rsidRDefault="007E7A3A">
      <w:pPr>
        <w:spacing w:after="0" w:line="240" w:lineRule="auto"/>
      </w:pPr>
      <w:r>
        <w:separator/>
      </w:r>
    </w:p>
  </w:endnote>
  <w:endnote w:type="continuationSeparator" w:id="0">
    <w:p w14:paraId="085FD965" w14:textId="77777777" w:rsidR="007E7A3A" w:rsidRDefault="007E7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F22F7" w14:paraId="085FD94D" w14:textId="77777777" w:rsidTr="009C37D0">
      <w:tc>
        <w:tcPr>
          <w:tcW w:w="4788" w:type="dxa"/>
        </w:tcPr>
        <w:p w14:paraId="085FD94B" w14:textId="77777777" w:rsidR="007E7A3A" w:rsidRDefault="007E7A3A" w:rsidP="009C37D0">
          <w:pPr>
            <w:pStyle w:val="Footer"/>
          </w:pPr>
        </w:p>
      </w:tc>
      <w:tc>
        <w:tcPr>
          <w:tcW w:w="4788" w:type="dxa"/>
        </w:tcPr>
        <w:p w14:paraId="085FD94C" w14:textId="77777777" w:rsidR="007E7A3A" w:rsidRDefault="007E7A3A" w:rsidP="009C37D0">
          <w:pPr>
            <w:pStyle w:val="Footer"/>
            <w:jc w:val="right"/>
          </w:pPr>
          <w:r>
            <w:t>Sources Sought Notice</w:t>
          </w:r>
        </w:p>
      </w:tc>
    </w:tr>
  </w:tbl>
  <w:p w14:paraId="085FD94E" w14:textId="77777777" w:rsidR="007E7A3A" w:rsidRDefault="007E7A3A" w:rsidP="00C838FE">
    <w:pPr>
      <w:pStyle w:val="Footer"/>
    </w:pPr>
  </w:p>
  <w:p w14:paraId="085FD94F" w14:textId="77777777" w:rsidR="009F22F7" w:rsidRDefault="007E7A3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F22F7" w14:paraId="085FD953" w14:textId="77777777" w:rsidTr="009C37D0">
      <w:tc>
        <w:tcPr>
          <w:tcW w:w="4788" w:type="dxa"/>
        </w:tcPr>
        <w:p w14:paraId="085FD951" w14:textId="77777777" w:rsidR="007E7A3A" w:rsidRDefault="007E7A3A">
          <w:pPr>
            <w:pStyle w:val="Footer"/>
          </w:pPr>
          <w:r w:rsidRPr="009C37D0">
            <w:t>*= Required Field</w:t>
          </w:r>
        </w:p>
      </w:tc>
      <w:tc>
        <w:tcPr>
          <w:tcW w:w="4788" w:type="dxa"/>
        </w:tcPr>
        <w:p w14:paraId="085FD952" w14:textId="77777777" w:rsidR="007E7A3A" w:rsidRDefault="007E7A3A" w:rsidP="009C37D0">
          <w:pPr>
            <w:pStyle w:val="Footer"/>
            <w:jc w:val="right"/>
          </w:pPr>
          <w:r>
            <w:t>Sources Sought Notice</w:t>
          </w:r>
        </w:p>
      </w:tc>
    </w:tr>
  </w:tbl>
  <w:p w14:paraId="085FD954" w14:textId="77777777" w:rsidR="007E7A3A" w:rsidRDefault="007E7A3A">
    <w:pPr>
      <w:pStyle w:val="Footer"/>
    </w:pPr>
  </w:p>
  <w:p w14:paraId="085FD955" w14:textId="77777777" w:rsidR="009F22F7" w:rsidRDefault="007E7A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8" w14:textId="77777777" w:rsidR="007E7A3A" w:rsidRDefault="007E7A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5</w:t>
    </w:r>
    <w:r>
      <w:rPr>
        <w:noProof/>
      </w:rPr>
      <w:fldChar w:fldCharType="end"/>
    </w:r>
  </w:p>
  <w:p w14:paraId="085FD959" w14:textId="77777777" w:rsidR="009F22F7" w:rsidRDefault="007E7A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A" w14:textId="77777777" w:rsidR="007E7A3A" w:rsidRDefault="007E7A3A">
    <w:pPr>
      <w:pStyle w:val="Header"/>
      <w:jc w:val="right"/>
    </w:pPr>
    <w:r>
      <w:t xml:space="preserve">Page </w:t>
    </w:r>
    <w:r>
      <w:fldChar w:fldCharType="begin"/>
    </w:r>
    <w:r>
      <w:instrText xml:space="preserve"> PAGE   \* MERGEFORMAT </w:instrText>
    </w:r>
    <w:r>
      <w:fldChar w:fldCharType="separate"/>
    </w:r>
    <w:r>
      <w:rPr>
        <w:noProof/>
      </w:rPr>
      <w:t>6</w:t>
    </w:r>
    <w:r>
      <w:fldChar w:fldCharType="end"/>
    </w:r>
    <w:r>
      <w:t xml:space="preserve"> of </w:t>
    </w:r>
    <w:r>
      <w:fldChar w:fldCharType="begin"/>
    </w:r>
    <w:r>
      <w:instrText xml:space="preserve"> NUMPAGES   \* MERGEFORMAT </w:instrText>
    </w:r>
    <w:r>
      <w:fldChar w:fldCharType="separate"/>
    </w:r>
    <w:r>
      <w:rPr>
        <w:noProof/>
      </w:rPr>
      <w:t>6</w:t>
    </w:r>
    <w:r>
      <w:rPr>
        <w:noProof/>
      </w:rPr>
      <w:fldChar w:fldCharType="end"/>
    </w:r>
  </w:p>
  <w:p w14:paraId="085FD95B" w14:textId="77777777" w:rsidR="009F22F7" w:rsidRDefault="007E7A3A">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D" w14:textId="77777777" w:rsidR="007E7A3A" w:rsidRDefault="007E7A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5</w:t>
    </w:r>
    <w:r>
      <w:rPr>
        <w:noProof/>
      </w:rPr>
      <w:fldChar w:fldCharType="end"/>
    </w:r>
  </w:p>
  <w:p w14:paraId="085FD95E" w14:textId="77777777" w:rsidR="009F22F7" w:rsidRDefault="007E7A3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FD95F" w14:textId="77777777" w:rsidR="007E7A3A" w:rsidRDefault="007E7A3A">
      <w:pPr>
        <w:spacing w:after="0" w:line="240" w:lineRule="auto"/>
      </w:pPr>
      <w:r>
        <w:separator/>
      </w:r>
    </w:p>
  </w:footnote>
  <w:footnote w:type="continuationSeparator" w:id="0">
    <w:p w14:paraId="085FD961" w14:textId="77777777" w:rsidR="007E7A3A" w:rsidRDefault="007E7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4A" w14:textId="77777777" w:rsidR="007E7A3A" w:rsidRPr="00B830CF" w:rsidRDefault="007E7A3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0" w14:textId="77777777" w:rsidR="007E7A3A" w:rsidRPr="003D4081" w:rsidRDefault="007E7A3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6" w14:textId="77777777" w:rsidR="007E7A3A" w:rsidRDefault="007E7A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7" w14:textId="77777777" w:rsidR="007E7A3A" w:rsidRPr="003F1972" w:rsidRDefault="007E7A3A" w:rsidP="005A4EF0">
    <w:pPr>
      <w:pStyle w:val="Header"/>
      <w:jc w:val="center"/>
    </w:pPr>
    <w:r>
      <w:pict w14:anchorId="085FD9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r w:rsidRPr="002B6078">
      <w:t>621-22-104</w:t>
    </w:r>
    <w:r>
      <w:tab/>
    </w:r>
    <w:r w:rsidRPr="002B6078">
      <w:t xml:space="preserve">Renovate B204 for Cath Lab II </w:t>
    </w:r>
    <w:r>
      <w:ptab w:relativeTo="margin" w:alignment="right" w:leader="none"/>
    </w:r>
    <w:r>
      <w:t>James H. Quillen VAMC</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FD95C" w14:textId="77777777" w:rsidR="007E7A3A" w:rsidRDefault="007E7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A7CEF"/>
    <w:multiLevelType w:val="hybridMultilevel"/>
    <w:tmpl w:val="0CCA0770"/>
    <w:lvl w:ilvl="0" w:tplc="B0CE803E">
      <w:start w:val="1"/>
      <w:numFmt w:val="upperLetter"/>
      <w:lvlText w:val="%1."/>
      <w:lvlJc w:val="left"/>
      <w:pPr>
        <w:ind w:left="720" w:hanging="360"/>
      </w:pPr>
      <w:rPr>
        <w:rFonts w:hint="default"/>
      </w:rPr>
    </w:lvl>
    <w:lvl w:ilvl="1" w:tplc="2BA832E8" w:tentative="1">
      <w:start w:val="1"/>
      <w:numFmt w:val="lowerLetter"/>
      <w:lvlText w:val="%2."/>
      <w:lvlJc w:val="left"/>
      <w:pPr>
        <w:ind w:left="1440" w:hanging="360"/>
      </w:pPr>
    </w:lvl>
    <w:lvl w:ilvl="2" w:tplc="364A3394" w:tentative="1">
      <w:start w:val="1"/>
      <w:numFmt w:val="lowerRoman"/>
      <w:lvlText w:val="%3."/>
      <w:lvlJc w:val="right"/>
      <w:pPr>
        <w:ind w:left="2160" w:hanging="180"/>
      </w:pPr>
    </w:lvl>
    <w:lvl w:ilvl="3" w:tplc="FDEE1EC2" w:tentative="1">
      <w:start w:val="1"/>
      <w:numFmt w:val="decimal"/>
      <w:lvlText w:val="%4."/>
      <w:lvlJc w:val="left"/>
      <w:pPr>
        <w:ind w:left="2880" w:hanging="360"/>
      </w:pPr>
    </w:lvl>
    <w:lvl w:ilvl="4" w:tplc="431E492C" w:tentative="1">
      <w:start w:val="1"/>
      <w:numFmt w:val="lowerLetter"/>
      <w:lvlText w:val="%5."/>
      <w:lvlJc w:val="left"/>
      <w:pPr>
        <w:ind w:left="3600" w:hanging="360"/>
      </w:pPr>
    </w:lvl>
    <w:lvl w:ilvl="5" w:tplc="A7169132" w:tentative="1">
      <w:start w:val="1"/>
      <w:numFmt w:val="lowerRoman"/>
      <w:lvlText w:val="%6."/>
      <w:lvlJc w:val="right"/>
      <w:pPr>
        <w:ind w:left="4320" w:hanging="180"/>
      </w:pPr>
    </w:lvl>
    <w:lvl w:ilvl="6" w:tplc="97AE779A" w:tentative="1">
      <w:start w:val="1"/>
      <w:numFmt w:val="decimal"/>
      <w:lvlText w:val="%7."/>
      <w:lvlJc w:val="left"/>
      <w:pPr>
        <w:ind w:left="5040" w:hanging="360"/>
      </w:pPr>
    </w:lvl>
    <w:lvl w:ilvl="7" w:tplc="DFB49B00" w:tentative="1">
      <w:start w:val="1"/>
      <w:numFmt w:val="lowerLetter"/>
      <w:lvlText w:val="%8."/>
      <w:lvlJc w:val="left"/>
      <w:pPr>
        <w:ind w:left="5760" w:hanging="360"/>
      </w:pPr>
    </w:lvl>
    <w:lvl w:ilvl="8" w:tplc="FCF03812" w:tentative="1">
      <w:start w:val="1"/>
      <w:numFmt w:val="lowerRoman"/>
      <w:lvlText w:val="%9."/>
      <w:lvlJc w:val="right"/>
      <w:pPr>
        <w:ind w:left="6480" w:hanging="180"/>
      </w:pPr>
    </w:lvl>
  </w:abstractNum>
  <w:abstractNum w:abstractNumId="1" w15:restartNumberingAfterBreak="0">
    <w:nsid w:val="2AEE204B"/>
    <w:multiLevelType w:val="hybridMultilevel"/>
    <w:tmpl w:val="AC12B6DC"/>
    <w:lvl w:ilvl="0" w:tplc="91AE5190">
      <w:start w:val="1"/>
      <w:numFmt w:val="decimal"/>
      <w:lvlText w:val="%1."/>
      <w:lvlJc w:val="left"/>
      <w:pPr>
        <w:ind w:left="1080" w:hanging="360"/>
      </w:pPr>
    </w:lvl>
    <w:lvl w:ilvl="1" w:tplc="81BA6584">
      <w:start w:val="1"/>
      <w:numFmt w:val="lowerLetter"/>
      <w:lvlText w:val="%2."/>
      <w:lvlJc w:val="left"/>
      <w:pPr>
        <w:ind w:left="1800" w:hanging="360"/>
      </w:pPr>
    </w:lvl>
    <w:lvl w:ilvl="2" w:tplc="DDFEF328">
      <w:start w:val="1"/>
      <w:numFmt w:val="lowerRoman"/>
      <w:lvlText w:val="%3."/>
      <w:lvlJc w:val="right"/>
      <w:pPr>
        <w:ind w:left="2520" w:hanging="180"/>
      </w:pPr>
    </w:lvl>
    <w:lvl w:ilvl="3" w:tplc="F57AD2AC" w:tentative="1">
      <w:start w:val="1"/>
      <w:numFmt w:val="decimal"/>
      <w:lvlText w:val="%4."/>
      <w:lvlJc w:val="left"/>
      <w:pPr>
        <w:ind w:left="3240" w:hanging="360"/>
      </w:pPr>
    </w:lvl>
    <w:lvl w:ilvl="4" w:tplc="C2A8591A" w:tentative="1">
      <w:start w:val="1"/>
      <w:numFmt w:val="lowerLetter"/>
      <w:lvlText w:val="%5."/>
      <w:lvlJc w:val="left"/>
      <w:pPr>
        <w:ind w:left="3960" w:hanging="360"/>
      </w:pPr>
    </w:lvl>
    <w:lvl w:ilvl="5" w:tplc="AD565448" w:tentative="1">
      <w:start w:val="1"/>
      <w:numFmt w:val="lowerRoman"/>
      <w:lvlText w:val="%6."/>
      <w:lvlJc w:val="right"/>
      <w:pPr>
        <w:ind w:left="4680" w:hanging="180"/>
      </w:pPr>
    </w:lvl>
    <w:lvl w:ilvl="6" w:tplc="B93246D4" w:tentative="1">
      <w:start w:val="1"/>
      <w:numFmt w:val="decimal"/>
      <w:lvlText w:val="%7."/>
      <w:lvlJc w:val="left"/>
      <w:pPr>
        <w:ind w:left="5400" w:hanging="360"/>
      </w:pPr>
    </w:lvl>
    <w:lvl w:ilvl="7" w:tplc="C2642F96" w:tentative="1">
      <w:start w:val="1"/>
      <w:numFmt w:val="lowerLetter"/>
      <w:lvlText w:val="%8."/>
      <w:lvlJc w:val="left"/>
      <w:pPr>
        <w:ind w:left="6120" w:hanging="360"/>
      </w:pPr>
    </w:lvl>
    <w:lvl w:ilvl="8" w:tplc="E72E602C" w:tentative="1">
      <w:start w:val="1"/>
      <w:numFmt w:val="lowerRoman"/>
      <w:lvlText w:val="%9."/>
      <w:lvlJc w:val="right"/>
      <w:pPr>
        <w:ind w:left="6840" w:hanging="180"/>
      </w:pPr>
    </w:lvl>
  </w:abstractNum>
  <w:abstractNum w:abstractNumId="2" w15:restartNumberingAfterBreak="0">
    <w:nsid w:val="41EF2AAA"/>
    <w:multiLevelType w:val="hybridMultilevel"/>
    <w:tmpl w:val="F7F4DC68"/>
    <w:lvl w:ilvl="0" w:tplc="1D5E2862">
      <w:start w:val="1"/>
      <w:numFmt w:val="upperLetter"/>
      <w:lvlText w:val="%1."/>
      <w:lvlJc w:val="left"/>
      <w:pPr>
        <w:ind w:left="720" w:hanging="360"/>
      </w:pPr>
    </w:lvl>
    <w:lvl w:ilvl="1" w:tplc="9DF682F6">
      <w:start w:val="1"/>
      <w:numFmt w:val="lowerLetter"/>
      <w:lvlText w:val="%2."/>
      <w:lvlJc w:val="left"/>
      <w:pPr>
        <w:ind w:left="1440" w:hanging="360"/>
      </w:pPr>
    </w:lvl>
    <w:lvl w:ilvl="2" w:tplc="A0A2FF7C" w:tentative="1">
      <w:start w:val="1"/>
      <w:numFmt w:val="lowerRoman"/>
      <w:lvlText w:val="%3."/>
      <w:lvlJc w:val="right"/>
      <w:pPr>
        <w:ind w:left="2160" w:hanging="180"/>
      </w:pPr>
    </w:lvl>
    <w:lvl w:ilvl="3" w:tplc="C8608A40" w:tentative="1">
      <w:start w:val="1"/>
      <w:numFmt w:val="decimal"/>
      <w:lvlText w:val="%4."/>
      <w:lvlJc w:val="left"/>
      <w:pPr>
        <w:ind w:left="2880" w:hanging="360"/>
      </w:pPr>
    </w:lvl>
    <w:lvl w:ilvl="4" w:tplc="4B04438A" w:tentative="1">
      <w:start w:val="1"/>
      <w:numFmt w:val="lowerLetter"/>
      <w:lvlText w:val="%5."/>
      <w:lvlJc w:val="left"/>
      <w:pPr>
        <w:ind w:left="3600" w:hanging="360"/>
      </w:pPr>
    </w:lvl>
    <w:lvl w:ilvl="5" w:tplc="96BE6EA4" w:tentative="1">
      <w:start w:val="1"/>
      <w:numFmt w:val="lowerRoman"/>
      <w:lvlText w:val="%6."/>
      <w:lvlJc w:val="right"/>
      <w:pPr>
        <w:ind w:left="4320" w:hanging="180"/>
      </w:pPr>
    </w:lvl>
    <w:lvl w:ilvl="6" w:tplc="1A462F5C" w:tentative="1">
      <w:start w:val="1"/>
      <w:numFmt w:val="decimal"/>
      <w:lvlText w:val="%7."/>
      <w:lvlJc w:val="left"/>
      <w:pPr>
        <w:ind w:left="5040" w:hanging="360"/>
      </w:pPr>
    </w:lvl>
    <w:lvl w:ilvl="7" w:tplc="68D405CE" w:tentative="1">
      <w:start w:val="1"/>
      <w:numFmt w:val="lowerLetter"/>
      <w:lvlText w:val="%8."/>
      <w:lvlJc w:val="left"/>
      <w:pPr>
        <w:ind w:left="5760" w:hanging="360"/>
      </w:pPr>
    </w:lvl>
    <w:lvl w:ilvl="8" w:tplc="F2C63D6A" w:tentative="1">
      <w:start w:val="1"/>
      <w:numFmt w:val="lowerRoman"/>
      <w:lvlText w:val="%9."/>
      <w:lvlJc w:val="right"/>
      <w:pPr>
        <w:ind w:left="6480" w:hanging="180"/>
      </w:pPr>
    </w:lvl>
  </w:abstractNum>
  <w:num w:numId="1" w16cid:durableId="1365986926">
    <w:abstractNumId w:val="0"/>
  </w:num>
  <w:num w:numId="2" w16cid:durableId="409617197">
    <w:abstractNumId w:val="2"/>
  </w:num>
  <w:num w:numId="3" w16cid:durableId="16609623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2F7"/>
    <w:rsid w:val="005F3BD8"/>
    <w:rsid w:val="007E7A3A"/>
    <w:rsid w:val="009F2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085FD8C1"/>
  <w15:docId w15:val="{77F18B7F-59CD-41BA-B7B7-7CB466E5E6A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100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B100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B100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B100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1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009"/>
    <w:rPr>
      <w:rFonts w:eastAsiaTheme="majorEastAsia" w:cstheme="majorBidi"/>
      <w:color w:val="272727" w:themeColor="text1" w:themeTint="D8"/>
    </w:rPr>
  </w:style>
  <w:style w:type="paragraph" w:styleId="Quote">
    <w:name w:val="Quote"/>
    <w:basedOn w:val="Normal"/>
    <w:next w:val="Normal"/>
    <w:link w:val="QuoteChar"/>
    <w:uiPriority w:val="29"/>
    <w:qFormat/>
    <w:rsid w:val="003B100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B1009"/>
    <w:rPr>
      <w:i/>
      <w:iCs/>
      <w:color w:val="404040" w:themeColor="text1" w:themeTint="BF"/>
    </w:rPr>
  </w:style>
  <w:style w:type="paragraph" w:styleId="IntenseQuote">
    <w:name w:val="Intense Quote"/>
    <w:basedOn w:val="Normal"/>
    <w:next w:val="Normal"/>
    <w:link w:val="IntenseQuoteChar"/>
    <w:uiPriority w:val="30"/>
    <w:qFormat/>
    <w:rsid w:val="003B1009"/>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B1009"/>
    <w:rPr>
      <w:i/>
      <w:iCs/>
      <w:color w:val="365F91" w:themeColor="accent1" w:themeShade="BF"/>
    </w:rPr>
  </w:style>
  <w:style w:type="character" w:styleId="IntenseReference">
    <w:name w:val="Intense Reference"/>
    <w:basedOn w:val="DefaultParagraphFont"/>
    <w:uiPriority w:val="32"/>
    <w:qFormat/>
    <w:rsid w:val="003B1009"/>
    <w:rPr>
      <w:b/>
      <w:bCs/>
      <w:smallCaps/>
      <w:color w:val="365F91" w:themeColor="accent1" w:themeShade="BF"/>
      <w:spacing w:val="5"/>
    </w:rPr>
  </w:style>
  <w:style w:type="character" w:styleId="Hyperlink">
    <w:name w:val="Hyperlink"/>
    <w:basedOn w:val="DefaultParagraphFont"/>
    <w:uiPriority w:val="99"/>
    <w:unhideWhenUsed/>
    <w:rsid w:val="00656A98"/>
    <w:rPr>
      <w:color w:val="0000FF" w:themeColor="hyperlink"/>
      <w:u w:val="single"/>
    </w:rPr>
  </w:style>
  <w:style w:type="paragraph" w:customStyle="1" w:styleId="ArticleB">
    <w:name w:val="ArticleB"/>
    <w:basedOn w:val="Normal"/>
    <w:next w:val="Normal"/>
    <w:rsid w:val="00ED0782"/>
    <w:pPr>
      <w:keepNext/>
      <w:keepLines/>
      <w:suppressAutoHyphens/>
      <w:spacing w:after="120"/>
    </w:pPr>
    <w:rPr>
      <w:b/>
      <w:caps/>
    </w:rPr>
  </w:style>
  <w:style w:type="paragraph" w:customStyle="1" w:styleId="Level1">
    <w:name w:val="Level1"/>
    <w:basedOn w:val="Normal"/>
    <w:link w:val="Level1Char"/>
    <w:rsid w:val="00ED0782"/>
    <w:pPr>
      <w:tabs>
        <w:tab w:val="left" w:pos="720"/>
      </w:tabs>
      <w:suppressAutoHyphens/>
      <w:spacing w:line="360" w:lineRule="auto"/>
      <w:ind w:left="720" w:hanging="360"/>
    </w:pPr>
  </w:style>
  <w:style w:type="character" w:customStyle="1" w:styleId="Level1Char">
    <w:name w:val="Level1 Char"/>
    <w:link w:val="Level1"/>
    <w:rsid w:val="00ED0782"/>
    <w:rPr>
      <w:rFonts w:eastAsiaTheme="minorEastAsia"/>
    </w:rPr>
  </w:style>
  <w:style w:type="character" w:styleId="CommentReference">
    <w:name w:val="annotation reference"/>
    <w:basedOn w:val="DefaultParagraphFont"/>
    <w:uiPriority w:val="99"/>
    <w:semiHidden/>
    <w:unhideWhenUsed/>
    <w:rsid w:val="004F61ED"/>
    <w:rPr>
      <w:sz w:val="16"/>
      <w:szCs w:val="16"/>
    </w:rPr>
  </w:style>
  <w:style w:type="paragraph" w:styleId="CommentSubject">
    <w:name w:val="annotation subject"/>
    <w:basedOn w:val="CommentText"/>
    <w:next w:val="CommentText"/>
    <w:link w:val="CommentSubjectChar"/>
    <w:uiPriority w:val="99"/>
    <w:semiHidden/>
    <w:unhideWhenUsed/>
    <w:rsid w:val="004F61ED"/>
    <w:rPr>
      <w:b/>
      <w:bCs/>
    </w:rPr>
  </w:style>
  <w:style w:type="character" w:customStyle="1" w:styleId="CommentSubjectChar">
    <w:name w:val="Comment Subject Char"/>
    <w:basedOn w:val="CommentTextChar"/>
    <w:link w:val="CommentSubject"/>
    <w:uiPriority w:val="99"/>
    <w:semiHidden/>
    <w:rsid w:val="004F61ED"/>
    <w:rPr>
      <w:rFonts w:eastAsiaTheme="minorEastAsia"/>
      <w:b/>
      <w:bCs/>
      <w:i/>
      <w:color w:val="808080" w:themeColor="background1" w:themeShade="80"/>
      <w:sz w:val="20"/>
      <w:szCs w:val="20"/>
    </w:rPr>
  </w:style>
  <w:style w:type="character" w:customStyle="1" w:styleId="UnresolvedMention1">
    <w:name w:val="Unresolved Mention1"/>
    <w:basedOn w:val="DefaultParagraphFont"/>
    <w:uiPriority w:val="99"/>
    <w:semiHidden/>
    <w:unhideWhenUsed/>
    <w:rsid w:val="006D43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hyperlink" Target="https://certifications.sba.gov/" TargetMode="External"/><Relationship Id="rId12" Type="http://schemas.openxmlformats.org/officeDocument/2006/relationships/hyperlink" Target="http://www.cfm.va.gov/til/" TargetMode="Externa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Pages>
  <Words>1225</Words>
  <Characters>7191</Characters>
  <Application>Microsoft Office Word</Application>
  <DocSecurity>0</DocSecurity>
  <Lines>167</Lines>
  <Paragraphs>92</Paragraphs>
  <ScaleCrop>false</ScaleCrop>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Morphew, Jeannette L.</cp:lastModifiedBy>
  <cp:revision>2</cp:revision>
  <dcterms:created xsi:type="dcterms:W3CDTF">2026-03-18T14:55:00Z</dcterms:created>
  <dcterms:modified xsi:type="dcterms:W3CDTF">2026-03-18T14:56:00Z</dcterms:modified>
</cp:coreProperties>
</file>