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E662F" w14:textId="77777777" w:rsidR="00063DEE" w:rsidRPr="00702A08" w:rsidRDefault="00063DEE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98"/>
        <w:gridCol w:w="8820"/>
      </w:tblGrid>
      <w:tr w:rsidR="00A23335" w14:paraId="66FE6632" w14:textId="77777777" w:rsidTr="00761C04">
        <w:tc>
          <w:tcPr>
            <w:tcW w:w="1098" w:type="dxa"/>
            <w:hideMark/>
          </w:tcPr>
          <w:p w14:paraId="66FE6630" w14:textId="7D83FE95" w:rsidR="00063DEE" w:rsidRPr="00D82575" w:rsidRDefault="00063DEE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SUBJECT</w:t>
            </w:r>
          </w:p>
        </w:tc>
        <w:tc>
          <w:tcPr>
            <w:tcW w:w="8820" w:type="dxa"/>
            <w:hideMark/>
          </w:tcPr>
          <w:p w14:paraId="66FE6631" w14:textId="77777777" w:rsidR="00063DEE" w:rsidRDefault="00063DEE">
            <w:pPr>
              <w:rPr>
                <w:rFonts w:cstheme="minorHAnsi"/>
              </w:rPr>
            </w:pPr>
            <w:r>
              <w:rPr>
                <w:rFonts w:cstheme="minorHAnsi"/>
              </w:rPr>
              <w:t>Tampa Home Oxygen</w:t>
            </w:r>
            <w:r>
              <w:rPr>
                <w:rStyle w:val="AAMSKBFill-InHighlight"/>
              </w:rPr>
              <w:t xml:space="preserve">   </w:t>
            </w:r>
          </w:p>
        </w:tc>
      </w:tr>
    </w:tbl>
    <w:p w14:paraId="66FE6634" w14:textId="77777777" w:rsidR="00063DEE" w:rsidRPr="00AF196F" w:rsidRDefault="00063DEE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1"/>
        <w:gridCol w:w="5237"/>
        <w:gridCol w:w="13"/>
      </w:tblGrid>
      <w:tr w:rsidR="00A23335" w14:paraId="66FE6637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66FE6635" w14:textId="77777777" w:rsidR="00063DEE" w:rsidRPr="00D82575" w:rsidRDefault="00063DEE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14:paraId="66FE6636" w14:textId="77777777" w:rsidR="00063DEE" w:rsidRPr="00EE5B77" w:rsidRDefault="00063DEE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33637</w:t>
            </w:r>
          </w:p>
        </w:tc>
      </w:tr>
      <w:tr w:rsidR="00A23335" w14:paraId="66FE663A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66FE6638" w14:textId="77777777" w:rsidR="00063DEE" w:rsidRPr="00D82575" w:rsidRDefault="00063DEE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14:paraId="66FE6639" w14:textId="77777777" w:rsidR="00063DEE" w:rsidRPr="00EE5B77" w:rsidRDefault="00063DEE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36C24826R0088</w:t>
            </w:r>
          </w:p>
        </w:tc>
      </w:tr>
      <w:tr w:rsidR="00A23335" w14:paraId="66FE663D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66FE663B" w14:textId="77777777" w:rsidR="00063DEE" w:rsidRPr="00D82575" w:rsidRDefault="00063DEE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14:paraId="66FE663C" w14:textId="77777777" w:rsidR="00063DEE" w:rsidRPr="00EE5B77" w:rsidRDefault="00063DEE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04-30-2026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Fonts w:cstheme="minorHAnsi"/>
                <w:szCs w:val="20"/>
              </w:rPr>
              <w:t>3PM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Fonts w:cstheme="minorHAnsi"/>
                <w:szCs w:val="20"/>
              </w:rPr>
              <w:t>EASTERN TIME, NEW YORK, USA</w:t>
            </w:r>
          </w:p>
        </w:tc>
      </w:tr>
      <w:tr w:rsidR="00A23335" w14:paraId="66FE6640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66FE663E" w14:textId="77777777" w:rsidR="00063DEE" w:rsidRPr="00D82575" w:rsidRDefault="00063DEE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14:paraId="66FE663F" w14:textId="77777777" w:rsidR="00063DEE" w:rsidRPr="00EE5B77" w:rsidRDefault="00063DEE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99</w:t>
            </w:r>
            <w:r w:rsidRPr="00EE5B77">
              <w:rPr>
                <w:rFonts w:eastAsia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R="00A23335" w14:paraId="66FE6643" w14:textId="77777777" w:rsidTr="00490783">
        <w:trPr>
          <w:trHeight w:val="251"/>
        </w:trPr>
        <w:tc>
          <w:tcPr>
            <w:tcW w:w="4681" w:type="dxa"/>
            <w:hideMark/>
          </w:tcPr>
          <w:p w14:paraId="66FE6641" w14:textId="77777777" w:rsidR="00063DEE" w:rsidRDefault="00063DEE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14:paraId="66FE6642" w14:textId="77777777" w:rsidR="00063DEE" w:rsidRPr="00EE5B77" w:rsidRDefault="00063DEE" w:rsidP="00761C04">
            <w:pPr>
              <w:rPr>
                <w:rFonts w:cstheme="minorHAnsi"/>
              </w:rPr>
            </w:pPr>
            <w:r>
              <w:rPr>
                <w:rFonts w:cstheme="minorHAnsi"/>
              </w:rPr>
              <w:t>SDVOSBC</w:t>
            </w:r>
          </w:p>
        </w:tc>
      </w:tr>
      <w:tr w:rsidR="00A23335" w14:paraId="66FE6646" w14:textId="77777777" w:rsidTr="00490783">
        <w:trPr>
          <w:trHeight w:val="267"/>
        </w:trPr>
        <w:tc>
          <w:tcPr>
            <w:tcW w:w="4681" w:type="dxa"/>
            <w:hideMark/>
          </w:tcPr>
          <w:p w14:paraId="66FE6644" w14:textId="77777777" w:rsidR="00063DEE" w:rsidRDefault="00063DEE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14:paraId="66FE6645" w14:textId="77777777" w:rsidR="00063DEE" w:rsidRPr="00EE5B77" w:rsidRDefault="00063DEE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6515</w:t>
            </w:r>
          </w:p>
        </w:tc>
      </w:tr>
      <w:tr w:rsidR="00A23335" w14:paraId="66FE6649" w14:textId="77777777" w:rsidTr="00490783">
        <w:trPr>
          <w:trHeight w:val="251"/>
        </w:trPr>
        <w:tc>
          <w:tcPr>
            <w:tcW w:w="4681" w:type="dxa"/>
            <w:hideMark/>
          </w:tcPr>
          <w:p w14:paraId="66FE6647" w14:textId="77777777" w:rsidR="00063DEE" w:rsidRDefault="00063DEE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14:paraId="66FE6648" w14:textId="77777777" w:rsidR="00063DEE" w:rsidRPr="00EE5B77" w:rsidRDefault="00063DEE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532283</w:t>
            </w:r>
          </w:p>
        </w:tc>
      </w:tr>
      <w:tr w:rsidR="00A23335" w14:paraId="66FE664C" w14:textId="77777777" w:rsidTr="00490783">
        <w:trPr>
          <w:trHeight w:val="251"/>
        </w:trPr>
        <w:tc>
          <w:tcPr>
            <w:tcW w:w="4681" w:type="dxa"/>
            <w:hideMark/>
          </w:tcPr>
          <w:p w14:paraId="66FE664A" w14:textId="77777777" w:rsidR="00063DEE" w:rsidRDefault="00063DEE" w:rsidP="00063DEE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14:paraId="66FE664B" w14:textId="77777777" w:rsidR="00063DEE" w:rsidRPr="00EE5B77" w:rsidRDefault="00063DEE" w:rsidP="00063DEE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Department of Veterans Affairs</w:t>
            </w:r>
          </w:p>
        </w:tc>
      </w:tr>
      <w:tr w:rsidR="00A23335" w14:paraId="66FE664F" w14:textId="77777777" w:rsidTr="00490783">
        <w:trPr>
          <w:trHeight w:val="251"/>
        </w:trPr>
        <w:tc>
          <w:tcPr>
            <w:tcW w:w="4681" w:type="dxa"/>
          </w:tcPr>
          <w:p w14:paraId="66FE664D" w14:textId="77777777" w:rsidR="00063DEE" w:rsidRPr="000758A6" w:rsidRDefault="00063DEE" w:rsidP="00063DEE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66FE664E" w14:textId="77777777" w:rsidR="00063DEE" w:rsidRPr="00EE5B77" w:rsidRDefault="00063DEE" w:rsidP="00063DEE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James A. Haley Veterans Hospital (90C)</w:t>
            </w:r>
          </w:p>
        </w:tc>
      </w:tr>
      <w:tr w:rsidR="00A23335" w14:paraId="66FE6652" w14:textId="77777777" w:rsidTr="00490783">
        <w:trPr>
          <w:trHeight w:val="267"/>
        </w:trPr>
        <w:tc>
          <w:tcPr>
            <w:tcW w:w="4681" w:type="dxa"/>
          </w:tcPr>
          <w:p w14:paraId="66FE6650" w14:textId="77777777" w:rsidR="00063DEE" w:rsidRPr="000758A6" w:rsidRDefault="00063DEE" w:rsidP="00063DEE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66FE6651" w14:textId="77777777" w:rsidR="00063DEE" w:rsidRPr="00EE5B77" w:rsidRDefault="00063DEE" w:rsidP="00063DEE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13000 Bruce B. Downs Blvd</w:t>
            </w:r>
          </w:p>
        </w:tc>
      </w:tr>
      <w:tr w:rsidR="00A23335" w14:paraId="66FE6658" w14:textId="77777777" w:rsidTr="00490783">
        <w:trPr>
          <w:trHeight w:val="251"/>
        </w:trPr>
        <w:tc>
          <w:tcPr>
            <w:tcW w:w="4681" w:type="dxa"/>
          </w:tcPr>
          <w:p w14:paraId="66FE6656" w14:textId="77777777" w:rsidR="00063DEE" w:rsidRPr="000758A6" w:rsidRDefault="00063DEE" w:rsidP="00063DEE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66FE6657" w14:textId="77777777" w:rsidR="00063DEE" w:rsidRPr="00EE5B77" w:rsidRDefault="00063DEE" w:rsidP="00063DEE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Tampa</w:t>
            </w:r>
            <w:r w:rsidRPr="00EE5B77">
              <w:rPr>
                <w:rFonts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FL</w:t>
            </w:r>
          </w:p>
        </w:tc>
      </w:tr>
      <w:tr w:rsidR="00A23335" w14:paraId="66FE665B" w14:textId="77777777" w:rsidTr="00490783">
        <w:trPr>
          <w:trHeight w:val="251"/>
        </w:trPr>
        <w:tc>
          <w:tcPr>
            <w:tcW w:w="4681" w:type="dxa"/>
          </w:tcPr>
          <w:p w14:paraId="66FE6659" w14:textId="77777777" w:rsidR="00063DEE" w:rsidRPr="000758A6" w:rsidRDefault="00063DEE" w:rsidP="00063DEE">
            <w:pPr>
              <w:rPr>
                <w:rFonts w:cstheme="minorHAnsi"/>
                <w:b/>
                <w:szCs w:val="20"/>
              </w:rPr>
            </w:pPr>
            <w:r w:rsidRPr="000758A6">
              <w:rPr>
                <w:rFonts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14:paraId="66FE665A" w14:textId="77777777" w:rsidR="00063DEE" w:rsidRPr="00EE5B77" w:rsidRDefault="00063DEE" w:rsidP="00063DEE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33612</w:t>
            </w:r>
          </w:p>
        </w:tc>
      </w:tr>
      <w:tr w:rsidR="00A23335" w14:paraId="66FE665F" w14:textId="77777777" w:rsidTr="00490783">
        <w:trPr>
          <w:trHeight w:val="519"/>
        </w:trPr>
        <w:tc>
          <w:tcPr>
            <w:tcW w:w="4681" w:type="dxa"/>
          </w:tcPr>
          <w:p w14:paraId="66FE665C" w14:textId="77777777" w:rsidR="00063DEE" w:rsidRPr="000758A6" w:rsidRDefault="00063DEE" w:rsidP="00063DEE">
            <w:pPr>
              <w:rPr>
                <w:rFonts w:cstheme="minorHAnsi"/>
                <w:b/>
                <w:szCs w:val="20"/>
              </w:rPr>
            </w:pPr>
            <w:r w:rsidRPr="000758A6">
              <w:rPr>
                <w:rFonts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14:paraId="66FE665E" w14:textId="43961CF6" w:rsidR="00063DEE" w:rsidRPr="00063DEE" w:rsidRDefault="00063DEE" w:rsidP="00063DEE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USA</w:t>
            </w:r>
          </w:p>
        </w:tc>
      </w:tr>
    </w:tbl>
    <w:p w14:paraId="66FE6660" w14:textId="77777777" w:rsidR="00063DEE" w:rsidRPr="00AF196F" w:rsidRDefault="00063DEE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A23335" w14:paraId="66FE6667" w14:textId="77777777" w:rsidTr="005B1DDF">
        <w:tc>
          <w:tcPr>
            <w:tcW w:w="4675" w:type="dxa"/>
            <w:hideMark/>
          </w:tcPr>
          <w:p w14:paraId="66FE6661" w14:textId="77777777" w:rsidR="00063DEE" w:rsidRDefault="00063DEE" w:rsidP="00063DEE">
            <w:pPr>
              <w:rPr>
                <w:rFonts w:cstheme="minorHAnsi"/>
                <w:b/>
              </w:rPr>
            </w:pPr>
            <w:r w:rsidRPr="008F13F6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14:paraId="66FE6662" w14:textId="77777777" w:rsidR="00063DEE" w:rsidRPr="00EE5B77" w:rsidRDefault="00063DEE" w:rsidP="00063DEE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66FE6663" w14:textId="77777777" w:rsidR="00063DEE" w:rsidRPr="00EE5B77" w:rsidRDefault="00063DEE" w:rsidP="00063DEE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Network Contracting Office 8 (NCO 8)</w:t>
            </w:r>
            <w:r w:rsidRPr="00EE5B77">
              <w:rPr>
                <w:rStyle w:val="AAMSKBFill-InHighlight"/>
                <w:rFonts w:cstheme="minorHAnsi"/>
              </w:rPr>
              <w:t xml:space="preserve"> </w:t>
            </w:r>
          </w:p>
          <w:p w14:paraId="66FE6665" w14:textId="77777777" w:rsidR="00063DEE" w:rsidRPr="00EE5B77" w:rsidRDefault="00063DEE" w:rsidP="00063DEE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8875 Hidden River Pkwy Ste 160A</w:t>
            </w:r>
          </w:p>
          <w:p w14:paraId="66FE6666" w14:textId="77777777" w:rsidR="00063DEE" w:rsidRPr="00EE5B77" w:rsidRDefault="00063DEE" w:rsidP="00063DEE">
            <w:pPr>
              <w:rPr>
                <w:rFonts w:cstheme="minorHAnsi"/>
              </w:rPr>
            </w:pPr>
            <w:r>
              <w:rPr>
                <w:rFonts w:cstheme="minorHAnsi"/>
              </w:rPr>
              <w:t>Tampa FL  33637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</w:tc>
      </w:tr>
      <w:tr w:rsidR="00A23335" w14:paraId="66FE6671" w14:textId="77777777" w:rsidTr="005B1DDF">
        <w:tc>
          <w:tcPr>
            <w:tcW w:w="4675" w:type="dxa"/>
            <w:hideMark/>
          </w:tcPr>
          <w:p w14:paraId="66FE6668" w14:textId="77777777" w:rsidR="00063DEE" w:rsidRPr="008F13F6" w:rsidRDefault="00063DEE" w:rsidP="00063DEE">
            <w:pPr>
              <w:rPr>
                <w:rFonts w:cstheme="minorHAnsi"/>
                <w:b/>
                <w:szCs w:val="20"/>
              </w:rPr>
            </w:pPr>
            <w:r w:rsidRPr="008F13F6">
              <w:rPr>
                <w:rFonts w:cstheme="minorHAnsi"/>
                <w:b/>
                <w:szCs w:val="20"/>
              </w:rPr>
              <w:t>POINT OF CONTACT*</w:t>
            </w:r>
          </w:p>
          <w:p w14:paraId="66FE6669" w14:textId="77777777" w:rsidR="00063DEE" w:rsidRDefault="00063DEE" w:rsidP="00063DEE">
            <w:pPr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14:paraId="66FE666A" w14:textId="77777777" w:rsidR="00063DEE" w:rsidRPr="00EE5B77" w:rsidRDefault="00063DEE" w:rsidP="00063DEE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66FE666B" w14:textId="77777777" w:rsidR="00063DEE" w:rsidRPr="00EE5B77" w:rsidRDefault="00063DEE" w:rsidP="00063DEE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Camille Alderman</w:t>
            </w:r>
          </w:p>
          <w:p w14:paraId="66FE666C" w14:textId="77777777" w:rsidR="00063DEE" w:rsidRPr="00EE5B77" w:rsidRDefault="00063DEE" w:rsidP="00063DEE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Camille.Alderman@va.gov</w:t>
            </w:r>
          </w:p>
          <w:p w14:paraId="66FE6670" w14:textId="77777777" w:rsidR="00063DEE" w:rsidRPr="00EE5B77" w:rsidRDefault="00063DEE" w:rsidP="00063DEE">
            <w:pPr>
              <w:rPr>
                <w:rFonts w:cstheme="minorHAnsi"/>
                <w:szCs w:val="20"/>
              </w:rPr>
            </w:pPr>
          </w:p>
        </w:tc>
      </w:tr>
    </w:tbl>
    <w:p w14:paraId="66FE6672" w14:textId="77777777" w:rsidR="00063DEE" w:rsidRPr="00AF196F" w:rsidRDefault="00063DEE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A23335" w14:paraId="66FE6675" w14:textId="77777777" w:rsidTr="005B1DDF">
        <w:tc>
          <w:tcPr>
            <w:tcW w:w="4675" w:type="dxa"/>
            <w:hideMark/>
          </w:tcPr>
          <w:p w14:paraId="66FE6673" w14:textId="77777777" w:rsidR="00063DEE" w:rsidRPr="00D82575" w:rsidRDefault="00063DEE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66FE6674" w14:textId="77777777" w:rsidR="00063DEE" w:rsidRPr="00D82575" w:rsidRDefault="00063DEE">
            <w:pPr>
              <w:rPr>
                <w:rFonts w:cstheme="minorHAnsi"/>
              </w:rPr>
            </w:pPr>
            <w:r>
              <w:rPr>
                <w:rFonts w:cstheme="minorHAnsi"/>
              </w:rPr>
              <w:t>https://www.va.gov</w:t>
            </w:r>
          </w:p>
        </w:tc>
      </w:tr>
      <w:tr w:rsidR="00A23335" w14:paraId="66FE6678" w14:textId="77777777" w:rsidTr="005B1DDF">
        <w:tc>
          <w:tcPr>
            <w:tcW w:w="4675" w:type="dxa"/>
            <w:hideMark/>
          </w:tcPr>
          <w:p w14:paraId="66FE6676" w14:textId="77777777" w:rsidR="00063DEE" w:rsidRPr="00D82575" w:rsidRDefault="00063DEE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66FE6677" w14:textId="77777777" w:rsidR="00063DEE" w:rsidRPr="00D82575" w:rsidRDefault="00063DEE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Department of Veterans Affairs</w:t>
            </w:r>
          </w:p>
        </w:tc>
      </w:tr>
      <w:tr w:rsidR="00A23335" w14:paraId="66FE667B" w14:textId="77777777" w:rsidTr="005B1DDF">
        <w:tc>
          <w:tcPr>
            <w:tcW w:w="4675" w:type="dxa"/>
            <w:hideMark/>
          </w:tcPr>
          <w:p w14:paraId="66FE6679" w14:textId="77777777" w:rsidR="00063DEE" w:rsidRPr="00D82575" w:rsidRDefault="00063DEE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66FE667A" w14:textId="77777777" w:rsidR="00063DEE" w:rsidRPr="00D82575" w:rsidRDefault="00063DEE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Camille.Alderman@va.gov</w:t>
            </w:r>
          </w:p>
        </w:tc>
      </w:tr>
      <w:tr w:rsidR="00A23335" w14:paraId="66FE667E" w14:textId="77777777" w:rsidTr="005B1DDF">
        <w:tc>
          <w:tcPr>
            <w:tcW w:w="4675" w:type="dxa"/>
            <w:hideMark/>
          </w:tcPr>
          <w:p w14:paraId="66FE667C" w14:textId="77777777" w:rsidR="00063DEE" w:rsidRPr="00D82575" w:rsidRDefault="00063DEE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66FE667D" w14:textId="77777777" w:rsidR="00063DEE" w:rsidRPr="00D82575" w:rsidRDefault="00063DEE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Contracting Officer</w:t>
            </w:r>
          </w:p>
        </w:tc>
      </w:tr>
    </w:tbl>
    <w:p w14:paraId="66FE667F" w14:textId="77777777" w:rsidR="00063DEE" w:rsidRDefault="00063DEE">
      <w:pP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14:paraId="66FE6680" w14:textId="77777777" w:rsidR="00063DEE" w:rsidRPr="00AF196F" w:rsidRDefault="00063DEE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lastRenderedPageBreak/>
        <w:t>DESCRIPTION</w:t>
      </w:r>
    </w:p>
    <w:p w14:paraId="66FE6681" w14:textId="77777777" w:rsidR="00063DEE" w:rsidRPr="002134AA" w:rsidRDefault="00063DEE" w:rsidP="002134AA">
      <w:r w:rsidRPr="002134AA">
        <w:t>Pre</w:t>
      </w:r>
      <w:r>
        <w:t>-</w:t>
      </w:r>
      <w:r w:rsidRPr="002134AA">
        <w:t>solicitation</w:t>
      </w:r>
      <w:r>
        <w:t xml:space="preserve"> Notice</w:t>
      </w:r>
      <w:r w:rsidRPr="00BC6285">
        <w:t>:</w:t>
      </w:r>
      <w:r>
        <w:t xml:space="preserve"> </w:t>
      </w:r>
      <w:r w:rsidRPr="002134AA">
        <w:t xml:space="preserve">The Department of Veterans Affairs (VA), VISN 8 Contracting Team, intends to issue a solicitation for Home Oxygen Services in support of </w:t>
      </w:r>
      <w:proofErr w:type="gramStart"/>
      <w:r w:rsidRPr="002134AA">
        <w:t>the James</w:t>
      </w:r>
      <w:proofErr w:type="gramEnd"/>
      <w:r w:rsidRPr="002134AA">
        <w:t xml:space="preserve"> A. Haley Veterans’ Hospital in Tampa, Florida. Services will cover Hillsborough, Pasco, and Polk counties; however, this listing does not preclude the possibility of additional surrounding counties if required by the Government.</w:t>
      </w:r>
    </w:p>
    <w:p w14:paraId="66FE6682" w14:textId="77777777" w:rsidR="00063DEE" w:rsidRPr="002134AA" w:rsidRDefault="00063DEE" w:rsidP="002134AA">
      <w:r w:rsidRPr="002134AA">
        <w:t>The resulting requirement will be an Indefinite</w:t>
      </w:r>
      <w:r w:rsidRPr="002134AA">
        <w:noBreakHyphen/>
        <w:t>Delivery Contract issued as a 100% SDVOSB Set</w:t>
      </w:r>
      <w:r w:rsidRPr="002134AA">
        <w:noBreakHyphen/>
        <w:t>Aside. The awarded contractor will be responsible for delivery, setup, installation, maintenance, pickup, and management of home oxygen equipment for eligible Veterans served through the Home Respiratory Care Program (HRCP), 5910</w:t>
      </w:r>
      <w:r w:rsidRPr="002134AA">
        <w:noBreakHyphen/>
        <w:t>E Breckenridge Park, Tampa, FL 33610.</w:t>
      </w:r>
    </w:p>
    <w:p w14:paraId="66FE6683" w14:textId="77777777" w:rsidR="00063DEE" w:rsidRPr="002134AA" w:rsidRDefault="00063DEE" w:rsidP="002134AA">
      <w:r w:rsidRPr="002134AA">
        <w:t>The anticipated contract will consist of one (1) twelve</w:t>
      </w:r>
      <w:r w:rsidRPr="002134AA">
        <w:noBreakHyphen/>
        <w:t>month base period and four (4) twelve</w:t>
      </w:r>
      <w:r w:rsidRPr="002134AA">
        <w:noBreakHyphen/>
        <w:t>month option periods</w:t>
      </w:r>
      <w:r>
        <w:t>, with optional 6 months extension</w:t>
      </w:r>
      <w:r w:rsidRPr="002134AA">
        <w:t>.</w:t>
      </w:r>
    </w:p>
    <w:p w14:paraId="66FE6684" w14:textId="77777777" w:rsidR="00063DEE" w:rsidRPr="002134AA" w:rsidRDefault="00063DEE" w:rsidP="002134AA">
      <w:r w:rsidRPr="002134AA">
        <w:t>The solicitation will incorporate provisions and clauses in effect under Federal Acquisition Circular (FAC) 2025</w:t>
      </w:r>
      <w:r w:rsidRPr="002134AA">
        <w:noBreakHyphen/>
        <w:t>04, dated June 11, 2025. No hard copies will be issued. Interested offerors are responsible for monitoring SAM.gov for updates, amendments, or changes.</w:t>
      </w:r>
    </w:p>
    <w:p w14:paraId="66FE6685" w14:textId="77777777" w:rsidR="00063DEE" w:rsidRPr="002134AA" w:rsidRDefault="00063DEE" w:rsidP="002134AA">
      <w:r w:rsidRPr="002134AA">
        <w:t>To be eligible for award, offerors must be actively registered in SAM (https://sam.gov) and must be listed as a certified SDVOSB in the SBA Veteran Small Business Certification (VetCert) database at https://veterans.certify.sba.gov at the time of offer and at the time of award.</w:t>
      </w:r>
    </w:p>
    <w:p w14:paraId="66FE6686" w14:textId="77777777" w:rsidR="00063DEE" w:rsidRDefault="00063DEE" w:rsidP="00BC6285">
      <w:r w:rsidRPr="002134AA">
        <w:t>Point of Contact:</w:t>
      </w:r>
      <w:r w:rsidRPr="002134AA">
        <w:br/>
        <w:t>Camille Alderman</w:t>
      </w:r>
      <w:r w:rsidRPr="002134AA">
        <w:br/>
        <w:t>Email: Camille.Alderman@va.gov</w:t>
      </w:r>
    </w:p>
    <w:sectPr w:rsidR="00063DEE">
      <w:headerReference w:type="default" r:id="rId6"/>
      <w:footerReference w:type="default" r:id="rId7"/>
      <w:headerReference w:type="first" r:id="rId8"/>
      <w:footerReference w:type="first" r:id="rId9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FE6697" w14:textId="77777777" w:rsidR="00063DEE" w:rsidRDefault="00063DEE">
      <w:pPr>
        <w:spacing w:after="0" w:line="240" w:lineRule="auto"/>
      </w:pPr>
      <w:r>
        <w:separator/>
      </w:r>
    </w:p>
  </w:endnote>
  <w:endnote w:type="continuationSeparator" w:id="0">
    <w:p w14:paraId="66FE6699" w14:textId="77777777" w:rsidR="00063DEE" w:rsidRDefault="00063D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A23335" w14:paraId="66FE668A" w14:textId="77777777" w:rsidTr="00A93DAB">
      <w:tc>
        <w:tcPr>
          <w:tcW w:w="4788" w:type="dxa"/>
        </w:tcPr>
        <w:p w14:paraId="66FE6688" w14:textId="77777777" w:rsidR="00063DEE" w:rsidRDefault="00063DEE" w:rsidP="00240FCD">
          <w:pPr>
            <w:pStyle w:val="Footer"/>
          </w:pPr>
        </w:p>
      </w:tc>
      <w:tc>
        <w:tcPr>
          <w:tcW w:w="4788" w:type="dxa"/>
        </w:tcPr>
        <w:p w14:paraId="66FE6689" w14:textId="77777777" w:rsidR="00063DEE" w:rsidRDefault="00063DEE" w:rsidP="00240FCD">
          <w:pPr>
            <w:pStyle w:val="Footer"/>
            <w:jc w:val="right"/>
          </w:pPr>
          <w:proofErr w:type="spellStart"/>
          <w:r>
            <w:t>Presolicitation</w:t>
          </w:r>
          <w:proofErr w:type="spellEnd"/>
          <w:r>
            <w:t xml:space="preserve"> Notice</w:t>
          </w:r>
        </w:p>
      </w:tc>
    </w:tr>
  </w:tbl>
  <w:p w14:paraId="66FE668B" w14:textId="77777777" w:rsidR="00063DEE" w:rsidRPr="00240FCD" w:rsidRDefault="00063DEE" w:rsidP="00240FCD">
    <w:pPr>
      <w:pStyle w:val="Footer"/>
    </w:pPr>
  </w:p>
  <w:p w14:paraId="66FE668C" w14:textId="77777777" w:rsidR="00A23335" w:rsidRDefault="00063DEE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fldSimple w:instr=" NUMPAGES   \* MERGEFORMAT ">
      <w:r>
        <w:t>3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A23335" w14:paraId="66FE6690" w14:textId="77777777" w:rsidTr="009B0DC6">
      <w:tc>
        <w:tcPr>
          <w:tcW w:w="4788" w:type="dxa"/>
        </w:tcPr>
        <w:p w14:paraId="66FE668E" w14:textId="55A5BF0B" w:rsidR="00063DEE" w:rsidRDefault="00063DEE">
          <w:pPr>
            <w:pStyle w:val="Footer"/>
          </w:pPr>
        </w:p>
      </w:tc>
      <w:tc>
        <w:tcPr>
          <w:tcW w:w="4788" w:type="dxa"/>
        </w:tcPr>
        <w:p w14:paraId="66FE668F" w14:textId="77777777" w:rsidR="00063DEE" w:rsidRDefault="00063DEE" w:rsidP="009B0DC6">
          <w:pPr>
            <w:pStyle w:val="Footer"/>
            <w:jc w:val="right"/>
          </w:pPr>
          <w:proofErr w:type="spellStart"/>
          <w:r>
            <w:t>Presolicitation</w:t>
          </w:r>
          <w:proofErr w:type="spellEnd"/>
          <w:r>
            <w:t xml:space="preserve"> Notice</w:t>
          </w:r>
        </w:p>
      </w:tc>
    </w:tr>
  </w:tbl>
  <w:p w14:paraId="66FE6691" w14:textId="77777777" w:rsidR="00063DEE" w:rsidRPr="00041EE5" w:rsidRDefault="00063DEE" w:rsidP="009B0DC6">
    <w:pPr>
      <w:pStyle w:val="Footer"/>
    </w:pPr>
  </w:p>
  <w:p w14:paraId="66FE6692" w14:textId="77777777" w:rsidR="00A23335" w:rsidRDefault="00063DEE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fldSimple w:instr=" NUMPAGES   \* MERGEFORMAT ">
      <w:r>
        <w:t>3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FE6693" w14:textId="77777777" w:rsidR="00063DEE" w:rsidRDefault="00063DEE">
      <w:pPr>
        <w:spacing w:after="0" w:line="240" w:lineRule="auto"/>
      </w:pPr>
      <w:r>
        <w:separator/>
      </w:r>
    </w:p>
  </w:footnote>
  <w:footnote w:type="continuationSeparator" w:id="0">
    <w:p w14:paraId="66FE6695" w14:textId="77777777" w:rsidR="00063DEE" w:rsidRDefault="00063D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FE6687" w14:textId="77777777" w:rsidR="00063DEE" w:rsidRPr="000758A6" w:rsidRDefault="00063DEE" w:rsidP="000758A6">
    <w:pPr>
      <w:pStyle w:val="Heading1"/>
      <w:contextualSpacing/>
      <w:jc w:val="center"/>
      <w:rPr>
        <w:rFonts w:asciiTheme="minorHAnsi" w:hAnsiTheme="minorHAnsi"/>
        <w:sz w:val="36"/>
      </w:rPr>
    </w:pPr>
    <w:proofErr w:type="spellStart"/>
    <w:r w:rsidRPr="000758A6">
      <w:rPr>
        <w:rFonts w:asciiTheme="minorHAnsi" w:hAnsiTheme="minorHAnsi"/>
        <w:sz w:val="36"/>
      </w:rPr>
      <w:t>Presolicitation</w:t>
    </w:r>
    <w:proofErr w:type="spellEnd"/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FE668D" w14:textId="77777777" w:rsidR="00063DEE" w:rsidRPr="000F59BB" w:rsidRDefault="00063DEE" w:rsidP="000F59BB">
    <w:pPr>
      <w:pStyle w:val="Heading1"/>
      <w:contextualSpacing/>
      <w:jc w:val="center"/>
      <w:rPr>
        <w:rFonts w:asciiTheme="minorHAnsi" w:hAnsiTheme="minorHAnsi"/>
        <w:sz w:val="36"/>
      </w:rPr>
    </w:pPr>
    <w:proofErr w:type="spellStart"/>
    <w:r w:rsidRPr="000758A6">
      <w:rPr>
        <w:rFonts w:asciiTheme="minorHAnsi" w:hAnsiTheme="minorHAnsi"/>
        <w:sz w:val="36"/>
      </w:rPr>
      <w:t>Presolicitation</w:t>
    </w:r>
    <w:proofErr w:type="spellEnd"/>
    <w:r w:rsidRPr="000758A6">
      <w:rPr>
        <w:rFonts w:asciiTheme="minorHAnsi" w:hAnsiTheme="minorHAnsi"/>
        <w:sz w:val="36"/>
      </w:rPr>
      <w:t xml:space="preserve">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23335"/>
    <w:rsid w:val="00063DEE"/>
    <w:rsid w:val="00452B3C"/>
    <w:rsid w:val="007E1C47"/>
    <w:rsid w:val="00A23335"/>
    <w:rsid w:val="00CC0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E662F"/>
  <w15:docId w15:val="{E75F6324-E7DA-471E-9BF0-46B97C6E463F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04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04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04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04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6C04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04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04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0414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6C04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0414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041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041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0414"/>
    <w:rPr>
      <w:b/>
      <w:bCs/>
      <w:smallCaps/>
      <w:color w:val="365F9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134A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338</Words>
  <Characters>2114</Characters>
  <Application>Microsoft Office Word</Application>
  <DocSecurity>0</DocSecurity>
  <Lines>75</Lines>
  <Paragraphs>59</Paragraphs>
  <ScaleCrop>false</ScaleCrop>
  <Company/>
  <LinksUpToDate>false</LinksUpToDate>
  <CharactersWithSpaces>2393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Alderman, Camille S.</cp:lastModifiedBy>
  <cp:revision>3</cp:revision>
  <dcterms:created xsi:type="dcterms:W3CDTF">2026-03-19T12:50:00Z</dcterms:created>
  <dcterms:modified xsi:type="dcterms:W3CDTF">2026-03-19T12:54:00Z</dcterms:modified>
</cp:coreProperties>
</file>