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3DA94" w14:textId="4F9B1000" w:rsidR="00792FA7" w:rsidRDefault="00792FA7" w:rsidP="00792FA7"/>
    <w:tbl>
      <w:tblPr>
        <w:tblStyle w:val="TableGrid"/>
        <w:tblW w:w="0" w:type="auto"/>
        <w:tblLook w:val="04A0" w:firstRow="1" w:lastRow="0" w:firstColumn="1" w:lastColumn="0" w:noHBand="0" w:noVBand="1"/>
      </w:tblPr>
      <w:tblGrid>
        <w:gridCol w:w="3164"/>
        <w:gridCol w:w="6186"/>
      </w:tblGrid>
      <w:tr w:rsidR="00C8227F" w:rsidRPr="003B03A6" w14:paraId="55B6A4DC" w14:textId="77777777" w:rsidTr="006A65AF">
        <w:tc>
          <w:tcPr>
            <w:tcW w:w="3164" w:type="dxa"/>
            <w:shd w:val="clear" w:color="auto" w:fill="D9E2F3"/>
            <w:vAlign w:val="center"/>
          </w:tcPr>
          <w:p w14:paraId="5F9F59EF" w14:textId="77777777" w:rsidR="00C8227F" w:rsidRPr="003B03A6" w:rsidRDefault="00C8227F" w:rsidP="00B35D05">
            <w:pPr>
              <w:rPr>
                <w:rFonts w:ascii="Times New Roman" w:hAnsi="Times New Roman" w:cs="Times New Roman"/>
                <w:b/>
                <w:bCs/>
                <w:sz w:val="24"/>
                <w:szCs w:val="24"/>
              </w:rPr>
            </w:pPr>
            <w:r w:rsidRPr="003B03A6">
              <w:rPr>
                <w:rFonts w:ascii="Times New Roman" w:hAnsi="Times New Roman" w:cs="Times New Roman"/>
                <w:b/>
                <w:bCs/>
                <w:sz w:val="24"/>
                <w:szCs w:val="24"/>
              </w:rPr>
              <w:t>Call Reference Number</w:t>
            </w:r>
          </w:p>
        </w:tc>
        <w:tc>
          <w:tcPr>
            <w:tcW w:w="6186" w:type="dxa"/>
            <w:vAlign w:val="center"/>
          </w:tcPr>
          <w:p w14:paraId="7F4A0534" w14:textId="0593CBC4" w:rsidR="00C8227F" w:rsidRPr="003B03A6" w:rsidRDefault="000E6638" w:rsidP="00B35D05">
            <w:pPr>
              <w:rPr>
                <w:rFonts w:ascii="Times New Roman" w:hAnsi="Times New Roman" w:cs="Times New Roman"/>
                <w:color w:val="FF0000"/>
                <w:sz w:val="24"/>
                <w:szCs w:val="24"/>
              </w:rPr>
            </w:pPr>
            <w:r w:rsidRPr="003B03A6">
              <w:rPr>
                <w:rFonts w:ascii="Times New Roman" w:hAnsi="Times New Roman" w:cs="Times New Roman"/>
                <w:sz w:val="24"/>
                <w:szCs w:val="24"/>
              </w:rPr>
              <w:t>CFS</w:t>
            </w:r>
            <w:r w:rsidR="00F87D7F" w:rsidRPr="003B03A6">
              <w:rPr>
                <w:rFonts w:ascii="Times New Roman" w:hAnsi="Times New Roman" w:cs="Times New Roman"/>
                <w:sz w:val="24"/>
                <w:szCs w:val="24"/>
              </w:rPr>
              <w:t>-</w:t>
            </w:r>
            <w:r w:rsidR="0017724C" w:rsidRPr="003B03A6">
              <w:rPr>
                <w:rFonts w:ascii="Times New Roman" w:hAnsi="Times New Roman" w:cs="Times New Roman"/>
                <w:sz w:val="24"/>
                <w:szCs w:val="24"/>
              </w:rPr>
              <w:t>25-</w:t>
            </w:r>
            <w:r w:rsidR="00F87D7F" w:rsidRPr="003B03A6">
              <w:rPr>
                <w:rFonts w:ascii="Times New Roman" w:hAnsi="Times New Roman" w:cs="Times New Roman"/>
                <w:sz w:val="24"/>
                <w:szCs w:val="24"/>
              </w:rPr>
              <w:t>GEOANT-01</w:t>
            </w:r>
          </w:p>
        </w:tc>
      </w:tr>
      <w:tr w:rsidR="00C8227F" w:rsidRPr="003B03A6" w14:paraId="7659AFCA" w14:textId="77777777" w:rsidTr="006A65AF">
        <w:tc>
          <w:tcPr>
            <w:tcW w:w="3164" w:type="dxa"/>
            <w:shd w:val="clear" w:color="auto" w:fill="D9E2F3"/>
            <w:vAlign w:val="center"/>
          </w:tcPr>
          <w:p w14:paraId="5ADF6742" w14:textId="77777777" w:rsidR="00C8227F" w:rsidRPr="003B03A6" w:rsidRDefault="00C8227F" w:rsidP="00B35D05">
            <w:pPr>
              <w:rPr>
                <w:rFonts w:ascii="Times New Roman" w:hAnsi="Times New Roman" w:cs="Times New Roman"/>
                <w:b/>
                <w:bCs/>
                <w:sz w:val="24"/>
                <w:szCs w:val="24"/>
              </w:rPr>
            </w:pPr>
            <w:r w:rsidRPr="003B03A6">
              <w:rPr>
                <w:rFonts w:ascii="Times New Roman" w:hAnsi="Times New Roman" w:cs="Times New Roman"/>
                <w:b/>
                <w:bCs/>
                <w:sz w:val="24"/>
                <w:szCs w:val="24"/>
              </w:rPr>
              <w:t>Army Open Solicitation (AOS) Number</w:t>
            </w:r>
          </w:p>
        </w:tc>
        <w:tc>
          <w:tcPr>
            <w:tcW w:w="6186" w:type="dxa"/>
            <w:vAlign w:val="center"/>
          </w:tcPr>
          <w:p w14:paraId="478938ED" w14:textId="77777777" w:rsidR="00C8227F" w:rsidRPr="003B03A6" w:rsidRDefault="00C8227F" w:rsidP="00B35D05">
            <w:pPr>
              <w:rPr>
                <w:rFonts w:ascii="Times New Roman" w:hAnsi="Times New Roman" w:cs="Times New Roman"/>
                <w:sz w:val="24"/>
                <w:szCs w:val="24"/>
              </w:rPr>
            </w:pPr>
            <w:r w:rsidRPr="003B03A6">
              <w:rPr>
                <w:rFonts w:ascii="Times New Roman" w:hAnsi="Times New Roman" w:cs="Times New Roman"/>
                <w:sz w:val="24"/>
                <w:szCs w:val="24"/>
              </w:rPr>
              <w:t>W9128Z-25-S-A002</w:t>
            </w:r>
          </w:p>
        </w:tc>
      </w:tr>
      <w:tr w:rsidR="00C8227F" w:rsidRPr="003B03A6" w14:paraId="626F98A9" w14:textId="77777777" w:rsidTr="006A65AF">
        <w:tc>
          <w:tcPr>
            <w:tcW w:w="3164" w:type="dxa"/>
            <w:shd w:val="clear" w:color="auto" w:fill="D9E2F3"/>
            <w:vAlign w:val="center"/>
          </w:tcPr>
          <w:p w14:paraId="69B9D476" w14:textId="77777777" w:rsidR="00C8227F" w:rsidRPr="003B03A6" w:rsidRDefault="00C8227F" w:rsidP="00B35D05">
            <w:pPr>
              <w:rPr>
                <w:rFonts w:ascii="Times New Roman" w:hAnsi="Times New Roman" w:cs="Times New Roman"/>
                <w:b/>
                <w:bCs/>
                <w:sz w:val="24"/>
                <w:szCs w:val="24"/>
              </w:rPr>
            </w:pPr>
            <w:r w:rsidRPr="003B03A6">
              <w:rPr>
                <w:rFonts w:ascii="Times New Roman" w:hAnsi="Times New Roman" w:cs="Times New Roman"/>
                <w:b/>
                <w:bCs/>
                <w:sz w:val="24"/>
                <w:szCs w:val="24"/>
              </w:rPr>
              <w:t>Call for Solution Title</w:t>
            </w:r>
          </w:p>
        </w:tc>
        <w:tc>
          <w:tcPr>
            <w:tcW w:w="6186" w:type="dxa"/>
            <w:vAlign w:val="center"/>
          </w:tcPr>
          <w:p w14:paraId="1918AB48" w14:textId="2C044890" w:rsidR="00C8227F" w:rsidRPr="003B03A6" w:rsidRDefault="00C8227F" w:rsidP="00B35D05">
            <w:pPr>
              <w:rPr>
                <w:rFonts w:ascii="Times New Roman" w:hAnsi="Times New Roman" w:cs="Times New Roman"/>
                <w:sz w:val="24"/>
                <w:szCs w:val="24"/>
              </w:rPr>
            </w:pPr>
            <w:r w:rsidRPr="003B03A6">
              <w:rPr>
                <w:rFonts w:ascii="Times New Roman" w:hAnsi="Times New Roman" w:cs="Times New Roman"/>
                <w:b/>
                <w:bCs/>
              </w:rPr>
              <w:t>Geosynchronous Earth Orbit (GEO) High-Throughput, Low-Latency (HT/LL) Antenna System</w:t>
            </w:r>
          </w:p>
        </w:tc>
      </w:tr>
      <w:tr w:rsidR="00C8227F" w:rsidRPr="003B03A6" w14:paraId="77734004" w14:textId="77777777" w:rsidTr="006A65AF">
        <w:tc>
          <w:tcPr>
            <w:tcW w:w="3164" w:type="dxa"/>
            <w:shd w:val="clear" w:color="auto" w:fill="D9E2F3"/>
            <w:vAlign w:val="center"/>
          </w:tcPr>
          <w:p w14:paraId="6E406B60" w14:textId="77777777" w:rsidR="00C8227F" w:rsidRPr="003B03A6" w:rsidRDefault="00C8227F" w:rsidP="00B35D05">
            <w:pPr>
              <w:rPr>
                <w:rFonts w:ascii="Times New Roman" w:hAnsi="Times New Roman" w:cs="Times New Roman"/>
                <w:b/>
                <w:bCs/>
                <w:sz w:val="24"/>
                <w:szCs w:val="24"/>
              </w:rPr>
            </w:pPr>
            <w:r w:rsidRPr="003B03A6">
              <w:rPr>
                <w:rFonts w:ascii="Times New Roman" w:hAnsi="Times New Roman" w:cs="Times New Roman"/>
                <w:b/>
                <w:bCs/>
                <w:sz w:val="24"/>
                <w:szCs w:val="24"/>
              </w:rPr>
              <w:t>Issued By</w:t>
            </w:r>
          </w:p>
        </w:tc>
        <w:tc>
          <w:tcPr>
            <w:tcW w:w="6186" w:type="dxa"/>
            <w:vAlign w:val="center"/>
          </w:tcPr>
          <w:p w14:paraId="386435DD" w14:textId="3708D434" w:rsidR="00C8227F" w:rsidRPr="003B03A6" w:rsidRDefault="00C8227F" w:rsidP="00B35D05">
            <w:pPr>
              <w:rPr>
                <w:rFonts w:ascii="Times New Roman" w:hAnsi="Times New Roman" w:cs="Times New Roman"/>
                <w:sz w:val="24"/>
                <w:szCs w:val="24"/>
              </w:rPr>
            </w:pPr>
            <w:r w:rsidRPr="003B03A6">
              <w:rPr>
                <w:rFonts w:ascii="Times New Roman" w:hAnsi="Times New Roman" w:cs="Times New Roman"/>
                <w:sz w:val="24"/>
                <w:szCs w:val="24"/>
              </w:rPr>
              <w:t>Army Contracting Command – Aberdeen Proving Ground (ACC-APG)</w:t>
            </w:r>
            <w:r w:rsidR="0055543C" w:rsidRPr="003B03A6">
              <w:rPr>
                <w:rFonts w:ascii="Times New Roman" w:hAnsi="Times New Roman" w:cs="Times New Roman"/>
                <w:sz w:val="24"/>
                <w:szCs w:val="24"/>
              </w:rPr>
              <w:t xml:space="preserve"> for </w:t>
            </w:r>
            <w:proofErr w:type="spellStart"/>
            <w:r w:rsidR="0055543C" w:rsidRPr="003B03A6">
              <w:rPr>
                <w:rFonts w:ascii="Times New Roman" w:hAnsi="Times New Roman" w:cs="Times New Roman"/>
                <w:sz w:val="24"/>
                <w:szCs w:val="24"/>
              </w:rPr>
              <w:t>PdM</w:t>
            </w:r>
            <w:proofErr w:type="spellEnd"/>
            <w:r w:rsidR="0055543C" w:rsidRPr="003B03A6">
              <w:rPr>
                <w:rFonts w:ascii="Times New Roman" w:hAnsi="Times New Roman" w:cs="Times New Roman"/>
                <w:sz w:val="24"/>
                <w:szCs w:val="24"/>
              </w:rPr>
              <w:t xml:space="preserve"> SATCOM</w:t>
            </w:r>
          </w:p>
        </w:tc>
      </w:tr>
      <w:tr w:rsidR="00C8227F" w:rsidRPr="003B03A6" w14:paraId="74E0EB9E" w14:textId="77777777" w:rsidTr="006A65AF">
        <w:tc>
          <w:tcPr>
            <w:tcW w:w="3164" w:type="dxa"/>
            <w:shd w:val="clear" w:color="auto" w:fill="D9E2F3"/>
            <w:vAlign w:val="center"/>
          </w:tcPr>
          <w:p w14:paraId="1B6BC667" w14:textId="77777777" w:rsidR="00C8227F" w:rsidRPr="003B03A6" w:rsidRDefault="00C8227F" w:rsidP="00B35D05">
            <w:pPr>
              <w:rPr>
                <w:rFonts w:ascii="Times New Roman" w:hAnsi="Times New Roman" w:cs="Times New Roman"/>
                <w:b/>
                <w:bCs/>
                <w:sz w:val="24"/>
                <w:szCs w:val="24"/>
              </w:rPr>
            </w:pPr>
            <w:r w:rsidRPr="003B03A6">
              <w:rPr>
                <w:rFonts w:ascii="Times New Roman" w:hAnsi="Times New Roman" w:cs="Times New Roman"/>
                <w:b/>
                <w:bCs/>
                <w:sz w:val="24"/>
                <w:szCs w:val="24"/>
              </w:rPr>
              <w:t>Submission Instructions</w:t>
            </w:r>
          </w:p>
        </w:tc>
        <w:tc>
          <w:tcPr>
            <w:tcW w:w="6186" w:type="dxa"/>
            <w:vAlign w:val="center"/>
          </w:tcPr>
          <w:p w14:paraId="10A71518" w14:textId="77777777" w:rsidR="00C8227F" w:rsidRPr="003B03A6" w:rsidRDefault="00C8227F" w:rsidP="00B35D05">
            <w:pPr>
              <w:rPr>
                <w:rFonts w:ascii="Times New Roman" w:hAnsi="Times New Roman" w:cs="Times New Roman"/>
                <w:sz w:val="24"/>
                <w:szCs w:val="24"/>
              </w:rPr>
            </w:pPr>
            <w:r w:rsidRPr="003B03A6">
              <w:rPr>
                <w:rFonts w:ascii="Times New Roman" w:hAnsi="Times New Roman" w:cs="Times New Roman"/>
                <w:sz w:val="24"/>
                <w:szCs w:val="24"/>
              </w:rPr>
              <w:t>To respond to this Call for Solution, please refer to Section 6 of this Call for Solution</w:t>
            </w:r>
          </w:p>
        </w:tc>
      </w:tr>
      <w:tr w:rsidR="006A65AF" w:rsidRPr="003B03A6" w14:paraId="6AD73943" w14:textId="77777777" w:rsidTr="006A65AF">
        <w:tc>
          <w:tcPr>
            <w:tcW w:w="3164" w:type="dxa"/>
            <w:shd w:val="clear" w:color="auto" w:fill="D9E2F3"/>
            <w:vAlign w:val="center"/>
          </w:tcPr>
          <w:p w14:paraId="73BC0B8D" w14:textId="77777777" w:rsidR="006A65AF" w:rsidRPr="003B03A6" w:rsidRDefault="006A65AF" w:rsidP="006A65AF">
            <w:pPr>
              <w:rPr>
                <w:rFonts w:ascii="Times New Roman" w:hAnsi="Times New Roman" w:cs="Times New Roman"/>
                <w:b/>
                <w:bCs/>
                <w:sz w:val="24"/>
                <w:szCs w:val="24"/>
              </w:rPr>
            </w:pPr>
            <w:r w:rsidRPr="003B03A6">
              <w:rPr>
                <w:rFonts w:ascii="Times New Roman" w:hAnsi="Times New Roman" w:cs="Times New Roman"/>
                <w:b/>
                <w:bCs/>
                <w:sz w:val="24"/>
                <w:szCs w:val="24"/>
              </w:rPr>
              <w:t>*Solution Briefs Due Date/Time (Suspense)</w:t>
            </w:r>
          </w:p>
        </w:tc>
        <w:tc>
          <w:tcPr>
            <w:tcW w:w="6186" w:type="dxa"/>
            <w:vAlign w:val="center"/>
          </w:tcPr>
          <w:p w14:paraId="10140382" w14:textId="7EF1DEEA" w:rsidR="006A65AF" w:rsidRPr="003B03A6" w:rsidRDefault="006A65AF" w:rsidP="006A65AF">
            <w:pPr>
              <w:rPr>
                <w:rFonts w:ascii="Times New Roman" w:hAnsi="Times New Roman" w:cs="Times New Roman"/>
                <w:b/>
                <w:bCs/>
                <w:sz w:val="24"/>
                <w:szCs w:val="24"/>
                <w:u w:val="single"/>
              </w:rPr>
            </w:pPr>
            <w:r w:rsidRPr="003B03A6">
              <w:rPr>
                <w:rFonts w:ascii="Times New Roman" w:hAnsi="Times New Roman" w:cs="Times New Roman"/>
                <w:b/>
                <w:bCs/>
                <w:sz w:val="24"/>
                <w:szCs w:val="24"/>
                <w:u w:val="single"/>
              </w:rPr>
              <w:t>1</w:t>
            </w:r>
            <w:r w:rsidR="008072D5" w:rsidRPr="003B03A6">
              <w:rPr>
                <w:rFonts w:ascii="Times New Roman" w:hAnsi="Times New Roman" w:cs="Times New Roman"/>
                <w:b/>
                <w:bCs/>
                <w:sz w:val="24"/>
                <w:szCs w:val="24"/>
                <w:u w:val="single"/>
              </w:rPr>
              <w:t>3</w:t>
            </w:r>
            <w:r w:rsidRPr="003B03A6">
              <w:rPr>
                <w:rFonts w:ascii="Times New Roman" w:hAnsi="Times New Roman" w:cs="Times New Roman"/>
                <w:b/>
                <w:bCs/>
                <w:sz w:val="24"/>
                <w:szCs w:val="24"/>
                <w:u w:val="single"/>
              </w:rPr>
              <w:t xml:space="preserve"> APR 2026 at 17:00 Eastern </w:t>
            </w:r>
            <w:r w:rsidR="00327BBC" w:rsidRPr="003B03A6">
              <w:rPr>
                <w:rFonts w:ascii="Times New Roman" w:hAnsi="Times New Roman" w:cs="Times New Roman"/>
                <w:b/>
                <w:bCs/>
                <w:sz w:val="24"/>
                <w:szCs w:val="24"/>
                <w:u w:val="single"/>
              </w:rPr>
              <w:t xml:space="preserve">Daylight </w:t>
            </w:r>
            <w:r w:rsidRPr="003B03A6">
              <w:rPr>
                <w:rFonts w:ascii="Times New Roman" w:hAnsi="Times New Roman" w:cs="Times New Roman"/>
                <w:b/>
                <w:bCs/>
                <w:sz w:val="24"/>
                <w:szCs w:val="24"/>
                <w:u w:val="single"/>
              </w:rPr>
              <w:t>Time (E</w:t>
            </w:r>
            <w:r w:rsidR="00327BBC" w:rsidRPr="003B03A6">
              <w:rPr>
                <w:rFonts w:ascii="Times New Roman" w:hAnsi="Times New Roman" w:cs="Times New Roman"/>
                <w:b/>
                <w:bCs/>
                <w:sz w:val="24"/>
                <w:szCs w:val="24"/>
                <w:u w:val="single"/>
              </w:rPr>
              <w:t>D</w:t>
            </w:r>
            <w:r w:rsidRPr="003B03A6">
              <w:rPr>
                <w:rFonts w:ascii="Times New Roman" w:hAnsi="Times New Roman" w:cs="Times New Roman"/>
                <w:b/>
                <w:bCs/>
                <w:sz w:val="24"/>
                <w:szCs w:val="24"/>
                <w:u w:val="single"/>
              </w:rPr>
              <w:t>T)</w:t>
            </w:r>
          </w:p>
        </w:tc>
      </w:tr>
      <w:tr w:rsidR="00C8227F" w:rsidRPr="00EF1249" w14:paraId="7FE04A2C" w14:textId="77777777" w:rsidTr="006A65AF">
        <w:tc>
          <w:tcPr>
            <w:tcW w:w="3164" w:type="dxa"/>
            <w:shd w:val="clear" w:color="auto" w:fill="D9E2F3"/>
            <w:vAlign w:val="center"/>
          </w:tcPr>
          <w:p w14:paraId="5DBCB187" w14:textId="77777777" w:rsidR="00C8227F" w:rsidRPr="003B03A6" w:rsidRDefault="00C8227F" w:rsidP="00B35D05">
            <w:pPr>
              <w:rPr>
                <w:rFonts w:ascii="Times New Roman" w:hAnsi="Times New Roman" w:cs="Times New Roman"/>
                <w:b/>
                <w:bCs/>
                <w:sz w:val="24"/>
                <w:szCs w:val="24"/>
              </w:rPr>
            </w:pPr>
            <w:r w:rsidRPr="003B03A6">
              <w:rPr>
                <w:rFonts w:ascii="Times New Roman" w:hAnsi="Times New Roman" w:cs="Times New Roman"/>
                <w:b/>
                <w:bCs/>
                <w:sz w:val="24"/>
                <w:szCs w:val="24"/>
              </w:rPr>
              <w:t xml:space="preserve">Point of Contacts </w:t>
            </w:r>
          </w:p>
          <w:p w14:paraId="2AF3815A" w14:textId="77777777" w:rsidR="00C8227F" w:rsidRPr="003B03A6" w:rsidRDefault="00C8227F" w:rsidP="00B35D05">
            <w:pPr>
              <w:rPr>
                <w:rFonts w:ascii="Times New Roman" w:hAnsi="Times New Roman" w:cs="Times New Roman"/>
                <w:b/>
                <w:bCs/>
                <w:sz w:val="24"/>
                <w:szCs w:val="24"/>
              </w:rPr>
            </w:pPr>
            <w:r w:rsidRPr="003B03A6">
              <w:rPr>
                <w:rFonts w:ascii="Times New Roman" w:hAnsi="Times New Roman" w:cs="Times New Roman"/>
                <w:b/>
                <w:bCs/>
                <w:sz w:val="24"/>
                <w:szCs w:val="24"/>
              </w:rPr>
              <w:t>(POCs) for</w:t>
            </w:r>
            <w:r w:rsidRPr="003B03A6">
              <w:rPr>
                <w:rFonts w:ascii="Times New Roman" w:hAnsi="Times New Roman" w:cs="Times New Roman"/>
              </w:rPr>
              <w:br/>
            </w:r>
            <w:r w:rsidRPr="003B03A6">
              <w:rPr>
                <w:rFonts w:ascii="Times New Roman" w:hAnsi="Times New Roman" w:cs="Times New Roman"/>
                <w:b/>
                <w:bCs/>
                <w:sz w:val="24"/>
                <w:szCs w:val="24"/>
              </w:rPr>
              <w:t>Solution Brief Submission</w:t>
            </w:r>
          </w:p>
        </w:tc>
        <w:tc>
          <w:tcPr>
            <w:tcW w:w="6186" w:type="dxa"/>
            <w:vAlign w:val="center"/>
          </w:tcPr>
          <w:p w14:paraId="0887C3D2" w14:textId="575F1A97" w:rsidR="006A65AF" w:rsidRPr="003B03A6" w:rsidRDefault="00C8227F" w:rsidP="006A65AF">
            <w:pPr>
              <w:rPr>
                <w:rFonts w:ascii="Times New Roman" w:hAnsi="Times New Roman" w:cs="Times New Roman"/>
                <w:sz w:val="24"/>
                <w:szCs w:val="24"/>
              </w:rPr>
            </w:pPr>
            <w:r w:rsidRPr="003B03A6">
              <w:rPr>
                <w:rFonts w:ascii="Times New Roman" w:hAnsi="Times New Roman" w:cs="Times New Roman"/>
                <w:sz w:val="24"/>
                <w:szCs w:val="24"/>
              </w:rPr>
              <w:t>Contracting/Agreements Officer:</w:t>
            </w:r>
            <w:r w:rsidRPr="003B03A6">
              <w:rPr>
                <w:rFonts w:ascii="Times New Roman" w:hAnsi="Times New Roman" w:cs="Times New Roman"/>
                <w:sz w:val="24"/>
                <w:szCs w:val="24"/>
              </w:rPr>
              <w:br/>
            </w:r>
            <w:r w:rsidR="006A65AF" w:rsidRPr="003B03A6">
              <w:rPr>
                <w:rFonts w:ascii="Times New Roman" w:hAnsi="Times New Roman" w:cs="Times New Roman"/>
                <w:sz w:val="24"/>
                <w:szCs w:val="24"/>
              </w:rPr>
              <w:t>Thomas E. Lynn</w:t>
            </w:r>
          </w:p>
          <w:p w14:paraId="5AB63675" w14:textId="66137782" w:rsidR="00C8227F" w:rsidRPr="003B03A6" w:rsidRDefault="006A65AF" w:rsidP="006A65AF">
            <w:pPr>
              <w:rPr>
                <w:rFonts w:ascii="Times New Roman" w:eastAsia="Arial" w:hAnsi="Times New Roman" w:cs="Times New Roman"/>
                <w:sz w:val="24"/>
                <w:szCs w:val="24"/>
              </w:rPr>
            </w:pPr>
            <w:hyperlink r:id="rId6" w:history="1">
              <w:r w:rsidRPr="003B03A6">
                <w:rPr>
                  <w:rStyle w:val="Hyperlink"/>
                  <w:rFonts w:ascii="Times New Roman" w:eastAsia="Arial" w:hAnsi="Times New Roman" w:cs="Times New Roman"/>
                  <w:sz w:val="24"/>
                  <w:szCs w:val="24"/>
                </w:rPr>
                <w:t>thomas.e.lynn23.civ@army.mil</w:t>
              </w:r>
            </w:hyperlink>
          </w:p>
          <w:p w14:paraId="22449822" w14:textId="77777777" w:rsidR="006A65AF" w:rsidRPr="003B03A6" w:rsidRDefault="00C8227F" w:rsidP="00B35D05">
            <w:pPr>
              <w:rPr>
                <w:rFonts w:ascii="Times New Roman" w:hAnsi="Times New Roman" w:cs="Times New Roman"/>
                <w:sz w:val="24"/>
                <w:szCs w:val="24"/>
              </w:rPr>
            </w:pPr>
            <w:r w:rsidRPr="003B03A6">
              <w:rPr>
                <w:rFonts w:ascii="Times New Roman" w:hAnsi="Times New Roman" w:cs="Times New Roman"/>
                <w:sz w:val="24"/>
                <w:szCs w:val="24"/>
              </w:rPr>
              <w:br/>
              <w:t>Contract Specialist:</w:t>
            </w:r>
            <w:r w:rsidRPr="003B03A6">
              <w:rPr>
                <w:rFonts w:ascii="Times New Roman" w:hAnsi="Times New Roman" w:cs="Times New Roman"/>
                <w:sz w:val="24"/>
                <w:szCs w:val="24"/>
              </w:rPr>
              <w:br/>
            </w:r>
            <w:r w:rsidR="006A65AF" w:rsidRPr="003B03A6">
              <w:rPr>
                <w:rFonts w:ascii="Times New Roman" w:hAnsi="Times New Roman" w:cs="Times New Roman"/>
                <w:sz w:val="24"/>
                <w:szCs w:val="24"/>
              </w:rPr>
              <w:t>John Ye</w:t>
            </w:r>
          </w:p>
          <w:p w14:paraId="10CBD841" w14:textId="77777777" w:rsidR="006A65AF" w:rsidRPr="003B03A6" w:rsidRDefault="006A65AF" w:rsidP="00B35D05">
            <w:hyperlink r:id="rId7" w:history="1">
              <w:r w:rsidRPr="003B03A6">
                <w:rPr>
                  <w:rStyle w:val="Hyperlink"/>
                  <w:rFonts w:ascii="Times New Roman" w:hAnsi="Times New Roman" w:cs="Times New Roman"/>
                  <w:sz w:val="24"/>
                  <w:szCs w:val="24"/>
                </w:rPr>
                <w:t>Jianhua.j.ye.civ@army.mil</w:t>
              </w:r>
            </w:hyperlink>
          </w:p>
          <w:p w14:paraId="1C5136BD" w14:textId="77777777" w:rsidR="00A44E5E" w:rsidRPr="003B03A6" w:rsidRDefault="00A44E5E" w:rsidP="00B35D05">
            <w:pPr>
              <w:rPr>
                <w:rFonts w:ascii="Times New Roman" w:hAnsi="Times New Roman" w:cs="Times New Roman"/>
              </w:rPr>
            </w:pPr>
          </w:p>
          <w:p w14:paraId="71364D58" w14:textId="77777777" w:rsidR="00A44E5E" w:rsidRPr="003B03A6" w:rsidRDefault="00A44E5E" w:rsidP="00B35D05">
            <w:pPr>
              <w:rPr>
                <w:rFonts w:ascii="Times New Roman" w:hAnsi="Times New Roman" w:cs="Times New Roman"/>
              </w:rPr>
            </w:pPr>
            <w:proofErr w:type="spellStart"/>
            <w:r w:rsidRPr="003B03A6">
              <w:rPr>
                <w:rFonts w:ascii="Times New Roman" w:hAnsi="Times New Roman" w:cs="Times New Roman"/>
              </w:rPr>
              <w:t>PdM</w:t>
            </w:r>
            <w:proofErr w:type="spellEnd"/>
            <w:r w:rsidRPr="003B03A6">
              <w:rPr>
                <w:rFonts w:ascii="Times New Roman" w:hAnsi="Times New Roman" w:cs="Times New Roman"/>
              </w:rPr>
              <w:t xml:space="preserve"> SATCOM POC:</w:t>
            </w:r>
          </w:p>
          <w:p w14:paraId="330F5F75" w14:textId="77777777" w:rsidR="00A44E5E" w:rsidRPr="003B03A6" w:rsidRDefault="00A44E5E" w:rsidP="00B35D05">
            <w:pPr>
              <w:rPr>
                <w:rFonts w:ascii="Times New Roman" w:hAnsi="Times New Roman" w:cs="Times New Roman"/>
              </w:rPr>
            </w:pPr>
            <w:r w:rsidRPr="003B03A6">
              <w:rPr>
                <w:rFonts w:ascii="Times New Roman" w:hAnsi="Times New Roman" w:cs="Times New Roman"/>
              </w:rPr>
              <w:t>MAJ Christopher M. King</w:t>
            </w:r>
          </w:p>
          <w:p w14:paraId="1B53FB66" w14:textId="5BF03A0D" w:rsidR="003B03A6" w:rsidRPr="00EF1249" w:rsidRDefault="003B03A6" w:rsidP="003B03A6">
            <w:pPr>
              <w:rPr>
                <w:rFonts w:ascii="Times New Roman" w:hAnsi="Times New Roman" w:cs="Times New Roman"/>
                <w:sz w:val="24"/>
                <w:szCs w:val="24"/>
              </w:rPr>
            </w:pPr>
            <w:hyperlink r:id="rId8" w:history="1">
              <w:r w:rsidRPr="003B03A6">
                <w:rPr>
                  <w:rStyle w:val="Hyperlink"/>
                  <w:rFonts w:ascii="Times New Roman" w:hAnsi="Times New Roman" w:cs="Times New Roman"/>
                </w:rPr>
                <w:t>christopher.m.king24.mil@army.mil</w:t>
              </w:r>
            </w:hyperlink>
          </w:p>
        </w:tc>
      </w:tr>
    </w:tbl>
    <w:p w14:paraId="75B298DD" w14:textId="77777777" w:rsidR="00C8227F" w:rsidRPr="00EF1249" w:rsidRDefault="00C8227F" w:rsidP="00792FA7">
      <w:pPr>
        <w:rPr>
          <w:rFonts w:ascii="Times New Roman" w:hAnsi="Times New Roman" w:cs="Times New Roman"/>
        </w:rPr>
      </w:pPr>
    </w:p>
    <w:p w14:paraId="1E511042" w14:textId="77777777" w:rsidR="006F4472" w:rsidRPr="00EF1249" w:rsidRDefault="006F4472" w:rsidP="006F4472">
      <w:pPr>
        <w:pStyle w:val="Heading1"/>
        <w:spacing w:line="240" w:lineRule="auto"/>
        <w:jc w:val="center"/>
        <w:rPr>
          <w:rFonts w:ascii="Times New Roman" w:hAnsi="Times New Roman" w:cs="Times New Roman"/>
          <w:sz w:val="36"/>
          <w:szCs w:val="36"/>
        </w:rPr>
      </w:pPr>
      <w:r w:rsidRPr="00EF1249">
        <w:rPr>
          <w:rFonts w:ascii="Times New Roman" w:hAnsi="Times New Roman" w:cs="Times New Roman"/>
          <w:sz w:val="36"/>
          <w:szCs w:val="36"/>
        </w:rPr>
        <w:t>CALL FOR SOLUTIONS</w:t>
      </w:r>
    </w:p>
    <w:p w14:paraId="357020BF" w14:textId="42E83101" w:rsidR="00985EEA" w:rsidRPr="00EF1249" w:rsidRDefault="00985EEA" w:rsidP="006A65AF">
      <w:pPr>
        <w:jc w:val="center"/>
        <w:rPr>
          <w:rFonts w:ascii="Times New Roman" w:hAnsi="Times New Roman" w:cs="Times New Roman"/>
          <w:b/>
          <w:bCs/>
        </w:rPr>
      </w:pPr>
      <w:r w:rsidRPr="00EF1249">
        <w:rPr>
          <w:rFonts w:ascii="Times New Roman" w:hAnsi="Times New Roman" w:cs="Times New Roman"/>
          <w:b/>
          <w:bCs/>
        </w:rPr>
        <w:t>Geosynchronous Earth Orbit (GEO) High-Throughput, Low-Latency (HT/LL) Antenna System</w:t>
      </w:r>
    </w:p>
    <w:p w14:paraId="3E720FFC" w14:textId="77777777" w:rsidR="00985EEA" w:rsidRPr="00EF1249" w:rsidRDefault="00985EEA" w:rsidP="00985EEA">
      <w:pPr>
        <w:rPr>
          <w:rFonts w:ascii="Times New Roman" w:hAnsi="Times New Roman" w:cs="Times New Roman"/>
        </w:rPr>
      </w:pPr>
      <w:r w:rsidRPr="00EF1249">
        <w:rPr>
          <w:rFonts w:ascii="Times New Roman" w:hAnsi="Times New Roman" w:cs="Times New Roman"/>
        </w:rPr>
        <w:t>NAICS CODE: 334220 (Radio and Television Broadcasting and Wireless Communications Equipment Manufacturing)</w:t>
      </w:r>
    </w:p>
    <w:p w14:paraId="7349C699" w14:textId="77777777" w:rsidR="006A65AF" w:rsidRPr="00EF1249" w:rsidRDefault="006A65AF" w:rsidP="006A65AF">
      <w:pPr>
        <w:spacing w:after="200" w:line="240" w:lineRule="auto"/>
        <w:rPr>
          <w:rFonts w:ascii="Times New Roman" w:hAnsi="Times New Roman" w:cs="Times New Roman"/>
          <w:i/>
          <w:iCs/>
          <w:color w:val="000000" w:themeColor="text1"/>
        </w:rPr>
      </w:pPr>
      <w:r w:rsidRPr="00EF1249">
        <w:rPr>
          <w:rFonts w:ascii="Times New Roman" w:hAnsi="Times New Roman" w:cs="Times New Roman"/>
          <w:color w:val="000000" w:themeColor="text1"/>
        </w:rPr>
        <w:t>*</w:t>
      </w:r>
      <w:r w:rsidRPr="00EF1249">
        <w:rPr>
          <w:rFonts w:ascii="Times New Roman" w:hAnsi="Times New Roman" w:cs="Times New Roman"/>
          <w:i/>
          <w:iCs/>
          <w:color w:val="000000" w:themeColor="text1"/>
        </w:rPr>
        <w:t>Any submissions that are received by the Contracting/Agreements Officer after the suspense date/time listed above will be deemed late and not evaluated. It is the sole responsibility of the company to ensure that its submission is received in the email inboxes listed above before the deadline specified.</w:t>
      </w:r>
    </w:p>
    <w:p w14:paraId="7054E359" w14:textId="77777777" w:rsidR="006A65AF" w:rsidRPr="00EF1249" w:rsidRDefault="006A65AF" w:rsidP="006A65AF">
      <w:pPr>
        <w:spacing w:after="320" w:line="240" w:lineRule="auto"/>
        <w:rPr>
          <w:rFonts w:ascii="Times New Roman" w:hAnsi="Times New Roman" w:cs="Times New Roman"/>
          <w:b/>
          <w:bCs/>
        </w:rPr>
      </w:pPr>
      <w:r w:rsidRPr="00EF1249">
        <w:rPr>
          <w:rFonts w:ascii="Times New Roman" w:hAnsi="Times New Roman" w:cs="Times New Roman"/>
          <w:b/>
          <w:bCs/>
        </w:rPr>
        <w:t>This Call for Solution may result in the Government awarding Federal Acquisition Regulation (FAR) contracts or non-FAR agreements In Accordance With (IAW) Defense Federal Acquisition Regulation Supplement (DFARS) 212.70 – Defense Commercial Solutions Opening. Other Transaction (OT) that may be awarded from this Call for Solution are not subject to the FAR or its supplements, as applicable.</w:t>
      </w:r>
    </w:p>
    <w:p w14:paraId="49DE2750" w14:textId="77777777" w:rsidR="000926B4" w:rsidRPr="00EF1249" w:rsidRDefault="000926B4" w:rsidP="000926B4">
      <w:pPr>
        <w:pStyle w:val="Heading1"/>
        <w:rPr>
          <w:rFonts w:ascii="Times New Roman" w:hAnsi="Times New Roman" w:cs="Times New Roman"/>
          <w:b/>
          <w:bCs/>
          <w:sz w:val="24"/>
          <w:szCs w:val="24"/>
        </w:rPr>
      </w:pPr>
      <w:r w:rsidRPr="00EF1249">
        <w:rPr>
          <w:rFonts w:ascii="Times New Roman" w:hAnsi="Times New Roman" w:cs="Times New Roman"/>
          <w:b/>
          <w:bCs/>
          <w:sz w:val="24"/>
          <w:szCs w:val="24"/>
        </w:rPr>
        <w:lastRenderedPageBreak/>
        <w:t>1.0 BACKGROUND.</w:t>
      </w:r>
    </w:p>
    <w:p w14:paraId="4E0B304F" w14:textId="77777777" w:rsidR="00792FA7" w:rsidRPr="00EF1249" w:rsidRDefault="00792FA7" w:rsidP="00792FA7">
      <w:pPr>
        <w:rPr>
          <w:rFonts w:ascii="Times New Roman" w:hAnsi="Times New Roman" w:cs="Times New Roman"/>
        </w:rPr>
      </w:pPr>
      <w:r w:rsidRPr="00EF1249">
        <w:rPr>
          <w:rFonts w:ascii="Times New Roman" w:hAnsi="Times New Roman" w:cs="Times New Roman"/>
        </w:rPr>
        <w:t>This is a Call for Solutions (CFS) issued by the United States Army under the authorities of the Army Open Solicitation (AOS) for Innovative Technology Solutions, leveraging the Commercial Solutions Opening (CSO) process. The Army is seeking Solution Briefs from industry for innovative commercial technologies to address a critical capability gap in satellite communications.</w:t>
      </w:r>
    </w:p>
    <w:p w14:paraId="1E4930F3" w14:textId="297BF98A" w:rsidR="00792FA7" w:rsidRDefault="00792FA7" w:rsidP="00792FA7">
      <w:pPr>
        <w:rPr>
          <w:rFonts w:ascii="Times New Roman" w:hAnsi="Times New Roman" w:cs="Times New Roman"/>
        </w:rPr>
      </w:pPr>
      <w:r w:rsidRPr="00EF1249">
        <w:rPr>
          <w:rFonts w:ascii="Times New Roman" w:hAnsi="Times New Roman" w:cs="Times New Roman"/>
        </w:rPr>
        <w:t>This CFS invites industry partners to propose novel solutions for a Large Geosynchronous Earth Orbit (GEO) terminal that transmits data with High-Throughput, Low-Latency (HT/LL) capacity and speeds.</w:t>
      </w:r>
    </w:p>
    <w:p w14:paraId="68D3FD3A" w14:textId="77777777" w:rsidR="00EF1249" w:rsidRPr="00EF1249" w:rsidRDefault="00EF1249" w:rsidP="00792FA7">
      <w:pPr>
        <w:rPr>
          <w:rFonts w:ascii="Times New Roman" w:hAnsi="Times New Roman" w:cs="Times New Roman"/>
        </w:rPr>
      </w:pPr>
    </w:p>
    <w:p w14:paraId="4A141ECD" w14:textId="02E02C3B" w:rsidR="0057717F" w:rsidRPr="00EF1249" w:rsidRDefault="0057717F" w:rsidP="00EF1249">
      <w:pPr>
        <w:pStyle w:val="Heading1"/>
        <w:spacing w:before="0"/>
        <w:rPr>
          <w:rFonts w:ascii="Times New Roman" w:hAnsi="Times New Roman" w:cs="Times New Roman"/>
          <w:b/>
          <w:bCs/>
          <w:sz w:val="24"/>
          <w:szCs w:val="24"/>
        </w:rPr>
      </w:pPr>
      <w:r w:rsidRPr="00EF1249">
        <w:rPr>
          <w:rFonts w:ascii="Times New Roman" w:hAnsi="Times New Roman" w:cs="Times New Roman"/>
          <w:b/>
          <w:bCs/>
          <w:sz w:val="24"/>
          <w:szCs w:val="24"/>
        </w:rPr>
        <w:t>2.0 PROBLEM STATEMENT.</w:t>
      </w:r>
    </w:p>
    <w:p w14:paraId="69779147" w14:textId="77777777" w:rsidR="00792FA7" w:rsidRPr="00EF1249" w:rsidRDefault="00792FA7" w:rsidP="00792FA7">
      <w:pPr>
        <w:rPr>
          <w:rFonts w:ascii="Times New Roman" w:hAnsi="Times New Roman" w:cs="Times New Roman"/>
        </w:rPr>
      </w:pPr>
      <w:r w:rsidRPr="00EF1249">
        <w:rPr>
          <w:rFonts w:ascii="Times New Roman" w:hAnsi="Times New Roman" w:cs="Times New Roman"/>
        </w:rPr>
        <w:t xml:space="preserve">Current industry capability is mature in delivering large GEO terminals that provide high-throughput, high-latency (HT/HL) data transmission. While effective for bulk data transfer, the inherent latency of these systems (&gt;500 </w:t>
      </w:r>
      <w:proofErr w:type="spellStart"/>
      <w:r w:rsidRPr="00EF1249">
        <w:rPr>
          <w:rFonts w:ascii="Times New Roman" w:hAnsi="Times New Roman" w:cs="Times New Roman"/>
        </w:rPr>
        <w:t>ms</w:t>
      </w:r>
      <w:proofErr w:type="spellEnd"/>
      <w:r w:rsidRPr="00EF1249">
        <w:rPr>
          <w:rFonts w:ascii="Times New Roman" w:hAnsi="Times New Roman" w:cs="Times New Roman"/>
        </w:rPr>
        <w:t>) limits their utility for real-time and latency-sensitive applications critical to modern Army operations.</w:t>
      </w:r>
    </w:p>
    <w:p w14:paraId="2B0D4AB4" w14:textId="5372E9EF" w:rsidR="00792FA7" w:rsidRPr="00EF1249" w:rsidRDefault="00792FA7" w:rsidP="00792FA7">
      <w:pPr>
        <w:rPr>
          <w:rFonts w:ascii="Times New Roman" w:hAnsi="Times New Roman" w:cs="Times New Roman"/>
        </w:rPr>
      </w:pPr>
      <w:r w:rsidRPr="00EF1249">
        <w:rPr>
          <w:rFonts w:ascii="Times New Roman" w:hAnsi="Times New Roman" w:cs="Times New Roman"/>
        </w:rPr>
        <w:t xml:space="preserve">The </w:t>
      </w:r>
      <w:r w:rsidR="00025DDB" w:rsidRPr="00EF1249">
        <w:rPr>
          <w:rFonts w:ascii="Times New Roman" w:hAnsi="Times New Roman" w:cs="Times New Roman"/>
        </w:rPr>
        <w:t>Army</w:t>
      </w:r>
      <w:r w:rsidRPr="00EF1249">
        <w:rPr>
          <w:rFonts w:ascii="Times New Roman" w:hAnsi="Times New Roman" w:cs="Times New Roman"/>
        </w:rPr>
        <w:t xml:space="preserve"> has a requirement to close this capability gap. The Army is seeking innovative solutions that can deliver the high-throughput benefits of GEO satellite constellations while significantly reducing the end-to-end data latency. The desired solution should push the boundaries of what is currently available in the commercial market to achieve Low-Latency data rates over GEO satellites, enabling faster decision-making and real-time operational support.</w:t>
      </w:r>
      <w:r w:rsidR="009C277C" w:rsidRPr="00EF1249">
        <w:rPr>
          <w:rFonts w:ascii="Times New Roman" w:hAnsi="Times New Roman" w:cs="Times New Roman"/>
        </w:rPr>
        <w:t xml:space="preserve"> Additionally, today’s technology must adapt to the Warfighter’s needs as multiple constellations become available through open non-proprietary, modular, intuitive, and reprogrammable capabilities. Current fielded systems solutions limit agility as they are vendor-locked, stove piped, technically complex, and purpose built.</w:t>
      </w:r>
    </w:p>
    <w:p w14:paraId="37F7A32C" w14:textId="77777777" w:rsidR="00792FA7" w:rsidRPr="00EF1249" w:rsidRDefault="00792FA7" w:rsidP="00792FA7">
      <w:pPr>
        <w:rPr>
          <w:rFonts w:ascii="Times New Roman" w:hAnsi="Times New Roman" w:cs="Times New Roman"/>
        </w:rPr>
      </w:pPr>
      <w:r w:rsidRPr="00EF1249">
        <w:rPr>
          <w:rFonts w:ascii="Times New Roman" w:hAnsi="Times New Roman" w:cs="Times New Roman"/>
        </w:rPr>
        <w:t>The Government is interested in complete, end-to-end solutions which may include, but are not limited to, innovative modems, advanced waveform development, data processing techniques, software, or hybrid network integration that can be integrated into a large, transportable GEO terminal form factor.</w:t>
      </w:r>
    </w:p>
    <w:p w14:paraId="74AE0BE9" w14:textId="77777777" w:rsidR="00E84024" w:rsidRDefault="00E84024" w:rsidP="00AB4C5F">
      <w:pPr>
        <w:spacing w:line="240" w:lineRule="auto"/>
        <w:rPr>
          <w:rFonts w:ascii="Times New Roman" w:hAnsi="Times New Roman" w:cs="Times New Roman"/>
          <w:b/>
          <w:bCs/>
        </w:rPr>
      </w:pPr>
      <w:r w:rsidRPr="00E84024">
        <w:rPr>
          <w:rFonts w:ascii="Times New Roman" w:hAnsi="Times New Roman" w:cs="Times New Roman"/>
          <w:b/>
          <w:bCs/>
        </w:rPr>
        <w:t>2.1 Questions and Answers (Q&amp;A) Regarding this Call for Solutions</w:t>
      </w:r>
    </w:p>
    <w:p w14:paraId="1081ED7E" w14:textId="6391039C" w:rsidR="00E84024" w:rsidRDefault="00BF58EA" w:rsidP="00AB4C5F">
      <w:pPr>
        <w:spacing w:line="240" w:lineRule="auto"/>
        <w:rPr>
          <w:rFonts w:ascii="Times New Roman" w:hAnsi="Times New Roman" w:cs="Times New Roman"/>
        </w:rPr>
      </w:pPr>
      <w:r>
        <w:rPr>
          <w:rFonts w:ascii="Times New Roman" w:hAnsi="Times New Roman" w:cs="Times New Roman"/>
        </w:rPr>
        <w:t>2</w:t>
      </w:r>
      <w:r w:rsidR="00E84024" w:rsidRPr="00E84024">
        <w:rPr>
          <w:rFonts w:ascii="Times New Roman" w:hAnsi="Times New Roman" w:cs="Times New Roman"/>
        </w:rPr>
        <w:t>.1</w:t>
      </w:r>
      <w:r w:rsidR="00875542">
        <w:rPr>
          <w:rFonts w:ascii="Times New Roman" w:hAnsi="Times New Roman" w:cs="Times New Roman"/>
        </w:rPr>
        <w:t>.1</w:t>
      </w:r>
      <w:r w:rsidR="00E84024" w:rsidRPr="00E84024">
        <w:rPr>
          <w:rFonts w:ascii="Times New Roman" w:hAnsi="Times New Roman" w:cs="Times New Roman"/>
        </w:rPr>
        <w:t xml:space="preserve"> Purpose: </w:t>
      </w:r>
    </w:p>
    <w:p w14:paraId="04FA3048" w14:textId="0A90C713" w:rsidR="005E67E4" w:rsidRDefault="005E67E4" w:rsidP="00AB4C5F">
      <w:pPr>
        <w:spacing w:line="240" w:lineRule="auto"/>
        <w:rPr>
          <w:rFonts w:ascii="Times New Roman" w:hAnsi="Times New Roman" w:cs="Times New Roman"/>
        </w:rPr>
      </w:pPr>
      <w:r w:rsidRPr="005E67E4">
        <w:rPr>
          <w:rFonts w:ascii="Times New Roman" w:hAnsi="Times New Roman" w:cs="Times New Roman"/>
        </w:rPr>
        <w:t>The Government will provide a period for potential offerors to submit written questions to clarify any ambiguities or uncertainties in this CFS. The purpose of this Q&amp;A period is to promote a common understanding of the Government's requirements and to improve the overall quality of the submitted solutions.</w:t>
      </w:r>
    </w:p>
    <w:p w14:paraId="7887D2BD" w14:textId="39695BE9" w:rsidR="00E84024" w:rsidRDefault="00BF58EA" w:rsidP="00AB4C5F">
      <w:pPr>
        <w:spacing w:line="240" w:lineRule="auto"/>
        <w:rPr>
          <w:rFonts w:ascii="Times New Roman" w:hAnsi="Times New Roman" w:cs="Times New Roman"/>
        </w:rPr>
      </w:pPr>
      <w:r>
        <w:rPr>
          <w:rFonts w:ascii="Times New Roman" w:hAnsi="Times New Roman" w:cs="Times New Roman"/>
        </w:rPr>
        <w:t>2</w:t>
      </w:r>
      <w:r w:rsidR="00E84024">
        <w:rPr>
          <w:rFonts w:ascii="Times New Roman" w:hAnsi="Times New Roman" w:cs="Times New Roman"/>
        </w:rPr>
        <w:t>.</w:t>
      </w:r>
      <w:r w:rsidR="00875542">
        <w:rPr>
          <w:rFonts w:ascii="Times New Roman" w:hAnsi="Times New Roman" w:cs="Times New Roman"/>
        </w:rPr>
        <w:t>1.</w:t>
      </w:r>
      <w:r w:rsidR="00E84024">
        <w:rPr>
          <w:rFonts w:ascii="Times New Roman" w:hAnsi="Times New Roman" w:cs="Times New Roman"/>
        </w:rPr>
        <w:t>2 Submission of Questions:</w:t>
      </w:r>
    </w:p>
    <w:p w14:paraId="26866F1F" w14:textId="7BF6EEFE" w:rsidR="005E67E4" w:rsidRDefault="005E67E4" w:rsidP="00AB4C5F">
      <w:pPr>
        <w:spacing w:line="240" w:lineRule="auto"/>
        <w:rPr>
          <w:rFonts w:ascii="Times New Roman" w:hAnsi="Times New Roman" w:cs="Times New Roman"/>
        </w:rPr>
      </w:pPr>
      <w:r w:rsidRPr="005E67E4">
        <w:rPr>
          <w:rFonts w:ascii="Times New Roman" w:hAnsi="Times New Roman" w:cs="Times New Roman"/>
        </w:rPr>
        <w:lastRenderedPageBreak/>
        <w:t xml:space="preserve">Offerors shall submit all questions in writing via email to the primary point of contact identified </w:t>
      </w:r>
      <w:r w:rsidR="00D43BE4">
        <w:rPr>
          <w:rFonts w:ascii="Times New Roman" w:hAnsi="Times New Roman" w:cs="Times New Roman"/>
        </w:rPr>
        <w:t>on the</w:t>
      </w:r>
      <w:r w:rsidRPr="005E67E4">
        <w:rPr>
          <w:rFonts w:ascii="Times New Roman" w:hAnsi="Times New Roman" w:cs="Times New Roman"/>
        </w:rPr>
        <w:t xml:space="preserve"> </w:t>
      </w:r>
      <w:r w:rsidR="00C22D9F">
        <w:rPr>
          <w:rFonts w:ascii="Times New Roman" w:hAnsi="Times New Roman" w:cs="Times New Roman"/>
        </w:rPr>
        <w:t>Cover Page</w:t>
      </w:r>
      <w:r w:rsidRPr="005E67E4">
        <w:rPr>
          <w:rFonts w:ascii="Times New Roman" w:hAnsi="Times New Roman" w:cs="Times New Roman"/>
        </w:rPr>
        <w:t xml:space="preserve"> of this </w:t>
      </w:r>
      <w:r w:rsidR="00C22D9F">
        <w:rPr>
          <w:rFonts w:ascii="Times New Roman" w:hAnsi="Times New Roman" w:cs="Times New Roman"/>
        </w:rPr>
        <w:t>CFS</w:t>
      </w:r>
      <w:r w:rsidRPr="005E67E4">
        <w:rPr>
          <w:rFonts w:ascii="Times New Roman" w:hAnsi="Times New Roman" w:cs="Times New Roman"/>
        </w:rPr>
        <w:t xml:space="preserve">. Questions submitted by any other means will not be accepted. To ensure a timely response, questions should be submitted in a format that allows for easy consolidation (e.g., a Microsoft Word or Excel file is preferred). </w:t>
      </w:r>
      <w:r w:rsidRPr="00F70F18">
        <w:rPr>
          <w:rFonts w:ascii="Times New Roman" w:hAnsi="Times New Roman" w:cs="Times New Roman"/>
          <w:b/>
          <w:bCs/>
        </w:rPr>
        <w:t>Please use the subject line: "Questions for CFS</w:t>
      </w:r>
      <w:r w:rsidR="006B7341" w:rsidRPr="006B7341">
        <w:rPr>
          <w:rFonts w:ascii="Times New Roman" w:hAnsi="Times New Roman" w:cs="Times New Roman"/>
          <w:b/>
          <w:bCs/>
        </w:rPr>
        <w:t>-25-GEOANT-01</w:t>
      </w:r>
      <w:r w:rsidRPr="00F70F18">
        <w:rPr>
          <w:rFonts w:ascii="Times New Roman" w:hAnsi="Times New Roman" w:cs="Times New Roman"/>
          <w:b/>
          <w:bCs/>
        </w:rPr>
        <w:t>: GEO Antennae System, [Offeror Name]"</w:t>
      </w:r>
      <w:r w:rsidRPr="005E67E4">
        <w:rPr>
          <w:rFonts w:ascii="Times New Roman" w:hAnsi="Times New Roman" w:cs="Times New Roman"/>
        </w:rPr>
        <w:t>.</w:t>
      </w:r>
    </w:p>
    <w:p w14:paraId="76895D27" w14:textId="51EC5F91" w:rsidR="00E84024" w:rsidRDefault="00BF58EA" w:rsidP="005E67E4">
      <w:pPr>
        <w:spacing w:line="240" w:lineRule="auto"/>
        <w:rPr>
          <w:rFonts w:ascii="Times New Roman" w:hAnsi="Times New Roman" w:cs="Times New Roman"/>
        </w:rPr>
      </w:pPr>
      <w:r>
        <w:rPr>
          <w:rFonts w:ascii="Times New Roman" w:hAnsi="Times New Roman" w:cs="Times New Roman"/>
        </w:rPr>
        <w:t>2</w:t>
      </w:r>
      <w:r w:rsidR="00875542">
        <w:rPr>
          <w:rFonts w:ascii="Times New Roman" w:hAnsi="Times New Roman" w:cs="Times New Roman"/>
        </w:rPr>
        <w:t>.1</w:t>
      </w:r>
      <w:r w:rsidR="00E84024">
        <w:rPr>
          <w:rFonts w:ascii="Times New Roman" w:hAnsi="Times New Roman" w:cs="Times New Roman"/>
        </w:rPr>
        <w:t>.3 Deadline for Questions:</w:t>
      </w:r>
    </w:p>
    <w:p w14:paraId="7D88C8E2" w14:textId="37BD60B4" w:rsidR="005E67E4" w:rsidRPr="005E67E4" w:rsidRDefault="005E67E4" w:rsidP="005E67E4">
      <w:pPr>
        <w:spacing w:line="240" w:lineRule="auto"/>
        <w:rPr>
          <w:rFonts w:ascii="Times New Roman" w:hAnsi="Times New Roman" w:cs="Times New Roman"/>
        </w:rPr>
      </w:pPr>
      <w:r w:rsidRPr="005E67E4">
        <w:rPr>
          <w:rFonts w:ascii="Times New Roman" w:hAnsi="Times New Roman" w:cs="Times New Roman"/>
        </w:rPr>
        <w:t>All questions must be received by the Government no later than </w:t>
      </w:r>
      <w:r w:rsidRPr="00B36084">
        <w:rPr>
          <w:rFonts w:ascii="Times New Roman" w:hAnsi="Times New Roman" w:cs="Times New Roman"/>
          <w:b/>
          <w:bCs/>
        </w:rPr>
        <w:t>2</w:t>
      </w:r>
      <w:r w:rsidR="00B36084" w:rsidRPr="00B36084">
        <w:rPr>
          <w:rFonts w:ascii="Times New Roman" w:hAnsi="Times New Roman" w:cs="Times New Roman"/>
          <w:b/>
          <w:bCs/>
        </w:rPr>
        <w:t>5</w:t>
      </w:r>
      <w:r w:rsidRPr="00B36084">
        <w:rPr>
          <w:rFonts w:ascii="Times New Roman" w:hAnsi="Times New Roman" w:cs="Times New Roman"/>
          <w:b/>
          <w:bCs/>
        </w:rPr>
        <w:t xml:space="preserve"> MAR 2026 at 17:00 Eastern </w:t>
      </w:r>
      <w:r w:rsidR="00D10A99" w:rsidRPr="00B36084">
        <w:rPr>
          <w:rFonts w:ascii="Times New Roman" w:hAnsi="Times New Roman" w:cs="Times New Roman"/>
          <w:b/>
          <w:bCs/>
        </w:rPr>
        <w:t>Da</w:t>
      </w:r>
      <w:r w:rsidR="003A62C8" w:rsidRPr="00B36084">
        <w:rPr>
          <w:rFonts w:ascii="Times New Roman" w:hAnsi="Times New Roman" w:cs="Times New Roman"/>
          <w:b/>
          <w:bCs/>
        </w:rPr>
        <w:t xml:space="preserve">ylight </w:t>
      </w:r>
      <w:r w:rsidRPr="00B36084">
        <w:rPr>
          <w:rFonts w:ascii="Times New Roman" w:hAnsi="Times New Roman" w:cs="Times New Roman"/>
          <w:b/>
          <w:bCs/>
        </w:rPr>
        <w:t>Time (E</w:t>
      </w:r>
      <w:r w:rsidR="003A62C8" w:rsidRPr="00B36084">
        <w:rPr>
          <w:rFonts w:ascii="Times New Roman" w:hAnsi="Times New Roman" w:cs="Times New Roman"/>
          <w:b/>
          <w:bCs/>
        </w:rPr>
        <w:t>D</w:t>
      </w:r>
      <w:r w:rsidRPr="00B36084">
        <w:rPr>
          <w:rFonts w:ascii="Times New Roman" w:hAnsi="Times New Roman" w:cs="Times New Roman"/>
          <w:b/>
          <w:bCs/>
        </w:rPr>
        <w:t>T)</w:t>
      </w:r>
      <w:r w:rsidRPr="005E67E4">
        <w:rPr>
          <w:rFonts w:ascii="Times New Roman" w:hAnsi="Times New Roman" w:cs="Times New Roman"/>
        </w:rPr>
        <w:t>. Questions received after this deadline may not be answered.</w:t>
      </w:r>
    </w:p>
    <w:p w14:paraId="0DB0CAEA" w14:textId="4D4E010A" w:rsidR="00E84024" w:rsidRDefault="00BF58EA" w:rsidP="00AB4C5F">
      <w:pPr>
        <w:spacing w:line="240" w:lineRule="auto"/>
        <w:rPr>
          <w:rFonts w:ascii="Times New Roman" w:hAnsi="Times New Roman" w:cs="Times New Roman"/>
        </w:rPr>
      </w:pPr>
      <w:r>
        <w:rPr>
          <w:rFonts w:ascii="Times New Roman" w:hAnsi="Times New Roman" w:cs="Times New Roman"/>
        </w:rPr>
        <w:t>2</w:t>
      </w:r>
      <w:r w:rsidR="00875542">
        <w:rPr>
          <w:rFonts w:ascii="Times New Roman" w:hAnsi="Times New Roman" w:cs="Times New Roman"/>
        </w:rPr>
        <w:t>.1</w:t>
      </w:r>
      <w:r w:rsidR="00E84024">
        <w:rPr>
          <w:rFonts w:ascii="Times New Roman" w:hAnsi="Times New Roman" w:cs="Times New Roman"/>
        </w:rPr>
        <w:t>.4 Government Responses:</w:t>
      </w:r>
    </w:p>
    <w:p w14:paraId="5C009AE0" w14:textId="71C0D4CE" w:rsidR="005E67E4" w:rsidRDefault="00E84024" w:rsidP="00AB4C5F">
      <w:pPr>
        <w:spacing w:line="240" w:lineRule="auto"/>
        <w:rPr>
          <w:rFonts w:ascii="Times New Roman" w:hAnsi="Times New Roman" w:cs="Times New Roman"/>
        </w:rPr>
      </w:pPr>
      <w:r w:rsidRPr="00E84024">
        <w:rPr>
          <w:rFonts w:ascii="Times New Roman" w:hAnsi="Times New Roman" w:cs="Times New Roman"/>
        </w:rPr>
        <w:t>The Government will consolidate all timely questions and provide a single, formal response in the form of an amendment to this CFS. This amendment will be posted to the same location where this CFS was originally published. The source of the questions will not be identified in the Government's response. The Government does not intend to provide individual responses. Only answers provided in a formal, written amendment to this CFS shall be considered official and binding.</w:t>
      </w:r>
    </w:p>
    <w:p w14:paraId="0A2D5049" w14:textId="77777777" w:rsidR="00973C3D" w:rsidRPr="00EF1249" w:rsidRDefault="00973C3D" w:rsidP="00AB4C5F">
      <w:pPr>
        <w:spacing w:line="240" w:lineRule="auto"/>
        <w:rPr>
          <w:rFonts w:ascii="Times New Roman" w:hAnsi="Times New Roman" w:cs="Times New Roman"/>
        </w:rPr>
      </w:pPr>
    </w:p>
    <w:p w14:paraId="19ECC586" w14:textId="77777777" w:rsidR="00AB4C5F" w:rsidRPr="00EF1249" w:rsidRDefault="00AB4C5F" w:rsidP="00EF1249">
      <w:pPr>
        <w:pStyle w:val="Heading1"/>
        <w:spacing w:before="0" w:line="240" w:lineRule="auto"/>
        <w:rPr>
          <w:rFonts w:ascii="Times New Roman" w:hAnsi="Times New Roman" w:cs="Times New Roman"/>
          <w:b/>
          <w:bCs/>
          <w:sz w:val="24"/>
          <w:szCs w:val="24"/>
        </w:rPr>
      </w:pPr>
      <w:r w:rsidRPr="00EF1249">
        <w:rPr>
          <w:rFonts w:ascii="Times New Roman" w:hAnsi="Times New Roman" w:cs="Times New Roman"/>
          <w:b/>
          <w:bCs/>
          <w:sz w:val="24"/>
          <w:szCs w:val="24"/>
        </w:rPr>
        <w:t>3.0 REQUIRED AND DESIRED SOLUTION ATTRIBUTES.</w:t>
      </w:r>
    </w:p>
    <w:p w14:paraId="595AC0CC" w14:textId="77777777" w:rsidR="00F46BCA" w:rsidRPr="00EF1249" w:rsidRDefault="00AB4C5F" w:rsidP="00EF1249">
      <w:pPr>
        <w:spacing w:before="240" w:after="0" w:line="240" w:lineRule="auto"/>
        <w:rPr>
          <w:rFonts w:ascii="Times New Roman" w:hAnsi="Times New Roman" w:cs="Times New Roman"/>
          <w:b/>
          <w:bCs/>
          <w:color w:val="000000" w:themeColor="text1"/>
        </w:rPr>
      </w:pPr>
      <w:r w:rsidRPr="00EF1249">
        <w:rPr>
          <w:rFonts w:ascii="Times New Roman" w:hAnsi="Times New Roman" w:cs="Times New Roman"/>
          <w:b/>
          <w:bCs/>
          <w:color w:val="000000" w:themeColor="text1"/>
        </w:rPr>
        <w:t xml:space="preserve">3.1 Required Attributes: </w:t>
      </w:r>
    </w:p>
    <w:p w14:paraId="115BC633" w14:textId="6ADF209A" w:rsidR="00AB4C5F" w:rsidRPr="00EF1249" w:rsidRDefault="00AB4C5F" w:rsidP="00AB4C5F">
      <w:pPr>
        <w:rPr>
          <w:rFonts w:ascii="Times New Roman" w:hAnsi="Times New Roman" w:cs="Times New Roman"/>
        </w:rPr>
      </w:pPr>
      <w:r w:rsidRPr="00EF1249">
        <w:rPr>
          <w:rFonts w:ascii="Times New Roman" w:hAnsi="Times New Roman" w:cs="Times New Roman"/>
        </w:rPr>
        <w:t xml:space="preserve">The Government is seeking a solution that meets the following </w:t>
      </w:r>
      <w:r w:rsidR="0002260D">
        <w:rPr>
          <w:rFonts w:ascii="Times New Roman" w:hAnsi="Times New Roman" w:cs="Times New Roman"/>
        </w:rPr>
        <w:t>required</w:t>
      </w:r>
      <w:r w:rsidR="0002260D" w:rsidRPr="00EF1249">
        <w:rPr>
          <w:rFonts w:ascii="Times New Roman" w:hAnsi="Times New Roman" w:cs="Times New Roman"/>
        </w:rPr>
        <w:t xml:space="preserve"> </w:t>
      </w:r>
      <w:r w:rsidRPr="00EF1249">
        <w:rPr>
          <w:rFonts w:ascii="Times New Roman" w:hAnsi="Times New Roman" w:cs="Times New Roman"/>
        </w:rPr>
        <w:t>capability attributes. Offerors should describe their ability to meet or exceed these thresholds in their Solution Briefs.</w:t>
      </w:r>
      <w:r w:rsidR="00F0110E" w:rsidRPr="00EF1249">
        <w:rPr>
          <w:rFonts w:ascii="Times New Roman" w:hAnsi="Times New Roman" w:cs="Times New Roman"/>
        </w:rPr>
        <w:t xml:space="preserve">  </w:t>
      </w:r>
      <w:r w:rsidR="00A90E97" w:rsidRPr="00EF1249">
        <w:rPr>
          <w:rFonts w:ascii="Times New Roman" w:hAnsi="Times New Roman" w:cs="Times New Roman"/>
          <w:b/>
          <w:bCs/>
        </w:rPr>
        <w:t xml:space="preserve">Solution must have a </w:t>
      </w:r>
      <w:r w:rsidR="009B63F9" w:rsidRPr="00EF1249">
        <w:rPr>
          <w:rFonts w:ascii="Times New Roman" w:hAnsi="Times New Roman" w:cs="Times New Roman"/>
          <w:b/>
          <w:bCs/>
        </w:rPr>
        <w:t>commercial</w:t>
      </w:r>
      <w:r w:rsidR="00A90E97" w:rsidRPr="00EF1249">
        <w:rPr>
          <w:rFonts w:ascii="Times New Roman" w:hAnsi="Times New Roman" w:cs="Times New Roman"/>
          <w:b/>
          <w:bCs/>
        </w:rPr>
        <w:t xml:space="preserve"> maturity of </w:t>
      </w:r>
      <w:r w:rsidR="009B63F9" w:rsidRPr="00EF1249">
        <w:rPr>
          <w:rFonts w:ascii="Times New Roman" w:hAnsi="Times New Roman" w:cs="Times New Roman"/>
          <w:b/>
          <w:bCs/>
        </w:rPr>
        <w:t>Technology Readiness Level (TRL) 7 or higher.</w:t>
      </w:r>
    </w:p>
    <w:tbl>
      <w:tblPr>
        <w:tblW w:w="10620" w:type="dxa"/>
        <w:tblCellMar>
          <w:top w:w="15" w:type="dxa"/>
          <w:left w:w="15" w:type="dxa"/>
          <w:bottom w:w="15" w:type="dxa"/>
          <w:right w:w="15" w:type="dxa"/>
        </w:tblCellMar>
        <w:tblLook w:val="04A0" w:firstRow="1" w:lastRow="0" w:firstColumn="1" w:lastColumn="0" w:noHBand="0" w:noVBand="1"/>
      </w:tblPr>
      <w:tblGrid>
        <w:gridCol w:w="1929"/>
        <w:gridCol w:w="7249"/>
        <w:gridCol w:w="1442"/>
      </w:tblGrid>
      <w:tr w:rsidR="002D4B16" w:rsidRPr="00EF1249" w14:paraId="4A1FE33E" w14:textId="77777777" w:rsidTr="005B2C90">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hideMark/>
          </w:tcPr>
          <w:p w14:paraId="08CF469B" w14:textId="77777777" w:rsidR="00AB4C5F" w:rsidRPr="00EF1249" w:rsidRDefault="00AB4C5F" w:rsidP="00DA7D53">
            <w:pPr>
              <w:rPr>
                <w:rFonts w:ascii="Times New Roman" w:hAnsi="Times New Roman" w:cs="Times New Roman"/>
                <w:b/>
                <w:bCs/>
              </w:rPr>
            </w:pPr>
            <w:r w:rsidRPr="00EF1249">
              <w:rPr>
                <w:rFonts w:ascii="Times New Roman" w:hAnsi="Times New Roman" w:cs="Times New Roman"/>
                <w:b/>
                <w:bCs/>
              </w:rPr>
              <w:t>Capability Attribute</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hideMark/>
          </w:tcPr>
          <w:p w14:paraId="12D46501" w14:textId="77777777" w:rsidR="00AB4C5F" w:rsidRPr="00EF1249" w:rsidRDefault="00AB4C5F" w:rsidP="00DA7D53">
            <w:pPr>
              <w:rPr>
                <w:rFonts w:ascii="Times New Roman" w:hAnsi="Times New Roman" w:cs="Times New Roman"/>
                <w:b/>
                <w:bCs/>
              </w:rPr>
            </w:pPr>
            <w:r w:rsidRPr="00EF1249">
              <w:rPr>
                <w:rFonts w:ascii="Times New Roman" w:hAnsi="Times New Roman" w:cs="Times New Roman"/>
                <w:b/>
                <w:bCs/>
              </w:rPr>
              <w:t>Threshold (Minimum Acceptable)</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hideMark/>
          </w:tcPr>
          <w:p w14:paraId="79338FC8" w14:textId="77777777" w:rsidR="00AB4C5F" w:rsidRPr="00EF1249" w:rsidRDefault="00AB4C5F" w:rsidP="00DA7D53">
            <w:pPr>
              <w:rPr>
                <w:rFonts w:ascii="Times New Roman" w:hAnsi="Times New Roman" w:cs="Times New Roman"/>
                <w:b/>
                <w:bCs/>
              </w:rPr>
            </w:pPr>
            <w:r w:rsidRPr="00EF1249">
              <w:rPr>
                <w:rFonts w:ascii="Times New Roman" w:hAnsi="Times New Roman" w:cs="Times New Roman"/>
                <w:b/>
                <w:bCs/>
              </w:rPr>
              <w:t>Objective (Desired)</w:t>
            </w:r>
          </w:p>
        </w:tc>
      </w:tr>
      <w:tr w:rsidR="009C277C" w:rsidRPr="00EF1249" w14:paraId="0B88A1E0" w14:textId="77777777" w:rsidTr="005B2C90">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hideMark/>
          </w:tcPr>
          <w:p w14:paraId="445D9777" w14:textId="39E4602B" w:rsidR="009C277C" w:rsidRPr="00EF1249" w:rsidRDefault="009C277C" w:rsidP="00DA7D53">
            <w:pPr>
              <w:rPr>
                <w:rFonts w:ascii="Times New Roman" w:hAnsi="Times New Roman" w:cs="Times New Roman"/>
              </w:rPr>
            </w:pPr>
            <w:r w:rsidRPr="00EF1249">
              <w:rPr>
                <w:rFonts w:ascii="Times New Roman" w:hAnsi="Times New Roman" w:cs="Times New Roman"/>
              </w:rPr>
              <w:t>Terminal Size</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hideMark/>
          </w:tcPr>
          <w:p w14:paraId="5588972E" w14:textId="77F40E54" w:rsidR="009C277C" w:rsidRPr="00EF1249" w:rsidRDefault="009C277C" w:rsidP="00DA7D53">
            <w:pPr>
              <w:rPr>
                <w:rFonts w:ascii="Times New Roman" w:hAnsi="Times New Roman" w:cs="Times New Roman"/>
              </w:rPr>
            </w:pPr>
            <w:r w:rsidRPr="00EF1249">
              <w:rPr>
                <w:rFonts w:ascii="Times New Roman" w:hAnsi="Times New Roman" w:cs="Times New Roman"/>
              </w:rPr>
              <w:t>Modular and scalable1-</w:t>
            </w:r>
            <w:proofErr w:type="gramStart"/>
            <w:r w:rsidRPr="00EF1249">
              <w:rPr>
                <w:rFonts w:ascii="Times New Roman" w:hAnsi="Times New Roman" w:cs="Times New Roman"/>
              </w:rPr>
              <w:t>2 meter</w:t>
            </w:r>
            <w:proofErr w:type="gramEnd"/>
            <w:r w:rsidRPr="00EF1249">
              <w:rPr>
                <w:rFonts w:ascii="Times New Roman" w:hAnsi="Times New Roman" w:cs="Times New Roman"/>
              </w:rPr>
              <w:t xml:space="preserve"> parabolic reflector </w:t>
            </w:r>
            <w:r w:rsidR="005B382D" w:rsidRPr="00EF1249">
              <w:rPr>
                <w:rFonts w:ascii="Times New Roman" w:hAnsi="Times New Roman" w:cs="Times New Roman"/>
              </w:rPr>
              <w:t>Anten</w:t>
            </w:r>
            <w:r w:rsidR="005B382D">
              <w:rPr>
                <w:rFonts w:ascii="Times New Roman" w:hAnsi="Times New Roman" w:cs="Times New Roman"/>
              </w:rPr>
              <w:t>n</w:t>
            </w:r>
            <w:r w:rsidR="005B382D" w:rsidRPr="00EF1249">
              <w:rPr>
                <w:rFonts w:ascii="Times New Roman" w:hAnsi="Times New Roman" w:cs="Times New Roman"/>
              </w:rPr>
              <w:t>ae</w:t>
            </w:r>
            <w:r w:rsidRPr="00EF1249">
              <w:rPr>
                <w:rFonts w:ascii="Times New Roman" w:hAnsi="Times New Roman" w:cs="Times New Roman"/>
              </w:rPr>
              <w:t xml:space="preserve"> transportable in (optional quantities by mission need and kit) transit cases which are capable of lift by two persons (i.e. 102 </w:t>
            </w:r>
            <w:proofErr w:type="spellStart"/>
            <w:r w:rsidRPr="00EF1249">
              <w:rPr>
                <w:rFonts w:ascii="Times New Roman" w:hAnsi="Times New Roman" w:cs="Times New Roman"/>
              </w:rPr>
              <w:t>lbs</w:t>
            </w:r>
            <w:proofErr w:type="spellEnd"/>
            <w:r w:rsidRPr="00EF1249">
              <w:rPr>
                <w:rFonts w:ascii="Times New Roman" w:hAnsi="Times New Roman" w:cs="Times New Roman"/>
              </w:rPr>
              <w:t xml:space="preserve"> maximum weight per case, total weight 204 </w:t>
            </w:r>
            <w:proofErr w:type="spellStart"/>
            <w:r w:rsidRPr="00EF1249">
              <w:rPr>
                <w:rFonts w:ascii="Times New Roman" w:hAnsi="Times New Roman" w:cs="Times New Roman"/>
              </w:rPr>
              <w:t>lbs</w:t>
            </w:r>
            <w:proofErr w:type="spellEnd"/>
            <w:r w:rsidRPr="00EF1249">
              <w:rPr>
                <w:rFonts w:ascii="Times New Roman" w:hAnsi="Times New Roman" w:cs="Times New Roman"/>
              </w:rPr>
              <w: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hideMark/>
          </w:tcPr>
          <w:p w14:paraId="741CAF93" w14:textId="530D5E1B" w:rsidR="009C277C" w:rsidRPr="00EF1249" w:rsidRDefault="009C277C" w:rsidP="00DA7D53">
            <w:pPr>
              <w:rPr>
                <w:rFonts w:ascii="Times New Roman" w:hAnsi="Times New Roman" w:cs="Times New Roman"/>
              </w:rPr>
            </w:pPr>
            <w:r w:rsidRPr="00EF1249">
              <w:rPr>
                <w:rFonts w:ascii="Times New Roman" w:hAnsi="Times New Roman" w:cs="Times New Roman"/>
              </w:rPr>
              <w:t>N/A</w:t>
            </w:r>
          </w:p>
        </w:tc>
      </w:tr>
      <w:tr w:rsidR="009C277C" w:rsidRPr="00EF1249" w14:paraId="2CE07F09" w14:textId="77777777" w:rsidTr="005B2C90">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hideMark/>
          </w:tcPr>
          <w:p w14:paraId="13B6D170" w14:textId="2770D962" w:rsidR="009C277C" w:rsidRPr="00EF1249" w:rsidRDefault="009C277C" w:rsidP="00DA7D53">
            <w:pPr>
              <w:rPr>
                <w:rFonts w:ascii="Times New Roman" w:hAnsi="Times New Roman" w:cs="Times New Roman"/>
              </w:rPr>
            </w:pPr>
            <w:r w:rsidRPr="00EF1249">
              <w:rPr>
                <w:rFonts w:ascii="Times New Roman" w:hAnsi="Times New Roman" w:cs="Times New Roman"/>
              </w:rPr>
              <w:t>Amplifier Support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hideMark/>
          </w:tcPr>
          <w:p w14:paraId="678D7EF7" w14:textId="3918C8AA" w:rsidR="009C277C" w:rsidRPr="00EF1249" w:rsidRDefault="009C277C" w:rsidP="00DA7D53">
            <w:pPr>
              <w:rPr>
                <w:rFonts w:ascii="Times New Roman" w:hAnsi="Times New Roman" w:cs="Times New Roman"/>
              </w:rPr>
            </w:pPr>
            <w:r w:rsidRPr="00EF1249">
              <w:rPr>
                <w:rFonts w:ascii="Times New Roman" w:hAnsi="Times New Roman" w:cs="Times New Roman"/>
              </w:rPr>
              <w:t xml:space="preserve">Amplifiers to support WGS X-Band Linear EIRP 61.0 </w:t>
            </w:r>
            <w:proofErr w:type="spellStart"/>
            <w:r w:rsidRPr="00EF1249">
              <w:rPr>
                <w:rFonts w:ascii="Times New Roman" w:hAnsi="Times New Roman" w:cs="Times New Roman"/>
              </w:rPr>
              <w:t>dBW</w:t>
            </w:r>
            <w:proofErr w:type="spellEnd"/>
            <w:r w:rsidRPr="00EF1249">
              <w:rPr>
                <w:rFonts w:ascii="Times New Roman" w:hAnsi="Times New Roman" w:cs="Times New Roman"/>
              </w:rPr>
              <w:t xml:space="preserve"> and G/T 18.5 </w:t>
            </w:r>
            <w:proofErr w:type="spellStart"/>
            <w:r w:rsidRPr="00EF1249">
              <w:rPr>
                <w:rFonts w:ascii="Times New Roman" w:hAnsi="Times New Roman" w:cs="Times New Roman"/>
              </w:rPr>
              <w:t>dBi</w:t>
            </w:r>
            <w:proofErr w:type="spellEnd"/>
            <w:r w:rsidRPr="00EF1249">
              <w:rPr>
                <w:rFonts w:ascii="Times New Roman" w:hAnsi="Times New Roman" w:cs="Times New Roman"/>
              </w:rPr>
              <w:t xml:space="preserve">/K, WGS Ka-Band EIRP 62.5 </w:t>
            </w:r>
            <w:proofErr w:type="spellStart"/>
            <w:r w:rsidRPr="00EF1249">
              <w:rPr>
                <w:rFonts w:ascii="Times New Roman" w:hAnsi="Times New Roman" w:cs="Times New Roman"/>
              </w:rPr>
              <w:t>dBW</w:t>
            </w:r>
            <w:proofErr w:type="spellEnd"/>
            <w:r w:rsidRPr="00EF1249">
              <w:rPr>
                <w:rFonts w:ascii="Times New Roman" w:hAnsi="Times New Roman" w:cs="Times New Roman"/>
              </w:rPr>
              <w:t xml:space="preserve">, G/T 24.5 </w:t>
            </w:r>
            <w:proofErr w:type="spellStart"/>
            <w:r w:rsidRPr="00EF1249">
              <w:rPr>
                <w:rFonts w:ascii="Times New Roman" w:hAnsi="Times New Roman" w:cs="Times New Roman"/>
              </w:rPr>
              <w:t>dBi</w:t>
            </w:r>
            <w:proofErr w:type="spellEnd"/>
            <w:r w:rsidRPr="00EF1249">
              <w:rPr>
                <w:rFonts w:ascii="Times New Roman" w:hAnsi="Times New Roman" w:cs="Times New Roman"/>
              </w:rPr>
              <w:t xml:space="preserve">/K, mPower commercial Ka-band EIRP 62.5 </w:t>
            </w:r>
            <w:proofErr w:type="spellStart"/>
            <w:r w:rsidRPr="00EF1249">
              <w:rPr>
                <w:rFonts w:ascii="Times New Roman" w:hAnsi="Times New Roman" w:cs="Times New Roman"/>
              </w:rPr>
              <w:t>dBW</w:t>
            </w:r>
            <w:proofErr w:type="spellEnd"/>
            <w:r w:rsidRPr="00EF1249">
              <w:rPr>
                <w:rFonts w:ascii="Times New Roman" w:hAnsi="Times New Roman" w:cs="Times New Roman"/>
              </w:rPr>
              <w:t xml:space="preserve">, G/T 24.5 </w:t>
            </w:r>
            <w:proofErr w:type="spellStart"/>
            <w:r w:rsidRPr="00EF1249">
              <w:rPr>
                <w:rFonts w:ascii="Times New Roman" w:hAnsi="Times New Roman" w:cs="Times New Roman"/>
              </w:rPr>
              <w:t>dBi</w:t>
            </w:r>
            <w:proofErr w:type="spellEnd"/>
            <w:r w:rsidRPr="00EF1249">
              <w:rPr>
                <w:rFonts w:ascii="Times New Roman" w:hAnsi="Times New Roman" w:cs="Times New Roman"/>
              </w:rPr>
              <w:t xml:space="preserve">/K, Commercial Ku-Band Linear EIRP 62 </w:t>
            </w:r>
            <w:proofErr w:type="spellStart"/>
            <w:r w:rsidRPr="00EF1249">
              <w:rPr>
                <w:rFonts w:ascii="Times New Roman" w:hAnsi="Times New Roman" w:cs="Times New Roman"/>
              </w:rPr>
              <w:t>dBW</w:t>
            </w:r>
            <w:proofErr w:type="spellEnd"/>
            <w:r w:rsidRPr="00EF1249">
              <w:rPr>
                <w:rFonts w:ascii="Times New Roman" w:hAnsi="Times New Roman" w:cs="Times New Roman"/>
              </w:rPr>
              <w:t>, G/T of 22.8 dB/k</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hideMark/>
          </w:tcPr>
          <w:p w14:paraId="3A4CBC4C" w14:textId="7E31A8C3" w:rsidR="009C277C" w:rsidRPr="00EF1249" w:rsidRDefault="009C277C" w:rsidP="00DA7D53">
            <w:pPr>
              <w:rPr>
                <w:rFonts w:ascii="Times New Roman" w:hAnsi="Times New Roman" w:cs="Times New Roman"/>
              </w:rPr>
            </w:pPr>
            <w:r w:rsidRPr="00EF1249">
              <w:rPr>
                <w:rFonts w:ascii="Times New Roman" w:hAnsi="Times New Roman" w:cs="Times New Roman"/>
              </w:rPr>
              <w:t>N/A</w:t>
            </w:r>
          </w:p>
        </w:tc>
      </w:tr>
      <w:tr w:rsidR="009C277C" w:rsidRPr="00EF1249" w14:paraId="317CDA4C" w14:textId="77777777" w:rsidTr="005B2C90">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hideMark/>
          </w:tcPr>
          <w:p w14:paraId="3B76446D" w14:textId="53EE7405" w:rsidR="009C277C" w:rsidRPr="00EF1249" w:rsidRDefault="009C277C" w:rsidP="00DA7D53">
            <w:pPr>
              <w:rPr>
                <w:rFonts w:ascii="Times New Roman" w:hAnsi="Times New Roman" w:cs="Times New Roman"/>
              </w:rPr>
            </w:pPr>
            <w:r w:rsidRPr="00EF1249">
              <w:rPr>
                <w:rFonts w:ascii="Times New Roman" w:hAnsi="Times New Roman" w:cs="Times New Roman"/>
              </w:rPr>
              <w:t>Frequency Bands</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hideMark/>
          </w:tcPr>
          <w:p w14:paraId="432BE05D" w14:textId="7441A9D3" w:rsidR="009C277C" w:rsidRPr="00EF1249" w:rsidRDefault="009C277C" w:rsidP="00DA7D53">
            <w:pPr>
              <w:rPr>
                <w:rFonts w:ascii="Times New Roman" w:hAnsi="Times New Roman" w:cs="Times New Roman"/>
              </w:rPr>
            </w:pPr>
            <w:r w:rsidRPr="00EF1249">
              <w:rPr>
                <w:rFonts w:ascii="Times New Roman" w:hAnsi="Times New Roman" w:cs="Times New Roman"/>
              </w:rPr>
              <w:t>Military X and Ka Band, Commercial Ka and Ku band certified Antenna</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hideMark/>
          </w:tcPr>
          <w:p w14:paraId="054B36AA" w14:textId="732C6EAA" w:rsidR="009C277C" w:rsidRPr="00EF1249" w:rsidRDefault="009C277C" w:rsidP="00DA7D53">
            <w:pPr>
              <w:rPr>
                <w:rFonts w:ascii="Times New Roman" w:hAnsi="Times New Roman" w:cs="Times New Roman"/>
              </w:rPr>
            </w:pPr>
            <w:r w:rsidRPr="00EF1249">
              <w:rPr>
                <w:rFonts w:ascii="Times New Roman" w:hAnsi="Times New Roman" w:cs="Times New Roman"/>
              </w:rPr>
              <w:t>N/A</w:t>
            </w:r>
          </w:p>
        </w:tc>
      </w:tr>
      <w:tr w:rsidR="009C277C" w:rsidRPr="00EF1249" w14:paraId="16C477DA" w14:textId="77777777" w:rsidTr="005B2C90">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hideMark/>
          </w:tcPr>
          <w:p w14:paraId="1DCF547A" w14:textId="785D0304" w:rsidR="009C277C" w:rsidRPr="00EF1249" w:rsidRDefault="009C277C" w:rsidP="00DA7D53">
            <w:pPr>
              <w:rPr>
                <w:rFonts w:ascii="Times New Roman" w:hAnsi="Times New Roman" w:cs="Times New Roman"/>
              </w:rPr>
            </w:pPr>
            <w:r w:rsidRPr="00EF1249">
              <w:rPr>
                <w:rFonts w:ascii="Times New Roman" w:hAnsi="Times New Roman" w:cs="Times New Roman"/>
              </w:rPr>
              <w:lastRenderedPageBreak/>
              <w:t>Waveform Support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hideMark/>
          </w:tcPr>
          <w:p w14:paraId="35E88F02" w14:textId="597BB7D9" w:rsidR="009C277C" w:rsidRPr="00EF1249" w:rsidRDefault="009C277C" w:rsidP="00DA7D53">
            <w:pPr>
              <w:rPr>
                <w:rFonts w:ascii="Times New Roman" w:hAnsi="Times New Roman" w:cs="Times New Roman"/>
              </w:rPr>
            </w:pPr>
            <w:r w:rsidRPr="00EF1249">
              <w:rPr>
                <w:rFonts w:ascii="Times New Roman" w:hAnsi="Times New Roman" w:cs="Times New Roman"/>
              </w:rPr>
              <w:t xml:space="preserve">Current and emerging wave forms: Linkway and Linkway Anti-Jam, EBEM and EBEM with Anti-Jam, </w:t>
            </w:r>
            <w:proofErr w:type="spellStart"/>
            <w:r w:rsidRPr="00EF1249">
              <w:rPr>
                <w:rFonts w:ascii="Times New Roman" w:hAnsi="Times New Roman" w:cs="Times New Roman"/>
              </w:rPr>
              <w:t>iDirect</w:t>
            </w:r>
            <w:proofErr w:type="spellEnd"/>
            <w:r w:rsidRPr="00EF1249">
              <w:rPr>
                <w:rFonts w:ascii="Times New Roman" w:hAnsi="Times New Roman" w:cs="Times New Roman"/>
              </w:rPr>
              <w:t xml:space="preserve"> Evolution and </w:t>
            </w:r>
            <w:proofErr w:type="spellStart"/>
            <w:r w:rsidRPr="00EF1249">
              <w:rPr>
                <w:rFonts w:ascii="Times New Roman" w:hAnsi="Times New Roman" w:cs="Times New Roman"/>
              </w:rPr>
              <w:t>iDirect</w:t>
            </w:r>
            <w:proofErr w:type="spellEnd"/>
            <w:r w:rsidRPr="00EF1249">
              <w:rPr>
                <w:rFonts w:ascii="Times New Roman" w:hAnsi="Times New Roman" w:cs="Times New Roman"/>
              </w:rPr>
              <w:t xml:space="preserve"> Evolution with Anti-Jam, SES mPower Sovereign Waveform (FDMA, DSSS, DVB-S2X) and others as appropriate to the Satellite Constellation</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hideMark/>
          </w:tcPr>
          <w:p w14:paraId="35C30C87" w14:textId="5A267262" w:rsidR="009C277C" w:rsidRPr="00EF1249" w:rsidRDefault="009C277C" w:rsidP="00DA7D53">
            <w:pPr>
              <w:rPr>
                <w:rFonts w:ascii="Times New Roman" w:hAnsi="Times New Roman" w:cs="Times New Roman"/>
              </w:rPr>
            </w:pPr>
            <w:r w:rsidRPr="00EF1249">
              <w:rPr>
                <w:rFonts w:ascii="Times New Roman" w:hAnsi="Times New Roman" w:cs="Times New Roman"/>
              </w:rPr>
              <w:t>N/A</w:t>
            </w:r>
          </w:p>
        </w:tc>
      </w:tr>
      <w:tr w:rsidR="009C277C" w:rsidRPr="00EF1249" w14:paraId="5E3C6FFC" w14:textId="77777777" w:rsidTr="005B2C90">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0A72D6C9" w14:textId="472395CD" w:rsidR="009C277C" w:rsidRPr="00EF1249" w:rsidRDefault="009C277C" w:rsidP="00DA7D53">
            <w:pPr>
              <w:rPr>
                <w:rFonts w:ascii="Times New Roman" w:hAnsi="Times New Roman" w:cs="Times New Roman"/>
              </w:rPr>
            </w:pPr>
            <w:r w:rsidRPr="00EF1249">
              <w:rPr>
                <w:rFonts w:ascii="Times New Roman" w:hAnsi="Times New Roman" w:cs="Times New Roman"/>
              </w:rPr>
              <w:t xml:space="preserve">Baseband </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72A6881A" w14:textId="3F8C3313" w:rsidR="009C277C" w:rsidRPr="00EF1249" w:rsidRDefault="009C277C" w:rsidP="00DA7D53">
            <w:pPr>
              <w:rPr>
                <w:rFonts w:ascii="Times New Roman" w:hAnsi="Times New Roman" w:cs="Times New Roman"/>
              </w:rPr>
            </w:pPr>
            <w:r w:rsidRPr="00EF1249">
              <w:rPr>
                <w:rFonts w:ascii="Times New Roman" w:hAnsi="Times New Roman" w:cs="Times New Roman"/>
              </w:rPr>
              <w:t xml:space="preserve">Connectivity to </w:t>
            </w:r>
            <w:proofErr w:type="gramStart"/>
            <w:r w:rsidRPr="00EF1249">
              <w:rPr>
                <w:rFonts w:ascii="Times New Roman" w:hAnsi="Times New Roman" w:cs="Times New Roman"/>
              </w:rPr>
              <w:t>baseband</w:t>
            </w:r>
            <w:proofErr w:type="gramEnd"/>
            <w:r w:rsidRPr="00EF1249">
              <w:rPr>
                <w:rFonts w:ascii="Times New Roman" w:hAnsi="Times New Roman" w:cs="Times New Roman"/>
              </w:rPr>
              <w:t xml:space="preserve"> shall be available through ethernet and fiber optic capability.</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79C0384A" w14:textId="39293281" w:rsidR="009C277C" w:rsidRPr="00EF1249" w:rsidRDefault="009C277C" w:rsidP="00DA7D53">
            <w:pPr>
              <w:rPr>
                <w:rFonts w:ascii="Times New Roman" w:hAnsi="Times New Roman" w:cs="Times New Roman"/>
              </w:rPr>
            </w:pPr>
            <w:r w:rsidRPr="00EF1249">
              <w:rPr>
                <w:rFonts w:ascii="Times New Roman" w:hAnsi="Times New Roman" w:cs="Times New Roman"/>
              </w:rPr>
              <w:t>N/A</w:t>
            </w:r>
          </w:p>
        </w:tc>
      </w:tr>
      <w:tr w:rsidR="009C277C" w:rsidRPr="00EF1249" w14:paraId="65CDA298" w14:textId="77777777" w:rsidTr="005B2C90">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hideMark/>
          </w:tcPr>
          <w:p w14:paraId="0A36B3C0" w14:textId="561CCC75" w:rsidR="009C277C" w:rsidRPr="00EF1249" w:rsidRDefault="009C277C" w:rsidP="00DA7D53">
            <w:pPr>
              <w:rPr>
                <w:rFonts w:ascii="Times New Roman" w:hAnsi="Times New Roman" w:cs="Times New Roman"/>
              </w:rPr>
            </w:pPr>
            <w:r w:rsidRPr="00EF1249">
              <w:rPr>
                <w:rFonts w:ascii="Times New Roman" w:hAnsi="Times New Roman" w:cs="Times New Roman"/>
              </w:rPr>
              <w:t>Power</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hideMark/>
          </w:tcPr>
          <w:p w14:paraId="6F9A8026" w14:textId="0B43C381" w:rsidR="009C277C" w:rsidRPr="00EF1249" w:rsidRDefault="009C277C" w:rsidP="00DA7D53">
            <w:pPr>
              <w:rPr>
                <w:rFonts w:ascii="Times New Roman" w:hAnsi="Times New Roman" w:cs="Times New Roman"/>
              </w:rPr>
            </w:pPr>
            <w:r w:rsidRPr="00EF1249">
              <w:rPr>
                <w:rFonts w:ascii="Times New Roman" w:hAnsi="Times New Roman" w:cs="Times New Roman"/>
                <w:sz w:val="22"/>
                <w:szCs w:val="22"/>
              </w:rPr>
              <w:t>Shall operate on AC Worldwide power 120/208 VAC (+/- 10%) at frequency 47-62 Hz or Optional 24V DC Mil-STD-1275</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hideMark/>
          </w:tcPr>
          <w:p w14:paraId="153322E0" w14:textId="164279CF" w:rsidR="009C277C" w:rsidRPr="00EF1249" w:rsidRDefault="009C277C" w:rsidP="00DA7D53">
            <w:pPr>
              <w:rPr>
                <w:rFonts w:ascii="Times New Roman" w:hAnsi="Times New Roman" w:cs="Times New Roman"/>
              </w:rPr>
            </w:pPr>
            <w:r w:rsidRPr="00EF1249">
              <w:rPr>
                <w:rFonts w:ascii="Times New Roman" w:hAnsi="Times New Roman" w:cs="Times New Roman"/>
              </w:rPr>
              <w:t>N/A</w:t>
            </w:r>
          </w:p>
        </w:tc>
      </w:tr>
      <w:tr w:rsidR="009C277C" w:rsidRPr="00EF1249" w14:paraId="62F26640" w14:textId="77777777" w:rsidTr="005B2C90">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3B77BEB7" w14:textId="4FDDE97B" w:rsidR="009C277C" w:rsidRPr="00EF1249" w:rsidRDefault="009C277C" w:rsidP="00DA7D53">
            <w:pPr>
              <w:rPr>
                <w:rFonts w:ascii="Times New Roman" w:hAnsi="Times New Roman" w:cs="Times New Roman"/>
              </w:rPr>
            </w:pPr>
            <w:r w:rsidRPr="00EF1249">
              <w:rPr>
                <w:rFonts w:ascii="Times New Roman" w:hAnsi="Times New Roman" w:cs="Times New Roman"/>
              </w:rPr>
              <w:t>Field Configurable</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7BDC48F2" w14:textId="79F95029" w:rsidR="009C277C" w:rsidRPr="00EF1249" w:rsidRDefault="009C277C" w:rsidP="00DA7D53">
            <w:pPr>
              <w:rPr>
                <w:rFonts w:ascii="Times New Roman" w:hAnsi="Times New Roman" w:cs="Times New Roman"/>
              </w:rPr>
            </w:pPr>
            <w:r w:rsidRPr="00EF1249">
              <w:rPr>
                <w:rFonts w:ascii="Times New Roman" w:hAnsi="Times New Roman" w:cs="Times New Roman"/>
              </w:rPr>
              <w:t>A modular terminal with a three-band (Mil-X, Mil/Commercial Ka, Commercial Ku) feed, converter, and amplifier kit, all fitting within two transit cases.</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4CE75D48" w14:textId="4D0DD4EF" w:rsidR="009C277C" w:rsidRPr="00EF1249" w:rsidRDefault="009C277C" w:rsidP="00DA7D53">
            <w:pPr>
              <w:rPr>
                <w:rFonts w:ascii="Times New Roman" w:hAnsi="Times New Roman" w:cs="Times New Roman"/>
              </w:rPr>
            </w:pPr>
            <w:r w:rsidRPr="00EF1249">
              <w:rPr>
                <w:rFonts w:ascii="Times New Roman" w:hAnsi="Times New Roman" w:cs="Times New Roman"/>
              </w:rPr>
              <w:t>N/A</w:t>
            </w:r>
          </w:p>
        </w:tc>
      </w:tr>
      <w:tr w:rsidR="009C277C" w:rsidRPr="00EF1249" w14:paraId="61258183" w14:textId="77777777" w:rsidTr="005B2C90">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61905F79" w14:textId="14FF91FC" w:rsidR="009C277C" w:rsidRPr="00EF1249" w:rsidRDefault="009C277C" w:rsidP="00DA7D53">
            <w:pPr>
              <w:rPr>
                <w:rFonts w:ascii="Times New Roman" w:hAnsi="Times New Roman" w:cs="Times New Roman"/>
              </w:rPr>
            </w:pPr>
            <w:r w:rsidRPr="00EF1249">
              <w:rPr>
                <w:rFonts w:ascii="Times New Roman" w:hAnsi="Times New Roman" w:cs="Times New Roman"/>
              </w:rPr>
              <w:t>Tracking</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7AAB7FD7" w14:textId="58015AF7" w:rsidR="009C277C" w:rsidRPr="00EF1249" w:rsidRDefault="009C277C" w:rsidP="00DA7D53">
            <w:pPr>
              <w:rPr>
                <w:rFonts w:ascii="Times New Roman" w:hAnsi="Times New Roman" w:cs="Times New Roman"/>
              </w:rPr>
            </w:pPr>
            <w:r w:rsidRPr="00EF1249">
              <w:rPr>
                <w:rFonts w:ascii="Times New Roman" w:hAnsi="Times New Roman" w:cs="Times New Roman"/>
              </w:rPr>
              <w:t xml:space="preserve">The antenna must support full rotational coverage in azimuth and elevation consistent with Geosynchronous and Medium Earth Orbit communication </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205467F9" w14:textId="23C30C5D" w:rsidR="009C277C" w:rsidRPr="00EF1249" w:rsidRDefault="009C277C" w:rsidP="00DA7D53">
            <w:pPr>
              <w:rPr>
                <w:rFonts w:ascii="Times New Roman" w:hAnsi="Times New Roman" w:cs="Times New Roman"/>
              </w:rPr>
            </w:pPr>
            <w:r w:rsidRPr="00EF1249">
              <w:rPr>
                <w:rFonts w:ascii="Times New Roman" w:hAnsi="Times New Roman" w:cs="Times New Roman"/>
              </w:rPr>
              <w:t>N/A</w:t>
            </w:r>
          </w:p>
        </w:tc>
      </w:tr>
      <w:tr w:rsidR="009C277C" w:rsidRPr="00EF1249" w14:paraId="40C2AD59" w14:textId="77777777" w:rsidTr="005B2C90">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6D7702F2" w14:textId="75548131" w:rsidR="009C277C" w:rsidRPr="00EF1249" w:rsidRDefault="009C277C" w:rsidP="00DA7D53">
            <w:pPr>
              <w:rPr>
                <w:rFonts w:ascii="Times New Roman" w:hAnsi="Times New Roman" w:cs="Times New Roman"/>
              </w:rPr>
            </w:pPr>
            <w:r w:rsidRPr="00EF1249">
              <w:rPr>
                <w:rFonts w:ascii="Times New Roman" w:hAnsi="Times New Roman" w:cs="Times New Roman"/>
              </w:rPr>
              <w:t xml:space="preserve">Security </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09B8DF40" w14:textId="360650E8" w:rsidR="009C277C" w:rsidRPr="00EF1249" w:rsidRDefault="009C277C" w:rsidP="00DA7D53">
            <w:pPr>
              <w:rPr>
                <w:rFonts w:ascii="Times New Roman" w:hAnsi="Times New Roman" w:cs="Times New Roman"/>
              </w:rPr>
            </w:pPr>
            <w:r w:rsidRPr="00EF1249">
              <w:rPr>
                <w:rFonts w:ascii="Times New Roman" w:hAnsi="Times New Roman" w:cs="Times New Roman"/>
              </w:rPr>
              <w:t>TRANSEC per FIPS 140-3 shall be implemented on all data and management links</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14594BEE" w14:textId="5077D133" w:rsidR="009C277C" w:rsidRPr="00EF1249" w:rsidRDefault="009C277C" w:rsidP="00DA7D53">
            <w:pPr>
              <w:rPr>
                <w:rFonts w:ascii="Times New Roman" w:hAnsi="Times New Roman" w:cs="Times New Roman"/>
              </w:rPr>
            </w:pPr>
            <w:r w:rsidRPr="00EF1249">
              <w:rPr>
                <w:rFonts w:ascii="Times New Roman" w:hAnsi="Times New Roman" w:cs="Times New Roman"/>
              </w:rPr>
              <w:t>N/A</w:t>
            </w:r>
          </w:p>
        </w:tc>
      </w:tr>
      <w:tr w:rsidR="009C277C" w:rsidRPr="00EF1249" w14:paraId="6D1A7EBC" w14:textId="77777777" w:rsidTr="005B2C90">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62893782" w14:textId="11B18384" w:rsidR="009C277C" w:rsidRPr="00EF1249" w:rsidRDefault="009C277C" w:rsidP="00DA7D53">
            <w:pPr>
              <w:rPr>
                <w:rFonts w:ascii="Times New Roman" w:hAnsi="Times New Roman" w:cs="Times New Roman"/>
              </w:rPr>
            </w:pPr>
            <w:r w:rsidRPr="00EF1249">
              <w:rPr>
                <w:rFonts w:ascii="Times New Roman" w:hAnsi="Times New Roman" w:cs="Times New Roman"/>
              </w:rPr>
              <w:t>3 Band Kit</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45235CE1" w14:textId="2FA3AA6D" w:rsidR="009C277C" w:rsidRPr="002E0D2B" w:rsidRDefault="009C277C" w:rsidP="00DA7D53">
            <w:pPr>
              <w:rPr>
                <w:rFonts w:ascii="Times New Roman" w:hAnsi="Times New Roman" w:cs="Times New Roman"/>
              </w:rPr>
            </w:pPr>
            <w:r w:rsidRPr="000137C7">
              <w:rPr>
                <w:rFonts w:ascii="Times New Roman" w:hAnsi="Times New Roman" w:cs="Times New Roman"/>
              </w:rPr>
              <w:t>Contain a three band (Mil-X, Mil/Commercial Ka, and Commercial Ku) feed, converter, and amplifier kits</w:t>
            </w:r>
            <w:r w:rsidR="00682BF8">
              <w:rPr>
                <w:rFonts w:ascii="Times New Roman" w:hAnsi="Times New Roman" w:cs="Times New Roman"/>
              </w:rPr>
              <w:t>, each band as optional line items,</w:t>
            </w:r>
            <w:r w:rsidRPr="000137C7">
              <w:rPr>
                <w:rFonts w:ascii="Times New Roman" w:hAnsi="Times New Roman" w:cs="Times New Roman"/>
              </w:rPr>
              <w:t xml:space="preserve"> </w:t>
            </w:r>
            <w:r w:rsidR="00682BF8">
              <w:rPr>
                <w:rFonts w:ascii="Times New Roman" w:hAnsi="Times New Roman" w:cs="Times New Roman"/>
              </w:rPr>
              <w:t xml:space="preserve">entirely </w:t>
            </w:r>
            <w:r w:rsidRPr="000137C7">
              <w:rPr>
                <w:rFonts w:ascii="Times New Roman" w:hAnsi="Times New Roman" w:cs="Times New Roman"/>
              </w:rPr>
              <w:t>fitting within the two transit cases.</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78AF0332" w14:textId="3D96BC7D" w:rsidR="009C277C" w:rsidRPr="00EF1249" w:rsidRDefault="009C277C" w:rsidP="00DA7D53">
            <w:pPr>
              <w:rPr>
                <w:rFonts w:ascii="Times New Roman" w:hAnsi="Times New Roman" w:cs="Times New Roman"/>
              </w:rPr>
            </w:pPr>
            <w:r w:rsidRPr="00EF1249">
              <w:rPr>
                <w:rFonts w:ascii="Times New Roman" w:hAnsi="Times New Roman" w:cs="Times New Roman"/>
              </w:rPr>
              <w:t>N/A</w:t>
            </w:r>
          </w:p>
        </w:tc>
      </w:tr>
      <w:tr w:rsidR="009C277C" w:rsidRPr="00EF1249" w14:paraId="42ECA224" w14:textId="77777777" w:rsidTr="005B2C90">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74956E6D" w14:textId="0B076621" w:rsidR="009C277C" w:rsidRPr="00EF1249" w:rsidRDefault="009C277C" w:rsidP="00DA7D53">
            <w:pPr>
              <w:rPr>
                <w:rFonts w:ascii="Times New Roman" w:hAnsi="Times New Roman" w:cs="Times New Roman"/>
              </w:rPr>
            </w:pPr>
            <w:r w:rsidRPr="00EF1249">
              <w:rPr>
                <w:rFonts w:ascii="Times New Roman" w:hAnsi="Times New Roman" w:cs="Times New Roman"/>
              </w:rPr>
              <w:t>Setup/Teardown Time</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23BA4B81" w14:textId="469E9F5C" w:rsidR="009C277C" w:rsidRPr="00EF1249" w:rsidRDefault="009C277C" w:rsidP="00DA7D53">
            <w:pPr>
              <w:rPr>
                <w:rFonts w:ascii="Times New Roman" w:hAnsi="Times New Roman" w:cs="Times New Roman"/>
              </w:rPr>
            </w:pPr>
            <w:r w:rsidRPr="00EF1249">
              <w:rPr>
                <w:rFonts w:ascii="Times New Roman" w:hAnsi="Times New Roman" w:cs="Times New Roman"/>
              </w:rPr>
              <w:t>Maximum of 15-minute tool-less setup and teardown times per antenna.</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3CEF49BD" w14:textId="19B5698E" w:rsidR="009C277C" w:rsidRPr="00EF1249" w:rsidRDefault="009C277C" w:rsidP="00DA7D53">
            <w:pPr>
              <w:rPr>
                <w:rFonts w:ascii="Times New Roman" w:hAnsi="Times New Roman" w:cs="Times New Roman"/>
              </w:rPr>
            </w:pPr>
            <w:r w:rsidRPr="00EF1249">
              <w:rPr>
                <w:rFonts w:ascii="Times New Roman" w:hAnsi="Times New Roman" w:cs="Times New Roman"/>
              </w:rPr>
              <w:t>N/A</w:t>
            </w:r>
          </w:p>
        </w:tc>
      </w:tr>
    </w:tbl>
    <w:p w14:paraId="064FECBD" w14:textId="77777777" w:rsidR="00AB4C5F" w:rsidRPr="00EF1249" w:rsidRDefault="00AB4C5F" w:rsidP="00AB4C5F">
      <w:pPr>
        <w:spacing w:line="240" w:lineRule="auto"/>
        <w:rPr>
          <w:rFonts w:ascii="Times New Roman" w:hAnsi="Times New Roman" w:cs="Times New Roman"/>
        </w:rPr>
      </w:pPr>
    </w:p>
    <w:p w14:paraId="3D1A0346" w14:textId="77777777" w:rsidR="005B2C90" w:rsidRDefault="00AB4C5F" w:rsidP="00AB4C5F">
      <w:pPr>
        <w:spacing w:line="240" w:lineRule="auto"/>
        <w:rPr>
          <w:rFonts w:ascii="Times New Roman" w:hAnsi="Times New Roman" w:cs="Times New Roman"/>
          <w:b/>
          <w:bCs/>
          <w:color w:val="000000" w:themeColor="text1"/>
        </w:rPr>
      </w:pPr>
      <w:r w:rsidRPr="00EF1249">
        <w:rPr>
          <w:rFonts w:ascii="Times New Roman" w:hAnsi="Times New Roman" w:cs="Times New Roman"/>
          <w:b/>
          <w:bCs/>
          <w:color w:val="000000" w:themeColor="text1"/>
        </w:rPr>
        <w:t xml:space="preserve">3.2 Desired Attributes: </w:t>
      </w:r>
    </w:p>
    <w:p w14:paraId="4339B386" w14:textId="0B04400E" w:rsidR="00AB4C5F" w:rsidRPr="00EF1249" w:rsidRDefault="00AB4C5F" w:rsidP="00AB4C5F">
      <w:pPr>
        <w:spacing w:line="240" w:lineRule="auto"/>
        <w:rPr>
          <w:rFonts w:ascii="Times New Roman" w:hAnsi="Times New Roman" w:cs="Times New Roman"/>
        </w:rPr>
      </w:pPr>
      <w:r w:rsidRPr="00EF1249">
        <w:rPr>
          <w:rFonts w:ascii="Times New Roman" w:hAnsi="Times New Roman" w:cs="Times New Roman"/>
        </w:rPr>
        <w:t>The following attributes are not mandatory but would enhance the solution’s merit and will be viewed favorably during evaluation:</w:t>
      </w:r>
    </w:p>
    <w:p w14:paraId="46B9C872" w14:textId="3E359EB9" w:rsidR="00150C56" w:rsidRPr="00EF1249" w:rsidRDefault="00150C56" w:rsidP="00150C56">
      <w:pPr>
        <w:pStyle w:val="ListBullet"/>
        <w:rPr>
          <w:rFonts w:ascii="Times New Roman" w:hAnsi="Times New Roman" w:cs="Times New Roman"/>
          <w:sz w:val="24"/>
          <w:szCs w:val="24"/>
        </w:rPr>
      </w:pPr>
      <w:r w:rsidRPr="00EF1249">
        <w:rPr>
          <w:rFonts w:ascii="Times New Roman" w:hAnsi="Times New Roman" w:cs="Times New Roman"/>
          <w:b/>
          <w:bCs/>
          <w:sz w:val="24"/>
          <w:szCs w:val="24"/>
        </w:rPr>
        <w:t>Virtualization and Software Defined Modem Technologies</w:t>
      </w:r>
      <w:r w:rsidRPr="00EF1249">
        <w:rPr>
          <w:rFonts w:ascii="Times New Roman" w:hAnsi="Times New Roman" w:cs="Times New Roman"/>
          <w:sz w:val="24"/>
          <w:szCs w:val="24"/>
        </w:rPr>
        <w:t xml:space="preserve"> – software enabled reprograming of the waveform to access a wide array of available satellites and gateway entry points</w:t>
      </w:r>
      <w:r w:rsidR="00FE0D76" w:rsidRPr="00EF1249">
        <w:rPr>
          <w:rFonts w:ascii="Times New Roman" w:hAnsi="Times New Roman" w:cs="Times New Roman"/>
          <w:sz w:val="24"/>
          <w:szCs w:val="24"/>
        </w:rPr>
        <w:t>.</w:t>
      </w:r>
    </w:p>
    <w:p w14:paraId="63A92850" w14:textId="73311D15" w:rsidR="00E04504" w:rsidRPr="00EF1249" w:rsidRDefault="00E04504" w:rsidP="00E04504">
      <w:pPr>
        <w:pStyle w:val="ListBullet"/>
        <w:rPr>
          <w:rFonts w:ascii="Times New Roman" w:hAnsi="Times New Roman" w:cs="Times New Roman"/>
          <w:sz w:val="24"/>
          <w:szCs w:val="24"/>
        </w:rPr>
      </w:pPr>
      <w:r w:rsidRPr="00EF1249">
        <w:rPr>
          <w:rFonts w:ascii="Times New Roman" w:hAnsi="Times New Roman" w:cs="Times New Roman"/>
          <w:b/>
          <w:bCs/>
          <w:sz w:val="24"/>
          <w:szCs w:val="24"/>
        </w:rPr>
        <w:lastRenderedPageBreak/>
        <w:t>Multi-Band</w:t>
      </w:r>
      <w:r w:rsidRPr="00EF1249">
        <w:rPr>
          <w:rFonts w:ascii="Times New Roman" w:hAnsi="Times New Roman" w:cs="Times New Roman"/>
          <w:sz w:val="24"/>
          <w:szCs w:val="24"/>
        </w:rPr>
        <w:t xml:space="preserve"> – to allow more resiliency and freedom to access high throughput</w:t>
      </w:r>
      <w:r w:rsidR="00FE0D76" w:rsidRPr="00EF1249">
        <w:rPr>
          <w:rFonts w:ascii="Times New Roman" w:hAnsi="Times New Roman" w:cs="Times New Roman"/>
          <w:sz w:val="24"/>
          <w:szCs w:val="24"/>
        </w:rPr>
        <w:t>.</w:t>
      </w:r>
    </w:p>
    <w:p w14:paraId="6B7C6844" w14:textId="20C2FB58" w:rsidR="00E04504" w:rsidRPr="00EF1249" w:rsidRDefault="00E04504" w:rsidP="00E04504">
      <w:pPr>
        <w:pStyle w:val="ListBullet"/>
        <w:rPr>
          <w:rFonts w:ascii="Times New Roman" w:hAnsi="Times New Roman" w:cs="Times New Roman"/>
          <w:sz w:val="24"/>
          <w:szCs w:val="24"/>
        </w:rPr>
      </w:pPr>
      <w:r w:rsidRPr="00EF1249">
        <w:rPr>
          <w:rFonts w:ascii="Times New Roman" w:hAnsi="Times New Roman" w:cs="Times New Roman"/>
          <w:b/>
          <w:bCs/>
          <w:sz w:val="24"/>
          <w:szCs w:val="24"/>
        </w:rPr>
        <w:t xml:space="preserve">Multi-Orbit </w:t>
      </w:r>
      <w:r w:rsidRPr="00EF1249">
        <w:rPr>
          <w:rFonts w:ascii="Times New Roman" w:hAnsi="Times New Roman" w:cs="Times New Roman"/>
          <w:sz w:val="24"/>
          <w:szCs w:val="24"/>
        </w:rPr>
        <w:t>– allowing for a prioritization of NGC2 Applications and Data to traverse low latency transports through QoS</w:t>
      </w:r>
      <w:r w:rsidR="00FE0D76" w:rsidRPr="00EF1249">
        <w:rPr>
          <w:rFonts w:ascii="Times New Roman" w:hAnsi="Times New Roman" w:cs="Times New Roman"/>
          <w:sz w:val="24"/>
          <w:szCs w:val="24"/>
        </w:rPr>
        <w:t>.</w:t>
      </w:r>
    </w:p>
    <w:p w14:paraId="1EB8E56D" w14:textId="1DD8C9D0" w:rsidR="00E04504" w:rsidRPr="00EF1249" w:rsidRDefault="00E04504" w:rsidP="00E04504">
      <w:pPr>
        <w:pStyle w:val="ListBullet"/>
        <w:rPr>
          <w:rFonts w:ascii="Times New Roman" w:hAnsi="Times New Roman" w:cs="Times New Roman"/>
          <w:sz w:val="24"/>
          <w:szCs w:val="24"/>
        </w:rPr>
      </w:pPr>
      <w:r w:rsidRPr="00EF1249">
        <w:rPr>
          <w:rFonts w:ascii="Times New Roman" w:hAnsi="Times New Roman" w:cs="Times New Roman"/>
          <w:b/>
          <w:bCs/>
          <w:sz w:val="24"/>
          <w:szCs w:val="24"/>
        </w:rPr>
        <w:t>Modularity</w:t>
      </w:r>
      <w:r w:rsidRPr="00EF1249">
        <w:rPr>
          <w:rFonts w:ascii="Times New Roman" w:hAnsi="Times New Roman" w:cs="Times New Roman"/>
          <w:sz w:val="24"/>
          <w:szCs w:val="24"/>
        </w:rPr>
        <w:t xml:space="preserve"> – that allows for upgrading of technology as additional satellites and systems become available</w:t>
      </w:r>
      <w:r w:rsidR="00FE0D76" w:rsidRPr="00EF1249">
        <w:rPr>
          <w:rFonts w:ascii="Times New Roman" w:hAnsi="Times New Roman" w:cs="Times New Roman"/>
          <w:sz w:val="24"/>
          <w:szCs w:val="24"/>
        </w:rPr>
        <w:t>.</w:t>
      </w:r>
    </w:p>
    <w:p w14:paraId="36464FA7" w14:textId="3D1D086B" w:rsidR="00E04504" w:rsidRPr="00EF1249" w:rsidRDefault="00E04504" w:rsidP="00E04504">
      <w:pPr>
        <w:pStyle w:val="ListBullet"/>
        <w:rPr>
          <w:rFonts w:ascii="Times New Roman" w:hAnsi="Times New Roman" w:cs="Times New Roman"/>
          <w:sz w:val="24"/>
          <w:szCs w:val="24"/>
        </w:rPr>
      </w:pPr>
      <w:r w:rsidRPr="00EF1249">
        <w:rPr>
          <w:rFonts w:ascii="Times New Roman" w:hAnsi="Times New Roman" w:cs="Times New Roman"/>
          <w:b/>
          <w:bCs/>
          <w:sz w:val="24"/>
          <w:szCs w:val="24"/>
        </w:rPr>
        <w:t xml:space="preserve">Resilient Protected Communications </w:t>
      </w:r>
      <w:r w:rsidRPr="00EF1249">
        <w:rPr>
          <w:rFonts w:ascii="Times New Roman" w:hAnsi="Times New Roman" w:cs="Times New Roman"/>
          <w:sz w:val="24"/>
          <w:szCs w:val="24"/>
        </w:rPr>
        <w:t>– anti-jam capabilities for critical communications links through software and hardware applications</w:t>
      </w:r>
      <w:r w:rsidR="00FE0D76" w:rsidRPr="00EF1249">
        <w:rPr>
          <w:rFonts w:ascii="Times New Roman" w:hAnsi="Times New Roman" w:cs="Times New Roman"/>
          <w:sz w:val="24"/>
          <w:szCs w:val="24"/>
        </w:rPr>
        <w:t>.</w:t>
      </w:r>
    </w:p>
    <w:p w14:paraId="426A9754" w14:textId="50AAA231" w:rsidR="00E04504" w:rsidRPr="00EF1249" w:rsidRDefault="00E04504" w:rsidP="00E04504">
      <w:pPr>
        <w:pStyle w:val="ListBullet"/>
        <w:rPr>
          <w:rFonts w:ascii="Times New Roman" w:hAnsi="Times New Roman" w:cs="Times New Roman"/>
          <w:sz w:val="24"/>
          <w:szCs w:val="24"/>
        </w:rPr>
      </w:pPr>
      <w:r w:rsidRPr="00EF1249">
        <w:rPr>
          <w:rFonts w:ascii="Times New Roman" w:hAnsi="Times New Roman" w:cs="Times New Roman"/>
          <w:b/>
          <w:bCs/>
          <w:sz w:val="24"/>
          <w:szCs w:val="24"/>
        </w:rPr>
        <w:t xml:space="preserve">Intuitive </w:t>
      </w:r>
      <w:r w:rsidRPr="00EF1249">
        <w:rPr>
          <w:rFonts w:ascii="Times New Roman" w:hAnsi="Times New Roman" w:cs="Times New Roman"/>
          <w:sz w:val="24"/>
          <w:szCs w:val="24"/>
        </w:rPr>
        <w:t>– solutions that minimize the user training demand and enable the Warfighter to rapidly acquire access to the network</w:t>
      </w:r>
      <w:r w:rsidR="00FE0D76" w:rsidRPr="00EF1249">
        <w:rPr>
          <w:rFonts w:ascii="Times New Roman" w:hAnsi="Times New Roman" w:cs="Times New Roman"/>
          <w:sz w:val="24"/>
          <w:szCs w:val="24"/>
        </w:rPr>
        <w:t>.</w:t>
      </w:r>
    </w:p>
    <w:p w14:paraId="7773DFFF" w14:textId="1671BC2A" w:rsidR="009E3F72" w:rsidRPr="00EF1249" w:rsidRDefault="00E04504" w:rsidP="00792FA7">
      <w:pPr>
        <w:pStyle w:val="ListBullet"/>
        <w:rPr>
          <w:rFonts w:ascii="Times New Roman" w:hAnsi="Times New Roman" w:cs="Times New Roman"/>
          <w:sz w:val="24"/>
          <w:szCs w:val="24"/>
        </w:rPr>
      </w:pPr>
      <w:r w:rsidRPr="00EF1249">
        <w:rPr>
          <w:rFonts w:ascii="Times New Roman" w:hAnsi="Times New Roman" w:cs="Times New Roman"/>
          <w:b/>
          <w:bCs/>
          <w:sz w:val="24"/>
          <w:szCs w:val="24"/>
        </w:rPr>
        <w:t>Multiple Gateway Entry Points</w:t>
      </w:r>
      <w:r w:rsidRPr="00EF1249">
        <w:rPr>
          <w:rFonts w:ascii="Times New Roman" w:hAnsi="Times New Roman" w:cs="Times New Roman"/>
          <w:sz w:val="24"/>
          <w:szCs w:val="24"/>
        </w:rPr>
        <w:t xml:space="preserve"> – enabled through partnerships with Commercial and Military operated Gateways and Network Operations Centers to provide flexible entryways depending on the area of operation</w:t>
      </w:r>
      <w:r w:rsidR="00FE0D76" w:rsidRPr="00EF1249">
        <w:rPr>
          <w:rFonts w:ascii="Times New Roman" w:hAnsi="Times New Roman" w:cs="Times New Roman"/>
          <w:sz w:val="24"/>
          <w:szCs w:val="24"/>
        </w:rPr>
        <w:t>.</w:t>
      </w:r>
    </w:p>
    <w:p w14:paraId="1D912355" w14:textId="77777777" w:rsidR="00FE0D76" w:rsidRPr="00EF1249" w:rsidRDefault="00FE0D76" w:rsidP="00FE0D76">
      <w:pPr>
        <w:pStyle w:val="ListBullet"/>
        <w:numPr>
          <w:ilvl w:val="0"/>
          <w:numId w:val="0"/>
        </w:numPr>
        <w:rPr>
          <w:rFonts w:ascii="Times New Roman" w:hAnsi="Times New Roman" w:cs="Times New Roman"/>
          <w:sz w:val="24"/>
          <w:szCs w:val="24"/>
        </w:rPr>
      </w:pPr>
    </w:p>
    <w:p w14:paraId="4B692E9F" w14:textId="57E81AEE" w:rsidR="00CC6A2E" w:rsidRPr="00973C3D" w:rsidRDefault="00CC6A2E" w:rsidP="00CC6A2E">
      <w:pPr>
        <w:pStyle w:val="Heading1"/>
        <w:spacing w:before="0" w:after="0" w:line="240" w:lineRule="auto"/>
        <w:rPr>
          <w:rFonts w:ascii="Times New Roman" w:hAnsi="Times New Roman" w:cs="Times New Roman"/>
          <w:b/>
          <w:bCs/>
          <w:color w:val="153D63" w:themeColor="text2" w:themeTint="E6"/>
          <w:sz w:val="24"/>
          <w:szCs w:val="24"/>
        </w:rPr>
      </w:pPr>
      <w:r w:rsidRPr="00973C3D">
        <w:rPr>
          <w:rFonts w:ascii="Times New Roman" w:hAnsi="Times New Roman" w:cs="Times New Roman"/>
          <w:b/>
          <w:bCs/>
          <w:color w:val="153D63" w:themeColor="text2" w:themeTint="E6"/>
          <w:sz w:val="24"/>
          <w:szCs w:val="24"/>
        </w:rPr>
        <w:t>4.0 AWARDING INSTRUMENT</w:t>
      </w:r>
    </w:p>
    <w:p w14:paraId="1D2E604E" w14:textId="77777777" w:rsidR="00CC6A2E" w:rsidRPr="00EF1249" w:rsidRDefault="00CC6A2E" w:rsidP="00CC6A2E">
      <w:pPr>
        <w:spacing w:after="0" w:line="240" w:lineRule="auto"/>
        <w:rPr>
          <w:rFonts w:ascii="Times New Roman" w:hAnsi="Times New Roman" w:cs="Times New Roman"/>
        </w:rPr>
      </w:pPr>
    </w:p>
    <w:p w14:paraId="1731624F" w14:textId="4CD19049" w:rsidR="00CC6A2E" w:rsidRDefault="00CC6A2E" w:rsidP="00CC6A2E">
      <w:pPr>
        <w:spacing w:after="0" w:line="240" w:lineRule="auto"/>
        <w:rPr>
          <w:rFonts w:ascii="Times New Roman" w:hAnsi="Times New Roman" w:cs="Times New Roman"/>
        </w:rPr>
      </w:pPr>
      <w:r w:rsidRPr="00EF1249">
        <w:rPr>
          <w:rFonts w:ascii="Times New Roman" w:hAnsi="Times New Roman" w:cs="Times New Roman"/>
        </w:rPr>
        <w:t xml:space="preserve">In accordance with Army Open Solicitation Procedures detailed within W9128Z-25-S-A002 found at </w:t>
      </w:r>
      <w:hyperlink r:id="rId9" w:history="1">
        <w:r w:rsidRPr="00EF1249">
          <w:rPr>
            <w:rStyle w:val="Hyperlink"/>
            <w:rFonts w:ascii="Times New Roman" w:hAnsi="Times New Roman" w:cs="Times New Roman"/>
          </w:rPr>
          <w:t>https://sam.gov/workspace/contract/opp/cbdd2d1829324ebf89f3ce15edb97bb2/view</w:t>
        </w:r>
      </w:hyperlink>
      <w:r w:rsidRPr="00EF1249">
        <w:rPr>
          <w:rFonts w:ascii="Times New Roman" w:hAnsi="Times New Roman" w:cs="Times New Roman"/>
        </w:rPr>
        <w:t xml:space="preserve">, </w:t>
      </w:r>
      <w:r w:rsidRPr="007D4AB5">
        <w:rPr>
          <w:rFonts w:ascii="Times New Roman" w:hAnsi="Times New Roman" w:cs="Times New Roman"/>
        </w:rPr>
        <w:t xml:space="preserve">the Government intends to award </w:t>
      </w:r>
      <w:r w:rsidR="005B2C90" w:rsidRPr="007D4AB5">
        <w:rPr>
          <w:rFonts w:ascii="Times New Roman" w:hAnsi="Times New Roman" w:cs="Times New Roman"/>
        </w:rPr>
        <w:t>Other Transaction(s) (OT) for Prototype Project(s) pursuant to</w:t>
      </w:r>
      <w:r w:rsidR="005B2C90" w:rsidRPr="00EF1249">
        <w:rPr>
          <w:rFonts w:ascii="Times New Roman" w:hAnsi="Times New Roman" w:cs="Times New Roman"/>
        </w:rPr>
        <w:t xml:space="preserve"> 10 United States Code (U.S.C.) § 4022</w:t>
      </w:r>
      <w:r w:rsidR="005D3B87">
        <w:rPr>
          <w:rFonts w:ascii="Times New Roman" w:hAnsi="Times New Roman" w:cs="Times New Roman"/>
        </w:rPr>
        <w:t xml:space="preserve"> as a result of this call</w:t>
      </w:r>
      <w:r w:rsidRPr="00EF1249">
        <w:rPr>
          <w:rFonts w:ascii="Times New Roman" w:hAnsi="Times New Roman" w:cs="Times New Roman"/>
        </w:rPr>
        <w:t xml:space="preserve">; however the Government also reserves the right to award </w:t>
      </w:r>
      <w:r w:rsidR="005B2C90">
        <w:rPr>
          <w:rFonts w:ascii="Times New Roman" w:hAnsi="Times New Roman" w:cs="Times New Roman"/>
        </w:rPr>
        <w:t xml:space="preserve">a </w:t>
      </w:r>
      <w:r w:rsidR="005B2C90" w:rsidRPr="00EF1249">
        <w:rPr>
          <w:rFonts w:ascii="Times New Roman" w:hAnsi="Times New Roman" w:cs="Times New Roman"/>
        </w:rPr>
        <w:t>FAR Part 12, Firm-Fixed-Price (FFP) type contract(s) as a result of this Call</w:t>
      </w:r>
      <w:r w:rsidRPr="00EF1249">
        <w:rPr>
          <w:rFonts w:ascii="Times New Roman" w:hAnsi="Times New Roman" w:cs="Times New Roman"/>
        </w:rPr>
        <w:t xml:space="preserve">. The Government further reserves the right to award to all, some, or none of the companies who submit proposals. This Call for Solution will utilize Commercial Solutions Opening (CSO) procedures. Use of a CSO in accordance with Defense Federal Acquisition Regulation Supplement (DFARS) subpart 212.70 </w:t>
      </w:r>
      <w:proofErr w:type="gramStart"/>
      <w:r w:rsidRPr="00EF1249">
        <w:rPr>
          <w:rFonts w:ascii="Times New Roman" w:hAnsi="Times New Roman" w:cs="Times New Roman"/>
        </w:rPr>
        <w:t>is considered to be</w:t>
      </w:r>
      <w:proofErr w:type="gramEnd"/>
      <w:r w:rsidRPr="00EF1249">
        <w:rPr>
          <w:rFonts w:ascii="Times New Roman" w:hAnsi="Times New Roman" w:cs="Times New Roman"/>
        </w:rPr>
        <w:t xml:space="preserve"> a competitive procedure for the purposes of 10 U.S.C. chapter 221 and FAR subpart 6.102.</w:t>
      </w:r>
    </w:p>
    <w:p w14:paraId="3C553B46" w14:textId="7F852FD4" w:rsidR="00DB52F4" w:rsidRDefault="00DB52F4" w:rsidP="00CC6A2E">
      <w:pPr>
        <w:spacing w:after="0" w:line="240" w:lineRule="auto"/>
        <w:rPr>
          <w:rFonts w:ascii="Times New Roman" w:hAnsi="Times New Roman" w:cs="Times New Roman"/>
        </w:rPr>
      </w:pPr>
    </w:p>
    <w:p w14:paraId="248B0621" w14:textId="4078FC07" w:rsidR="00DB52F4" w:rsidRPr="00EF1249" w:rsidRDefault="00DB52F4" w:rsidP="00CC6A2E">
      <w:pPr>
        <w:spacing w:after="0" w:line="240" w:lineRule="auto"/>
        <w:rPr>
          <w:rFonts w:ascii="Times New Roman" w:hAnsi="Times New Roman" w:cs="Times New Roman"/>
        </w:rPr>
      </w:pPr>
      <w:r w:rsidRPr="00DB52F4">
        <w:rPr>
          <w:rFonts w:ascii="Times New Roman" w:hAnsi="Times New Roman" w:cs="Times New Roman"/>
          <w:i/>
          <w:iCs/>
        </w:rPr>
        <w:t>In the case an OT is utilized as the awarding instrument, in accordance with 10 U.S.C. § 4022(f), the Government may award a follow-on production contract or transaction without the use of competitive procedures if the awardee of this prototype OTA successfully completes the prototype project. The Government's decision to pursue a follow-on production award is contingent on the successful completion of the prototype effort and a determination that it is in the Government's best interest.</w:t>
      </w:r>
    </w:p>
    <w:p w14:paraId="46FBF816" w14:textId="77777777" w:rsidR="00CC6A2E" w:rsidRPr="00EF1249" w:rsidRDefault="00CC6A2E" w:rsidP="00792FA7">
      <w:pPr>
        <w:rPr>
          <w:rFonts w:ascii="Times New Roman" w:hAnsi="Times New Roman" w:cs="Times New Roman"/>
        </w:rPr>
      </w:pPr>
    </w:p>
    <w:p w14:paraId="56725122" w14:textId="77777777" w:rsidR="001F5703" w:rsidRPr="00973C3D" w:rsidRDefault="001F5703" w:rsidP="001F5703">
      <w:pPr>
        <w:pStyle w:val="Heading1"/>
        <w:spacing w:before="0" w:after="0" w:line="240" w:lineRule="auto"/>
        <w:rPr>
          <w:rFonts w:ascii="Times New Roman" w:hAnsi="Times New Roman" w:cs="Times New Roman"/>
          <w:b/>
          <w:bCs/>
          <w:color w:val="153D63" w:themeColor="text2" w:themeTint="E6"/>
          <w:sz w:val="24"/>
          <w:szCs w:val="24"/>
        </w:rPr>
      </w:pPr>
      <w:r w:rsidRPr="00973C3D">
        <w:rPr>
          <w:rFonts w:ascii="Times New Roman" w:hAnsi="Times New Roman" w:cs="Times New Roman"/>
          <w:b/>
          <w:bCs/>
          <w:color w:val="153D63" w:themeColor="text2" w:themeTint="E6"/>
          <w:sz w:val="24"/>
          <w:szCs w:val="24"/>
        </w:rPr>
        <w:t>5.0 CALL INSTRUCTIONS AND NOTES</w:t>
      </w:r>
    </w:p>
    <w:p w14:paraId="7A9F72D2" w14:textId="77777777" w:rsidR="001F5703" w:rsidRPr="00EF1249" w:rsidRDefault="001F5703" w:rsidP="00DB52F4">
      <w:pPr>
        <w:spacing w:after="0"/>
        <w:rPr>
          <w:rFonts w:ascii="Times New Roman" w:hAnsi="Times New Roman" w:cs="Times New Roman"/>
        </w:rPr>
      </w:pPr>
    </w:p>
    <w:p w14:paraId="5204CA97" w14:textId="77777777" w:rsidR="001F5703" w:rsidRPr="00EF1249" w:rsidRDefault="001F5703" w:rsidP="001F5703">
      <w:pPr>
        <w:spacing w:line="240" w:lineRule="auto"/>
        <w:rPr>
          <w:rFonts w:ascii="Times New Roman" w:hAnsi="Times New Roman" w:cs="Times New Roman"/>
          <w:b/>
          <w:bCs/>
        </w:rPr>
      </w:pPr>
      <w:r w:rsidRPr="00EF1249">
        <w:rPr>
          <w:rFonts w:ascii="Times New Roman" w:hAnsi="Times New Roman" w:cs="Times New Roman"/>
          <w:b/>
          <w:bCs/>
        </w:rPr>
        <w:t>5.1 Overview of Submission Phases</w:t>
      </w:r>
    </w:p>
    <w:p w14:paraId="1CDCD6B4" w14:textId="77777777" w:rsidR="001F5703" w:rsidRPr="00EF1249" w:rsidRDefault="001F5703" w:rsidP="001F5703">
      <w:pPr>
        <w:spacing w:after="0" w:line="240" w:lineRule="auto"/>
        <w:rPr>
          <w:rFonts w:ascii="Times New Roman" w:hAnsi="Times New Roman" w:cs="Times New Roman"/>
        </w:rPr>
      </w:pPr>
      <w:r w:rsidRPr="00EF1249">
        <w:rPr>
          <w:rFonts w:ascii="Times New Roman" w:hAnsi="Times New Roman" w:cs="Times New Roman"/>
        </w:rPr>
        <w:t>The response process for this Call will generally consist of the following phases:</w:t>
      </w:r>
    </w:p>
    <w:p w14:paraId="5F2574AE" w14:textId="77777777" w:rsidR="001F5703" w:rsidRPr="00EF1249" w:rsidRDefault="001F5703" w:rsidP="001F5703">
      <w:pPr>
        <w:spacing w:after="0" w:line="240" w:lineRule="auto"/>
        <w:rPr>
          <w:rFonts w:ascii="Times New Roman" w:hAnsi="Times New Roman" w:cs="Times New Roman"/>
        </w:rPr>
      </w:pPr>
    </w:p>
    <w:p w14:paraId="3AFA2761" w14:textId="77777777" w:rsidR="001F5703" w:rsidRPr="00EF1249" w:rsidRDefault="001F5703" w:rsidP="001F5703">
      <w:pPr>
        <w:spacing w:after="0" w:line="240" w:lineRule="auto"/>
        <w:ind w:left="720"/>
        <w:rPr>
          <w:rFonts w:ascii="Times New Roman" w:hAnsi="Times New Roman" w:cs="Times New Roman"/>
        </w:rPr>
      </w:pPr>
      <w:r w:rsidRPr="00EF1249">
        <w:rPr>
          <w:rFonts w:ascii="Times New Roman" w:hAnsi="Times New Roman" w:cs="Times New Roman"/>
          <w:b/>
          <w:bCs/>
        </w:rPr>
        <w:t>Phase 1: Solution Brief</w:t>
      </w:r>
      <w:r w:rsidRPr="00EF1249">
        <w:rPr>
          <w:rFonts w:ascii="Times New Roman" w:hAnsi="Times New Roman" w:cs="Times New Roman"/>
        </w:rPr>
        <w:br/>
        <w:t>Offerors will submit a high-level summary of their proposed solution, addressing the Government’s objectives and requirements.</w:t>
      </w:r>
    </w:p>
    <w:p w14:paraId="29C58ADB" w14:textId="77777777" w:rsidR="001F5703" w:rsidRPr="00EF1249" w:rsidRDefault="001F5703" w:rsidP="001F5703">
      <w:pPr>
        <w:spacing w:after="0" w:line="240" w:lineRule="auto"/>
        <w:ind w:left="720"/>
        <w:rPr>
          <w:rFonts w:ascii="Times New Roman" w:hAnsi="Times New Roman" w:cs="Times New Roman"/>
        </w:rPr>
      </w:pPr>
    </w:p>
    <w:p w14:paraId="1A6CCC80" w14:textId="77777777" w:rsidR="001F5703" w:rsidRPr="00EF1249" w:rsidRDefault="001F5703" w:rsidP="001F5703">
      <w:pPr>
        <w:spacing w:after="0" w:line="240" w:lineRule="auto"/>
        <w:ind w:left="720"/>
        <w:rPr>
          <w:rFonts w:ascii="Times New Roman" w:hAnsi="Times New Roman" w:cs="Times New Roman"/>
        </w:rPr>
      </w:pPr>
      <w:r w:rsidRPr="00EF1249">
        <w:rPr>
          <w:rFonts w:ascii="Times New Roman" w:hAnsi="Times New Roman" w:cs="Times New Roman"/>
          <w:b/>
          <w:bCs/>
        </w:rPr>
        <w:lastRenderedPageBreak/>
        <w:t>Phase 2: Pitch (unless bypassed)</w:t>
      </w:r>
      <w:r w:rsidRPr="00EF1249">
        <w:rPr>
          <w:rFonts w:ascii="Times New Roman" w:hAnsi="Times New Roman" w:cs="Times New Roman"/>
        </w:rPr>
        <w:br/>
        <w:t>Selected Offerors may be invited to present and discuss their solution in a live or virtual setting. The Government may request product demonstrations during this phase.</w:t>
      </w:r>
    </w:p>
    <w:p w14:paraId="5AEE1547" w14:textId="77777777" w:rsidR="001F5703" w:rsidRPr="00EF1249" w:rsidRDefault="001F5703" w:rsidP="001F5703">
      <w:pPr>
        <w:spacing w:after="0" w:line="240" w:lineRule="auto"/>
        <w:ind w:left="720"/>
        <w:rPr>
          <w:rFonts w:ascii="Times New Roman" w:hAnsi="Times New Roman" w:cs="Times New Roman"/>
        </w:rPr>
      </w:pPr>
    </w:p>
    <w:p w14:paraId="7AB32945" w14:textId="77777777" w:rsidR="001F5703" w:rsidRPr="00EF1249" w:rsidRDefault="001F5703" w:rsidP="001F5703">
      <w:pPr>
        <w:spacing w:after="0" w:line="240" w:lineRule="auto"/>
        <w:ind w:left="720"/>
        <w:rPr>
          <w:rFonts w:ascii="Times New Roman" w:hAnsi="Times New Roman" w:cs="Times New Roman"/>
        </w:rPr>
      </w:pPr>
      <w:r w:rsidRPr="00EF1249">
        <w:rPr>
          <w:rFonts w:ascii="Times New Roman" w:hAnsi="Times New Roman" w:cs="Times New Roman"/>
          <w:b/>
          <w:bCs/>
        </w:rPr>
        <w:t>Phase 3: Solution Proposal</w:t>
      </w:r>
      <w:r w:rsidRPr="00EF1249">
        <w:rPr>
          <w:rFonts w:ascii="Times New Roman" w:hAnsi="Times New Roman" w:cs="Times New Roman"/>
        </w:rPr>
        <w:br/>
        <w:t>Offerors advancing to this phase will be invited to submit a detailed proposal for final evaluation and potential award.</w:t>
      </w:r>
    </w:p>
    <w:p w14:paraId="46432C29" w14:textId="77777777" w:rsidR="001F5703" w:rsidRPr="00EF1249" w:rsidRDefault="001F5703" w:rsidP="001F5703">
      <w:pPr>
        <w:spacing w:after="0" w:line="240" w:lineRule="auto"/>
        <w:rPr>
          <w:rFonts w:ascii="Times New Roman" w:hAnsi="Times New Roman" w:cs="Times New Roman"/>
        </w:rPr>
      </w:pPr>
    </w:p>
    <w:p w14:paraId="1A01F08C" w14:textId="77777777" w:rsidR="001F5703" w:rsidRPr="00EF1249" w:rsidRDefault="001F5703" w:rsidP="001F5703">
      <w:pPr>
        <w:spacing w:after="0" w:line="240" w:lineRule="auto"/>
        <w:rPr>
          <w:rFonts w:ascii="Times New Roman" w:hAnsi="Times New Roman" w:cs="Times New Roman"/>
        </w:rPr>
      </w:pPr>
      <w:r w:rsidRPr="00EF1249">
        <w:rPr>
          <w:rFonts w:ascii="Times New Roman" w:hAnsi="Times New Roman" w:cs="Times New Roman"/>
        </w:rPr>
        <w:t>Detailed submission requirements for Phase 1 are provided in Section 6 and subsequent subsections. Evaluation criteria for Phase 1 are outlined in Section 7 and subsequent subsections. Phase 2 and/or Phase 3 submission requirements and evaluation criteria will be provided via subsequent invitation letters.</w:t>
      </w:r>
    </w:p>
    <w:p w14:paraId="5775E18E" w14:textId="77777777" w:rsidR="001F5703" w:rsidRPr="00EF1249" w:rsidRDefault="001F5703" w:rsidP="001F5703">
      <w:pPr>
        <w:spacing w:after="0" w:line="240" w:lineRule="auto"/>
        <w:rPr>
          <w:rFonts w:ascii="Times New Roman" w:hAnsi="Times New Roman" w:cs="Times New Roman"/>
        </w:rPr>
      </w:pPr>
    </w:p>
    <w:p w14:paraId="605AF55A" w14:textId="77777777" w:rsidR="001F5703" w:rsidRPr="00EF1249" w:rsidRDefault="001F5703" w:rsidP="001F5703">
      <w:pPr>
        <w:spacing w:after="0" w:line="240" w:lineRule="auto"/>
        <w:rPr>
          <w:rFonts w:ascii="Times New Roman" w:hAnsi="Times New Roman" w:cs="Times New Roman"/>
          <w:b/>
          <w:bCs/>
        </w:rPr>
      </w:pPr>
      <w:r w:rsidRPr="00EF1249">
        <w:rPr>
          <w:rFonts w:ascii="Times New Roman" w:hAnsi="Times New Roman" w:cs="Times New Roman"/>
          <w:b/>
          <w:bCs/>
        </w:rPr>
        <w:t>5.2 General Notes</w:t>
      </w:r>
    </w:p>
    <w:p w14:paraId="1C8365B3" w14:textId="77777777" w:rsidR="001F5703" w:rsidRPr="00EF1249" w:rsidRDefault="001F5703" w:rsidP="001F5703">
      <w:pPr>
        <w:spacing w:after="0" w:line="240" w:lineRule="auto"/>
        <w:rPr>
          <w:rFonts w:ascii="Times New Roman" w:hAnsi="Times New Roman" w:cs="Times New Roman"/>
          <w:b/>
          <w:bCs/>
        </w:rPr>
      </w:pPr>
    </w:p>
    <w:p w14:paraId="77E13BFF" w14:textId="77777777" w:rsidR="001F5703" w:rsidRPr="00EF1249" w:rsidRDefault="001F5703" w:rsidP="001F5703">
      <w:pPr>
        <w:spacing w:after="0" w:line="240" w:lineRule="auto"/>
        <w:rPr>
          <w:rFonts w:ascii="Times New Roman" w:hAnsi="Times New Roman" w:cs="Times New Roman"/>
          <w:i/>
          <w:iCs/>
        </w:rPr>
      </w:pPr>
      <w:r w:rsidRPr="00EF1249">
        <w:rPr>
          <w:rFonts w:ascii="Times New Roman" w:hAnsi="Times New Roman" w:cs="Times New Roman"/>
          <w:i/>
          <w:iCs/>
        </w:rPr>
        <w:t xml:space="preserve">Offerors are reminded that all awards are subject to the availability of funds and the Government reserves the right to make multiple awards, a single award, or no award </w:t>
      </w:r>
      <w:proofErr w:type="gramStart"/>
      <w:r w:rsidRPr="00EF1249">
        <w:rPr>
          <w:rFonts w:ascii="Times New Roman" w:hAnsi="Times New Roman" w:cs="Times New Roman"/>
          <w:i/>
          <w:iCs/>
        </w:rPr>
        <w:t>as a result of</w:t>
      </w:r>
      <w:proofErr w:type="gramEnd"/>
      <w:r w:rsidRPr="00EF1249">
        <w:rPr>
          <w:rFonts w:ascii="Times New Roman" w:hAnsi="Times New Roman" w:cs="Times New Roman"/>
          <w:i/>
          <w:iCs/>
        </w:rPr>
        <w:t xml:space="preserve"> this Call.</w:t>
      </w:r>
    </w:p>
    <w:p w14:paraId="16C799C7" w14:textId="77777777" w:rsidR="001F5703" w:rsidRPr="00EF1249" w:rsidRDefault="001F5703" w:rsidP="001F5703">
      <w:pPr>
        <w:spacing w:after="0" w:line="240" w:lineRule="auto"/>
        <w:rPr>
          <w:rFonts w:ascii="Times New Roman" w:hAnsi="Times New Roman" w:cs="Times New Roman"/>
        </w:rPr>
      </w:pPr>
    </w:p>
    <w:p w14:paraId="02632FC1" w14:textId="77777777" w:rsidR="001F5703" w:rsidRPr="00EF1249" w:rsidRDefault="001F5703" w:rsidP="001F5703">
      <w:pPr>
        <w:spacing w:after="0" w:line="240" w:lineRule="auto"/>
        <w:rPr>
          <w:rFonts w:ascii="Times New Roman" w:hAnsi="Times New Roman" w:cs="Times New Roman"/>
        </w:rPr>
      </w:pPr>
      <w:r w:rsidRPr="00EF1249">
        <w:rPr>
          <w:rFonts w:ascii="Times New Roman" w:hAnsi="Times New Roman" w:cs="Times New Roman"/>
        </w:rPr>
        <w:t xml:space="preserve">Only a Contracting or Agreements Officer has the authority to </w:t>
      </w:r>
      <w:proofErr w:type="gramStart"/>
      <w:r w:rsidRPr="00EF1249">
        <w:rPr>
          <w:rFonts w:ascii="Times New Roman" w:hAnsi="Times New Roman" w:cs="Times New Roman"/>
        </w:rPr>
        <w:t>enter into</w:t>
      </w:r>
      <w:proofErr w:type="gramEnd"/>
      <w:r w:rsidRPr="00EF1249">
        <w:rPr>
          <w:rFonts w:ascii="Times New Roman" w:hAnsi="Times New Roman" w:cs="Times New Roman"/>
        </w:rPr>
        <w:t>, modify, or execute a binding instrument on behalf of the United States Government. All payment obligations are subject to Congressional appropriations.</w:t>
      </w:r>
    </w:p>
    <w:p w14:paraId="322BA507" w14:textId="77777777" w:rsidR="001F5703" w:rsidRPr="00EF1249" w:rsidRDefault="001F5703" w:rsidP="001F5703">
      <w:pPr>
        <w:spacing w:after="0" w:line="240" w:lineRule="auto"/>
        <w:rPr>
          <w:rFonts w:ascii="Times New Roman" w:hAnsi="Times New Roman" w:cs="Times New Roman"/>
        </w:rPr>
      </w:pPr>
    </w:p>
    <w:p w14:paraId="4F66D3F0" w14:textId="77777777" w:rsidR="001F5703" w:rsidRPr="00EF1249" w:rsidRDefault="001F5703" w:rsidP="001F5703">
      <w:pPr>
        <w:spacing w:line="240" w:lineRule="auto"/>
        <w:rPr>
          <w:rFonts w:ascii="Times New Roman" w:hAnsi="Times New Roman" w:cs="Times New Roman"/>
        </w:rPr>
      </w:pPr>
      <w:proofErr w:type="gramStart"/>
      <w:r w:rsidRPr="00EF1249">
        <w:rPr>
          <w:rFonts w:ascii="Times New Roman" w:hAnsi="Times New Roman" w:cs="Times New Roman"/>
        </w:rPr>
        <w:t>In order to</w:t>
      </w:r>
      <w:proofErr w:type="gramEnd"/>
      <w:r w:rsidRPr="00EF1249">
        <w:rPr>
          <w:rFonts w:ascii="Times New Roman" w:hAnsi="Times New Roman" w:cs="Times New Roman"/>
        </w:rPr>
        <w:t xml:space="preserve"> be eligible for award, Offerors must:</w:t>
      </w:r>
    </w:p>
    <w:p w14:paraId="36DD793A" w14:textId="77777777" w:rsidR="001F5703" w:rsidRPr="00EF1249" w:rsidRDefault="001F5703" w:rsidP="00BE7A09">
      <w:pPr>
        <w:pStyle w:val="ListBullet"/>
        <w:numPr>
          <w:ilvl w:val="0"/>
          <w:numId w:val="6"/>
        </w:numPr>
        <w:spacing w:line="240" w:lineRule="auto"/>
        <w:rPr>
          <w:rFonts w:ascii="Times New Roman" w:hAnsi="Times New Roman" w:cs="Times New Roman"/>
          <w:sz w:val="24"/>
          <w:szCs w:val="24"/>
        </w:rPr>
      </w:pPr>
      <w:r w:rsidRPr="00EF1249">
        <w:rPr>
          <w:rFonts w:ascii="Times New Roman" w:hAnsi="Times New Roman" w:cs="Times New Roman"/>
          <w:sz w:val="24"/>
          <w:szCs w:val="24"/>
        </w:rPr>
        <w:t xml:space="preserve">Possess a Unique Entity ID (UEI) and be registered in the System for Award Management (SAM) prior to </w:t>
      </w:r>
      <w:proofErr w:type="gramStart"/>
      <w:r w:rsidRPr="00EF1249">
        <w:rPr>
          <w:rFonts w:ascii="Times New Roman" w:hAnsi="Times New Roman" w:cs="Times New Roman"/>
          <w:sz w:val="24"/>
          <w:szCs w:val="24"/>
        </w:rPr>
        <w:t>award, and</w:t>
      </w:r>
      <w:proofErr w:type="gramEnd"/>
      <w:r w:rsidRPr="00EF1249">
        <w:rPr>
          <w:rFonts w:ascii="Times New Roman" w:hAnsi="Times New Roman" w:cs="Times New Roman"/>
          <w:sz w:val="24"/>
          <w:szCs w:val="24"/>
        </w:rPr>
        <w:t xml:space="preserve"> maintain active registration throughout the period of performance.</w:t>
      </w:r>
    </w:p>
    <w:p w14:paraId="69807425" w14:textId="77777777" w:rsidR="001F5703" w:rsidRPr="00EF1249" w:rsidRDefault="001F5703" w:rsidP="00BE7A09">
      <w:pPr>
        <w:pStyle w:val="ListBullet"/>
        <w:numPr>
          <w:ilvl w:val="0"/>
          <w:numId w:val="6"/>
        </w:numPr>
        <w:spacing w:line="240" w:lineRule="auto"/>
        <w:rPr>
          <w:rFonts w:ascii="Times New Roman" w:hAnsi="Times New Roman" w:cs="Times New Roman"/>
          <w:sz w:val="24"/>
          <w:szCs w:val="24"/>
        </w:rPr>
      </w:pPr>
      <w:r w:rsidRPr="00EF1249">
        <w:rPr>
          <w:rFonts w:ascii="Times New Roman" w:hAnsi="Times New Roman" w:cs="Times New Roman"/>
          <w:sz w:val="24"/>
          <w:szCs w:val="24"/>
        </w:rPr>
        <w:t xml:space="preserve">Register in the prescribed government invoicing system (e.g., Wide Area </w:t>
      </w:r>
      <w:proofErr w:type="gramStart"/>
      <w:r w:rsidRPr="00EF1249">
        <w:rPr>
          <w:rFonts w:ascii="Times New Roman" w:hAnsi="Times New Roman" w:cs="Times New Roman"/>
          <w:sz w:val="24"/>
          <w:szCs w:val="24"/>
        </w:rPr>
        <w:t>Work Flow</w:t>
      </w:r>
      <w:proofErr w:type="gramEnd"/>
      <w:r w:rsidRPr="00EF1249">
        <w:rPr>
          <w:rFonts w:ascii="Times New Roman" w:hAnsi="Times New Roman" w:cs="Times New Roman"/>
          <w:sz w:val="24"/>
          <w:szCs w:val="24"/>
        </w:rPr>
        <w:t>).</w:t>
      </w:r>
    </w:p>
    <w:p w14:paraId="7FF4939E" w14:textId="77777777" w:rsidR="001F5703" w:rsidRPr="00EF1249" w:rsidRDefault="001F5703" w:rsidP="00BE7A09">
      <w:pPr>
        <w:pStyle w:val="ListBullet"/>
        <w:numPr>
          <w:ilvl w:val="0"/>
          <w:numId w:val="6"/>
        </w:numPr>
        <w:spacing w:line="240" w:lineRule="auto"/>
        <w:rPr>
          <w:rFonts w:ascii="Times New Roman" w:hAnsi="Times New Roman" w:cs="Times New Roman"/>
          <w:sz w:val="24"/>
          <w:szCs w:val="24"/>
        </w:rPr>
      </w:pPr>
      <w:r w:rsidRPr="00EF1249">
        <w:rPr>
          <w:rFonts w:ascii="Times New Roman" w:hAnsi="Times New Roman" w:cs="Times New Roman"/>
          <w:sz w:val="24"/>
          <w:szCs w:val="24"/>
        </w:rPr>
        <w:t>Accurately represent their small business size and status as required.</w:t>
      </w:r>
    </w:p>
    <w:p w14:paraId="64D00EFB" w14:textId="77777777" w:rsidR="001F5703" w:rsidRPr="00EF1249" w:rsidRDefault="001F5703" w:rsidP="00BE7A09">
      <w:pPr>
        <w:pStyle w:val="ListBullet"/>
        <w:numPr>
          <w:ilvl w:val="0"/>
          <w:numId w:val="6"/>
        </w:numPr>
        <w:spacing w:line="240" w:lineRule="auto"/>
        <w:rPr>
          <w:rFonts w:ascii="Times New Roman" w:hAnsi="Times New Roman" w:cs="Times New Roman"/>
          <w:sz w:val="24"/>
          <w:szCs w:val="24"/>
        </w:rPr>
      </w:pPr>
      <w:r w:rsidRPr="00EF1249">
        <w:rPr>
          <w:rFonts w:ascii="Times New Roman" w:hAnsi="Times New Roman" w:cs="Times New Roman"/>
          <w:sz w:val="24"/>
          <w:szCs w:val="24"/>
        </w:rPr>
        <w:t>Be determined responsible by the Contracting/Agreements Officer and not be suspended, debarred, or otherwise prohibited from receiving an award.</w:t>
      </w:r>
    </w:p>
    <w:p w14:paraId="1CDB9352" w14:textId="77777777" w:rsidR="001F5703" w:rsidRPr="00EF1249" w:rsidRDefault="001F5703" w:rsidP="00BE7A09">
      <w:pPr>
        <w:pStyle w:val="ListBullet"/>
        <w:numPr>
          <w:ilvl w:val="0"/>
          <w:numId w:val="6"/>
        </w:numPr>
        <w:spacing w:after="0" w:line="240" w:lineRule="auto"/>
        <w:rPr>
          <w:rFonts w:ascii="Times New Roman" w:hAnsi="Times New Roman" w:cs="Times New Roman"/>
          <w:sz w:val="24"/>
          <w:szCs w:val="24"/>
        </w:rPr>
      </w:pPr>
      <w:r w:rsidRPr="00EF1249">
        <w:rPr>
          <w:rFonts w:ascii="Times New Roman" w:hAnsi="Times New Roman" w:cs="Times New Roman"/>
          <w:sz w:val="24"/>
          <w:szCs w:val="24"/>
        </w:rPr>
        <w:t>Disclose any actual or potential Organizational Conflicts of Interest (OCIs) to the Contracting/Agreements Officer prior to award.</w:t>
      </w:r>
    </w:p>
    <w:p w14:paraId="2EAF65FD" w14:textId="77777777" w:rsidR="001F5703" w:rsidRPr="00EF1249" w:rsidRDefault="001F5703" w:rsidP="001F5703">
      <w:pPr>
        <w:spacing w:after="0" w:line="240" w:lineRule="auto"/>
        <w:rPr>
          <w:rFonts w:ascii="Times New Roman" w:hAnsi="Times New Roman" w:cs="Times New Roman"/>
        </w:rPr>
      </w:pPr>
    </w:p>
    <w:p w14:paraId="19E87367" w14:textId="77777777" w:rsidR="001F5703" w:rsidRPr="00EF1249" w:rsidRDefault="001F5703" w:rsidP="001F5703">
      <w:pPr>
        <w:spacing w:after="0" w:line="240" w:lineRule="auto"/>
        <w:rPr>
          <w:rFonts w:ascii="Times New Roman" w:hAnsi="Times New Roman" w:cs="Times New Roman"/>
        </w:rPr>
      </w:pPr>
      <w:r w:rsidRPr="00EF1249">
        <w:rPr>
          <w:rFonts w:ascii="Times New Roman" w:hAnsi="Times New Roman" w:cs="Times New Roman"/>
        </w:rPr>
        <w:t xml:space="preserve">The Government may utilize internal Artificial Intelligence (AI) tools to assist in the administrative review and analysis of proposals, such as by summarizing content or verifying compliance with solicitation requirements. However, the use of AI is strictly for support purposes; all final evaluation judgments, the assignment of ratings, best value determinations, and the ultimate source selection decision are inherently governmental functions that will be made exclusively by Government personnel. The Government is committed to protecting all offeror proprietary and </w:t>
      </w:r>
      <w:proofErr w:type="gramStart"/>
      <w:r w:rsidRPr="00EF1249">
        <w:rPr>
          <w:rFonts w:ascii="Times New Roman" w:hAnsi="Times New Roman" w:cs="Times New Roman"/>
        </w:rPr>
        <w:t>source selection</w:t>
      </w:r>
      <w:proofErr w:type="gramEnd"/>
      <w:r w:rsidRPr="00EF1249">
        <w:rPr>
          <w:rFonts w:ascii="Times New Roman" w:hAnsi="Times New Roman" w:cs="Times New Roman"/>
        </w:rPr>
        <w:t xml:space="preserve"> sensitive information, and any AI tool used will operate in a secure environment, consistent with all applicable data protection regulations, and will not transmit data to external systems.</w:t>
      </w:r>
    </w:p>
    <w:p w14:paraId="059FFDC1" w14:textId="77777777" w:rsidR="001F5703" w:rsidRPr="00EF1249" w:rsidRDefault="001F5703" w:rsidP="001F5703">
      <w:pPr>
        <w:spacing w:after="0" w:line="240" w:lineRule="auto"/>
        <w:rPr>
          <w:rFonts w:ascii="Times New Roman" w:hAnsi="Times New Roman" w:cs="Times New Roman"/>
        </w:rPr>
      </w:pPr>
    </w:p>
    <w:p w14:paraId="65D68597" w14:textId="77777777" w:rsidR="001F5703" w:rsidRPr="00EF1249" w:rsidRDefault="001F5703" w:rsidP="001F5703">
      <w:pPr>
        <w:spacing w:after="0" w:line="240" w:lineRule="auto"/>
        <w:rPr>
          <w:rFonts w:ascii="Times New Roman" w:hAnsi="Times New Roman" w:cs="Times New Roman"/>
        </w:rPr>
      </w:pPr>
      <w:r w:rsidRPr="00EF1249">
        <w:rPr>
          <w:rFonts w:ascii="Times New Roman" w:hAnsi="Times New Roman" w:cs="Times New Roman"/>
        </w:rPr>
        <w:t>Offerors are responsible for monitoring SAM.gov for any amendments or updates to this Call.</w:t>
      </w:r>
    </w:p>
    <w:p w14:paraId="71CFDFB3" w14:textId="77777777" w:rsidR="001F5703" w:rsidRPr="00EF1249" w:rsidRDefault="001F5703" w:rsidP="001F5703">
      <w:pPr>
        <w:spacing w:after="0" w:line="240" w:lineRule="auto"/>
        <w:rPr>
          <w:rFonts w:ascii="Times New Roman" w:hAnsi="Times New Roman" w:cs="Times New Roman"/>
        </w:rPr>
      </w:pPr>
    </w:p>
    <w:p w14:paraId="4EC5BACE" w14:textId="77777777" w:rsidR="001F5703" w:rsidRPr="00BE7A09" w:rsidRDefault="001F5703" w:rsidP="001F5703">
      <w:pPr>
        <w:spacing w:after="0" w:line="240" w:lineRule="auto"/>
        <w:rPr>
          <w:rFonts w:ascii="Times New Roman" w:hAnsi="Times New Roman" w:cs="Times New Roman"/>
          <w:b/>
          <w:bCs/>
          <w:i/>
          <w:iCs/>
        </w:rPr>
      </w:pPr>
      <w:r w:rsidRPr="00BE7A09">
        <w:rPr>
          <w:rFonts w:ascii="Times New Roman" w:hAnsi="Times New Roman" w:cs="Times New Roman"/>
          <w:b/>
          <w:bCs/>
          <w:i/>
          <w:iCs/>
        </w:rPr>
        <w:lastRenderedPageBreak/>
        <w:t>Notice to Offeror(s): The Government reserves the right to cancel this open Call, either before or after the closing date. If the Government cancels this open Call, the Government has no obligation to reimburse an offeror for any costs.</w:t>
      </w:r>
    </w:p>
    <w:p w14:paraId="749AE6B1" w14:textId="77777777" w:rsidR="00AE2A78" w:rsidRPr="00EF1249" w:rsidRDefault="00AE2A78" w:rsidP="00AE2A78">
      <w:pPr>
        <w:spacing w:line="240" w:lineRule="auto"/>
        <w:rPr>
          <w:rFonts w:ascii="Times New Roman" w:hAnsi="Times New Roman" w:cs="Times New Roman"/>
        </w:rPr>
      </w:pPr>
    </w:p>
    <w:p w14:paraId="59872342" w14:textId="77777777" w:rsidR="00270EEE" w:rsidRPr="00270EEE" w:rsidRDefault="00270EEE" w:rsidP="00270EEE">
      <w:pPr>
        <w:pStyle w:val="Heading1"/>
        <w:spacing w:before="0" w:line="240" w:lineRule="auto"/>
        <w:rPr>
          <w:rFonts w:ascii="Times New Roman" w:hAnsi="Times New Roman" w:cs="Times New Roman"/>
          <w:b/>
          <w:bCs/>
          <w:sz w:val="24"/>
          <w:szCs w:val="24"/>
        </w:rPr>
      </w:pPr>
      <w:r w:rsidRPr="00270EEE">
        <w:rPr>
          <w:rFonts w:ascii="Times New Roman" w:hAnsi="Times New Roman" w:cs="Times New Roman"/>
          <w:b/>
          <w:bCs/>
          <w:sz w:val="24"/>
          <w:szCs w:val="24"/>
        </w:rPr>
        <w:t>6.0 SOLUTION SUBMISSION REQUIREMENTS</w:t>
      </w:r>
    </w:p>
    <w:p w14:paraId="6FE91BCF" w14:textId="77777777" w:rsidR="0076375A" w:rsidRDefault="0076375A" w:rsidP="00270EEE">
      <w:pPr>
        <w:spacing w:before="240" w:after="0" w:line="240" w:lineRule="auto"/>
        <w:rPr>
          <w:rFonts w:ascii="Times New Roman" w:hAnsi="Times New Roman" w:cs="Times New Roman"/>
          <w:b/>
          <w:bCs/>
        </w:rPr>
      </w:pPr>
      <w:r w:rsidRPr="00EF1249">
        <w:rPr>
          <w:rFonts w:ascii="Times New Roman" w:hAnsi="Times New Roman" w:cs="Times New Roman"/>
          <w:b/>
          <w:bCs/>
        </w:rPr>
        <w:t>6.1 Phase 1 – Solution Brief</w:t>
      </w:r>
    </w:p>
    <w:p w14:paraId="59FF83A0" w14:textId="448634CC" w:rsidR="003E13B0" w:rsidRPr="003E13B0" w:rsidRDefault="003E13B0" w:rsidP="00270EEE">
      <w:pPr>
        <w:spacing w:before="240" w:after="0" w:line="240" w:lineRule="auto"/>
        <w:rPr>
          <w:rFonts w:ascii="Times New Roman" w:hAnsi="Times New Roman" w:cs="Times New Roman"/>
        </w:rPr>
      </w:pPr>
      <w:r>
        <w:rPr>
          <w:rFonts w:ascii="Times New Roman" w:hAnsi="Times New Roman" w:cs="Times New Roman"/>
        </w:rPr>
        <w:t xml:space="preserve">All Phase 1 Solution Brief submission emails shall contain the subject </w:t>
      </w:r>
      <w:r w:rsidR="006067E3">
        <w:rPr>
          <w:rFonts w:ascii="Times New Roman" w:hAnsi="Times New Roman" w:cs="Times New Roman"/>
        </w:rPr>
        <w:t xml:space="preserve">line “Solution Brief Submission – </w:t>
      </w:r>
      <w:r w:rsidR="006B7341" w:rsidRPr="000137C7">
        <w:rPr>
          <w:rFonts w:ascii="Times New Roman" w:hAnsi="Times New Roman" w:cs="Times New Roman"/>
        </w:rPr>
        <w:t>CFS-</w:t>
      </w:r>
      <w:r w:rsidR="006B7341">
        <w:rPr>
          <w:rFonts w:ascii="Times New Roman" w:hAnsi="Times New Roman" w:cs="Times New Roman"/>
        </w:rPr>
        <w:t>25-</w:t>
      </w:r>
      <w:r w:rsidR="006B7341" w:rsidRPr="000137C7">
        <w:rPr>
          <w:rFonts w:ascii="Times New Roman" w:hAnsi="Times New Roman" w:cs="Times New Roman"/>
        </w:rPr>
        <w:t>GEOANT-01</w:t>
      </w:r>
      <w:r w:rsidR="006067E3">
        <w:rPr>
          <w:rFonts w:ascii="Times New Roman" w:hAnsi="Times New Roman" w:cs="Times New Roman"/>
        </w:rPr>
        <w:t xml:space="preserve">: </w:t>
      </w:r>
      <w:r w:rsidR="00D960B2" w:rsidRPr="00D960B2">
        <w:rPr>
          <w:rFonts w:ascii="Times New Roman" w:hAnsi="Times New Roman" w:cs="Times New Roman"/>
        </w:rPr>
        <w:t>GEO HT/LL Antenna System</w:t>
      </w:r>
      <w:r w:rsidR="00D960B2">
        <w:rPr>
          <w:rFonts w:ascii="Times New Roman" w:hAnsi="Times New Roman" w:cs="Times New Roman"/>
        </w:rPr>
        <w:t xml:space="preserve"> [COMPANY NAME]</w:t>
      </w:r>
      <w:r w:rsidR="006871AE">
        <w:rPr>
          <w:rFonts w:ascii="Times New Roman" w:hAnsi="Times New Roman" w:cs="Times New Roman"/>
        </w:rPr>
        <w:t>”</w:t>
      </w:r>
      <w:r w:rsidR="00D960B2">
        <w:rPr>
          <w:rFonts w:ascii="Times New Roman" w:hAnsi="Times New Roman" w:cs="Times New Roman"/>
        </w:rPr>
        <w:t>.</w:t>
      </w:r>
    </w:p>
    <w:p w14:paraId="5CDCB4C8" w14:textId="77777777" w:rsidR="0076375A" w:rsidRPr="00EF1249" w:rsidRDefault="0076375A" w:rsidP="0076375A">
      <w:pPr>
        <w:spacing w:after="0" w:line="240" w:lineRule="auto"/>
        <w:rPr>
          <w:rFonts w:ascii="Times New Roman" w:hAnsi="Times New Roman" w:cs="Times New Roman"/>
          <w:b/>
          <w:bCs/>
        </w:rPr>
      </w:pPr>
    </w:p>
    <w:p w14:paraId="1A103BBE" w14:textId="77777777" w:rsidR="0076375A" w:rsidRPr="00EF1249" w:rsidRDefault="0076375A" w:rsidP="0076375A">
      <w:pPr>
        <w:spacing w:after="0" w:line="240" w:lineRule="auto"/>
        <w:rPr>
          <w:rFonts w:ascii="Times New Roman" w:hAnsi="Times New Roman" w:cs="Times New Roman"/>
          <w:b/>
          <w:bCs/>
        </w:rPr>
      </w:pPr>
      <w:r w:rsidRPr="00EF1249">
        <w:rPr>
          <w:rFonts w:ascii="Times New Roman" w:hAnsi="Times New Roman" w:cs="Times New Roman"/>
          <w:b/>
          <w:bCs/>
        </w:rPr>
        <w:t>6.1.1 Phase 1 – Solution Brief Content</w:t>
      </w:r>
    </w:p>
    <w:p w14:paraId="7BD0AEC1" w14:textId="77777777" w:rsidR="0076375A" w:rsidRPr="00EF1249" w:rsidRDefault="0076375A" w:rsidP="0076375A">
      <w:pPr>
        <w:spacing w:after="0" w:line="240" w:lineRule="auto"/>
        <w:rPr>
          <w:rFonts w:ascii="Times New Roman" w:hAnsi="Times New Roman" w:cs="Times New Roman"/>
          <w:b/>
          <w:bCs/>
        </w:rPr>
      </w:pPr>
    </w:p>
    <w:p w14:paraId="0FCD0DF0" w14:textId="77777777" w:rsidR="0076375A" w:rsidRPr="00EF1249" w:rsidRDefault="0076375A" w:rsidP="0076375A">
      <w:pPr>
        <w:spacing w:after="0" w:line="240" w:lineRule="auto"/>
        <w:rPr>
          <w:rFonts w:ascii="Times New Roman" w:hAnsi="Times New Roman" w:cs="Times New Roman"/>
        </w:rPr>
      </w:pPr>
      <w:r w:rsidRPr="00EF1249">
        <w:rPr>
          <w:rFonts w:ascii="Times New Roman" w:hAnsi="Times New Roman" w:cs="Times New Roman"/>
        </w:rPr>
        <w:t xml:space="preserve">Solution Briefs shall consist of the following sections. Each section shall not exceed the page limits identified, using 12-point Times New Roman font. For graphics, figures, tables, and diagrams, a smaller font size may be used provided the content remains clearly legible without magnification, consistent with the solicitation's requirement for a standard, readable font. The Government retains sole discretion in determining whether submitted content meets the readability standard. </w:t>
      </w:r>
      <w:proofErr w:type="gramStart"/>
      <w:r w:rsidRPr="00EF1249">
        <w:rPr>
          <w:rFonts w:ascii="Times New Roman" w:hAnsi="Times New Roman" w:cs="Times New Roman"/>
        </w:rPr>
        <w:t>Offerors shall</w:t>
      </w:r>
      <w:proofErr w:type="gramEnd"/>
      <w:r w:rsidRPr="00EF1249">
        <w:rPr>
          <w:rFonts w:ascii="Times New Roman" w:hAnsi="Times New Roman" w:cs="Times New Roman"/>
        </w:rPr>
        <w:t xml:space="preserve"> ensure all submitted content is easily readable. The Government will not consider inserted textboxes/pop-ups or internet links to additional information as part of the Solution Brief and will not consider such information in its evaluation. Solution Briefs are intended to be clear and concise.</w:t>
      </w:r>
    </w:p>
    <w:p w14:paraId="489C7259" w14:textId="77777777" w:rsidR="0076375A" w:rsidRPr="00EF1249" w:rsidRDefault="0076375A" w:rsidP="0076375A">
      <w:pPr>
        <w:spacing w:after="0" w:line="240" w:lineRule="auto"/>
        <w:rPr>
          <w:rFonts w:ascii="Times New Roman" w:hAnsi="Times New Roman" w:cs="Times New Roman"/>
        </w:rPr>
      </w:pPr>
    </w:p>
    <w:p w14:paraId="34DBA915" w14:textId="77777777" w:rsidR="0076375A" w:rsidRPr="00EF1249" w:rsidRDefault="0076375A" w:rsidP="0076375A">
      <w:pPr>
        <w:spacing w:after="0" w:line="240" w:lineRule="auto"/>
        <w:rPr>
          <w:rFonts w:ascii="Times New Roman" w:hAnsi="Times New Roman" w:cs="Times New Roman"/>
        </w:rPr>
      </w:pPr>
      <w:r w:rsidRPr="00EF1249">
        <w:rPr>
          <w:rFonts w:ascii="Times New Roman" w:hAnsi="Times New Roman" w:cs="Times New Roman"/>
          <w:b/>
          <w:bCs/>
        </w:rPr>
        <w:t>a. Title Page</w:t>
      </w:r>
      <w:r w:rsidRPr="00EF1249">
        <w:rPr>
          <w:rFonts w:ascii="Times New Roman" w:hAnsi="Times New Roman" w:cs="Times New Roman"/>
        </w:rPr>
        <w:t xml:space="preserve"> (one-page limit)</w:t>
      </w:r>
    </w:p>
    <w:p w14:paraId="69F261EB" w14:textId="77777777" w:rsidR="0076375A" w:rsidRPr="00EF1249" w:rsidRDefault="0076375A" w:rsidP="0076375A">
      <w:pPr>
        <w:spacing w:after="0" w:line="240" w:lineRule="auto"/>
        <w:rPr>
          <w:rFonts w:ascii="Times New Roman" w:hAnsi="Times New Roman" w:cs="Times New Roman"/>
        </w:rPr>
      </w:pPr>
      <w:r w:rsidRPr="00EF1249">
        <w:rPr>
          <w:rFonts w:ascii="Times New Roman" w:hAnsi="Times New Roman" w:cs="Times New Roman"/>
        </w:rPr>
        <w:t>Company Name, Title, Date, Point of Contact Name, E-Mail Address, Phone, Address, and Call reference number. If registered in SAM.gov, include the Commercial and Government Entity (CAGE) code and Unique Entity Identification (UEI) code. Specifically identify the Call for which the Solution Brief is submitted.</w:t>
      </w:r>
    </w:p>
    <w:p w14:paraId="12A365AA" w14:textId="77777777" w:rsidR="0076375A" w:rsidRPr="00EF1249" w:rsidRDefault="0076375A" w:rsidP="0076375A">
      <w:pPr>
        <w:spacing w:after="0" w:line="240" w:lineRule="auto"/>
        <w:rPr>
          <w:rFonts w:ascii="Times New Roman" w:hAnsi="Times New Roman" w:cs="Times New Roman"/>
        </w:rPr>
      </w:pPr>
    </w:p>
    <w:p w14:paraId="217FF6D0" w14:textId="77777777" w:rsidR="0076375A" w:rsidRPr="00EF1249" w:rsidRDefault="0076375A" w:rsidP="0076375A">
      <w:pPr>
        <w:spacing w:after="0" w:line="240" w:lineRule="auto"/>
        <w:rPr>
          <w:rFonts w:ascii="Times New Roman" w:hAnsi="Times New Roman" w:cs="Times New Roman"/>
        </w:rPr>
      </w:pPr>
      <w:r w:rsidRPr="00EF1249">
        <w:rPr>
          <w:rFonts w:ascii="Times New Roman" w:hAnsi="Times New Roman" w:cs="Times New Roman"/>
          <w:b/>
          <w:bCs/>
        </w:rPr>
        <w:t>b. Executive Summary</w:t>
      </w:r>
      <w:r w:rsidRPr="00EF1249">
        <w:rPr>
          <w:rFonts w:ascii="Times New Roman" w:hAnsi="Times New Roman" w:cs="Times New Roman"/>
        </w:rPr>
        <w:t xml:space="preserve"> (one-page limit)</w:t>
      </w:r>
    </w:p>
    <w:p w14:paraId="14A9C0F5" w14:textId="2D14A567" w:rsidR="00956072" w:rsidRDefault="00956072" w:rsidP="00956072">
      <w:pPr>
        <w:spacing w:after="0" w:line="240" w:lineRule="auto"/>
        <w:rPr>
          <w:rFonts w:ascii="Times New Roman" w:hAnsi="Times New Roman" w:cs="Times New Roman"/>
        </w:rPr>
      </w:pPr>
      <w:r w:rsidRPr="00956072">
        <w:rPr>
          <w:rFonts w:ascii="Times New Roman" w:hAnsi="Times New Roman" w:cs="Times New Roman"/>
        </w:rPr>
        <w:t xml:space="preserve">The Executive Summary shall provide a concise, high-level overview of </w:t>
      </w:r>
      <w:proofErr w:type="gramStart"/>
      <w:r w:rsidRPr="00956072">
        <w:rPr>
          <w:rFonts w:ascii="Times New Roman" w:hAnsi="Times New Roman" w:cs="Times New Roman"/>
        </w:rPr>
        <w:t>the offeror's</w:t>
      </w:r>
      <w:proofErr w:type="gramEnd"/>
      <w:r w:rsidRPr="00956072">
        <w:rPr>
          <w:rFonts w:ascii="Times New Roman" w:hAnsi="Times New Roman" w:cs="Times New Roman"/>
        </w:rPr>
        <w:t xml:space="preserve"> proposed solution, its key benefits, and the offeror's relevant experience. The summary must be a "one-page snapshot" of the proposal that clearly and succinctly addresses the following points:</w:t>
      </w:r>
    </w:p>
    <w:p w14:paraId="69F42D61" w14:textId="77777777" w:rsidR="00956072" w:rsidRPr="00956072" w:rsidRDefault="00956072" w:rsidP="00956072">
      <w:pPr>
        <w:spacing w:after="0" w:line="240" w:lineRule="auto"/>
        <w:rPr>
          <w:rFonts w:ascii="Times New Roman" w:hAnsi="Times New Roman" w:cs="Times New Roman"/>
        </w:rPr>
      </w:pPr>
    </w:p>
    <w:p w14:paraId="4F5C2E9A" w14:textId="77777777" w:rsidR="00956072" w:rsidRPr="00956072" w:rsidRDefault="00956072" w:rsidP="00956072">
      <w:pPr>
        <w:numPr>
          <w:ilvl w:val="0"/>
          <w:numId w:val="8"/>
        </w:numPr>
        <w:spacing w:after="0" w:line="240" w:lineRule="auto"/>
        <w:rPr>
          <w:rFonts w:ascii="Times New Roman" w:hAnsi="Times New Roman" w:cs="Times New Roman"/>
        </w:rPr>
      </w:pPr>
      <w:r w:rsidRPr="00956072">
        <w:rPr>
          <w:rFonts w:ascii="Times New Roman" w:hAnsi="Times New Roman" w:cs="Times New Roman"/>
        </w:rPr>
        <w:t>Solution Overview: A summary of the proposed GEO/MEO Antenna System, its core design, and how it meets the key required attributes outlined in Section 3.1.</w:t>
      </w:r>
    </w:p>
    <w:p w14:paraId="1E749B3F" w14:textId="77777777" w:rsidR="00956072" w:rsidRPr="00956072" w:rsidRDefault="00956072" w:rsidP="00956072">
      <w:pPr>
        <w:numPr>
          <w:ilvl w:val="0"/>
          <w:numId w:val="8"/>
        </w:numPr>
        <w:spacing w:after="0" w:line="240" w:lineRule="auto"/>
        <w:rPr>
          <w:rFonts w:ascii="Times New Roman" w:hAnsi="Times New Roman" w:cs="Times New Roman"/>
        </w:rPr>
      </w:pPr>
      <w:r w:rsidRPr="00956072">
        <w:rPr>
          <w:rFonts w:ascii="Times New Roman" w:hAnsi="Times New Roman" w:cs="Times New Roman"/>
        </w:rPr>
        <w:t>Key Discriminators: A description of the unique features, innovations, or primary advantages of the proposed solution (e.g., superior Size, Weight, and Power (</w:t>
      </w:r>
      <w:proofErr w:type="spellStart"/>
      <w:r w:rsidRPr="00956072">
        <w:rPr>
          <w:rFonts w:ascii="Times New Roman" w:hAnsi="Times New Roman" w:cs="Times New Roman"/>
        </w:rPr>
        <w:t>SWaP</w:t>
      </w:r>
      <w:proofErr w:type="spellEnd"/>
      <w:r w:rsidRPr="00956072">
        <w:rPr>
          <w:rFonts w:ascii="Times New Roman" w:hAnsi="Times New Roman" w:cs="Times New Roman"/>
        </w:rPr>
        <w:t>); enhanced performance; novel design).</w:t>
      </w:r>
    </w:p>
    <w:p w14:paraId="7A74766E" w14:textId="77777777" w:rsidR="00956072" w:rsidRDefault="00956072" w:rsidP="00956072">
      <w:pPr>
        <w:numPr>
          <w:ilvl w:val="0"/>
          <w:numId w:val="8"/>
        </w:numPr>
        <w:spacing w:after="0" w:line="240" w:lineRule="auto"/>
        <w:rPr>
          <w:rFonts w:ascii="Times New Roman" w:hAnsi="Times New Roman" w:cs="Times New Roman"/>
        </w:rPr>
      </w:pPr>
      <w:r w:rsidRPr="00956072">
        <w:rPr>
          <w:rFonts w:ascii="Times New Roman" w:hAnsi="Times New Roman" w:cs="Times New Roman"/>
        </w:rPr>
        <w:t>Corporate Experience: A brief overview of the offeror’s corporate experience and proven expertise in developing and delivering similar satellite communication systems.</w:t>
      </w:r>
    </w:p>
    <w:p w14:paraId="388970F1" w14:textId="77777777" w:rsidR="007F583F" w:rsidRPr="00956072" w:rsidRDefault="007F583F" w:rsidP="007F583F">
      <w:pPr>
        <w:spacing w:after="0" w:line="240" w:lineRule="auto"/>
        <w:ind w:left="720"/>
        <w:rPr>
          <w:rFonts w:ascii="Times New Roman" w:hAnsi="Times New Roman" w:cs="Times New Roman"/>
        </w:rPr>
      </w:pPr>
    </w:p>
    <w:p w14:paraId="18863548" w14:textId="77777777" w:rsidR="0076375A" w:rsidRPr="00EF1249" w:rsidRDefault="0076375A" w:rsidP="0076375A">
      <w:pPr>
        <w:spacing w:after="0" w:line="240" w:lineRule="auto"/>
        <w:rPr>
          <w:rFonts w:ascii="Times New Roman" w:hAnsi="Times New Roman" w:cs="Times New Roman"/>
          <w:b/>
        </w:rPr>
      </w:pPr>
      <w:r w:rsidRPr="00EF1249">
        <w:rPr>
          <w:rFonts w:ascii="Times New Roman" w:hAnsi="Times New Roman" w:cs="Times New Roman"/>
          <w:b/>
          <w:bCs/>
        </w:rPr>
        <w:t xml:space="preserve">c. High-Level Technology Solution/Concept </w:t>
      </w:r>
      <w:r w:rsidRPr="00EF1249">
        <w:rPr>
          <w:rFonts w:ascii="Times New Roman" w:hAnsi="Times New Roman" w:cs="Times New Roman"/>
        </w:rPr>
        <w:t>(five-page limit)</w:t>
      </w:r>
    </w:p>
    <w:p w14:paraId="500980AD" w14:textId="77777777" w:rsidR="005618DC" w:rsidRPr="00EF1249" w:rsidRDefault="008C3C45" w:rsidP="005618DC">
      <w:pPr>
        <w:pStyle w:val="ListBullet"/>
        <w:spacing w:after="0" w:line="240" w:lineRule="auto"/>
        <w:ind w:left="360" w:hanging="360"/>
        <w:rPr>
          <w:rFonts w:ascii="Times New Roman" w:hAnsi="Times New Roman" w:cs="Times New Roman"/>
          <w:sz w:val="24"/>
          <w:szCs w:val="24"/>
        </w:rPr>
      </w:pPr>
      <w:r w:rsidRPr="00EF1249">
        <w:rPr>
          <w:rFonts w:ascii="Times New Roman" w:hAnsi="Times New Roman" w:cs="Times New Roman"/>
          <w:sz w:val="24"/>
          <w:szCs w:val="24"/>
        </w:rPr>
        <w:t xml:space="preserve">Discuss the solution’s design philosophy, focusing on how its modularity enables operations across diverse satellite networks (Military X, Ka, and Ku bands) and orbital paths (GEO and MEO). </w:t>
      </w:r>
    </w:p>
    <w:p w14:paraId="5997B7B7" w14:textId="6928747B" w:rsidR="00E74D59" w:rsidRPr="00EF1249" w:rsidRDefault="00827ABD" w:rsidP="005618DC">
      <w:pPr>
        <w:pStyle w:val="ListBullet"/>
        <w:spacing w:after="0" w:line="240" w:lineRule="auto"/>
        <w:ind w:left="360" w:hanging="360"/>
        <w:rPr>
          <w:rFonts w:ascii="Times New Roman" w:hAnsi="Times New Roman" w:cs="Times New Roman"/>
          <w:sz w:val="24"/>
          <w:szCs w:val="24"/>
        </w:rPr>
      </w:pPr>
      <w:r w:rsidRPr="00EF1249">
        <w:rPr>
          <w:rFonts w:ascii="Times New Roman" w:hAnsi="Times New Roman" w:cs="Times New Roman"/>
          <w:sz w:val="24"/>
          <w:szCs w:val="24"/>
        </w:rPr>
        <w:lastRenderedPageBreak/>
        <w:t>Detail the system’s approach to Size, Weight, and Power (</w:t>
      </w:r>
      <w:proofErr w:type="spellStart"/>
      <w:r w:rsidRPr="00EF1249">
        <w:rPr>
          <w:rFonts w:ascii="Times New Roman" w:hAnsi="Times New Roman" w:cs="Times New Roman"/>
          <w:sz w:val="24"/>
          <w:szCs w:val="24"/>
        </w:rPr>
        <w:t>SWaP</w:t>
      </w:r>
      <w:proofErr w:type="spellEnd"/>
      <w:r w:rsidRPr="00EF1249">
        <w:rPr>
          <w:rFonts w:ascii="Times New Roman" w:hAnsi="Times New Roman" w:cs="Times New Roman"/>
          <w:sz w:val="24"/>
          <w:szCs w:val="24"/>
        </w:rPr>
        <w:t>), explaining how the complete solution is packaged for transport and rapid deployment. The narrative should confirm how the system meets the transportability requirements above.</w:t>
      </w:r>
    </w:p>
    <w:p w14:paraId="4DA2AEEB" w14:textId="77777777" w:rsidR="0076375A" w:rsidRPr="00EF1249" w:rsidRDefault="0076375A" w:rsidP="00B17EA7">
      <w:pPr>
        <w:pStyle w:val="ListBullet"/>
        <w:tabs>
          <w:tab w:val="num" w:pos="360"/>
        </w:tabs>
        <w:spacing w:after="0" w:line="240" w:lineRule="auto"/>
        <w:ind w:left="360" w:hanging="360"/>
        <w:rPr>
          <w:rFonts w:ascii="Times New Roman" w:hAnsi="Times New Roman" w:cs="Times New Roman"/>
          <w:sz w:val="24"/>
          <w:szCs w:val="24"/>
        </w:rPr>
      </w:pPr>
      <w:r w:rsidRPr="00EF1249">
        <w:rPr>
          <w:rFonts w:ascii="Times New Roman" w:hAnsi="Times New Roman" w:cs="Times New Roman"/>
          <w:sz w:val="24"/>
          <w:szCs w:val="24"/>
        </w:rPr>
        <w:t>Explain whether the solution is a commercially available product, a product requiring adaptation for Government use, or a new capability under development.</w:t>
      </w:r>
    </w:p>
    <w:p w14:paraId="21D27444" w14:textId="77777777" w:rsidR="00CF2AB2" w:rsidRPr="00EF1249" w:rsidRDefault="0076375A" w:rsidP="00CF2AB2">
      <w:pPr>
        <w:pStyle w:val="ListBullet"/>
        <w:tabs>
          <w:tab w:val="num" w:pos="360"/>
        </w:tabs>
        <w:spacing w:after="0" w:line="240" w:lineRule="auto"/>
        <w:ind w:left="360" w:hanging="360"/>
        <w:rPr>
          <w:rFonts w:ascii="Times New Roman" w:hAnsi="Times New Roman" w:cs="Times New Roman"/>
          <w:sz w:val="24"/>
          <w:szCs w:val="24"/>
        </w:rPr>
      </w:pPr>
      <w:r w:rsidRPr="00EF1249">
        <w:rPr>
          <w:rFonts w:ascii="Times New Roman" w:hAnsi="Times New Roman" w:cs="Times New Roman"/>
          <w:sz w:val="24"/>
          <w:szCs w:val="24"/>
        </w:rPr>
        <w:t xml:space="preserve">Describe how your solution addresses the capability gap </w:t>
      </w:r>
      <w:r w:rsidR="00B17EA7" w:rsidRPr="00EF1249">
        <w:rPr>
          <w:rFonts w:ascii="Times New Roman" w:hAnsi="Times New Roman" w:cs="Times New Roman"/>
          <w:sz w:val="24"/>
          <w:szCs w:val="24"/>
        </w:rPr>
        <w:t>described in the Problem Statement</w:t>
      </w:r>
      <w:r w:rsidRPr="00EF1249">
        <w:rPr>
          <w:rFonts w:ascii="Times New Roman" w:hAnsi="Times New Roman" w:cs="Times New Roman"/>
          <w:sz w:val="24"/>
          <w:szCs w:val="24"/>
        </w:rPr>
        <w:t>.</w:t>
      </w:r>
    </w:p>
    <w:p w14:paraId="1850F4AD" w14:textId="622F1D37" w:rsidR="005618DC" w:rsidRPr="00EF1249" w:rsidRDefault="00CF2AB2" w:rsidP="00CF2AB2">
      <w:pPr>
        <w:pStyle w:val="ListBullet"/>
        <w:tabs>
          <w:tab w:val="num" w:pos="360"/>
        </w:tabs>
        <w:spacing w:after="0" w:line="240" w:lineRule="auto"/>
        <w:ind w:left="360" w:hanging="360"/>
        <w:rPr>
          <w:rFonts w:ascii="Times New Roman" w:hAnsi="Times New Roman" w:cs="Times New Roman"/>
          <w:sz w:val="24"/>
          <w:szCs w:val="24"/>
        </w:rPr>
      </w:pPr>
      <w:r w:rsidRPr="00EF1249">
        <w:rPr>
          <w:rFonts w:ascii="Times New Roman" w:hAnsi="Times New Roman" w:cs="Times New Roman"/>
          <w:sz w:val="24"/>
          <w:szCs w:val="24"/>
        </w:rPr>
        <w:t xml:space="preserve">Summarize the terminal's key RF performance characteristics. This section should provide the government with confidence that the proposed solution meets the required transmission power and reception sensitivity to ensure reliable </w:t>
      </w:r>
      <w:proofErr w:type="gramStart"/>
      <w:r w:rsidRPr="00EF1249">
        <w:rPr>
          <w:rFonts w:ascii="Times New Roman" w:hAnsi="Times New Roman" w:cs="Times New Roman"/>
          <w:sz w:val="24"/>
          <w:szCs w:val="24"/>
        </w:rPr>
        <w:t>communications</w:t>
      </w:r>
      <w:proofErr w:type="gramEnd"/>
      <w:r w:rsidRPr="00EF1249">
        <w:rPr>
          <w:rFonts w:ascii="Times New Roman" w:hAnsi="Times New Roman" w:cs="Times New Roman"/>
          <w:sz w:val="24"/>
          <w:szCs w:val="24"/>
        </w:rPr>
        <w:t>.</w:t>
      </w:r>
    </w:p>
    <w:p w14:paraId="034C1464" w14:textId="77777777" w:rsidR="0076375A" w:rsidRPr="00EF1249" w:rsidRDefault="0076375A" w:rsidP="0076375A">
      <w:pPr>
        <w:pStyle w:val="ListBullet"/>
        <w:tabs>
          <w:tab w:val="num" w:pos="360"/>
        </w:tabs>
        <w:spacing w:after="0" w:line="240" w:lineRule="auto"/>
        <w:ind w:left="360" w:hanging="360"/>
        <w:rPr>
          <w:rFonts w:ascii="Times New Roman" w:hAnsi="Times New Roman" w:cs="Times New Roman"/>
          <w:sz w:val="24"/>
          <w:szCs w:val="24"/>
        </w:rPr>
      </w:pPr>
      <w:r w:rsidRPr="00EF1249">
        <w:rPr>
          <w:rFonts w:ascii="Times New Roman" w:hAnsi="Times New Roman" w:cs="Times New Roman"/>
          <w:sz w:val="24"/>
          <w:szCs w:val="24"/>
        </w:rPr>
        <w:t>Describe the security posture of the solution, including any certifications, authorizations, or compliance frameworks currently held or actively being pursued.</w:t>
      </w:r>
    </w:p>
    <w:p w14:paraId="2E203B88" w14:textId="41A0653D" w:rsidR="0076375A" w:rsidRPr="00EF1249" w:rsidRDefault="0076375A" w:rsidP="0076375A">
      <w:pPr>
        <w:pStyle w:val="ListBullet"/>
        <w:tabs>
          <w:tab w:val="num" w:pos="360"/>
        </w:tabs>
        <w:spacing w:after="0" w:line="240" w:lineRule="auto"/>
        <w:ind w:left="360" w:hanging="360"/>
        <w:rPr>
          <w:rFonts w:ascii="Times New Roman" w:hAnsi="Times New Roman" w:cs="Times New Roman"/>
          <w:sz w:val="24"/>
          <w:szCs w:val="24"/>
        </w:rPr>
      </w:pPr>
      <w:r w:rsidRPr="00EF1249">
        <w:rPr>
          <w:rFonts w:ascii="Times New Roman" w:hAnsi="Times New Roman" w:cs="Times New Roman"/>
          <w:sz w:val="24"/>
          <w:szCs w:val="24"/>
        </w:rPr>
        <w:t xml:space="preserve">Provide a proposed project schedule for </w:t>
      </w:r>
      <w:r w:rsidR="00C029B1">
        <w:rPr>
          <w:rFonts w:ascii="Times New Roman" w:hAnsi="Times New Roman" w:cs="Times New Roman"/>
          <w:sz w:val="24"/>
          <w:szCs w:val="24"/>
        </w:rPr>
        <w:t>t</w:t>
      </w:r>
      <w:r w:rsidR="003B73FC">
        <w:rPr>
          <w:rFonts w:ascii="Times New Roman" w:hAnsi="Times New Roman" w:cs="Times New Roman"/>
          <w:sz w:val="24"/>
          <w:szCs w:val="24"/>
        </w:rPr>
        <w:t xml:space="preserve">he proposed </w:t>
      </w:r>
      <w:proofErr w:type="gramStart"/>
      <w:r w:rsidR="003B73FC">
        <w:rPr>
          <w:rFonts w:ascii="Times New Roman" w:hAnsi="Times New Roman" w:cs="Times New Roman"/>
          <w:sz w:val="24"/>
          <w:szCs w:val="24"/>
        </w:rPr>
        <w:t>solution</w:t>
      </w:r>
      <w:r w:rsidRPr="00EF1249">
        <w:rPr>
          <w:rFonts w:ascii="Times New Roman" w:hAnsi="Times New Roman" w:cs="Times New Roman"/>
          <w:sz w:val="24"/>
          <w:szCs w:val="24"/>
        </w:rPr>
        <w:t>, and</w:t>
      </w:r>
      <w:proofErr w:type="gramEnd"/>
      <w:r w:rsidRPr="00EF1249">
        <w:rPr>
          <w:rFonts w:ascii="Times New Roman" w:hAnsi="Times New Roman" w:cs="Times New Roman"/>
          <w:sz w:val="24"/>
          <w:szCs w:val="24"/>
        </w:rPr>
        <w:t xml:space="preserve"> describe how the proposed schedule is achievable.</w:t>
      </w:r>
    </w:p>
    <w:p w14:paraId="2598A2E7" w14:textId="77777777" w:rsidR="0076375A" w:rsidRPr="00EF1249" w:rsidRDefault="0076375A" w:rsidP="0076375A">
      <w:pPr>
        <w:pStyle w:val="ListBullet"/>
        <w:tabs>
          <w:tab w:val="num" w:pos="360"/>
        </w:tabs>
        <w:spacing w:after="0" w:line="240" w:lineRule="auto"/>
        <w:ind w:left="360" w:hanging="360"/>
        <w:rPr>
          <w:rFonts w:ascii="Times New Roman" w:hAnsi="Times New Roman" w:cs="Times New Roman"/>
          <w:sz w:val="24"/>
          <w:szCs w:val="24"/>
        </w:rPr>
      </w:pPr>
      <w:r w:rsidRPr="00EF1249">
        <w:rPr>
          <w:rFonts w:ascii="Times New Roman" w:hAnsi="Times New Roman" w:cs="Times New Roman"/>
          <w:sz w:val="24"/>
          <w:szCs w:val="24"/>
        </w:rPr>
        <w:t xml:space="preserve">Identify whether the proposed solution includes a pilot or demonstration of </w:t>
      </w:r>
      <w:proofErr w:type="gramStart"/>
      <w:r w:rsidRPr="00EF1249">
        <w:rPr>
          <w:rFonts w:ascii="Times New Roman" w:hAnsi="Times New Roman" w:cs="Times New Roman"/>
          <w:sz w:val="24"/>
          <w:szCs w:val="24"/>
        </w:rPr>
        <w:t>an existing</w:t>
      </w:r>
      <w:proofErr w:type="gramEnd"/>
      <w:r w:rsidRPr="00EF1249">
        <w:rPr>
          <w:rFonts w:ascii="Times New Roman" w:hAnsi="Times New Roman" w:cs="Times New Roman"/>
          <w:sz w:val="24"/>
          <w:szCs w:val="24"/>
        </w:rPr>
        <w:t xml:space="preserve"> commercial technology (identified as commercially ready and viable technology), or the development of technology for potential defense </w:t>
      </w:r>
      <w:proofErr w:type="gramStart"/>
      <w:r w:rsidRPr="00EF1249">
        <w:rPr>
          <w:rFonts w:ascii="Times New Roman" w:hAnsi="Times New Roman" w:cs="Times New Roman"/>
          <w:sz w:val="24"/>
          <w:szCs w:val="24"/>
        </w:rPr>
        <w:t>application</w:t>
      </w:r>
      <w:proofErr w:type="gramEnd"/>
      <w:r w:rsidRPr="00EF1249">
        <w:rPr>
          <w:rFonts w:ascii="Times New Roman" w:hAnsi="Times New Roman" w:cs="Times New Roman"/>
          <w:sz w:val="24"/>
          <w:szCs w:val="24"/>
        </w:rPr>
        <w:t xml:space="preserve">. If development or adaptation is proposed, identify a suggested path to mature </w:t>
      </w:r>
      <w:proofErr w:type="gramStart"/>
      <w:r w:rsidRPr="00EF1249">
        <w:rPr>
          <w:rFonts w:ascii="Times New Roman" w:hAnsi="Times New Roman" w:cs="Times New Roman"/>
          <w:sz w:val="24"/>
          <w:szCs w:val="24"/>
        </w:rPr>
        <w:t>the technology</w:t>
      </w:r>
      <w:proofErr w:type="gramEnd"/>
      <w:r w:rsidRPr="00EF1249">
        <w:rPr>
          <w:rFonts w:ascii="Times New Roman" w:hAnsi="Times New Roman" w:cs="Times New Roman"/>
          <w:sz w:val="24"/>
          <w:szCs w:val="24"/>
        </w:rPr>
        <w:t>. Identify aspects which may be considered proprietary.</w:t>
      </w:r>
    </w:p>
    <w:p w14:paraId="6BAE513B" w14:textId="77777777" w:rsidR="0076375A" w:rsidRPr="00EF1249" w:rsidRDefault="0076375A" w:rsidP="0076375A">
      <w:pPr>
        <w:pStyle w:val="ListBullet"/>
        <w:numPr>
          <w:ilvl w:val="0"/>
          <w:numId w:val="0"/>
        </w:numPr>
        <w:spacing w:after="0" w:line="240" w:lineRule="auto"/>
        <w:ind w:left="360"/>
        <w:rPr>
          <w:rFonts w:ascii="Times New Roman" w:hAnsi="Times New Roman" w:cs="Times New Roman"/>
          <w:sz w:val="24"/>
          <w:szCs w:val="24"/>
        </w:rPr>
      </w:pPr>
    </w:p>
    <w:p w14:paraId="196F320E" w14:textId="77777777" w:rsidR="0076375A" w:rsidRPr="00EF1249" w:rsidRDefault="0076375A" w:rsidP="0076375A">
      <w:pPr>
        <w:spacing w:after="0" w:line="240" w:lineRule="auto"/>
        <w:rPr>
          <w:rFonts w:ascii="Times New Roman" w:hAnsi="Times New Roman" w:cs="Times New Roman"/>
          <w:b/>
          <w:bCs/>
        </w:rPr>
      </w:pPr>
      <w:r w:rsidRPr="00EF1249">
        <w:rPr>
          <w:rFonts w:ascii="Times New Roman" w:hAnsi="Times New Roman" w:cs="Times New Roman"/>
          <w:b/>
          <w:bCs/>
        </w:rPr>
        <w:t xml:space="preserve">d. Company Viability </w:t>
      </w:r>
      <w:r w:rsidRPr="00EF1249">
        <w:rPr>
          <w:rFonts w:ascii="Times New Roman" w:hAnsi="Times New Roman" w:cs="Times New Roman"/>
        </w:rPr>
        <w:t>(one-page limit)</w:t>
      </w:r>
    </w:p>
    <w:p w14:paraId="59E01308" w14:textId="77777777" w:rsidR="0076375A" w:rsidRPr="00EF1249" w:rsidRDefault="0076375A" w:rsidP="0076375A">
      <w:pPr>
        <w:spacing w:after="0" w:line="240" w:lineRule="auto"/>
        <w:rPr>
          <w:rFonts w:ascii="Times New Roman" w:hAnsi="Times New Roman" w:cs="Times New Roman"/>
        </w:rPr>
      </w:pPr>
      <w:r w:rsidRPr="00EF1249">
        <w:rPr>
          <w:rFonts w:ascii="Times New Roman" w:hAnsi="Times New Roman" w:cs="Times New Roman"/>
        </w:rPr>
        <w:t xml:space="preserve">Provide a brief overview of the company. Include a summary of current fundraising to date or a summary of </w:t>
      </w:r>
      <w:proofErr w:type="gramStart"/>
      <w:r w:rsidRPr="00EF1249">
        <w:rPr>
          <w:rFonts w:ascii="Times New Roman" w:hAnsi="Times New Roman" w:cs="Times New Roman"/>
        </w:rPr>
        <w:t>top-line</w:t>
      </w:r>
      <w:proofErr w:type="gramEnd"/>
      <w:r w:rsidRPr="00EF1249">
        <w:rPr>
          <w:rFonts w:ascii="Times New Roman" w:hAnsi="Times New Roman" w:cs="Times New Roman"/>
        </w:rPr>
        <w:t xml:space="preserve"> (gross sales/revenues). Provide a summary of product/solution commercialization and go-to-market strategy. Include the current number of enterprise customers and any notable deployments.</w:t>
      </w:r>
    </w:p>
    <w:p w14:paraId="044712D8" w14:textId="77777777" w:rsidR="0076375A" w:rsidRPr="00EF1249" w:rsidRDefault="0076375A" w:rsidP="0076375A">
      <w:pPr>
        <w:spacing w:after="0" w:line="240" w:lineRule="auto"/>
        <w:rPr>
          <w:rFonts w:ascii="Times New Roman" w:hAnsi="Times New Roman" w:cs="Times New Roman"/>
          <w:highlight w:val="yellow"/>
        </w:rPr>
      </w:pPr>
    </w:p>
    <w:p w14:paraId="35AAA264" w14:textId="77777777" w:rsidR="0076375A" w:rsidRPr="00EF1249" w:rsidRDefault="0076375A" w:rsidP="0076375A">
      <w:pPr>
        <w:spacing w:after="0" w:line="240" w:lineRule="auto"/>
        <w:rPr>
          <w:rFonts w:ascii="Times New Roman" w:hAnsi="Times New Roman" w:cs="Times New Roman"/>
        </w:rPr>
      </w:pPr>
      <w:r w:rsidRPr="00EF1249">
        <w:rPr>
          <w:rFonts w:ascii="Times New Roman" w:hAnsi="Times New Roman" w:cs="Times New Roman"/>
          <w:b/>
        </w:rPr>
        <w:t xml:space="preserve">e. ROM/Schedule </w:t>
      </w:r>
      <w:r w:rsidRPr="00EF1249">
        <w:rPr>
          <w:rFonts w:ascii="Times New Roman" w:hAnsi="Times New Roman" w:cs="Times New Roman"/>
        </w:rPr>
        <w:t>(Limit of one-page for ROM, and one-page for Schedule)</w:t>
      </w:r>
    </w:p>
    <w:p w14:paraId="6E249976" w14:textId="4383F010" w:rsidR="0076375A" w:rsidRPr="00EF1249" w:rsidRDefault="0076375A" w:rsidP="0076375A">
      <w:pPr>
        <w:spacing w:after="0" w:line="240" w:lineRule="auto"/>
        <w:rPr>
          <w:rFonts w:ascii="Times New Roman" w:hAnsi="Times New Roman" w:cs="Times New Roman"/>
        </w:rPr>
      </w:pPr>
      <w:r w:rsidRPr="00EF1249">
        <w:rPr>
          <w:rFonts w:ascii="Times New Roman" w:hAnsi="Times New Roman" w:cs="Times New Roman"/>
        </w:rPr>
        <w:t>Rough Order of Magnitude (ROM</w:t>
      </w:r>
      <w:r w:rsidR="004421B5">
        <w:rPr>
          <w:rFonts w:ascii="Times New Roman" w:hAnsi="Times New Roman" w:cs="Times New Roman"/>
        </w:rPr>
        <w:t xml:space="preserve"> </w:t>
      </w:r>
      <w:r w:rsidR="00C80030">
        <w:rPr>
          <w:rFonts w:ascii="Times New Roman" w:hAnsi="Times New Roman" w:cs="Times New Roman"/>
        </w:rPr>
        <w:t>-</w:t>
      </w:r>
      <w:r w:rsidR="004421B5">
        <w:rPr>
          <w:rFonts w:ascii="Times New Roman" w:hAnsi="Times New Roman" w:cs="Times New Roman"/>
        </w:rPr>
        <w:t xml:space="preserve"> </w:t>
      </w:r>
      <w:r w:rsidR="008B4906" w:rsidRPr="00EF1249">
        <w:rPr>
          <w:rFonts w:ascii="Times New Roman" w:hAnsi="Times New Roman" w:cs="Times New Roman"/>
        </w:rPr>
        <w:t>total estimated out-the-door price</w:t>
      </w:r>
      <w:r w:rsidR="008B4906">
        <w:rPr>
          <w:rFonts w:ascii="Times New Roman" w:hAnsi="Times New Roman" w:cs="Times New Roman"/>
        </w:rPr>
        <w:t>)</w:t>
      </w:r>
      <w:r w:rsidRPr="00EF1249">
        <w:rPr>
          <w:rFonts w:ascii="Times New Roman" w:hAnsi="Times New Roman" w:cs="Times New Roman"/>
        </w:rPr>
        <w:t>: The ROM must contain the breakout of pricing. Tie pricing to milestones, where appropriate. Annotate assumptions used to develop the ROM.</w:t>
      </w:r>
    </w:p>
    <w:p w14:paraId="0D203A7B" w14:textId="77777777" w:rsidR="0076375A" w:rsidRPr="00EF1249" w:rsidRDefault="0076375A" w:rsidP="0076375A">
      <w:pPr>
        <w:spacing w:after="0" w:line="240" w:lineRule="auto"/>
        <w:rPr>
          <w:rFonts w:ascii="Times New Roman" w:hAnsi="Times New Roman" w:cs="Times New Roman"/>
        </w:rPr>
      </w:pPr>
    </w:p>
    <w:p w14:paraId="287048D7" w14:textId="77777777" w:rsidR="0076375A" w:rsidRPr="00EF1249" w:rsidRDefault="0076375A" w:rsidP="0076375A">
      <w:pPr>
        <w:spacing w:after="0" w:line="240" w:lineRule="auto"/>
        <w:rPr>
          <w:rFonts w:ascii="Times New Roman" w:hAnsi="Times New Roman" w:cs="Times New Roman"/>
        </w:rPr>
      </w:pPr>
      <w:r w:rsidRPr="00EF1249">
        <w:rPr>
          <w:rFonts w:ascii="Times New Roman" w:hAnsi="Times New Roman" w:cs="Times New Roman"/>
        </w:rPr>
        <w:t>Notional Schedule: The notional schedule must contain a project schedule outlining major tasks, milestones, and/or timeline for delivering the proposed solution. Annotate assumptions used to develop the schedule.</w:t>
      </w:r>
    </w:p>
    <w:p w14:paraId="76A736DF" w14:textId="77777777" w:rsidR="0076375A" w:rsidRPr="00EF1249" w:rsidRDefault="0076375A" w:rsidP="0076375A">
      <w:pPr>
        <w:spacing w:after="0" w:line="240" w:lineRule="auto"/>
        <w:rPr>
          <w:rFonts w:ascii="Times New Roman" w:hAnsi="Times New Roman" w:cs="Times New Roman"/>
          <w:b/>
          <w:bCs/>
        </w:rPr>
      </w:pPr>
    </w:p>
    <w:p w14:paraId="07F0EFE4" w14:textId="77777777" w:rsidR="0076375A" w:rsidRPr="00EF1249" w:rsidRDefault="0076375A" w:rsidP="0076375A">
      <w:pPr>
        <w:spacing w:after="0" w:line="240" w:lineRule="auto"/>
        <w:rPr>
          <w:rFonts w:ascii="Times New Roman" w:hAnsi="Times New Roman" w:cs="Times New Roman"/>
        </w:rPr>
      </w:pPr>
      <w:r w:rsidRPr="00EF1249">
        <w:rPr>
          <w:rFonts w:ascii="Times New Roman" w:hAnsi="Times New Roman" w:cs="Times New Roman"/>
          <w:b/>
          <w:bCs/>
        </w:rPr>
        <w:t>f. Affirmation of Business Status Certification</w:t>
      </w:r>
      <w:r w:rsidRPr="00EF1249">
        <w:rPr>
          <w:rFonts w:ascii="Times New Roman" w:hAnsi="Times New Roman" w:cs="Times New Roman"/>
        </w:rPr>
        <w:t xml:space="preserve"> (two-page limit each, using Attachment 1 Template)</w:t>
      </w:r>
    </w:p>
    <w:p w14:paraId="412FC071" w14:textId="77777777" w:rsidR="0076375A" w:rsidRPr="00EF1249" w:rsidRDefault="0076375A" w:rsidP="0076375A">
      <w:pPr>
        <w:spacing w:after="0" w:line="240" w:lineRule="auto"/>
        <w:rPr>
          <w:rFonts w:ascii="Times New Roman" w:hAnsi="Times New Roman" w:cs="Times New Roman"/>
        </w:rPr>
      </w:pPr>
      <w:r w:rsidRPr="00EF1249">
        <w:rPr>
          <w:rFonts w:ascii="Times New Roman" w:hAnsi="Times New Roman" w:cs="Times New Roman"/>
        </w:rPr>
        <w:t>Include documentation for each company that would be a participant in the solution/concept (see Attachment 1).</w:t>
      </w:r>
    </w:p>
    <w:p w14:paraId="5FF674E2" w14:textId="77777777" w:rsidR="0076375A" w:rsidRPr="00EF1249" w:rsidRDefault="0076375A" w:rsidP="0076375A">
      <w:pPr>
        <w:spacing w:after="0" w:line="240" w:lineRule="auto"/>
        <w:rPr>
          <w:rFonts w:ascii="Times New Roman" w:hAnsi="Times New Roman" w:cs="Times New Roman"/>
        </w:rPr>
      </w:pPr>
    </w:p>
    <w:p w14:paraId="0CEEE709" w14:textId="77777777" w:rsidR="0076375A" w:rsidRPr="00EF1249" w:rsidRDefault="0076375A" w:rsidP="0076375A">
      <w:pPr>
        <w:spacing w:after="0" w:line="240" w:lineRule="auto"/>
        <w:rPr>
          <w:rFonts w:ascii="Times New Roman" w:hAnsi="Times New Roman" w:cs="Times New Roman"/>
        </w:rPr>
      </w:pPr>
      <w:r w:rsidRPr="00EF1249">
        <w:rPr>
          <w:rFonts w:ascii="Times New Roman" w:hAnsi="Times New Roman" w:cs="Times New Roman"/>
          <w:b/>
          <w:bCs/>
        </w:rPr>
        <w:t>g. Intellectual Property Statement/Agreement/Disclosures</w:t>
      </w:r>
      <w:r w:rsidRPr="00EF1249">
        <w:rPr>
          <w:rFonts w:ascii="Times New Roman" w:hAnsi="Times New Roman" w:cs="Times New Roman"/>
        </w:rPr>
        <w:t xml:space="preserve"> (no page limit)</w:t>
      </w:r>
    </w:p>
    <w:p w14:paraId="4421EB15" w14:textId="77777777" w:rsidR="0076375A" w:rsidRPr="00EF1249" w:rsidRDefault="0076375A" w:rsidP="0076375A">
      <w:pPr>
        <w:spacing w:after="0" w:line="240" w:lineRule="auto"/>
        <w:rPr>
          <w:rFonts w:ascii="Times New Roman" w:hAnsi="Times New Roman" w:cs="Times New Roman"/>
        </w:rPr>
      </w:pPr>
      <w:r w:rsidRPr="00EF1249">
        <w:rPr>
          <w:rFonts w:ascii="Times New Roman" w:hAnsi="Times New Roman" w:cs="Times New Roman"/>
        </w:rPr>
        <w:t>As needed, include a separate disclosure for each company that would be a participant in the solution/concept. The Government may be unable to evaluate the Solution Brief if a Company fails to provide the information requested above.</w:t>
      </w:r>
    </w:p>
    <w:p w14:paraId="644461EA" w14:textId="77777777" w:rsidR="0076375A" w:rsidRPr="00EF1249" w:rsidRDefault="0076375A" w:rsidP="0076375A">
      <w:pPr>
        <w:spacing w:after="0" w:line="240" w:lineRule="auto"/>
        <w:rPr>
          <w:rFonts w:ascii="Times New Roman" w:hAnsi="Times New Roman" w:cs="Times New Roman"/>
        </w:rPr>
      </w:pPr>
    </w:p>
    <w:p w14:paraId="2E6D2D51" w14:textId="77777777" w:rsidR="0076375A" w:rsidRPr="00EF1249" w:rsidRDefault="0076375A" w:rsidP="0076375A">
      <w:pPr>
        <w:spacing w:after="0" w:line="240" w:lineRule="auto"/>
        <w:rPr>
          <w:rFonts w:ascii="Times New Roman" w:hAnsi="Times New Roman" w:cs="Times New Roman"/>
        </w:rPr>
      </w:pPr>
      <w:r w:rsidRPr="00EF1249">
        <w:rPr>
          <w:rFonts w:ascii="Times New Roman" w:hAnsi="Times New Roman" w:cs="Times New Roman"/>
          <w:b/>
          <w:bCs/>
        </w:rPr>
        <w:t>h. Organizational Conflict of Interest (OCI) Analysis and Mitigation Plan</w:t>
      </w:r>
      <w:r w:rsidRPr="00EF1249">
        <w:rPr>
          <w:rFonts w:ascii="Times New Roman" w:hAnsi="Times New Roman" w:cs="Times New Roman"/>
        </w:rPr>
        <w:t xml:space="preserve"> (As applicable, no page limit)</w:t>
      </w:r>
    </w:p>
    <w:p w14:paraId="2D705811" w14:textId="77777777" w:rsidR="0076375A" w:rsidRPr="00EF1249" w:rsidRDefault="0076375A" w:rsidP="0076375A">
      <w:pPr>
        <w:spacing w:after="0" w:line="240" w:lineRule="auto"/>
        <w:rPr>
          <w:rFonts w:ascii="Times New Roman" w:hAnsi="Times New Roman" w:cs="Times New Roman"/>
        </w:rPr>
      </w:pPr>
      <w:r w:rsidRPr="00EF1249">
        <w:rPr>
          <w:rFonts w:ascii="Times New Roman" w:hAnsi="Times New Roman" w:cs="Times New Roman"/>
        </w:rPr>
        <w:lastRenderedPageBreak/>
        <w:t>See Section 12.0 of this Call.</w:t>
      </w:r>
    </w:p>
    <w:p w14:paraId="49EF3D45" w14:textId="77777777" w:rsidR="0076375A" w:rsidRPr="00EF1249" w:rsidRDefault="0076375A" w:rsidP="0076375A">
      <w:pPr>
        <w:spacing w:after="0" w:line="240" w:lineRule="auto"/>
        <w:rPr>
          <w:rFonts w:ascii="Times New Roman" w:hAnsi="Times New Roman" w:cs="Times New Roman"/>
        </w:rPr>
      </w:pPr>
    </w:p>
    <w:p w14:paraId="7A0E69A3" w14:textId="77777777" w:rsidR="0076375A" w:rsidRPr="00EF1249" w:rsidRDefault="0076375A" w:rsidP="0076375A">
      <w:pPr>
        <w:spacing w:after="0" w:line="240" w:lineRule="auto"/>
        <w:rPr>
          <w:rFonts w:ascii="Times New Roman" w:hAnsi="Times New Roman" w:cs="Times New Roman"/>
        </w:rPr>
      </w:pPr>
      <w:r w:rsidRPr="00EF1249">
        <w:rPr>
          <w:rFonts w:ascii="Times New Roman" w:hAnsi="Times New Roman" w:cs="Times New Roman"/>
        </w:rPr>
        <w:t xml:space="preserve">The Government may be unable to evaluate </w:t>
      </w:r>
      <w:proofErr w:type="gramStart"/>
      <w:r w:rsidRPr="00EF1249">
        <w:rPr>
          <w:rFonts w:ascii="Times New Roman" w:hAnsi="Times New Roman" w:cs="Times New Roman"/>
        </w:rPr>
        <w:t>the Solution</w:t>
      </w:r>
      <w:proofErr w:type="gramEnd"/>
      <w:r w:rsidRPr="00EF1249">
        <w:rPr>
          <w:rFonts w:ascii="Times New Roman" w:hAnsi="Times New Roman" w:cs="Times New Roman"/>
        </w:rPr>
        <w:t xml:space="preserve"> Brief if a Company fails to submit the required contents for Phase 1. For ease of evaluation, please include ALL sections (a. through h.) in one (1) .pdf submission if possible.</w:t>
      </w:r>
    </w:p>
    <w:p w14:paraId="15F78FCC" w14:textId="77777777" w:rsidR="0076375A" w:rsidRPr="00EF1249" w:rsidRDefault="0076375A" w:rsidP="0076375A">
      <w:pPr>
        <w:spacing w:after="0" w:line="240" w:lineRule="auto"/>
        <w:rPr>
          <w:rFonts w:ascii="Times New Roman" w:hAnsi="Times New Roman" w:cs="Times New Roman"/>
        </w:rPr>
      </w:pPr>
    </w:p>
    <w:p w14:paraId="55544912" w14:textId="77777777" w:rsidR="0076375A" w:rsidRPr="00EF1249" w:rsidRDefault="0076375A" w:rsidP="0076375A">
      <w:pPr>
        <w:spacing w:after="0" w:line="240" w:lineRule="auto"/>
        <w:rPr>
          <w:rFonts w:ascii="Times New Roman" w:hAnsi="Times New Roman" w:cs="Times New Roman"/>
          <w:b/>
          <w:bCs/>
        </w:rPr>
      </w:pPr>
      <w:r w:rsidRPr="00EF1249">
        <w:rPr>
          <w:rFonts w:ascii="Times New Roman" w:hAnsi="Times New Roman" w:cs="Times New Roman"/>
          <w:b/>
          <w:bCs/>
        </w:rPr>
        <w:t>6.2 Phase 2 – Pitch</w:t>
      </w:r>
    </w:p>
    <w:p w14:paraId="1D8407B7" w14:textId="77777777" w:rsidR="0076375A" w:rsidRPr="00EF1249" w:rsidRDefault="0076375A" w:rsidP="0076375A">
      <w:pPr>
        <w:spacing w:after="0" w:line="240" w:lineRule="auto"/>
        <w:rPr>
          <w:rFonts w:ascii="Times New Roman" w:hAnsi="Times New Roman" w:cs="Times New Roman"/>
        </w:rPr>
      </w:pPr>
      <w:r w:rsidRPr="00EF1249">
        <w:rPr>
          <w:rFonts w:ascii="Times New Roman" w:hAnsi="Times New Roman" w:cs="Times New Roman"/>
        </w:rPr>
        <w:t>Phase 2 submission requirements and evaluation criteria will be outlined in the invitation to this phase, unless bypassed. The Government may request live product demonstrations during Phase 2.</w:t>
      </w:r>
    </w:p>
    <w:p w14:paraId="6D28B897" w14:textId="77777777" w:rsidR="0076375A" w:rsidRPr="00EF1249" w:rsidRDefault="0076375A" w:rsidP="0076375A">
      <w:pPr>
        <w:spacing w:after="0" w:line="240" w:lineRule="auto"/>
        <w:rPr>
          <w:rFonts w:ascii="Times New Roman" w:hAnsi="Times New Roman" w:cs="Times New Roman"/>
        </w:rPr>
      </w:pPr>
    </w:p>
    <w:p w14:paraId="4E3E7323" w14:textId="77777777" w:rsidR="0076375A" w:rsidRPr="00EF1249" w:rsidRDefault="0076375A" w:rsidP="0076375A">
      <w:pPr>
        <w:spacing w:after="0" w:line="240" w:lineRule="auto"/>
        <w:rPr>
          <w:rFonts w:ascii="Times New Roman" w:hAnsi="Times New Roman" w:cs="Times New Roman"/>
          <w:b/>
          <w:bCs/>
        </w:rPr>
      </w:pPr>
      <w:r w:rsidRPr="00EF1249">
        <w:rPr>
          <w:rFonts w:ascii="Times New Roman" w:hAnsi="Times New Roman" w:cs="Times New Roman"/>
          <w:b/>
          <w:bCs/>
        </w:rPr>
        <w:t>6.3 Phase 3 – Proposal</w:t>
      </w:r>
    </w:p>
    <w:p w14:paraId="4CD3F056" w14:textId="77777777" w:rsidR="0076375A" w:rsidRPr="00EF1249" w:rsidRDefault="0076375A" w:rsidP="0076375A">
      <w:pPr>
        <w:spacing w:after="0" w:line="240" w:lineRule="auto"/>
        <w:rPr>
          <w:rFonts w:ascii="Times New Roman" w:hAnsi="Times New Roman" w:cs="Times New Roman"/>
        </w:rPr>
      </w:pPr>
      <w:r w:rsidRPr="00EF1249">
        <w:rPr>
          <w:rFonts w:ascii="Times New Roman" w:hAnsi="Times New Roman" w:cs="Times New Roman"/>
        </w:rPr>
        <w:t xml:space="preserve">Phase 3 submission requirements and evaluation criteria will be outlined in the invitation to this Phase. </w:t>
      </w:r>
    </w:p>
    <w:p w14:paraId="2F39B36A" w14:textId="77777777" w:rsidR="0076375A" w:rsidRPr="00EF1249" w:rsidRDefault="0076375A" w:rsidP="00792FA7">
      <w:pPr>
        <w:rPr>
          <w:rFonts w:ascii="Times New Roman" w:hAnsi="Times New Roman" w:cs="Times New Roman"/>
        </w:rPr>
      </w:pPr>
    </w:p>
    <w:p w14:paraId="59F725A2" w14:textId="77777777" w:rsidR="001929AB" w:rsidRPr="001B5DE1" w:rsidRDefault="001929AB" w:rsidP="001929AB">
      <w:pPr>
        <w:pStyle w:val="Heading1"/>
        <w:spacing w:before="0" w:after="0" w:line="240" w:lineRule="auto"/>
        <w:rPr>
          <w:rFonts w:ascii="Times New Roman" w:hAnsi="Times New Roman" w:cs="Times New Roman"/>
          <w:b/>
          <w:bCs/>
          <w:sz w:val="24"/>
          <w:szCs w:val="24"/>
        </w:rPr>
      </w:pPr>
      <w:r w:rsidRPr="001B5DE1">
        <w:rPr>
          <w:rFonts w:ascii="Times New Roman" w:hAnsi="Times New Roman" w:cs="Times New Roman"/>
          <w:b/>
          <w:bCs/>
          <w:sz w:val="24"/>
          <w:szCs w:val="24"/>
        </w:rPr>
        <w:t>7.0 EVALUATION CRITERIA</w:t>
      </w:r>
    </w:p>
    <w:p w14:paraId="796B9FC6" w14:textId="77777777" w:rsidR="001929AB" w:rsidRPr="00EF1249" w:rsidRDefault="001929AB" w:rsidP="001B5DE1">
      <w:pPr>
        <w:spacing w:after="0"/>
        <w:rPr>
          <w:rFonts w:ascii="Times New Roman" w:hAnsi="Times New Roman" w:cs="Times New Roman"/>
        </w:rPr>
      </w:pPr>
    </w:p>
    <w:p w14:paraId="30DD6CA9" w14:textId="77777777" w:rsidR="001929AB" w:rsidRPr="00EF1249" w:rsidRDefault="001929AB" w:rsidP="001929AB">
      <w:pPr>
        <w:spacing w:after="0" w:line="240" w:lineRule="auto"/>
        <w:rPr>
          <w:rFonts w:ascii="Times New Roman" w:hAnsi="Times New Roman" w:cs="Times New Roman"/>
          <w:b/>
          <w:bCs/>
        </w:rPr>
      </w:pPr>
      <w:r w:rsidRPr="00EF1249">
        <w:rPr>
          <w:rFonts w:ascii="Times New Roman" w:hAnsi="Times New Roman" w:cs="Times New Roman"/>
          <w:b/>
          <w:bCs/>
        </w:rPr>
        <w:t>7.1 Phase 1 – Solution Brief Basis of Evaluation</w:t>
      </w:r>
    </w:p>
    <w:p w14:paraId="399E6171" w14:textId="77777777" w:rsidR="001929AB" w:rsidRPr="00EF1249" w:rsidRDefault="001929AB" w:rsidP="001929AB">
      <w:pPr>
        <w:spacing w:after="0" w:line="240" w:lineRule="auto"/>
        <w:rPr>
          <w:rFonts w:ascii="Times New Roman" w:hAnsi="Times New Roman" w:cs="Times New Roman"/>
          <w:b/>
          <w:bCs/>
        </w:rPr>
      </w:pPr>
    </w:p>
    <w:p w14:paraId="0C0D01EC" w14:textId="77777777" w:rsidR="001929AB" w:rsidRPr="00786452" w:rsidRDefault="001929AB" w:rsidP="001929AB">
      <w:pPr>
        <w:spacing w:after="0" w:line="240" w:lineRule="auto"/>
        <w:rPr>
          <w:rFonts w:ascii="Times New Roman" w:hAnsi="Times New Roman" w:cs="Times New Roman"/>
        </w:rPr>
      </w:pPr>
      <w:r w:rsidRPr="00786452">
        <w:rPr>
          <w:rFonts w:ascii="Times New Roman" w:hAnsi="Times New Roman" w:cs="Times New Roman"/>
        </w:rPr>
        <w:t>Solution briefs correctly submitted in response to the Call will be evaluated against the below criteria. The Government reserves the right to use external market research in the evaluation of a Company’s viability. The Government reserves the right to not respond to solution briefs incorrectly submitted under this Call. The Government reserves the right to select all, some, or none of the solution submissions submitted in response to this Call.</w:t>
      </w:r>
    </w:p>
    <w:p w14:paraId="3C25D0DF" w14:textId="77777777" w:rsidR="0090368C" w:rsidRPr="00786452" w:rsidRDefault="0090368C" w:rsidP="001929AB">
      <w:pPr>
        <w:spacing w:after="0" w:line="240" w:lineRule="auto"/>
        <w:rPr>
          <w:rFonts w:ascii="Times New Roman" w:hAnsi="Times New Roman" w:cs="Times New Roman"/>
        </w:rPr>
      </w:pPr>
    </w:p>
    <w:p w14:paraId="6A0F745A" w14:textId="4E8E176F" w:rsidR="001929AB" w:rsidRPr="00786452" w:rsidRDefault="001929AB" w:rsidP="001929AB">
      <w:pPr>
        <w:spacing w:after="0" w:line="240" w:lineRule="auto"/>
        <w:rPr>
          <w:rFonts w:ascii="Times New Roman" w:hAnsi="Times New Roman" w:cs="Times New Roman"/>
        </w:rPr>
      </w:pPr>
      <w:r w:rsidRPr="00786452">
        <w:rPr>
          <w:rFonts w:ascii="Times New Roman" w:hAnsi="Times New Roman" w:cs="Times New Roman"/>
        </w:rPr>
        <w:t>The Government intends to evaluate the Solution</w:t>
      </w:r>
      <w:r w:rsidR="00AB11BC" w:rsidRPr="00786452">
        <w:rPr>
          <w:rFonts w:ascii="Times New Roman" w:hAnsi="Times New Roman" w:cs="Times New Roman"/>
        </w:rPr>
        <w:t>s</w:t>
      </w:r>
      <w:r w:rsidRPr="00786452">
        <w:rPr>
          <w:rFonts w:ascii="Times New Roman" w:hAnsi="Times New Roman" w:cs="Times New Roman"/>
        </w:rPr>
        <w:t xml:space="preserve"> Brief to determine which proposed solutions have the potential to best meet the Government’s needs utilizing the evaluation criteria below.</w:t>
      </w:r>
    </w:p>
    <w:p w14:paraId="6DEF94AF" w14:textId="77777777" w:rsidR="001929AB" w:rsidRPr="00786452" w:rsidRDefault="001929AB" w:rsidP="001929AB">
      <w:pPr>
        <w:spacing w:after="0" w:line="240" w:lineRule="auto"/>
        <w:rPr>
          <w:rFonts w:ascii="Times New Roman" w:hAnsi="Times New Roman" w:cs="Times New Roman"/>
        </w:rPr>
      </w:pPr>
    </w:p>
    <w:p w14:paraId="1B27DE4F" w14:textId="77777777" w:rsidR="001929AB" w:rsidRPr="00786452" w:rsidRDefault="001929AB" w:rsidP="001929AB">
      <w:pPr>
        <w:spacing w:after="0" w:line="240" w:lineRule="auto"/>
        <w:rPr>
          <w:rFonts w:ascii="Times New Roman" w:hAnsi="Times New Roman" w:cs="Times New Roman"/>
        </w:rPr>
      </w:pPr>
      <w:r w:rsidRPr="00786452">
        <w:rPr>
          <w:rFonts w:ascii="Times New Roman" w:hAnsi="Times New Roman" w:cs="Times New Roman"/>
        </w:rPr>
        <w:t>Solution Briefs submitted in response to this open solicitation will be evaluated using the following factors in descending order of importance: (a) Technical Merit, (b) Schedule, and (c) Viability.</w:t>
      </w:r>
    </w:p>
    <w:p w14:paraId="6388435B" w14:textId="77777777" w:rsidR="001929AB" w:rsidRPr="00786452" w:rsidRDefault="001929AB" w:rsidP="001929AB">
      <w:pPr>
        <w:spacing w:after="0" w:line="240" w:lineRule="auto"/>
        <w:rPr>
          <w:rFonts w:ascii="Times New Roman" w:hAnsi="Times New Roman" w:cs="Times New Roman"/>
        </w:rPr>
      </w:pPr>
    </w:p>
    <w:p w14:paraId="7D8CDEE9" w14:textId="35138AAF" w:rsidR="001929AB" w:rsidRPr="00786452" w:rsidRDefault="001929AB" w:rsidP="001929AB">
      <w:pPr>
        <w:spacing w:after="0" w:line="240" w:lineRule="auto"/>
        <w:rPr>
          <w:rFonts w:ascii="Times New Roman" w:hAnsi="Times New Roman" w:cs="Times New Roman"/>
        </w:rPr>
      </w:pPr>
      <w:r w:rsidRPr="00786452">
        <w:rPr>
          <w:rFonts w:ascii="Times New Roman" w:hAnsi="Times New Roman" w:cs="Times New Roman"/>
          <w:b/>
          <w:bCs/>
        </w:rPr>
        <w:t xml:space="preserve">a. Technical Merit: </w:t>
      </w:r>
      <w:r w:rsidRPr="00786452">
        <w:rPr>
          <w:rFonts w:ascii="Times New Roman" w:hAnsi="Times New Roman" w:cs="Times New Roman"/>
        </w:rPr>
        <w:t>The Government will evaluate the Company’s Solution Brief submission in accordance with Section 6.1.1(c). The Government will evaluate the proposed solution’s relevance to this C</w:t>
      </w:r>
      <w:r w:rsidR="00355CA0" w:rsidRPr="00786452">
        <w:rPr>
          <w:rFonts w:ascii="Times New Roman" w:hAnsi="Times New Roman" w:cs="Times New Roman"/>
        </w:rPr>
        <w:t>all based on the solutions</w:t>
      </w:r>
      <w:r w:rsidR="00CA1C41" w:rsidRPr="00786452">
        <w:rPr>
          <w:rFonts w:ascii="Times New Roman" w:hAnsi="Times New Roman" w:cs="Times New Roman"/>
        </w:rPr>
        <w:t xml:space="preserve"> approach and or</w:t>
      </w:r>
      <w:r w:rsidR="00355CA0" w:rsidRPr="00786452">
        <w:rPr>
          <w:rFonts w:ascii="Times New Roman" w:hAnsi="Times New Roman" w:cs="Times New Roman"/>
        </w:rPr>
        <w:t xml:space="preserve"> </w:t>
      </w:r>
      <w:r w:rsidR="00CA1C41" w:rsidRPr="00786452">
        <w:rPr>
          <w:rFonts w:ascii="Times New Roman" w:hAnsi="Times New Roman" w:cs="Times New Roman"/>
        </w:rPr>
        <w:t xml:space="preserve">ability to meet </w:t>
      </w:r>
      <w:r w:rsidR="00C36336" w:rsidRPr="00786452">
        <w:rPr>
          <w:rFonts w:ascii="Times New Roman" w:hAnsi="Times New Roman" w:cs="Times New Roman"/>
        </w:rPr>
        <w:t>requirement</w:t>
      </w:r>
      <w:r w:rsidR="001C0AB8" w:rsidRPr="00786452">
        <w:rPr>
          <w:rFonts w:ascii="Times New Roman" w:hAnsi="Times New Roman" w:cs="Times New Roman"/>
        </w:rPr>
        <w:t>s</w:t>
      </w:r>
      <w:r w:rsidR="00C36336" w:rsidRPr="00786452">
        <w:rPr>
          <w:rFonts w:ascii="Times New Roman" w:hAnsi="Times New Roman" w:cs="Times New Roman"/>
        </w:rPr>
        <w:t xml:space="preserve"> described above in section 3.1 Required Attributes</w:t>
      </w:r>
      <w:r w:rsidR="001C0AB8" w:rsidRPr="00786452">
        <w:rPr>
          <w:rFonts w:ascii="Times New Roman" w:hAnsi="Times New Roman" w:cs="Times New Roman"/>
        </w:rPr>
        <w:t>.</w:t>
      </w:r>
    </w:p>
    <w:p w14:paraId="20507D38" w14:textId="77777777" w:rsidR="001929AB" w:rsidRPr="00786452" w:rsidRDefault="001929AB" w:rsidP="001929AB">
      <w:pPr>
        <w:spacing w:after="0" w:line="240" w:lineRule="auto"/>
        <w:rPr>
          <w:rFonts w:ascii="Times New Roman" w:hAnsi="Times New Roman" w:cs="Times New Roman"/>
        </w:rPr>
      </w:pPr>
    </w:p>
    <w:p w14:paraId="4AE08876" w14:textId="77777777" w:rsidR="001929AB" w:rsidRPr="00786452" w:rsidRDefault="001929AB" w:rsidP="001929AB">
      <w:pPr>
        <w:spacing w:after="0" w:line="240" w:lineRule="auto"/>
        <w:rPr>
          <w:rFonts w:ascii="Times New Roman" w:hAnsi="Times New Roman" w:cs="Times New Roman"/>
        </w:rPr>
      </w:pPr>
      <w:r w:rsidRPr="00786452">
        <w:rPr>
          <w:rFonts w:ascii="Times New Roman" w:hAnsi="Times New Roman" w:cs="Times New Roman"/>
          <w:b/>
          <w:bCs/>
        </w:rPr>
        <w:t xml:space="preserve">b. </w:t>
      </w:r>
      <w:r w:rsidRPr="00786452">
        <w:rPr>
          <w:rFonts w:ascii="Times New Roman" w:hAnsi="Times New Roman" w:cs="Times New Roman"/>
          <w:b/>
        </w:rPr>
        <w:t>ROM/S</w:t>
      </w:r>
      <w:r w:rsidRPr="00786452">
        <w:rPr>
          <w:rFonts w:ascii="Times New Roman" w:hAnsi="Times New Roman" w:cs="Times New Roman"/>
          <w:b/>
          <w:bCs/>
        </w:rPr>
        <w:t xml:space="preserve">chedule: </w:t>
      </w:r>
      <w:r w:rsidRPr="00786452">
        <w:rPr>
          <w:rFonts w:ascii="Times New Roman" w:hAnsi="Times New Roman" w:cs="Times New Roman"/>
        </w:rPr>
        <w:t>The Government will evaluate the Company’s proposed project schedule and review estimated out-the-door total cost. The Government will assess the feasibility of the proposed timeline for enterprise deployment, any phased delivery approach, and the vendor’s demonstrated ability to deliver at the proposed pace. The Government will not conduct a price analysis at this phase.</w:t>
      </w:r>
    </w:p>
    <w:p w14:paraId="22DFFCC6" w14:textId="77777777" w:rsidR="001929AB" w:rsidRPr="00786452" w:rsidRDefault="001929AB" w:rsidP="001929AB">
      <w:pPr>
        <w:spacing w:after="0" w:line="240" w:lineRule="auto"/>
        <w:rPr>
          <w:rFonts w:ascii="Times New Roman" w:hAnsi="Times New Roman" w:cs="Times New Roman"/>
        </w:rPr>
      </w:pPr>
    </w:p>
    <w:p w14:paraId="05F0EC9C" w14:textId="77777777" w:rsidR="001929AB" w:rsidRPr="00EF1249" w:rsidRDefault="001929AB" w:rsidP="001929AB">
      <w:pPr>
        <w:spacing w:line="240" w:lineRule="auto"/>
        <w:rPr>
          <w:rFonts w:ascii="Times New Roman" w:hAnsi="Times New Roman" w:cs="Times New Roman"/>
        </w:rPr>
      </w:pPr>
      <w:r w:rsidRPr="00786452">
        <w:rPr>
          <w:rFonts w:ascii="Times New Roman" w:hAnsi="Times New Roman" w:cs="Times New Roman"/>
          <w:b/>
          <w:bCs/>
        </w:rPr>
        <w:t xml:space="preserve">c. Viability: </w:t>
      </w:r>
      <w:r w:rsidRPr="00786452">
        <w:rPr>
          <w:rFonts w:ascii="Times New Roman" w:hAnsi="Times New Roman" w:cs="Times New Roman"/>
        </w:rPr>
        <w:t xml:space="preserve">The Government will evaluate the submitted company overview, commercial maturity of the product, customer base and enterprise adoption, and if applicable, summary of product/solution commercialization and market strategy. The Government will assess the </w:t>
      </w:r>
      <w:r w:rsidRPr="00786452">
        <w:rPr>
          <w:rFonts w:ascii="Times New Roman" w:hAnsi="Times New Roman" w:cs="Times New Roman"/>
        </w:rPr>
        <w:lastRenderedPageBreak/>
        <w:t>vendor’s organizational stability, financial health, and capacity to support an enterprise-scale deployment.</w:t>
      </w:r>
    </w:p>
    <w:p w14:paraId="06B1C463" w14:textId="77777777" w:rsidR="001929AB" w:rsidRPr="00EF1249" w:rsidRDefault="001929AB" w:rsidP="001929AB">
      <w:pPr>
        <w:spacing w:after="0" w:line="240" w:lineRule="auto"/>
        <w:rPr>
          <w:rFonts w:ascii="Times New Roman" w:hAnsi="Times New Roman" w:cs="Times New Roman"/>
        </w:rPr>
      </w:pPr>
    </w:p>
    <w:p w14:paraId="6CC7C7C7" w14:textId="77777777" w:rsidR="001929AB" w:rsidRPr="00EF1249" w:rsidRDefault="001929AB" w:rsidP="001929AB">
      <w:pPr>
        <w:spacing w:line="240" w:lineRule="auto"/>
        <w:rPr>
          <w:rFonts w:ascii="Times New Roman" w:hAnsi="Times New Roman" w:cs="Times New Roman"/>
          <w:b/>
          <w:bCs/>
        </w:rPr>
      </w:pPr>
      <w:r w:rsidRPr="00EF1249">
        <w:rPr>
          <w:rFonts w:ascii="Times New Roman" w:hAnsi="Times New Roman" w:cs="Times New Roman"/>
          <w:b/>
          <w:bCs/>
        </w:rPr>
        <w:t>7.2 Phase 1 – Solution Brief Selection Process</w:t>
      </w:r>
    </w:p>
    <w:p w14:paraId="474817E0" w14:textId="77777777" w:rsidR="001929AB" w:rsidRPr="00EF1249" w:rsidRDefault="001929AB" w:rsidP="001929AB">
      <w:pPr>
        <w:spacing w:after="0" w:line="240" w:lineRule="auto"/>
        <w:rPr>
          <w:rFonts w:ascii="Times New Roman" w:hAnsi="Times New Roman" w:cs="Times New Roman"/>
        </w:rPr>
      </w:pPr>
      <w:r w:rsidRPr="00EF1249">
        <w:rPr>
          <w:rFonts w:ascii="Times New Roman" w:hAnsi="Times New Roman" w:cs="Times New Roman"/>
        </w:rPr>
        <w:t xml:space="preserve">Based on the evaluation, the Solution Brief will be categorized as “Selected for Further Consideration” or “Not Selected for Further Consideration”. The selection of one or more submissions into the next Phase will be based on the criteria listed above and funding availability. Solution Briefs considered not to have (1) sufficient merit or relevance to the topic, (2) a </w:t>
      </w:r>
      <w:proofErr w:type="gramStart"/>
      <w:r w:rsidRPr="00EF1249">
        <w:rPr>
          <w:rFonts w:ascii="Times New Roman" w:hAnsi="Times New Roman" w:cs="Times New Roman"/>
        </w:rPr>
        <w:t>Government</w:t>
      </w:r>
      <w:proofErr w:type="gramEnd"/>
      <w:r w:rsidRPr="00EF1249">
        <w:rPr>
          <w:rFonts w:ascii="Times New Roman" w:hAnsi="Times New Roman" w:cs="Times New Roman"/>
        </w:rPr>
        <w:t xml:space="preserve"> need, or (3) funds are not expected to be available, the submission may be declined without further review.</w:t>
      </w:r>
    </w:p>
    <w:p w14:paraId="33C8CC82" w14:textId="77777777" w:rsidR="001929AB" w:rsidRPr="00EF1249" w:rsidRDefault="001929AB" w:rsidP="001929AB">
      <w:pPr>
        <w:spacing w:after="0" w:line="240" w:lineRule="auto"/>
        <w:rPr>
          <w:rFonts w:ascii="Times New Roman" w:hAnsi="Times New Roman" w:cs="Times New Roman"/>
        </w:rPr>
      </w:pPr>
    </w:p>
    <w:p w14:paraId="395A72CA" w14:textId="77777777" w:rsidR="001929AB" w:rsidRPr="00EF1249" w:rsidRDefault="001929AB" w:rsidP="001929AB">
      <w:pPr>
        <w:spacing w:after="0" w:line="240" w:lineRule="auto"/>
        <w:rPr>
          <w:rFonts w:ascii="Times New Roman" w:hAnsi="Times New Roman" w:cs="Times New Roman"/>
        </w:rPr>
      </w:pPr>
      <w:r w:rsidRPr="00EF1249">
        <w:rPr>
          <w:rFonts w:ascii="Times New Roman" w:hAnsi="Times New Roman" w:cs="Times New Roman"/>
          <w:b/>
          <w:bCs/>
        </w:rPr>
        <w:t xml:space="preserve">Selected for Further Consideration: </w:t>
      </w:r>
      <w:r w:rsidRPr="00EF1249">
        <w:rPr>
          <w:rFonts w:ascii="Times New Roman" w:hAnsi="Times New Roman" w:cs="Times New Roman"/>
        </w:rPr>
        <w:t xml:space="preserve">The submitted Solution Brief has been determined to be of technical merit, </w:t>
      </w:r>
      <w:proofErr w:type="gramStart"/>
      <w:r w:rsidRPr="00EF1249">
        <w:rPr>
          <w:rFonts w:ascii="Times New Roman" w:hAnsi="Times New Roman" w:cs="Times New Roman"/>
        </w:rPr>
        <w:t>represents</w:t>
      </w:r>
      <w:proofErr w:type="gramEnd"/>
      <w:r w:rsidRPr="00EF1249">
        <w:rPr>
          <w:rFonts w:ascii="Times New Roman" w:hAnsi="Times New Roman" w:cs="Times New Roman"/>
        </w:rPr>
        <w:t xml:space="preserve"> an achievable schedule and viable maturity pathway. As such, the Government intends to invite the Company to participate in the next phase should funding be available.</w:t>
      </w:r>
    </w:p>
    <w:p w14:paraId="5DF287DF" w14:textId="77777777" w:rsidR="001929AB" w:rsidRPr="00EF1249" w:rsidRDefault="001929AB" w:rsidP="001929AB">
      <w:pPr>
        <w:spacing w:after="0" w:line="240" w:lineRule="auto"/>
        <w:rPr>
          <w:rFonts w:ascii="Times New Roman" w:hAnsi="Times New Roman" w:cs="Times New Roman"/>
        </w:rPr>
      </w:pPr>
    </w:p>
    <w:p w14:paraId="3C5363B5" w14:textId="77777777" w:rsidR="001929AB" w:rsidRPr="00EF1249" w:rsidRDefault="001929AB" w:rsidP="001929AB">
      <w:pPr>
        <w:spacing w:after="0" w:line="240" w:lineRule="auto"/>
        <w:rPr>
          <w:rFonts w:ascii="Times New Roman" w:hAnsi="Times New Roman" w:cs="Times New Roman"/>
        </w:rPr>
      </w:pPr>
      <w:r w:rsidRPr="00EF1249">
        <w:rPr>
          <w:rFonts w:ascii="Times New Roman" w:hAnsi="Times New Roman" w:cs="Times New Roman"/>
          <w:b/>
          <w:bCs/>
        </w:rPr>
        <w:t xml:space="preserve">Not Selected for Further Consideration: </w:t>
      </w:r>
      <w:r w:rsidRPr="00EF1249">
        <w:rPr>
          <w:rFonts w:ascii="Times New Roman" w:hAnsi="Times New Roman" w:cs="Times New Roman"/>
        </w:rPr>
        <w:t>The submitted Solution Brief does not represent either the necessary degree of technical merit, technical innovation, or relevance to agency priorities to warrant further proposal effort or consideration.</w:t>
      </w:r>
    </w:p>
    <w:p w14:paraId="6624ED98" w14:textId="77777777" w:rsidR="001929AB" w:rsidRPr="00EF1249" w:rsidRDefault="001929AB" w:rsidP="001929AB">
      <w:pPr>
        <w:spacing w:after="0" w:line="240" w:lineRule="auto"/>
        <w:rPr>
          <w:rFonts w:ascii="Times New Roman" w:hAnsi="Times New Roman" w:cs="Times New Roman"/>
        </w:rPr>
      </w:pPr>
    </w:p>
    <w:p w14:paraId="31BBCE11" w14:textId="77777777" w:rsidR="001929AB" w:rsidRDefault="001929AB" w:rsidP="001929AB">
      <w:pPr>
        <w:spacing w:after="0" w:line="240" w:lineRule="auto"/>
        <w:rPr>
          <w:rFonts w:ascii="Times New Roman" w:hAnsi="Times New Roman" w:cs="Times New Roman"/>
        </w:rPr>
      </w:pPr>
      <w:r w:rsidRPr="00EF1249">
        <w:rPr>
          <w:rFonts w:ascii="Times New Roman" w:hAnsi="Times New Roman" w:cs="Times New Roman"/>
        </w:rPr>
        <w:t xml:space="preserve">The Army anticipates this Call may routinely receive more Solution Briefs than resources to award. All submissions will be fairly evaluated, however, only select Solution Briefs will be invited to Phase 2 and/or Phase 3. </w:t>
      </w:r>
      <w:r w:rsidRPr="00EF1249">
        <w:rPr>
          <w:rFonts w:ascii="Times New Roman" w:hAnsi="Times New Roman" w:cs="Times New Roman"/>
          <w:b/>
          <w:bCs/>
        </w:rPr>
        <w:t>The Government reserves the right to limit the number of Companies invited to Phase 2 and/or Phase 3.</w:t>
      </w:r>
      <w:r w:rsidRPr="00EF1249">
        <w:rPr>
          <w:rFonts w:ascii="Times New Roman" w:hAnsi="Times New Roman" w:cs="Times New Roman"/>
        </w:rPr>
        <w:t xml:space="preserve"> As such, a Company’s solution may be evaluated to be of merit but not invited to Phase 2 and/or Phase 3. Solution Briefs that are chosen for Phase 2 and/or Phase 3 will be notified in writing as soon as practicable. The Government reserves the right to bypass Phase 2 into Phase 3 to request a formal proposal should funding be available.</w:t>
      </w:r>
    </w:p>
    <w:p w14:paraId="4C462E81" w14:textId="77777777" w:rsidR="00D12CC2" w:rsidRPr="00EF1249" w:rsidRDefault="00D12CC2" w:rsidP="001929AB">
      <w:pPr>
        <w:spacing w:after="0" w:line="240" w:lineRule="auto"/>
        <w:rPr>
          <w:rFonts w:ascii="Times New Roman" w:hAnsi="Times New Roman" w:cs="Times New Roman"/>
        </w:rPr>
      </w:pPr>
    </w:p>
    <w:p w14:paraId="323D1275" w14:textId="7D0B7F88" w:rsidR="00D12CC2" w:rsidRPr="00D12CC2" w:rsidRDefault="00D12CC2" w:rsidP="00D12CC2">
      <w:pPr>
        <w:pStyle w:val="Heading1"/>
        <w:spacing w:before="0" w:after="0" w:line="240" w:lineRule="auto"/>
        <w:rPr>
          <w:rFonts w:ascii="Times New Roman" w:hAnsi="Times New Roman" w:cs="Times New Roman"/>
          <w:b/>
          <w:bCs/>
          <w:sz w:val="24"/>
          <w:szCs w:val="24"/>
        </w:rPr>
      </w:pPr>
      <w:r w:rsidRPr="00D12CC2">
        <w:rPr>
          <w:rFonts w:ascii="Times New Roman" w:hAnsi="Times New Roman" w:cs="Times New Roman"/>
          <w:b/>
          <w:bCs/>
          <w:sz w:val="24"/>
          <w:szCs w:val="24"/>
        </w:rPr>
        <w:t xml:space="preserve">8.0 </w:t>
      </w:r>
      <w:r>
        <w:rPr>
          <w:rFonts w:ascii="Times New Roman" w:hAnsi="Times New Roman" w:cs="Times New Roman"/>
          <w:b/>
          <w:bCs/>
          <w:sz w:val="24"/>
          <w:szCs w:val="24"/>
        </w:rPr>
        <w:t>Reserved</w:t>
      </w:r>
    </w:p>
    <w:p w14:paraId="6BF9E6DF" w14:textId="08B11467" w:rsidR="00D12CC2" w:rsidRPr="00D12CC2" w:rsidRDefault="00D12CC2" w:rsidP="00D12CC2">
      <w:pPr>
        <w:pStyle w:val="Heading1"/>
        <w:spacing w:line="240" w:lineRule="auto"/>
        <w:rPr>
          <w:rFonts w:ascii="Times New Roman" w:hAnsi="Times New Roman" w:cs="Times New Roman"/>
          <w:b/>
          <w:bCs/>
          <w:sz w:val="24"/>
          <w:szCs w:val="24"/>
        </w:rPr>
      </w:pPr>
      <w:r w:rsidRPr="00D12CC2">
        <w:rPr>
          <w:rFonts w:ascii="Times New Roman" w:hAnsi="Times New Roman" w:cs="Times New Roman"/>
          <w:b/>
          <w:bCs/>
          <w:sz w:val="24"/>
          <w:szCs w:val="24"/>
        </w:rPr>
        <w:t xml:space="preserve">9.0 </w:t>
      </w:r>
      <w:r>
        <w:rPr>
          <w:rFonts w:ascii="Times New Roman" w:hAnsi="Times New Roman" w:cs="Times New Roman"/>
          <w:b/>
          <w:bCs/>
          <w:sz w:val="24"/>
          <w:szCs w:val="24"/>
        </w:rPr>
        <w:t>Reserved</w:t>
      </w:r>
    </w:p>
    <w:p w14:paraId="71273FE2" w14:textId="4DA3B5D4" w:rsidR="001929AB" w:rsidRPr="000C54A4" w:rsidRDefault="001929AB" w:rsidP="001929AB">
      <w:pPr>
        <w:pStyle w:val="Heading1"/>
        <w:spacing w:line="240" w:lineRule="auto"/>
        <w:rPr>
          <w:rFonts w:ascii="Times New Roman" w:hAnsi="Times New Roman" w:cs="Times New Roman"/>
          <w:b/>
          <w:bCs/>
          <w:sz w:val="24"/>
          <w:szCs w:val="24"/>
        </w:rPr>
      </w:pPr>
      <w:r w:rsidRPr="000C54A4">
        <w:rPr>
          <w:rFonts w:ascii="Times New Roman" w:hAnsi="Times New Roman" w:cs="Times New Roman"/>
          <w:b/>
          <w:bCs/>
          <w:sz w:val="24"/>
          <w:szCs w:val="24"/>
        </w:rPr>
        <w:t xml:space="preserve">10.0 </w:t>
      </w:r>
      <w:r w:rsidR="007B61EC">
        <w:rPr>
          <w:rFonts w:ascii="Times New Roman" w:hAnsi="Times New Roman" w:cs="Times New Roman"/>
          <w:b/>
          <w:bCs/>
          <w:sz w:val="24"/>
          <w:szCs w:val="24"/>
        </w:rPr>
        <w:t>Anticipated Award</w:t>
      </w:r>
      <w:r w:rsidR="0010798E">
        <w:rPr>
          <w:rFonts w:ascii="Times New Roman" w:hAnsi="Times New Roman" w:cs="Times New Roman"/>
          <w:b/>
          <w:bCs/>
          <w:sz w:val="24"/>
          <w:szCs w:val="24"/>
        </w:rPr>
        <w:t xml:space="preserve"> and Path to Production</w:t>
      </w:r>
    </w:p>
    <w:p w14:paraId="40F8414E" w14:textId="1C2E19BD" w:rsidR="00BA7395" w:rsidRPr="00BA7395" w:rsidRDefault="00BA7395" w:rsidP="00BA7395">
      <w:pPr>
        <w:spacing w:line="240" w:lineRule="auto"/>
        <w:rPr>
          <w:rFonts w:ascii="Times New Roman" w:hAnsi="Times New Roman" w:cs="Times New Roman"/>
        </w:rPr>
      </w:pPr>
      <w:r w:rsidRPr="00BA7395">
        <w:rPr>
          <w:rFonts w:ascii="Times New Roman" w:hAnsi="Times New Roman" w:cs="Times New Roman"/>
        </w:rPr>
        <w:t>The Government anticipates awarding one or more contracts resulting from this Call for Solutions</w:t>
      </w:r>
      <w:r w:rsidR="00B64AC2">
        <w:rPr>
          <w:rFonts w:ascii="Times New Roman" w:hAnsi="Times New Roman" w:cs="Times New Roman"/>
        </w:rPr>
        <w:t xml:space="preserve">; </w:t>
      </w:r>
      <w:r w:rsidR="00B64AC2" w:rsidRPr="00B64AC2">
        <w:rPr>
          <w:rFonts w:ascii="Times New Roman" w:hAnsi="Times New Roman" w:cs="Times New Roman"/>
        </w:rPr>
        <w:t xml:space="preserve">however, this Call for Solutions does not obligate the Government to </w:t>
      </w:r>
      <w:proofErr w:type="gramStart"/>
      <w:r w:rsidR="00B64AC2" w:rsidRPr="00B64AC2">
        <w:rPr>
          <w:rFonts w:ascii="Times New Roman" w:hAnsi="Times New Roman" w:cs="Times New Roman"/>
        </w:rPr>
        <w:t>make</w:t>
      </w:r>
      <w:proofErr w:type="gramEnd"/>
      <w:r w:rsidR="00B64AC2" w:rsidRPr="00B64AC2">
        <w:rPr>
          <w:rFonts w:ascii="Times New Roman" w:hAnsi="Times New Roman" w:cs="Times New Roman"/>
        </w:rPr>
        <w:t xml:space="preserve"> any award. The Government reserves the right to award no contract at all if it is determined to be in the Government's best </w:t>
      </w:r>
      <w:proofErr w:type="gramStart"/>
      <w:r w:rsidR="00B64AC2" w:rsidRPr="00B64AC2">
        <w:rPr>
          <w:rFonts w:ascii="Times New Roman" w:hAnsi="Times New Roman" w:cs="Times New Roman"/>
        </w:rPr>
        <w:t>interest.</w:t>
      </w:r>
      <w:r w:rsidRPr="00BA7395">
        <w:rPr>
          <w:rFonts w:ascii="Times New Roman" w:hAnsi="Times New Roman" w:cs="Times New Roman"/>
        </w:rPr>
        <w:t>.</w:t>
      </w:r>
      <w:proofErr w:type="gramEnd"/>
      <w:r w:rsidRPr="00BA7395">
        <w:rPr>
          <w:rFonts w:ascii="Times New Roman" w:hAnsi="Times New Roman" w:cs="Times New Roman"/>
        </w:rPr>
        <w:t xml:space="preserve"> The type of award will be based on the maturity of the proposed solution.</w:t>
      </w:r>
    </w:p>
    <w:p w14:paraId="0EEE2BD3" w14:textId="77777777" w:rsidR="00BA7395" w:rsidRPr="00BA7395" w:rsidRDefault="00BA7395" w:rsidP="00BA7395">
      <w:pPr>
        <w:spacing w:line="240" w:lineRule="auto"/>
        <w:rPr>
          <w:rFonts w:ascii="Times New Roman" w:hAnsi="Times New Roman" w:cs="Times New Roman"/>
        </w:rPr>
      </w:pPr>
      <w:r w:rsidRPr="00BA7395">
        <w:rPr>
          <w:rFonts w:ascii="Times New Roman" w:hAnsi="Times New Roman" w:cs="Times New Roman"/>
        </w:rPr>
        <w:t xml:space="preserve">A. </w:t>
      </w:r>
      <w:proofErr w:type="gramStart"/>
      <w:r w:rsidRPr="00BA7395">
        <w:rPr>
          <w:rFonts w:ascii="Times New Roman" w:hAnsi="Times New Roman" w:cs="Times New Roman"/>
        </w:rPr>
        <w:t>Direct to</w:t>
      </w:r>
      <w:proofErr w:type="gramEnd"/>
      <w:r w:rsidRPr="00BA7395">
        <w:rPr>
          <w:rFonts w:ascii="Times New Roman" w:hAnsi="Times New Roman" w:cs="Times New Roman"/>
        </w:rPr>
        <w:t xml:space="preserve"> Production Contract: The Government's preferred approach is to award a FAR-based contract (e.g., Firm-Fixed-Price) for the direct procurement of solutions that are determined to be commercial or near-commercial items and meet the Government's requirements. Offerors who propose a solution that can be fielded without a significant development effort will be prioritized.</w:t>
      </w:r>
    </w:p>
    <w:p w14:paraId="6213F300" w14:textId="77777777" w:rsidR="00BA7395" w:rsidRPr="00BA7395" w:rsidRDefault="00BA7395" w:rsidP="00BA7395">
      <w:pPr>
        <w:spacing w:line="240" w:lineRule="auto"/>
        <w:rPr>
          <w:rFonts w:ascii="Times New Roman" w:hAnsi="Times New Roman" w:cs="Times New Roman"/>
        </w:rPr>
      </w:pPr>
      <w:r w:rsidRPr="00BA7395">
        <w:rPr>
          <w:rFonts w:ascii="Times New Roman" w:hAnsi="Times New Roman" w:cs="Times New Roman"/>
        </w:rPr>
        <w:lastRenderedPageBreak/>
        <w:t>B. Prototype leading to Production: In the event a proposed solution requires significant development, the Government may award a Prototype Other Transaction Agreement (OTA) under 10 U.S.C. § 4022. Offerors should be advised that this OTA will contain the appropriate provisions to allow for a potential non-competitive follow-on production contract or transaction upon successful completion of the prototype.</w:t>
      </w:r>
    </w:p>
    <w:p w14:paraId="325E2D6E" w14:textId="77777777" w:rsidR="00BA7395" w:rsidRPr="00BA7395" w:rsidRDefault="00BA7395" w:rsidP="00BA7395">
      <w:pPr>
        <w:spacing w:line="240" w:lineRule="auto"/>
        <w:rPr>
          <w:rFonts w:ascii="Times New Roman" w:hAnsi="Times New Roman" w:cs="Times New Roman"/>
        </w:rPr>
      </w:pPr>
      <w:r w:rsidRPr="00BA7395">
        <w:rPr>
          <w:rFonts w:ascii="Times New Roman" w:hAnsi="Times New Roman" w:cs="Times New Roman"/>
        </w:rPr>
        <w:t>All awards are contingent upon the availability of funds. The Government reserves the right to make no award at all."</w:t>
      </w:r>
    </w:p>
    <w:p w14:paraId="41A607AC" w14:textId="77777777" w:rsidR="001929AB" w:rsidRPr="000C54A4" w:rsidRDefault="001929AB" w:rsidP="001929AB">
      <w:pPr>
        <w:pStyle w:val="Heading1"/>
        <w:spacing w:line="240" w:lineRule="auto"/>
        <w:rPr>
          <w:rFonts w:ascii="Times New Roman" w:hAnsi="Times New Roman" w:cs="Times New Roman"/>
          <w:b/>
          <w:bCs/>
          <w:sz w:val="24"/>
          <w:szCs w:val="24"/>
        </w:rPr>
      </w:pPr>
      <w:r w:rsidRPr="000C54A4">
        <w:rPr>
          <w:rFonts w:ascii="Times New Roman" w:hAnsi="Times New Roman" w:cs="Times New Roman"/>
          <w:b/>
          <w:bCs/>
          <w:sz w:val="24"/>
          <w:szCs w:val="24"/>
        </w:rPr>
        <w:t>11.0 NON-GOVERNMENT ADVISORS</w:t>
      </w:r>
    </w:p>
    <w:p w14:paraId="19813272" w14:textId="77777777" w:rsidR="001929AB" w:rsidRPr="00EF1249" w:rsidRDefault="001929AB" w:rsidP="001929AB">
      <w:pPr>
        <w:spacing w:after="0" w:line="240" w:lineRule="auto"/>
        <w:rPr>
          <w:rFonts w:ascii="Times New Roman" w:hAnsi="Times New Roman" w:cs="Times New Roman"/>
          <w:i/>
        </w:rPr>
      </w:pPr>
      <w:r w:rsidRPr="00EF1249">
        <w:rPr>
          <w:rFonts w:ascii="Times New Roman" w:hAnsi="Times New Roman" w:cs="Times New Roman"/>
        </w:rPr>
        <w:t xml:space="preserve">In accordance with AOS, Section I, the Government will use non-Government advisors from the following contractors with the contact information provided: </w:t>
      </w:r>
      <w:r w:rsidRPr="00EF1249">
        <w:rPr>
          <w:rFonts w:ascii="Times New Roman" w:hAnsi="Times New Roman" w:cs="Times New Roman"/>
          <w:i/>
        </w:rPr>
        <w:t>None noted at this time.</w:t>
      </w:r>
    </w:p>
    <w:p w14:paraId="0C78F48B" w14:textId="77777777" w:rsidR="001929AB" w:rsidRPr="00EF1249" w:rsidRDefault="001929AB" w:rsidP="001929AB">
      <w:pPr>
        <w:spacing w:after="0" w:line="240" w:lineRule="auto"/>
        <w:rPr>
          <w:rFonts w:ascii="Times New Roman" w:hAnsi="Times New Roman" w:cs="Times New Roman"/>
          <w:i/>
          <w:iCs/>
        </w:rPr>
      </w:pPr>
    </w:p>
    <w:p w14:paraId="174A23A8" w14:textId="77777777" w:rsidR="001929AB" w:rsidRPr="00EF1249" w:rsidRDefault="001929AB" w:rsidP="001929AB">
      <w:pPr>
        <w:spacing w:line="240" w:lineRule="auto"/>
        <w:rPr>
          <w:rFonts w:ascii="Times New Roman" w:hAnsi="Times New Roman" w:cs="Times New Roman"/>
        </w:rPr>
      </w:pPr>
      <w:r w:rsidRPr="00EF1249">
        <w:rPr>
          <w:rFonts w:ascii="Times New Roman" w:hAnsi="Times New Roman" w:cs="Times New Roman"/>
        </w:rPr>
        <w:t xml:space="preserve">As a reminder, by submitting information to the Government, the Company further understands that it had an opportunity to </w:t>
      </w:r>
      <w:proofErr w:type="gramStart"/>
      <w:r w:rsidRPr="00EF1249">
        <w:rPr>
          <w:rFonts w:ascii="Times New Roman" w:hAnsi="Times New Roman" w:cs="Times New Roman"/>
        </w:rPr>
        <w:t>enter into</w:t>
      </w:r>
      <w:proofErr w:type="gramEnd"/>
      <w:r w:rsidRPr="00EF1249">
        <w:rPr>
          <w:rFonts w:ascii="Times New Roman" w:hAnsi="Times New Roman" w:cs="Times New Roman"/>
        </w:rPr>
        <w:t xml:space="preserve"> </w:t>
      </w:r>
      <w:proofErr w:type="gramStart"/>
      <w:r w:rsidRPr="00EF1249">
        <w:rPr>
          <w:rFonts w:ascii="Times New Roman" w:hAnsi="Times New Roman" w:cs="Times New Roman"/>
        </w:rPr>
        <w:t>a</w:t>
      </w:r>
      <w:proofErr w:type="gramEnd"/>
      <w:r w:rsidRPr="00EF1249">
        <w:rPr>
          <w:rFonts w:ascii="Times New Roman" w:hAnsi="Times New Roman" w:cs="Times New Roman"/>
        </w:rPr>
        <w:t xml:space="preserve"> NDA directly with the Non-Government Advisor and therefore waives </w:t>
      </w:r>
      <w:proofErr w:type="gramStart"/>
      <w:r w:rsidRPr="00EF1249">
        <w:rPr>
          <w:rFonts w:ascii="Times New Roman" w:hAnsi="Times New Roman" w:cs="Times New Roman"/>
        </w:rPr>
        <w:t>any and all</w:t>
      </w:r>
      <w:proofErr w:type="gramEnd"/>
      <w:r w:rsidRPr="00EF1249">
        <w:rPr>
          <w:rFonts w:ascii="Times New Roman" w:hAnsi="Times New Roman" w:cs="Times New Roman"/>
        </w:rPr>
        <w:t xml:space="preserve"> claims against the Government for any disclosures of proprietary information by the non-Government personnel. Such NDAs are the responsibility of the Company, and the Government shall not be a party to them. Companies shall provide a copy of the signed NDAs to the Government with submissions.</w:t>
      </w:r>
    </w:p>
    <w:p w14:paraId="1246AF7D" w14:textId="77777777" w:rsidR="001929AB" w:rsidRPr="00EF1249" w:rsidRDefault="001929AB" w:rsidP="001929AB">
      <w:pPr>
        <w:spacing w:line="240" w:lineRule="auto"/>
        <w:rPr>
          <w:rFonts w:ascii="Times New Roman" w:hAnsi="Times New Roman" w:cs="Times New Roman"/>
        </w:rPr>
      </w:pPr>
    </w:p>
    <w:p w14:paraId="3CC6FE84" w14:textId="77777777" w:rsidR="001929AB" w:rsidRPr="000425DA" w:rsidRDefault="001929AB" w:rsidP="001929AB">
      <w:pPr>
        <w:pStyle w:val="Heading1"/>
        <w:spacing w:before="0" w:after="0" w:line="240" w:lineRule="auto"/>
        <w:rPr>
          <w:rFonts w:ascii="Times New Roman" w:hAnsi="Times New Roman" w:cs="Times New Roman"/>
          <w:b/>
          <w:bCs/>
          <w:sz w:val="24"/>
          <w:szCs w:val="24"/>
        </w:rPr>
      </w:pPr>
      <w:r w:rsidRPr="000425DA">
        <w:rPr>
          <w:rFonts w:ascii="Times New Roman" w:hAnsi="Times New Roman" w:cs="Times New Roman"/>
          <w:b/>
          <w:bCs/>
          <w:sz w:val="24"/>
          <w:szCs w:val="24"/>
        </w:rPr>
        <w:t>12.0 ORGANIZATIONAL CONFLICT OF INTEREST (OCI)</w:t>
      </w:r>
    </w:p>
    <w:p w14:paraId="391ED8F5" w14:textId="77777777" w:rsidR="001929AB" w:rsidRPr="00EF1249" w:rsidRDefault="001929AB" w:rsidP="001929AB">
      <w:pPr>
        <w:spacing w:after="0"/>
        <w:rPr>
          <w:rFonts w:ascii="Times New Roman" w:hAnsi="Times New Roman" w:cs="Times New Roman"/>
        </w:rPr>
      </w:pPr>
    </w:p>
    <w:p w14:paraId="6F760206" w14:textId="77777777" w:rsidR="001929AB" w:rsidRPr="00EF1249" w:rsidRDefault="001929AB" w:rsidP="001929AB">
      <w:pPr>
        <w:spacing w:after="0" w:line="240" w:lineRule="auto"/>
        <w:rPr>
          <w:rFonts w:ascii="Times New Roman" w:hAnsi="Times New Roman" w:cs="Times New Roman"/>
        </w:rPr>
      </w:pPr>
      <w:r w:rsidRPr="00EF1249">
        <w:rPr>
          <w:rFonts w:ascii="Times New Roman" w:hAnsi="Times New Roman" w:cs="Times New Roman"/>
        </w:rPr>
        <w:t xml:space="preserve">The Offeror shall perform an OCI analysis and submit the results of that analysis in addition to the Solution Brief submission. Specifically, the Offeror shall analyze the details of the Call and the implementation of their proposed Solution for actual or potential OCI situations associated with the performance of the Offeror, or any of the Offeror’s proposed teammates or subcontractors, under any contract or agreement the Offeror or the Offeror’s teammates or subcontractors have been or may be awarded by any federal agency or other entity. The Offeror shall describe in detail the methodology used to identify actual or potential OCI issues. The level of detail for OCI analysis may not be the same for all vendors. FAR 9.5 may be used as guidance for OCI analysis. If no conflicts are identified, a risk mitigation plan is not required; </w:t>
      </w:r>
      <w:proofErr w:type="gramStart"/>
      <w:r w:rsidRPr="00EF1249">
        <w:rPr>
          <w:rFonts w:ascii="Times New Roman" w:hAnsi="Times New Roman" w:cs="Times New Roman"/>
        </w:rPr>
        <w:t>however</w:t>
      </w:r>
      <w:proofErr w:type="gramEnd"/>
      <w:r w:rsidRPr="00EF1249">
        <w:rPr>
          <w:rFonts w:ascii="Times New Roman" w:hAnsi="Times New Roman" w:cs="Times New Roman"/>
        </w:rPr>
        <w:t xml:space="preserve"> a description of the analysis methodology, and an affirming statement that no conflicts are identified shall be included. This section will not count against submission page limits.</w:t>
      </w:r>
    </w:p>
    <w:p w14:paraId="1D3883E9" w14:textId="77777777" w:rsidR="001929AB" w:rsidRPr="00EF1249" w:rsidRDefault="001929AB" w:rsidP="001929AB">
      <w:pPr>
        <w:spacing w:after="0" w:line="240" w:lineRule="auto"/>
        <w:rPr>
          <w:rFonts w:ascii="Times New Roman" w:hAnsi="Times New Roman" w:cs="Times New Roman"/>
        </w:rPr>
      </w:pPr>
    </w:p>
    <w:p w14:paraId="1C29527F" w14:textId="77777777" w:rsidR="001929AB" w:rsidRPr="00EF1249" w:rsidRDefault="001929AB" w:rsidP="001929AB">
      <w:pPr>
        <w:spacing w:after="0" w:line="240" w:lineRule="auto"/>
        <w:rPr>
          <w:rFonts w:ascii="Times New Roman" w:hAnsi="Times New Roman" w:cs="Times New Roman"/>
        </w:rPr>
      </w:pPr>
      <w:r w:rsidRPr="00EF1249">
        <w:rPr>
          <w:rFonts w:ascii="Times New Roman" w:hAnsi="Times New Roman" w:cs="Times New Roman"/>
        </w:rPr>
        <w:t>If the Offeror identifies any actual or potential OCIs with respect to the performance of the Offeror or the Offeror’s subcontractors or teammates, the contractor shall provide an OCI Mitigation Plan to be incorporated as an attachment to any resulting contract or agreement. Any proposed avoidance or mitigation techniques shall be consistent with FAR 9.5 and the most recent decisions of the Government Accountability Office (GAO) and the U.S. Court of Federal Claims.</w:t>
      </w:r>
    </w:p>
    <w:p w14:paraId="784E853C" w14:textId="77777777" w:rsidR="001929AB" w:rsidRPr="00D00ED7" w:rsidRDefault="001929AB" w:rsidP="001929AB">
      <w:pPr>
        <w:pStyle w:val="Heading1"/>
        <w:spacing w:line="240" w:lineRule="auto"/>
        <w:rPr>
          <w:rFonts w:ascii="Times New Roman" w:hAnsi="Times New Roman" w:cs="Times New Roman"/>
          <w:b/>
          <w:bCs/>
          <w:sz w:val="24"/>
          <w:szCs w:val="24"/>
        </w:rPr>
      </w:pPr>
      <w:r w:rsidRPr="00D00ED7">
        <w:rPr>
          <w:rFonts w:ascii="Times New Roman" w:hAnsi="Times New Roman" w:cs="Times New Roman"/>
          <w:b/>
          <w:bCs/>
          <w:sz w:val="24"/>
          <w:szCs w:val="24"/>
        </w:rPr>
        <w:t>13.0 APPENDICES</w:t>
      </w:r>
    </w:p>
    <w:p w14:paraId="775A4A5A" w14:textId="77777777" w:rsidR="001929AB" w:rsidRPr="00EF1249" w:rsidRDefault="001929AB" w:rsidP="001929AB">
      <w:pPr>
        <w:spacing w:line="240" w:lineRule="auto"/>
        <w:rPr>
          <w:rFonts w:ascii="Times New Roman" w:hAnsi="Times New Roman" w:cs="Times New Roman"/>
        </w:rPr>
      </w:pPr>
      <w:r w:rsidRPr="00EF1249">
        <w:rPr>
          <w:rFonts w:ascii="Times New Roman" w:hAnsi="Times New Roman" w:cs="Times New Roman"/>
        </w:rPr>
        <w:t>The following documents are included as appendices to this Call for Solutions:</w:t>
      </w:r>
    </w:p>
    <w:p w14:paraId="5FD15178" w14:textId="17209820" w:rsidR="00716BEA" w:rsidRDefault="001929AB" w:rsidP="00716BEA">
      <w:pPr>
        <w:pStyle w:val="ListBullet"/>
        <w:spacing w:line="240" w:lineRule="auto"/>
        <w:rPr>
          <w:rFonts w:ascii="Times New Roman" w:hAnsi="Times New Roman" w:cs="Times New Roman"/>
          <w:sz w:val="24"/>
          <w:szCs w:val="24"/>
        </w:rPr>
      </w:pPr>
      <w:r w:rsidRPr="005B4A6F">
        <w:rPr>
          <w:rFonts w:ascii="Times New Roman" w:hAnsi="Times New Roman" w:cs="Times New Roman"/>
          <w:sz w:val="24"/>
          <w:szCs w:val="24"/>
        </w:rPr>
        <w:t>Attachment 1: Affirmation of Business Status Certification Form</w:t>
      </w:r>
    </w:p>
    <w:p w14:paraId="2B5723A2" w14:textId="77777777" w:rsidR="00716BEA" w:rsidRDefault="00716BEA" w:rsidP="00716BEA">
      <w:pPr>
        <w:pStyle w:val="ListBullet"/>
        <w:numPr>
          <w:ilvl w:val="0"/>
          <w:numId w:val="0"/>
        </w:numPr>
        <w:spacing w:line="240" w:lineRule="auto"/>
        <w:rPr>
          <w:rFonts w:ascii="Times New Roman" w:hAnsi="Times New Roman" w:cs="Times New Roman"/>
          <w:sz w:val="24"/>
          <w:szCs w:val="24"/>
        </w:rPr>
      </w:pPr>
    </w:p>
    <w:p w14:paraId="2C21B310" w14:textId="4DA3A91F" w:rsidR="00716BEA" w:rsidRDefault="00716BEA" w:rsidP="00716BEA">
      <w:pPr>
        <w:pStyle w:val="Heading1"/>
        <w:spacing w:line="240" w:lineRule="auto"/>
        <w:rPr>
          <w:rFonts w:ascii="Times New Roman" w:hAnsi="Times New Roman" w:cs="Times New Roman"/>
          <w:b/>
          <w:bCs/>
          <w:sz w:val="24"/>
          <w:szCs w:val="24"/>
        </w:rPr>
      </w:pPr>
      <w:r w:rsidRPr="00D00ED7">
        <w:rPr>
          <w:rFonts w:ascii="Times New Roman" w:hAnsi="Times New Roman" w:cs="Times New Roman"/>
          <w:b/>
          <w:bCs/>
          <w:sz w:val="24"/>
          <w:szCs w:val="24"/>
        </w:rPr>
        <w:t>1</w:t>
      </w:r>
      <w:r>
        <w:rPr>
          <w:rFonts w:ascii="Times New Roman" w:hAnsi="Times New Roman" w:cs="Times New Roman"/>
          <w:b/>
          <w:bCs/>
          <w:sz w:val="24"/>
          <w:szCs w:val="24"/>
        </w:rPr>
        <w:t>4</w:t>
      </w:r>
      <w:r w:rsidRPr="00D00ED7">
        <w:rPr>
          <w:rFonts w:ascii="Times New Roman" w:hAnsi="Times New Roman" w:cs="Times New Roman"/>
          <w:b/>
          <w:bCs/>
          <w:sz w:val="24"/>
          <w:szCs w:val="24"/>
        </w:rPr>
        <w:t>.0 A</w:t>
      </w:r>
      <w:r>
        <w:rPr>
          <w:rFonts w:ascii="Times New Roman" w:hAnsi="Times New Roman" w:cs="Times New Roman"/>
          <w:b/>
          <w:bCs/>
          <w:sz w:val="24"/>
          <w:szCs w:val="24"/>
        </w:rPr>
        <w:t>dditional Notes</w:t>
      </w:r>
    </w:p>
    <w:p w14:paraId="0A0A4DF3" w14:textId="77777777" w:rsidR="009E0F7B" w:rsidRPr="009E0F7B" w:rsidRDefault="009E0F7B" w:rsidP="009E0F7B">
      <w:pPr>
        <w:rPr>
          <w:rFonts w:ascii="Times New Roman" w:hAnsi="Times New Roman" w:cs="Times New Roman"/>
        </w:rPr>
      </w:pPr>
      <w:r w:rsidRPr="009E0F7B">
        <w:rPr>
          <w:rFonts w:ascii="Times New Roman" w:hAnsi="Times New Roman" w:cs="Times New Roman"/>
        </w:rPr>
        <w:t>To ensure you receive timely notifications of all amendments and updates to this posting, we strongly encourage all interested parties to use the "Follow" feature within SAM.gov. To do so:</w:t>
      </w:r>
    </w:p>
    <w:p w14:paraId="485D08AB" w14:textId="77777777" w:rsidR="009E0F7B" w:rsidRPr="009E0F7B" w:rsidRDefault="009E0F7B" w:rsidP="009E0F7B">
      <w:pPr>
        <w:numPr>
          <w:ilvl w:val="0"/>
          <w:numId w:val="9"/>
        </w:numPr>
        <w:rPr>
          <w:rFonts w:ascii="Times New Roman" w:hAnsi="Times New Roman" w:cs="Times New Roman"/>
        </w:rPr>
      </w:pPr>
      <w:r w:rsidRPr="009E0F7B">
        <w:rPr>
          <w:rFonts w:ascii="Times New Roman" w:hAnsi="Times New Roman" w:cs="Times New Roman"/>
        </w:rPr>
        <w:t>Log in to your SAM.gov account.</w:t>
      </w:r>
    </w:p>
    <w:p w14:paraId="34225419" w14:textId="77777777" w:rsidR="009E0F7B" w:rsidRPr="009E0F7B" w:rsidRDefault="009E0F7B" w:rsidP="009E0F7B">
      <w:pPr>
        <w:numPr>
          <w:ilvl w:val="0"/>
          <w:numId w:val="9"/>
        </w:numPr>
        <w:rPr>
          <w:rFonts w:ascii="Times New Roman" w:hAnsi="Times New Roman" w:cs="Times New Roman"/>
        </w:rPr>
      </w:pPr>
      <w:r w:rsidRPr="009E0F7B">
        <w:rPr>
          <w:rFonts w:ascii="Times New Roman" w:hAnsi="Times New Roman" w:cs="Times New Roman"/>
        </w:rPr>
        <w:t>Navigate to this notice page.</w:t>
      </w:r>
    </w:p>
    <w:p w14:paraId="240123F7" w14:textId="77777777" w:rsidR="009E0F7B" w:rsidRPr="009E0F7B" w:rsidRDefault="009E0F7B" w:rsidP="009E0F7B">
      <w:pPr>
        <w:numPr>
          <w:ilvl w:val="0"/>
          <w:numId w:val="9"/>
        </w:numPr>
        <w:rPr>
          <w:rFonts w:ascii="Times New Roman" w:hAnsi="Times New Roman" w:cs="Times New Roman"/>
        </w:rPr>
      </w:pPr>
      <w:r w:rsidRPr="009E0F7B">
        <w:rPr>
          <w:rFonts w:ascii="Times New Roman" w:hAnsi="Times New Roman" w:cs="Times New Roman"/>
        </w:rPr>
        <w:t>In the upper-right corner of the page, click the "..." (three dots) button.</w:t>
      </w:r>
    </w:p>
    <w:p w14:paraId="5ACD8F40" w14:textId="77777777" w:rsidR="009E0F7B" w:rsidRPr="009E0F7B" w:rsidRDefault="009E0F7B" w:rsidP="009E0F7B">
      <w:pPr>
        <w:numPr>
          <w:ilvl w:val="0"/>
          <w:numId w:val="9"/>
        </w:numPr>
        <w:rPr>
          <w:rFonts w:ascii="Times New Roman" w:hAnsi="Times New Roman" w:cs="Times New Roman"/>
        </w:rPr>
      </w:pPr>
      <w:r w:rsidRPr="009E0F7B">
        <w:rPr>
          <w:rFonts w:ascii="Times New Roman" w:hAnsi="Times New Roman" w:cs="Times New Roman"/>
        </w:rPr>
        <w:t>From the dropdown menu, select "Follow".</w:t>
      </w:r>
    </w:p>
    <w:p w14:paraId="1AFD5FE5" w14:textId="77777777" w:rsidR="009E0F7B" w:rsidRPr="009E0F7B" w:rsidRDefault="009E0F7B" w:rsidP="009E0F7B">
      <w:pPr>
        <w:rPr>
          <w:rFonts w:ascii="Times New Roman" w:hAnsi="Times New Roman" w:cs="Times New Roman"/>
        </w:rPr>
      </w:pPr>
      <w:r w:rsidRPr="009E0F7B">
        <w:rPr>
          <w:rFonts w:ascii="Times New Roman" w:hAnsi="Times New Roman" w:cs="Times New Roman"/>
        </w:rPr>
        <w:t>Why this is important:</w:t>
      </w:r>
    </w:p>
    <w:p w14:paraId="05549F46" w14:textId="77777777" w:rsidR="009E0F7B" w:rsidRPr="009E0F7B" w:rsidRDefault="009E0F7B" w:rsidP="009E0F7B">
      <w:pPr>
        <w:numPr>
          <w:ilvl w:val="0"/>
          <w:numId w:val="10"/>
        </w:numPr>
        <w:rPr>
          <w:rFonts w:ascii="Times New Roman" w:hAnsi="Times New Roman" w:cs="Times New Roman"/>
        </w:rPr>
      </w:pPr>
      <w:r w:rsidRPr="009E0F7B">
        <w:rPr>
          <w:rFonts w:ascii="Times New Roman" w:hAnsi="Times New Roman" w:cs="Times New Roman"/>
          <w:b/>
          <w:bCs/>
        </w:rPr>
        <w:t>Notification:</w:t>
      </w:r>
      <w:r w:rsidRPr="009E0F7B">
        <w:rPr>
          <w:rFonts w:ascii="Times New Roman" w:hAnsi="Times New Roman" w:cs="Times New Roman"/>
        </w:rPr>
        <w:t xml:space="preserve"> Once you follow this notice, SAM.gov will automatically send an email to your account whenever it is amended or updated.</w:t>
      </w:r>
    </w:p>
    <w:p w14:paraId="1A6EF40F" w14:textId="77777777" w:rsidR="009E0F7B" w:rsidRPr="009E0F7B" w:rsidRDefault="009E0F7B" w:rsidP="009E0F7B">
      <w:pPr>
        <w:numPr>
          <w:ilvl w:val="0"/>
          <w:numId w:val="10"/>
        </w:numPr>
        <w:rPr>
          <w:rFonts w:ascii="Times New Roman" w:hAnsi="Times New Roman" w:cs="Times New Roman"/>
        </w:rPr>
      </w:pPr>
      <w:r w:rsidRPr="009E0F7B">
        <w:rPr>
          <w:rFonts w:ascii="Times New Roman" w:hAnsi="Times New Roman" w:cs="Times New Roman"/>
          <w:b/>
          <w:bCs/>
        </w:rPr>
        <w:t>Correct Links:</w:t>
      </w:r>
      <w:r w:rsidRPr="009E0F7B">
        <w:rPr>
          <w:rFonts w:ascii="Times New Roman" w:hAnsi="Times New Roman" w:cs="Times New Roman"/>
        </w:rPr>
        <w:t xml:space="preserve"> Each update to a SAM.gov posting generates a new, unique web link. Bookmarking a page or using an old link will take you to an outdated version. The email notification you receive from following the notice will always contain a direct link to the latest version.</w:t>
      </w:r>
    </w:p>
    <w:p w14:paraId="736635D1" w14:textId="22C69678" w:rsidR="00716BEA" w:rsidRPr="00B205E0" w:rsidRDefault="009E0F7B" w:rsidP="00716BEA">
      <w:pPr>
        <w:spacing w:line="240" w:lineRule="auto"/>
        <w:rPr>
          <w:rFonts w:ascii="Times New Roman" w:hAnsi="Times New Roman" w:cs="Times New Roman"/>
        </w:rPr>
      </w:pPr>
      <w:r w:rsidRPr="00B205E0">
        <w:rPr>
          <w:rFonts w:ascii="Times New Roman" w:hAnsi="Times New Roman" w:cs="Times New Roman"/>
          <w:b/>
          <w:bCs/>
        </w:rPr>
        <w:t>Verification:</w:t>
      </w:r>
      <w:r w:rsidRPr="00B205E0">
        <w:rPr>
          <w:rFonts w:ascii="Times New Roman" w:hAnsi="Times New Roman" w:cs="Times New Roman"/>
        </w:rPr>
        <w:t xml:space="preserve"> The upper right corner of a posting shows a "Version" </w:t>
      </w:r>
      <w:proofErr w:type="gramStart"/>
      <w:r w:rsidRPr="00B205E0">
        <w:rPr>
          <w:rFonts w:ascii="Times New Roman" w:hAnsi="Times New Roman" w:cs="Times New Roman"/>
        </w:rPr>
        <w:t>box,</w:t>
      </w:r>
      <w:proofErr w:type="gramEnd"/>
      <w:r w:rsidRPr="00B205E0">
        <w:rPr>
          <w:rFonts w:ascii="Times New Roman" w:hAnsi="Times New Roman" w:cs="Times New Roman"/>
        </w:rPr>
        <w:t xml:space="preserve"> however it always displays "Current Record" regardless of what version you are viewing. You must manually check the version dates using the dropdown. Following a posting and using the </w:t>
      </w:r>
      <w:proofErr w:type="gramStart"/>
      <w:r w:rsidRPr="00B205E0">
        <w:rPr>
          <w:rFonts w:ascii="Times New Roman" w:hAnsi="Times New Roman" w:cs="Times New Roman"/>
        </w:rPr>
        <w:t>emailed</w:t>
      </w:r>
      <w:proofErr w:type="gramEnd"/>
      <w:r w:rsidRPr="00B205E0">
        <w:rPr>
          <w:rFonts w:ascii="Times New Roman" w:hAnsi="Times New Roman" w:cs="Times New Roman"/>
        </w:rPr>
        <w:t xml:space="preserve"> link ensures you are viewing the latest </w:t>
      </w:r>
      <w:proofErr w:type="gramStart"/>
      <w:r w:rsidRPr="00B205E0">
        <w:rPr>
          <w:rFonts w:ascii="Times New Roman" w:hAnsi="Times New Roman" w:cs="Times New Roman"/>
        </w:rPr>
        <w:t>version, and</w:t>
      </w:r>
      <w:proofErr w:type="gramEnd"/>
      <w:r w:rsidRPr="00B205E0">
        <w:rPr>
          <w:rFonts w:ascii="Times New Roman" w:hAnsi="Times New Roman" w:cs="Times New Roman"/>
        </w:rPr>
        <w:t xml:space="preserve"> avoids having to manually verify. "</w:t>
      </w:r>
    </w:p>
    <w:sectPr w:rsidR="00716BEA" w:rsidRPr="00B205E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48E0487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2665945"/>
    <w:multiLevelType w:val="multilevel"/>
    <w:tmpl w:val="FF4A6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8F505CB"/>
    <w:multiLevelType w:val="multilevel"/>
    <w:tmpl w:val="CA4C6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AC347B1"/>
    <w:multiLevelType w:val="multilevel"/>
    <w:tmpl w:val="1798A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D952F4"/>
    <w:multiLevelType w:val="hybridMultilevel"/>
    <w:tmpl w:val="4922F6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26ADB23"/>
    <w:multiLevelType w:val="hybridMultilevel"/>
    <w:tmpl w:val="FFFFFFFF"/>
    <w:lvl w:ilvl="0" w:tplc="D84C8C2E">
      <w:start w:val="1"/>
      <w:numFmt w:val="decimal"/>
      <w:lvlText w:val="%1)"/>
      <w:lvlJc w:val="left"/>
      <w:pPr>
        <w:ind w:left="720" w:hanging="360"/>
      </w:pPr>
    </w:lvl>
    <w:lvl w:ilvl="1" w:tplc="52DACEFE">
      <w:start w:val="1"/>
      <w:numFmt w:val="lowerLetter"/>
      <w:lvlText w:val="%2."/>
      <w:lvlJc w:val="left"/>
      <w:pPr>
        <w:ind w:left="1440" w:hanging="360"/>
      </w:pPr>
    </w:lvl>
    <w:lvl w:ilvl="2" w:tplc="84A0897E">
      <w:start w:val="1"/>
      <w:numFmt w:val="lowerRoman"/>
      <w:lvlText w:val="%3."/>
      <w:lvlJc w:val="right"/>
      <w:pPr>
        <w:ind w:left="2160" w:hanging="180"/>
      </w:pPr>
    </w:lvl>
    <w:lvl w:ilvl="3" w:tplc="222C5466">
      <w:start w:val="1"/>
      <w:numFmt w:val="decimal"/>
      <w:lvlText w:val="%4."/>
      <w:lvlJc w:val="left"/>
      <w:pPr>
        <w:ind w:left="2880" w:hanging="360"/>
      </w:pPr>
    </w:lvl>
    <w:lvl w:ilvl="4" w:tplc="52C0F404">
      <w:start w:val="1"/>
      <w:numFmt w:val="lowerLetter"/>
      <w:lvlText w:val="%5."/>
      <w:lvlJc w:val="left"/>
      <w:pPr>
        <w:ind w:left="3600" w:hanging="360"/>
      </w:pPr>
    </w:lvl>
    <w:lvl w:ilvl="5" w:tplc="041635C8">
      <w:start w:val="1"/>
      <w:numFmt w:val="lowerRoman"/>
      <w:lvlText w:val="%6."/>
      <w:lvlJc w:val="right"/>
      <w:pPr>
        <w:ind w:left="4320" w:hanging="180"/>
      </w:pPr>
    </w:lvl>
    <w:lvl w:ilvl="6" w:tplc="AA9A56DE">
      <w:start w:val="1"/>
      <w:numFmt w:val="decimal"/>
      <w:lvlText w:val="%7."/>
      <w:lvlJc w:val="left"/>
      <w:pPr>
        <w:ind w:left="5040" w:hanging="360"/>
      </w:pPr>
    </w:lvl>
    <w:lvl w:ilvl="7" w:tplc="DB1A12B8">
      <w:start w:val="1"/>
      <w:numFmt w:val="lowerLetter"/>
      <w:lvlText w:val="%8."/>
      <w:lvlJc w:val="left"/>
      <w:pPr>
        <w:ind w:left="5760" w:hanging="360"/>
      </w:pPr>
    </w:lvl>
    <w:lvl w:ilvl="8" w:tplc="7E842A9A">
      <w:start w:val="1"/>
      <w:numFmt w:val="lowerRoman"/>
      <w:lvlText w:val="%9."/>
      <w:lvlJc w:val="right"/>
      <w:pPr>
        <w:ind w:left="6480" w:hanging="180"/>
      </w:pPr>
    </w:lvl>
  </w:abstractNum>
  <w:abstractNum w:abstractNumId="6" w15:restartNumberingAfterBreak="0">
    <w:nsid w:val="351406F1"/>
    <w:multiLevelType w:val="multilevel"/>
    <w:tmpl w:val="05D05C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2716038"/>
    <w:multiLevelType w:val="multilevel"/>
    <w:tmpl w:val="2FC03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A684C4C"/>
    <w:multiLevelType w:val="multilevel"/>
    <w:tmpl w:val="804C5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B75115F"/>
    <w:multiLevelType w:val="multilevel"/>
    <w:tmpl w:val="30C44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63321977">
    <w:abstractNumId w:val="7"/>
  </w:num>
  <w:num w:numId="2" w16cid:durableId="1727334057">
    <w:abstractNumId w:val="9"/>
  </w:num>
  <w:num w:numId="3" w16cid:durableId="2108844923">
    <w:abstractNumId w:val="1"/>
  </w:num>
  <w:num w:numId="4" w16cid:durableId="483278002">
    <w:abstractNumId w:val="0"/>
  </w:num>
  <w:num w:numId="5" w16cid:durableId="1259750731">
    <w:abstractNumId w:val="5"/>
  </w:num>
  <w:num w:numId="6" w16cid:durableId="696854651">
    <w:abstractNumId w:val="4"/>
  </w:num>
  <w:num w:numId="7" w16cid:durableId="1742482575">
    <w:abstractNumId w:val="6"/>
  </w:num>
  <w:num w:numId="8" w16cid:durableId="1588927191">
    <w:abstractNumId w:val="2"/>
  </w:num>
  <w:num w:numId="9" w16cid:durableId="344946897">
    <w:abstractNumId w:val="8"/>
  </w:num>
  <w:num w:numId="10" w16cid:durableId="19977597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2FA7"/>
    <w:rsid w:val="00002B2F"/>
    <w:rsid w:val="000137C7"/>
    <w:rsid w:val="00015480"/>
    <w:rsid w:val="0002260D"/>
    <w:rsid w:val="00023DAD"/>
    <w:rsid w:val="00025DDB"/>
    <w:rsid w:val="00026B96"/>
    <w:rsid w:val="000425DA"/>
    <w:rsid w:val="00047A52"/>
    <w:rsid w:val="000564E8"/>
    <w:rsid w:val="000926B4"/>
    <w:rsid w:val="000A0F78"/>
    <w:rsid w:val="000C54A4"/>
    <w:rsid w:val="000E6638"/>
    <w:rsid w:val="000F0A71"/>
    <w:rsid w:val="0010798E"/>
    <w:rsid w:val="00123ED3"/>
    <w:rsid w:val="0012778B"/>
    <w:rsid w:val="00130D7C"/>
    <w:rsid w:val="00150C56"/>
    <w:rsid w:val="00170071"/>
    <w:rsid w:val="00177191"/>
    <w:rsid w:val="0017724C"/>
    <w:rsid w:val="00183EC6"/>
    <w:rsid w:val="001929AB"/>
    <w:rsid w:val="001B5DE1"/>
    <w:rsid w:val="001C0314"/>
    <w:rsid w:val="001C0AB8"/>
    <w:rsid w:val="001C114E"/>
    <w:rsid w:val="001C2C6C"/>
    <w:rsid w:val="001F5703"/>
    <w:rsid w:val="002069A7"/>
    <w:rsid w:val="00220393"/>
    <w:rsid w:val="002466B0"/>
    <w:rsid w:val="00255E34"/>
    <w:rsid w:val="00270EEE"/>
    <w:rsid w:val="0027769D"/>
    <w:rsid w:val="002B200D"/>
    <w:rsid w:val="002D4B16"/>
    <w:rsid w:val="002E0D2B"/>
    <w:rsid w:val="003024AB"/>
    <w:rsid w:val="00327BBC"/>
    <w:rsid w:val="003344E6"/>
    <w:rsid w:val="00354FB0"/>
    <w:rsid w:val="00355CA0"/>
    <w:rsid w:val="0037458E"/>
    <w:rsid w:val="00396A99"/>
    <w:rsid w:val="003A11F7"/>
    <w:rsid w:val="003A62C8"/>
    <w:rsid w:val="003B03A6"/>
    <w:rsid w:val="003B73FC"/>
    <w:rsid w:val="003C0115"/>
    <w:rsid w:val="003D05A1"/>
    <w:rsid w:val="003E13B0"/>
    <w:rsid w:val="003F3C33"/>
    <w:rsid w:val="004421B5"/>
    <w:rsid w:val="004469D7"/>
    <w:rsid w:val="00475034"/>
    <w:rsid w:val="004900FD"/>
    <w:rsid w:val="004D1379"/>
    <w:rsid w:val="004D45C8"/>
    <w:rsid w:val="004F25F6"/>
    <w:rsid w:val="005238F5"/>
    <w:rsid w:val="00551EA3"/>
    <w:rsid w:val="0055531E"/>
    <w:rsid w:val="0055543C"/>
    <w:rsid w:val="005618DC"/>
    <w:rsid w:val="0057717F"/>
    <w:rsid w:val="0057744E"/>
    <w:rsid w:val="005947AA"/>
    <w:rsid w:val="005B2C90"/>
    <w:rsid w:val="005B382D"/>
    <w:rsid w:val="005B4A6F"/>
    <w:rsid w:val="005D3B87"/>
    <w:rsid w:val="005E190C"/>
    <w:rsid w:val="005E67E4"/>
    <w:rsid w:val="006067E3"/>
    <w:rsid w:val="006137D7"/>
    <w:rsid w:val="00622192"/>
    <w:rsid w:val="006566CE"/>
    <w:rsid w:val="00657074"/>
    <w:rsid w:val="00667289"/>
    <w:rsid w:val="00682BF8"/>
    <w:rsid w:val="006871AE"/>
    <w:rsid w:val="00694B21"/>
    <w:rsid w:val="006A65AF"/>
    <w:rsid w:val="006B0748"/>
    <w:rsid w:val="006B16E4"/>
    <w:rsid w:val="006B3796"/>
    <w:rsid w:val="006B4D26"/>
    <w:rsid w:val="006B7341"/>
    <w:rsid w:val="006E3F72"/>
    <w:rsid w:val="006F4472"/>
    <w:rsid w:val="00716BEA"/>
    <w:rsid w:val="00737DA9"/>
    <w:rsid w:val="0076375A"/>
    <w:rsid w:val="0077765B"/>
    <w:rsid w:val="00786452"/>
    <w:rsid w:val="00792FA7"/>
    <w:rsid w:val="007B399A"/>
    <w:rsid w:val="007B61EC"/>
    <w:rsid w:val="007D4AB5"/>
    <w:rsid w:val="007F583F"/>
    <w:rsid w:val="008072D5"/>
    <w:rsid w:val="00827ABD"/>
    <w:rsid w:val="008345FF"/>
    <w:rsid w:val="0084244B"/>
    <w:rsid w:val="00854FAF"/>
    <w:rsid w:val="00875542"/>
    <w:rsid w:val="008761B2"/>
    <w:rsid w:val="00894C5C"/>
    <w:rsid w:val="008A4178"/>
    <w:rsid w:val="008B4906"/>
    <w:rsid w:val="008C3C45"/>
    <w:rsid w:val="008E08B1"/>
    <w:rsid w:val="0090368C"/>
    <w:rsid w:val="00926032"/>
    <w:rsid w:val="00956072"/>
    <w:rsid w:val="00963CBA"/>
    <w:rsid w:val="00973C3D"/>
    <w:rsid w:val="00981B6D"/>
    <w:rsid w:val="00984468"/>
    <w:rsid w:val="0098577F"/>
    <w:rsid w:val="00985EEA"/>
    <w:rsid w:val="009906EE"/>
    <w:rsid w:val="0099542A"/>
    <w:rsid w:val="009B56BD"/>
    <w:rsid w:val="009B63F9"/>
    <w:rsid w:val="009C277C"/>
    <w:rsid w:val="009D1C5A"/>
    <w:rsid w:val="009E0F7B"/>
    <w:rsid w:val="009E3F72"/>
    <w:rsid w:val="00A349C5"/>
    <w:rsid w:val="00A44E5E"/>
    <w:rsid w:val="00A90E97"/>
    <w:rsid w:val="00AA2D02"/>
    <w:rsid w:val="00AB11BC"/>
    <w:rsid w:val="00AB4C5F"/>
    <w:rsid w:val="00AE2A78"/>
    <w:rsid w:val="00B17EA7"/>
    <w:rsid w:val="00B205E0"/>
    <w:rsid w:val="00B268A9"/>
    <w:rsid w:val="00B36084"/>
    <w:rsid w:val="00B36386"/>
    <w:rsid w:val="00B45F45"/>
    <w:rsid w:val="00B46142"/>
    <w:rsid w:val="00B64AC2"/>
    <w:rsid w:val="00B80485"/>
    <w:rsid w:val="00B86A92"/>
    <w:rsid w:val="00B86AA4"/>
    <w:rsid w:val="00BA6222"/>
    <w:rsid w:val="00BA7395"/>
    <w:rsid w:val="00BB27AC"/>
    <w:rsid w:val="00BD30B8"/>
    <w:rsid w:val="00BE7A09"/>
    <w:rsid w:val="00BF58EA"/>
    <w:rsid w:val="00C02019"/>
    <w:rsid w:val="00C029B1"/>
    <w:rsid w:val="00C22D9F"/>
    <w:rsid w:val="00C27B73"/>
    <w:rsid w:val="00C36336"/>
    <w:rsid w:val="00C47405"/>
    <w:rsid w:val="00C80030"/>
    <w:rsid w:val="00C8227F"/>
    <w:rsid w:val="00C91D3B"/>
    <w:rsid w:val="00CA1C41"/>
    <w:rsid w:val="00CC1E26"/>
    <w:rsid w:val="00CC4C7A"/>
    <w:rsid w:val="00CC6A2E"/>
    <w:rsid w:val="00CC6FED"/>
    <w:rsid w:val="00CF2AB2"/>
    <w:rsid w:val="00D00ED7"/>
    <w:rsid w:val="00D10A99"/>
    <w:rsid w:val="00D12CC2"/>
    <w:rsid w:val="00D43BE4"/>
    <w:rsid w:val="00D74CAA"/>
    <w:rsid w:val="00D960B2"/>
    <w:rsid w:val="00DB52F4"/>
    <w:rsid w:val="00DF05AE"/>
    <w:rsid w:val="00E00572"/>
    <w:rsid w:val="00E04504"/>
    <w:rsid w:val="00E4211D"/>
    <w:rsid w:val="00E4477F"/>
    <w:rsid w:val="00E74D59"/>
    <w:rsid w:val="00E84024"/>
    <w:rsid w:val="00E85DA1"/>
    <w:rsid w:val="00EB391F"/>
    <w:rsid w:val="00EC27A1"/>
    <w:rsid w:val="00EF1249"/>
    <w:rsid w:val="00F0110E"/>
    <w:rsid w:val="00F33E8B"/>
    <w:rsid w:val="00F46BCA"/>
    <w:rsid w:val="00F518FD"/>
    <w:rsid w:val="00F56DD2"/>
    <w:rsid w:val="00F6051D"/>
    <w:rsid w:val="00F70F18"/>
    <w:rsid w:val="00F81D04"/>
    <w:rsid w:val="00F87D7F"/>
    <w:rsid w:val="00FD1524"/>
    <w:rsid w:val="00FD554B"/>
    <w:rsid w:val="00FE0D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60305B"/>
  <w15:chartTrackingRefBased/>
  <w15:docId w15:val="{0867050C-80CC-4EB6-A984-A1BFF8631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2F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2F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2F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2F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2F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2F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2F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2F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2F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2F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2F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2F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2F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2F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2F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2F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2F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2FA7"/>
    <w:rPr>
      <w:rFonts w:eastAsiaTheme="majorEastAsia" w:cstheme="majorBidi"/>
      <w:color w:val="272727" w:themeColor="text1" w:themeTint="D8"/>
    </w:rPr>
  </w:style>
  <w:style w:type="paragraph" w:styleId="Title">
    <w:name w:val="Title"/>
    <w:basedOn w:val="Normal"/>
    <w:next w:val="Normal"/>
    <w:link w:val="TitleChar"/>
    <w:uiPriority w:val="10"/>
    <w:qFormat/>
    <w:rsid w:val="00792F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2F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2F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2F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2FA7"/>
    <w:pPr>
      <w:spacing w:before="160"/>
      <w:jc w:val="center"/>
    </w:pPr>
    <w:rPr>
      <w:i/>
      <w:iCs/>
      <w:color w:val="404040" w:themeColor="text1" w:themeTint="BF"/>
    </w:rPr>
  </w:style>
  <w:style w:type="character" w:customStyle="1" w:styleId="QuoteChar">
    <w:name w:val="Quote Char"/>
    <w:basedOn w:val="DefaultParagraphFont"/>
    <w:link w:val="Quote"/>
    <w:uiPriority w:val="29"/>
    <w:rsid w:val="00792FA7"/>
    <w:rPr>
      <w:i/>
      <w:iCs/>
      <w:color w:val="404040" w:themeColor="text1" w:themeTint="BF"/>
    </w:rPr>
  </w:style>
  <w:style w:type="paragraph" w:styleId="ListParagraph">
    <w:name w:val="List Paragraph"/>
    <w:basedOn w:val="Normal"/>
    <w:uiPriority w:val="34"/>
    <w:qFormat/>
    <w:rsid w:val="00792FA7"/>
    <w:pPr>
      <w:ind w:left="720"/>
      <w:contextualSpacing/>
    </w:pPr>
  </w:style>
  <w:style w:type="character" w:styleId="IntenseEmphasis">
    <w:name w:val="Intense Emphasis"/>
    <w:basedOn w:val="DefaultParagraphFont"/>
    <w:uiPriority w:val="21"/>
    <w:qFormat/>
    <w:rsid w:val="00792FA7"/>
    <w:rPr>
      <w:i/>
      <w:iCs/>
      <w:color w:val="0F4761" w:themeColor="accent1" w:themeShade="BF"/>
    </w:rPr>
  </w:style>
  <w:style w:type="paragraph" w:styleId="IntenseQuote">
    <w:name w:val="Intense Quote"/>
    <w:basedOn w:val="Normal"/>
    <w:next w:val="Normal"/>
    <w:link w:val="IntenseQuoteChar"/>
    <w:uiPriority w:val="30"/>
    <w:qFormat/>
    <w:rsid w:val="00792F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2FA7"/>
    <w:rPr>
      <w:i/>
      <w:iCs/>
      <w:color w:val="0F4761" w:themeColor="accent1" w:themeShade="BF"/>
    </w:rPr>
  </w:style>
  <w:style w:type="character" w:styleId="IntenseReference">
    <w:name w:val="Intense Reference"/>
    <w:basedOn w:val="DefaultParagraphFont"/>
    <w:uiPriority w:val="32"/>
    <w:qFormat/>
    <w:rsid w:val="00792FA7"/>
    <w:rPr>
      <w:b/>
      <w:bCs/>
      <w:smallCaps/>
      <w:color w:val="0F4761" w:themeColor="accent1" w:themeShade="BF"/>
      <w:spacing w:val="5"/>
    </w:rPr>
  </w:style>
  <w:style w:type="character" w:styleId="CommentReference">
    <w:name w:val="annotation reference"/>
    <w:basedOn w:val="DefaultParagraphFont"/>
    <w:uiPriority w:val="99"/>
    <w:semiHidden/>
    <w:unhideWhenUsed/>
    <w:rsid w:val="004D45C8"/>
    <w:rPr>
      <w:sz w:val="16"/>
      <w:szCs w:val="16"/>
    </w:rPr>
  </w:style>
  <w:style w:type="paragraph" w:styleId="CommentText">
    <w:name w:val="annotation text"/>
    <w:basedOn w:val="Normal"/>
    <w:link w:val="CommentTextChar"/>
    <w:uiPriority w:val="99"/>
    <w:unhideWhenUsed/>
    <w:rsid w:val="004D45C8"/>
    <w:pPr>
      <w:spacing w:line="240" w:lineRule="auto"/>
    </w:pPr>
    <w:rPr>
      <w:sz w:val="20"/>
      <w:szCs w:val="20"/>
    </w:rPr>
  </w:style>
  <w:style w:type="character" w:customStyle="1" w:styleId="CommentTextChar">
    <w:name w:val="Comment Text Char"/>
    <w:basedOn w:val="DefaultParagraphFont"/>
    <w:link w:val="CommentText"/>
    <w:uiPriority w:val="99"/>
    <w:rsid w:val="004D45C8"/>
    <w:rPr>
      <w:sz w:val="20"/>
      <w:szCs w:val="20"/>
    </w:rPr>
  </w:style>
  <w:style w:type="paragraph" w:styleId="CommentSubject">
    <w:name w:val="annotation subject"/>
    <w:basedOn w:val="CommentText"/>
    <w:next w:val="CommentText"/>
    <w:link w:val="CommentSubjectChar"/>
    <w:uiPriority w:val="99"/>
    <w:semiHidden/>
    <w:unhideWhenUsed/>
    <w:rsid w:val="004D45C8"/>
    <w:rPr>
      <w:b/>
      <w:bCs/>
    </w:rPr>
  </w:style>
  <w:style w:type="character" w:customStyle="1" w:styleId="CommentSubjectChar">
    <w:name w:val="Comment Subject Char"/>
    <w:basedOn w:val="CommentTextChar"/>
    <w:link w:val="CommentSubject"/>
    <w:uiPriority w:val="99"/>
    <w:semiHidden/>
    <w:rsid w:val="004D45C8"/>
    <w:rPr>
      <w:b/>
      <w:bCs/>
      <w:sz w:val="20"/>
      <w:szCs w:val="20"/>
    </w:rPr>
  </w:style>
  <w:style w:type="character" w:styleId="Hyperlink">
    <w:name w:val="Hyperlink"/>
    <w:basedOn w:val="DefaultParagraphFont"/>
    <w:uiPriority w:val="99"/>
    <w:unhideWhenUsed/>
    <w:rsid w:val="00CC6A2E"/>
    <w:rPr>
      <w:color w:val="0000FF"/>
      <w:u w:val="single"/>
    </w:rPr>
  </w:style>
  <w:style w:type="paragraph" w:styleId="ListBullet">
    <w:name w:val="List Bullet"/>
    <w:basedOn w:val="Normal"/>
    <w:uiPriority w:val="99"/>
    <w:unhideWhenUsed/>
    <w:rsid w:val="0076375A"/>
    <w:pPr>
      <w:numPr>
        <w:numId w:val="4"/>
      </w:numPr>
      <w:tabs>
        <w:tab w:val="clear" w:pos="360"/>
      </w:tabs>
      <w:spacing w:after="80" w:line="276" w:lineRule="auto"/>
      <w:ind w:left="0" w:firstLine="0"/>
      <w:contextualSpacing/>
    </w:pPr>
    <w:rPr>
      <w:rFonts w:ascii="Arial" w:eastAsiaTheme="minorEastAsia" w:hAnsi="Arial"/>
      <w:kern w:val="0"/>
      <w:sz w:val="22"/>
      <w:szCs w:val="22"/>
      <w14:ligatures w14:val="none"/>
    </w:rPr>
  </w:style>
  <w:style w:type="table" w:styleId="TableGrid">
    <w:name w:val="Table Grid"/>
    <w:basedOn w:val="TableNormal"/>
    <w:uiPriority w:val="59"/>
    <w:rsid w:val="00C8227F"/>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6A65AF"/>
    <w:rPr>
      <w:color w:val="605E5C"/>
      <w:shd w:val="clear" w:color="auto" w:fill="E1DFDD"/>
    </w:rPr>
  </w:style>
  <w:style w:type="paragraph" w:styleId="Revision">
    <w:name w:val="Revision"/>
    <w:hidden/>
    <w:uiPriority w:val="99"/>
    <w:semiHidden/>
    <w:rsid w:val="007B61E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hristopher.m.king24.mil@army.mil" TargetMode="External"/><Relationship Id="rId3" Type="http://schemas.openxmlformats.org/officeDocument/2006/relationships/styles" Target="styles.xml"/><Relationship Id="rId7" Type="http://schemas.openxmlformats.org/officeDocument/2006/relationships/hyperlink" Target="mailto:Jianhua.j.ye.civ@army.mi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thomas.e.lynn23.civ@army.mil"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sam.gov/workspace/contract/opp/cbdd2d1829324ebf89f3ce15edb97bb2/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85DE49-6A6F-4C75-9114-73F64AF2E1C2}">
  <ds:schemaRefs>
    <ds:schemaRef ds:uri="http://schemas.openxmlformats.org/officeDocument/2006/bibliography"/>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187</TotalTime>
  <Pages>12</Pages>
  <Words>4206</Words>
  <Characters>23977</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 J John CIV USARMY ACC (USA)</dc:creator>
  <cp:keywords/>
  <dc:description/>
  <cp:lastModifiedBy>Ye, J John CIV USARMY ACC (USA)</cp:lastModifiedBy>
  <cp:revision>16</cp:revision>
  <cp:lastPrinted>2026-03-16T15:39:00Z</cp:lastPrinted>
  <dcterms:created xsi:type="dcterms:W3CDTF">2026-03-18T19:16:00Z</dcterms:created>
  <dcterms:modified xsi:type="dcterms:W3CDTF">2026-03-18T23:47:00Z</dcterms:modified>
</cp:coreProperties>
</file>