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83712" w14:textId="77777777" w:rsidR="00C34423" w:rsidRPr="004F36A7" w:rsidRDefault="00C34423"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C543B9" w14:paraId="06D83715" w14:textId="77777777" w:rsidTr="00231CE2">
        <w:trPr>
          <w:trHeight w:val="287"/>
        </w:trPr>
        <w:tc>
          <w:tcPr>
            <w:tcW w:w="1278" w:type="dxa"/>
          </w:tcPr>
          <w:p w14:paraId="06D83713" w14:textId="77777777" w:rsidR="00C34423" w:rsidRPr="005B0401" w:rsidRDefault="00C34423">
            <w:pPr>
              <w:rPr>
                <w:rFonts w:cstheme="minorHAnsi"/>
                <w:b/>
                <w:szCs w:val="20"/>
              </w:rPr>
            </w:pPr>
            <w:r>
              <w:rPr>
                <w:rFonts w:cstheme="minorHAnsi"/>
                <w:b/>
                <w:szCs w:val="20"/>
              </w:rPr>
              <w:t>SUBJECT*</w:t>
            </w:r>
          </w:p>
        </w:tc>
        <w:tc>
          <w:tcPr>
            <w:tcW w:w="8640" w:type="dxa"/>
          </w:tcPr>
          <w:p w14:paraId="06D83714" w14:textId="77777777" w:rsidR="00C34423" w:rsidRPr="00F43FAC" w:rsidRDefault="00C34423" w:rsidP="00F43FAC">
            <w:pPr>
              <w:rPr>
                <w:rStyle w:val="AAMSKBFill-InHighlight"/>
                <w:color w:val="auto"/>
              </w:rPr>
            </w:pPr>
            <w:r>
              <w:rPr>
                <w:rStyle w:val="AAMSKBFill-InHighlight"/>
                <w:color w:val="auto"/>
              </w:rPr>
              <w:t>PCAC - Research Survey Database (KLAS) (VA-26-00048989)</w:t>
            </w:r>
            <w:r w:rsidRPr="00F43FAC">
              <w:rPr>
                <w:rStyle w:val="AAMSKBFill-InHighlight"/>
                <w:color w:val="auto"/>
              </w:rPr>
              <w:t xml:space="preserve"> </w:t>
            </w:r>
            <w:r>
              <w:rPr>
                <w:rStyle w:val="AAMSKBFill-InHighlight"/>
                <w:color w:val="auto"/>
              </w:rPr>
              <w:t>Saddler/Rhodes</w:t>
            </w:r>
            <w:r w:rsidRPr="00F43FAC">
              <w:rPr>
                <w:rStyle w:val="AAMSKBFill-InHighlight"/>
                <w:color w:val="auto"/>
              </w:rPr>
              <w:t xml:space="preserve"> </w:t>
            </w:r>
            <w:r>
              <w:rPr>
                <w:rStyle w:val="AAMSKBFill-InHighlight"/>
                <w:color w:val="auto"/>
              </w:rPr>
              <w:t xml:space="preserve"> </w:t>
            </w:r>
          </w:p>
        </w:tc>
      </w:tr>
    </w:tbl>
    <w:p w14:paraId="06D83716" w14:textId="77777777" w:rsidR="00C34423" w:rsidRPr="004F36A7" w:rsidRDefault="00C34423" w:rsidP="00D11D95">
      <w:pPr>
        <w:spacing w:after="160" w:line="254" w:lineRule="auto"/>
        <w:rPr>
          <w:rFonts w:eastAsia="Calibri" w:cstheme="minorHAnsi"/>
          <w:szCs w:val="20"/>
        </w:rPr>
      </w:pPr>
    </w:p>
    <w:p w14:paraId="06D83717" w14:textId="77777777" w:rsidR="00C34423" w:rsidRPr="004F36A7" w:rsidRDefault="00C34423"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543B9" w14:paraId="06D8371A" w14:textId="77777777" w:rsidTr="009738F0">
        <w:tc>
          <w:tcPr>
            <w:tcW w:w="4698" w:type="dxa"/>
            <w:hideMark/>
          </w:tcPr>
          <w:p w14:paraId="06D83718" w14:textId="77777777" w:rsidR="00C34423" w:rsidRPr="005B0401" w:rsidRDefault="00C34423">
            <w:pPr>
              <w:rPr>
                <w:rFonts w:cstheme="minorHAnsi"/>
                <w:b/>
                <w:szCs w:val="20"/>
              </w:rPr>
            </w:pPr>
            <w:r w:rsidRPr="005B0401">
              <w:rPr>
                <w:rFonts w:cstheme="minorHAnsi"/>
                <w:b/>
                <w:szCs w:val="20"/>
              </w:rPr>
              <w:t>CONTRACTING OFFICE’S ZIP CODE*</w:t>
            </w:r>
          </w:p>
        </w:tc>
        <w:tc>
          <w:tcPr>
            <w:tcW w:w="5220" w:type="dxa"/>
            <w:hideMark/>
          </w:tcPr>
          <w:p w14:paraId="06D83719" w14:textId="77777777" w:rsidR="00C34423" w:rsidRPr="005B0401" w:rsidRDefault="00C34423">
            <w:pPr>
              <w:rPr>
                <w:rFonts w:cstheme="minorHAnsi"/>
              </w:rPr>
            </w:pPr>
            <w:r>
              <w:rPr>
                <w:rFonts w:cstheme="minorHAnsi"/>
              </w:rPr>
              <w:t>44131</w:t>
            </w:r>
          </w:p>
        </w:tc>
      </w:tr>
      <w:tr w:rsidR="00C543B9" w14:paraId="06D8371D" w14:textId="77777777" w:rsidTr="009738F0">
        <w:tc>
          <w:tcPr>
            <w:tcW w:w="4698" w:type="dxa"/>
            <w:hideMark/>
          </w:tcPr>
          <w:p w14:paraId="06D8371B" w14:textId="77777777" w:rsidR="00C34423" w:rsidRPr="005B0401" w:rsidRDefault="00C34423">
            <w:pPr>
              <w:rPr>
                <w:rFonts w:cstheme="minorHAnsi"/>
                <w:b/>
                <w:szCs w:val="20"/>
              </w:rPr>
            </w:pPr>
            <w:r w:rsidRPr="005B0401">
              <w:rPr>
                <w:rFonts w:cstheme="minorHAnsi"/>
                <w:b/>
                <w:szCs w:val="20"/>
              </w:rPr>
              <w:t>SOLICITATION NUMBER*</w:t>
            </w:r>
          </w:p>
        </w:tc>
        <w:tc>
          <w:tcPr>
            <w:tcW w:w="5220" w:type="dxa"/>
            <w:hideMark/>
          </w:tcPr>
          <w:p w14:paraId="06D8371C" w14:textId="77777777" w:rsidR="00C34423" w:rsidRPr="005B0401" w:rsidRDefault="00C34423">
            <w:pPr>
              <w:rPr>
                <w:rFonts w:cstheme="minorHAnsi"/>
              </w:rPr>
            </w:pPr>
            <w:r>
              <w:rPr>
                <w:rFonts w:cstheme="minorHAnsi"/>
              </w:rPr>
              <w:t>36C77626Q0139</w:t>
            </w:r>
          </w:p>
        </w:tc>
      </w:tr>
      <w:tr w:rsidR="00C543B9" w14:paraId="06D83720" w14:textId="77777777" w:rsidTr="009738F0">
        <w:tc>
          <w:tcPr>
            <w:tcW w:w="4698" w:type="dxa"/>
          </w:tcPr>
          <w:p w14:paraId="06D8371E" w14:textId="77777777" w:rsidR="00C34423" w:rsidRPr="009738F0" w:rsidRDefault="00C34423">
            <w:pPr>
              <w:rPr>
                <w:rFonts w:cstheme="minorHAnsi"/>
                <w:b/>
                <w:szCs w:val="20"/>
              </w:rPr>
            </w:pPr>
            <w:r w:rsidRPr="009738F0">
              <w:rPr>
                <w:rFonts w:cstheme="minorHAnsi"/>
                <w:b/>
                <w:szCs w:val="20"/>
              </w:rPr>
              <w:t>RESPONSE DATE/TIME/ZONE</w:t>
            </w:r>
          </w:p>
        </w:tc>
        <w:tc>
          <w:tcPr>
            <w:tcW w:w="5220" w:type="dxa"/>
          </w:tcPr>
          <w:p w14:paraId="06D8371F" w14:textId="77777777" w:rsidR="00C34423" w:rsidRPr="00DD3F7D" w:rsidRDefault="00C34423">
            <w:pPr>
              <w:rPr>
                <w:rStyle w:val="AAMSKBFill-InHighlight"/>
                <w:rFonts w:cstheme="minorHAnsi"/>
                <w:color w:val="auto"/>
              </w:rPr>
            </w:pPr>
            <w:r>
              <w:rPr>
                <w:rStyle w:val="AAMSKBFill-InHighlight"/>
                <w:rFonts w:cstheme="minorHAnsi"/>
                <w:color w:val="auto"/>
              </w:rPr>
              <w:t>03-25-2026</w:t>
            </w:r>
            <w:r w:rsidRPr="009738F0">
              <w:rPr>
                <w:rStyle w:val="AAMSKBFill-InHighlight"/>
                <w:rFonts w:cstheme="minorHAnsi"/>
                <w:color w:val="auto"/>
              </w:rPr>
              <w:t xml:space="preserve"> </w:t>
            </w:r>
            <w:r>
              <w:rPr>
                <w:rStyle w:val="AAMSKBFill-InHighlight"/>
                <w:rFonts w:cstheme="minorHAnsi"/>
                <w:color w:val="auto"/>
              </w:rPr>
              <w:t>13:00</w:t>
            </w:r>
            <w:r w:rsidRPr="009738F0">
              <w:rPr>
                <w:rStyle w:val="AAMSKBFill-InHighlight"/>
                <w:color w:val="auto"/>
              </w:rPr>
              <w:t xml:space="preserve"> </w:t>
            </w:r>
            <w:r>
              <w:rPr>
                <w:rStyle w:val="AAMSKBFill-InHighlight"/>
                <w:rFonts w:cstheme="minorHAnsi"/>
                <w:color w:val="auto"/>
              </w:rPr>
              <w:t>EASTERN TIME, NEW YORK, USA</w:t>
            </w:r>
          </w:p>
        </w:tc>
      </w:tr>
      <w:tr w:rsidR="00C543B9" w14:paraId="06D83723" w14:textId="77777777" w:rsidTr="009738F0">
        <w:tc>
          <w:tcPr>
            <w:tcW w:w="4698" w:type="dxa"/>
          </w:tcPr>
          <w:p w14:paraId="06D83721" w14:textId="77777777" w:rsidR="00C34423" w:rsidRPr="005B0401" w:rsidRDefault="00C34423">
            <w:pPr>
              <w:rPr>
                <w:rFonts w:cstheme="minorHAnsi"/>
                <w:b/>
                <w:szCs w:val="20"/>
              </w:rPr>
            </w:pPr>
            <w:r w:rsidRPr="005B0401">
              <w:rPr>
                <w:rFonts w:cstheme="minorHAnsi"/>
                <w:b/>
                <w:szCs w:val="20"/>
              </w:rPr>
              <w:t>ARCHIVE</w:t>
            </w:r>
          </w:p>
        </w:tc>
        <w:tc>
          <w:tcPr>
            <w:tcW w:w="5220" w:type="dxa"/>
            <w:hideMark/>
          </w:tcPr>
          <w:p w14:paraId="06D83722" w14:textId="77777777" w:rsidR="00C34423" w:rsidRPr="004F36A7" w:rsidRDefault="00C34423">
            <w:pPr>
              <w:rPr>
                <w:rFonts w:cstheme="minorHAnsi"/>
                <w:szCs w:val="20"/>
              </w:rPr>
            </w:pPr>
            <w:r>
              <w:rPr>
                <w:rFonts w:cstheme="minorHAnsi"/>
                <w:szCs w:val="20"/>
              </w:rPr>
              <w:t>99</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C543B9" w14:paraId="06D83726" w14:textId="77777777" w:rsidTr="009738F0">
        <w:tc>
          <w:tcPr>
            <w:tcW w:w="4698" w:type="dxa"/>
          </w:tcPr>
          <w:p w14:paraId="06D83724" w14:textId="77777777" w:rsidR="00C34423" w:rsidRPr="005B0401" w:rsidRDefault="00C34423">
            <w:pPr>
              <w:rPr>
                <w:rFonts w:cstheme="minorHAnsi"/>
                <w:b/>
                <w:szCs w:val="20"/>
              </w:rPr>
            </w:pPr>
            <w:r w:rsidRPr="005B0401">
              <w:rPr>
                <w:rFonts w:cstheme="minorHAnsi"/>
                <w:b/>
                <w:szCs w:val="20"/>
              </w:rPr>
              <w:t>RECOVERY ACT FUNDS</w:t>
            </w:r>
          </w:p>
        </w:tc>
        <w:tc>
          <w:tcPr>
            <w:tcW w:w="5220" w:type="dxa"/>
            <w:hideMark/>
          </w:tcPr>
          <w:p w14:paraId="06D83725" w14:textId="77777777" w:rsidR="00C34423" w:rsidRPr="004F36A7" w:rsidRDefault="00C34423">
            <w:pPr>
              <w:rPr>
                <w:rFonts w:cstheme="minorHAnsi"/>
                <w:szCs w:val="20"/>
              </w:rPr>
            </w:pPr>
            <w:r>
              <w:rPr>
                <w:rFonts w:cstheme="minorHAnsi"/>
                <w:szCs w:val="20"/>
              </w:rPr>
              <w:t>N</w:t>
            </w:r>
          </w:p>
        </w:tc>
      </w:tr>
      <w:tr w:rsidR="00C543B9" w14:paraId="06D83729" w14:textId="77777777" w:rsidTr="009738F0">
        <w:tc>
          <w:tcPr>
            <w:tcW w:w="4698" w:type="dxa"/>
          </w:tcPr>
          <w:p w14:paraId="06D83727" w14:textId="77777777" w:rsidR="00C34423" w:rsidRPr="005B0401" w:rsidRDefault="00C34423">
            <w:pPr>
              <w:rPr>
                <w:rFonts w:cstheme="minorHAnsi"/>
                <w:b/>
                <w:szCs w:val="20"/>
              </w:rPr>
            </w:pPr>
            <w:r w:rsidRPr="005B0401">
              <w:rPr>
                <w:rFonts w:cstheme="minorHAnsi"/>
                <w:b/>
                <w:szCs w:val="20"/>
              </w:rPr>
              <w:t>PRODUCT SERVICE CODE*</w:t>
            </w:r>
          </w:p>
        </w:tc>
        <w:tc>
          <w:tcPr>
            <w:tcW w:w="5220" w:type="dxa"/>
          </w:tcPr>
          <w:p w14:paraId="06D83728" w14:textId="77777777" w:rsidR="00C34423" w:rsidRPr="00DA1922" w:rsidRDefault="00C34423" w:rsidP="00A91E71">
            <w:pPr>
              <w:rPr>
                <w:rStyle w:val="AAMSKBFill-InHighlight"/>
                <w:color w:val="auto"/>
              </w:rPr>
            </w:pPr>
            <w:r>
              <w:rPr>
                <w:rStyle w:val="AAMSKBFill-InHighlight"/>
                <w:color w:val="auto"/>
              </w:rPr>
              <w:t>R422</w:t>
            </w:r>
          </w:p>
        </w:tc>
      </w:tr>
      <w:tr w:rsidR="00C543B9" w14:paraId="06D8372C" w14:textId="77777777" w:rsidTr="009738F0">
        <w:tc>
          <w:tcPr>
            <w:tcW w:w="4698" w:type="dxa"/>
          </w:tcPr>
          <w:p w14:paraId="06D8372A" w14:textId="77777777" w:rsidR="00C34423" w:rsidRPr="005B0401" w:rsidRDefault="00C34423">
            <w:pPr>
              <w:rPr>
                <w:rFonts w:cstheme="minorHAnsi"/>
                <w:b/>
                <w:szCs w:val="20"/>
              </w:rPr>
            </w:pPr>
            <w:r w:rsidRPr="005B0401">
              <w:rPr>
                <w:rFonts w:cstheme="minorHAnsi"/>
                <w:b/>
                <w:szCs w:val="20"/>
              </w:rPr>
              <w:t>NAICS CODE*</w:t>
            </w:r>
          </w:p>
        </w:tc>
        <w:tc>
          <w:tcPr>
            <w:tcW w:w="5220" w:type="dxa"/>
            <w:hideMark/>
          </w:tcPr>
          <w:p w14:paraId="06D8372B" w14:textId="77777777" w:rsidR="00C34423" w:rsidRPr="006E60E3" w:rsidRDefault="00C34423" w:rsidP="00A91E71">
            <w:pPr>
              <w:rPr>
                <w:rFonts w:cstheme="minorHAnsi"/>
                <w:szCs w:val="20"/>
              </w:rPr>
            </w:pPr>
            <w:r>
              <w:rPr>
                <w:rFonts w:cstheme="minorHAnsi"/>
                <w:szCs w:val="20"/>
              </w:rPr>
              <w:t>519290</w:t>
            </w:r>
          </w:p>
        </w:tc>
      </w:tr>
      <w:tr w:rsidR="00C543B9" w14:paraId="06D83734" w14:textId="77777777" w:rsidTr="009738F0">
        <w:tc>
          <w:tcPr>
            <w:tcW w:w="4698" w:type="dxa"/>
            <w:hideMark/>
          </w:tcPr>
          <w:p w14:paraId="06D8372D" w14:textId="77777777" w:rsidR="00C34423" w:rsidRPr="005B0401" w:rsidRDefault="00C34423">
            <w:pPr>
              <w:rPr>
                <w:rFonts w:cstheme="minorHAnsi"/>
                <w:b/>
                <w:szCs w:val="20"/>
              </w:rPr>
            </w:pPr>
            <w:r w:rsidRPr="005B0401">
              <w:rPr>
                <w:rFonts w:cstheme="minorHAnsi"/>
                <w:b/>
                <w:szCs w:val="20"/>
              </w:rPr>
              <w:t>CONTRACTING OFFICE ADDRESS</w:t>
            </w:r>
          </w:p>
        </w:tc>
        <w:tc>
          <w:tcPr>
            <w:tcW w:w="5220" w:type="dxa"/>
          </w:tcPr>
          <w:p w14:paraId="06D8372E" w14:textId="77777777" w:rsidR="00C34423" w:rsidRPr="004F36A7" w:rsidRDefault="00C3442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6D8372F" w14:textId="77777777" w:rsidR="00C34423" w:rsidRPr="004F36A7" w:rsidRDefault="00C34423">
            <w:pPr>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4F36A7">
              <w:rPr>
                <w:rStyle w:val="AAMSKBFill-InHighlight"/>
                <w:rFonts w:cstheme="minorHAnsi"/>
              </w:rPr>
              <w:t xml:space="preserve"> </w:t>
            </w:r>
          </w:p>
          <w:p w14:paraId="06D83730" w14:textId="77777777" w:rsidR="00C34423" w:rsidRPr="004F36A7" w:rsidRDefault="00C34423">
            <w:pPr>
              <w:rPr>
                <w:rFonts w:eastAsiaTheme="minorHAnsi" w:cstheme="minorHAnsi"/>
                <w:szCs w:val="20"/>
                <w:bdr w:val="none" w:sz="0" w:space="0" w:color="auto" w:frame="1"/>
              </w:rPr>
            </w:pPr>
            <w:r w:rsidRPr="004F36A7">
              <w:rPr>
                <w:rStyle w:val="AAMSKBFill-InHighlight"/>
                <w:rFonts w:cstheme="minorHAnsi"/>
              </w:rPr>
              <w:t xml:space="preserve"> </w:t>
            </w:r>
          </w:p>
          <w:p w14:paraId="06D83731" w14:textId="77777777" w:rsidR="00C34423" w:rsidRPr="004F36A7" w:rsidRDefault="00C34423">
            <w:pPr>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p>
          <w:p w14:paraId="06D83733" w14:textId="0ACE1A4C" w:rsidR="00C34423" w:rsidRPr="00C34423" w:rsidRDefault="00C34423">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r w:rsidRPr="004F36A7">
              <w:rPr>
                <w:rStyle w:val="AAMSKBFill-InHighlight"/>
                <w:rFonts w:cstheme="minorHAnsi"/>
              </w:rPr>
              <w:t xml:space="preserve"> </w:t>
            </w:r>
          </w:p>
        </w:tc>
      </w:tr>
      <w:tr w:rsidR="00C543B9" w14:paraId="06D8373E" w14:textId="77777777" w:rsidTr="009738F0">
        <w:tc>
          <w:tcPr>
            <w:tcW w:w="4698" w:type="dxa"/>
          </w:tcPr>
          <w:p w14:paraId="06D83735" w14:textId="77777777" w:rsidR="00C34423" w:rsidRPr="005B0401" w:rsidRDefault="00C34423">
            <w:pPr>
              <w:rPr>
                <w:rFonts w:cstheme="minorHAnsi"/>
                <w:b/>
                <w:szCs w:val="20"/>
              </w:rPr>
            </w:pPr>
            <w:r w:rsidRPr="005B0401">
              <w:rPr>
                <w:rFonts w:cstheme="minorHAnsi"/>
                <w:b/>
                <w:szCs w:val="20"/>
              </w:rPr>
              <w:t>POINT OF CONTACT*</w:t>
            </w:r>
          </w:p>
          <w:p w14:paraId="06D83736" w14:textId="77777777" w:rsidR="00C34423" w:rsidRPr="005B0401" w:rsidRDefault="00C34423">
            <w:pPr>
              <w:rPr>
                <w:rFonts w:cstheme="minorHAnsi"/>
                <w:b/>
                <w:szCs w:val="20"/>
              </w:rPr>
            </w:pPr>
          </w:p>
          <w:p w14:paraId="06D83737" w14:textId="77777777" w:rsidR="00C34423" w:rsidRPr="005B0401" w:rsidRDefault="00C34423">
            <w:pPr>
              <w:rPr>
                <w:rFonts w:cstheme="minorHAnsi"/>
                <w:b/>
                <w:szCs w:val="20"/>
              </w:rPr>
            </w:pPr>
          </w:p>
        </w:tc>
        <w:tc>
          <w:tcPr>
            <w:tcW w:w="5220" w:type="dxa"/>
            <w:hideMark/>
          </w:tcPr>
          <w:p w14:paraId="06D83738" w14:textId="77777777" w:rsidR="00C34423" w:rsidRPr="004F36A7" w:rsidRDefault="00C3442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06D83739" w14:textId="77777777" w:rsidR="00C34423" w:rsidRPr="004F36A7" w:rsidRDefault="00C34423">
            <w:pPr>
              <w:rPr>
                <w:rFonts w:eastAsiaTheme="minorHAnsi" w:cstheme="minorHAnsi"/>
                <w:szCs w:val="20"/>
                <w:bdr w:val="none" w:sz="0" w:space="0" w:color="auto" w:frame="1"/>
              </w:rPr>
            </w:pPr>
            <w:r>
              <w:rPr>
                <w:rFonts w:eastAsiaTheme="minorHAnsi" w:cstheme="minorHAnsi"/>
                <w:szCs w:val="20"/>
                <w:bdr w:val="none" w:sz="0" w:space="0" w:color="auto" w:frame="1"/>
              </w:rPr>
              <w:t>Michelle Rhodes</w:t>
            </w:r>
          </w:p>
          <w:p w14:paraId="06D8373A" w14:textId="77777777" w:rsidR="00C34423" w:rsidRPr="004F36A7" w:rsidRDefault="00C34423">
            <w:pPr>
              <w:rPr>
                <w:rFonts w:eastAsiaTheme="minorHAnsi" w:cstheme="minorHAnsi"/>
                <w:szCs w:val="20"/>
                <w:bdr w:val="none" w:sz="0" w:space="0" w:color="auto" w:frame="1"/>
              </w:rPr>
            </w:pPr>
            <w:r>
              <w:rPr>
                <w:rFonts w:eastAsiaTheme="minorHAnsi" w:cstheme="minorHAnsi"/>
                <w:szCs w:val="20"/>
                <w:bdr w:val="none" w:sz="0" w:space="0" w:color="auto" w:frame="1"/>
              </w:rPr>
              <w:t>michelle.rhodes@va.gov</w:t>
            </w:r>
          </w:p>
          <w:p w14:paraId="06D8373B" w14:textId="77777777" w:rsidR="00C34423" w:rsidRPr="004F36A7" w:rsidRDefault="00C34423">
            <w:pPr>
              <w:rPr>
                <w:rFonts w:eastAsiaTheme="minorHAnsi" w:cstheme="minorHAnsi"/>
                <w:szCs w:val="20"/>
                <w:bdr w:val="none" w:sz="0" w:space="0" w:color="auto" w:frame="1"/>
              </w:rPr>
            </w:pPr>
            <w:r>
              <w:rPr>
                <w:rFonts w:eastAsiaTheme="minorHAnsi" w:cstheme="minorHAnsi"/>
                <w:szCs w:val="20"/>
                <w:bdr w:val="none" w:sz="0" w:space="0" w:color="auto" w:frame="1"/>
              </w:rPr>
              <w:t>Calls not accepted</w:t>
            </w:r>
          </w:p>
          <w:p w14:paraId="06D8373C" w14:textId="77777777" w:rsidR="00C34423" w:rsidRPr="004F36A7" w:rsidRDefault="00C34423">
            <w:pPr>
              <w:rPr>
                <w:rFonts w:eastAsiaTheme="minorHAnsi" w:cstheme="minorHAnsi"/>
                <w:szCs w:val="20"/>
                <w:bdr w:val="none" w:sz="0" w:space="0" w:color="auto" w:frame="1"/>
              </w:rPr>
            </w:pPr>
            <w:r>
              <w:rPr>
                <w:rFonts w:eastAsiaTheme="minorHAnsi" w:cstheme="minorHAnsi"/>
                <w:szCs w:val="20"/>
                <w:bdr w:val="none" w:sz="0" w:space="0" w:color="auto" w:frame="1"/>
              </w:rPr>
              <w:t>N/A</w:t>
            </w:r>
          </w:p>
          <w:p w14:paraId="06D8373D" w14:textId="77777777" w:rsidR="00C34423" w:rsidRPr="004F36A7" w:rsidRDefault="00C34423">
            <w:pPr>
              <w:rPr>
                <w:rFonts w:cstheme="minorHAnsi"/>
                <w:szCs w:val="20"/>
              </w:rPr>
            </w:pPr>
            <w:r>
              <w:rPr>
                <w:rFonts w:cstheme="minorHAnsi"/>
                <w:szCs w:val="20"/>
              </w:rPr>
              <w:t>*Include CS Glenn Saddler, glenn.saddler@va.gov</w:t>
            </w:r>
          </w:p>
        </w:tc>
      </w:tr>
    </w:tbl>
    <w:p w14:paraId="06D8373F" w14:textId="77777777" w:rsidR="00C34423" w:rsidRPr="004F36A7" w:rsidRDefault="00C34423" w:rsidP="00D11D95">
      <w:pPr>
        <w:rPr>
          <w:rFonts w:cstheme="minorHAnsi"/>
          <w:szCs w:val="20"/>
        </w:rPr>
      </w:pPr>
    </w:p>
    <w:p w14:paraId="06D83740" w14:textId="77777777" w:rsidR="00C34423" w:rsidRPr="004F36A7" w:rsidRDefault="00C34423"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543B9" w14:paraId="06D83743" w14:textId="77777777" w:rsidTr="00057B35">
        <w:tc>
          <w:tcPr>
            <w:tcW w:w="4675" w:type="dxa"/>
            <w:hideMark/>
          </w:tcPr>
          <w:p w14:paraId="06D83741" w14:textId="77777777" w:rsidR="00C34423" w:rsidRPr="005B0401" w:rsidRDefault="00C34423">
            <w:pPr>
              <w:rPr>
                <w:rFonts w:cstheme="minorHAnsi"/>
                <w:b/>
              </w:rPr>
            </w:pPr>
            <w:r w:rsidRPr="005B0401">
              <w:rPr>
                <w:rFonts w:cstheme="minorHAnsi"/>
                <w:b/>
              </w:rPr>
              <w:t>AGENCY’S URL</w:t>
            </w:r>
          </w:p>
        </w:tc>
        <w:tc>
          <w:tcPr>
            <w:tcW w:w="5243" w:type="dxa"/>
            <w:hideMark/>
          </w:tcPr>
          <w:p w14:paraId="06D83742" w14:textId="77777777" w:rsidR="00C34423" w:rsidRPr="004F36A7" w:rsidRDefault="00C34423">
            <w:pPr>
              <w:rPr>
                <w:rFonts w:cstheme="minorHAnsi"/>
              </w:rPr>
            </w:pPr>
            <w:r>
              <w:rPr>
                <w:rFonts w:cstheme="minorHAnsi"/>
              </w:rPr>
              <w:t>https://www.va.gov/</w:t>
            </w:r>
          </w:p>
        </w:tc>
      </w:tr>
      <w:tr w:rsidR="00C543B9" w14:paraId="06D83746" w14:textId="77777777" w:rsidTr="00057B35">
        <w:tc>
          <w:tcPr>
            <w:tcW w:w="4675" w:type="dxa"/>
            <w:hideMark/>
          </w:tcPr>
          <w:p w14:paraId="06D83744" w14:textId="77777777" w:rsidR="00C34423" w:rsidRPr="005B0401" w:rsidRDefault="00C34423">
            <w:pPr>
              <w:rPr>
                <w:rFonts w:cstheme="minorHAnsi"/>
                <w:b/>
              </w:rPr>
            </w:pPr>
            <w:r w:rsidRPr="005B0401">
              <w:rPr>
                <w:rFonts w:cstheme="minorHAnsi"/>
                <w:b/>
              </w:rPr>
              <w:t>URL DESCRIPTION</w:t>
            </w:r>
          </w:p>
        </w:tc>
        <w:tc>
          <w:tcPr>
            <w:tcW w:w="5243" w:type="dxa"/>
            <w:hideMark/>
          </w:tcPr>
          <w:p w14:paraId="06D83745" w14:textId="77777777" w:rsidR="00C34423" w:rsidRPr="004F36A7" w:rsidRDefault="00C34423">
            <w:pPr>
              <w:rPr>
                <w:rFonts w:cstheme="minorHAnsi"/>
                <w:szCs w:val="20"/>
              </w:rPr>
            </w:pPr>
            <w:r>
              <w:rPr>
                <w:rFonts w:cstheme="minorHAnsi"/>
                <w:szCs w:val="20"/>
              </w:rPr>
              <w:t>VA Homepage</w:t>
            </w:r>
          </w:p>
        </w:tc>
      </w:tr>
      <w:tr w:rsidR="00C543B9" w14:paraId="06D83749" w14:textId="77777777" w:rsidTr="00057B35">
        <w:tc>
          <w:tcPr>
            <w:tcW w:w="4675" w:type="dxa"/>
            <w:hideMark/>
          </w:tcPr>
          <w:p w14:paraId="06D83747" w14:textId="77777777" w:rsidR="00C34423" w:rsidRPr="005B0401" w:rsidRDefault="00C34423">
            <w:pPr>
              <w:rPr>
                <w:rFonts w:cstheme="minorHAnsi"/>
                <w:b/>
              </w:rPr>
            </w:pPr>
            <w:r w:rsidRPr="005B0401">
              <w:rPr>
                <w:rFonts w:cstheme="minorHAnsi"/>
                <w:b/>
              </w:rPr>
              <w:t>AGENCY CONTACT’S EMAIL ADDRESS</w:t>
            </w:r>
          </w:p>
        </w:tc>
        <w:tc>
          <w:tcPr>
            <w:tcW w:w="5243" w:type="dxa"/>
            <w:hideMark/>
          </w:tcPr>
          <w:p w14:paraId="06D83748" w14:textId="77777777" w:rsidR="00C34423" w:rsidRPr="004F36A7" w:rsidRDefault="00C34423">
            <w:pPr>
              <w:rPr>
                <w:rFonts w:cstheme="minorHAnsi"/>
                <w:szCs w:val="20"/>
              </w:rPr>
            </w:pPr>
            <w:r>
              <w:rPr>
                <w:rFonts w:cstheme="minorHAnsi"/>
                <w:szCs w:val="20"/>
              </w:rPr>
              <w:t>CO: michelle.rhodes@va.gov; CS: glenn.saddler@va.gov</w:t>
            </w:r>
          </w:p>
        </w:tc>
      </w:tr>
      <w:tr w:rsidR="00C543B9" w14:paraId="06D8374C" w14:textId="77777777" w:rsidTr="00057B35">
        <w:tc>
          <w:tcPr>
            <w:tcW w:w="4675" w:type="dxa"/>
            <w:hideMark/>
          </w:tcPr>
          <w:p w14:paraId="06D8374A" w14:textId="77777777" w:rsidR="00C34423" w:rsidRPr="005B0401" w:rsidRDefault="00C34423">
            <w:pPr>
              <w:rPr>
                <w:rFonts w:cstheme="minorHAnsi"/>
                <w:b/>
              </w:rPr>
            </w:pPr>
            <w:r w:rsidRPr="005B0401">
              <w:rPr>
                <w:rFonts w:cstheme="minorHAnsi"/>
                <w:b/>
              </w:rPr>
              <w:t>EMAIL DESCRIPTION</w:t>
            </w:r>
          </w:p>
        </w:tc>
        <w:tc>
          <w:tcPr>
            <w:tcW w:w="5243" w:type="dxa"/>
            <w:hideMark/>
          </w:tcPr>
          <w:p w14:paraId="06D8374B" w14:textId="77777777" w:rsidR="00C34423" w:rsidRPr="004F36A7" w:rsidRDefault="00C34423">
            <w:pPr>
              <w:rPr>
                <w:rFonts w:cstheme="minorHAnsi"/>
                <w:szCs w:val="20"/>
              </w:rPr>
            </w:pPr>
            <w:r>
              <w:rPr>
                <w:rFonts w:cstheme="minorHAnsi"/>
                <w:szCs w:val="20"/>
              </w:rPr>
              <w:t>CO and CS - EMAIL BOTH!</w:t>
            </w:r>
          </w:p>
        </w:tc>
      </w:tr>
    </w:tbl>
    <w:p w14:paraId="1845D778" w14:textId="77777777" w:rsidR="00C34423" w:rsidRDefault="00C34423" w:rsidP="00C34423">
      <w:pPr>
        <w:rPr>
          <w:b/>
          <w:color w:val="4F81BD" w:themeColor="accent1"/>
          <w:sz w:val="28"/>
          <w:szCs w:val="28"/>
          <w:bdr w:val="none" w:sz="0" w:space="0" w:color="auto" w:frame="1"/>
        </w:rPr>
      </w:pPr>
    </w:p>
    <w:p w14:paraId="06D8374E" w14:textId="644D76A9" w:rsidR="00C34423" w:rsidRPr="00A3522F" w:rsidRDefault="00C34423" w:rsidP="00C34423">
      <w:pPr>
        <w:tabs>
          <w:tab w:val="left" w:pos="3750"/>
        </w:tabs>
        <w:jc w:val="center"/>
        <w:rPr>
          <w:rFonts w:cstheme="minorHAnsi"/>
          <w:b/>
        </w:rPr>
      </w:pPr>
      <w:r w:rsidRPr="005B0401">
        <w:rPr>
          <w:b/>
          <w:color w:val="4F81BD" w:themeColor="accent1"/>
          <w:sz w:val="28"/>
          <w:szCs w:val="28"/>
          <w:bdr w:val="none" w:sz="0" w:space="0" w:color="auto" w:frame="1"/>
        </w:rPr>
        <w:t>DESCRIPTION</w:t>
      </w:r>
    </w:p>
    <w:p w14:paraId="06D8374F" w14:textId="77777777" w:rsidR="00C34423" w:rsidRPr="003754E3" w:rsidRDefault="00C34423" w:rsidP="0031187F">
      <w:pPr>
        <w:pStyle w:val="NoSpacing"/>
        <w:jc w:val="center"/>
        <w:rPr>
          <w:rFonts w:ascii="Aptos" w:hAnsi="Aptos"/>
          <w:b/>
        </w:rPr>
      </w:pPr>
      <w:r w:rsidRPr="003754E3">
        <w:rPr>
          <w:rFonts w:ascii="Aptos" w:hAnsi="Aptos"/>
          <w:b/>
        </w:rPr>
        <w:t>SPECIAL NOTICE – NOTICE OF INTENT TO SOLE SOURCE</w:t>
      </w:r>
    </w:p>
    <w:p w14:paraId="06D83750" w14:textId="77777777" w:rsidR="00C34423" w:rsidRDefault="00C34423" w:rsidP="0031187F">
      <w:pPr>
        <w:pStyle w:val="NoSpacing"/>
        <w:jc w:val="center"/>
        <w:rPr>
          <w:rFonts w:ascii="Aptos" w:hAnsi="Aptos"/>
          <w:b/>
        </w:rPr>
      </w:pPr>
      <w:r>
        <w:rPr>
          <w:rFonts w:ascii="Aptos" w:hAnsi="Aptos"/>
          <w:b/>
        </w:rPr>
        <w:t>Research Survey Database Subscription</w:t>
      </w:r>
    </w:p>
    <w:p w14:paraId="06D83751" w14:textId="77777777" w:rsidR="00C34423" w:rsidRDefault="00C34423" w:rsidP="0031187F">
      <w:pPr>
        <w:pStyle w:val="NoSpacing"/>
        <w:jc w:val="center"/>
        <w:rPr>
          <w:rFonts w:ascii="Aptos" w:hAnsi="Aptos"/>
          <w:b/>
        </w:rPr>
      </w:pPr>
      <w:r w:rsidRPr="003754E3">
        <w:rPr>
          <w:rFonts w:ascii="Aptos" w:hAnsi="Aptos"/>
          <w:b/>
        </w:rPr>
        <w:br/>
        <w:t xml:space="preserve">RFI </w:t>
      </w:r>
      <w:r w:rsidRPr="003754E3">
        <w:rPr>
          <w:rFonts w:ascii="Aptos" w:hAnsi="Aptos"/>
          <w:b/>
        </w:rPr>
        <w:t>e</w:t>
      </w:r>
      <w:r w:rsidRPr="003754E3">
        <w:rPr>
          <w:rFonts w:ascii="Aptos" w:hAnsi="Aptos"/>
          <w:b/>
        </w:rPr>
        <w:t xml:space="preserve">CMS ACTION NUMBER </w:t>
      </w:r>
      <w:r w:rsidRPr="003754E3">
        <w:rPr>
          <w:rFonts w:ascii="Aptos" w:hAnsi="Aptos"/>
          <w:b/>
        </w:rPr>
        <w:t>36C7762</w:t>
      </w:r>
      <w:r w:rsidRPr="003754E3">
        <w:rPr>
          <w:rFonts w:ascii="Aptos" w:hAnsi="Aptos"/>
          <w:b/>
        </w:rPr>
        <w:t>6Q0139</w:t>
      </w:r>
    </w:p>
    <w:p w14:paraId="06D83752" w14:textId="77777777" w:rsidR="00C34423" w:rsidRPr="003754E3" w:rsidRDefault="00C34423" w:rsidP="0031187F">
      <w:pPr>
        <w:pStyle w:val="NoSpacing"/>
        <w:jc w:val="center"/>
        <w:rPr>
          <w:rFonts w:ascii="Aptos" w:hAnsi="Aptos"/>
          <w:b/>
        </w:rPr>
      </w:pPr>
    </w:p>
    <w:p w14:paraId="06D83753" w14:textId="77777777" w:rsidR="00C34423" w:rsidRDefault="00C34423" w:rsidP="0031187F">
      <w:pPr>
        <w:pStyle w:val="NoSpacing"/>
        <w:rPr>
          <w:rFonts w:ascii="Aptos" w:hAnsi="Aptos"/>
        </w:rPr>
      </w:pPr>
      <w:r w:rsidRPr="003754E3">
        <w:rPr>
          <w:rFonts w:ascii="Aptos" w:hAnsi="Aptos"/>
        </w:rPr>
        <w:t>March 1</w:t>
      </w:r>
      <w:r>
        <w:rPr>
          <w:rFonts w:ascii="Aptos" w:hAnsi="Aptos"/>
        </w:rPr>
        <w:t>8</w:t>
      </w:r>
      <w:r w:rsidRPr="003754E3">
        <w:rPr>
          <w:rFonts w:ascii="Aptos" w:hAnsi="Aptos"/>
        </w:rPr>
        <w:t>, 2026</w:t>
      </w:r>
    </w:p>
    <w:p w14:paraId="06D83754" w14:textId="77777777" w:rsidR="00C34423" w:rsidRDefault="00C34423" w:rsidP="0031187F">
      <w:pPr>
        <w:pStyle w:val="NoSpacing"/>
        <w:rPr>
          <w:rFonts w:ascii="Aptos" w:hAnsi="Aptos"/>
          <w:u w:val="single"/>
        </w:rPr>
      </w:pPr>
    </w:p>
    <w:p w14:paraId="06D83755" w14:textId="77777777" w:rsidR="00C34423" w:rsidRPr="003754E3" w:rsidRDefault="00C34423" w:rsidP="0031187F">
      <w:pPr>
        <w:pStyle w:val="NoSpacing"/>
        <w:rPr>
          <w:rFonts w:ascii="Aptos" w:hAnsi="Aptos"/>
          <w:b/>
          <w:bCs/>
        </w:rPr>
      </w:pPr>
      <w:r>
        <w:rPr>
          <w:rFonts w:ascii="Aptos" w:hAnsi="Aptos"/>
          <w:b/>
          <w:bCs/>
        </w:rPr>
        <w:t>Introduction:</w:t>
      </w:r>
    </w:p>
    <w:p w14:paraId="06D83756" w14:textId="77777777" w:rsidR="00C34423" w:rsidRPr="003754E3" w:rsidRDefault="00C34423" w:rsidP="003754E3">
      <w:pPr>
        <w:pStyle w:val="NoSpacing"/>
        <w:rPr>
          <w:rFonts w:ascii="Aptos" w:hAnsi="Aptos"/>
        </w:rPr>
      </w:pPr>
      <w:r w:rsidRPr="003754E3">
        <w:rPr>
          <w:rFonts w:ascii="Aptos" w:hAnsi="Aptos"/>
        </w:rPr>
        <w:t>The Department of Veterans Affairs (VA)</w:t>
      </w:r>
      <w:r>
        <w:rPr>
          <w:rFonts w:ascii="Aptos" w:hAnsi="Aptos"/>
        </w:rPr>
        <w:t>,</w:t>
      </w:r>
      <w:r w:rsidRPr="003754E3">
        <w:rPr>
          <w:rFonts w:ascii="Aptos" w:hAnsi="Aptos"/>
        </w:rPr>
        <w:t xml:space="preserve"> Veterans Health Administration (VHA)</w:t>
      </w:r>
      <w:r>
        <w:rPr>
          <w:rFonts w:ascii="Aptos" w:hAnsi="Aptos"/>
        </w:rPr>
        <w:t>,</w:t>
      </w:r>
      <w:r w:rsidRPr="003754E3">
        <w:rPr>
          <w:rFonts w:ascii="Aptos" w:hAnsi="Aptos"/>
        </w:rPr>
        <w:t xml:space="preserve"> </w:t>
      </w:r>
      <w:r>
        <w:rPr>
          <w:rFonts w:ascii="Aptos" w:hAnsi="Aptos"/>
        </w:rPr>
        <w:t xml:space="preserve">Digital Health Office (DHO) </w:t>
      </w:r>
      <w:r w:rsidRPr="003754E3">
        <w:rPr>
          <w:rFonts w:ascii="Aptos" w:hAnsi="Aptos"/>
        </w:rPr>
        <w:t>requires support survey administration and analysis of survey results for two batches of survey data collected each year. The Contractor shall provide Government Purpose rights and permit the VA to utilize the library of standardized survey questions for independent analysis. The Contractor shall provide 4-6 benchmark numbers from Arch Collaborative data</w:t>
      </w:r>
      <w:r>
        <w:rPr>
          <w:rFonts w:ascii="Aptos" w:hAnsi="Aptos"/>
        </w:rPr>
        <w:t xml:space="preserve"> </w:t>
      </w:r>
      <w:r w:rsidRPr="003754E3">
        <w:rPr>
          <w:rFonts w:ascii="Aptos" w:hAnsi="Aptos"/>
        </w:rPr>
        <w:t>for purposes of comparison to VA data. The Contractor shall support the administration a</w:t>
      </w:r>
      <w:r w:rsidRPr="003754E3">
        <w:rPr>
          <w:rFonts w:ascii="Aptos" w:hAnsi="Aptos"/>
        </w:rPr>
        <w:t xml:space="preserve">nd analysis of VA end-user surveys that utilize the Contractors’ provided survey questions during the performance period and provide briefings for VHA on the survey analysis for each survey batch. The Contractor shall also support VA specific and unique questions, excluded from benchmarking, as needed to meet DHO and </w:t>
      </w:r>
      <w:r>
        <w:rPr>
          <w:rFonts w:ascii="Aptos" w:hAnsi="Aptos"/>
        </w:rPr>
        <w:t>Electronic Health Record (</w:t>
      </w:r>
      <w:r w:rsidRPr="003754E3">
        <w:rPr>
          <w:rFonts w:ascii="Aptos" w:hAnsi="Aptos"/>
        </w:rPr>
        <w:t>EHR</w:t>
      </w:r>
      <w:r>
        <w:rPr>
          <w:rFonts w:ascii="Aptos" w:hAnsi="Aptos"/>
        </w:rPr>
        <w:t>)</w:t>
      </w:r>
      <w:r w:rsidRPr="003754E3">
        <w:rPr>
          <w:rFonts w:ascii="Aptos" w:hAnsi="Aptos"/>
        </w:rPr>
        <w:t xml:space="preserve"> Modernization measurement objectives.</w:t>
      </w:r>
    </w:p>
    <w:p w14:paraId="06D83757" w14:textId="77777777" w:rsidR="00C34423" w:rsidRPr="003754E3" w:rsidRDefault="00C34423" w:rsidP="003754E3">
      <w:pPr>
        <w:pStyle w:val="NoSpacing"/>
        <w:rPr>
          <w:rFonts w:ascii="Aptos" w:hAnsi="Aptos" w:cstheme="minorHAnsi"/>
        </w:rPr>
      </w:pPr>
    </w:p>
    <w:p w14:paraId="06D83758" w14:textId="77777777" w:rsidR="00C34423" w:rsidRDefault="00C34423" w:rsidP="003754E3">
      <w:pPr>
        <w:pStyle w:val="NoSpacing"/>
        <w:rPr>
          <w:rFonts w:ascii="Aptos" w:hAnsi="Aptos"/>
        </w:rPr>
      </w:pPr>
      <w:r w:rsidRPr="003754E3">
        <w:rPr>
          <w:rFonts w:ascii="Aptos" w:hAnsi="Aptos"/>
        </w:rPr>
        <w:t>The Contractor shall provide VA Personnel Resources (Government staff and contractors with va.gov accounts) access to case studies, webinars, and reports on topics covered by the experience survey questions. The Contractor shall annotate case studies with Key to Success and provide directions on best practices and helpful reports for DHO, EHR Modernization, and the field [Veteran Integrated Service Networks (VISNs) and VA Medical Centers (VAMCs)] to access. The Contractor shall connect DHO, EHR Modernizatio</w:t>
      </w:r>
      <w:r w:rsidRPr="003754E3">
        <w:rPr>
          <w:rFonts w:ascii="Aptos" w:hAnsi="Aptos"/>
        </w:rPr>
        <w:t>n, and field Points of Contact with members of the Arch Collaborative on request or per Contractor advice.</w:t>
      </w:r>
    </w:p>
    <w:p w14:paraId="06D83759" w14:textId="77777777" w:rsidR="00C34423" w:rsidRPr="003754E3" w:rsidRDefault="00C34423" w:rsidP="003754E3">
      <w:pPr>
        <w:pStyle w:val="NoSpacing"/>
        <w:rPr>
          <w:rFonts w:ascii="Aptos" w:hAnsi="Aptos"/>
        </w:rPr>
      </w:pPr>
    </w:p>
    <w:p w14:paraId="06D8375A" w14:textId="77777777" w:rsidR="00C34423" w:rsidRPr="003754E3" w:rsidRDefault="00C34423" w:rsidP="0031187F">
      <w:pPr>
        <w:pStyle w:val="NoSpacing"/>
        <w:rPr>
          <w:rFonts w:ascii="Aptos" w:hAnsi="Aptos"/>
          <w:b/>
          <w:bCs/>
        </w:rPr>
      </w:pPr>
      <w:r w:rsidRPr="003754E3">
        <w:rPr>
          <w:rFonts w:ascii="Aptos" w:hAnsi="Aptos"/>
          <w:b/>
          <w:bCs/>
        </w:rPr>
        <w:t xml:space="preserve">Background:    </w:t>
      </w:r>
    </w:p>
    <w:p w14:paraId="06D8375B" w14:textId="77777777" w:rsidR="00C34423" w:rsidRPr="003754E3" w:rsidRDefault="00C34423" w:rsidP="003754E3">
      <w:pPr>
        <w:pStyle w:val="NoSpacing"/>
        <w:rPr>
          <w:rFonts w:ascii="Aptos" w:hAnsi="Aptos"/>
        </w:rPr>
      </w:pPr>
      <w:r w:rsidRPr="003754E3">
        <w:rPr>
          <w:rFonts w:ascii="Aptos" w:hAnsi="Aptos"/>
        </w:rPr>
        <w:t xml:space="preserve">The mission of the Office of Clinical Informatics (OCI) within the Digital Health Office (DHO) at the Department of Veterans Affairs (VA) is to enhance the lives of Veterans and VA staff by providing them with improved data and tools to make better decisions and streamline their workflows. Additionally, OCI strives to establish and promote standards and information technology resources based on scientific research, which would benefit the health of Veterans, their families, and the individuals who care for </w:t>
      </w:r>
      <w:r w:rsidRPr="003754E3">
        <w:rPr>
          <w:rFonts w:ascii="Aptos" w:hAnsi="Aptos"/>
        </w:rPr>
        <w:t>them. To accomplish this objective, OCI is dedicated to adopting interoperability and health information sharing methods based on national standards, promoting data standardization, and promoting an efficient exchange of health data through existing systems.</w:t>
      </w:r>
    </w:p>
    <w:p w14:paraId="06D8375C" w14:textId="77777777" w:rsidR="00C34423" w:rsidRPr="003754E3" w:rsidRDefault="00C34423" w:rsidP="003754E3">
      <w:pPr>
        <w:pStyle w:val="NoSpacing"/>
        <w:rPr>
          <w:rFonts w:ascii="Aptos" w:hAnsi="Aptos" w:cstheme="minorHAnsi"/>
        </w:rPr>
      </w:pPr>
    </w:p>
    <w:p w14:paraId="06D8375D" w14:textId="77777777" w:rsidR="00C34423" w:rsidRPr="003754E3" w:rsidRDefault="00C34423" w:rsidP="003754E3">
      <w:pPr>
        <w:pStyle w:val="NoSpacing"/>
        <w:rPr>
          <w:rFonts w:ascii="Aptos" w:hAnsi="Aptos" w:cstheme="minorHAnsi"/>
        </w:rPr>
      </w:pPr>
      <w:r w:rsidRPr="003754E3">
        <w:rPr>
          <w:rFonts w:ascii="Aptos" w:hAnsi="Aptos" w:cstheme="minorHAnsi"/>
        </w:rPr>
        <w:t>The Government seeks support services and domain expertise administering Clinical End-User Experience surveys; access to standardized experience questions and industry benchmarks for comparative analysis of survey results; and evidenced-based materials for healthcare best practices with the Electronic Health Record (EHR). VA is currently engaged in a transition to a new Federal EHR. These services and access to industry benchmarks and healthcare best practices are necessary to contribute to assessments of t</w:t>
      </w:r>
      <w:r w:rsidRPr="003754E3">
        <w:rPr>
          <w:rFonts w:ascii="Aptos" w:hAnsi="Aptos" w:cstheme="minorHAnsi"/>
        </w:rPr>
        <w:t>he Federal EHR to help meet the mission of the VA in providing the best Veteran patient care.</w:t>
      </w:r>
    </w:p>
    <w:p w14:paraId="06D8375E" w14:textId="77777777" w:rsidR="00C34423" w:rsidRDefault="00C34423" w:rsidP="0031187F">
      <w:pPr>
        <w:pStyle w:val="NoSpacing"/>
        <w:rPr>
          <w:rFonts w:ascii="Aptos" w:hAnsi="Aptos"/>
        </w:rPr>
      </w:pPr>
    </w:p>
    <w:p w14:paraId="06D8375F" w14:textId="77777777" w:rsidR="00C34423" w:rsidRPr="006E32B7" w:rsidRDefault="00C34423" w:rsidP="0031187F">
      <w:pPr>
        <w:pStyle w:val="NoSpacing"/>
        <w:rPr>
          <w:rFonts w:ascii="Aptos" w:hAnsi="Aptos"/>
          <w:b/>
          <w:bCs/>
        </w:rPr>
      </w:pPr>
      <w:r w:rsidRPr="006E32B7">
        <w:rPr>
          <w:rFonts w:ascii="Aptos" w:hAnsi="Aptos"/>
          <w:b/>
          <w:bCs/>
        </w:rPr>
        <w:t>Notice of Intent to Sole Source:</w:t>
      </w:r>
    </w:p>
    <w:p w14:paraId="06D83760" w14:textId="77777777" w:rsidR="00C34423" w:rsidRPr="006E32B7" w:rsidRDefault="00C34423" w:rsidP="0031187F">
      <w:pPr>
        <w:pStyle w:val="NoSpacing"/>
        <w:rPr>
          <w:rFonts w:ascii="Aptos" w:hAnsi="Aptos"/>
        </w:rPr>
      </w:pPr>
      <w:r w:rsidRPr="006E32B7">
        <w:rPr>
          <w:rFonts w:ascii="Aptos" w:hAnsi="Aptos"/>
        </w:rPr>
        <w:lastRenderedPageBreak/>
        <w:t>The Program Contracting Activity Central (PCAC)</w:t>
      </w:r>
      <w:r w:rsidRPr="006E32B7">
        <w:rPr>
          <w:rFonts w:ascii="Aptos" w:hAnsi="Aptos"/>
        </w:rPr>
        <w:t xml:space="preserve"> on behalf of DHO</w:t>
      </w:r>
      <w:r w:rsidRPr="006E32B7">
        <w:rPr>
          <w:rFonts w:ascii="Aptos" w:hAnsi="Aptos"/>
        </w:rPr>
        <w:t xml:space="preserve"> intends to</w:t>
      </w:r>
      <w:r w:rsidRPr="006E32B7">
        <w:rPr>
          <w:rFonts w:ascii="Aptos" w:hAnsi="Aptos"/>
        </w:rPr>
        <w:t xml:space="preserve"> </w:t>
      </w:r>
      <w:r w:rsidRPr="006E32B7">
        <w:rPr>
          <w:rFonts w:ascii="Aptos" w:hAnsi="Aptos"/>
        </w:rPr>
        <w:t xml:space="preserve">award a sole source </w:t>
      </w:r>
      <w:r w:rsidRPr="006E32B7">
        <w:rPr>
          <w:rFonts w:ascii="Aptos" w:hAnsi="Aptos"/>
        </w:rPr>
        <w:t>purchase order to</w:t>
      </w:r>
      <w:r w:rsidRPr="006E32B7">
        <w:rPr>
          <w:rFonts w:ascii="Aptos" w:hAnsi="Aptos"/>
        </w:rPr>
        <w:t>:</w:t>
      </w:r>
      <w:r>
        <w:rPr>
          <w:rFonts w:ascii="Aptos" w:hAnsi="Aptos"/>
          <w:highlight w:val="yellow"/>
        </w:rPr>
        <w:br/>
      </w:r>
      <w:r w:rsidRPr="006E32B7">
        <w:rPr>
          <w:rFonts w:ascii="Aptos" w:hAnsi="Aptos"/>
        </w:rPr>
        <w:br/>
        <w:t>KLAS Enterprises LLC</w:t>
      </w:r>
      <w:r w:rsidRPr="006E32B7">
        <w:rPr>
          <w:rFonts w:ascii="Aptos" w:hAnsi="Aptos"/>
        </w:rPr>
        <w:t xml:space="preserve"> </w:t>
      </w:r>
    </w:p>
    <w:p w14:paraId="06D83761" w14:textId="77777777" w:rsidR="00C34423" w:rsidRPr="006E32B7" w:rsidRDefault="00C34423" w:rsidP="0031187F">
      <w:pPr>
        <w:pStyle w:val="NoSpacing"/>
        <w:rPr>
          <w:rFonts w:ascii="Aptos" w:hAnsi="Aptos"/>
        </w:rPr>
      </w:pPr>
    </w:p>
    <w:p w14:paraId="06D83762" w14:textId="77777777" w:rsidR="00C34423" w:rsidRPr="006E32B7" w:rsidRDefault="00C34423" w:rsidP="0031187F">
      <w:pPr>
        <w:pStyle w:val="NoSpacing"/>
        <w:rPr>
          <w:rFonts w:ascii="Aptos" w:hAnsi="Aptos"/>
        </w:rPr>
      </w:pPr>
      <w:r w:rsidRPr="006E32B7">
        <w:rPr>
          <w:rFonts w:ascii="Aptos" w:hAnsi="Aptos"/>
        </w:rPr>
        <w:t xml:space="preserve">This procurement is being conducted </w:t>
      </w:r>
      <w:r w:rsidRPr="006E32B7">
        <w:rPr>
          <w:rFonts w:ascii="Aptos" w:hAnsi="Aptos"/>
        </w:rPr>
        <w:t>in accordance with</w:t>
      </w:r>
      <w:bookmarkStart w:id="0" w:name="_Hlk218694358"/>
      <w:r w:rsidRPr="006E32B7">
        <w:rPr>
          <w:rFonts w:ascii="Aptos" w:hAnsi="Aptos"/>
        </w:rPr>
        <w:t xml:space="preserve"> </w:t>
      </w:r>
      <w:hyperlink r:id="rId6" w:history="1">
        <w:r w:rsidRPr="006E32B7">
          <w:rPr>
            <w:rStyle w:val="Hyperlink"/>
            <w:rFonts w:ascii="Aptos" w:hAnsi="Aptos"/>
          </w:rPr>
          <w:t>Revolutionary Far Overhaul (RFO) Part 12 - Acquisition of Commercial Products and Commercial Services</w:t>
        </w:r>
        <w:bookmarkEnd w:id="0"/>
      </w:hyperlink>
      <w:r w:rsidRPr="006E32B7">
        <w:rPr>
          <w:rFonts w:ascii="Aptos" w:hAnsi="Aptos"/>
        </w:rPr>
        <w:t xml:space="preserve"> and </w:t>
      </w:r>
      <w:hyperlink r:id="rId7" w:anchor="FAR_6_103" w:history="1">
        <w:r w:rsidRPr="006E32B7">
          <w:rPr>
            <w:rStyle w:val="Hyperlink"/>
            <w:rFonts w:ascii="Aptos" w:hAnsi="Aptos"/>
          </w:rPr>
          <w:t>RFO 6.103 – Other than Full and Open Competition</w:t>
        </w:r>
      </w:hyperlink>
      <w:r w:rsidRPr="006E32B7">
        <w:rPr>
          <w:rFonts w:ascii="Aptos" w:hAnsi="Aptos"/>
        </w:rPr>
        <w:t>.</w:t>
      </w:r>
      <w:r w:rsidRPr="006E32B7">
        <w:rPr>
          <w:rFonts w:ascii="Aptos" w:hAnsi="Aptos"/>
        </w:rPr>
        <w:t xml:space="preserve"> </w:t>
      </w:r>
      <w:r w:rsidRPr="006E32B7">
        <w:rPr>
          <w:rFonts w:ascii="Aptos" w:hAnsi="Aptos"/>
        </w:rPr>
        <w:t xml:space="preserve">The NAICS code for this procurement is </w:t>
      </w:r>
      <w:r w:rsidRPr="006E32B7">
        <w:rPr>
          <w:rFonts w:ascii="Aptos" w:hAnsi="Aptos"/>
        </w:rPr>
        <w:t>519290 (Web Search Portals and All Other Information Services)</w:t>
      </w:r>
      <w:r w:rsidRPr="006E32B7">
        <w:rPr>
          <w:rFonts w:ascii="Aptos" w:hAnsi="Aptos"/>
        </w:rPr>
        <w:t xml:space="preserve"> and the Small Business Administration Size Standard is </w:t>
      </w:r>
      <w:r w:rsidRPr="006E32B7">
        <w:rPr>
          <w:rFonts w:ascii="Aptos" w:hAnsi="Aptos"/>
        </w:rPr>
        <w:t>1,000</w:t>
      </w:r>
      <w:r w:rsidRPr="006E32B7">
        <w:rPr>
          <w:rFonts w:ascii="Aptos" w:hAnsi="Aptos"/>
        </w:rPr>
        <w:t xml:space="preserve"> employees.  </w:t>
      </w:r>
    </w:p>
    <w:p w14:paraId="06D83763" w14:textId="77777777" w:rsidR="00C34423" w:rsidRDefault="00C34423" w:rsidP="0031187F">
      <w:pPr>
        <w:pStyle w:val="NoSpacing"/>
        <w:rPr>
          <w:rFonts w:ascii="Aptos" w:hAnsi="Aptos"/>
        </w:rPr>
      </w:pPr>
    </w:p>
    <w:p w14:paraId="06D83764" w14:textId="77777777" w:rsidR="00C34423" w:rsidRPr="003754E3" w:rsidRDefault="00C34423" w:rsidP="0031187F">
      <w:pPr>
        <w:pStyle w:val="NoSpacing"/>
        <w:rPr>
          <w:rFonts w:ascii="Aptos" w:hAnsi="Aptos"/>
          <w:b/>
          <w:bCs/>
        </w:rPr>
      </w:pPr>
      <w:r>
        <w:rPr>
          <w:rFonts w:ascii="Aptos" w:hAnsi="Aptos"/>
          <w:b/>
          <w:bCs/>
        </w:rPr>
        <w:t>Submittal Information:</w:t>
      </w:r>
    </w:p>
    <w:p w14:paraId="06D83765" w14:textId="77777777" w:rsidR="00C34423" w:rsidRDefault="00C34423" w:rsidP="0031187F">
      <w:pPr>
        <w:pStyle w:val="NoSpacing"/>
        <w:rPr>
          <w:rFonts w:ascii="Aptos" w:hAnsi="Aptos"/>
        </w:rPr>
      </w:pPr>
      <w:r w:rsidRPr="003754E3">
        <w:rPr>
          <w:rFonts w:ascii="Aptos" w:hAnsi="Aptos"/>
        </w:rPr>
        <w:t>This notice of intent to is not a request for competitive quotes.  No solicitation document is available and telephone requests will not be accepted.  However, any responsible source who believes it is capable of meeting the requirements may submit a capability statement, proposal, or quotation, which may be considered by the agency, only if received by the closing date and time of this notice. Responses shall provide detailed information that demonstrates the vendor is capable of meeting all requirements a</w:t>
      </w:r>
      <w:r w:rsidRPr="003754E3">
        <w:rPr>
          <w:rFonts w:ascii="Aptos" w:hAnsi="Aptos"/>
        </w:rPr>
        <w:t>s detailed in the</w:t>
      </w:r>
      <w:r>
        <w:rPr>
          <w:rFonts w:ascii="Aptos" w:hAnsi="Aptos"/>
        </w:rPr>
        <w:t xml:space="preserve"> draft PWS. </w:t>
      </w:r>
      <w:r w:rsidRPr="003754E3">
        <w:rPr>
          <w:rFonts w:ascii="Aptos" w:hAnsi="Aptos"/>
        </w:rPr>
        <w:t xml:space="preserve">Responses received will be evaluated; however, a determination by the Government not to compete the proposed procurement based upon responses received to this notice is solely within the discretion of the Government.  </w:t>
      </w:r>
    </w:p>
    <w:p w14:paraId="06D83766" w14:textId="77777777" w:rsidR="00C34423" w:rsidRDefault="00C34423" w:rsidP="0031187F">
      <w:pPr>
        <w:pStyle w:val="NoSpacing"/>
        <w:rPr>
          <w:rFonts w:ascii="Aptos" w:hAnsi="Aptos"/>
        </w:rPr>
      </w:pPr>
    </w:p>
    <w:p w14:paraId="06D83767" w14:textId="77777777" w:rsidR="00C34423" w:rsidRPr="003754E3" w:rsidRDefault="00C34423" w:rsidP="0031187F">
      <w:pPr>
        <w:pStyle w:val="NoSpacing"/>
        <w:rPr>
          <w:rFonts w:ascii="Aptos" w:hAnsi="Aptos"/>
        </w:rPr>
      </w:pPr>
      <w:r w:rsidRPr="003754E3">
        <w:rPr>
          <w:rFonts w:ascii="Aptos" w:hAnsi="Aptos"/>
        </w:rPr>
        <w:t xml:space="preserve">Respondents must be registered in the System for Award Management (SAM) database.  Firms may register with SAM at </w:t>
      </w:r>
      <w:hyperlink r:id="rId8" w:history="1">
        <w:r w:rsidRPr="003754E3">
          <w:rPr>
            <w:rStyle w:val="Hyperlink"/>
            <w:rFonts w:ascii="Aptos" w:hAnsi="Aptos"/>
          </w:rPr>
          <w:t>https://www.sam.gov</w:t>
        </w:r>
      </w:hyperlink>
      <w:r w:rsidRPr="003754E3">
        <w:rPr>
          <w:rFonts w:ascii="Aptos" w:hAnsi="Aptos"/>
        </w:rPr>
        <w:t>.</w:t>
      </w:r>
      <w:r>
        <w:rPr>
          <w:rFonts w:ascii="Aptos" w:hAnsi="Aptos"/>
        </w:rPr>
        <w:t xml:space="preserve"> All responses shall include the following information: </w:t>
      </w:r>
      <w:r w:rsidRPr="003754E3">
        <w:rPr>
          <w:rFonts w:ascii="Aptos" w:hAnsi="Aptos"/>
        </w:rPr>
        <w:t xml:space="preserve">Company </w:t>
      </w:r>
      <w:r>
        <w:rPr>
          <w:rFonts w:ascii="Aptos" w:hAnsi="Aptos"/>
        </w:rPr>
        <w:t>Na</w:t>
      </w:r>
      <w:r w:rsidRPr="003754E3">
        <w:rPr>
          <w:rFonts w:ascii="Aptos" w:hAnsi="Aptos"/>
        </w:rPr>
        <w:t xml:space="preserve">me, Cage </w:t>
      </w:r>
      <w:r>
        <w:rPr>
          <w:rFonts w:ascii="Aptos" w:hAnsi="Aptos"/>
        </w:rPr>
        <w:t>C</w:t>
      </w:r>
      <w:r w:rsidRPr="003754E3">
        <w:rPr>
          <w:rFonts w:ascii="Aptos" w:hAnsi="Aptos"/>
        </w:rPr>
        <w:t xml:space="preserve">ode, SAM UEI, Company address, </w:t>
      </w:r>
      <w:r>
        <w:rPr>
          <w:rFonts w:ascii="Aptos" w:hAnsi="Aptos"/>
        </w:rPr>
        <w:t>p</w:t>
      </w:r>
      <w:r w:rsidRPr="003754E3">
        <w:rPr>
          <w:rFonts w:ascii="Aptos" w:hAnsi="Aptos"/>
        </w:rPr>
        <w:t xml:space="preserve">oint of </w:t>
      </w:r>
      <w:r>
        <w:rPr>
          <w:rFonts w:ascii="Aptos" w:hAnsi="Aptos"/>
        </w:rPr>
        <w:t>c</w:t>
      </w:r>
      <w:r w:rsidRPr="003754E3">
        <w:rPr>
          <w:rFonts w:ascii="Aptos" w:hAnsi="Aptos"/>
        </w:rPr>
        <w:t xml:space="preserve">ontact </w:t>
      </w:r>
      <w:r>
        <w:rPr>
          <w:rFonts w:ascii="Aptos" w:hAnsi="Aptos"/>
        </w:rPr>
        <w:t>n</w:t>
      </w:r>
      <w:r w:rsidRPr="003754E3">
        <w:rPr>
          <w:rFonts w:ascii="Aptos" w:hAnsi="Aptos"/>
        </w:rPr>
        <w:t xml:space="preserve">ame, </w:t>
      </w:r>
      <w:r>
        <w:rPr>
          <w:rFonts w:ascii="Aptos" w:hAnsi="Aptos"/>
        </w:rPr>
        <w:t>email address, p</w:t>
      </w:r>
      <w:r w:rsidRPr="003754E3">
        <w:rPr>
          <w:rFonts w:ascii="Aptos" w:hAnsi="Aptos"/>
        </w:rPr>
        <w:t xml:space="preserve">hone number, </w:t>
      </w:r>
      <w:r>
        <w:rPr>
          <w:rFonts w:ascii="Aptos" w:hAnsi="Aptos"/>
        </w:rPr>
        <w:t xml:space="preserve">and </w:t>
      </w:r>
      <w:r w:rsidRPr="003754E3">
        <w:rPr>
          <w:rFonts w:ascii="Aptos" w:hAnsi="Aptos"/>
        </w:rPr>
        <w:t xml:space="preserve">GSA contract </w:t>
      </w:r>
      <w:r>
        <w:rPr>
          <w:rFonts w:ascii="Aptos" w:hAnsi="Aptos"/>
        </w:rPr>
        <w:t xml:space="preserve">number </w:t>
      </w:r>
      <w:r w:rsidRPr="003754E3">
        <w:rPr>
          <w:rFonts w:ascii="Aptos" w:hAnsi="Aptos"/>
        </w:rPr>
        <w:t>(if applicable). The subject line for correspondence sh</w:t>
      </w:r>
      <w:r>
        <w:rPr>
          <w:rFonts w:ascii="Aptos" w:hAnsi="Aptos"/>
        </w:rPr>
        <w:t xml:space="preserve">all </w:t>
      </w:r>
      <w:r w:rsidRPr="003754E3">
        <w:rPr>
          <w:rFonts w:ascii="Aptos" w:hAnsi="Aptos"/>
        </w:rPr>
        <w:t xml:space="preserve">clearly display: </w:t>
      </w:r>
      <w:r>
        <w:rPr>
          <w:rFonts w:ascii="Aptos" w:hAnsi="Aptos"/>
        </w:rPr>
        <w:t xml:space="preserve">RFI </w:t>
      </w:r>
      <w:r w:rsidRPr="003754E3">
        <w:rPr>
          <w:rFonts w:ascii="Aptos" w:hAnsi="Aptos"/>
          <w:bCs/>
        </w:rPr>
        <w:t>36C77626Q0</w:t>
      </w:r>
      <w:r>
        <w:rPr>
          <w:rFonts w:ascii="Aptos" w:hAnsi="Aptos"/>
          <w:bCs/>
        </w:rPr>
        <w:t>139 – Research Survey Database Subscription</w:t>
      </w:r>
      <w:r w:rsidRPr="003754E3">
        <w:rPr>
          <w:rFonts w:ascii="Aptos" w:hAnsi="Aptos"/>
          <w:bCs/>
        </w:rPr>
        <w:t>.</w:t>
      </w:r>
    </w:p>
    <w:p w14:paraId="06D83768" w14:textId="77777777" w:rsidR="00C34423" w:rsidRDefault="00C34423" w:rsidP="006E32B7">
      <w:pPr>
        <w:pStyle w:val="NoSpacing"/>
        <w:rPr>
          <w:rFonts w:ascii="Aptos" w:hAnsi="Aptos"/>
        </w:rPr>
      </w:pPr>
    </w:p>
    <w:p w14:paraId="06D83769" w14:textId="77777777" w:rsidR="00C34423" w:rsidRDefault="00C34423" w:rsidP="006E32B7">
      <w:pPr>
        <w:pStyle w:val="NoSpacing"/>
        <w:rPr>
          <w:rFonts w:ascii="Aptos" w:hAnsi="Aptos"/>
        </w:rPr>
      </w:pPr>
      <w:r>
        <w:rPr>
          <w:rFonts w:ascii="Aptos" w:hAnsi="Aptos"/>
        </w:rPr>
        <w:t>See attached Draft PWS</w:t>
      </w:r>
    </w:p>
    <w:p w14:paraId="06D8376A" w14:textId="77777777" w:rsidR="00C34423" w:rsidRPr="003754E3" w:rsidRDefault="00C34423" w:rsidP="0031187F">
      <w:pPr>
        <w:pStyle w:val="NoSpacing"/>
        <w:rPr>
          <w:rFonts w:ascii="Aptos" w:hAnsi="Aptos"/>
        </w:rPr>
      </w:pPr>
    </w:p>
    <w:p w14:paraId="06D8376B" w14:textId="77777777" w:rsidR="00C34423" w:rsidRPr="003754E3" w:rsidRDefault="00C34423" w:rsidP="0031187F">
      <w:pPr>
        <w:pStyle w:val="NoSpacing"/>
        <w:rPr>
          <w:rFonts w:ascii="Aptos" w:hAnsi="Aptos"/>
        </w:rPr>
      </w:pPr>
      <w:r w:rsidRPr="003754E3">
        <w:rPr>
          <w:rFonts w:ascii="Aptos" w:hAnsi="Aptos"/>
        </w:rPr>
        <w:t xml:space="preserve">Responses to this notice are due </w:t>
      </w:r>
      <w:r w:rsidRPr="003754E3">
        <w:rPr>
          <w:rFonts w:ascii="Aptos" w:hAnsi="Aptos"/>
        </w:rPr>
        <w:t xml:space="preserve">through email </w:t>
      </w:r>
      <w:r w:rsidRPr="003754E3">
        <w:rPr>
          <w:rFonts w:ascii="Aptos" w:hAnsi="Aptos"/>
        </w:rPr>
        <w:t xml:space="preserve">on or before </w:t>
      </w:r>
      <w:r>
        <w:rPr>
          <w:rFonts w:ascii="Aptos" w:hAnsi="Aptos"/>
          <w:b/>
          <w:bCs/>
        </w:rPr>
        <w:t>Wednesd</w:t>
      </w:r>
      <w:r w:rsidRPr="003754E3">
        <w:rPr>
          <w:rFonts w:ascii="Aptos" w:hAnsi="Aptos"/>
          <w:b/>
          <w:bCs/>
        </w:rPr>
        <w:t xml:space="preserve">ay </w:t>
      </w:r>
      <w:r>
        <w:rPr>
          <w:rFonts w:ascii="Aptos" w:hAnsi="Aptos"/>
          <w:b/>
          <w:bCs/>
        </w:rPr>
        <w:t>March 25, 2026</w:t>
      </w:r>
      <w:r w:rsidRPr="003754E3">
        <w:rPr>
          <w:rFonts w:ascii="Aptos" w:hAnsi="Aptos"/>
          <w:b/>
          <w:bCs/>
        </w:rPr>
        <w:t xml:space="preserve"> at 1:00 PM (Eastern)</w:t>
      </w:r>
      <w:r w:rsidRPr="003754E3">
        <w:rPr>
          <w:rFonts w:ascii="Aptos" w:hAnsi="Aptos"/>
        </w:rPr>
        <w:t xml:space="preserve"> to this procurement’s Contracting Officer Michelle Rhodes</w:t>
      </w:r>
      <w:r>
        <w:rPr>
          <w:rFonts w:ascii="Aptos" w:hAnsi="Aptos"/>
        </w:rPr>
        <w:t xml:space="preserve"> </w:t>
      </w:r>
      <w:r w:rsidRPr="003754E3">
        <w:rPr>
          <w:rFonts w:ascii="Aptos" w:hAnsi="Aptos"/>
        </w:rPr>
        <w:t xml:space="preserve">at </w:t>
      </w:r>
      <w:hyperlink r:id="rId9" w:history="1">
        <w:r w:rsidRPr="003754E3">
          <w:rPr>
            <w:rStyle w:val="Hyperlink"/>
            <w:rFonts w:ascii="Aptos" w:hAnsi="Aptos"/>
          </w:rPr>
          <w:t>michelle.rhodes@va.gov</w:t>
        </w:r>
      </w:hyperlink>
      <w:r>
        <w:rPr>
          <w:rFonts w:ascii="Aptos" w:hAnsi="Aptos"/>
        </w:rPr>
        <w:t xml:space="preserve"> AND Contract Specialist Glenn Saddler at </w:t>
      </w:r>
      <w:hyperlink r:id="rId10" w:history="1">
        <w:r w:rsidRPr="00FE22CD">
          <w:rPr>
            <w:rStyle w:val="Hyperlink"/>
            <w:rFonts w:ascii="Aptos" w:hAnsi="Aptos"/>
          </w:rPr>
          <w:t>glenn.saddler@va.gov</w:t>
        </w:r>
      </w:hyperlink>
      <w:r>
        <w:rPr>
          <w:rFonts w:ascii="Aptos" w:hAnsi="Aptos"/>
        </w:rPr>
        <w:t xml:space="preserve">. </w:t>
      </w:r>
      <w:r w:rsidRPr="003754E3">
        <w:rPr>
          <w:rFonts w:ascii="Aptos" w:hAnsi="Aptos"/>
        </w:rPr>
        <w:t xml:space="preserve">  </w:t>
      </w:r>
    </w:p>
    <w:p w14:paraId="06D8376C" w14:textId="77777777" w:rsidR="00C34423" w:rsidRPr="003754E3" w:rsidRDefault="00C34423" w:rsidP="0031187F">
      <w:pPr>
        <w:pStyle w:val="NoSpacing"/>
        <w:rPr>
          <w:rFonts w:ascii="Aptos" w:hAnsi="Aptos"/>
        </w:rPr>
      </w:pPr>
    </w:p>
    <w:p w14:paraId="06D8376D" w14:textId="77777777" w:rsidR="00C34423" w:rsidRPr="003754E3" w:rsidRDefault="00C34423" w:rsidP="0031187F">
      <w:pPr>
        <w:pStyle w:val="NoSpacing"/>
        <w:rPr>
          <w:rFonts w:ascii="Aptos" w:hAnsi="Aptos"/>
        </w:rPr>
      </w:pPr>
      <w:r w:rsidRPr="003754E3">
        <w:rPr>
          <w:rFonts w:ascii="Aptos" w:hAnsi="Aptos"/>
        </w:rPr>
        <w:t>Contracting Office Address</w:t>
      </w:r>
      <w:r w:rsidRPr="003754E3">
        <w:rPr>
          <w:rFonts w:ascii="Aptos" w:hAnsi="Aptos"/>
          <w:b/>
          <w:bCs/>
        </w:rPr>
        <w:t>*</w:t>
      </w:r>
      <w:r w:rsidRPr="003754E3">
        <w:rPr>
          <w:rFonts w:ascii="Aptos" w:hAnsi="Aptos"/>
        </w:rPr>
        <w:t>:</w:t>
      </w:r>
      <w:r w:rsidRPr="003754E3">
        <w:rPr>
          <w:rFonts w:ascii="Aptos" w:hAnsi="Aptos"/>
        </w:rPr>
        <w:br/>
        <w:t>Department of Veterans Affairs</w:t>
      </w:r>
    </w:p>
    <w:p w14:paraId="06D8376E" w14:textId="77777777" w:rsidR="00C34423" w:rsidRPr="003754E3" w:rsidRDefault="00C34423" w:rsidP="0031187F">
      <w:pPr>
        <w:pStyle w:val="NoSpacing"/>
        <w:rPr>
          <w:rFonts w:ascii="Aptos" w:hAnsi="Aptos"/>
        </w:rPr>
      </w:pPr>
      <w:r w:rsidRPr="003754E3">
        <w:rPr>
          <w:rFonts w:ascii="Aptos" w:hAnsi="Aptos"/>
        </w:rPr>
        <w:t>Program Contracting Activity Central</w:t>
      </w:r>
      <w:r w:rsidRPr="003754E3">
        <w:rPr>
          <w:rFonts w:ascii="Aptos" w:hAnsi="Aptos"/>
        </w:rPr>
        <w:t xml:space="preserve"> (PCAC)</w:t>
      </w:r>
    </w:p>
    <w:p w14:paraId="06D8376F" w14:textId="77777777" w:rsidR="00C34423" w:rsidRPr="003754E3" w:rsidRDefault="00C34423" w:rsidP="0031187F">
      <w:pPr>
        <w:pStyle w:val="NoSpacing"/>
        <w:rPr>
          <w:rFonts w:ascii="Aptos" w:hAnsi="Aptos"/>
        </w:rPr>
      </w:pPr>
      <w:r w:rsidRPr="003754E3">
        <w:rPr>
          <w:rFonts w:ascii="Aptos" w:hAnsi="Aptos"/>
        </w:rPr>
        <w:t>61</w:t>
      </w:r>
      <w:r>
        <w:rPr>
          <w:rFonts w:ascii="Aptos" w:hAnsi="Aptos"/>
        </w:rPr>
        <w:t>00</w:t>
      </w:r>
      <w:r w:rsidRPr="003754E3">
        <w:rPr>
          <w:rFonts w:ascii="Aptos" w:hAnsi="Aptos"/>
        </w:rPr>
        <w:t xml:space="preserve"> Oak Tree Blvd, Suite </w:t>
      </w:r>
      <w:r>
        <w:rPr>
          <w:rFonts w:ascii="Aptos" w:hAnsi="Aptos"/>
        </w:rPr>
        <w:t>49</w:t>
      </w:r>
      <w:r w:rsidRPr="003754E3">
        <w:rPr>
          <w:rFonts w:ascii="Aptos" w:hAnsi="Aptos"/>
        </w:rPr>
        <w:t>0</w:t>
      </w:r>
    </w:p>
    <w:p w14:paraId="06D83770" w14:textId="77777777" w:rsidR="00C34423" w:rsidRPr="003754E3" w:rsidRDefault="00C34423" w:rsidP="0031187F">
      <w:pPr>
        <w:pStyle w:val="NoSpacing"/>
        <w:rPr>
          <w:rFonts w:ascii="Aptos" w:hAnsi="Aptos"/>
        </w:rPr>
      </w:pPr>
      <w:r w:rsidRPr="003754E3">
        <w:rPr>
          <w:rFonts w:ascii="Aptos" w:hAnsi="Aptos"/>
        </w:rPr>
        <w:t>Independence, OH  44131</w:t>
      </w:r>
    </w:p>
    <w:p w14:paraId="06D83771" w14:textId="77777777" w:rsidR="00C34423" w:rsidRPr="003754E3" w:rsidRDefault="00C34423" w:rsidP="0031187F">
      <w:pPr>
        <w:pStyle w:val="NoSpacing"/>
        <w:rPr>
          <w:rFonts w:ascii="Aptos" w:hAnsi="Aptos"/>
        </w:rPr>
      </w:pPr>
    </w:p>
    <w:p w14:paraId="06D83772" w14:textId="77777777" w:rsidR="00C34423" w:rsidRDefault="00C34423" w:rsidP="00C33EF1">
      <w:pPr>
        <w:pStyle w:val="NoSpacing"/>
        <w:rPr>
          <w:rFonts w:ascii="Aptos" w:hAnsi="Aptos"/>
        </w:rPr>
      </w:pPr>
      <w:r w:rsidRPr="003754E3">
        <w:rPr>
          <w:rFonts w:ascii="Aptos" w:hAnsi="Aptos"/>
          <w:b/>
          <w:bCs/>
        </w:rPr>
        <w:t>*</w:t>
      </w:r>
      <w:r w:rsidRPr="003754E3">
        <w:rPr>
          <w:rFonts w:ascii="Aptos" w:hAnsi="Aptos"/>
          <w:b/>
          <w:bCs/>
          <w:u w:val="single"/>
        </w:rPr>
        <w:t>IMPORTANT NOTE!!!</w:t>
      </w:r>
      <w:r w:rsidRPr="003754E3">
        <w:rPr>
          <w:rFonts w:ascii="Aptos" w:hAnsi="Aptos"/>
          <w:b/>
          <w:bCs/>
        </w:rPr>
        <w:t xml:space="preserve">  </w:t>
      </w:r>
      <w:r w:rsidRPr="003754E3">
        <w:rPr>
          <w:rFonts w:ascii="Aptos" w:hAnsi="Aptos"/>
        </w:rPr>
        <w:t xml:space="preserve">Please be sure all communications </w:t>
      </w:r>
      <w:r>
        <w:rPr>
          <w:rFonts w:ascii="Aptos" w:hAnsi="Aptos"/>
        </w:rPr>
        <w:t xml:space="preserve">are </w:t>
      </w:r>
      <w:r w:rsidRPr="003754E3">
        <w:rPr>
          <w:rFonts w:ascii="Aptos" w:hAnsi="Aptos"/>
        </w:rPr>
        <w:t xml:space="preserve">directed to the CO </w:t>
      </w:r>
      <w:r w:rsidRPr="003754E3">
        <w:rPr>
          <w:rFonts w:ascii="Aptos" w:hAnsi="Aptos"/>
          <w:u w:val="single"/>
        </w:rPr>
        <w:t>AND</w:t>
      </w:r>
      <w:r>
        <w:rPr>
          <w:rFonts w:ascii="Aptos" w:hAnsi="Aptos"/>
        </w:rPr>
        <w:t xml:space="preserve"> the CS and </w:t>
      </w:r>
      <w:r w:rsidRPr="003754E3">
        <w:rPr>
          <w:rFonts w:ascii="Aptos" w:hAnsi="Aptos"/>
        </w:rPr>
        <w:t xml:space="preserve">are conducted through email to avoid any delay in </w:t>
      </w:r>
      <w:r>
        <w:rPr>
          <w:rFonts w:ascii="Aptos" w:hAnsi="Aptos"/>
        </w:rPr>
        <w:t xml:space="preserve">Contracting </w:t>
      </w:r>
      <w:r w:rsidRPr="003754E3">
        <w:rPr>
          <w:rFonts w:ascii="Aptos" w:hAnsi="Aptos"/>
        </w:rPr>
        <w:t>receiving information.</w:t>
      </w:r>
    </w:p>
    <w:p w14:paraId="06D83773" w14:textId="77777777" w:rsidR="00C34423" w:rsidRDefault="00C34423" w:rsidP="00C33EF1">
      <w:pPr>
        <w:pStyle w:val="NoSpacing"/>
        <w:rPr>
          <w:rFonts w:ascii="Aptos" w:hAnsi="Aptos"/>
        </w:rPr>
      </w:pPr>
    </w:p>
    <w:p w14:paraId="06D83775" w14:textId="77777777" w:rsidR="00C543B9" w:rsidRDefault="00C34423">
      <w:pPr>
        <w:ind w:left="360"/>
      </w:pPr>
      <w:r>
        <w:t>See attached document: P01 - Original PWS - Research Survey Database Subscription - Rev 2.19.26.</w:t>
      </w:r>
    </w:p>
    <w:p w14:paraId="06D83776" w14:textId="77777777" w:rsidR="00C543B9" w:rsidRDefault="00C34423" w:rsidP="00A148BE">
      <w:pPr>
        <w:jc w:val="center"/>
      </w:pPr>
      <w:r>
        <w:t>End of Document</w:t>
      </w:r>
    </w:p>
    <w:sectPr w:rsidR="00C543B9">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3787" w14:textId="77777777" w:rsidR="00C34423" w:rsidRDefault="00C34423">
      <w:pPr>
        <w:spacing w:after="0" w:line="240" w:lineRule="auto"/>
      </w:pPr>
      <w:r>
        <w:separator/>
      </w:r>
    </w:p>
  </w:endnote>
  <w:endnote w:type="continuationSeparator" w:id="0">
    <w:p w14:paraId="06D83789" w14:textId="77777777" w:rsidR="00C34423" w:rsidRDefault="00C34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43B9" w14:paraId="06D8377A" w14:textId="77777777" w:rsidTr="009A409F">
      <w:tc>
        <w:tcPr>
          <w:tcW w:w="4788" w:type="dxa"/>
        </w:tcPr>
        <w:p w14:paraId="06D83778" w14:textId="77777777" w:rsidR="00C34423" w:rsidRDefault="00C34423" w:rsidP="009A409F">
          <w:pPr>
            <w:pStyle w:val="Footer"/>
            <w:rPr>
              <w:rFonts w:cstheme="minorHAnsi"/>
            </w:rPr>
          </w:pPr>
        </w:p>
      </w:tc>
      <w:tc>
        <w:tcPr>
          <w:tcW w:w="4788" w:type="dxa"/>
        </w:tcPr>
        <w:p w14:paraId="06D83779" w14:textId="77777777" w:rsidR="00C34423" w:rsidRDefault="00C34423" w:rsidP="009A409F">
          <w:pPr>
            <w:pStyle w:val="Footer"/>
            <w:jc w:val="right"/>
            <w:rPr>
              <w:rFonts w:cstheme="minorHAnsi"/>
            </w:rPr>
          </w:pPr>
          <w:r>
            <w:rPr>
              <w:rFonts w:cstheme="minorHAnsi"/>
            </w:rPr>
            <w:t>Special Notice</w:t>
          </w:r>
        </w:p>
      </w:tc>
    </w:tr>
  </w:tbl>
  <w:p w14:paraId="06D8377B" w14:textId="77777777" w:rsidR="00C34423" w:rsidRPr="00975C97" w:rsidRDefault="00C34423" w:rsidP="009A409F">
    <w:pPr>
      <w:pStyle w:val="Footer"/>
      <w:rPr>
        <w:rFonts w:cstheme="minorHAnsi"/>
      </w:rPr>
    </w:pPr>
  </w:p>
  <w:p w14:paraId="06D8377C" w14:textId="77777777" w:rsidR="00C543B9" w:rsidRDefault="00C3442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43B9" w14:paraId="06D83780" w14:textId="77777777" w:rsidTr="009A409F">
      <w:tc>
        <w:tcPr>
          <w:tcW w:w="4788" w:type="dxa"/>
        </w:tcPr>
        <w:p w14:paraId="06D8377E" w14:textId="77777777" w:rsidR="00C34423" w:rsidRDefault="00C34423" w:rsidP="009A409F">
          <w:pPr>
            <w:pStyle w:val="Footer"/>
            <w:rPr>
              <w:rFonts w:cstheme="minorHAnsi"/>
            </w:rPr>
          </w:pPr>
          <w:r w:rsidRPr="009A409F">
            <w:rPr>
              <w:rFonts w:cstheme="minorHAnsi"/>
            </w:rPr>
            <w:t>*= Required Field</w:t>
          </w:r>
        </w:p>
      </w:tc>
      <w:tc>
        <w:tcPr>
          <w:tcW w:w="4788" w:type="dxa"/>
        </w:tcPr>
        <w:p w14:paraId="06D8377F" w14:textId="77777777" w:rsidR="00C34423" w:rsidRDefault="00C34423" w:rsidP="00637F97">
          <w:pPr>
            <w:pStyle w:val="Footer"/>
            <w:jc w:val="right"/>
            <w:rPr>
              <w:rFonts w:cstheme="minorHAnsi"/>
            </w:rPr>
          </w:pPr>
          <w:r>
            <w:rPr>
              <w:rFonts w:cstheme="minorHAnsi"/>
            </w:rPr>
            <w:t>Special Notice</w:t>
          </w:r>
        </w:p>
      </w:tc>
    </w:tr>
  </w:tbl>
  <w:p w14:paraId="06D83781" w14:textId="77777777" w:rsidR="00C34423" w:rsidRPr="00E52D1F" w:rsidRDefault="00C34423" w:rsidP="00637F97">
    <w:pPr>
      <w:pStyle w:val="Footer"/>
      <w:jc w:val="right"/>
      <w:rPr>
        <w:rFonts w:cstheme="minorHAnsi"/>
      </w:rPr>
    </w:pPr>
  </w:p>
  <w:p w14:paraId="06D83782" w14:textId="77777777" w:rsidR="00C543B9" w:rsidRDefault="00C344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83783" w14:textId="77777777" w:rsidR="00C34423" w:rsidRDefault="00C34423">
      <w:pPr>
        <w:spacing w:after="0" w:line="240" w:lineRule="auto"/>
      </w:pPr>
      <w:r>
        <w:separator/>
      </w:r>
    </w:p>
  </w:footnote>
  <w:footnote w:type="continuationSeparator" w:id="0">
    <w:p w14:paraId="06D83785" w14:textId="77777777" w:rsidR="00C34423" w:rsidRDefault="00C34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3777" w14:textId="77777777" w:rsidR="00C34423" w:rsidRPr="00C326BA" w:rsidRDefault="00C3442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377D" w14:textId="77777777" w:rsidR="00C34423" w:rsidRPr="00C326BA" w:rsidRDefault="00C34423"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43B9"/>
    <w:rsid w:val="00C34423"/>
    <w:rsid w:val="00C543B9"/>
    <w:rsid w:val="00E50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83712"/>
  <w15:docId w15:val="{4E431BC2-9FE5-4873-9B7A-C1285611B49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187F"/>
    <w:rPr>
      <w:color w:val="0000FF" w:themeColor="hyperlink"/>
      <w:u w:val="single"/>
    </w:rPr>
  </w:style>
  <w:style w:type="character" w:customStyle="1" w:styleId="UnresolvedMention1">
    <w:name w:val="Unresolved Mention1"/>
    <w:basedOn w:val="DefaultParagraphFont"/>
    <w:uiPriority w:val="99"/>
    <w:semiHidden/>
    <w:unhideWhenUsed/>
    <w:rsid w:val="005471EA"/>
    <w:rPr>
      <w:color w:val="605E5C"/>
      <w:shd w:val="clear" w:color="auto" w:fill="E1DFDD"/>
    </w:rPr>
  </w:style>
  <w:style w:type="paragraph" w:styleId="BodyText">
    <w:name w:val="Body Text"/>
    <w:basedOn w:val="Normal"/>
    <w:link w:val="BodyTextChar"/>
    <w:unhideWhenUsed/>
    <w:qFormat/>
    <w:rsid w:val="005471EA"/>
    <w:pPr>
      <w:widowControl w:val="0"/>
      <w:spacing w:after="120"/>
    </w:pPr>
  </w:style>
  <w:style w:type="character" w:customStyle="1" w:styleId="BodyTextChar">
    <w:name w:val="Body Text Char"/>
    <w:basedOn w:val="DefaultParagraphFont"/>
    <w:link w:val="BodyText"/>
    <w:rsid w:val="005471EA"/>
  </w:style>
  <w:style w:type="paragraph" w:customStyle="1" w:styleId="TableParagraph">
    <w:name w:val="Table Paragraph"/>
    <w:basedOn w:val="Normal"/>
    <w:autoRedefine/>
    <w:uiPriority w:val="1"/>
    <w:qFormat/>
    <w:rsid w:val="005471EA"/>
    <w:pPr>
      <w:keepNext/>
      <w:widowControl w:val="0"/>
      <w:spacing w:before="80" w:after="40" w:line="240" w:lineRule="auto"/>
      <w:ind w:left="115" w:right="1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www.acquisition.gov/far-overhaul/far-part-deviation-guide/far-overhaul-part-6"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cquisition.gov/far-overhaul/far-part-deviation-guide/far-overhaul-part-12"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glenn.saddler@va.gov" TargetMode="External"/><Relationship Id="rId4" Type="http://schemas.openxmlformats.org/officeDocument/2006/relationships/footnotes" Target="footnotes.xml"/><Relationship Id="rId9" Type="http://schemas.openxmlformats.org/officeDocument/2006/relationships/hyperlink" Target="mailto:michelle.rhodes@va.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990</Words>
  <Characters>5895</Characters>
  <Application>Microsoft Office Word</Application>
  <DocSecurity>0</DocSecurity>
  <Lines>147</Lines>
  <Paragraphs>80</Paragraphs>
  <ScaleCrop>false</ScaleCrop>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Rhodes, Michelle (VHACLE)</cp:lastModifiedBy>
  <cp:revision>2</cp:revision>
  <dcterms:created xsi:type="dcterms:W3CDTF">2026-03-18T15:52:00Z</dcterms:created>
  <dcterms:modified xsi:type="dcterms:W3CDTF">2026-03-18T15:57:00Z</dcterms:modified>
</cp:coreProperties>
</file>