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DA68B" w14:textId="77777777" w:rsidR="00C36FCE" w:rsidRDefault="00C36FCE" w:rsidP="00C36FCE"/>
    <w:p w14:paraId="3B655537" w14:textId="4168F846" w:rsidR="00CB51A2" w:rsidRPr="007C4919" w:rsidRDefault="00C36FCE" w:rsidP="000D1495">
      <w:pPr>
        <w:rPr>
          <w:rFonts w:cstheme="minorHAnsi"/>
        </w:rPr>
      </w:pPr>
      <w:r w:rsidRPr="00893B7A">
        <w:rPr>
          <w:rFonts w:cstheme="minorHAnsi"/>
        </w:rPr>
        <w:t xml:space="preserve">The </w:t>
      </w:r>
      <w:r w:rsidRPr="007C4919">
        <w:rPr>
          <w:rFonts w:cstheme="minorHAnsi"/>
        </w:rPr>
        <w:t xml:space="preserve">National Park Service, </w:t>
      </w:r>
      <w:r w:rsidR="00F6554F" w:rsidRPr="007C4919">
        <w:rPr>
          <w:rFonts w:cstheme="minorHAnsi"/>
        </w:rPr>
        <w:t>Northeast</w:t>
      </w:r>
      <w:r w:rsidRPr="007C4919">
        <w:rPr>
          <w:rFonts w:cstheme="minorHAnsi"/>
        </w:rPr>
        <w:t xml:space="preserve"> Region, </w:t>
      </w:r>
      <w:r w:rsidR="002B4B0C" w:rsidRPr="007C4919">
        <w:rPr>
          <w:rFonts w:cstheme="minorHAnsi"/>
        </w:rPr>
        <w:t>ConOps East, BOST MABO</w:t>
      </w:r>
      <w:r w:rsidRPr="007C4919">
        <w:rPr>
          <w:rFonts w:cstheme="minorHAnsi"/>
        </w:rPr>
        <w:t xml:space="preserve">, intends to issue a Request for </w:t>
      </w:r>
      <w:r w:rsidR="00712D9C" w:rsidRPr="007C4919">
        <w:rPr>
          <w:rFonts w:cstheme="minorHAnsi"/>
        </w:rPr>
        <w:t>Proposal</w:t>
      </w:r>
      <w:r w:rsidRPr="007C4919">
        <w:rPr>
          <w:rFonts w:cstheme="minorHAnsi"/>
        </w:rPr>
        <w:t xml:space="preserve"> (RF</w:t>
      </w:r>
      <w:r w:rsidR="00712D9C" w:rsidRPr="007C4919">
        <w:rPr>
          <w:rFonts w:cstheme="minorHAnsi"/>
        </w:rPr>
        <w:t>P</w:t>
      </w:r>
      <w:r w:rsidRPr="007C4919">
        <w:rPr>
          <w:rFonts w:cstheme="minorHAnsi"/>
        </w:rPr>
        <w:t xml:space="preserve">) for a construction requirement </w:t>
      </w:r>
      <w:r w:rsidR="00CB51A2" w:rsidRPr="007C4919">
        <w:rPr>
          <w:rFonts w:cstheme="minorHAnsi"/>
        </w:rPr>
        <w:t>for</w:t>
      </w:r>
      <w:r w:rsidRPr="007C4919">
        <w:rPr>
          <w:rFonts w:cstheme="minorHAnsi"/>
        </w:rPr>
        <w:t xml:space="preserve"> </w:t>
      </w:r>
      <w:r w:rsidR="00CB51A2" w:rsidRPr="007C4919">
        <w:rPr>
          <w:rFonts w:cstheme="minorHAnsi"/>
        </w:rPr>
        <w:t>b</w:t>
      </w:r>
      <w:r w:rsidR="00050006" w:rsidRPr="007C4919">
        <w:rPr>
          <w:rFonts w:eastAsia="Times New Roman" w:cstheme="minorHAnsi"/>
        </w:rPr>
        <w:t xml:space="preserve">athroom renovations in </w:t>
      </w:r>
      <w:r w:rsidR="00D666BE" w:rsidRPr="007C4919">
        <w:rPr>
          <w:rFonts w:cstheme="minorHAnsi"/>
        </w:rPr>
        <w:t>one</w:t>
      </w:r>
      <w:r w:rsidR="00050006" w:rsidRPr="007C4919">
        <w:rPr>
          <w:rFonts w:eastAsia="Times New Roman" w:cstheme="minorHAnsi"/>
        </w:rPr>
        <w:t xml:space="preserve"> building at the Lowell National Historical Park.</w:t>
      </w:r>
      <w:r w:rsidR="00050006" w:rsidRPr="007C4919">
        <w:rPr>
          <w:rFonts w:cstheme="minorHAnsi"/>
        </w:rPr>
        <w:t xml:space="preserve"> </w:t>
      </w:r>
      <w:r w:rsidR="00050006" w:rsidRPr="00050006">
        <w:rPr>
          <w:rFonts w:eastAsia="Times New Roman" w:cstheme="minorHAnsi"/>
        </w:rPr>
        <w:t>The building at the Lowell National Historical Park require rehabilitation and</w:t>
      </w:r>
      <w:r w:rsidR="00050006" w:rsidRPr="007C4919">
        <w:rPr>
          <w:rFonts w:cstheme="minorHAnsi"/>
        </w:rPr>
        <w:t xml:space="preserve"> </w:t>
      </w:r>
      <w:r w:rsidR="00050006" w:rsidRPr="00050006">
        <w:rPr>
          <w:rFonts w:eastAsia="Times New Roman" w:cstheme="minorHAnsi"/>
        </w:rPr>
        <w:t xml:space="preserve">modernization </w:t>
      </w:r>
      <w:r w:rsidR="004B5F72" w:rsidRPr="007C4919">
        <w:rPr>
          <w:rFonts w:cstheme="minorHAnsi"/>
        </w:rPr>
        <w:t>of</w:t>
      </w:r>
      <w:r w:rsidR="00050006" w:rsidRPr="00050006">
        <w:rPr>
          <w:rFonts w:eastAsia="Times New Roman" w:cstheme="minorHAnsi"/>
        </w:rPr>
        <w:t xml:space="preserve"> the existing restroom facilities to comply with applicable building,</w:t>
      </w:r>
      <w:r w:rsidR="00050006" w:rsidRPr="007C4919">
        <w:rPr>
          <w:rFonts w:cstheme="minorHAnsi"/>
        </w:rPr>
        <w:t xml:space="preserve"> </w:t>
      </w:r>
      <w:r w:rsidR="00050006" w:rsidRPr="00050006">
        <w:rPr>
          <w:rFonts w:eastAsia="Times New Roman" w:cstheme="minorHAnsi"/>
        </w:rPr>
        <w:t xml:space="preserve">plumbing, mechanical, electrical codes and ABA Accessibility Standards (ABAAS). </w:t>
      </w:r>
      <w:r w:rsidR="00986281" w:rsidRPr="007C4919">
        <w:t>Construction will include selective demolition; and new construction includes: electrical, plumbing, mechanical, fire protection and general construction per the Contract Documents.</w:t>
      </w:r>
      <w:r w:rsidR="000D1495" w:rsidRPr="007C4919">
        <w:t xml:space="preserve"> </w:t>
      </w:r>
    </w:p>
    <w:p w14:paraId="5EE50F20" w14:textId="512EAFF1" w:rsidR="00291EA1" w:rsidRPr="007C4919" w:rsidRDefault="00050006" w:rsidP="003E0F74">
      <w:pPr>
        <w:pStyle w:val="NormalWeb"/>
        <w:rPr>
          <w:rFonts w:asciiTheme="minorHAnsi" w:hAnsiTheme="minorHAnsi" w:cstheme="minorHAnsi"/>
          <w:sz w:val="22"/>
          <w:szCs w:val="22"/>
        </w:rPr>
      </w:pPr>
      <w:r w:rsidRPr="00050006">
        <w:rPr>
          <w:rFonts w:asciiTheme="minorHAnsi" w:hAnsiTheme="minorHAnsi" w:cstheme="minorHAnsi"/>
          <w:sz w:val="22"/>
          <w:szCs w:val="22"/>
        </w:rPr>
        <w:t>Mogan Cultural Center</w:t>
      </w:r>
      <w:r w:rsidR="008E25FB" w:rsidRPr="007C4919">
        <w:rPr>
          <w:rFonts w:asciiTheme="minorHAnsi" w:hAnsiTheme="minorHAnsi" w:cstheme="minorHAnsi"/>
          <w:sz w:val="22"/>
          <w:szCs w:val="22"/>
        </w:rPr>
        <w:t>, 40 French Street, Lowell, MA</w:t>
      </w:r>
      <w:r w:rsidRPr="00050006">
        <w:rPr>
          <w:rFonts w:asciiTheme="minorHAnsi" w:hAnsiTheme="minorHAnsi" w:cstheme="minorHAnsi"/>
          <w:sz w:val="22"/>
          <w:szCs w:val="22"/>
        </w:rPr>
        <w:t xml:space="preserve"> - consists of the modernization of Men’s and Women’s</w:t>
      </w:r>
      <w:r w:rsidR="003E0F74" w:rsidRPr="007C4919">
        <w:rPr>
          <w:rFonts w:asciiTheme="minorHAnsi" w:hAnsiTheme="minorHAnsi" w:cstheme="minorHAnsi"/>
          <w:sz w:val="22"/>
          <w:szCs w:val="22"/>
        </w:rPr>
        <w:t xml:space="preserve"> </w:t>
      </w:r>
      <w:r w:rsidRPr="00050006">
        <w:rPr>
          <w:rFonts w:asciiTheme="minorHAnsi" w:hAnsiTheme="minorHAnsi" w:cstheme="minorHAnsi"/>
          <w:sz w:val="22"/>
          <w:szCs w:val="22"/>
        </w:rPr>
        <w:t>restrooms on the 2nd and 3rd floors. Each of the restrooms is approximately 140</w:t>
      </w:r>
      <w:r w:rsidR="003E0F74" w:rsidRPr="007C4919">
        <w:rPr>
          <w:rFonts w:asciiTheme="minorHAnsi" w:hAnsiTheme="minorHAnsi" w:cstheme="minorHAnsi"/>
          <w:sz w:val="22"/>
          <w:szCs w:val="22"/>
        </w:rPr>
        <w:t xml:space="preserve"> </w:t>
      </w:r>
      <w:r w:rsidRPr="007C4919">
        <w:rPr>
          <w:rFonts w:asciiTheme="minorHAnsi" w:hAnsiTheme="minorHAnsi" w:cstheme="minorHAnsi"/>
          <w:sz w:val="22"/>
          <w:szCs w:val="22"/>
        </w:rPr>
        <w:t>SF. GSF for the project is approximately 560 SF.</w:t>
      </w:r>
    </w:p>
    <w:p w14:paraId="367B16DC" w14:textId="5F24F110" w:rsidR="00C36FCE" w:rsidRPr="00A140E0" w:rsidRDefault="00C36FCE" w:rsidP="00887C9C">
      <w:pPr>
        <w:pStyle w:val="NormalWeb"/>
        <w:spacing w:before="0" w:beforeAutospacing="0" w:after="0" w:afterAutospacing="0"/>
        <w:rPr>
          <w:rFonts w:asciiTheme="minorHAnsi" w:hAnsiTheme="minorHAnsi" w:cstheme="minorHAnsi"/>
          <w:sz w:val="22"/>
          <w:szCs w:val="22"/>
        </w:rPr>
      </w:pPr>
      <w:r w:rsidRPr="00A140E0">
        <w:rPr>
          <w:rFonts w:asciiTheme="minorHAnsi" w:hAnsiTheme="minorHAnsi" w:cstheme="minorHAnsi"/>
          <w:sz w:val="22"/>
          <w:szCs w:val="22"/>
        </w:rPr>
        <w:t>A detailed Statement of Work and specification</w:t>
      </w:r>
      <w:r w:rsidR="00983880" w:rsidRPr="00A140E0">
        <w:rPr>
          <w:rFonts w:asciiTheme="minorHAnsi" w:hAnsiTheme="minorHAnsi" w:cstheme="minorHAnsi"/>
          <w:sz w:val="22"/>
          <w:szCs w:val="22"/>
        </w:rPr>
        <w:t>s</w:t>
      </w:r>
      <w:r w:rsidRPr="00A140E0">
        <w:rPr>
          <w:rFonts w:asciiTheme="minorHAnsi" w:hAnsiTheme="minorHAnsi" w:cstheme="minorHAnsi"/>
          <w:sz w:val="22"/>
          <w:szCs w:val="22"/>
        </w:rPr>
        <w:t xml:space="preserve"> will be provided with final solicitation documents.</w:t>
      </w:r>
    </w:p>
    <w:p w14:paraId="7EB0D5DC" w14:textId="77777777" w:rsidR="00E427CD" w:rsidRDefault="00E427CD" w:rsidP="001E68AC">
      <w:pPr>
        <w:spacing w:after="0"/>
      </w:pPr>
    </w:p>
    <w:p w14:paraId="2B28D322" w14:textId="563A6FBD" w:rsidR="00C36FCE" w:rsidRDefault="00C36FCE" w:rsidP="00C36FCE">
      <w:r>
        <w:t>SOLICITATION NUMBER</w:t>
      </w:r>
      <w:r w:rsidRPr="003331EA">
        <w:t xml:space="preserve">: </w:t>
      </w:r>
      <w:r w:rsidR="005034A8" w:rsidRPr="003331EA">
        <w:t>140P43</w:t>
      </w:r>
      <w:r w:rsidR="0012386C" w:rsidRPr="003331EA">
        <w:t>2</w:t>
      </w:r>
      <w:r w:rsidR="00965E0A">
        <w:t>6</w:t>
      </w:r>
      <w:r w:rsidR="005034A8" w:rsidRPr="003331EA">
        <w:t>R00</w:t>
      </w:r>
      <w:r w:rsidR="007D5A1C">
        <w:t>1</w:t>
      </w:r>
      <w:r w:rsidR="00C26449">
        <w:t>4</w:t>
      </w:r>
      <w:r w:rsidRPr="003331EA">
        <w:t>.</w:t>
      </w:r>
      <w:r>
        <w:t xml:space="preserve"> </w:t>
      </w:r>
    </w:p>
    <w:p w14:paraId="7FC02E6E" w14:textId="0CF8DD70" w:rsidR="005C2A35" w:rsidRDefault="00C36FCE" w:rsidP="00C36FCE">
      <w:r>
        <w:t>PUBLICIZING: The official solicitation (RF</w:t>
      </w:r>
      <w:r w:rsidR="00646D74">
        <w:t>P</w:t>
      </w:r>
      <w:r>
        <w:t xml:space="preserve">) and its attachments will be issued </w:t>
      </w:r>
      <w:r w:rsidR="004E14AE">
        <w:t xml:space="preserve">on or </w:t>
      </w:r>
      <w:r w:rsidR="004E14AE" w:rsidRPr="00FE79D0">
        <w:t xml:space="preserve">about </w:t>
      </w:r>
      <w:r w:rsidR="00880C38" w:rsidRPr="00FE79D0">
        <w:t>0</w:t>
      </w:r>
      <w:r w:rsidR="0000378C" w:rsidRPr="00FE79D0">
        <w:t>5</w:t>
      </w:r>
      <w:r w:rsidR="00880C38" w:rsidRPr="00FE79D0">
        <w:t>/</w:t>
      </w:r>
      <w:r w:rsidR="00FE79D0" w:rsidRPr="00FE79D0">
        <w:t>1</w:t>
      </w:r>
      <w:r w:rsidR="00892676">
        <w:t>2</w:t>
      </w:r>
      <w:r w:rsidR="00880C38" w:rsidRPr="00FE79D0">
        <w:t>/202</w:t>
      </w:r>
      <w:r w:rsidR="00F017ED" w:rsidRPr="00FE79D0">
        <w:t>6</w:t>
      </w:r>
      <w:r>
        <w:t xml:space="preserve"> and will be posted to the </w:t>
      </w:r>
      <w:r w:rsidR="005C2A35">
        <w:t>U.S. government’s</w:t>
      </w:r>
      <w:r>
        <w:t xml:space="preserve"> website </w:t>
      </w:r>
      <w:r w:rsidR="005C2A35">
        <w:t xml:space="preserve">for contracting opportunities </w:t>
      </w:r>
      <w:r>
        <w:t xml:space="preserve">at </w:t>
      </w:r>
      <w:hyperlink r:id="rId8" w:history="1">
        <w:r w:rsidR="005C2A35" w:rsidRPr="00DE5757">
          <w:rPr>
            <w:rStyle w:val="Hyperlink"/>
          </w:rPr>
          <w:t>https://sam.gov/content/opportunities</w:t>
        </w:r>
      </w:hyperlink>
      <w:r w:rsidR="005C2A35">
        <w:t>.</w:t>
      </w:r>
    </w:p>
    <w:p w14:paraId="0E204110" w14:textId="375EFEC7" w:rsidR="00C36FCE" w:rsidRPr="006C1BE0" w:rsidRDefault="00C36FCE" w:rsidP="00C36FCE">
      <w:r>
        <w:t xml:space="preserve">The contracting office will </w:t>
      </w:r>
      <w:r w:rsidRPr="006C1BE0">
        <w:t xml:space="preserve">not provide </w:t>
      </w:r>
      <w:r w:rsidR="00420900" w:rsidRPr="006C1BE0">
        <w:t>hard copies</w:t>
      </w:r>
      <w:r w:rsidRPr="006C1BE0">
        <w:t xml:space="preserve"> or email copies of the solicitation.</w:t>
      </w:r>
    </w:p>
    <w:p w14:paraId="066CBB89" w14:textId="771BEBAF" w:rsidR="00C36FCE" w:rsidRDefault="00C36FCE" w:rsidP="00C36FCE">
      <w:r w:rsidRPr="006C1BE0">
        <w:t xml:space="preserve">PROJECT MAGNITUDE: </w:t>
      </w:r>
      <w:r w:rsidR="00422C6E" w:rsidRPr="006C1BE0">
        <w:t>Between $</w:t>
      </w:r>
      <w:r w:rsidR="006C1BE0" w:rsidRPr="006C1BE0">
        <w:t>5</w:t>
      </w:r>
      <w:r w:rsidR="00422C6E" w:rsidRPr="006C1BE0">
        <w:t>00</w:t>
      </w:r>
      <w:r w:rsidR="005E675B" w:rsidRPr="006C1BE0">
        <w:t>,000</w:t>
      </w:r>
      <w:r w:rsidR="00422C6E" w:rsidRPr="006C1BE0">
        <w:t xml:space="preserve"> and $</w:t>
      </w:r>
      <w:r w:rsidR="009E4183" w:rsidRPr="006C1BE0">
        <w:t>1</w:t>
      </w:r>
      <w:r w:rsidR="00893B7A" w:rsidRPr="006C1BE0">
        <w:t>,0</w:t>
      </w:r>
      <w:r w:rsidR="00422C6E" w:rsidRPr="006C1BE0">
        <w:t>00,000.</w:t>
      </w:r>
    </w:p>
    <w:p w14:paraId="14633D81" w14:textId="697C1CAA" w:rsidR="00C36FCE" w:rsidRDefault="00C36FCE" w:rsidP="00C36FCE">
      <w:r w:rsidRPr="00C511E2">
        <w:t xml:space="preserve">TYPE </w:t>
      </w:r>
      <w:r w:rsidRPr="006C1BE0">
        <w:t xml:space="preserve">OF CONTRACT: This will be a firm-fixed price contract. Federal Construction Wage Rates for </w:t>
      </w:r>
      <w:r w:rsidR="0081630D" w:rsidRPr="006C1BE0">
        <w:t>Middlesex</w:t>
      </w:r>
      <w:r w:rsidR="00A574E2" w:rsidRPr="006C1BE0">
        <w:t xml:space="preserve"> </w:t>
      </w:r>
      <w:r w:rsidRPr="006C1BE0">
        <w:t xml:space="preserve">County, </w:t>
      </w:r>
      <w:r w:rsidR="00131FD3" w:rsidRPr="006C1BE0">
        <w:t>Ma</w:t>
      </w:r>
      <w:r w:rsidR="00A574E2" w:rsidRPr="006C1BE0">
        <w:t xml:space="preserve">ssachusetts </w:t>
      </w:r>
      <w:r w:rsidRPr="006C1BE0">
        <w:t xml:space="preserve">will apply. North American Industry Classification System (NAICS) CODE CLASSIFICATION and SET ASIDE: The NAICS Code is </w:t>
      </w:r>
      <w:r w:rsidR="00D826EE" w:rsidRPr="006C1BE0">
        <w:t>23</w:t>
      </w:r>
      <w:r w:rsidR="009E451E" w:rsidRPr="006C1BE0">
        <w:t>6220</w:t>
      </w:r>
      <w:r w:rsidR="003E243E" w:rsidRPr="006C1BE0">
        <w:t xml:space="preserve"> </w:t>
      </w:r>
      <w:r w:rsidR="009E451E" w:rsidRPr="006C1BE0">
        <w:t>Commercial Building</w:t>
      </w:r>
      <w:r w:rsidR="00D6771B" w:rsidRPr="006C1BE0">
        <w:t xml:space="preserve"> </w:t>
      </w:r>
      <w:r w:rsidR="00FE79D0" w:rsidRPr="006C1BE0">
        <w:t>Construction,</w:t>
      </w:r>
      <w:r w:rsidR="008651ED" w:rsidRPr="006C1BE0">
        <w:t xml:space="preserve"> </w:t>
      </w:r>
      <w:r w:rsidRPr="006C1BE0">
        <w:t>and the size standard is $</w:t>
      </w:r>
      <w:r w:rsidR="00B62B9C" w:rsidRPr="006C1BE0">
        <w:t>45</w:t>
      </w:r>
      <w:r w:rsidRPr="006C1BE0">
        <w:t xml:space="preserve"> million.</w:t>
      </w:r>
      <w:r w:rsidRPr="00F017ED">
        <w:t xml:space="preserve"> This project is set aside 100% for</w:t>
      </w:r>
      <w:r w:rsidR="0034522B" w:rsidRPr="00F017ED">
        <w:t xml:space="preserve"> </w:t>
      </w:r>
      <w:r w:rsidRPr="00F017ED">
        <w:t>Small Businesses.</w:t>
      </w:r>
    </w:p>
    <w:p w14:paraId="3E3B4352" w14:textId="526DC8AF" w:rsidR="00C36FCE" w:rsidRDefault="00C36FCE" w:rsidP="00C36FCE">
      <w:r>
        <w:t xml:space="preserve">SITE VISIT: A site visit date, time, and meeting location will be announced in the solicitation. Offerors are highly encouraged to attend the scheduled site visit to inspect the site and to ensure they fully understand the </w:t>
      </w:r>
      <w:r w:rsidR="00957D4E">
        <w:t>requirements</w:t>
      </w:r>
      <w:r>
        <w:t xml:space="preserve"> and conditions that may affect the cost of the project, specifications, and performance. </w:t>
      </w:r>
    </w:p>
    <w:p w14:paraId="0292893E" w14:textId="28B814A6" w:rsidR="00C36FCE" w:rsidRDefault="00C36FCE" w:rsidP="00C36FCE">
      <w:r>
        <w:t xml:space="preserve">REGISTRATIONS: In order to be awarded a contract an offeror must have a </w:t>
      </w:r>
      <w:r w:rsidR="00877813">
        <w:rPr>
          <w:rFonts w:ascii="Calibri" w:hAnsi="Calibri" w:cs="Calibri"/>
        </w:rPr>
        <w:t>Unique Entity ID (</w:t>
      </w:r>
      <w:r w:rsidR="0001466E">
        <w:t>UEI</w:t>
      </w:r>
      <w:r w:rsidR="00877813">
        <w:t>)</w:t>
      </w:r>
      <w:r>
        <w:t xml:space="preserve"> number, be registered and active in the System for Award Management (SAM), </w:t>
      </w:r>
      <w:r w:rsidR="00983880">
        <w:t>http://www.sam.gov and</w:t>
      </w:r>
      <w:r>
        <w:t xml:space="preserve"> have completed their Online Representations and Certifications. </w:t>
      </w:r>
    </w:p>
    <w:p w14:paraId="4AA7CAF1" w14:textId="246E040F" w:rsidR="00897E29" w:rsidRDefault="00C36FCE" w:rsidP="00C36FCE">
      <w:r>
        <w:t xml:space="preserve">POINT OF CONTACT: </w:t>
      </w:r>
      <w:r w:rsidR="000E4773">
        <w:t>Mari Tolleson</w:t>
      </w:r>
      <w:r>
        <w:t>, Contract</w:t>
      </w:r>
      <w:r w:rsidR="00B61699">
        <w:t>ing</w:t>
      </w:r>
      <w:r>
        <w:t xml:space="preserve"> </w:t>
      </w:r>
      <w:r w:rsidR="00B61699">
        <w:t>Officer</w:t>
      </w:r>
      <w:r>
        <w:t xml:space="preserve">, </w:t>
      </w:r>
      <w:r w:rsidR="000E4773">
        <w:t>mari_tolleson</w:t>
      </w:r>
      <w:r>
        <w:t>@</w:t>
      </w:r>
      <w:r w:rsidR="000838C8">
        <w:t>io</w:t>
      </w:r>
      <w:r>
        <w:t>s</w:t>
      </w:r>
      <w:r w:rsidR="000838C8">
        <w:t>.doi</w:t>
      </w:r>
      <w:r>
        <w:t>.gov.</w:t>
      </w:r>
    </w:p>
    <w:sectPr w:rsidR="00897E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FCE"/>
    <w:rsid w:val="0000378C"/>
    <w:rsid w:val="0001466E"/>
    <w:rsid w:val="000409A0"/>
    <w:rsid w:val="00050006"/>
    <w:rsid w:val="00063446"/>
    <w:rsid w:val="00073A54"/>
    <w:rsid w:val="000838C8"/>
    <w:rsid w:val="000921A7"/>
    <w:rsid w:val="000A6A69"/>
    <w:rsid w:val="000D1495"/>
    <w:rsid w:val="000E4773"/>
    <w:rsid w:val="000E60E5"/>
    <w:rsid w:val="0010048C"/>
    <w:rsid w:val="0012386C"/>
    <w:rsid w:val="00131FD3"/>
    <w:rsid w:val="00173A99"/>
    <w:rsid w:val="001A3826"/>
    <w:rsid w:val="001A7187"/>
    <w:rsid w:val="001B4D3B"/>
    <w:rsid w:val="001B67B9"/>
    <w:rsid w:val="001C5C77"/>
    <w:rsid w:val="001E68AC"/>
    <w:rsid w:val="001F1B03"/>
    <w:rsid w:val="001F6FB2"/>
    <w:rsid w:val="002176DB"/>
    <w:rsid w:val="00236A4C"/>
    <w:rsid w:val="00246448"/>
    <w:rsid w:val="00260F0C"/>
    <w:rsid w:val="00291EA1"/>
    <w:rsid w:val="002B4B0C"/>
    <w:rsid w:val="002B5693"/>
    <w:rsid w:val="002C5316"/>
    <w:rsid w:val="002F4E06"/>
    <w:rsid w:val="003331EA"/>
    <w:rsid w:val="0034522B"/>
    <w:rsid w:val="00346D7C"/>
    <w:rsid w:val="0036765E"/>
    <w:rsid w:val="003678C4"/>
    <w:rsid w:val="0039741B"/>
    <w:rsid w:val="003E0F74"/>
    <w:rsid w:val="003E243E"/>
    <w:rsid w:val="00411226"/>
    <w:rsid w:val="00413C84"/>
    <w:rsid w:val="00420900"/>
    <w:rsid w:val="00422C6E"/>
    <w:rsid w:val="0046516F"/>
    <w:rsid w:val="004834D6"/>
    <w:rsid w:val="004A6339"/>
    <w:rsid w:val="004B5F72"/>
    <w:rsid w:val="004C205B"/>
    <w:rsid w:val="004C7521"/>
    <w:rsid w:val="004E14AE"/>
    <w:rsid w:val="005034A8"/>
    <w:rsid w:val="00565581"/>
    <w:rsid w:val="005B266A"/>
    <w:rsid w:val="005B613D"/>
    <w:rsid w:val="005C2A35"/>
    <w:rsid w:val="005E675B"/>
    <w:rsid w:val="0064275C"/>
    <w:rsid w:val="00646D74"/>
    <w:rsid w:val="00681410"/>
    <w:rsid w:val="006A7283"/>
    <w:rsid w:val="006C1BE0"/>
    <w:rsid w:val="006D250B"/>
    <w:rsid w:val="00712D9C"/>
    <w:rsid w:val="00715ABE"/>
    <w:rsid w:val="007870D8"/>
    <w:rsid w:val="007A5B2F"/>
    <w:rsid w:val="007A6504"/>
    <w:rsid w:val="007C4919"/>
    <w:rsid w:val="007D5A1C"/>
    <w:rsid w:val="007E3B77"/>
    <w:rsid w:val="007F043F"/>
    <w:rsid w:val="00811F60"/>
    <w:rsid w:val="0081630D"/>
    <w:rsid w:val="00822C0A"/>
    <w:rsid w:val="008372BF"/>
    <w:rsid w:val="00861141"/>
    <w:rsid w:val="008651ED"/>
    <w:rsid w:val="00877813"/>
    <w:rsid w:val="00880C38"/>
    <w:rsid w:val="00887C9C"/>
    <w:rsid w:val="00892676"/>
    <w:rsid w:val="00893B7A"/>
    <w:rsid w:val="00897E29"/>
    <w:rsid w:val="008B010C"/>
    <w:rsid w:val="008B3285"/>
    <w:rsid w:val="008B678A"/>
    <w:rsid w:val="008E25FB"/>
    <w:rsid w:val="00907F4F"/>
    <w:rsid w:val="009177E7"/>
    <w:rsid w:val="00923E3B"/>
    <w:rsid w:val="00924797"/>
    <w:rsid w:val="00957D4E"/>
    <w:rsid w:val="00965E0A"/>
    <w:rsid w:val="00980FB6"/>
    <w:rsid w:val="00983880"/>
    <w:rsid w:val="00985123"/>
    <w:rsid w:val="00986281"/>
    <w:rsid w:val="009E4183"/>
    <w:rsid w:val="009E451E"/>
    <w:rsid w:val="00A140E0"/>
    <w:rsid w:val="00A35100"/>
    <w:rsid w:val="00A574E2"/>
    <w:rsid w:val="00AA05DB"/>
    <w:rsid w:val="00AF638B"/>
    <w:rsid w:val="00B436BD"/>
    <w:rsid w:val="00B45862"/>
    <w:rsid w:val="00B61699"/>
    <w:rsid w:val="00B62B9C"/>
    <w:rsid w:val="00B66539"/>
    <w:rsid w:val="00B80C5E"/>
    <w:rsid w:val="00BB0DCC"/>
    <w:rsid w:val="00C22906"/>
    <w:rsid w:val="00C26449"/>
    <w:rsid w:val="00C2708E"/>
    <w:rsid w:val="00C36FCE"/>
    <w:rsid w:val="00C41FA7"/>
    <w:rsid w:val="00C511E2"/>
    <w:rsid w:val="00CA0749"/>
    <w:rsid w:val="00CA51AA"/>
    <w:rsid w:val="00CB013D"/>
    <w:rsid w:val="00CB51A2"/>
    <w:rsid w:val="00CC2B98"/>
    <w:rsid w:val="00CD4A4E"/>
    <w:rsid w:val="00D34D63"/>
    <w:rsid w:val="00D666BE"/>
    <w:rsid w:val="00D6771B"/>
    <w:rsid w:val="00D826EE"/>
    <w:rsid w:val="00D83574"/>
    <w:rsid w:val="00DC46CD"/>
    <w:rsid w:val="00DE67DF"/>
    <w:rsid w:val="00E273D6"/>
    <w:rsid w:val="00E427CD"/>
    <w:rsid w:val="00E551E6"/>
    <w:rsid w:val="00EC4622"/>
    <w:rsid w:val="00ED5E83"/>
    <w:rsid w:val="00F017ED"/>
    <w:rsid w:val="00F24381"/>
    <w:rsid w:val="00F34E5D"/>
    <w:rsid w:val="00F47B49"/>
    <w:rsid w:val="00F53220"/>
    <w:rsid w:val="00F552B9"/>
    <w:rsid w:val="00F6554F"/>
    <w:rsid w:val="00F724F2"/>
    <w:rsid w:val="00F754A1"/>
    <w:rsid w:val="00F930BA"/>
    <w:rsid w:val="00FC3322"/>
    <w:rsid w:val="00FD23C2"/>
    <w:rsid w:val="00FE79D0"/>
    <w:rsid w:val="00FF3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B9749"/>
  <w15:docId w15:val="{FBC0B430-ECD2-45B0-8336-A73BAE8A0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B010C"/>
    <w:rPr>
      <w:color w:val="0000FF" w:themeColor="hyperlink"/>
      <w:u w:val="single"/>
    </w:rPr>
  </w:style>
  <w:style w:type="character" w:styleId="UnresolvedMention">
    <w:name w:val="Unresolved Mention"/>
    <w:basedOn w:val="DefaultParagraphFont"/>
    <w:uiPriority w:val="99"/>
    <w:semiHidden/>
    <w:unhideWhenUsed/>
    <w:rsid w:val="005C2A35"/>
    <w:rPr>
      <w:color w:val="605E5C"/>
      <w:shd w:val="clear" w:color="auto" w:fill="E1DFDD"/>
    </w:rPr>
  </w:style>
  <w:style w:type="paragraph" w:styleId="NormalWeb">
    <w:name w:val="Normal (Web)"/>
    <w:basedOn w:val="Normal"/>
    <w:uiPriority w:val="99"/>
    <w:unhideWhenUsed/>
    <w:rsid w:val="00887C9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m.gov/content/opportunities"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6965fa5-d37d-458d-a5b8-7d5d0c8addcb">
      <Terms xmlns="http://schemas.microsoft.com/office/infopath/2007/PartnerControls"/>
    </lcf76f155ced4ddcb4097134ff3c332f>
    <TaxCatchAll xmlns="31062a0d-ede8-4112-b4bb-00a9c1bc8e1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3BCD779F8C2D849A309AB0797B0E18A" ma:contentTypeVersion="16" ma:contentTypeDescription="Create a new document." ma:contentTypeScope="" ma:versionID="32879958af99b663af1afce11f5bfe08">
  <xsd:schema xmlns:xsd="http://www.w3.org/2001/XMLSchema" xmlns:xs="http://www.w3.org/2001/XMLSchema" xmlns:p="http://schemas.microsoft.com/office/2006/metadata/properties" xmlns:ns2="46965fa5-d37d-458d-a5b8-7d5d0c8addcb" xmlns:ns3="1659190e-20d3-4e9a-9ab8-b225f87e379d" xmlns:ns4="31062a0d-ede8-4112-b4bb-00a9c1bc8e16" targetNamespace="http://schemas.microsoft.com/office/2006/metadata/properties" ma:root="true" ma:fieldsID="2a7f0b6467594da4a14ed889627b1360" ns2:_="" ns3:_="" ns4:_="">
    <xsd:import namespace="46965fa5-d37d-458d-a5b8-7d5d0c8addcb"/>
    <xsd:import namespace="1659190e-20d3-4e9a-9ab8-b225f87e379d"/>
    <xsd:import namespace="31062a0d-ede8-4112-b4bb-00a9c1bc8e1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Loca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965fa5-d37d-458d-a5b8-7d5d0c8add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59190e-20d3-4e9a-9ab8-b225f87e379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4f9c195-c747-43b9-987a-abeb618eaf52}" ma:internalName="TaxCatchAll" ma:showField="CatchAllData" ma:web="1659190e-20d3-4e9a-9ab8-b225f87e37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410191-F327-47FD-9C8B-5B385CD6C973}">
  <ds:schemaRefs>
    <ds:schemaRef ds:uri="http://schemas.microsoft.com/office/2006/metadata/properties"/>
    <ds:schemaRef ds:uri="http://schemas.microsoft.com/office/infopath/2007/PartnerControls"/>
    <ds:schemaRef ds:uri="46965fa5-d37d-458d-a5b8-7d5d0c8addcb"/>
    <ds:schemaRef ds:uri="31062a0d-ede8-4112-b4bb-00a9c1bc8e16"/>
  </ds:schemaRefs>
</ds:datastoreItem>
</file>

<file path=customXml/itemProps2.xml><?xml version="1.0" encoding="utf-8"?>
<ds:datastoreItem xmlns:ds="http://schemas.openxmlformats.org/officeDocument/2006/customXml" ds:itemID="{65DB68E4-6CFA-4E1B-85DF-EC4A2E666C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965fa5-d37d-458d-a5b8-7d5d0c8addcb"/>
    <ds:schemaRef ds:uri="1659190e-20d3-4e9a-9ab8-b225f87e379d"/>
    <ds:schemaRef ds:uri="31062a0d-ede8-4112-b4bb-00a9c1bc8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C9AC1B6-D4A2-4A27-B83E-8A2B09792E08}">
  <ds:schemaRefs>
    <ds:schemaRef ds:uri="http://schemas.microsoft.com/sharepoint/v3/contenttype/forms"/>
  </ds:schemaRefs>
</ds:datastoreItem>
</file>

<file path=customXml/itemProps4.xml><?xml version="1.0" encoding="utf-8"?>
<ds:datastoreItem xmlns:ds="http://schemas.openxmlformats.org/officeDocument/2006/customXml" ds:itemID="{0180C056-275C-4FAA-9854-727C14DA124B}">
  <ds:schemaRefs>
    <ds:schemaRef ds:uri="http://schemas.openxmlformats.org/officeDocument/2006/bibliography"/>
  </ds:schemaRefs>
</ds:datastoreItem>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Template>
  <TotalTime>1179</TotalTime>
  <Pages>1</Pages>
  <Words>372</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National Park Service</Company>
  <LinksUpToDate>false</LinksUpToDate>
  <CharactersWithSpaces>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Tolleson, Mari L</dc:creator>
  <cp:lastModifiedBy>Tolleson, Mari L</cp:lastModifiedBy>
  <cp:revision>89</cp:revision>
  <dcterms:created xsi:type="dcterms:W3CDTF">2024-04-09T20:20:00Z</dcterms:created>
  <dcterms:modified xsi:type="dcterms:W3CDTF">2026-04-27T18:24:00Z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0x010100E3BCD779F8C2D849A309AB0797B0E18A</vt:lpwstr>
  </property>
  <property fmtid="{D5CDD505-2E9C-101B-9397-08002B2CF9AE}" pid="3" name="MediaServiceImageTags">
    <vt:lpwstr/>
  </property>
</Properties>
</file>