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Point of Care Premium Ultrasound System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36C26226Q0621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04-29-2026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– 22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Beach, CA 90815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Gaba, Rebecca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Rebecca.Gaba@va.gov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Southern Arizona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3601 S 6th Ave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Tucson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AZ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85723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C13699">
      <w:r>
        <w:t>See attached.  Thank you.</w:t>
      </w:r>
    </w:p>
    <w:p>
      <w:pPr>
        <w:ind w:left="360"/>
      </w:pPr>
      <w:r>
        <w:t>See attached document: P02 RFI 36C262-26-AP-4120 Premium Ultrasound System.</w:t>
      </w:r>
    </w:p>
    <w:p>
      <w:pPr>
        <w:ind w:left="360"/>
      </w:pPr>
      <w:r>
        <w:t>See attached document: Attachment A Point of Care Premium Ultrasound System.</w:t>
      </w:r>
    </w:p>
    <w:p>
      <w:pPr>
        <w:ind w:left="360"/>
      </w:pPr>
      <w:r>
        <w:t>See attached document: ATTACHMENT B SOW Point of Care Premium Ultrasound System.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D0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A1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D0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A1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A1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A1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2026-04-15T20:14:32Z</dcterms:created>
  <dcterms:modified xsi:type="dcterms:W3CDTF">2026-04-15T20:14:32Z</dcterms:modified>
</cp:coreProperties>
</file>