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B0ED" w14:textId="77777777" w:rsidR="008555B1" w:rsidRPr="00702A08" w:rsidRDefault="008555B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A53A8" w14:paraId="6EFCB0F0" w14:textId="77777777" w:rsidTr="00761C04">
        <w:tc>
          <w:tcPr>
            <w:tcW w:w="1098" w:type="dxa"/>
            <w:hideMark/>
          </w:tcPr>
          <w:p w14:paraId="6EFCB0EE" w14:textId="77777777" w:rsidR="008555B1" w:rsidRPr="00D82575" w:rsidRDefault="008555B1">
            <w:pPr>
              <w:rPr>
                <w:rFonts w:cstheme="minorHAnsi"/>
                <w:b/>
                <w:szCs w:val="20"/>
              </w:rPr>
            </w:pPr>
            <w:r w:rsidRPr="00D82575">
              <w:rPr>
                <w:rFonts w:cstheme="minorHAnsi"/>
                <w:b/>
                <w:szCs w:val="20"/>
              </w:rPr>
              <w:t>SUBJECT*</w:t>
            </w:r>
          </w:p>
        </w:tc>
        <w:tc>
          <w:tcPr>
            <w:tcW w:w="8820" w:type="dxa"/>
            <w:hideMark/>
          </w:tcPr>
          <w:p w14:paraId="6EFCB0EF" w14:textId="77777777" w:rsidR="008555B1" w:rsidRDefault="008555B1">
            <w:pPr>
              <w:rPr>
                <w:rFonts w:cstheme="minorHAnsi"/>
              </w:rPr>
            </w:pPr>
            <w:r>
              <w:rPr>
                <w:rFonts w:cstheme="minorHAnsi"/>
              </w:rPr>
              <w:t>ME/FY26 Inspection and Recertification of Fall Protection</w:t>
            </w:r>
            <w:r>
              <w:rPr>
                <w:rStyle w:val="AAMSKBFill-InHighlight"/>
              </w:rPr>
              <w:t xml:space="preserve"> </w:t>
            </w:r>
            <w:r>
              <w:rPr>
                <w:rFonts w:cstheme="minorHAnsi"/>
              </w:rPr>
              <w:t>Systems/BASE PLUS 4 (VA-26-00042773)</w:t>
            </w:r>
            <w:r>
              <w:rPr>
                <w:rStyle w:val="AAMSKBFill-InHighlight"/>
              </w:rPr>
              <w:t xml:space="preserve">  </w:t>
            </w:r>
          </w:p>
        </w:tc>
      </w:tr>
    </w:tbl>
    <w:p w14:paraId="6EFCB0F1" w14:textId="77777777" w:rsidR="008555B1" w:rsidRDefault="008555B1" w:rsidP="00761C04">
      <w:pPr>
        <w:spacing w:after="160" w:line="252" w:lineRule="auto"/>
        <w:rPr>
          <w:rFonts w:eastAsia="Calibri" w:cstheme="minorHAnsi"/>
          <w:szCs w:val="20"/>
        </w:rPr>
      </w:pPr>
    </w:p>
    <w:p w14:paraId="6EFCB0F2" w14:textId="77777777" w:rsidR="008555B1" w:rsidRPr="00AF196F" w:rsidRDefault="008555B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A53A8" w14:paraId="6EFCB0F5" w14:textId="77777777" w:rsidTr="00490783">
        <w:trPr>
          <w:gridAfter w:val="1"/>
          <w:wAfter w:w="13" w:type="dxa"/>
        </w:trPr>
        <w:tc>
          <w:tcPr>
            <w:tcW w:w="4681" w:type="dxa"/>
            <w:hideMark/>
          </w:tcPr>
          <w:p w14:paraId="6EFCB0F3" w14:textId="77777777" w:rsidR="008555B1" w:rsidRPr="00D82575" w:rsidRDefault="008555B1">
            <w:pPr>
              <w:rPr>
                <w:rFonts w:cstheme="minorHAnsi"/>
                <w:b/>
                <w:szCs w:val="20"/>
              </w:rPr>
            </w:pPr>
            <w:r w:rsidRPr="00D82575">
              <w:rPr>
                <w:rFonts w:cstheme="minorHAnsi"/>
                <w:b/>
                <w:szCs w:val="20"/>
              </w:rPr>
              <w:t>CONTRACTING OFFICE’S ZIP CODE*</w:t>
            </w:r>
          </w:p>
        </w:tc>
        <w:tc>
          <w:tcPr>
            <w:tcW w:w="5237" w:type="dxa"/>
            <w:hideMark/>
          </w:tcPr>
          <w:p w14:paraId="6EFCB0F4" w14:textId="77777777" w:rsidR="008555B1" w:rsidRPr="00EE5B77" w:rsidRDefault="008555B1">
            <w:pPr>
              <w:rPr>
                <w:rStyle w:val="AAMSKBFill-InHighlight"/>
                <w:rFonts w:cstheme="minorHAnsi"/>
                <w:color w:val="auto"/>
              </w:rPr>
            </w:pPr>
            <w:r>
              <w:rPr>
                <w:rStyle w:val="AAMSKBFill-InHighlight"/>
                <w:rFonts w:cstheme="minorHAnsi"/>
                <w:color w:val="auto"/>
              </w:rPr>
              <w:t>66048</w:t>
            </w:r>
          </w:p>
        </w:tc>
      </w:tr>
      <w:tr w:rsidR="00CA53A8" w14:paraId="6EFCB0F8" w14:textId="77777777" w:rsidTr="00490783">
        <w:trPr>
          <w:gridAfter w:val="1"/>
          <w:wAfter w:w="13" w:type="dxa"/>
        </w:trPr>
        <w:tc>
          <w:tcPr>
            <w:tcW w:w="4681" w:type="dxa"/>
            <w:hideMark/>
          </w:tcPr>
          <w:p w14:paraId="6EFCB0F6" w14:textId="77777777" w:rsidR="008555B1" w:rsidRPr="00D82575" w:rsidRDefault="008555B1">
            <w:pPr>
              <w:rPr>
                <w:rFonts w:cstheme="minorHAnsi"/>
                <w:b/>
                <w:szCs w:val="20"/>
              </w:rPr>
            </w:pPr>
            <w:r w:rsidRPr="00D82575">
              <w:rPr>
                <w:rFonts w:cstheme="minorHAnsi"/>
                <w:b/>
                <w:szCs w:val="20"/>
              </w:rPr>
              <w:t>SOLICITATION NUMBER*</w:t>
            </w:r>
          </w:p>
        </w:tc>
        <w:tc>
          <w:tcPr>
            <w:tcW w:w="5237" w:type="dxa"/>
            <w:hideMark/>
          </w:tcPr>
          <w:p w14:paraId="6EFCB0F7" w14:textId="77777777" w:rsidR="008555B1" w:rsidRPr="00EE5B77" w:rsidRDefault="008555B1">
            <w:pPr>
              <w:rPr>
                <w:rStyle w:val="AAMSKBFill-InHighlight"/>
                <w:rFonts w:cstheme="minorHAnsi"/>
                <w:color w:val="auto"/>
              </w:rPr>
            </w:pPr>
            <w:r>
              <w:rPr>
                <w:rStyle w:val="AAMSKBFill-InHighlight"/>
                <w:rFonts w:cstheme="minorHAnsi"/>
                <w:color w:val="auto"/>
              </w:rPr>
              <w:t>36C25526Q0339</w:t>
            </w:r>
          </w:p>
        </w:tc>
      </w:tr>
      <w:tr w:rsidR="00CA53A8" w14:paraId="6EFCB0FB" w14:textId="77777777" w:rsidTr="00490783">
        <w:trPr>
          <w:gridAfter w:val="1"/>
          <w:wAfter w:w="13" w:type="dxa"/>
        </w:trPr>
        <w:tc>
          <w:tcPr>
            <w:tcW w:w="4681" w:type="dxa"/>
            <w:hideMark/>
          </w:tcPr>
          <w:p w14:paraId="6EFCB0F9" w14:textId="77777777" w:rsidR="008555B1" w:rsidRPr="00D82575" w:rsidRDefault="008555B1">
            <w:pPr>
              <w:rPr>
                <w:rFonts w:cstheme="minorHAnsi"/>
                <w:b/>
                <w:szCs w:val="20"/>
              </w:rPr>
            </w:pPr>
            <w:r w:rsidRPr="00D82575">
              <w:rPr>
                <w:rFonts w:cstheme="minorHAnsi"/>
                <w:b/>
                <w:szCs w:val="20"/>
              </w:rPr>
              <w:t>RESPONSE DATE/TIME/ZONE</w:t>
            </w:r>
          </w:p>
        </w:tc>
        <w:tc>
          <w:tcPr>
            <w:tcW w:w="5237" w:type="dxa"/>
            <w:hideMark/>
          </w:tcPr>
          <w:p w14:paraId="6EFCB0FA" w14:textId="77777777" w:rsidR="008555B1" w:rsidRPr="00EE5B77" w:rsidRDefault="008555B1">
            <w:pPr>
              <w:rPr>
                <w:rFonts w:cstheme="minorHAnsi"/>
                <w:szCs w:val="20"/>
              </w:rPr>
            </w:pPr>
            <w:r>
              <w:rPr>
                <w:rFonts w:cstheme="minorHAnsi"/>
                <w:szCs w:val="20"/>
              </w:rPr>
              <w:t>04-30-2026</w:t>
            </w:r>
            <w:r w:rsidRPr="00EE5B77">
              <w:rPr>
                <w:rStyle w:val="AAMSKBFill-InHighlight"/>
                <w:rFonts w:cstheme="minorHAnsi"/>
                <w:color w:val="auto"/>
              </w:rPr>
              <w:t xml:space="preserve"> </w:t>
            </w:r>
            <w:r>
              <w:rPr>
                <w:rFonts w:cstheme="minorHAnsi"/>
                <w:szCs w:val="20"/>
              </w:rPr>
              <w:t>10 AM</w:t>
            </w:r>
            <w:r w:rsidRPr="00EE5B77">
              <w:rPr>
                <w:rStyle w:val="AAMSKBFill-InHighlight"/>
                <w:rFonts w:cstheme="minorHAnsi"/>
                <w:color w:val="auto"/>
              </w:rPr>
              <w:t xml:space="preserve"> </w:t>
            </w:r>
            <w:r>
              <w:rPr>
                <w:rFonts w:cstheme="minorHAnsi"/>
                <w:szCs w:val="20"/>
              </w:rPr>
              <w:t>CENTRAL TIME, CHICAGO, USA</w:t>
            </w:r>
          </w:p>
        </w:tc>
      </w:tr>
      <w:tr w:rsidR="00CA53A8" w14:paraId="6EFCB0FE" w14:textId="77777777" w:rsidTr="00490783">
        <w:trPr>
          <w:gridAfter w:val="1"/>
          <w:wAfter w:w="13" w:type="dxa"/>
        </w:trPr>
        <w:tc>
          <w:tcPr>
            <w:tcW w:w="4681" w:type="dxa"/>
            <w:hideMark/>
          </w:tcPr>
          <w:p w14:paraId="6EFCB0FC" w14:textId="77777777" w:rsidR="008555B1" w:rsidRPr="00D82575" w:rsidRDefault="008555B1">
            <w:pPr>
              <w:rPr>
                <w:rFonts w:cstheme="minorHAnsi"/>
                <w:b/>
                <w:szCs w:val="20"/>
              </w:rPr>
            </w:pPr>
            <w:r w:rsidRPr="00D82575">
              <w:rPr>
                <w:rFonts w:cstheme="minorHAnsi"/>
                <w:b/>
                <w:szCs w:val="20"/>
              </w:rPr>
              <w:t>ARCHIVE</w:t>
            </w:r>
          </w:p>
        </w:tc>
        <w:tc>
          <w:tcPr>
            <w:tcW w:w="5237" w:type="dxa"/>
            <w:hideMark/>
          </w:tcPr>
          <w:p w14:paraId="6EFCB0FD" w14:textId="77777777" w:rsidR="008555B1" w:rsidRPr="00EE5B77" w:rsidRDefault="008555B1">
            <w:pPr>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CA53A8" w14:paraId="6EFCB101" w14:textId="77777777" w:rsidTr="00490783">
        <w:trPr>
          <w:trHeight w:val="251"/>
        </w:trPr>
        <w:tc>
          <w:tcPr>
            <w:tcW w:w="4681" w:type="dxa"/>
            <w:hideMark/>
          </w:tcPr>
          <w:p w14:paraId="6EFCB0FF" w14:textId="77777777" w:rsidR="008555B1" w:rsidRDefault="008555B1" w:rsidP="00761C04">
            <w:pPr>
              <w:rPr>
                <w:rFonts w:cstheme="minorHAnsi"/>
                <w:b/>
              </w:rPr>
            </w:pPr>
            <w:r w:rsidRPr="000758A6">
              <w:rPr>
                <w:rFonts w:cstheme="minorHAnsi"/>
                <w:b/>
                <w:szCs w:val="20"/>
              </w:rPr>
              <w:t>SET-ASIDE</w:t>
            </w:r>
          </w:p>
        </w:tc>
        <w:tc>
          <w:tcPr>
            <w:tcW w:w="5250" w:type="dxa"/>
            <w:gridSpan w:val="2"/>
            <w:hideMark/>
          </w:tcPr>
          <w:p w14:paraId="6EFCB100" w14:textId="77777777" w:rsidR="008555B1" w:rsidRPr="00EE5B77" w:rsidRDefault="008555B1" w:rsidP="00761C04">
            <w:pPr>
              <w:rPr>
                <w:rFonts w:cstheme="minorHAnsi"/>
              </w:rPr>
            </w:pPr>
            <w:r>
              <w:rPr>
                <w:rFonts w:cstheme="minorHAnsi"/>
              </w:rPr>
              <w:t>SDVOSBC</w:t>
            </w:r>
          </w:p>
        </w:tc>
      </w:tr>
      <w:tr w:rsidR="00CA53A8" w14:paraId="6EFCB104" w14:textId="77777777" w:rsidTr="00490783">
        <w:trPr>
          <w:trHeight w:val="267"/>
        </w:trPr>
        <w:tc>
          <w:tcPr>
            <w:tcW w:w="4681" w:type="dxa"/>
            <w:hideMark/>
          </w:tcPr>
          <w:p w14:paraId="6EFCB102" w14:textId="77777777" w:rsidR="008555B1" w:rsidRDefault="008555B1" w:rsidP="00761C04">
            <w:pPr>
              <w:rPr>
                <w:rFonts w:cstheme="minorHAnsi"/>
                <w:b/>
              </w:rPr>
            </w:pPr>
            <w:r w:rsidRPr="000758A6">
              <w:rPr>
                <w:rFonts w:cstheme="minorHAnsi"/>
                <w:b/>
                <w:szCs w:val="20"/>
              </w:rPr>
              <w:t>PRODUCT SERVICE CODE*</w:t>
            </w:r>
          </w:p>
        </w:tc>
        <w:tc>
          <w:tcPr>
            <w:tcW w:w="5250" w:type="dxa"/>
            <w:gridSpan w:val="2"/>
            <w:hideMark/>
          </w:tcPr>
          <w:p w14:paraId="6EFCB103" w14:textId="77777777" w:rsidR="008555B1" w:rsidRPr="00EE5B77" w:rsidRDefault="008555B1" w:rsidP="00761C04">
            <w:pPr>
              <w:rPr>
                <w:rFonts w:cstheme="minorHAnsi"/>
                <w:szCs w:val="20"/>
              </w:rPr>
            </w:pPr>
            <w:r>
              <w:rPr>
                <w:rFonts w:cstheme="minorHAnsi"/>
                <w:szCs w:val="20"/>
              </w:rPr>
              <w:t>Q999</w:t>
            </w:r>
          </w:p>
        </w:tc>
      </w:tr>
      <w:tr w:rsidR="00CA53A8" w14:paraId="6EFCB107" w14:textId="77777777" w:rsidTr="00490783">
        <w:trPr>
          <w:trHeight w:val="251"/>
        </w:trPr>
        <w:tc>
          <w:tcPr>
            <w:tcW w:w="4681" w:type="dxa"/>
            <w:hideMark/>
          </w:tcPr>
          <w:p w14:paraId="6EFCB105" w14:textId="77777777" w:rsidR="008555B1" w:rsidRDefault="008555B1" w:rsidP="00761C04">
            <w:pPr>
              <w:rPr>
                <w:rFonts w:cstheme="minorHAnsi"/>
                <w:b/>
              </w:rPr>
            </w:pPr>
            <w:r w:rsidRPr="000758A6">
              <w:rPr>
                <w:rFonts w:cstheme="minorHAnsi"/>
                <w:b/>
                <w:szCs w:val="20"/>
              </w:rPr>
              <w:t>NAICS CODE*</w:t>
            </w:r>
          </w:p>
        </w:tc>
        <w:tc>
          <w:tcPr>
            <w:tcW w:w="5250" w:type="dxa"/>
            <w:gridSpan w:val="2"/>
            <w:hideMark/>
          </w:tcPr>
          <w:p w14:paraId="6EFCB106" w14:textId="77777777" w:rsidR="008555B1" w:rsidRPr="00EE5B77" w:rsidRDefault="008555B1" w:rsidP="00761C04">
            <w:pPr>
              <w:rPr>
                <w:rFonts w:cstheme="minorHAnsi"/>
                <w:szCs w:val="20"/>
              </w:rPr>
            </w:pPr>
            <w:r>
              <w:rPr>
                <w:rFonts w:cstheme="minorHAnsi"/>
                <w:szCs w:val="20"/>
              </w:rPr>
              <w:t>541350</w:t>
            </w:r>
          </w:p>
        </w:tc>
      </w:tr>
      <w:tr w:rsidR="00CA53A8" w14:paraId="6EFCB10A" w14:textId="77777777" w:rsidTr="00490783">
        <w:trPr>
          <w:trHeight w:val="251"/>
        </w:trPr>
        <w:tc>
          <w:tcPr>
            <w:tcW w:w="4681" w:type="dxa"/>
            <w:hideMark/>
          </w:tcPr>
          <w:p w14:paraId="6EFCB108" w14:textId="77777777" w:rsidR="008555B1" w:rsidRDefault="008555B1" w:rsidP="00761C04">
            <w:pPr>
              <w:rPr>
                <w:rFonts w:cstheme="minorHAnsi"/>
                <w:b/>
              </w:rPr>
            </w:pPr>
            <w:r w:rsidRPr="000758A6">
              <w:rPr>
                <w:rFonts w:cstheme="minorHAnsi"/>
                <w:b/>
                <w:szCs w:val="20"/>
              </w:rPr>
              <w:t>PLACE OF PERFORMANCE</w:t>
            </w:r>
          </w:p>
        </w:tc>
        <w:tc>
          <w:tcPr>
            <w:tcW w:w="5250" w:type="dxa"/>
            <w:gridSpan w:val="2"/>
            <w:hideMark/>
          </w:tcPr>
          <w:p w14:paraId="6EFCB109" w14:textId="77777777" w:rsidR="008555B1" w:rsidRPr="00EE5B77" w:rsidRDefault="008555B1" w:rsidP="00761C04">
            <w:pPr>
              <w:rPr>
                <w:rFonts w:cstheme="minorHAnsi"/>
                <w:szCs w:val="20"/>
              </w:rPr>
            </w:pPr>
            <w:r>
              <w:rPr>
                <w:rFonts w:cstheme="minorHAnsi"/>
                <w:szCs w:val="20"/>
              </w:rPr>
              <w:t>Harry S. Truman</w:t>
            </w:r>
          </w:p>
        </w:tc>
      </w:tr>
      <w:tr w:rsidR="00CA53A8" w14:paraId="6EFCB10D" w14:textId="77777777" w:rsidTr="00490783">
        <w:trPr>
          <w:trHeight w:val="251"/>
        </w:trPr>
        <w:tc>
          <w:tcPr>
            <w:tcW w:w="4681" w:type="dxa"/>
          </w:tcPr>
          <w:p w14:paraId="6EFCB10B" w14:textId="77777777" w:rsidR="008555B1" w:rsidRPr="000758A6" w:rsidRDefault="008555B1" w:rsidP="00761C04">
            <w:pPr>
              <w:rPr>
                <w:rFonts w:cstheme="minorHAnsi"/>
                <w:b/>
                <w:szCs w:val="20"/>
              </w:rPr>
            </w:pPr>
          </w:p>
        </w:tc>
        <w:tc>
          <w:tcPr>
            <w:tcW w:w="5250" w:type="dxa"/>
            <w:gridSpan w:val="2"/>
          </w:tcPr>
          <w:p w14:paraId="6EFCB10C" w14:textId="77777777" w:rsidR="008555B1" w:rsidRPr="00EE5B77" w:rsidRDefault="008555B1" w:rsidP="00761C04">
            <w:pPr>
              <w:rPr>
                <w:rStyle w:val="AAMSKBFill-InHighlight"/>
                <w:rFonts w:cstheme="minorHAnsi"/>
                <w:color w:val="auto"/>
              </w:rPr>
            </w:pPr>
            <w:r>
              <w:rPr>
                <w:rStyle w:val="AAMSKBFill-InHighlight"/>
                <w:rFonts w:cstheme="minorHAnsi"/>
                <w:color w:val="auto"/>
              </w:rPr>
              <w:t>800 Hospital Drive</w:t>
            </w:r>
          </w:p>
        </w:tc>
      </w:tr>
      <w:tr w:rsidR="00CA53A8" w14:paraId="6EFCB110" w14:textId="77777777" w:rsidTr="00490783">
        <w:trPr>
          <w:trHeight w:val="267"/>
        </w:trPr>
        <w:tc>
          <w:tcPr>
            <w:tcW w:w="4681" w:type="dxa"/>
          </w:tcPr>
          <w:p w14:paraId="6EFCB10E" w14:textId="77777777" w:rsidR="008555B1" w:rsidRPr="000758A6" w:rsidRDefault="008555B1" w:rsidP="00761C04">
            <w:pPr>
              <w:rPr>
                <w:rFonts w:cstheme="minorHAnsi"/>
                <w:b/>
                <w:szCs w:val="20"/>
              </w:rPr>
            </w:pPr>
          </w:p>
        </w:tc>
        <w:tc>
          <w:tcPr>
            <w:tcW w:w="5250" w:type="dxa"/>
            <w:gridSpan w:val="2"/>
          </w:tcPr>
          <w:p w14:paraId="6EFCB10F" w14:textId="77777777" w:rsidR="008555B1" w:rsidRPr="00EE5B77" w:rsidRDefault="008555B1" w:rsidP="00761C04">
            <w:pPr>
              <w:rPr>
                <w:rStyle w:val="AAMSKBFill-InHighlight"/>
                <w:rFonts w:cstheme="minorHAnsi"/>
                <w:color w:val="auto"/>
              </w:rPr>
            </w:pPr>
          </w:p>
        </w:tc>
      </w:tr>
      <w:tr w:rsidR="00CA53A8" w14:paraId="6EFCB113" w14:textId="77777777" w:rsidTr="00490783">
        <w:trPr>
          <w:trHeight w:val="251"/>
        </w:trPr>
        <w:tc>
          <w:tcPr>
            <w:tcW w:w="4681" w:type="dxa"/>
          </w:tcPr>
          <w:p w14:paraId="6EFCB111" w14:textId="77777777" w:rsidR="008555B1" w:rsidRPr="000758A6" w:rsidRDefault="008555B1" w:rsidP="00761C04">
            <w:pPr>
              <w:rPr>
                <w:rFonts w:cstheme="minorHAnsi"/>
                <w:b/>
                <w:szCs w:val="20"/>
              </w:rPr>
            </w:pPr>
          </w:p>
        </w:tc>
        <w:tc>
          <w:tcPr>
            <w:tcW w:w="5250" w:type="dxa"/>
            <w:gridSpan w:val="2"/>
          </w:tcPr>
          <w:p w14:paraId="6EFCB112" w14:textId="77777777" w:rsidR="008555B1" w:rsidRPr="00EE5B77" w:rsidRDefault="008555B1" w:rsidP="00761C04">
            <w:pPr>
              <w:rPr>
                <w:rStyle w:val="AAMSKBFill-InHighlight"/>
                <w:rFonts w:cstheme="minorHAnsi"/>
                <w:color w:val="auto"/>
              </w:rPr>
            </w:pPr>
          </w:p>
        </w:tc>
      </w:tr>
      <w:tr w:rsidR="00CA53A8" w14:paraId="6EFCB116" w14:textId="77777777" w:rsidTr="00490783">
        <w:trPr>
          <w:trHeight w:val="251"/>
        </w:trPr>
        <w:tc>
          <w:tcPr>
            <w:tcW w:w="4681" w:type="dxa"/>
          </w:tcPr>
          <w:p w14:paraId="6EFCB114" w14:textId="77777777" w:rsidR="008555B1" w:rsidRPr="000758A6" w:rsidRDefault="008555B1" w:rsidP="00761C04">
            <w:pPr>
              <w:rPr>
                <w:rFonts w:cstheme="minorHAnsi"/>
                <w:b/>
                <w:szCs w:val="20"/>
              </w:rPr>
            </w:pPr>
          </w:p>
        </w:tc>
        <w:tc>
          <w:tcPr>
            <w:tcW w:w="5250" w:type="dxa"/>
            <w:gridSpan w:val="2"/>
          </w:tcPr>
          <w:p w14:paraId="6EFCB115" w14:textId="77777777" w:rsidR="008555B1" w:rsidRPr="00EE5B77" w:rsidRDefault="008555B1" w:rsidP="00761C04">
            <w:pPr>
              <w:rPr>
                <w:rStyle w:val="AAMSKBFill-InHighlight"/>
                <w:rFonts w:cstheme="minorHAnsi"/>
                <w:color w:val="auto"/>
              </w:rPr>
            </w:pPr>
            <w:r>
              <w:rPr>
                <w:rStyle w:val="AAMSKBFill-InHighlight"/>
                <w:rFonts w:cstheme="minorHAnsi"/>
                <w:color w:val="auto"/>
              </w:rPr>
              <w:t xml:space="preserve"> Columbia</w:t>
            </w:r>
            <w:r w:rsidRPr="00EE5B77">
              <w:rPr>
                <w:rFonts w:cstheme="minorHAnsi"/>
                <w:szCs w:val="20"/>
              </w:rPr>
              <w:t xml:space="preserve"> </w:t>
            </w:r>
            <w:r>
              <w:rPr>
                <w:rStyle w:val="AAMSKBFill-InHighlight"/>
                <w:rFonts w:cstheme="minorHAnsi"/>
                <w:color w:val="auto"/>
              </w:rPr>
              <w:t>MO</w:t>
            </w:r>
          </w:p>
        </w:tc>
      </w:tr>
      <w:tr w:rsidR="00CA53A8" w14:paraId="6EFCB119" w14:textId="77777777" w:rsidTr="00490783">
        <w:trPr>
          <w:trHeight w:val="251"/>
        </w:trPr>
        <w:tc>
          <w:tcPr>
            <w:tcW w:w="4681" w:type="dxa"/>
          </w:tcPr>
          <w:p w14:paraId="6EFCB117" w14:textId="77777777" w:rsidR="008555B1" w:rsidRPr="000758A6" w:rsidRDefault="008555B1" w:rsidP="00761C04">
            <w:pPr>
              <w:rPr>
                <w:rFonts w:cstheme="minorHAnsi"/>
                <w:b/>
                <w:szCs w:val="20"/>
              </w:rPr>
            </w:pPr>
            <w:r w:rsidRPr="000758A6">
              <w:rPr>
                <w:rFonts w:cstheme="minorHAnsi"/>
                <w:b/>
                <w:szCs w:val="20"/>
              </w:rPr>
              <w:t>POSTAL CODE</w:t>
            </w:r>
          </w:p>
        </w:tc>
        <w:tc>
          <w:tcPr>
            <w:tcW w:w="5250" w:type="dxa"/>
            <w:gridSpan w:val="2"/>
          </w:tcPr>
          <w:p w14:paraId="6EFCB118" w14:textId="77777777" w:rsidR="008555B1" w:rsidRPr="00EE5B77" w:rsidRDefault="008555B1" w:rsidP="00761C04">
            <w:pPr>
              <w:rPr>
                <w:rStyle w:val="AAMSKBFill-InHighlight"/>
                <w:rFonts w:cstheme="minorHAnsi"/>
                <w:color w:val="auto"/>
              </w:rPr>
            </w:pPr>
            <w:r>
              <w:rPr>
                <w:rStyle w:val="AAMSKBFill-InHighlight"/>
                <w:rFonts w:cstheme="minorHAnsi"/>
                <w:color w:val="auto"/>
              </w:rPr>
              <w:t>65201</w:t>
            </w:r>
          </w:p>
        </w:tc>
      </w:tr>
      <w:tr w:rsidR="00CA53A8" w14:paraId="6EFCB11D" w14:textId="77777777" w:rsidTr="00490783">
        <w:trPr>
          <w:trHeight w:val="519"/>
        </w:trPr>
        <w:tc>
          <w:tcPr>
            <w:tcW w:w="4681" w:type="dxa"/>
          </w:tcPr>
          <w:p w14:paraId="6EFCB11A" w14:textId="77777777" w:rsidR="008555B1" w:rsidRPr="000758A6" w:rsidRDefault="008555B1" w:rsidP="00761C04">
            <w:pPr>
              <w:rPr>
                <w:rFonts w:cstheme="minorHAnsi"/>
                <w:b/>
                <w:szCs w:val="20"/>
              </w:rPr>
            </w:pPr>
            <w:r w:rsidRPr="000758A6">
              <w:rPr>
                <w:rFonts w:cstheme="minorHAnsi"/>
                <w:b/>
                <w:szCs w:val="20"/>
              </w:rPr>
              <w:t>COUNTRY</w:t>
            </w:r>
          </w:p>
        </w:tc>
        <w:tc>
          <w:tcPr>
            <w:tcW w:w="5250" w:type="dxa"/>
            <w:gridSpan w:val="2"/>
          </w:tcPr>
          <w:p w14:paraId="6EFCB11B" w14:textId="77777777" w:rsidR="008555B1" w:rsidRPr="00EE5B77" w:rsidRDefault="008555B1" w:rsidP="00761C04">
            <w:pPr>
              <w:rPr>
                <w:rStyle w:val="AAMSKBFill-InHighlight"/>
                <w:rFonts w:cstheme="minorHAnsi"/>
                <w:color w:val="auto"/>
              </w:rPr>
            </w:pPr>
            <w:r>
              <w:rPr>
                <w:rStyle w:val="AAMSKBFill-InHighlight"/>
                <w:rFonts w:cstheme="minorHAnsi"/>
                <w:color w:val="auto"/>
              </w:rPr>
              <w:t>USA</w:t>
            </w:r>
          </w:p>
          <w:p w14:paraId="6EFCB11C" w14:textId="77777777" w:rsidR="008555B1" w:rsidRPr="00EE5B77" w:rsidRDefault="008555B1" w:rsidP="00761C04">
            <w:pPr>
              <w:rPr>
                <w:rStyle w:val="AAMSKBFill-InHighlight"/>
                <w:rFonts w:cstheme="minorHAnsi"/>
              </w:rPr>
            </w:pPr>
          </w:p>
        </w:tc>
      </w:tr>
    </w:tbl>
    <w:p w14:paraId="6EFCB11E" w14:textId="77777777" w:rsidR="008555B1" w:rsidRPr="00AF196F" w:rsidRDefault="008555B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53A8" w14:paraId="6EFCB125" w14:textId="77777777" w:rsidTr="005B1DDF">
        <w:tc>
          <w:tcPr>
            <w:tcW w:w="4675" w:type="dxa"/>
            <w:hideMark/>
          </w:tcPr>
          <w:p w14:paraId="6EFCB11F" w14:textId="77777777" w:rsidR="008555B1" w:rsidRDefault="008555B1" w:rsidP="00761C04">
            <w:pPr>
              <w:rPr>
                <w:rFonts w:cstheme="minorHAnsi"/>
                <w:b/>
              </w:rPr>
            </w:pPr>
            <w:r w:rsidRPr="008F13F6">
              <w:rPr>
                <w:rFonts w:cstheme="minorHAnsi"/>
                <w:b/>
                <w:szCs w:val="20"/>
              </w:rPr>
              <w:t>CONTRACTING OFFICE ADDRESS</w:t>
            </w:r>
          </w:p>
        </w:tc>
        <w:tc>
          <w:tcPr>
            <w:tcW w:w="5243" w:type="dxa"/>
            <w:hideMark/>
          </w:tcPr>
          <w:p w14:paraId="6EFCB120"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EFCB121"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6EFCB122"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6EFCB123" w14:textId="77777777" w:rsidR="008555B1" w:rsidRPr="00EE5B77" w:rsidRDefault="008555B1" w:rsidP="00761C04">
            <w:pPr>
              <w:rPr>
                <w:rFonts w:eastAsiaTheme="minorHAnsi" w:cstheme="minorHAnsi"/>
                <w:szCs w:val="20"/>
                <w:bdr w:val="none" w:sz="0" w:space="0" w:color="auto" w:frame="1"/>
              </w:rPr>
            </w:pPr>
          </w:p>
          <w:p w14:paraId="6EFCB124" w14:textId="77777777" w:rsidR="008555B1" w:rsidRPr="00EE5B77" w:rsidRDefault="008555B1"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CA53A8" w14:paraId="6EFCB12F" w14:textId="77777777" w:rsidTr="005B1DDF">
        <w:tc>
          <w:tcPr>
            <w:tcW w:w="4675" w:type="dxa"/>
            <w:hideMark/>
          </w:tcPr>
          <w:p w14:paraId="6EFCB126" w14:textId="77777777" w:rsidR="008555B1" w:rsidRPr="008F13F6" w:rsidRDefault="008555B1" w:rsidP="00761C04">
            <w:pPr>
              <w:rPr>
                <w:rFonts w:cstheme="minorHAnsi"/>
                <w:b/>
                <w:szCs w:val="20"/>
              </w:rPr>
            </w:pPr>
            <w:r w:rsidRPr="008F13F6">
              <w:rPr>
                <w:rFonts w:cstheme="minorHAnsi"/>
                <w:b/>
                <w:szCs w:val="20"/>
              </w:rPr>
              <w:t>POINT OF CONTACT*</w:t>
            </w:r>
          </w:p>
          <w:p w14:paraId="6EFCB127" w14:textId="77777777" w:rsidR="008555B1" w:rsidRDefault="008555B1" w:rsidP="00761C04">
            <w:pPr>
              <w:rPr>
                <w:rFonts w:cstheme="minorHAnsi"/>
                <w:b/>
              </w:rPr>
            </w:pPr>
          </w:p>
        </w:tc>
        <w:tc>
          <w:tcPr>
            <w:tcW w:w="5243" w:type="dxa"/>
            <w:hideMark/>
          </w:tcPr>
          <w:p w14:paraId="6EFCB128"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6EFCB129"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George Johnson</w:t>
            </w:r>
          </w:p>
          <w:p w14:paraId="6EFCB12A" w14:textId="77777777" w:rsidR="008555B1" w:rsidRPr="00EE5B77" w:rsidRDefault="008555B1" w:rsidP="00761C04">
            <w:pPr>
              <w:rPr>
                <w:rFonts w:eastAsiaTheme="minorHAnsi" w:cstheme="minorHAnsi"/>
                <w:szCs w:val="20"/>
                <w:bdr w:val="none" w:sz="0" w:space="0" w:color="auto" w:frame="1"/>
              </w:rPr>
            </w:pPr>
            <w:r>
              <w:rPr>
                <w:rFonts w:eastAsiaTheme="minorHAnsi" w:cstheme="minorHAnsi"/>
                <w:szCs w:val="20"/>
                <w:bdr w:val="none" w:sz="0" w:space="0" w:color="auto" w:frame="1"/>
              </w:rPr>
              <w:t>george.johnson9@va.gov</w:t>
            </w:r>
          </w:p>
          <w:p w14:paraId="6EFCB12B" w14:textId="77777777" w:rsidR="008555B1" w:rsidRPr="00EE5B77" w:rsidRDefault="008555B1" w:rsidP="00761C04">
            <w:pPr>
              <w:rPr>
                <w:rFonts w:eastAsiaTheme="minorHAnsi" w:cstheme="minorHAnsi"/>
                <w:szCs w:val="20"/>
                <w:bdr w:val="none" w:sz="0" w:space="0" w:color="auto" w:frame="1"/>
              </w:rPr>
            </w:pPr>
          </w:p>
          <w:p w14:paraId="6EFCB12C" w14:textId="77777777" w:rsidR="008555B1" w:rsidRPr="00EE5B77" w:rsidRDefault="008555B1" w:rsidP="00761C04">
            <w:pPr>
              <w:rPr>
                <w:rFonts w:eastAsiaTheme="minorHAnsi" w:cstheme="minorHAnsi"/>
                <w:szCs w:val="20"/>
                <w:bdr w:val="none" w:sz="0" w:space="0" w:color="auto" w:frame="1"/>
              </w:rPr>
            </w:pPr>
          </w:p>
          <w:p w14:paraId="6EFCB12D" w14:textId="77777777" w:rsidR="008555B1" w:rsidRPr="00EE5B77" w:rsidRDefault="008555B1" w:rsidP="00761C04">
            <w:pPr>
              <w:rPr>
                <w:rStyle w:val="AAMSKBFill-InHighlight"/>
                <w:rFonts w:cstheme="minorHAnsi"/>
                <w:color w:val="auto"/>
              </w:rPr>
            </w:pPr>
          </w:p>
          <w:p w14:paraId="6EFCB12E" w14:textId="77777777" w:rsidR="008555B1" w:rsidRPr="00EE5B77" w:rsidRDefault="008555B1" w:rsidP="00761C04">
            <w:pPr>
              <w:rPr>
                <w:rFonts w:cstheme="minorHAnsi"/>
                <w:szCs w:val="20"/>
              </w:rPr>
            </w:pPr>
          </w:p>
        </w:tc>
      </w:tr>
    </w:tbl>
    <w:p w14:paraId="6EFCB130" w14:textId="77777777" w:rsidR="008555B1" w:rsidRPr="00AF196F" w:rsidRDefault="008555B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A53A8" w14:paraId="6EFCB133" w14:textId="77777777" w:rsidTr="005B1DDF">
        <w:tc>
          <w:tcPr>
            <w:tcW w:w="4675" w:type="dxa"/>
            <w:hideMark/>
          </w:tcPr>
          <w:p w14:paraId="6EFCB131" w14:textId="77777777" w:rsidR="008555B1" w:rsidRPr="00D82575" w:rsidRDefault="008555B1">
            <w:pPr>
              <w:rPr>
                <w:rFonts w:cstheme="minorHAnsi"/>
                <w:b/>
              </w:rPr>
            </w:pPr>
            <w:r w:rsidRPr="00D82575">
              <w:rPr>
                <w:rFonts w:cstheme="minorHAnsi"/>
                <w:b/>
              </w:rPr>
              <w:t>AGENCY’S URL</w:t>
            </w:r>
          </w:p>
        </w:tc>
        <w:tc>
          <w:tcPr>
            <w:tcW w:w="5243" w:type="dxa"/>
            <w:hideMark/>
          </w:tcPr>
          <w:p w14:paraId="6EFCB132" w14:textId="77777777" w:rsidR="008555B1" w:rsidRPr="00D82575" w:rsidRDefault="008555B1">
            <w:pPr>
              <w:rPr>
                <w:rFonts w:cstheme="minorHAnsi"/>
              </w:rPr>
            </w:pPr>
          </w:p>
        </w:tc>
      </w:tr>
      <w:tr w:rsidR="00CA53A8" w14:paraId="6EFCB136" w14:textId="77777777" w:rsidTr="005B1DDF">
        <w:tc>
          <w:tcPr>
            <w:tcW w:w="4675" w:type="dxa"/>
            <w:hideMark/>
          </w:tcPr>
          <w:p w14:paraId="6EFCB134" w14:textId="77777777" w:rsidR="008555B1" w:rsidRPr="00D82575" w:rsidRDefault="008555B1">
            <w:pPr>
              <w:rPr>
                <w:rFonts w:cstheme="minorHAnsi"/>
                <w:b/>
              </w:rPr>
            </w:pPr>
            <w:r w:rsidRPr="00D82575">
              <w:rPr>
                <w:rFonts w:cstheme="minorHAnsi"/>
                <w:b/>
              </w:rPr>
              <w:t>URL DESCRIPTION</w:t>
            </w:r>
          </w:p>
        </w:tc>
        <w:tc>
          <w:tcPr>
            <w:tcW w:w="5243" w:type="dxa"/>
            <w:hideMark/>
          </w:tcPr>
          <w:p w14:paraId="6EFCB135" w14:textId="77777777" w:rsidR="008555B1" w:rsidRPr="00D82575" w:rsidRDefault="008555B1">
            <w:pPr>
              <w:rPr>
                <w:rFonts w:cstheme="minorHAnsi"/>
                <w:szCs w:val="20"/>
              </w:rPr>
            </w:pPr>
          </w:p>
        </w:tc>
      </w:tr>
      <w:tr w:rsidR="00CA53A8" w14:paraId="6EFCB139" w14:textId="77777777" w:rsidTr="005B1DDF">
        <w:tc>
          <w:tcPr>
            <w:tcW w:w="4675" w:type="dxa"/>
            <w:hideMark/>
          </w:tcPr>
          <w:p w14:paraId="6EFCB137" w14:textId="77777777" w:rsidR="008555B1" w:rsidRPr="00D82575" w:rsidRDefault="008555B1">
            <w:pPr>
              <w:rPr>
                <w:rFonts w:cstheme="minorHAnsi"/>
                <w:b/>
              </w:rPr>
            </w:pPr>
            <w:r w:rsidRPr="00D82575">
              <w:rPr>
                <w:rFonts w:cstheme="minorHAnsi"/>
                <w:b/>
              </w:rPr>
              <w:t>AGENCY CONTACT’S EMAIL ADDRESS</w:t>
            </w:r>
          </w:p>
        </w:tc>
        <w:tc>
          <w:tcPr>
            <w:tcW w:w="5243" w:type="dxa"/>
            <w:hideMark/>
          </w:tcPr>
          <w:p w14:paraId="6EFCB138" w14:textId="77777777" w:rsidR="008555B1" w:rsidRPr="00D82575" w:rsidRDefault="008555B1">
            <w:pPr>
              <w:rPr>
                <w:rFonts w:cstheme="minorHAnsi"/>
                <w:szCs w:val="20"/>
              </w:rPr>
            </w:pPr>
          </w:p>
        </w:tc>
      </w:tr>
      <w:tr w:rsidR="00CA53A8" w14:paraId="6EFCB13C" w14:textId="77777777" w:rsidTr="005B1DDF">
        <w:tc>
          <w:tcPr>
            <w:tcW w:w="4675" w:type="dxa"/>
            <w:hideMark/>
          </w:tcPr>
          <w:p w14:paraId="6EFCB13A" w14:textId="77777777" w:rsidR="008555B1" w:rsidRPr="00D82575" w:rsidRDefault="008555B1">
            <w:pPr>
              <w:rPr>
                <w:rFonts w:cstheme="minorHAnsi"/>
                <w:b/>
              </w:rPr>
            </w:pPr>
            <w:r w:rsidRPr="00D82575">
              <w:rPr>
                <w:rFonts w:cstheme="minorHAnsi"/>
                <w:b/>
              </w:rPr>
              <w:t>EMAIL DESCRIPTION</w:t>
            </w:r>
          </w:p>
        </w:tc>
        <w:tc>
          <w:tcPr>
            <w:tcW w:w="5243" w:type="dxa"/>
            <w:hideMark/>
          </w:tcPr>
          <w:p w14:paraId="6EFCB13B" w14:textId="77777777" w:rsidR="008555B1" w:rsidRPr="00D82575" w:rsidRDefault="008555B1">
            <w:pPr>
              <w:rPr>
                <w:rFonts w:cstheme="minorHAnsi"/>
                <w:szCs w:val="20"/>
              </w:rPr>
            </w:pPr>
          </w:p>
        </w:tc>
      </w:tr>
    </w:tbl>
    <w:p w14:paraId="6EFCB13D" w14:textId="77777777" w:rsidR="008555B1" w:rsidRDefault="008555B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EFCB13E" w14:textId="77777777" w:rsidR="008555B1" w:rsidRPr="00AF196F" w:rsidRDefault="008555B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EFCB13F" w14:textId="77777777" w:rsidR="008555B1" w:rsidRPr="00565419" w:rsidRDefault="008555B1" w:rsidP="005D7902">
      <w:pPr>
        <w:numPr>
          <w:ilvl w:val="0"/>
          <w:numId w:val="1"/>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 </w:t>
      </w:r>
    </w:p>
    <w:p w14:paraId="6EFCB140" w14:textId="77777777" w:rsidR="008555B1" w:rsidRPr="00565419" w:rsidRDefault="008555B1" w:rsidP="005D7902">
      <w:pPr>
        <w:numPr>
          <w:ilvl w:val="0"/>
          <w:numId w:val="1"/>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The submission of pricing, capabilities for planning purposes, and other market information is highly encouraged and allowed under this RFI in accordance with FAR 15.201(e) </w:t>
      </w:r>
    </w:p>
    <w:p w14:paraId="6EFCB141" w14:textId="77777777" w:rsidR="008555B1" w:rsidRPr="00565419" w:rsidRDefault="008555B1" w:rsidP="005D7902">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EFCB155">
          <v:rect id="_x0000_i1025" style="width:0;height:1.5pt" o:hralign="center" o:hrstd="t" o:hr="t" fillcolor="#a0a0a0" stroked="f"/>
        </w:pict>
      </w:r>
    </w:p>
    <w:p w14:paraId="6EFCB142"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b/>
          <w:bCs/>
        </w:rPr>
        <w:t>SOURCES SOUGHT DESCRIPTION</w:t>
      </w:r>
    </w:p>
    <w:p w14:paraId="6EFCB143" w14:textId="77777777" w:rsidR="008555B1" w:rsidRPr="00565419" w:rsidRDefault="008555B1" w:rsidP="005D7902">
      <w:pPr>
        <w:numPr>
          <w:ilvl w:val="0"/>
          <w:numId w:val="2"/>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This is NOT a solicitation announcement. This is a</w:t>
      </w:r>
      <w:r w:rsidRPr="00565419">
        <w:rPr>
          <w:rFonts w:ascii="Times New Roman" w:eastAsia="Times New Roman" w:hAnsi="Times New Roman" w:cs="Times New Roman"/>
        </w:rPr>
        <w:t xml:space="preserve"> RFI/Sources Sought only. The purpose of this notice is to gain knowledge of potential </w:t>
      </w:r>
      <w:r w:rsidRPr="00565419">
        <w:rPr>
          <w:rFonts w:ascii="Times New Roman" w:eastAsia="Times New Roman" w:hAnsi="Times New Roman" w:cs="Times New Roman"/>
          <w:b/>
          <w:bCs/>
        </w:rPr>
        <w:t>Service</w:t>
      </w:r>
      <w:r w:rsidRPr="00565419">
        <w:rPr>
          <w:rFonts w:ascii="Times New Roman" w:eastAsia="Times New Roman" w:hAnsi="Times New Roman" w:cs="Times New Roman"/>
          <w:b/>
          <w:bCs/>
        </w:rPr>
        <w:noBreakHyphen/>
        <w:t>Disabled Veteran</w:t>
      </w:r>
      <w:r w:rsidRPr="00565419">
        <w:rPr>
          <w:rFonts w:ascii="Times New Roman" w:eastAsia="Times New Roman" w:hAnsi="Times New Roman" w:cs="Times New Roman"/>
          <w:b/>
          <w:bCs/>
        </w:rPr>
        <w:noBreakHyphen/>
        <w:t>Owned Small Business (SDVOSB)</w:t>
      </w:r>
      <w:r w:rsidRPr="00565419">
        <w:rPr>
          <w:rFonts w:ascii="Times New Roman" w:eastAsia="Times New Roman" w:hAnsi="Times New Roman" w:cs="Times New Roman"/>
        </w:rPr>
        <w:t xml:space="preserve"> sources and their size classification relative to </w:t>
      </w:r>
      <w:r w:rsidRPr="00565419">
        <w:rPr>
          <w:rFonts w:ascii="Times New Roman" w:eastAsia="Times New Roman" w:hAnsi="Times New Roman" w:cs="Times New Roman"/>
          <w:b/>
          <w:bCs/>
        </w:rPr>
        <w:t>NAICS 541350, Building Inspection Services</w:t>
      </w:r>
      <w:r w:rsidRPr="00565419">
        <w:rPr>
          <w:rFonts w:ascii="Times New Roman" w:eastAsia="Times New Roman" w:hAnsi="Times New Roman" w:cs="Times New Roman"/>
        </w:rPr>
        <w:t>, for a Fall Protection System Inspection and Recertification Program at the Harry S. Truman VA Medical Center (HSTMVH) in Columbia, Missouri. Responses to this Sources Sought will be used by the Government to make appropriate acquisition decisions, including whether to set asi</w:t>
      </w:r>
      <w:r w:rsidRPr="00565419">
        <w:rPr>
          <w:rFonts w:ascii="Times New Roman" w:eastAsia="Times New Roman" w:hAnsi="Times New Roman" w:cs="Times New Roman"/>
        </w:rPr>
        <w:t>de a subsequent solicitation for SDVOSBs in accordance with VAAR 819.70. After review of the responses, a solicitation announcement may be published. Responses to this Sources Sought synopsis are not considered adequate responses to a solicitation</w:t>
      </w:r>
      <w:r>
        <w:rPr>
          <w:rFonts w:ascii="Times New Roman" w:eastAsia="Times New Roman" w:hAnsi="Times New Roman" w:cs="Times New Roman"/>
        </w:rPr>
        <w:t>.</w:t>
      </w:r>
      <w:r w:rsidRPr="00565419">
        <w:rPr>
          <w:rFonts w:ascii="Times New Roman" w:eastAsia="Times New Roman" w:hAnsi="Times New Roman" w:cs="Times New Roman"/>
        </w:rPr>
        <w:t xml:space="preserve"> </w:t>
      </w:r>
    </w:p>
    <w:p w14:paraId="6EFCB144" w14:textId="77777777" w:rsidR="008555B1" w:rsidRPr="00565419" w:rsidRDefault="008555B1" w:rsidP="005D7902">
      <w:pPr>
        <w:numPr>
          <w:ilvl w:val="0"/>
          <w:numId w:val="2"/>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The Department of Veterans Affairs (VA), VISN 15 Network Contracting Office, is seeking SDVOSB sources that can provide the following services under NAICS 541350.</w:t>
      </w:r>
    </w:p>
    <w:p w14:paraId="6EFCB145" w14:textId="77777777" w:rsidR="008555B1" w:rsidRPr="00565419" w:rsidRDefault="008555B1" w:rsidP="005D7902">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EFCB156">
          <v:rect id="_x0000_i1026" style="width:0;height:1.5pt" o:hralign="center" o:hrstd="t" o:hr="t" fillcolor="#a0a0a0" stroked="f"/>
        </w:pict>
      </w:r>
    </w:p>
    <w:p w14:paraId="6EFCB146"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b/>
          <w:bCs/>
        </w:rPr>
        <w:t>5. REQUIREMENT:</w:t>
      </w:r>
    </w:p>
    <w:p w14:paraId="6EFCB147"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This requirement is to provide </w:t>
      </w:r>
      <w:r w:rsidRPr="00565419">
        <w:rPr>
          <w:rFonts w:ascii="Times New Roman" w:eastAsia="Times New Roman" w:hAnsi="Times New Roman" w:cs="Times New Roman"/>
          <w:b/>
          <w:bCs/>
        </w:rPr>
        <w:t>full</w:t>
      </w:r>
      <w:r w:rsidRPr="00565419">
        <w:rPr>
          <w:rFonts w:ascii="Times New Roman" w:eastAsia="Times New Roman" w:hAnsi="Times New Roman" w:cs="Times New Roman"/>
          <w:b/>
          <w:bCs/>
        </w:rPr>
        <w:noBreakHyphen/>
        <w:t>service inspection and recertification support for rooftop and elevated fall protection systems</w:t>
      </w:r>
      <w:r w:rsidRPr="00565419">
        <w:rPr>
          <w:rFonts w:ascii="Times New Roman" w:eastAsia="Times New Roman" w:hAnsi="Times New Roman" w:cs="Times New Roman"/>
        </w:rPr>
        <w:t xml:space="preserve"> at the Harry S. Truman VA Medical Center, to include: </w:t>
      </w:r>
    </w:p>
    <w:p w14:paraId="6EFCB148"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Annual inspection of existing </w:t>
      </w:r>
      <w:r w:rsidRPr="00565419">
        <w:rPr>
          <w:rFonts w:ascii="Times New Roman" w:eastAsia="Times New Roman" w:hAnsi="Times New Roman" w:cs="Times New Roman"/>
          <w:b/>
          <w:bCs/>
        </w:rPr>
        <w:t>Flexible Lifeline Systems</w:t>
      </w:r>
      <w:r w:rsidRPr="00565419">
        <w:rPr>
          <w:rFonts w:ascii="Times New Roman" w:eastAsia="Times New Roman" w:hAnsi="Times New Roman" w:cs="Times New Roman"/>
        </w:rPr>
        <w:t xml:space="preserve"> fall protection systems located on multiple roofs and elevated work areas throughout Building 1 and associated locations, as identified in the Statement of Work (SOW) system listing. </w:t>
      </w:r>
    </w:p>
    <w:p w14:paraId="6EFCB149"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Five</w:t>
      </w:r>
      <w:r w:rsidRPr="00565419">
        <w:rPr>
          <w:rFonts w:ascii="Times New Roman" w:eastAsia="Times New Roman" w:hAnsi="Times New Roman" w:cs="Times New Roman"/>
        </w:rPr>
        <w:noBreakHyphen/>
        <w:t xml:space="preserve">year recertification of the same systems in accordance with the Flexible Lifeline Systems manufacturer’s requirements and any applicable codes/standards governing fall protection systems. </w:t>
      </w:r>
    </w:p>
    <w:p w14:paraId="6EFCB14A"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Verification that each system is functioning as designed, remains properly anchored and tensioned, and is safe for continued use by VA personnel.</w:t>
      </w:r>
    </w:p>
    <w:p w14:paraId="6EFCB14B"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Provision of all labor, tools, test equipment, and incidental materials required to perform the inspections and recertifications in accordance with OEM recommendations.</w:t>
      </w:r>
    </w:p>
    <w:p w14:paraId="6EFCB14C"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Preparation and submittal of written inspection and recertification reports for each system, identifying any deficiencies, recommended corrections, and pass/fail status.</w:t>
      </w:r>
    </w:p>
    <w:p w14:paraId="6EFCB14D" w14:textId="77777777" w:rsidR="008555B1" w:rsidRPr="00565419" w:rsidRDefault="008555B1" w:rsidP="005D7902">
      <w:pPr>
        <w:numPr>
          <w:ilvl w:val="0"/>
          <w:numId w:val="3"/>
        </w:num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Immediate notification to the Contracting Officer (CO) and Contracting Officer’s Representative (COR) of any critical or catastrophic deficiencies that impact safe use of the fall protection systems.</w:t>
      </w:r>
    </w:p>
    <w:p w14:paraId="6EFCB14E"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The anticipated period of performance is a </w:t>
      </w:r>
      <w:r w:rsidRPr="00565419">
        <w:rPr>
          <w:rFonts w:ascii="Times New Roman" w:eastAsia="Times New Roman" w:hAnsi="Times New Roman" w:cs="Times New Roman"/>
          <w:b/>
          <w:bCs/>
        </w:rPr>
        <w:t>base year plus four (4) option years</w:t>
      </w:r>
      <w:r w:rsidRPr="00565419">
        <w:rPr>
          <w:rFonts w:ascii="Times New Roman" w:eastAsia="Times New Roman" w:hAnsi="Times New Roman" w:cs="Times New Roman"/>
        </w:rPr>
        <w:t>, similar to the structure in the attached water</w:t>
      </w:r>
      <w:r w:rsidRPr="00565419">
        <w:rPr>
          <w:rFonts w:ascii="Times New Roman" w:eastAsia="Times New Roman" w:hAnsi="Times New Roman" w:cs="Times New Roman"/>
        </w:rPr>
        <w:noBreakHyphen/>
        <w:t xml:space="preserve">treatment RFI, with specific dates to be finalized in any subsequent solicitation. </w:t>
      </w:r>
    </w:p>
    <w:p w14:paraId="6EFCB14F" w14:textId="1197B50C"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lastRenderedPageBreak/>
        <w:t>Services are generally required Monday through Friday during normal business hours (e.g., 7:30 a.m. – 4:00 p.m.), excluding Federal holidays</w:t>
      </w:r>
    </w:p>
    <w:p w14:paraId="6EFCB150"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b/>
          <w:bCs/>
        </w:rPr>
        <w:t>Place of Performance:</w:t>
      </w:r>
      <w:r w:rsidRPr="00565419">
        <w:rPr>
          <w:rFonts w:ascii="Times New Roman" w:eastAsia="Times New Roman" w:hAnsi="Times New Roman" w:cs="Times New Roman"/>
        </w:rPr>
        <w:br/>
        <w:t>Harry S. Truman VA Medical Center</w:t>
      </w:r>
      <w:r w:rsidRPr="00565419">
        <w:rPr>
          <w:rFonts w:ascii="Times New Roman" w:eastAsia="Times New Roman" w:hAnsi="Times New Roman" w:cs="Times New Roman"/>
        </w:rPr>
        <w:br/>
        <w:t>800 Hospital Drive</w:t>
      </w:r>
      <w:r w:rsidRPr="00565419">
        <w:rPr>
          <w:rFonts w:ascii="Times New Roman" w:eastAsia="Times New Roman" w:hAnsi="Times New Roman" w:cs="Times New Roman"/>
        </w:rPr>
        <w:br/>
        <w:t>Columbia, MO 65201</w:t>
      </w:r>
    </w:p>
    <w:p w14:paraId="6EFCB151" w14:textId="77777777" w:rsidR="008555B1" w:rsidRPr="00565419" w:rsidRDefault="008555B1" w:rsidP="005D7902">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EFCB157">
          <v:rect id="_x0000_i1027" style="width:0;height:1.5pt" o:hralign="center" o:hrstd="t" o:hr="t" fillcolor="#a0a0a0" stroked="f"/>
        </w:pict>
      </w:r>
    </w:p>
    <w:p w14:paraId="6EFCB152"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b/>
          <w:bCs/>
        </w:rPr>
        <w:t>RESPONSE INSTRUCTIONS</w:t>
      </w:r>
    </w:p>
    <w:p w14:paraId="6EFCB153" w14:textId="77777777" w:rsidR="008555B1" w:rsidRPr="00565419" w:rsidRDefault="008555B1" w:rsidP="005D7902">
      <w:pPr>
        <w:spacing w:before="100" w:beforeAutospacing="1" w:after="100" w:afterAutospacing="1" w:line="240" w:lineRule="auto"/>
        <w:rPr>
          <w:rFonts w:ascii="Times New Roman" w:eastAsia="Times New Roman" w:hAnsi="Times New Roman" w:cs="Times New Roman"/>
        </w:rPr>
      </w:pPr>
      <w:r w:rsidRPr="00565419">
        <w:rPr>
          <w:rFonts w:ascii="Times New Roman" w:eastAsia="Times New Roman" w:hAnsi="Times New Roman" w:cs="Times New Roman"/>
        </w:rPr>
        <w:t xml:space="preserve">Responses to this notice shall be submitted via email to: </w:t>
      </w:r>
      <w:r w:rsidRPr="00565419">
        <w:rPr>
          <w:rFonts w:ascii="Times New Roman" w:eastAsia="Times New Roman" w:hAnsi="Times New Roman" w:cs="Times New Roman"/>
          <w:b/>
          <w:bCs/>
        </w:rPr>
        <w:t>[george.johnson9@va.gov]</w:t>
      </w:r>
      <w:r w:rsidRPr="00565419">
        <w:rPr>
          <w:rFonts w:ascii="Times New Roman" w:eastAsia="Times New Roman" w:hAnsi="Times New Roman" w:cs="Times New Roman"/>
        </w:rPr>
        <w:t xml:space="preserve">. Telephone responses shall not be accepted. Responses must be received no later than </w:t>
      </w:r>
      <w:r w:rsidRPr="00565419">
        <w:rPr>
          <w:rFonts w:ascii="Times New Roman" w:eastAsia="Times New Roman" w:hAnsi="Times New Roman" w:cs="Times New Roman"/>
          <w:b/>
          <w:bCs/>
        </w:rPr>
        <w:t>Tuesday,  30 April 2026, at 10:00 a.m. Central Time</w:t>
      </w:r>
      <w:r w:rsidRPr="00565419">
        <w:rPr>
          <w:rFonts w:ascii="Times New Roman" w:eastAsia="Times New Roman" w:hAnsi="Times New Roman" w:cs="Times New Roman"/>
        </w:rPr>
        <w:t xml:space="preserve">. If a 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 </w:t>
      </w:r>
    </w:p>
    <w:p w14:paraId="6EFCB154" w14:textId="77777777" w:rsidR="008555B1" w:rsidRDefault="008555B1"/>
    <w:sectPr w:rsidR="00104BC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B168" w14:textId="77777777" w:rsidR="008555B1" w:rsidRDefault="008555B1">
      <w:pPr>
        <w:spacing w:after="0" w:line="240" w:lineRule="auto"/>
      </w:pPr>
      <w:r>
        <w:separator/>
      </w:r>
    </w:p>
  </w:endnote>
  <w:endnote w:type="continuationSeparator" w:id="0">
    <w:p w14:paraId="6EFCB16A" w14:textId="77777777" w:rsidR="008555B1" w:rsidRDefault="00855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A53A8" w14:paraId="6EFCB15B" w14:textId="77777777" w:rsidTr="00A93DAB">
      <w:tc>
        <w:tcPr>
          <w:tcW w:w="4788" w:type="dxa"/>
        </w:tcPr>
        <w:p w14:paraId="6EFCB159" w14:textId="77777777" w:rsidR="008555B1" w:rsidRDefault="008555B1" w:rsidP="00240FCD">
          <w:pPr>
            <w:pStyle w:val="Footer"/>
          </w:pPr>
        </w:p>
      </w:tc>
      <w:tc>
        <w:tcPr>
          <w:tcW w:w="4788" w:type="dxa"/>
        </w:tcPr>
        <w:p w14:paraId="6EFCB15A" w14:textId="77777777" w:rsidR="008555B1" w:rsidRDefault="008555B1" w:rsidP="00240FCD">
          <w:pPr>
            <w:pStyle w:val="Footer"/>
            <w:jc w:val="right"/>
          </w:pPr>
          <w:r>
            <w:t>Presolicitation Notice</w:t>
          </w:r>
        </w:p>
      </w:tc>
    </w:tr>
  </w:tbl>
  <w:p w14:paraId="6EFCB15C" w14:textId="77777777" w:rsidR="008555B1" w:rsidRPr="00240FCD" w:rsidRDefault="008555B1" w:rsidP="00240FCD">
    <w:pPr>
      <w:pStyle w:val="Footer"/>
    </w:pPr>
  </w:p>
  <w:p w14:paraId="6EFCB15D" w14:textId="77777777" w:rsidR="00CA53A8" w:rsidRDefault="008555B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A53A8" w14:paraId="6EFCB161" w14:textId="77777777" w:rsidTr="009B0DC6">
      <w:tc>
        <w:tcPr>
          <w:tcW w:w="4788" w:type="dxa"/>
        </w:tcPr>
        <w:p w14:paraId="6EFCB15F" w14:textId="77777777" w:rsidR="008555B1" w:rsidRDefault="008555B1">
          <w:pPr>
            <w:pStyle w:val="Footer"/>
          </w:pPr>
          <w:r>
            <w:t>*=Required Field</w:t>
          </w:r>
        </w:p>
      </w:tc>
      <w:tc>
        <w:tcPr>
          <w:tcW w:w="4788" w:type="dxa"/>
        </w:tcPr>
        <w:p w14:paraId="6EFCB160" w14:textId="77777777" w:rsidR="008555B1" w:rsidRDefault="008555B1" w:rsidP="009B0DC6">
          <w:pPr>
            <w:pStyle w:val="Footer"/>
            <w:jc w:val="right"/>
          </w:pPr>
          <w:r>
            <w:t>Presolicitation Notice</w:t>
          </w:r>
        </w:p>
      </w:tc>
    </w:tr>
  </w:tbl>
  <w:p w14:paraId="6EFCB162" w14:textId="77777777" w:rsidR="008555B1" w:rsidRPr="00041EE5" w:rsidRDefault="008555B1" w:rsidP="009B0DC6">
    <w:pPr>
      <w:pStyle w:val="Footer"/>
    </w:pPr>
  </w:p>
  <w:p w14:paraId="6EFCB163" w14:textId="77777777" w:rsidR="00CA53A8" w:rsidRDefault="008555B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B164" w14:textId="77777777" w:rsidR="008555B1" w:rsidRDefault="008555B1">
      <w:pPr>
        <w:spacing w:after="0" w:line="240" w:lineRule="auto"/>
      </w:pPr>
      <w:r>
        <w:separator/>
      </w:r>
    </w:p>
  </w:footnote>
  <w:footnote w:type="continuationSeparator" w:id="0">
    <w:p w14:paraId="6EFCB166" w14:textId="77777777" w:rsidR="008555B1" w:rsidRDefault="00855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B158" w14:textId="77777777" w:rsidR="008555B1" w:rsidRPr="000758A6" w:rsidRDefault="008555B1"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B15E" w14:textId="77777777" w:rsidR="008555B1" w:rsidRPr="000F59BB" w:rsidRDefault="008555B1"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51443"/>
    <w:multiLevelType w:val="multilevel"/>
    <w:tmpl w:val="1DE6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96F60"/>
    <w:multiLevelType w:val="multilevel"/>
    <w:tmpl w:val="F57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A530C"/>
    <w:multiLevelType w:val="multilevel"/>
    <w:tmpl w:val="62A6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938720">
    <w:abstractNumId w:val="2"/>
  </w:num>
  <w:num w:numId="2" w16cid:durableId="1852141937">
    <w:abstractNumId w:val="0"/>
  </w:num>
  <w:num w:numId="3" w16cid:durableId="393625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A8"/>
    <w:rsid w:val="004070E8"/>
    <w:rsid w:val="008555B1"/>
    <w:rsid w:val="00CA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EFCB0ED"/>
  <w15:docId w15:val="{6DA32912-06CE-4605-B8F5-F94D5E0B8F1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6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66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48E"/>
    <w:rPr>
      <w:rFonts w:eastAsiaTheme="majorEastAsia" w:cstheme="majorBidi"/>
      <w:color w:val="272727" w:themeColor="text1" w:themeTint="D8"/>
    </w:rPr>
  </w:style>
  <w:style w:type="paragraph" w:styleId="Quote">
    <w:name w:val="Quote"/>
    <w:basedOn w:val="Normal"/>
    <w:next w:val="Normal"/>
    <w:link w:val="QuoteChar"/>
    <w:uiPriority w:val="29"/>
    <w:qFormat/>
    <w:rsid w:val="00E6648E"/>
    <w:pPr>
      <w:spacing w:before="160"/>
      <w:jc w:val="center"/>
    </w:pPr>
    <w:rPr>
      <w:i/>
      <w:iCs/>
      <w:color w:val="404040" w:themeColor="text1" w:themeTint="BF"/>
    </w:rPr>
  </w:style>
  <w:style w:type="character" w:customStyle="1" w:styleId="QuoteChar">
    <w:name w:val="Quote Char"/>
    <w:basedOn w:val="DefaultParagraphFont"/>
    <w:link w:val="Quote"/>
    <w:uiPriority w:val="29"/>
    <w:rsid w:val="00E6648E"/>
    <w:rPr>
      <w:i/>
      <w:iCs/>
      <w:color w:val="404040" w:themeColor="text1" w:themeTint="BF"/>
    </w:rPr>
  </w:style>
  <w:style w:type="paragraph" w:styleId="IntenseQuote">
    <w:name w:val="Intense Quote"/>
    <w:basedOn w:val="Normal"/>
    <w:next w:val="Normal"/>
    <w:link w:val="IntenseQuoteChar"/>
    <w:uiPriority w:val="30"/>
    <w:qFormat/>
    <w:rsid w:val="00E664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648E"/>
    <w:rPr>
      <w:i/>
      <w:iCs/>
      <w:color w:val="365F91" w:themeColor="accent1" w:themeShade="BF"/>
    </w:rPr>
  </w:style>
  <w:style w:type="character" w:styleId="IntenseReference">
    <w:name w:val="Intense Reference"/>
    <w:basedOn w:val="DefaultParagraphFont"/>
    <w:uiPriority w:val="32"/>
    <w:qFormat/>
    <w:rsid w:val="00E6648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685</Words>
  <Characters>4137</Characters>
  <Application>Microsoft Office Word</Application>
  <DocSecurity>0</DocSecurity>
  <Lines>121</Lines>
  <Paragraphs>68</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George A.</cp:lastModifiedBy>
  <cp:revision>2</cp:revision>
  <dcterms:created xsi:type="dcterms:W3CDTF">2026-04-16T01:42:00Z</dcterms:created>
  <dcterms:modified xsi:type="dcterms:W3CDTF">2026-04-16T01:45:00Z</dcterms:modified>
</cp:coreProperties>
</file>