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30F74" w14:textId="77777777" w:rsidR="00496F2A" w:rsidRPr="00F168FD" w:rsidRDefault="00496F2A" w:rsidP="00F168FD">
      <w:pPr>
        <w:pStyle w:val="Title"/>
        <w:spacing w:before="0" w:after="0" w:line="240" w:lineRule="auto"/>
        <w:rPr>
          <w:rFonts w:ascii="Arial" w:hAnsi="Arial" w:cs="Arial"/>
          <w:sz w:val="24"/>
          <w:szCs w:val="24"/>
        </w:rPr>
      </w:pPr>
    </w:p>
    <w:p w14:paraId="0B8496B5" w14:textId="4B231C6C" w:rsidR="00DF5DB8" w:rsidRPr="00F168FD" w:rsidRDefault="00DF5DB8" w:rsidP="00F168FD">
      <w:pPr>
        <w:pStyle w:val="Title"/>
        <w:spacing w:before="0" w:after="0" w:line="240" w:lineRule="auto"/>
        <w:rPr>
          <w:rFonts w:ascii="Arial" w:hAnsi="Arial" w:cs="Arial"/>
          <w:sz w:val="24"/>
          <w:szCs w:val="24"/>
        </w:rPr>
      </w:pPr>
      <w:bookmarkStart w:id="0" w:name="_Toc14249820"/>
      <w:bookmarkStart w:id="1" w:name="_Toc17814560"/>
      <w:proofErr w:type="gramStart"/>
      <w:r w:rsidRPr="00F168FD">
        <w:rPr>
          <w:rFonts w:ascii="Arial" w:hAnsi="Arial" w:cs="Arial"/>
          <w:sz w:val="24"/>
          <w:szCs w:val="24"/>
        </w:rPr>
        <w:t>Statement of Work</w:t>
      </w:r>
      <w:bookmarkEnd w:id="0"/>
      <w:bookmarkEnd w:id="1"/>
      <w:proofErr w:type="gramEnd"/>
    </w:p>
    <w:p w14:paraId="78964EC1" w14:textId="77777777" w:rsidR="00DF5DB8" w:rsidRPr="00F168FD" w:rsidRDefault="00DF5DB8" w:rsidP="00F168FD">
      <w:pPr>
        <w:pStyle w:val="Title"/>
        <w:spacing w:before="0" w:after="0" w:line="240" w:lineRule="auto"/>
        <w:rPr>
          <w:rFonts w:ascii="Arial" w:hAnsi="Arial" w:cs="Arial"/>
          <w:sz w:val="24"/>
          <w:szCs w:val="24"/>
        </w:rPr>
      </w:pPr>
      <w:bookmarkStart w:id="2" w:name="_Toc14249821"/>
      <w:bookmarkStart w:id="3" w:name="_Toc17814561"/>
      <w:r w:rsidRPr="00F168FD">
        <w:rPr>
          <w:rFonts w:ascii="Arial" w:hAnsi="Arial" w:cs="Arial"/>
          <w:sz w:val="24"/>
          <w:szCs w:val="24"/>
        </w:rPr>
        <w:t>Subsistence Prime Vendor</w:t>
      </w:r>
      <w:bookmarkEnd w:id="2"/>
      <w:bookmarkEnd w:id="3"/>
    </w:p>
    <w:p w14:paraId="0759214E" w14:textId="2D5D7553" w:rsidR="00C610E4" w:rsidRPr="00F168FD" w:rsidRDefault="00C610E4" w:rsidP="00F168FD">
      <w:pPr>
        <w:spacing w:after="0" w:line="240" w:lineRule="auto"/>
        <w:jc w:val="center"/>
        <w:rPr>
          <w:rFonts w:cs="Arial"/>
          <w:b/>
          <w:sz w:val="24"/>
          <w:szCs w:val="24"/>
        </w:rPr>
      </w:pPr>
      <w:r w:rsidRPr="00F168FD">
        <w:rPr>
          <w:rFonts w:cs="Arial"/>
          <w:b/>
          <w:sz w:val="24"/>
          <w:szCs w:val="24"/>
        </w:rPr>
        <w:t>Indefinite Delivery / Indefinite Quantity</w:t>
      </w:r>
    </w:p>
    <w:p w14:paraId="761AE86C" w14:textId="556EA2ED" w:rsidR="00164C78" w:rsidRPr="00F168FD" w:rsidRDefault="00164C78" w:rsidP="00F168FD">
      <w:pPr>
        <w:spacing w:after="0" w:line="240" w:lineRule="auto"/>
        <w:rPr>
          <w:rFonts w:cs="Arial"/>
          <w:b/>
          <w:sz w:val="24"/>
          <w:szCs w:val="24"/>
        </w:rPr>
      </w:pPr>
    </w:p>
    <w:p w14:paraId="5669CC72" w14:textId="42E96C1F" w:rsidR="00164C78" w:rsidRPr="00F168FD" w:rsidRDefault="00164C78" w:rsidP="00F168FD">
      <w:pPr>
        <w:spacing w:after="0" w:line="240" w:lineRule="auto"/>
        <w:rPr>
          <w:rFonts w:cs="Arial"/>
          <w:b/>
          <w:sz w:val="24"/>
          <w:szCs w:val="24"/>
        </w:rPr>
        <w:sectPr w:rsidR="00164C78" w:rsidRPr="00F168FD" w:rsidSect="00DF5DB8">
          <w:footerReference w:type="default" r:id="rId11"/>
          <w:pgSz w:w="12240" w:h="15840"/>
          <w:pgMar w:top="1440" w:right="1440" w:bottom="1440" w:left="1440" w:header="720" w:footer="720" w:gutter="0"/>
          <w:cols w:space="720"/>
          <w:vAlign w:val="center"/>
          <w:docGrid w:linePitch="360"/>
        </w:sectPr>
      </w:pPr>
    </w:p>
    <w:p w14:paraId="5CAF7F3F" w14:textId="77777777" w:rsidR="00A42B04" w:rsidRPr="00F86FBD" w:rsidRDefault="00A42B04" w:rsidP="00AF29EA">
      <w:pPr>
        <w:rPr>
          <w:b/>
          <w:bCs/>
          <w:noProof/>
        </w:rPr>
        <w:sectPr w:rsidR="00A42B04" w:rsidRPr="00F86FBD" w:rsidSect="00A42B04">
          <w:type w:val="continuous"/>
          <w:pgSz w:w="12240" w:h="15840"/>
          <w:pgMar w:top="1440" w:right="1440" w:bottom="1440" w:left="1440" w:header="720" w:footer="720" w:gutter="0"/>
          <w:cols w:space="720"/>
          <w:docGrid w:linePitch="360"/>
        </w:sectPr>
      </w:pPr>
      <w:r w:rsidRPr="00F86FBD">
        <w:rPr>
          <w:b/>
          <w:bCs/>
        </w:rPr>
        <w:fldChar w:fldCharType="begin"/>
      </w:r>
      <w:r w:rsidRPr="00F86FBD">
        <w:rPr>
          <w:b/>
          <w:bCs/>
        </w:rPr>
        <w:instrText xml:space="preserve"> INDEX \e "</w:instrText>
      </w:r>
      <w:r w:rsidRPr="00F86FBD">
        <w:rPr>
          <w:b/>
          <w:bCs/>
        </w:rPr>
        <w:tab/>
        <w:instrText xml:space="preserve">" \c "1" \z "1033" </w:instrText>
      </w:r>
      <w:r w:rsidRPr="00F86FBD">
        <w:rPr>
          <w:b/>
          <w:bCs/>
        </w:rPr>
        <w:fldChar w:fldCharType="separate"/>
      </w:r>
    </w:p>
    <w:p w14:paraId="53B18B79" w14:textId="77777777" w:rsidR="00A42B04" w:rsidRPr="00F86FBD" w:rsidRDefault="00A42B04">
      <w:pPr>
        <w:pStyle w:val="Index1"/>
        <w:tabs>
          <w:tab w:val="right" w:leader="dot" w:pos="9350"/>
        </w:tabs>
        <w:rPr>
          <w:b/>
          <w:bCs/>
          <w:noProof/>
        </w:rPr>
      </w:pPr>
      <w:r w:rsidRPr="00F86FBD">
        <w:rPr>
          <w:rFonts w:cs="Arial"/>
          <w:b/>
          <w:bCs/>
          <w:noProof/>
        </w:rPr>
        <w:t>1. Background</w:t>
      </w:r>
      <w:r w:rsidRPr="00F86FBD">
        <w:rPr>
          <w:b/>
          <w:bCs/>
          <w:noProof/>
        </w:rPr>
        <w:tab/>
        <w:t>2</w:t>
      </w:r>
    </w:p>
    <w:p w14:paraId="6478E3EE" w14:textId="77777777" w:rsidR="009A6B4C" w:rsidRPr="00F86FBD" w:rsidRDefault="009A6B4C" w:rsidP="009A6B4C">
      <w:pPr>
        <w:pStyle w:val="Index1"/>
        <w:tabs>
          <w:tab w:val="right" w:leader="dot" w:pos="9350"/>
        </w:tabs>
        <w:rPr>
          <w:rFonts w:cs="Arial"/>
          <w:b/>
          <w:bCs/>
          <w:noProof/>
        </w:rPr>
      </w:pPr>
      <w:r w:rsidRPr="00F86FBD">
        <w:rPr>
          <w:rFonts w:cs="Arial"/>
          <w:b/>
          <w:bCs/>
          <w:noProof/>
        </w:rPr>
        <w:t>2. General Requirements</w:t>
      </w:r>
      <w:r w:rsidRPr="00F86FBD">
        <w:rPr>
          <w:rFonts w:cs="Arial"/>
          <w:b/>
          <w:bCs/>
          <w:noProof/>
        </w:rPr>
        <w:tab/>
        <w:t>2</w:t>
      </w:r>
    </w:p>
    <w:p w14:paraId="0CCD1D52" w14:textId="77777777" w:rsidR="009A6B4C" w:rsidRPr="007B3A33" w:rsidRDefault="009A6B4C" w:rsidP="009A6B4C">
      <w:pPr>
        <w:pStyle w:val="Index1"/>
        <w:tabs>
          <w:tab w:val="right" w:leader="dot" w:pos="9350"/>
        </w:tabs>
        <w:rPr>
          <w:rFonts w:cs="Arial"/>
          <w:noProof/>
        </w:rPr>
      </w:pPr>
      <w:r w:rsidRPr="007B3A33">
        <w:rPr>
          <w:rFonts w:cs="Arial"/>
          <w:noProof/>
        </w:rPr>
        <w:t>2.2 Communications Between Prime Vendor and Government</w:t>
      </w:r>
      <w:r w:rsidRPr="007B3A33">
        <w:rPr>
          <w:rFonts w:cs="Arial"/>
          <w:noProof/>
        </w:rPr>
        <w:tab/>
        <w:t>2</w:t>
      </w:r>
    </w:p>
    <w:p w14:paraId="33EA8FEE" w14:textId="77777777" w:rsidR="009A6B4C" w:rsidRPr="007B3A33" w:rsidRDefault="009A6B4C" w:rsidP="009A6B4C">
      <w:pPr>
        <w:pStyle w:val="Index1"/>
        <w:tabs>
          <w:tab w:val="right" w:leader="dot" w:pos="9350"/>
        </w:tabs>
        <w:rPr>
          <w:rFonts w:cs="Arial"/>
          <w:noProof/>
        </w:rPr>
      </w:pPr>
      <w:r w:rsidRPr="007B3A33">
        <w:rPr>
          <w:rFonts w:cs="Arial"/>
          <w:noProof/>
        </w:rPr>
        <w:t>2.3 Subcontract Management</w:t>
      </w:r>
      <w:r w:rsidRPr="007B3A33">
        <w:rPr>
          <w:rFonts w:cs="Arial"/>
          <w:noProof/>
        </w:rPr>
        <w:tab/>
        <w:t>3</w:t>
      </w:r>
    </w:p>
    <w:p w14:paraId="48A07FB1" w14:textId="77777777" w:rsidR="009A6B4C" w:rsidRPr="007B3A33" w:rsidRDefault="009A6B4C" w:rsidP="009A6B4C">
      <w:pPr>
        <w:pStyle w:val="Index1"/>
        <w:tabs>
          <w:tab w:val="right" w:leader="dot" w:pos="9350"/>
        </w:tabs>
        <w:rPr>
          <w:rFonts w:cs="Arial"/>
          <w:noProof/>
        </w:rPr>
      </w:pPr>
      <w:r w:rsidRPr="007B3A33">
        <w:rPr>
          <w:rFonts w:cs="Arial"/>
          <w:noProof/>
        </w:rPr>
        <w:t>2.3 Subcontract Management.</w:t>
      </w:r>
      <w:r w:rsidRPr="007B3A33">
        <w:rPr>
          <w:rFonts w:cs="Arial"/>
          <w:noProof/>
        </w:rPr>
        <w:tab/>
        <w:t>3</w:t>
      </w:r>
    </w:p>
    <w:p w14:paraId="504F8829" w14:textId="77777777" w:rsidR="009A6B4C" w:rsidRPr="007B3A33" w:rsidRDefault="009A6B4C" w:rsidP="009A6B4C">
      <w:pPr>
        <w:pStyle w:val="Index1"/>
        <w:tabs>
          <w:tab w:val="right" w:leader="dot" w:pos="9350"/>
        </w:tabs>
        <w:rPr>
          <w:rFonts w:cs="Arial"/>
          <w:noProof/>
        </w:rPr>
      </w:pPr>
      <w:r w:rsidRPr="007B3A33">
        <w:rPr>
          <w:rFonts w:cs="Arial"/>
          <w:noProof/>
        </w:rPr>
        <w:t>2.4 Delivery Fee</w:t>
      </w:r>
      <w:r w:rsidRPr="007B3A33">
        <w:rPr>
          <w:rFonts w:cs="Arial"/>
          <w:noProof/>
        </w:rPr>
        <w:tab/>
        <w:t>3</w:t>
      </w:r>
    </w:p>
    <w:p w14:paraId="16276517" w14:textId="77777777" w:rsidR="009A6B4C" w:rsidRPr="007B3A33" w:rsidRDefault="009A6B4C" w:rsidP="009A6B4C">
      <w:pPr>
        <w:pStyle w:val="Index1"/>
        <w:tabs>
          <w:tab w:val="right" w:leader="dot" w:pos="9350"/>
        </w:tabs>
        <w:rPr>
          <w:rFonts w:cs="Arial"/>
          <w:noProof/>
        </w:rPr>
      </w:pPr>
      <w:r w:rsidRPr="007B3A33">
        <w:rPr>
          <w:rFonts w:cs="Arial"/>
          <w:noProof/>
        </w:rPr>
        <w:t>2.5 Termination of IDIQ</w:t>
      </w:r>
      <w:r w:rsidRPr="007B3A33">
        <w:rPr>
          <w:rFonts w:cs="Arial"/>
          <w:noProof/>
        </w:rPr>
        <w:tab/>
        <w:t>3</w:t>
      </w:r>
    </w:p>
    <w:p w14:paraId="005DCED1" w14:textId="77777777" w:rsidR="009A6B4C" w:rsidRPr="00F86FBD" w:rsidRDefault="009A6B4C" w:rsidP="009A6B4C">
      <w:pPr>
        <w:pStyle w:val="Index1"/>
        <w:tabs>
          <w:tab w:val="right" w:leader="dot" w:pos="9350"/>
        </w:tabs>
        <w:rPr>
          <w:rFonts w:cs="Arial"/>
          <w:b/>
          <w:bCs/>
          <w:noProof/>
        </w:rPr>
      </w:pPr>
      <w:r w:rsidRPr="00F86FBD">
        <w:rPr>
          <w:rFonts w:cs="Arial"/>
          <w:b/>
          <w:bCs/>
          <w:noProof/>
        </w:rPr>
        <w:t>3. Security Training and Safety Awareness</w:t>
      </w:r>
      <w:r w:rsidRPr="00F86FBD">
        <w:rPr>
          <w:rFonts w:cs="Arial"/>
          <w:b/>
          <w:bCs/>
          <w:noProof/>
        </w:rPr>
        <w:tab/>
        <w:t>3</w:t>
      </w:r>
    </w:p>
    <w:p w14:paraId="29D3E8E4" w14:textId="77777777" w:rsidR="009A6B4C" w:rsidRPr="007B3A33" w:rsidRDefault="009A6B4C" w:rsidP="009A6B4C">
      <w:pPr>
        <w:pStyle w:val="Index1"/>
        <w:tabs>
          <w:tab w:val="right" w:leader="dot" w:pos="9350"/>
        </w:tabs>
        <w:rPr>
          <w:rFonts w:cs="Arial"/>
          <w:noProof/>
        </w:rPr>
      </w:pPr>
      <w:r w:rsidRPr="007B3A33">
        <w:rPr>
          <w:rFonts w:cs="Arial"/>
          <w:noProof/>
        </w:rPr>
        <w:t>3.1 Level 1 Antiterrorism Awareness Training</w:t>
      </w:r>
      <w:r w:rsidRPr="007B3A33">
        <w:rPr>
          <w:rFonts w:cs="Arial"/>
          <w:noProof/>
        </w:rPr>
        <w:tab/>
        <w:t>3</w:t>
      </w:r>
    </w:p>
    <w:p w14:paraId="419A38D0" w14:textId="77777777" w:rsidR="009A6B4C" w:rsidRPr="007B3A33" w:rsidRDefault="009A6B4C" w:rsidP="009A6B4C">
      <w:pPr>
        <w:pStyle w:val="Index1"/>
        <w:tabs>
          <w:tab w:val="right" w:leader="dot" w:pos="9350"/>
        </w:tabs>
        <w:rPr>
          <w:rFonts w:cs="Arial"/>
          <w:noProof/>
        </w:rPr>
      </w:pPr>
      <w:r w:rsidRPr="007B3A33">
        <w:rPr>
          <w:rFonts w:cs="Arial"/>
          <w:noProof/>
        </w:rPr>
        <w:t>3.2 iWATCH</w:t>
      </w:r>
      <w:r w:rsidRPr="007B3A33">
        <w:rPr>
          <w:rFonts w:cs="Arial"/>
          <w:noProof/>
        </w:rPr>
        <w:tab/>
        <w:t>3</w:t>
      </w:r>
    </w:p>
    <w:p w14:paraId="54825E73" w14:textId="77777777" w:rsidR="009A6B4C" w:rsidRPr="007B3A33" w:rsidRDefault="009A6B4C" w:rsidP="009A6B4C">
      <w:pPr>
        <w:pStyle w:val="Index1"/>
        <w:tabs>
          <w:tab w:val="right" w:leader="dot" w:pos="9350"/>
        </w:tabs>
        <w:rPr>
          <w:rFonts w:cs="Arial"/>
          <w:noProof/>
        </w:rPr>
      </w:pPr>
      <w:r w:rsidRPr="007B3A33">
        <w:rPr>
          <w:rFonts w:cs="Arial"/>
          <w:noProof/>
        </w:rPr>
        <w:t>3.3 Access and General Protection</w:t>
      </w:r>
      <w:r w:rsidRPr="007B3A33">
        <w:rPr>
          <w:rFonts w:cs="Arial"/>
          <w:noProof/>
        </w:rPr>
        <w:tab/>
        <w:t>3</w:t>
      </w:r>
    </w:p>
    <w:p w14:paraId="286E4848" w14:textId="77777777" w:rsidR="009A6B4C" w:rsidRPr="007B3A33" w:rsidRDefault="009A6B4C" w:rsidP="009A6B4C">
      <w:pPr>
        <w:pStyle w:val="Index1"/>
        <w:tabs>
          <w:tab w:val="right" w:leader="dot" w:pos="9350"/>
        </w:tabs>
        <w:rPr>
          <w:rFonts w:cs="Arial"/>
          <w:noProof/>
        </w:rPr>
      </w:pPr>
      <w:r w:rsidRPr="007B3A33">
        <w:rPr>
          <w:rFonts w:cs="Arial"/>
          <w:noProof/>
        </w:rPr>
        <w:t>3.4 Facility Access</w:t>
      </w:r>
      <w:r w:rsidRPr="007B3A33">
        <w:rPr>
          <w:rFonts w:cs="Arial"/>
          <w:noProof/>
        </w:rPr>
        <w:tab/>
        <w:t>4</w:t>
      </w:r>
    </w:p>
    <w:p w14:paraId="29D7B837" w14:textId="77777777" w:rsidR="009A6B4C" w:rsidRPr="00F86FBD" w:rsidRDefault="009A6B4C" w:rsidP="009A6B4C">
      <w:pPr>
        <w:pStyle w:val="Index1"/>
        <w:tabs>
          <w:tab w:val="right" w:leader="dot" w:pos="9350"/>
        </w:tabs>
        <w:rPr>
          <w:rFonts w:cs="Arial"/>
          <w:b/>
          <w:bCs/>
          <w:noProof/>
        </w:rPr>
      </w:pPr>
      <w:r w:rsidRPr="00F86FBD">
        <w:rPr>
          <w:rFonts w:cs="Arial"/>
          <w:b/>
          <w:bCs/>
          <w:noProof/>
        </w:rPr>
        <w:t>4. Safety</w:t>
      </w:r>
      <w:r w:rsidRPr="00F86FBD">
        <w:rPr>
          <w:rFonts w:cs="Arial"/>
          <w:b/>
          <w:bCs/>
          <w:noProof/>
        </w:rPr>
        <w:tab/>
        <w:t>4</w:t>
      </w:r>
    </w:p>
    <w:p w14:paraId="53C2E973" w14:textId="77777777" w:rsidR="009A6B4C" w:rsidRPr="00F86FBD" w:rsidRDefault="009A6B4C" w:rsidP="009A6B4C">
      <w:pPr>
        <w:pStyle w:val="Index1"/>
        <w:tabs>
          <w:tab w:val="right" w:leader="dot" w:pos="9350"/>
        </w:tabs>
        <w:rPr>
          <w:rFonts w:cs="Arial"/>
          <w:b/>
          <w:bCs/>
          <w:noProof/>
        </w:rPr>
      </w:pPr>
      <w:r w:rsidRPr="00F86FBD">
        <w:rPr>
          <w:rFonts w:cs="Arial"/>
          <w:b/>
          <w:bCs/>
          <w:noProof/>
        </w:rPr>
        <w:t>5. Delivery Orders</w:t>
      </w:r>
      <w:r w:rsidRPr="00F86FBD">
        <w:rPr>
          <w:rFonts w:cs="Arial"/>
          <w:b/>
          <w:bCs/>
          <w:noProof/>
        </w:rPr>
        <w:tab/>
        <w:t>4</w:t>
      </w:r>
    </w:p>
    <w:p w14:paraId="7782C7F3" w14:textId="77777777" w:rsidR="009A6B4C" w:rsidRPr="007B3A33" w:rsidRDefault="009A6B4C" w:rsidP="009A6B4C">
      <w:pPr>
        <w:pStyle w:val="Index1"/>
        <w:tabs>
          <w:tab w:val="right" w:leader="dot" w:pos="9350"/>
        </w:tabs>
        <w:rPr>
          <w:rFonts w:cs="Arial"/>
          <w:noProof/>
        </w:rPr>
      </w:pPr>
      <w:r w:rsidRPr="007B3A33">
        <w:rPr>
          <w:rFonts w:cs="Arial"/>
          <w:noProof/>
        </w:rPr>
        <w:t>5.1 General</w:t>
      </w:r>
      <w:r w:rsidRPr="007B3A33">
        <w:rPr>
          <w:rFonts w:cs="Arial"/>
          <w:noProof/>
        </w:rPr>
        <w:tab/>
        <w:t>4</w:t>
      </w:r>
    </w:p>
    <w:p w14:paraId="6F3DBA0C" w14:textId="77777777" w:rsidR="009A6B4C" w:rsidRPr="007B3A33" w:rsidRDefault="009A6B4C" w:rsidP="009A6B4C">
      <w:pPr>
        <w:pStyle w:val="Index1"/>
        <w:tabs>
          <w:tab w:val="right" w:leader="dot" w:pos="9350"/>
        </w:tabs>
        <w:rPr>
          <w:rFonts w:cs="Arial"/>
          <w:noProof/>
        </w:rPr>
      </w:pPr>
      <w:r w:rsidRPr="007B3A33">
        <w:rPr>
          <w:rFonts w:cs="Arial"/>
          <w:noProof/>
        </w:rPr>
        <w:t>5.3 Emergency Orders</w:t>
      </w:r>
      <w:r w:rsidRPr="007B3A33">
        <w:rPr>
          <w:rFonts w:cs="Arial"/>
          <w:noProof/>
        </w:rPr>
        <w:tab/>
        <w:t>5</w:t>
      </w:r>
    </w:p>
    <w:p w14:paraId="2E175978" w14:textId="77777777" w:rsidR="009A6B4C" w:rsidRPr="007B3A33" w:rsidRDefault="009A6B4C" w:rsidP="009A6B4C">
      <w:pPr>
        <w:pStyle w:val="Index1"/>
        <w:tabs>
          <w:tab w:val="right" w:leader="dot" w:pos="9350"/>
        </w:tabs>
        <w:rPr>
          <w:rFonts w:cs="Arial"/>
          <w:noProof/>
        </w:rPr>
      </w:pPr>
      <w:r w:rsidRPr="007B3A33">
        <w:rPr>
          <w:rFonts w:cs="Arial"/>
          <w:noProof/>
        </w:rPr>
        <w:t>5.4 Delivery Order Cancellation</w:t>
      </w:r>
      <w:r w:rsidRPr="007B3A33">
        <w:rPr>
          <w:rFonts w:cs="Arial"/>
          <w:noProof/>
        </w:rPr>
        <w:tab/>
        <w:t>5</w:t>
      </w:r>
    </w:p>
    <w:p w14:paraId="50D014DA" w14:textId="77777777" w:rsidR="009A6B4C" w:rsidRPr="007B3A33" w:rsidRDefault="009A6B4C" w:rsidP="009A6B4C">
      <w:pPr>
        <w:pStyle w:val="Index1"/>
        <w:tabs>
          <w:tab w:val="right" w:leader="dot" w:pos="9350"/>
        </w:tabs>
        <w:rPr>
          <w:rFonts w:cs="Arial"/>
          <w:noProof/>
        </w:rPr>
      </w:pPr>
      <w:r w:rsidRPr="007B3A33">
        <w:rPr>
          <w:rFonts w:cs="Arial"/>
          <w:noProof/>
        </w:rPr>
        <w:t>5.5 Returns and Rejections</w:t>
      </w:r>
      <w:r w:rsidRPr="007B3A33">
        <w:rPr>
          <w:rFonts w:cs="Arial"/>
          <w:noProof/>
        </w:rPr>
        <w:tab/>
        <w:t>5</w:t>
      </w:r>
    </w:p>
    <w:p w14:paraId="59BCDB3E" w14:textId="77777777" w:rsidR="009A6B4C" w:rsidRPr="00F86FBD" w:rsidRDefault="009A6B4C" w:rsidP="009A6B4C">
      <w:pPr>
        <w:pStyle w:val="Index1"/>
        <w:tabs>
          <w:tab w:val="right" w:leader="dot" w:pos="9350"/>
        </w:tabs>
        <w:rPr>
          <w:rFonts w:cs="Arial"/>
          <w:b/>
          <w:bCs/>
          <w:noProof/>
        </w:rPr>
      </w:pPr>
      <w:r w:rsidRPr="00F86FBD">
        <w:rPr>
          <w:rFonts w:cs="Arial"/>
          <w:b/>
          <w:bCs/>
          <w:noProof/>
        </w:rPr>
        <w:t>6. Delivery</w:t>
      </w:r>
      <w:r w:rsidRPr="00F86FBD">
        <w:rPr>
          <w:rFonts w:cs="Arial"/>
          <w:b/>
          <w:bCs/>
          <w:noProof/>
        </w:rPr>
        <w:tab/>
        <w:t>6</w:t>
      </w:r>
    </w:p>
    <w:p w14:paraId="3D33B084" w14:textId="77777777" w:rsidR="009A6B4C" w:rsidRPr="00F86FBD" w:rsidRDefault="009A6B4C" w:rsidP="009A6B4C">
      <w:pPr>
        <w:pStyle w:val="Index1"/>
        <w:tabs>
          <w:tab w:val="right" w:leader="dot" w:pos="9350"/>
        </w:tabs>
        <w:rPr>
          <w:rFonts w:cs="Arial"/>
          <w:b/>
          <w:bCs/>
          <w:noProof/>
        </w:rPr>
      </w:pPr>
      <w:r w:rsidRPr="00F86FBD">
        <w:rPr>
          <w:rFonts w:cs="Arial"/>
          <w:b/>
          <w:bCs/>
          <w:noProof/>
        </w:rPr>
        <w:t>7. Inspection and Acceptance</w:t>
      </w:r>
      <w:r w:rsidRPr="00F86FBD">
        <w:rPr>
          <w:rFonts w:cs="Arial"/>
          <w:b/>
          <w:bCs/>
          <w:noProof/>
        </w:rPr>
        <w:tab/>
        <w:t>6</w:t>
      </w:r>
    </w:p>
    <w:p w14:paraId="03078D60" w14:textId="77777777" w:rsidR="009A6B4C" w:rsidRPr="00F86FBD" w:rsidRDefault="009A6B4C" w:rsidP="009A6B4C">
      <w:pPr>
        <w:pStyle w:val="Index1"/>
        <w:tabs>
          <w:tab w:val="right" w:leader="dot" w:pos="9350"/>
        </w:tabs>
        <w:rPr>
          <w:rFonts w:cs="Arial"/>
          <w:b/>
          <w:bCs/>
          <w:noProof/>
        </w:rPr>
      </w:pPr>
      <w:r w:rsidRPr="00F86FBD">
        <w:rPr>
          <w:rFonts w:cs="Arial"/>
          <w:b/>
          <w:bCs/>
          <w:noProof/>
        </w:rPr>
        <w:t>8. Invoicing</w:t>
      </w:r>
      <w:r w:rsidRPr="00F86FBD">
        <w:rPr>
          <w:rFonts w:cs="Arial"/>
          <w:b/>
          <w:bCs/>
          <w:noProof/>
        </w:rPr>
        <w:tab/>
        <w:t>7</w:t>
      </w:r>
    </w:p>
    <w:p w14:paraId="66EB572F" w14:textId="53C7520C" w:rsidR="009A6B4C" w:rsidRPr="00F86FBD" w:rsidRDefault="009A6B4C" w:rsidP="009A6B4C">
      <w:pPr>
        <w:pStyle w:val="Index1"/>
        <w:tabs>
          <w:tab w:val="right" w:leader="dot" w:pos="9350"/>
        </w:tabs>
        <w:rPr>
          <w:rFonts w:cs="Arial"/>
          <w:b/>
          <w:bCs/>
          <w:noProof/>
        </w:rPr>
      </w:pPr>
      <w:r w:rsidRPr="00F86FBD">
        <w:rPr>
          <w:rFonts w:cs="Arial"/>
          <w:b/>
          <w:bCs/>
          <w:noProof/>
        </w:rPr>
        <w:t>9. Products</w:t>
      </w:r>
      <w:r w:rsidRPr="00F86FBD">
        <w:rPr>
          <w:rFonts w:cs="Arial"/>
          <w:b/>
          <w:bCs/>
          <w:noProof/>
        </w:rPr>
        <w:tab/>
        <w:t>7</w:t>
      </w:r>
    </w:p>
    <w:p w14:paraId="5D4076E6" w14:textId="0D509185" w:rsidR="00A42B04" w:rsidRPr="00F86FBD" w:rsidRDefault="00A42B04">
      <w:pPr>
        <w:pStyle w:val="Index1"/>
        <w:tabs>
          <w:tab w:val="right" w:leader="dot" w:pos="9350"/>
        </w:tabs>
        <w:rPr>
          <w:b/>
          <w:bCs/>
          <w:noProof/>
        </w:rPr>
      </w:pPr>
      <w:r w:rsidRPr="00F86FBD">
        <w:rPr>
          <w:rFonts w:cs="Arial"/>
          <w:b/>
          <w:bCs/>
          <w:noProof/>
        </w:rPr>
        <w:t>10. Catalog Price Updates</w:t>
      </w:r>
      <w:r w:rsidRPr="00F86FBD">
        <w:rPr>
          <w:b/>
          <w:bCs/>
          <w:noProof/>
        </w:rPr>
        <w:tab/>
        <w:t>8</w:t>
      </w:r>
    </w:p>
    <w:p w14:paraId="0D1E3C82" w14:textId="77777777" w:rsidR="00A42B04" w:rsidRPr="00F86FBD" w:rsidRDefault="00A42B04">
      <w:pPr>
        <w:pStyle w:val="Index1"/>
        <w:tabs>
          <w:tab w:val="right" w:leader="dot" w:pos="9350"/>
        </w:tabs>
        <w:rPr>
          <w:b/>
          <w:bCs/>
          <w:noProof/>
        </w:rPr>
      </w:pPr>
      <w:r w:rsidRPr="00F86FBD">
        <w:rPr>
          <w:rFonts w:cs="Arial"/>
          <w:b/>
          <w:bCs/>
          <w:noProof/>
          <w:color w:val="000000"/>
        </w:rPr>
        <w:t>11. Labeling</w:t>
      </w:r>
      <w:r w:rsidRPr="00F86FBD">
        <w:rPr>
          <w:b/>
          <w:bCs/>
          <w:noProof/>
        </w:rPr>
        <w:tab/>
        <w:t>9</w:t>
      </w:r>
    </w:p>
    <w:p w14:paraId="5C0410BB" w14:textId="77777777" w:rsidR="00A42B04" w:rsidRPr="00F86FBD" w:rsidRDefault="00A42B04">
      <w:pPr>
        <w:pStyle w:val="Index1"/>
        <w:tabs>
          <w:tab w:val="right" w:leader="dot" w:pos="9350"/>
        </w:tabs>
        <w:rPr>
          <w:b/>
          <w:bCs/>
          <w:noProof/>
        </w:rPr>
      </w:pPr>
      <w:r w:rsidRPr="00F86FBD">
        <w:rPr>
          <w:rFonts w:cs="Arial"/>
          <w:b/>
          <w:bCs/>
          <w:noProof/>
          <w:color w:val="000000"/>
        </w:rPr>
        <w:t>12. Packaging and Specific Product Requirements</w:t>
      </w:r>
      <w:r w:rsidRPr="00F86FBD">
        <w:rPr>
          <w:b/>
          <w:bCs/>
          <w:noProof/>
        </w:rPr>
        <w:tab/>
        <w:t>9</w:t>
      </w:r>
    </w:p>
    <w:p w14:paraId="2302B70B" w14:textId="77777777" w:rsidR="00A42B04" w:rsidRPr="00F86FBD" w:rsidRDefault="00A42B04">
      <w:pPr>
        <w:pStyle w:val="Index1"/>
        <w:tabs>
          <w:tab w:val="right" w:leader="dot" w:pos="9350"/>
        </w:tabs>
        <w:rPr>
          <w:b/>
          <w:bCs/>
          <w:noProof/>
        </w:rPr>
      </w:pPr>
      <w:r w:rsidRPr="00F86FBD">
        <w:rPr>
          <w:rFonts w:cs="Arial"/>
          <w:b/>
          <w:bCs/>
          <w:noProof/>
          <w:color w:val="000000"/>
        </w:rPr>
        <w:t>13. Sanitation, Warehousing, Pest Management</w:t>
      </w:r>
      <w:r w:rsidRPr="00F86FBD">
        <w:rPr>
          <w:b/>
          <w:bCs/>
          <w:noProof/>
        </w:rPr>
        <w:tab/>
        <w:t>10</w:t>
      </w:r>
    </w:p>
    <w:p w14:paraId="3A34E40F" w14:textId="77777777" w:rsidR="00A42B04" w:rsidRPr="00F86FBD" w:rsidRDefault="00A42B04">
      <w:pPr>
        <w:pStyle w:val="Index1"/>
        <w:tabs>
          <w:tab w:val="right" w:leader="dot" w:pos="9350"/>
        </w:tabs>
        <w:rPr>
          <w:b/>
          <w:bCs/>
          <w:noProof/>
        </w:rPr>
      </w:pPr>
      <w:r w:rsidRPr="00F86FBD">
        <w:rPr>
          <w:rFonts w:cs="Arial"/>
          <w:b/>
          <w:bCs/>
          <w:noProof/>
        </w:rPr>
        <w:t>14. Quality Control Plan</w:t>
      </w:r>
      <w:r w:rsidRPr="00F86FBD">
        <w:rPr>
          <w:b/>
          <w:bCs/>
          <w:noProof/>
        </w:rPr>
        <w:tab/>
        <w:t>10</w:t>
      </w:r>
    </w:p>
    <w:p w14:paraId="1A1DDCBB" w14:textId="77777777" w:rsidR="00A42B04" w:rsidRPr="00F86FBD" w:rsidRDefault="00A42B04">
      <w:pPr>
        <w:pStyle w:val="Index1"/>
        <w:tabs>
          <w:tab w:val="right" w:leader="dot" w:pos="9350"/>
        </w:tabs>
        <w:rPr>
          <w:b/>
          <w:bCs/>
          <w:noProof/>
        </w:rPr>
      </w:pPr>
      <w:r w:rsidRPr="00F86FBD">
        <w:rPr>
          <w:rFonts w:cs="Arial"/>
          <w:b/>
          <w:bCs/>
          <w:noProof/>
        </w:rPr>
        <w:t>14. Quality Control Plan (QCP)</w:t>
      </w:r>
      <w:r w:rsidRPr="00F86FBD">
        <w:rPr>
          <w:b/>
          <w:bCs/>
          <w:noProof/>
        </w:rPr>
        <w:tab/>
        <w:t>10</w:t>
      </w:r>
    </w:p>
    <w:p w14:paraId="06A9BE24" w14:textId="77777777" w:rsidR="00A42B04" w:rsidRPr="00F86FBD" w:rsidRDefault="00A42B04">
      <w:pPr>
        <w:pStyle w:val="Index1"/>
        <w:tabs>
          <w:tab w:val="right" w:leader="dot" w:pos="9350"/>
        </w:tabs>
        <w:rPr>
          <w:b/>
          <w:bCs/>
          <w:noProof/>
        </w:rPr>
      </w:pPr>
      <w:r w:rsidRPr="00F86FBD">
        <w:rPr>
          <w:rFonts w:cs="Arial"/>
          <w:b/>
          <w:bCs/>
          <w:noProof/>
        </w:rPr>
        <w:t>15.  Reports</w:t>
      </w:r>
      <w:r w:rsidRPr="00F86FBD">
        <w:rPr>
          <w:b/>
          <w:bCs/>
          <w:noProof/>
        </w:rPr>
        <w:tab/>
        <w:t>11</w:t>
      </w:r>
    </w:p>
    <w:p w14:paraId="38F01424" w14:textId="77777777" w:rsidR="00A42B04" w:rsidRPr="00F86FBD" w:rsidRDefault="00A42B04">
      <w:pPr>
        <w:pStyle w:val="Index1"/>
        <w:tabs>
          <w:tab w:val="right" w:leader="dot" w:pos="9350"/>
        </w:tabs>
        <w:rPr>
          <w:b/>
          <w:bCs/>
          <w:noProof/>
        </w:rPr>
      </w:pPr>
      <w:r w:rsidRPr="00F86FBD">
        <w:rPr>
          <w:rFonts w:cs="Arial"/>
          <w:b/>
          <w:bCs/>
          <w:noProof/>
        </w:rPr>
        <w:t>16. References</w:t>
      </w:r>
      <w:r w:rsidRPr="00F86FBD">
        <w:rPr>
          <w:b/>
          <w:bCs/>
          <w:noProof/>
        </w:rPr>
        <w:tab/>
        <w:t>11</w:t>
      </w:r>
    </w:p>
    <w:p w14:paraId="6D41713B" w14:textId="77777777" w:rsidR="00A42B04" w:rsidRPr="00F86FBD" w:rsidRDefault="00A42B04">
      <w:pPr>
        <w:pStyle w:val="Index1"/>
        <w:tabs>
          <w:tab w:val="right" w:leader="dot" w:pos="9350"/>
        </w:tabs>
        <w:rPr>
          <w:b/>
          <w:bCs/>
          <w:noProof/>
        </w:rPr>
      </w:pPr>
      <w:r w:rsidRPr="00F86FBD">
        <w:rPr>
          <w:rFonts w:cs="Arial"/>
          <w:b/>
          <w:bCs/>
          <w:noProof/>
        </w:rPr>
        <w:t>17. Definitions</w:t>
      </w:r>
      <w:r w:rsidRPr="00F86FBD">
        <w:rPr>
          <w:b/>
          <w:bCs/>
          <w:noProof/>
        </w:rPr>
        <w:tab/>
        <w:t>12</w:t>
      </w:r>
    </w:p>
    <w:p w14:paraId="2027BFA4" w14:textId="3357A4C3" w:rsidR="00A42B04" w:rsidRPr="00F86FBD" w:rsidRDefault="00A42B04">
      <w:pPr>
        <w:pStyle w:val="Index1"/>
        <w:tabs>
          <w:tab w:val="right" w:leader="dot" w:pos="9350"/>
        </w:tabs>
        <w:rPr>
          <w:b/>
          <w:bCs/>
          <w:noProof/>
        </w:rPr>
      </w:pPr>
      <w:r w:rsidRPr="00F86FBD">
        <w:rPr>
          <w:rFonts w:cs="Arial"/>
          <w:b/>
          <w:bCs/>
          <w:noProof/>
        </w:rPr>
        <w:t>TECHNICAL EXHIBIT 1</w:t>
      </w:r>
      <w:r w:rsidR="006C422F">
        <w:rPr>
          <w:rFonts w:cs="Arial"/>
          <w:b/>
          <w:bCs/>
          <w:noProof/>
        </w:rPr>
        <w:t>: Deliverables</w:t>
      </w:r>
      <w:r w:rsidRPr="00F86FBD">
        <w:rPr>
          <w:b/>
          <w:bCs/>
          <w:noProof/>
        </w:rPr>
        <w:tab/>
        <w:t>13</w:t>
      </w:r>
    </w:p>
    <w:p w14:paraId="2FEFB8BE" w14:textId="1DAAD5B6" w:rsidR="00A42B04" w:rsidRPr="00F86FBD" w:rsidRDefault="00A42B04">
      <w:pPr>
        <w:pStyle w:val="Index1"/>
        <w:tabs>
          <w:tab w:val="right" w:leader="dot" w:pos="9350"/>
        </w:tabs>
        <w:rPr>
          <w:b/>
          <w:bCs/>
          <w:noProof/>
        </w:rPr>
      </w:pPr>
      <w:r w:rsidRPr="00F86FBD">
        <w:rPr>
          <w:rFonts w:cs="Arial"/>
          <w:b/>
          <w:bCs/>
          <w:noProof/>
          <w:color w:val="000000" w:themeColor="text1"/>
        </w:rPr>
        <w:t>TECHNICAL EXHIBIT 2</w:t>
      </w:r>
      <w:r w:rsidR="006C422F">
        <w:rPr>
          <w:rFonts w:cs="Arial"/>
          <w:b/>
          <w:bCs/>
          <w:noProof/>
          <w:color w:val="000000" w:themeColor="text1"/>
        </w:rPr>
        <w:t>: Delivery Address</w:t>
      </w:r>
      <w:r w:rsidRPr="00F86FBD">
        <w:rPr>
          <w:b/>
          <w:bCs/>
          <w:noProof/>
        </w:rPr>
        <w:tab/>
        <w:t>15</w:t>
      </w:r>
    </w:p>
    <w:p w14:paraId="52C14CE3" w14:textId="77777777" w:rsidR="00A42B04" w:rsidRPr="00F86FBD" w:rsidRDefault="00A42B04" w:rsidP="00AF29EA">
      <w:pPr>
        <w:rPr>
          <w:b/>
          <w:bCs/>
          <w:noProof/>
        </w:rPr>
        <w:sectPr w:rsidR="00A42B04" w:rsidRPr="00F86FBD" w:rsidSect="00A42B04">
          <w:type w:val="continuous"/>
          <w:pgSz w:w="12240" w:h="15840"/>
          <w:pgMar w:top="1440" w:right="1440" w:bottom="1440" w:left="1440" w:header="720" w:footer="720" w:gutter="0"/>
          <w:cols w:space="720"/>
          <w:docGrid w:linePitch="360"/>
        </w:sectPr>
      </w:pPr>
    </w:p>
    <w:p w14:paraId="117B0E03" w14:textId="7F1138E9" w:rsidR="00FD277C" w:rsidRPr="00F86FBD" w:rsidRDefault="00A42B04" w:rsidP="00AF29EA">
      <w:pPr>
        <w:rPr>
          <w:b/>
          <w:bCs/>
        </w:rPr>
      </w:pPr>
      <w:r w:rsidRPr="00F86FBD">
        <w:rPr>
          <w:b/>
          <w:bCs/>
        </w:rPr>
        <w:fldChar w:fldCharType="end"/>
      </w:r>
    </w:p>
    <w:p w14:paraId="2549B6C0" w14:textId="77777777" w:rsidR="00C10728" w:rsidRPr="00F168FD" w:rsidRDefault="00C10728" w:rsidP="00F168FD">
      <w:pPr>
        <w:spacing w:after="0" w:line="240" w:lineRule="auto"/>
        <w:rPr>
          <w:rFonts w:cs="Arial"/>
          <w:b/>
          <w:sz w:val="24"/>
          <w:szCs w:val="24"/>
        </w:rPr>
      </w:pPr>
    </w:p>
    <w:p w14:paraId="725828A7" w14:textId="77777777" w:rsidR="00FD277C" w:rsidRPr="00F168FD" w:rsidRDefault="00FD277C" w:rsidP="00F168FD">
      <w:pPr>
        <w:spacing w:after="0" w:line="240" w:lineRule="auto"/>
        <w:rPr>
          <w:rFonts w:cs="Arial"/>
          <w:b/>
          <w:sz w:val="24"/>
          <w:szCs w:val="24"/>
        </w:rPr>
        <w:sectPr w:rsidR="00FD277C" w:rsidRPr="00F168FD" w:rsidSect="00A42B04">
          <w:type w:val="continuous"/>
          <w:pgSz w:w="12240" w:h="15840"/>
          <w:pgMar w:top="1440" w:right="1440" w:bottom="1440" w:left="1440" w:header="720" w:footer="720" w:gutter="0"/>
          <w:cols w:space="720"/>
          <w:docGrid w:linePitch="360"/>
        </w:sectPr>
      </w:pPr>
    </w:p>
    <w:p w14:paraId="533FDB27" w14:textId="7C35A313" w:rsidR="00DF5DB8" w:rsidRPr="00311DCA" w:rsidRDefault="00DF5DB8" w:rsidP="00F168FD">
      <w:pPr>
        <w:pStyle w:val="Heading3"/>
        <w:spacing w:before="0" w:after="0" w:line="240" w:lineRule="auto"/>
        <w:rPr>
          <w:rFonts w:ascii="Arial" w:hAnsi="Arial" w:cs="Arial"/>
          <w:sz w:val="24"/>
          <w:szCs w:val="24"/>
        </w:rPr>
      </w:pPr>
      <w:bookmarkStart w:id="4" w:name="_Toc17814562"/>
      <w:r w:rsidRPr="00311DCA">
        <w:rPr>
          <w:rFonts w:ascii="Arial" w:hAnsi="Arial" w:cs="Arial"/>
          <w:sz w:val="24"/>
          <w:szCs w:val="24"/>
        </w:rPr>
        <w:lastRenderedPageBreak/>
        <w:t>1</w:t>
      </w:r>
      <w:r w:rsidR="00C01137" w:rsidRPr="00311DCA">
        <w:rPr>
          <w:rFonts w:ascii="Arial" w:hAnsi="Arial" w:cs="Arial"/>
          <w:sz w:val="24"/>
          <w:szCs w:val="24"/>
        </w:rPr>
        <w:t>.</w:t>
      </w:r>
      <w:r w:rsidRPr="00311DCA">
        <w:rPr>
          <w:rFonts w:ascii="Arial" w:hAnsi="Arial" w:cs="Arial"/>
          <w:sz w:val="24"/>
          <w:szCs w:val="24"/>
        </w:rPr>
        <w:t xml:space="preserve"> </w:t>
      </w:r>
      <w:bookmarkEnd w:id="4"/>
      <w:r w:rsidR="009F10BC" w:rsidRPr="00311DCA">
        <w:rPr>
          <w:rFonts w:ascii="Arial" w:hAnsi="Arial" w:cs="Arial"/>
          <w:sz w:val="24"/>
          <w:szCs w:val="24"/>
        </w:rPr>
        <w:t>Background</w:t>
      </w:r>
      <w:r w:rsidR="00BB7FFD">
        <w:rPr>
          <w:rFonts w:ascii="Arial" w:hAnsi="Arial" w:cs="Arial"/>
          <w:sz w:val="24"/>
          <w:szCs w:val="24"/>
        </w:rPr>
        <w:fldChar w:fldCharType="begin"/>
      </w:r>
      <w:r w:rsidR="00BB7FFD">
        <w:instrText xml:space="preserve"> XE "</w:instrText>
      </w:r>
      <w:r w:rsidR="00BB7FFD" w:rsidRPr="00901039">
        <w:rPr>
          <w:rFonts w:ascii="Arial" w:hAnsi="Arial" w:cs="Arial"/>
          <w:sz w:val="24"/>
          <w:szCs w:val="24"/>
        </w:rPr>
        <w:instrText>1. Background</w:instrText>
      </w:r>
      <w:r w:rsidR="00BB7FFD">
        <w:instrText xml:space="preserve">" \b </w:instrText>
      </w:r>
      <w:r w:rsidR="00BB7FFD">
        <w:rPr>
          <w:rFonts w:ascii="Arial" w:hAnsi="Arial" w:cs="Arial"/>
          <w:sz w:val="24"/>
          <w:szCs w:val="24"/>
        </w:rPr>
        <w:fldChar w:fldCharType="end"/>
      </w:r>
    </w:p>
    <w:p w14:paraId="1BE3707E" w14:textId="77777777" w:rsidR="00F168FD" w:rsidRDefault="00F168FD" w:rsidP="00F168FD">
      <w:pPr>
        <w:spacing w:after="0" w:line="240" w:lineRule="auto"/>
        <w:rPr>
          <w:rFonts w:cs="Arial"/>
          <w:color w:val="000000"/>
          <w:sz w:val="24"/>
          <w:szCs w:val="24"/>
        </w:rPr>
      </w:pPr>
    </w:p>
    <w:p w14:paraId="5BDE5DCE" w14:textId="7EE0F23C" w:rsidR="00CA6A99" w:rsidRPr="00F168FD" w:rsidRDefault="00DF5DB8" w:rsidP="00F168FD">
      <w:pPr>
        <w:spacing w:after="0" w:line="240" w:lineRule="auto"/>
        <w:rPr>
          <w:rFonts w:cs="Arial"/>
          <w:color w:val="000000"/>
          <w:sz w:val="24"/>
          <w:szCs w:val="24"/>
        </w:rPr>
      </w:pPr>
      <w:r w:rsidRPr="00F168FD">
        <w:rPr>
          <w:rFonts w:cs="Arial"/>
          <w:color w:val="000000"/>
          <w:sz w:val="24"/>
          <w:szCs w:val="24"/>
        </w:rPr>
        <w:t xml:space="preserve">The </w:t>
      </w:r>
      <w:r w:rsidR="003A15CF" w:rsidRPr="00F168FD">
        <w:rPr>
          <w:rFonts w:cs="Arial"/>
          <w:color w:val="000000"/>
          <w:sz w:val="24"/>
          <w:szCs w:val="24"/>
        </w:rPr>
        <w:t xml:space="preserve">Ohio </w:t>
      </w:r>
      <w:r w:rsidR="00432734">
        <w:rPr>
          <w:rFonts w:cs="Arial"/>
          <w:color w:val="000000"/>
          <w:sz w:val="24"/>
          <w:szCs w:val="24"/>
        </w:rPr>
        <w:t xml:space="preserve">Army </w:t>
      </w:r>
      <w:r w:rsidR="003A15CF" w:rsidRPr="00F168FD">
        <w:rPr>
          <w:rFonts w:cs="Arial"/>
          <w:color w:val="000000"/>
          <w:sz w:val="24"/>
          <w:szCs w:val="24"/>
        </w:rPr>
        <w:t xml:space="preserve">National Guard (OHARNG) </w:t>
      </w:r>
      <w:r w:rsidR="00EB4FE1" w:rsidRPr="00F168FD">
        <w:rPr>
          <w:rFonts w:cs="Arial"/>
          <w:color w:val="000000"/>
          <w:sz w:val="24"/>
          <w:szCs w:val="24"/>
        </w:rPr>
        <w:t xml:space="preserve">requires </w:t>
      </w:r>
      <w:r w:rsidRPr="00F168FD">
        <w:rPr>
          <w:rFonts w:cs="Arial"/>
          <w:color w:val="000000"/>
          <w:sz w:val="24"/>
          <w:szCs w:val="24"/>
        </w:rPr>
        <w:t xml:space="preserve">a </w:t>
      </w:r>
      <w:r w:rsidR="004D55DD" w:rsidRPr="00F168FD">
        <w:rPr>
          <w:rFonts w:cs="Arial"/>
          <w:color w:val="000000"/>
          <w:sz w:val="24"/>
          <w:szCs w:val="24"/>
        </w:rPr>
        <w:t>P</w:t>
      </w:r>
      <w:r w:rsidRPr="00F168FD">
        <w:rPr>
          <w:rFonts w:cs="Arial"/>
          <w:color w:val="000000"/>
          <w:sz w:val="24"/>
          <w:szCs w:val="24"/>
        </w:rPr>
        <w:t xml:space="preserve">rime </w:t>
      </w:r>
      <w:r w:rsidR="004D55DD" w:rsidRPr="00F168FD">
        <w:rPr>
          <w:rFonts w:cs="Arial"/>
          <w:color w:val="000000"/>
          <w:sz w:val="24"/>
          <w:szCs w:val="24"/>
        </w:rPr>
        <w:t>V</w:t>
      </w:r>
      <w:r w:rsidRPr="00F168FD">
        <w:rPr>
          <w:rFonts w:cs="Arial"/>
          <w:color w:val="000000"/>
          <w:sz w:val="24"/>
          <w:szCs w:val="24"/>
        </w:rPr>
        <w:t>endor</w:t>
      </w:r>
      <w:r w:rsidR="00342115">
        <w:rPr>
          <w:rFonts w:cs="Arial"/>
          <w:color w:val="000000"/>
          <w:sz w:val="24"/>
          <w:szCs w:val="24"/>
        </w:rPr>
        <w:t>, S</w:t>
      </w:r>
      <w:r w:rsidR="00EB4FE1" w:rsidRPr="00F168FD">
        <w:rPr>
          <w:rFonts w:cs="Arial"/>
          <w:color w:val="000000"/>
          <w:sz w:val="24"/>
          <w:szCs w:val="24"/>
        </w:rPr>
        <w:t>ubsistence</w:t>
      </w:r>
      <w:r w:rsidR="00342115">
        <w:rPr>
          <w:rFonts w:cs="Arial"/>
          <w:color w:val="000000"/>
          <w:sz w:val="24"/>
          <w:szCs w:val="24"/>
        </w:rPr>
        <w:t>,</w:t>
      </w:r>
      <w:r w:rsidRPr="00F168FD">
        <w:rPr>
          <w:rFonts w:cs="Arial"/>
          <w:color w:val="000000"/>
          <w:sz w:val="24"/>
          <w:szCs w:val="24"/>
        </w:rPr>
        <w:t xml:space="preserve"> </w:t>
      </w:r>
      <w:r w:rsidR="00FA7F21" w:rsidRPr="00F168FD">
        <w:rPr>
          <w:rFonts w:cs="Arial"/>
          <w:color w:val="000000"/>
          <w:sz w:val="24"/>
          <w:szCs w:val="24"/>
        </w:rPr>
        <w:t xml:space="preserve">Indefinite Delivery / Indefinite Quantity (IDIQ) </w:t>
      </w:r>
      <w:r w:rsidR="00EB4FE1" w:rsidRPr="00F168FD">
        <w:rPr>
          <w:rFonts w:cs="Arial"/>
          <w:color w:val="000000"/>
          <w:sz w:val="24"/>
          <w:szCs w:val="24"/>
        </w:rPr>
        <w:t>c</w:t>
      </w:r>
      <w:r w:rsidRPr="00F168FD">
        <w:rPr>
          <w:rFonts w:cs="Arial"/>
          <w:color w:val="000000"/>
          <w:sz w:val="24"/>
          <w:szCs w:val="24"/>
        </w:rPr>
        <w:t>ontract.</w:t>
      </w:r>
      <w:r w:rsidR="008333C3" w:rsidRPr="00F168FD">
        <w:rPr>
          <w:rFonts w:cs="Arial"/>
          <w:color w:val="000000"/>
          <w:sz w:val="24"/>
          <w:szCs w:val="24"/>
        </w:rPr>
        <w:t xml:space="preserve"> </w:t>
      </w:r>
      <w:r w:rsidR="00CA6A99" w:rsidRPr="00F168FD">
        <w:rPr>
          <w:rFonts w:cs="Arial"/>
          <w:color w:val="000000"/>
          <w:sz w:val="24"/>
          <w:szCs w:val="24"/>
        </w:rPr>
        <w:t>Th</w:t>
      </w:r>
      <w:r w:rsidR="00571676">
        <w:rPr>
          <w:rFonts w:cs="Arial"/>
          <w:color w:val="000000"/>
          <w:sz w:val="24"/>
          <w:szCs w:val="24"/>
        </w:rPr>
        <w:t>is</w:t>
      </w:r>
      <w:r w:rsidR="00CA6A99" w:rsidRPr="00F168FD">
        <w:rPr>
          <w:rFonts w:cs="Arial"/>
          <w:color w:val="000000"/>
          <w:sz w:val="24"/>
          <w:szCs w:val="24"/>
        </w:rPr>
        <w:t xml:space="preserve"> </w:t>
      </w:r>
      <w:r w:rsidR="007B4EAE" w:rsidRPr="00F168FD">
        <w:rPr>
          <w:rFonts w:cs="Arial"/>
          <w:color w:val="000000"/>
          <w:sz w:val="24"/>
          <w:szCs w:val="24"/>
        </w:rPr>
        <w:t>s</w:t>
      </w:r>
      <w:r w:rsidR="00CA6A99" w:rsidRPr="00F168FD">
        <w:rPr>
          <w:rFonts w:cs="Arial"/>
          <w:color w:val="000000"/>
          <w:sz w:val="24"/>
          <w:szCs w:val="24"/>
        </w:rPr>
        <w:t xml:space="preserve">ingle </w:t>
      </w:r>
      <w:r w:rsidR="007B4EAE" w:rsidRPr="00F168FD">
        <w:rPr>
          <w:rFonts w:cs="Arial"/>
          <w:color w:val="000000"/>
          <w:sz w:val="24"/>
          <w:szCs w:val="24"/>
        </w:rPr>
        <w:t>a</w:t>
      </w:r>
      <w:r w:rsidR="00CA6A99" w:rsidRPr="00F168FD">
        <w:rPr>
          <w:rFonts w:cs="Arial"/>
          <w:color w:val="000000"/>
          <w:sz w:val="24"/>
          <w:szCs w:val="24"/>
        </w:rPr>
        <w:t xml:space="preserve">ward </w:t>
      </w:r>
      <w:r w:rsidR="00FA7F21" w:rsidRPr="00F168FD">
        <w:rPr>
          <w:rFonts w:cs="Arial"/>
          <w:color w:val="000000"/>
          <w:sz w:val="24"/>
          <w:szCs w:val="24"/>
        </w:rPr>
        <w:t>IDIQ</w:t>
      </w:r>
      <w:r w:rsidR="00243C7A" w:rsidRPr="00F168FD">
        <w:rPr>
          <w:rFonts w:cs="Arial"/>
          <w:color w:val="000000"/>
          <w:sz w:val="24"/>
          <w:szCs w:val="24"/>
        </w:rPr>
        <w:t xml:space="preserve"> </w:t>
      </w:r>
      <w:r w:rsidR="00CA6A99" w:rsidRPr="00F168FD">
        <w:rPr>
          <w:rFonts w:cs="Arial"/>
          <w:color w:val="000000"/>
          <w:sz w:val="24"/>
          <w:szCs w:val="24"/>
        </w:rPr>
        <w:t xml:space="preserve">concept has been in place since 1994. </w:t>
      </w:r>
      <w:r w:rsidR="008333C3" w:rsidRPr="00F168FD">
        <w:rPr>
          <w:rFonts w:cs="Arial"/>
          <w:color w:val="000000"/>
          <w:sz w:val="24"/>
          <w:szCs w:val="24"/>
        </w:rPr>
        <w:t xml:space="preserve">The </w:t>
      </w:r>
      <w:r w:rsidR="007B4EAE" w:rsidRPr="00F168FD">
        <w:rPr>
          <w:rFonts w:cs="Arial"/>
          <w:color w:val="000000"/>
          <w:sz w:val="24"/>
          <w:szCs w:val="24"/>
        </w:rPr>
        <w:t xml:space="preserve">OHARNG </w:t>
      </w:r>
      <w:r w:rsidR="008333C3" w:rsidRPr="00F168FD">
        <w:rPr>
          <w:rFonts w:cs="Arial"/>
          <w:color w:val="000000"/>
          <w:sz w:val="24"/>
          <w:szCs w:val="24"/>
        </w:rPr>
        <w:t xml:space="preserve">is comprised of </w:t>
      </w:r>
      <w:r w:rsidR="007B4EAE" w:rsidRPr="00F168FD">
        <w:rPr>
          <w:rFonts w:cs="Arial"/>
          <w:color w:val="000000"/>
          <w:sz w:val="24"/>
          <w:szCs w:val="24"/>
        </w:rPr>
        <w:t>approximately</w:t>
      </w:r>
      <w:r w:rsidR="00243C7A" w:rsidRPr="00F168FD">
        <w:rPr>
          <w:rFonts w:cs="Arial"/>
          <w:color w:val="000000"/>
          <w:sz w:val="24"/>
          <w:szCs w:val="24"/>
        </w:rPr>
        <w:t xml:space="preserve"> one hundred units and ten thousand </w:t>
      </w:r>
      <w:r w:rsidR="00B8628F" w:rsidRPr="00F168FD">
        <w:rPr>
          <w:rFonts w:cs="Arial"/>
          <w:color w:val="000000"/>
          <w:sz w:val="24"/>
          <w:szCs w:val="24"/>
        </w:rPr>
        <w:t>Soldiers stationed throughout Ohio.</w:t>
      </w:r>
      <w:r w:rsidR="00FA7F21" w:rsidRPr="00F168FD">
        <w:rPr>
          <w:rFonts w:cs="Arial"/>
          <w:color w:val="000000"/>
          <w:sz w:val="24"/>
          <w:szCs w:val="24"/>
        </w:rPr>
        <w:t xml:space="preserve"> </w:t>
      </w:r>
    </w:p>
    <w:p w14:paraId="137BAA9C" w14:textId="7396147D" w:rsidR="0090557E" w:rsidRPr="00F365E0" w:rsidRDefault="0090557E" w:rsidP="00F168FD">
      <w:pPr>
        <w:pStyle w:val="Heading3"/>
        <w:spacing w:before="0" w:after="0" w:line="240" w:lineRule="auto"/>
        <w:rPr>
          <w:rFonts w:ascii="Arial" w:hAnsi="Arial" w:cs="Arial"/>
          <w:b w:val="0"/>
          <w:bCs w:val="0"/>
          <w:sz w:val="24"/>
          <w:szCs w:val="24"/>
        </w:rPr>
      </w:pPr>
      <w:bookmarkStart w:id="5" w:name="_Toc17814564"/>
    </w:p>
    <w:bookmarkEnd w:id="5"/>
    <w:p w14:paraId="38BBB4BD" w14:textId="5BDCD523" w:rsidR="00DF5DB8" w:rsidRPr="00F365E0" w:rsidRDefault="001D7083" w:rsidP="00F168FD">
      <w:pPr>
        <w:spacing w:after="0" w:line="240" w:lineRule="auto"/>
        <w:rPr>
          <w:rFonts w:cs="Arial"/>
          <w:color w:val="000000"/>
          <w:sz w:val="24"/>
          <w:szCs w:val="24"/>
        </w:rPr>
      </w:pPr>
      <w:r w:rsidRPr="00F365E0">
        <w:rPr>
          <w:rFonts w:cs="Arial"/>
          <w:color w:val="000000"/>
          <w:sz w:val="24"/>
          <w:szCs w:val="24"/>
        </w:rPr>
        <w:t>The Prime Vendor shall acquire, store, assemble, and deliver weekly orders of subsistence items requested by the OHARNG to units throughout Ohio.</w:t>
      </w:r>
      <w:r w:rsidR="00D52DBD" w:rsidRPr="00F365E0">
        <w:rPr>
          <w:rFonts w:cs="Arial"/>
          <w:color w:val="000000"/>
          <w:sz w:val="24"/>
          <w:szCs w:val="24"/>
        </w:rPr>
        <w:t xml:space="preserve"> </w:t>
      </w:r>
      <w:r w:rsidR="00DF5DB8" w:rsidRPr="00F365E0">
        <w:rPr>
          <w:rFonts w:cs="Arial"/>
          <w:color w:val="000000"/>
          <w:sz w:val="24"/>
          <w:szCs w:val="24"/>
        </w:rPr>
        <w:t xml:space="preserve">The period of performance shall be </w:t>
      </w:r>
      <w:r w:rsidR="00846647" w:rsidRPr="00F365E0">
        <w:rPr>
          <w:rFonts w:cs="Arial"/>
          <w:color w:val="000000"/>
          <w:sz w:val="24"/>
          <w:szCs w:val="24"/>
        </w:rPr>
        <w:t xml:space="preserve">a </w:t>
      </w:r>
      <w:r w:rsidR="008114EA" w:rsidRPr="00F365E0">
        <w:rPr>
          <w:rFonts w:cs="Arial"/>
          <w:color w:val="000000"/>
          <w:sz w:val="24"/>
          <w:szCs w:val="24"/>
        </w:rPr>
        <w:t>base</w:t>
      </w:r>
      <w:r w:rsidR="00715F4F" w:rsidRPr="00F365E0">
        <w:rPr>
          <w:rFonts w:cs="Arial"/>
          <w:color w:val="000000"/>
          <w:sz w:val="24"/>
          <w:szCs w:val="24"/>
        </w:rPr>
        <w:t xml:space="preserve"> ordering</w:t>
      </w:r>
      <w:r w:rsidR="008114EA" w:rsidRPr="00F365E0">
        <w:rPr>
          <w:rFonts w:cs="Arial"/>
          <w:color w:val="000000"/>
          <w:sz w:val="24"/>
          <w:szCs w:val="24"/>
        </w:rPr>
        <w:t xml:space="preserve"> period</w:t>
      </w:r>
      <w:r w:rsidR="00846647" w:rsidRPr="00F365E0">
        <w:rPr>
          <w:rFonts w:cs="Arial"/>
          <w:color w:val="000000"/>
          <w:sz w:val="24"/>
          <w:szCs w:val="24"/>
        </w:rPr>
        <w:t xml:space="preserve"> of</w:t>
      </w:r>
      <w:r w:rsidR="008114EA" w:rsidRPr="00F365E0">
        <w:rPr>
          <w:rFonts w:cs="Arial"/>
          <w:color w:val="000000"/>
          <w:sz w:val="24"/>
          <w:szCs w:val="24"/>
        </w:rPr>
        <w:t xml:space="preserve"> twelve </w:t>
      </w:r>
      <w:r w:rsidR="00DF5DB8" w:rsidRPr="00F365E0">
        <w:rPr>
          <w:rFonts w:cs="Arial"/>
          <w:color w:val="000000"/>
          <w:sz w:val="24"/>
          <w:szCs w:val="24"/>
        </w:rPr>
        <w:t>months</w:t>
      </w:r>
      <w:r w:rsidR="003768B5" w:rsidRPr="00F365E0">
        <w:rPr>
          <w:rFonts w:cs="Arial"/>
          <w:color w:val="000000"/>
          <w:sz w:val="24"/>
          <w:szCs w:val="24"/>
        </w:rPr>
        <w:t xml:space="preserve"> and four additional twelve-month</w:t>
      </w:r>
      <w:r w:rsidR="009253D5" w:rsidRPr="00F365E0">
        <w:rPr>
          <w:rFonts w:cs="Arial"/>
          <w:color w:val="000000"/>
          <w:sz w:val="24"/>
          <w:szCs w:val="24"/>
        </w:rPr>
        <w:t xml:space="preserve"> ordering periods. </w:t>
      </w:r>
      <w:r w:rsidR="00DA4587" w:rsidRPr="00F365E0">
        <w:rPr>
          <w:rFonts w:cs="Arial"/>
          <w:color w:val="000000"/>
          <w:sz w:val="24"/>
          <w:szCs w:val="24"/>
        </w:rPr>
        <w:t>Once the guaranteed minimum is met, the Government is under no obligation to place additional orders.</w:t>
      </w:r>
    </w:p>
    <w:p w14:paraId="302B2F7B" w14:textId="77777777" w:rsidR="005D5B96" w:rsidRPr="00F365E0" w:rsidRDefault="005D5B96" w:rsidP="00F168FD">
      <w:pPr>
        <w:spacing w:after="0" w:line="240" w:lineRule="auto"/>
        <w:rPr>
          <w:rFonts w:cs="Arial"/>
          <w:color w:val="000000"/>
          <w:sz w:val="24"/>
          <w:szCs w:val="24"/>
        </w:rPr>
      </w:pPr>
    </w:p>
    <w:p w14:paraId="1C4A05AA" w14:textId="580E5877" w:rsidR="005D5B96" w:rsidRPr="00F365E0" w:rsidRDefault="005D5B96" w:rsidP="00F168FD">
      <w:pPr>
        <w:spacing w:after="0" w:line="240" w:lineRule="auto"/>
        <w:ind w:firstLine="720"/>
        <w:rPr>
          <w:rFonts w:cs="Arial"/>
          <w:color w:val="000000"/>
          <w:sz w:val="24"/>
          <w:szCs w:val="24"/>
        </w:rPr>
      </w:pPr>
      <w:r w:rsidRPr="00F365E0">
        <w:rPr>
          <w:rFonts w:cs="Arial"/>
          <w:color w:val="000000"/>
          <w:sz w:val="24"/>
          <w:szCs w:val="24"/>
        </w:rPr>
        <w:t>Guaranteed Minimum</w:t>
      </w:r>
      <w:r w:rsidR="00DA4587" w:rsidRPr="00F365E0">
        <w:rPr>
          <w:rFonts w:cs="Arial"/>
          <w:color w:val="000000"/>
          <w:sz w:val="24"/>
          <w:szCs w:val="24"/>
        </w:rPr>
        <w:t xml:space="preserve">: $500.00 </w:t>
      </w:r>
    </w:p>
    <w:p w14:paraId="3DA79D6F" w14:textId="77777777" w:rsidR="005D5B96" w:rsidRPr="00F365E0" w:rsidRDefault="005D5B96" w:rsidP="00F168FD">
      <w:pPr>
        <w:spacing w:after="0" w:line="240" w:lineRule="auto"/>
        <w:rPr>
          <w:rFonts w:cs="Arial"/>
          <w:color w:val="000000"/>
          <w:sz w:val="24"/>
          <w:szCs w:val="24"/>
        </w:rPr>
      </w:pPr>
    </w:p>
    <w:p w14:paraId="1F3BB35D" w14:textId="1A5AD75B" w:rsidR="005D5B96" w:rsidRPr="00F365E0" w:rsidRDefault="0005433F" w:rsidP="00F168FD">
      <w:pPr>
        <w:spacing w:after="0" w:line="240" w:lineRule="auto"/>
        <w:ind w:firstLine="720"/>
        <w:rPr>
          <w:rFonts w:cs="Arial"/>
          <w:color w:val="000000"/>
          <w:sz w:val="24"/>
          <w:szCs w:val="24"/>
        </w:rPr>
      </w:pPr>
      <w:r w:rsidRPr="000F173B">
        <w:rPr>
          <w:rFonts w:cs="Arial"/>
          <w:color w:val="000000"/>
          <w:sz w:val="24"/>
          <w:szCs w:val="24"/>
        </w:rPr>
        <w:t xml:space="preserve">Contract </w:t>
      </w:r>
      <w:r w:rsidR="005D5B96" w:rsidRPr="000F173B">
        <w:rPr>
          <w:rFonts w:cs="Arial"/>
          <w:color w:val="000000"/>
          <w:sz w:val="24"/>
          <w:szCs w:val="24"/>
        </w:rPr>
        <w:t>Maximum</w:t>
      </w:r>
      <w:r w:rsidR="00DA4587" w:rsidRPr="000F173B">
        <w:rPr>
          <w:rFonts w:cs="Arial"/>
          <w:color w:val="000000"/>
          <w:sz w:val="24"/>
          <w:szCs w:val="24"/>
        </w:rPr>
        <w:t>:</w:t>
      </w:r>
      <w:r w:rsidR="004A61EC" w:rsidRPr="000F173B">
        <w:rPr>
          <w:rFonts w:cs="Arial"/>
          <w:color w:val="000000"/>
          <w:sz w:val="24"/>
          <w:szCs w:val="24"/>
        </w:rPr>
        <w:t xml:space="preserve"> </w:t>
      </w:r>
      <w:r w:rsidR="00DA4587" w:rsidRPr="000F173B">
        <w:rPr>
          <w:rFonts w:cs="Arial"/>
          <w:color w:val="000000"/>
          <w:sz w:val="24"/>
          <w:szCs w:val="24"/>
        </w:rPr>
        <w:t>$8,000,000.00</w:t>
      </w:r>
    </w:p>
    <w:p w14:paraId="1411961F" w14:textId="77777777" w:rsidR="00F14972" w:rsidRPr="00F365E0" w:rsidRDefault="00F14972" w:rsidP="00F168FD">
      <w:pPr>
        <w:spacing w:after="0" w:line="240" w:lineRule="auto"/>
        <w:rPr>
          <w:rFonts w:cs="Arial"/>
          <w:color w:val="000000"/>
          <w:sz w:val="24"/>
          <w:szCs w:val="24"/>
        </w:rPr>
      </w:pPr>
    </w:p>
    <w:p w14:paraId="1ABD458C" w14:textId="168799B4" w:rsidR="0071788D" w:rsidRPr="00311DCA" w:rsidRDefault="00DF5DB8" w:rsidP="00F168FD">
      <w:pPr>
        <w:pStyle w:val="Heading3"/>
        <w:spacing w:before="0" w:after="0" w:line="240" w:lineRule="auto"/>
        <w:rPr>
          <w:rFonts w:ascii="Arial" w:hAnsi="Arial" w:cs="Arial"/>
          <w:sz w:val="24"/>
          <w:szCs w:val="24"/>
        </w:rPr>
      </w:pPr>
      <w:bookmarkStart w:id="6" w:name="_Toc17814565"/>
      <w:r w:rsidRPr="00311DCA">
        <w:rPr>
          <w:rFonts w:ascii="Arial" w:hAnsi="Arial" w:cs="Arial"/>
          <w:sz w:val="24"/>
          <w:szCs w:val="24"/>
        </w:rPr>
        <w:t>2</w:t>
      </w:r>
      <w:r w:rsidR="00C01137" w:rsidRPr="00311DCA">
        <w:rPr>
          <w:rFonts w:ascii="Arial" w:hAnsi="Arial" w:cs="Arial"/>
          <w:sz w:val="24"/>
          <w:szCs w:val="24"/>
        </w:rPr>
        <w:t>.</w:t>
      </w:r>
      <w:r w:rsidRPr="00311DCA">
        <w:rPr>
          <w:rFonts w:ascii="Arial" w:hAnsi="Arial" w:cs="Arial"/>
          <w:sz w:val="24"/>
          <w:szCs w:val="24"/>
        </w:rPr>
        <w:t xml:space="preserve"> General Requirements</w:t>
      </w:r>
      <w:bookmarkEnd w:id="6"/>
      <w:r w:rsidR="00BB7FFD">
        <w:rPr>
          <w:rFonts w:ascii="Arial" w:hAnsi="Arial" w:cs="Arial"/>
          <w:sz w:val="24"/>
          <w:szCs w:val="24"/>
        </w:rPr>
        <w:fldChar w:fldCharType="begin"/>
      </w:r>
      <w:r w:rsidR="00BB7FFD">
        <w:instrText xml:space="preserve"> XE "</w:instrText>
      </w:r>
      <w:r w:rsidR="00BB7FFD" w:rsidRPr="00901039">
        <w:rPr>
          <w:rFonts w:ascii="Arial" w:hAnsi="Arial" w:cs="Arial"/>
          <w:sz w:val="24"/>
          <w:szCs w:val="24"/>
        </w:rPr>
        <w:instrText>2. General Requirements</w:instrText>
      </w:r>
      <w:r w:rsidR="00BB7FFD">
        <w:instrText xml:space="preserve">" \b </w:instrText>
      </w:r>
      <w:r w:rsidR="00BB7FFD">
        <w:rPr>
          <w:rFonts w:ascii="Arial" w:hAnsi="Arial" w:cs="Arial"/>
          <w:sz w:val="24"/>
          <w:szCs w:val="24"/>
        </w:rPr>
        <w:fldChar w:fldCharType="end"/>
      </w:r>
    </w:p>
    <w:p w14:paraId="097D606F" w14:textId="77777777" w:rsidR="00F168FD" w:rsidRPr="00F365E0" w:rsidRDefault="00F168FD" w:rsidP="00F168FD">
      <w:pPr>
        <w:pStyle w:val="Heading3"/>
        <w:spacing w:before="0" w:after="0" w:line="240" w:lineRule="auto"/>
        <w:rPr>
          <w:rFonts w:ascii="Arial" w:hAnsi="Arial" w:cs="Arial"/>
          <w:b w:val="0"/>
          <w:bCs w:val="0"/>
          <w:sz w:val="24"/>
          <w:szCs w:val="24"/>
        </w:rPr>
      </w:pPr>
      <w:bookmarkStart w:id="7" w:name="_Toc17814566"/>
    </w:p>
    <w:p w14:paraId="050B938E" w14:textId="752CF6E8" w:rsidR="0077018D" w:rsidRPr="00F365E0" w:rsidRDefault="0077018D" w:rsidP="0077018D">
      <w:pPr>
        <w:spacing w:after="0" w:line="240" w:lineRule="auto"/>
        <w:rPr>
          <w:rFonts w:cs="Arial"/>
          <w:color w:val="000000"/>
          <w:sz w:val="24"/>
          <w:szCs w:val="24"/>
        </w:rPr>
      </w:pPr>
      <w:r w:rsidRPr="00F365E0">
        <w:rPr>
          <w:rFonts w:cs="Arial"/>
          <w:color w:val="000000"/>
          <w:sz w:val="24"/>
          <w:szCs w:val="24"/>
        </w:rPr>
        <w:t>2.1 Contract Administration</w:t>
      </w:r>
      <w:r w:rsidR="00BB7FFD">
        <w:rPr>
          <w:rFonts w:cs="Arial"/>
          <w:color w:val="000000"/>
          <w:sz w:val="24"/>
          <w:szCs w:val="24"/>
        </w:rPr>
        <w:fldChar w:fldCharType="begin"/>
      </w:r>
      <w:r w:rsidR="00BB7FFD">
        <w:instrText xml:space="preserve"> XE "</w:instrText>
      </w:r>
      <w:r w:rsidR="00BB7FFD" w:rsidRPr="00901039">
        <w:rPr>
          <w:rFonts w:cs="Arial"/>
          <w:color w:val="000000"/>
          <w:sz w:val="24"/>
          <w:szCs w:val="24"/>
        </w:rPr>
        <w:instrText>Contract Administration</w:instrText>
      </w:r>
      <w:r w:rsidR="00BB7FFD">
        <w:instrText xml:space="preserve">" \b </w:instrText>
      </w:r>
      <w:r w:rsidR="00BB7FFD">
        <w:rPr>
          <w:rFonts w:cs="Arial"/>
          <w:color w:val="000000"/>
          <w:sz w:val="24"/>
          <w:szCs w:val="24"/>
        </w:rPr>
        <w:fldChar w:fldCharType="end"/>
      </w:r>
      <w:r w:rsidRPr="00F365E0">
        <w:rPr>
          <w:rFonts w:cs="Arial"/>
          <w:color w:val="000000"/>
          <w:sz w:val="24"/>
          <w:szCs w:val="24"/>
        </w:rPr>
        <w:t xml:space="preserve"> </w:t>
      </w:r>
    </w:p>
    <w:p w14:paraId="28285613" w14:textId="77777777" w:rsidR="0077018D" w:rsidRPr="00F365E0" w:rsidRDefault="0077018D" w:rsidP="0077018D">
      <w:pPr>
        <w:spacing w:after="0" w:line="240" w:lineRule="auto"/>
        <w:rPr>
          <w:rFonts w:cs="Arial"/>
          <w:color w:val="000000"/>
          <w:sz w:val="24"/>
          <w:szCs w:val="24"/>
        </w:rPr>
      </w:pPr>
    </w:p>
    <w:p w14:paraId="2E7AE62E" w14:textId="0716AE08" w:rsidR="0077018D" w:rsidRPr="00F365E0" w:rsidRDefault="0077018D" w:rsidP="0077018D">
      <w:pPr>
        <w:spacing w:after="0" w:line="240" w:lineRule="auto"/>
        <w:rPr>
          <w:rFonts w:cs="Arial"/>
          <w:color w:val="000000"/>
          <w:sz w:val="24"/>
          <w:szCs w:val="24"/>
        </w:rPr>
      </w:pPr>
      <w:r w:rsidRPr="00F365E0">
        <w:rPr>
          <w:rFonts w:cs="Arial"/>
          <w:color w:val="000000"/>
          <w:sz w:val="24"/>
          <w:szCs w:val="24"/>
        </w:rPr>
        <w:t xml:space="preserve">2.1.1 Contract Authority. </w:t>
      </w:r>
      <w:r w:rsidR="005D4919" w:rsidRPr="00F365E0">
        <w:rPr>
          <w:rFonts w:cs="Arial"/>
          <w:color w:val="000000"/>
          <w:sz w:val="24"/>
          <w:szCs w:val="24"/>
        </w:rPr>
        <w:t>An OHARNG</w:t>
      </w:r>
      <w:r w:rsidRPr="00F365E0">
        <w:rPr>
          <w:rFonts w:cs="Arial"/>
          <w:color w:val="000000"/>
          <w:sz w:val="24"/>
          <w:szCs w:val="24"/>
        </w:rPr>
        <w:t xml:space="preserve"> Contracting Officer is the only person authorized to approve changes or modify any requirement of </w:t>
      </w:r>
      <w:r w:rsidR="0078620A" w:rsidRPr="00F365E0">
        <w:rPr>
          <w:rFonts w:cs="Arial"/>
          <w:color w:val="000000"/>
          <w:sz w:val="24"/>
          <w:szCs w:val="24"/>
        </w:rPr>
        <w:t>this</w:t>
      </w:r>
      <w:r w:rsidRPr="00F365E0">
        <w:rPr>
          <w:rFonts w:cs="Arial"/>
          <w:color w:val="000000"/>
          <w:sz w:val="24"/>
          <w:szCs w:val="24"/>
        </w:rPr>
        <w:t xml:space="preserve"> IDIQ or resulting delivery order.</w:t>
      </w:r>
    </w:p>
    <w:p w14:paraId="3BDD2CEE" w14:textId="77777777" w:rsidR="0077018D" w:rsidRPr="00F365E0" w:rsidRDefault="0077018D" w:rsidP="0077018D">
      <w:pPr>
        <w:spacing w:after="0" w:line="240" w:lineRule="auto"/>
        <w:rPr>
          <w:rFonts w:cs="Arial"/>
          <w:color w:val="000000"/>
          <w:sz w:val="24"/>
          <w:szCs w:val="24"/>
        </w:rPr>
      </w:pPr>
    </w:p>
    <w:p w14:paraId="2F118579" w14:textId="22B0E440" w:rsidR="0077018D" w:rsidRPr="00F365E0" w:rsidRDefault="0077018D" w:rsidP="0077018D">
      <w:pPr>
        <w:spacing w:after="0" w:line="240" w:lineRule="auto"/>
        <w:rPr>
          <w:rFonts w:cs="Arial"/>
          <w:color w:val="000000"/>
          <w:sz w:val="24"/>
          <w:szCs w:val="24"/>
        </w:rPr>
      </w:pPr>
      <w:r w:rsidRPr="00F365E0">
        <w:rPr>
          <w:rFonts w:cs="Arial"/>
          <w:color w:val="000000"/>
          <w:sz w:val="24"/>
          <w:szCs w:val="24"/>
        </w:rPr>
        <w:t xml:space="preserve">2.1.2 Unauthorized Commitment. If the Prime Vendor or other Government personnel </w:t>
      </w:r>
      <w:r w:rsidR="00870A13" w:rsidRPr="00F365E0">
        <w:rPr>
          <w:rFonts w:cs="Arial"/>
          <w:color w:val="000000"/>
          <w:sz w:val="24"/>
          <w:szCs w:val="24"/>
        </w:rPr>
        <w:t>make</w:t>
      </w:r>
      <w:r w:rsidRPr="00F365E0">
        <w:rPr>
          <w:rFonts w:cs="Arial"/>
          <w:color w:val="000000"/>
          <w:sz w:val="24"/>
          <w:szCs w:val="24"/>
        </w:rPr>
        <w:t xml:space="preserve"> any change </w:t>
      </w:r>
      <w:proofErr w:type="gramStart"/>
      <w:r w:rsidRPr="00F365E0">
        <w:rPr>
          <w:rFonts w:cs="Arial"/>
          <w:color w:val="000000"/>
          <w:sz w:val="24"/>
          <w:szCs w:val="24"/>
        </w:rPr>
        <w:t>at</w:t>
      </w:r>
      <w:proofErr w:type="gramEnd"/>
      <w:r w:rsidRPr="00F365E0">
        <w:rPr>
          <w:rFonts w:cs="Arial"/>
          <w:color w:val="000000"/>
          <w:sz w:val="24"/>
          <w:szCs w:val="24"/>
        </w:rPr>
        <w:t xml:space="preserve"> the direction of any person other than </w:t>
      </w:r>
      <w:r w:rsidR="00314F18" w:rsidRPr="00F365E0">
        <w:rPr>
          <w:rFonts w:cs="Arial"/>
          <w:color w:val="000000"/>
          <w:sz w:val="24"/>
          <w:szCs w:val="24"/>
        </w:rPr>
        <w:t xml:space="preserve">a </w:t>
      </w:r>
      <w:r w:rsidRPr="00F365E0">
        <w:rPr>
          <w:rFonts w:cs="Arial"/>
          <w:color w:val="000000"/>
          <w:sz w:val="24"/>
          <w:szCs w:val="24"/>
        </w:rPr>
        <w:t xml:space="preserve">Contracting Officer, the change will be considered to have been made without authority and will not be binding on the Government. The Contracting Officer </w:t>
      </w:r>
      <w:r w:rsidR="00FA73A3" w:rsidRPr="00F365E0">
        <w:rPr>
          <w:rFonts w:cs="Arial"/>
          <w:color w:val="000000"/>
          <w:sz w:val="24"/>
          <w:szCs w:val="24"/>
        </w:rPr>
        <w:t>shall</w:t>
      </w:r>
      <w:r w:rsidRPr="00F365E0">
        <w:rPr>
          <w:rFonts w:cs="Arial"/>
          <w:color w:val="000000"/>
          <w:sz w:val="24"/>
          <w:szCs w:val="24"/>
        </w:rPr>
        <w:t xml:space="preserve"> authorize</w:t>
      </w:r>
      <w:r w:rsidR="00FA73A3" w:rsidRPr="00F365E0">
        <w:rPr>
          <w:rFonts w:cs="Arial"/>
          <w:color w:val="000000"/>
          <w:sz w:val="24"/>
          <w:szCs w:val="24"/>
        </w:rPr>
        <w:t>, in writing,</w:t>
      </w:r>
      <w:r w:rsidRPr="00F365E0">
        <w:rPr>
          <w:rFonts w:cs="Arial"/>
          <w:color w:val="000000"/>
          <w:sz w:val="24"/>
          <w:szCs w:val="24"/>
        </w:rPr>
        <w:t xml:space="preserve"> any modification </w:t>
      </w:r>
      <w:r w:rsidR="009E3D09" w:rsidRPr="00F365E0">
        <w:rPr>
          <w:rFonts w:cs="Arial"/>
          <w:color w:val="000000"/>
          <w:sz w:val="24"/>
          <w:szCs w:val="24"/>
        </w:rPr>
        <w:t>to this IDIQ or a resulting delivery order</w:t>
      </w:r>
      <w:r w:rsidRPr="00F365E0">
        <w:rPr>
          <w:rFonts w:cs="Arial"/>
          <w:color w:val="000000"/>
          <w:sz w:val="24"/>
          <w:szCs w:val="24"/>
        </w:rPr>
        <w:t xml:space="preserve">. </w:t>
      </w:r>
    </w:p>
    <w:p w14:paraId="4B1C5CE6" w14:textId="77777777" w:rsidR="0077018D" w:rsidRPr="00F365E0" w:rsidRDefault="0077018D" w:rsidP="00F168FD">
      <w:pPr>
        <w:pStyle w:val="Heading3"/>
        <w:spacing w:before="0" w:after="0" w:line="240" w:lineRule="auto"/>
        <w:rPr>
          <w:rFonts w:ascii="Arial" w:hAnsi="Arial" w:cs="Arial"/>
          <w:b w:val="0"/>
          <w:bCs w:val="0"/>
          <w:sz w:val="24"/>
          <w:szCs w:val="24"/>
        </w:rPr>
      </w:pPr>
    </w:p>
    <w:p w14:paraId="5A2A7395" w14:textId="39586805" w:rsidR="00DF5DB8" w:rsidRPr="00F365E0" w:rsidRDefault="00DF5DB8" w:rsidP="0077018D">
      <w:pPr>
        <w:pStyle w:val="Heading3"/>
        <w:spacing w:before="0" w:after="0" w:line="240" w:lineRule="auto"/>
        <w:rPr>
          <w:rFonts w:ascii="Arial" w:hAnsi="Arial" w:cs="Arial"/>
          <w:b w:val="0"/>
          <w:bCs w:val="0"/>
          <w:sz w:val="24"/>
          <w:szCs w:val="24"/>
        </w:rPr>
      </w:pPr>
      <w:r w:rsidRPr="00F365E0">
        <w:rPr>
          <w:rFonts w:ascii="Arial" w:hAnsi="Arial" w:cs="Arial"/>
          <w:b w:val="0"/>
          <w:bCs w:val="0"/>
          <w:sz w:val="24"/>
          <w:szCs w:val="24"/>
        </w:rPr>
        <w:t>2.</w:t>
      </w:r>
      <w:r w:rsidR="00E56A83" w:rsidRPr="00F365E0">
        <w:rPr>
          <w:rFonts w:ascii="Arial" w:hAnsi="Arial" w:cs="Arial"/>
          <w:b w:val="0"/>
          <w:bCs w:val="0"/>
          <w:sz w:val="24"/>
          <w:szCs w:val="24"/>
        </w:rPr>
        <w:t>1.3</w:t>
      </w:r>
      <w:r w:rsidRPr="00F365E0">
        <w:rPr>
          <w:rFonts w:ascii="Arial" w:hAnsi="Arial" w:cs="Arial"/>
          <w:b w:val="0"/>
          <w:bCs w:val="0"/>
          <w:sz w:val="24"/>
          <w:szCs w:val="24"/>
        </w:rPr>
        <w:t xml:space="preserve"> </w:t>
      </w:r>
      <w:r w:rsidR="00006654" w:rsidRPr="00F365E0">
        <w:rPr>
          <w:rFonts w:ascii="Arial" w:hAnsi="Arial" w:cs="Arial"/>
          <w:b w:val="0"/>
          <w:bCs w:val="0"/>
          <w:sz w:val="24"/>
          <w:szCs w:val="24"/>
        </w:rPr>
        <w:t xml:space="preserve">Incidental </w:t>
      </w:r>
      <w:r w:rsidRPr="00F365E0">
        <w:rPr>
          <w:rFonts w:ascii="Arial" w:hAnsi="Arial" w:cs="Arial"/>
          <w:b w:val="0"/>
          <w:bCs w:val="0"/>
          <w:sz w:val="24"/>
          <w:szCs w:val="24"/>
        </w:rPr>
        <w:t>Non-Personal Services</w:t>
      </w:r>
      <w:bookmarkEnd w:id="7"/>
      <w:r w:rsidR="0077018D" w:rsidRPr="00F365E0">
        <w:rPr>
          <w:rFonts w:ascii="Arial" w:hAnsi="Arial" w:cs="Arial"/>
          <w:b w:val="0"/>
          <w:bCs w:val="0"/>
          <w:sz w:val="24"/>
          <w:szCs w:val="24"/>
        </w:rPr>
        <w:t xml:space="preserve">. </w:t>
      </w:r>
      <w:r w:rsidR="00196394" w:rsidRPr="00F365E0">
        <w:rPr>
          <w:rFonts w:ascii="Arial" w:hAnsi="Arial" w:cs="Arial"/>
          <w:b w:val="0"/>
          <w:bCs w:val="0"/>
          <w:color w:val="000000"/>
          <w:sz w:val="24"/>
          <w:szCs w:val="24"/>
        </w:rPr>
        <w:t xml:space="preserve">This is a </w:t>
      </w:r>
      <w:r w:rsidR="00AF63A2" w:rsidRPr="00F365E0">
        <w:rPr>
          <w:rFonts w:ascii="Arial" w:hAnsi="Arial" w:cs="Arial"/>
          <w:b w:val="0"/>
          <w:bCs w:val="0"/>
          <w:color w:val="000000"/>
          <w:sz w:val="24"/>
          <w:szCs w:val="24"/>
        </w:rPr>
        <w:t xml:space="preserve">product / </w:t>
      </w:r>
      <w:r w:rsidR="00F92E18" w:rsidRPr="00F365E0">
        <w:rPr>
          <w:rFonts w:ascii="Arial" w:hAnsi="Arial" w:cs="Arial"/>
          <w:b w:val="0"/>
          <w:bCs w:val="0"/>
          <w:color w:val="000000"/>
          <w:sz w:val="24"/>
          <w:szCs w:val="24"/>
        </w:rPr>
        <w:t>supply</w:t>
      </w:r>
      <w:r w:rsidR="00196394" w:rsidRPr="00F365E0">
        <w:rPr>
          <w:rFonts w:ascii="Arial" w:hAnsi="Arial" w:cs="Arial"/>
          <w:b w:val="0"/>
          <w:bCs w:val="0"/>
          <w:color w:val="000000"/>
          <w:sz w:val="24"/>
          <w:szCs w:val="24"/>
        </w:rPr>
        <w:t xml:space="preserve"> acquisition for subsistence </w:t>
      </w:r>
      <w:r w:rsidR="00AF63A2" w:rsidRPr="00F365E0">
        <w:rPr>
          <w:rFonts w:ascii="Arial" w:hAnsi="Arial" w:cs="Arial"/>
          <w:b w:val="0"/>
          <w:bCs w:val="0"/>
          <w:color w:val="000000"/>
          <w:sz w:val="24"/>
          <w:szCs w:val="24"/>
        </w:rPr>
        <w:t>items</w:t>
      </w:r>
      <w:r w:rsidR="00196394" w:rsidRPr="00F365E0">
        <w:rPr>
          <w:rFonts w:ascii="Arial" w:hAnsi="Arial" w:cs="Arial"/>
          <w:b w:val="0"/>
          <w:bCs w:val="0"/>
          <w:color w:val="000000"/>
          <w:sz w:val="24"/>
          <w:szCs w:val="24"/>
        </w:rPr>
        <w:t xml:space="preserve">. </w:t>
      </w:r>
      <w:r w:rsidR="008B1901" w:rsidRPr="00F365E0">
        <w:rPr>
          <w:rFonts w:ascii="Arial" w:hAnsi="Arial" w:cs="Arial"/>
          <w:b w:val="0"/>
          <w:bCs w:val="0"/>
          <w:color w:val="000000"/>
          <w:sz w:val="24"/>
          <w:szCs w:val="24"/>
        </w:rPr>
        <w:t>Delivery of these products is an incidental non-personal service</w:t>
      </w:r>
      <w:r w:rsidR="00196394" w:rsidRPr="00F365E0">
        <w:rPr>
          <w:rFonts w:ascii="Arial" w:hAnsi="Arial" w:cs="Arial"/>
          <w:b w:val="0"/>
          <w:bCs w:val="0"/>
          <w:color w:val="000000"/>
          <w:sz w:val="24"/>
          <w:szCs w:val="24"/>
        </w:rPr>
        <w:t xml:space="preserve">. </w:t>
      </w:r>
    </w:p>
    <w:p w14:paraId="74CCF39B" w14:textId="77777777" w:rsidR="00F168FD" w:rsidRPr="00F365E0" w:rsidRDefault="00F168FD" w:rsidP="00F168FD">
      <w:pPr>
        <w:pStyle w:val="Heading3"/>
        <w:spacing w:before="0" w:after="0" w:line="240" w:lineRule="auto"/>
        <w:rPr>
          <w:rFonts w:ascii="Arial" w:hAnsi="Arial" w:cs="Arial"/>
          <w:b w:val="0"/>
          <w:bCs w:val="0"/>
          <w:sz w:val="24"/>
          <w:szCs w:val="24"/>
        </w:rPr>
      </w:pPr>
      <w:bookmarkStart w:id="8" w:name="_Toc17814568"/>
    </w:p>
    <w:p w14:paraId="519ECE34" w14:textId="72CCA97B" w:rsidR="00DF5DB8" w:rsidRPr="00F365E0" w:rsidRDefault="00DF5DB8" w:rsidP="00F168FD">
      <w:pPr>
        <w:pStyle w:val="Heading3"/>
        <w:spacing w:before="0" w:after="0" w:line="240" w:lineRule="auto"/>
        <w:rPr>
          <w:rFonts w:ascii="Arial" w:hAnsi="Arial" w:cs="Arial"/>
          <w:b w:val="0"/>
          <w:bCs w:val="0"/>
          <w:sz w:val="24"/>
          <w:szCs w:val="24"/>
        </w:rPr>
      </w:pPr>
      <w:r w:rsidRPr="00F365E0">
        <w:rPr>
          <w:rFonts w:ascii="Arial" w:hAnsi="Arial" w:cs="Arial"/>
          <w:b w:val="0"/>
          <w:bCs w:val="0"/>
          <w:sz w:val="24"/>
          <w:szCs w:val="24"/>
        </w:rPr>
        <w:t>2.</w:t>
      </w:r>
      <w:r w:rsidR="00E9704F" w:rsidRPr="00F365E0">
        <w:rPr>
          <w:rFonts w:ascii="Arial" w:hAnsi="Arial" w:cs="Arial"/>
          <w:b w:val="0"/>
          <w:bCs w:val="0"/>
          <w:sz w:val="24"/>
          <w:szCs w:val="24"/>
        </w:rPr>
        <w:t>2</w:t>
      </w:r>
      <w:r w:rsidRPr="00F365E0">
        <w:rPr>
          <w:rFonts w:ascii="Arial" w:hAnsi="Arial" w:cs="Arial"/>
          <w:b w:val="0"/>
          <w:bCs w:val="0"/>
          <w:sz w:val="24"/>
          <w:szCs w:val="24"/>
        </w:rPr>
        <w:t xml:space="preserve"> </w:t>
      </w:r>
      <w:bookmarkEnd w:id="8"/>
      <w:r w:rsidR="00B40896" w:rsidRPr="00F365E0">
        <w:rPr>
          <w:rFonts w:ascii="Arial" w:hAnsi="Arial" w:cs="Arial"/>
          <w:b w:val="0"/>
          <w:bCs w:val="0"/>
          <w:sz w:val="24"/>
          <w:szCs w:val="24"/>
        </w:rPr>
        <w:t xml:space="preserve">Communications </w:t>
      </w:r>
      <w:r w:rsidR="00895BD2" w:rsidRPr="00F365E0">
        <w:rPr>
          <w:rFonts w:ascii="Arial" w:hAnsi="Arial" w:cs="Arial"/>
          <w:b w:val="0"/>
          <w:bCs w:val="0"/>
          <w:sz w:val="24"/>
          <w:szCs w:val="24"/>
        </w:rPr>
        <w:t>B</w:t>
      </w:r>
      <w:r w:rsidR="00A35B08" w:rsidRPr="00F365E0">
        <w:rPr>
          <w:rFonts w:ascii="Arial" w:hAnsi="Arial" w:cs="Arial"/>
          <w:b w:val="0"/>
          <w:bCs w:val="0"/>
          <w:sz w:val="24"/>
          <w:szCs w:val="24"/>
        </w:rPr>
        <w:t>etween</w:t>
      </w:r>
      <w:r w:rsidR="00B40896" w:rsidRPr="00F365E0">
        <w:rPr>
          <w:rFonts w:ascii="Arial" w:hAnsi="Arial" w:cs="Arial"/>
          <w:b w:val="0"/>
          <w:bCs w:val="0"/>
          <w:sz w:val="24"/>
          <w:szCs w:val="24"/>
        </w:rPr>
        <w:t xml:space="preserve"> </w:t>
      </w:r>
      <w:r w:rsidR="00FE1915" w:rsidRPr="00F365E0">
        <w:rPr>
          <w:rFonts w:ascii="Arial" w:hAnsi="Arial" w:cs="Arial"/>
          <w:b w:val="0"/>
          <w:bCs w:val="0"/>
          <w:sz w:val="24"/>
          <w:szCs w:val="24"/>
        </w:rPr>
        <w:t>Prime Vendor</w:t>
      </w:r>
      <w:r w:rsidR="00B40896" w:rsidRPr="00F365E0">
        <w:rPr>
          <w:rFonts w:ascii="Arial" w:hAnsi="Arial" w:cs="Arial"/>
          <w:b w:val="0"/>
          <w:bCs w:val="0"/>
          <w:sz w:val="24"/>
          <w:szCs w:val="24"/>
        </w:rPr>
        <w:t xml:space="preserve"> and Government</w:t>
      </w:r>
      <w:r w:rsidR="00BB7FFD">
        <w:rPr>
          <w:rFonts w:ascii="Arial" w:hAnsi="Arial" w:cs="Arial"/>
          <w:b w:val="0"/>
          <w:bCs w:val="0"/>
          <w:sz w:val="24"/>
          <w:szCs w:val="24"/>
        </w:rPr>
        <w:fldChar w:fldCharType="begin"/>
      </w:r>
      <w:r w:rsidR="00BB7FFD">
        <w:instrText xml:space="preserve"> XE "</w:instrText>
      </w:r>
      <w:r w:rsidR="00BB7FFD" w:rsidRPr="00901039">
        <w:rPr>
          <w:rFonts w:ascii="Arial" w:hAnsi="Arial" w:cs="Arial"/>
          <w:b w:val="0"/>
          <w:bCs w:val="0"/>
          <w:sz w:val="24"/>
          <w:szCs w:val="24"/>
        </w:rPr>
        <w:instrText>2.2 Communications Between Prime Vendor and Government</w:instrText>
      </w:r>
      <w:r w:rsidR="00BB7FFD">
        <w:instrText xml:space="preserve">" \b </w:instrText>
      </w:r>
      <w:r w:rsidR="00BB7FFD">
        <w:rPr>
          <w:rFonts w:ascii="Arial" w:hAnsi="Arial" w:cs="Arial"/>
          <w:b w:val="0"/>
          <w:bCs w:val="0"/>
          <w:sz w:val="24"/>
          <w:szCs w:val="24"/>
        </w:rPr>
        <w:fldChar w:fldCharType="end"/>
      </w:r>
    </w:p>
    <w:p w14:paraId="73182A85" w14:textId="77777777" w:rsidR="00F168FD" w:rsidRPr="00F365E0" w:rsidRDefault="00F168FD" w:rsidP="00F168FD">
      <w:pPr>
        <w:spacing w:after="0" w:line="240" w:lineRule="auto"/>
        <w:rPr>
          <w:rFonts w:cs="Arial"/>
          <w:color w:val="000000"/>
          <w:sz w:val="24"/>
          <w:szCs w:val="24"/>
        </w:rPr>
      </w:pPr>
    </w:p>
    <w:p w14:paraId="3AA2BE5E" w14:textId="790B5F6B" w:rsidR="00DF5DB8" w:rsidRPr="00F365E0" w:rsidRDefault="00D131CC" w:rsidP="00F168FD">
      <w:pPr>
        <w:spacing w:after="0" w:line="240" w:lineRule="auto"/>
        <w:rPr>
          <w:rFonts w:cs="Arial"/>
          <w:color w:val="000000"/>
          <w:sz w:val="24"/>
          <w:szCs w:val="24"/>
        </w:rPr>
      </w:pPr>
      <w:r w:rsidRPr="00F365E0">
        <w:rPr>
          <w:rFonts w:cs="Arial"/>
          <w:color w:val="000000"/>
          <w:sz w:val="24"/>
          <w:szCs w:val="24"/>
        </w:rPr>
        <w:t>2</w:t>
      </w:r>
      <w:r w:rsidR="00E9704F" w:rsidRPr="00F365E0">
        <w:rPr>
          <w:rFonts w:cs="Arial"/>
          <w:color w:val="000000"/>
          <w:sz w:val="24"/>
          <w:szCs w:val="24"/>
        </w:rPr>
        <w:t>.2</w:t>
      </w:r>
      <w:r w:rsidRPr="00F365E0">
        <w:rPr>
          <w:rFonts w:cs="Arial"/>
          <w:color w:val="000000"/>
          <w:sz w:val="24"/>
          <w:szCs w:val="24"/>
        </w:rPr>
        <w:t xml:space="preserve">.1 </w:t>
      </w:r>
      <w:r w:rsidR="00BF4D62" w:rsidRPr="00F365E0">
        <w:rPr>
          <w:rFonts w:cs="Arial"/>
          <w:color w:val="000000"/>
          <w:sz w:val="24"/>
          <w:szCs w:val="24"/>
        </w:rPr>
        <w:t xml:space="preserve">Prime Vendor Point of Contact. </w:t>
      </w:r>
      <w:r w:rsidR="00DF5DB8" w:rsidRPr="00F365E0">
        <w:rPr>
          <w:rFonts w:cs="Arial"/>
          <w:color w:val="000000"/>
          <w:sz w:val="24"/>
          <w:szCs w:val="24"/>
        </w:rPr>
        <w:t xml:space="preserve">The </w:t>
      </w:r>
      <w:r w:rsidR="00FE1915" w:rsidRPr="00F365E0">
        <w:rPr>
          <w:rFonts w:cs="Arial"/>
          <w:color w:val="000000"/>
          <w:sz w:val="24"/>
          <w:szCs w:val="24"/>
        </w:rPr>
        <w:t>Prime Vendor</w:t>
      </w:r>
      <w:r w:rsidR="00DF5DB8" w:rsidRPr="00F365E0">
        <w:rPr>
          <w:rFonts w:cs="Arial"/>
          <w:color w:val="000000"/>
          <w:sz w:val="24"/>
          <w:szCs w:val="24"/>
        </w:rPr>
        <w:t xml:space="preserve"> shall </w:t>
      </w:r>
      <w:r w:rsidR="00B40896" w:rsidRPr="00F365E0">
        <w:rPr>
          <w:rFonts w:cs="Arial"/>
          <w:color w:val="000000"/>
          <w:sz w:val="24"/>
          <w:szCs w:val="24"/>
        </w:rPr>
        <w:t>designate</w:t>
      </w:r>
      <w:r w:rsidR="00DF5DB8" w:rsidRPr="00F365E0">
        <w:rPr>
          <w:rFonts w:cs="Arial"/>
          <w:color w:val="000000"/>
          <w:sz w:val="24"/>
          <w:szCs w:val="24"/>
        </w:rPr>
        <w:t xml:space="preserve"> a single point of contact </w:t>
      </w:r>
      <w:r w:rsidR="00B40896" w:rsidRPr="00F365E0">
        <w:rPr>
          <w:rFonts w:cs="Arial"/>
          <w:color w:val="000000"/>
          <w:sz w:val="24"/>
          <w:szCs w:val="24"/>
        </w:rPr>
        <w:t xml:space="preserve">for communication between the </w:t>
      </w:r>
      <w:r w:rsidR="00FE1915" w:rsidRPr="00F365E0">
        <w:rPr>
          <w:rFonts w:cs="Arial"/>
          <w:color w:val="000000"/>
          <w:sz w:val="24"/>
          <w:szCs w:val="24"/>
        </w:rPr>
        <w:t>Prime Vendor</w:t>
      </w:r>
      <w:r w:rsidR="00B40896" w:rsidRPr="00F365E0">
        <w:rPr>
          <w:rFonts w:cs="Arial"/>
          <w:color w:val="000000"/>
          <w:sz w:val="24"/>
          <w:szCs w:val="24"/>
        </w:rPr>
        <w:t xml:space="preserve"> and</w:t>
      </w:r>
      <w:r w:rsidR="00DF5DB8" w:rsidRPr="00F365E0">
        <w:rPr>
          <w:rFonts w:cs="Arial"/>
          <w:color w:val="000000"/>
          <w:sz w:val="24"/>
          <w:szCs w:val="24"/>
        </w:rPr>
        <w:t xml:space="preserve"> the Government</w:t>
      </w:r>
      <w:r w:rsidR="00704C94" w:rsidRPr="00F365E0">
        <w:rPr>
          <w:rFonts w:cs="Arial"/>
          <w:color w:val="000000"/>
          <w:sz w:val="24"/>
          <w:szCs w:val="24"/>
        </w:rPr>
        <w:t>. All c</w:t>
      </w:r>
      <w:r w:rsidR="00DF5DB8" w:rsidRPr="00F365E0">
        <w:rPr>
          <w:rFonts w:cs="Arial"/>
          <w:color w:val="000000"/>
          <w:sz w:val="24"/>
          <w:szCs w:val="24"/>
        </w:rPr>
        <w:t xml:space="preserve">ommunication </w:t>
      </w:r>
      <w:r w:rsidR="00704C94" w:rsidRPr="00F365E0">
        <w:rPr>
          <w:rFonts w:cs="Arial"/>
          <w:color w:val="000000"/>
          <w:sz w:val="24"/>
          <w:szCs w:val="24"/>
        </w:rPr>
        <w:t>with</w:t>
      </w:r>
      <w:r w:rsidR="00DF5DB8" w:rsidRPr="00F365E0">
        <w:rPr>
          <w:rFonts w:cs="Arial"/>
          <w:color w:val="000000"/>
          <w:sz w:val="24"/>
          <w:szCs w:val="24"/>
        </w:rPr>
        <w:t xml:space="preserve"> the Government </w:t>
      </w:r>
      <w:r w:rsidR="002B1069" w:rsidRPr="00F365E0">
        <w:rPr>
          <w:rFonts w:cs="Arial"/>
          <w:color w:val="000000"/>
          <w:sz w:val="24"/>
          <w:szCs w:val="24"/>
        </w:rPr>
        <w:t>shall</w:t>
      </w:r>
      <w:r w:rsidR="00DF5DB8" w:rsidRPr="00F365E0">
        <w:rPr>
          <w:rFonts w:cs="Arial"/>
          <w:color w:val="000000"/>
          <w:sz w:val="24"/>
          <w:szCs w:val="24"/>
        </w:rPr>
        <w:t xml:space="preserve"> be conducted through the Contracting</w:t>
      </w:r>
      <w:r w:rsidR="00B40896" w:rsidRPr="00F365E0">
        <w:rPr>
          <w:rFonts w:cs="Arial"/>
          <w:color w:val="000000"/>
          <w:sz w:val="24"/>
          <w:szCs w:val="24"/>
        </w:rPr>
        <w:t xml:space="preserve"> Officer's Representative (COR), </w:t>
      </w:r>
      <w:r w:rsidR="00DF5DB8" w:rsidRPr="00F365E0">
        <w:rPr>
          <w:rFonts w:cs="Arial"/>
          <w:color w:val="000000"/>
          <w:sz w:val="24"/>
          <w:szCs w:val="24"/>
        </w:rPr>
        <w:t>th</w:t>
      </w:r>
      <w:r w:rsidR="00B40896" w:rsidRPr="00F365E0">
        <w:rPr>
          <w:rFonts w:cs="Arial"/>
          <w:color w:val="000000"/>
          <w:sz w:val="24"/>
          <w:szCs w:val="24"/>
        </w:rPr>
        <w:t xml:space="preserve">e </w:t>
      </w:r>
      <w:r w:rsidR="00F86659" w:rsidRPr="00F365E0">
        <w:rPr>
          <w:rFonts w:cs="Arial"/>
          <w:color w:val="000000"/>
          <w:sz w:val="24"/>
          <w:szCs w:val="24"/>
        </w:rPr>
        <w:t xml:space="preserve">OHARNG Food Program </w:t>
      </w:r>
      <w:r w:rsidR="001E1B5B" w:rsidRPr="00F365E0">
        <w:rPr>
          <w:rFonts w:cs="Arial"/>
          <w:color w:val="000000"/>
          <w:sz w:val="24"/>
          <w:szCs w:val="24"/>
        </w:rPr>
        <w:t>M</w:t>
      </w:r>
      <w:r w:rsidR="00F86659" w:rsidRPr="00F365E0">
        <w:rPr>
          <w:rFonts w:cs="Arial"/>
          <w:color w:val="000000"/>
          <w:sz w:val="24"/>
          <w:szCs w:val="24"/>
        </w:rPr>
        <w:t xml:space="preserve">anager, the </w:t>
      </w:r>
      <w:r w:rsidR="00B40896" w:rsidRPr="00F365E0">
        <w:rPr>
          <w:rFonts w:cs="Arial"/>
          <w:color w:val="000000"/>
          <w:sz w:val="24"/>
          <w:szCs w:val="24"/>
        </w:rPr>
        <w:t>contract specialist, or the Contracting Officer.</w:t>
      </w:r>
    </w:p>
    <w:p w14:paraId="073B4A0E" w14:textId="77777777" w:rsidR="0031780B" w:rsidRPr="00F365E0" w:rsidRDefault="0031780B" w:rsidP="00F168FD">
      <w:pPr>
        <w:spacing w:after="0" w:line="240" w:lineRule="auto"/>
        <w:rPr>
          <w:rFonts w:cs="Arial"/>
          <w:sz w:val="24"/>
          <w:szCs w:val="24"/>
        </w:rPr>
      </w:pPr>
    </w:p>
    <w:p w14:paraId="720231DE" w14:textId="7CD10074" w:rsidR="0031780B" w:rsidRPr="00F365E0" w:rsidRDefault="00D131CC" w:rsidP="00F168FD">
      <w:pPr>
        <w:spacing w:after="0" w:line="240" w:lineRule="auto"/>
        <w:rPr>
          <w:rFonts w:cs="Arial"/>
          <w:color w:val="000000"/>
          <w:sz w:val="24"/>
          <w:szCs w:val="24"/>
        </w:rPr>
      </w:pPr>
      <w:r w:rsidRPr="00F365E0">
        <w:rPr>
          <w:rFonts w:cs="Arial"/>
          <w:sz w:val="24"/>
          <w:szCs w:val="24"/>
        </w:rPr>
        <w:t>2.</w:t>
      </w:r>
      <w:r w:rsidR="00761E11" w:rsidRPr="00F365E0">
        <w:rPr>
          <w:rFonts w:cs="Arial"/>
          <w:sz w:val="24"/>
          <w:szCs w:val="24"/>
        </w:rPr>
        <w:t>2</w:t>
      </w:r>
      <w:r w:rsidRPr="00F365E0">
        <w:rPr>
          <w:rFonts w:cs="Arial"/>
          <w:sz w:val="24"/>
          <w:szCs w:val="24"/>
        </w:rPr>
        <w:t xml:space="preserve">.2 </w:t>
      </w:r>
      <w:r w:rsidR="0031780B" w:rsidRPr="00F365E0">
        <w:rPr>
          <w:rFonts w:cs="Arial"/>
          <w:sz w:val="24"/>
          <w:szCs w:val="24"/>
        </w:rPr>
        <w:t>Prime Vendor Availability.</w:t>
      </w:r>
      <w:r w:rsidR="0031780B" w:rsidRPr="00F365E0">
        <w:rPr>
          <w:rFonts w:cs="Arial"/>
          <w:color w:val="000000"/>
          <w:sz w:val="24"/>
          <w:szCs w:val="24"/>
        </w:rPr>
        <w:t xml:space="preserve"> The Prime Vendor </w:t>
      </w:r>
      <w:r w:rsidR="00945122" w:rsidRPr="00F365E0">
        <w:rPr>
          <w:rFonts w:cs="Arial"/>
          <w:color w:val="000000"/>
          <w:sz w:val="24"/>
          <w:szCs w:val="24"/>
        </w:rPr>
        <w:t>will</w:t>
      </w:r>
      <w:r w:rsidR="0031780B" w:rsidRPr="00F365E0">
        <w:rPr>
          <w:rFonts w:cs="Arial"/>
          <w:color w:val="000000"/>
          <w:sz w:val="24"/>
          <w:szCs w:val="24"/>
        </w:rPr>
        <w:t xml:space="preserve"> be available and responsive to Government communication at a minimum of Monday through Friday, except US Federal Holidays, between the hours of </w:t>
      </w:r>
      <w:r w:rsidR="00427145" w:rsidRPr="00F365E0">
        <w:rPr>
          <w:rFonts w:cs="Arial"/>
          <w:color w:val="000000"/>
          <w:sz w:val="24"/>
          <w:szCs w:val="24"/>
        </w:rPr>
        <w:t>9:00am</w:t>
      </w:r>
      <w:r w:rsidR="0031780B" w:rsidRPr="00F365E0">
        <w:rPr>
          <w:rFonts w:cs="Arial"/>
          <w:color w:val="000000"/>
          <w:sz w:val="24"/>
          <w:szCs w:val="24"/>
        </w:rPr>
        <w:t xml:space="preserve"> to </w:t>
      </w:r>
      <w:r w:rsidR="00427145" w:rsidRPr="00F365E0">
        <w:rPr>
          <w:rFonts w:cs="Arial"/>
          <w:color w:val="000000"/>
          <w:sz w:val="24"/>
          <w:szCs w:val="24"/>
        </w:rPr>
        <w:t>4:00pm</w:t>
      </w:r>
      <w:r w:rsidR="0031780B" w:rsidRPr="00F365E0">
        <w:rPr>
          <w:rFonts w:cs="Arial"/>
          <w:color w:val="000000"/>
          <w:sz w:val="24"/>
          <w:szCs w:val="24"/>
        </w:rPr>
        <w:t xml:space="preserve"> Eastern Standard Time.</w:t>
      </w:r>
    </w:p>
    <w:p w14:paraId="79131AAC" w14:textId="77777777" w:rsidR="0017570D" w:rsidRPr="00F365E0" w:rsidRDefault="0017570D" w:rsidP="00F168FD">
      <w:pPr>
        <w:spacing w:after="0" w:line="240" w:lineRule="auto"/>
        <w:rPr>
          <w:rFonts w:cs="Arial"/>
          <w:color w:val="000000"/>
          <w:sz w:val="24"/>
          <w:szCs w:val="24"/>
        </w:rPr>
      </w:pPr>
    </w:p>
    <w:p w14:paraId="46856FB5" w14:textId="5556796A" w:rsidR="0017570D" w:rsidRPr="00F365E0" w:rsidRDefault="00D131CC" w:rsidP="00F168FD">
      <w:pPr>
        <w:spacing w:after="0" w:line="240" w:lineRule="auto"/>
        <w:rPr>
          <w:rFonts w:cs="Arial"/>
          <w:sz w:val="24"/>
          <w:szCs w:val="24"/>
        </w:rPr>
      </w:pPr>
      <w:r w:rsidRPr="00F365E0">
        <w:rPr>
          <w:rFonts w:cs="Arial"/>
          <w:sz w:val="24"/>
          <w:szCs w:val="24"/>
        </w:rPr>
        <w:lastRenderedPageBreak/>
        <w:t>2.</w:t>
      </w:r>
      <w:r w:rsidR="00761E11" w:rsidRPr="00F365E0">
        <w:rPr>
          <w:rFonts w:cs="Arial"/>
          <w:sz w:val="24"/>
          <w:szCs w:val="24"/>
        </w:rPr>
        <w:t>2</w:t>
      </w:r>
      <w:r w:rsidRPr="00F365E0">
        <w:rPr>
          <w:rFonts w:cs="Arial"/>
          <w:sz w:val="24"/>
          <w:szCs w:val="24"/>
        </w:rPr>
        <w:t xml:space="preserve">.3 Communication Monitoring. </w:t>
      </w:r>
      <w:r w:rsidR="0077018D" w:rsidRPr="00F365E0">
        <w:rPr>
          <w:rFonts w:cs="Arial"/>
          <w:sz w:val="24"/>
          <w:szCs w:val="24"/>
        </w:rPr>
        <w:t>All</w:t>
      </w:r>
      <w:r w:rsidR="0017570D" w:rsidRPr="00F365E0">
        <w:rPr>
          <w:rFonts w:cs="Arial"/>
          <w:sz w:val="24"/>
          <w:szCs w:val="24"/>
        </w:rPr>
        <w:t xml:space="preserve"> communication</w:t>
      </w:r>
      <w:r w:rsidR="001A66CC" w:rsidRPr="00F365E0">
        <w:rPr>
          <w:rFonts w:cs="Arial"/>
          <w:sz w:val="24"/>
          <w:szCs w:val="24"/>
        </w:rPr>
        <w:t>s</w:t>
      </w:r>
      <w:r w:rsidR="0017570D" w:rsidRPr="00F365E0">
        <w:rPr>
          <w:rFonts w:cs="Arial"/>
          <w:sz w:val="24"/>
          <w:szCs w:val="24"/>
        </w:rPr>
        <w:t xml:space="preserve"> with DoD organizations are subject to </w:t>
      </w:r>
      <w:r w:rsidR="001E1B5B" w:rsidRPr="00F365E0">
        <w:rPr>
          <w:rFonts w:cs="Arial"/>
          <w:sz w:val="24"/>
          <w:szCs w:val="24"/>
        </w:rPr>
        <w:t>communication security (COMSEC)</w:t>
      </w:r>
      <w:r w:rsidR="0017570D" w:rsidRPr="00F365E0">
        <w:rPr>
          <w:rFonts w:cs="Arial"/>
          <w:sz w:val="24"/>
          <w:szCs w:val="24"/>
        </w:rPr>
        <w:t xml:space="preserve"> review</w:t>
      </w:r>
      <w:r w:rsidR="001A66CC" w:rsidRPr="00F365E0">
        <w:rPr>
          <w:rFonts w:cs="Arial"/>
          <w:sz w:val="24"/>
          <w:szCs w:val="24"/>
        </w:rPr>
        <w:t xml:space="preserve"> and monitoring</w:t>
      </w:r>
      <w:r w:rsidR="0017570D" w:rsidRPr="00F365E0">
        <w:rPr>
          <w:rFonts w:cs="Arial"/>
          <w:sz w:val="24"/>
          <w:szCs w:val="24"/>
        </w:rPr>
        <w:t xml:space="preserve">.  All telephone communication networks are continually subject to intercept by unfriendly intelligence organizations. </w:t>
      </w:r>
      <w:r w:rsidR="00E4284C" w:rsidRPr="00F365E0">
        <w:rPr>
          <w:rFonts w:cs="Arial"/>
          <w:sz w:val="24"/>
          <w:szCs w:val="24"/>
        </w:rPr>
        <w:t>The Department of Defense</w:t>
      </w:r>
      <w:r w:rsidR="006E77CB" w:rsidRPr="00F365E0">
        <w:rPr>
          <w:rFonts w:cs="Arial"/>
          <w:sz w:val="24"/>
          <w:szCs w:val="24"/>
        </w:rPr>
        <w:t xml:space="preserve"> (DoD)</w:t>
      </w:r>
      <w:r w:rsidR="0017570D" w:rsidRPr="00F365E0">
        <w:rPr>
          <w:rFonts w:cs="Arial"/>
          <w:sz w:val="24"/>
          <w:szCs w:val="24"/>
        </w:rPr>
        <w:t xml:space="preserve"> has authorized the military departments to conduct COMSEC monitoring and recording of telephone calls originating from, or terminating at, DoD organizations.  </w:t>
      </w:r>
      <w:r w:rsidR="00092FE4" w:rsidRPr="00F365E0">
        <w:rPr>
          <w:rFonts w:cs="Arial"/>
          <w:sz w:val="24"/>
          <w:szCs w:val="24"/>
        </w:rPr>
        <w:t>Any time the</w:t>
      </w:r>
      <w:r w:rsidR="00557802" w:rsidRPr="00F365E0">
        <w:rPr>
          <w:rFonts w:cs="Arial"/>
          <w:sz w:val="24"/>
          <w:szCs w:val="24"/>
        </w:rPr>
        <w:t xml:space="preserve"> </w:t>
      </w:r>
      <w:r w:rsidR="00FE1915" w:rsidRPr="00F365E0">
        <w:rPr>
          <w:rFonts w:cs="Arial"/>
          <w:sz w:val="24"/>
          <w:szCs w:val="24"/>
        </w:rPr>
        <w:t>Prime Vendor</w:t>
      </w:r>
      <w:r w:rsidR="0017570D" w:rsidRPr="00F365E0">
        <w:rPr>
          <w:rFonts w:cs="Arial"/>
          <w:sz w:val="24"/>
          <w:szCs w:val="24"/>
        </w:rPr>
        <w:t xml:space="preserve"> </w:t>
      </w:r>
      <w:r w:rsidR="00092FE4" w:rsidRPr="00F365E0">
        <w:rPr>
          <w:rFonts w:cs="Arial"/>
          <w:sz w:val="24"/>
          <w:szCs w:val="24"/>
        </w:rPr>
        <w:t>places or receives</w:t>
      </w:r>
      <w:r w:rsidR="0017570D" w:rsidRPr="00F365E0">
        <w:rPr>
          <w:rFonts w:cs="Arial"/>
          <w:sz w:val="24"/>
          <w:szCs w:val="24"/>
        </w:rPr>
        <w:t xml:space="preserve"> a call </w:t>
      </w:r>
      <w:r w:rsidR="00603DCC" w:rsidRPr="00F365E0">
        <w:rPr>
          <w:rFonts w:cs="Arial"/>
          <w:sz w:val="24"/>
          <w:szCs w:val="24"/>
        </w:rPr>
        <w:t xml:space="preserve">from the Government, </w:t>
      </w:r>
      <w:r w:rsidR="0017570D" w:rsidRPr="00F365E0">
        <w:rPr>
          <w:rFonts w:cs="Arial"/>
          <w:sz w:val="24"/>
          <w:szCs w:val="24"/>
        </w:rPr>
        <w:t xml:space="preserve">they are subject to COMSEC procedures. </w:t>
      </w:r>
    </w:p>
    <w:p w14:paraId="7B18538C" w14:textId="77777777" w:rsidR="00D75EEF" w:rsidRPr="00F365E0" w:rsidRDefault="00D75EEF" w:rsidP="00F168FD">
      <w:pPr>
        <w:spacing w:after="0" w:line="240" w:lineRule="auto"/>
        <w:rPr>
          <w:rFonts w:cs="Arial"/>
          <w:sz w:val="24"/>
          <w:szCs w:val="24"/>
        </w:rPr>
      </w:pPr>
    </w:p>
    <w:p w14:paraId="49E1BC08" w14:textId="56181C71" w:rsidR="00DF5DB8" w:rsidRPr="00F365E0" w:rsidRDefault="00DF5DB8" w:rsidP="00F168FD">
      <w:pPr>
        <w:spacing w:after="0" w:line="240" w:lineRule="auto"/>
        <w:rPr>
          <w:rFonts w:cs="Arial"/>
          <w:sz w:val="24"/>
          <w:szCs w:val="24"/>
        </w:rPr>
      </w:pPr>
      <w:r w:rsidRPr="00F365E0">
        <w:rPr>
          <w:rFonts w:cs="Arial"/>
          <w:sz w:val="24"/>
          <w:szCs w:val="24"/>
        </w:rPr>
        <w:t>2.</w:t>
      </w:r>
      <w:r w:rsidR="0085255E" w:rsidRPr="00F365E0">
        <w:rPr>
          <w:rFonts w:cs="Arial"/>
          <w:sz w:val="24"/>
          <w:szCs w:val="24"/>
        </w:rPr>
        <w:t>3</w:t>
      </w:r>
      <w:r w:rsidRPr="00F365E0">
        <w:rPr>
          <w:rFonts w:cs="Arial"/>
          <w:sz w:val="24"/>
          <w:szCs w:val="24"/>
        </w:rPr>
        <w:t xml:space="preserve"> Subcontract Management</w:t>
      </w:r>
      <w:r w:rsidR="00BB7FFD">
        <w:rPr>
          <w:rFonts w:cs="Arial"/>
          <w:sz w:val="24"/>
          <w:szCs w:val="24"/>
        </w:rPr>
        <w:fldChar w:fldCharType="begin"/>
      </w:r>
      <w:r w:rsidR="00BB7FFD">
        <w:instrText xml:space="preserve"> XE "</w:instrText>
      </w:r>
      <w:r w:rsidR="00BB7FFD" w:rsidRPr="00901039">
        <w:rPr>
          <w:rFonts w:cs="Arial"/>
          <w:sz w:val="24"/>
          <w:szCs w:val="24"/>
        </w:rPr>
        <w:instrText>2.3 Subcontract Management</w:instrText>
      </w:r>
      <w:r w:rsidR="00BB7FFD">
        <w:instrText xml:space="preserve">" \b </w:instrText>
      </w:r>
      <w:r w:rsidR="00BB7FFD">
        <w:rPr>
          <w:rFonts w:cs="Arial"/>
          <w:sz w:val="24"/>
          <w:szCs w:val="24"/>
        </w:rPr>
        <w:fldChar w:fldCharType="end"/>
      </w:r>
      <w:r w:rsidR="00956DD2" w:rsidRPr="00F365E0">
        <w:rPr>
          <w:rFonts w:cs="Arial"/>
          <w:sz w:val="24"/>
          <w:szCs w:val="24"/>
        </w:rPr>
        <w:t>.</w:t>
      </w:r>
      <w:r w:rsidR="00C10728">
        <w:rPr>
          <w:rFonts w:cs="Arial"/>
          <w:sz w:val="24"/>
          <w:szCs w:val="24"/>
        </w:rPr>
        <w:fldChar w:fldCharType="begin"/>
      </w:r>
      <w:r w:rsidR="00C10728">
        <w:instrText xml:space="preserve"> XE "</w:instrText>
      </w:r>
      <w:r w:rsidR="00C10728" w:rsidRPr="00CA11C1">
        <w:rPr>
          <w:rFonts w:cs="Arial"/>
          <w:sz w:val="24"/>
          <w:szCs w:val="24"/>
        </w:rPr>
        <w:instrText>2.3 Subcontract Management.</w:instrText>
      </w:r>
      <w:r w:rsidR="00C10728">
        <w:instrText xml:space="preserve">" </w:instrText>
      </w:r>
      <w:r w:rsidR="00C10728">
        <w:rPr>
          <w:rFonts w:cs="Arial"/>
          <w:sz w:val="24"/>
          <w:szCs w:val="24"/>
        </w:rPr>
        <w:fldChar w:fldCharType="end"/>
      </w:r>
      <w:r w:rsidR="00956DD2" w:rsidRPr="00F365E0">
        <w:rPr>
          <w:rFonts w:cs="Arial"/>
          <w:sz w:val="24"/>
          <w:szCs w:val="24"/>
        </w:rPr>
        <w:t xml:space="preserve"> </w:t>
      </w:r>
      <w:r w:rsidR="007F4F10" w:rsidRPr="00F365E0">
        <w:rPr>
          <w:rFonts w:cs="Arial"/>
          <w:sz w:val="24"/>
          <w:szCs w:val="24"/>
        </w:rPr>
        <w:t>If subcont</w:t>
      </w:r>
      <w:r w:rsidR="0040016C" w:rsidRPr="00F365E0">
        <w:rPr>
          <w:rFonts w:cs="Arial"/>
          <w:sz w:val="24"/>
          <w:szCs w:val="24"/>
        </w:rPr>
        <w:t>ractors are utilized, t</w:t>
      </w:r>
      <w:r w:rsidRPr="00F365E0">
        <w:rPr>
          <w:rFonts w:cs="Arial"/>
          <w:color w:val="000000"/>
          <w:sz w:val="24"/>
          <w:szCs w:val="24"/>
        </w:rPr>
        <w:t xml:space="preserve">he </w:t>
      </w:r>
      <w:r w:rsidR="00FE1915" w:rsidRPr="00F365E0">
        <w:rPr>
          <w:rFonts w:cs="Arial"/>
          <w:color w:val="000000"/>
          <w:sz w:val="24"/>
          <w:szCs w:val="24"/>
        </w:rPr>
        <w:t>Prime Vendor</w:t>
      </w:r>
      <w:r w:rsidRPr="00F365E0">
        <w:rPr>
          <w:rFonts w:cs="Arial"/>
          <w:color w:val="000000"/>
          <w:sz w:val="24"/>
          <w:szCs w:val="24"/>
        </w:rPr>
        <w:t xml:space="preserve"> </w:t>
      </w:r>
      <w:r w:rsidR="004C3C61" w:rsidRPr="00F365E0">
        <w:rPr>
          <w:rFonts w:cs="Arial"/>
          <w:color w:val="000000"/>
          <w:sz w:val="24"/>
          <w:szCs w:val="24"/>
        </w:rPr>
        <w:t>will</w:t>
      </w:r>
      <w:r w:rsidRPr="00F365E0">
        <w:rPr>
          <w:rFonts w:cs="Arial"/>
          <w:color w:val="000000"/>
          <w:sz w:val="24"/>
          <w:szCs w:val="24"/>
        </w:rPr>
        <w:t xml:space="preserve"> be responsible</w:t>
      </w:r>
      <w:r w:rsidR="00FA0209" w:rsidRPr="00F365E0">
        <w:rPr>
          <w:rFonts w:cs="Arial"/>
          <w:color w:val="000000"/>
          <w:sz w:val="24"/>
          <w:szCs w:val="24"/>
        </w:rPr>
        <w:t xml:space="preserve"> and accountable</w:t>
      </w:r>
      <w:r w:rsidRPr="00F365E0">
        <w:rPr>
          <w:rFonts w:cs="Arial"/>
          <w:color w:val="000000"/>
          <w:sz w:val="24"/>
          <w:szCs w:val="24"/>
        </w:rPr>
        <w:t xml:space="preserve"> for </w:t>
      </w:r>
      <w:r w:rsidR="00704C94" w:rsidRPr="00F365E0">
        <w:rPr>
          <w:rFonts w:cs="Arial"/>
          <w:color w:val="000000"/>
          <w:sz w:val="24"/>
          <w:szCs w:val="24"/>
        </w:rPr>
        <w:t>all</w:t>
      </w:r>
      <w:r w:rsidRPr="00F365E0">
        <w:rPr>
          <w:rFonts w:cs="Arial"/>
          <w:color w:val="000000"/>
          <w:sz w:val="24"/>
          <w:szCs w:val="24"/>
        </w:rPr>
        <w:t xml:space="preserve"> subcontract management </w:t>
      </w:r>
      <w:r w:rsidR="00FA0209" w:rsidRPr="00F365E0">
        <w:rPr>
          <w:rFonts w:cs="Arial"/>
          <w:color w:val="000000"/>
          <w:sz w:val="24"/>
          <w:szCs w:val="24"/>
        </w:rPr>
        <w:t>and performance</w:t>
      </w:r>
      <w:r w:rsidR="0040016C" w:rsidRPr="00F365E0">
        <w:rPr>
          <w:rFonts w:cs="Arial"/>
          <w:color w:val="000000"/>
          <w:sz w:val="24"/>
          <w:szCs w:val="24"/>
        </w:rPr>
        <w:t>.</w:t>
      </w:r>
      <w:r w:rsidR="003F44F2" w:rsidRPr="00F365E0">
        <w:rPr>
          <w:rFonts w:cs="Arial"/>
          <w:color w:val="000000"/>
          <w:sz w:val="24"/>
          <w:szCs w:val="24"/>
        </w:rPr>
        <w:t xml:space="preserve"> Anytime this document references</w:t>
      </w:r>
      <w:r w:rsidR="00F44846" w:rsidRPr="00F365E0">
        <w:rPr>
          <w:rFonts w:cs="Arial"/>
          <w:color w:val="000000"/>
          <w:sz w:val="24"/>
          <w:szCs w:val="24"/>
        </w:rPr>
        <w:t xml:space="preserve"> the</w:t>
      </w:r>
      <w:r w:rsidR="003F44F2" w:rsidRPr="00F365E0">
        <w:rPr>
          <w:rFonts w:cs="Arial"/>
          <w:color w:val="000000"/>
          <w:sz w:val="24"/>
          <w:szCs w:val="24"/>
        </w:rPr>
        <w:t xml:space="preserve"> “Prime Vendor”</w:t>
      </w:r>
      <w:r w:rsidR="004549A3" w:rsidRPr="00F365E0">
        <w:rPr>
          <w:rFonts w:cs="Arial"/>
          <w:color w:val="000000"/>
          <w:sz w:val="24"/>
          <w:szCs w:val="24"/>
        </w:rPr>
        <w:t xml:space="preserve"> </w:t>
      </w:r>
      <w:r w:rsidR="00F44846" w:rsidRPr="00F365E0">
        <w:rPr>
          <w:rFonts w:cs="Arial"/>
          <w:color w:val="000000"/>
          <w:sz w:val="24"/>
          <w:szCs w:val="24"/>
        </w:rPr>
        <w:t xml:space="preserve">or “Prime Vendor personnel” </w:t>
      </w:r>
      <w:r w:rsidR="004549A3" w:rsidRPr="00F365E0">
        <w:rPr>
          <w:rFonts w:cs="Arial"/>
          <w:color w:val="000000"/>
          <w:sz w:val="24"/>
          <w:szCs w:val="24"/>
        </w:rPr>
        <w:t>the</w:t>
      </w:r>
      <w:r w:rsidR="0001406C" w:rsidRPr="00F365E0">
        <w:rPr>
          <w:rFonts w:cs="Arial"/>
          <w:color w:val="000000"/>
          <w:sz w:val="24"/>
          <w:szCs w:val="24"/>
        </w:rPr>
        <w:t>se</w:t>
      </w:r>
      <w:r w:rsidR="004549A3" w:rsidRPr="00F365E0">
        <w:rPr>
          <w:rFonts w:cs="Arial"/>
          <w:color w:val="000000"/>
          <w:sz w:val="24"/>
          <w:szCs w:val="24"/>
        </w:rPr>
        <w:t xml:space="preserve"> term</w:t>
      </w:r>
      <w:r w:rsidR="0001406C" w:rsidRPr="00F365E0">
        <w:rPr>
          <w:rFonts w:cs="Arial"/>
          <w:color w:val="000000"/>
          <w:sz w:val="24"/>
          <w:szCs w:val="24"/>
        </w:rPr>
        <w:t>s shall include</w:t>
      </w:r>
      <w:r w:rsidR="004549A3" w:rsidRPr="00F365E0">
        <w:rPr>
          <w:rFonts w:cs="Arial"/>
          <w:color w:val="000000"/>
          <w:sz w:val="24"/>
          <w:szCs w:val="24"/>
        </w:rPr>
        <w:t xml:space="preserve"> all subcontractor personnel.</w:t>
      </w:r>
    </w:p>
    <w:p w14:paraId="474C23BB" w14:textId="77777777" w:rsidR="001A0447" w:rsidRPr="00F365E0" w:rsidRDefault="001A0447" w:rsidP="00F168FD">
      <w:pPr>
        <w:spacing w:after="0" w:line="240" w:lineRule="auto"/>
        <w:rPr>
          <w:rFonts w:cs="Arial"/>
          <w:color w:val="000000"/>
          <w:sz w:val="24"/>
          <w:szCs w:val="24"/>
        </w:rPr>
      </w:pPr>
    </w:p>
    <w:p w14:paraId="19462C0B" w14:textId="0D9EC1BE" w:rsidR="00DF5DB8" w:rsidRPr="00F365E0" w:rsidRDefault="00DF5DB8" w:rsidP="00956DD2">
      <w:pPr>
        <w:pStyle w:val="Heading3"/>
        <w:spacing w:before="0" w:after="0" w:line="240" w:lineRule="auto"/>
        <w:rPr>
          <w:rFonts w:ascii="Arial" w:hAnsi="Arial" w:cs="Arial"/>
          <w:b w:val="0"/>
          <w:bCs w:val="0"/>
          <w:color w:val="000000"/>
          <w:sz w:val="24"/>
          <w:szCs w:val="24"/>
        </w:rPr>
      </w:pPr>
      <w:bookmarkStart w:id="9" w:name="_Toc17814572"/>
      <w:r w:rsidRPr="00F365E0">
        <w:rPr>
          <w:rFonts w:ascii="Arial" w:hAnsi="Arial" w:cs="Arial"/>
          <w:b w:val="0"/>
          <w:bCs w:val="0"/>
          <w:sz w:val="24"/>
          <w:szCs w:val="24"/>
        </w:rPr>
        <w:t>2.</w:t>
      </w:r>
      <w:r w:rsidR="00F05075" w:rsidRPr="00F365E0">
        <w:rPr>
          <w:rFonts w:ascii="Arial" w:hAnsi="Arial" w:cs="Arial"/>
          <w:b w:val="0"/>
          <w:bCs w:val="0"/>
          <w:sz w:val="24"/>
          <w:szCs w:val="24"/>
        </w:rPr>
        <w:t>4</w:t>
      </w:r>
      <w:r w:rsidRPr="00F365E0">
        <w:rPr>
          <w:rFonts w:ascii="Arial" w:hAnsi="Arial" w:cs="Arial"/>
          <w:b w:val="0"/>
          <w:bCs w:val="0"/>
          <w:sz w:val="24"/>
          <w:szCs w:val="24"/>
        </w:rPr>
        <w:t xml:space="preserve"> </w:t>
      </w:r>
      <w:r w:rsidR="007B4EAE" w:rsidRPr="00F365E0">
        <w:rPr>
          <w:rFonts w:ascii="Arial" w:hAnsi="Arial" w:cs="Arial"/>
          <w:b w:val="0"/>
          <w:bCs w:val="0"/>
          <w:sz w:val="24"/>
          <w:szCs w:val="24"/>
        </w:rPr>
        <w:t>Delivery</w:t>
      </w:r>
      <w:r w:rsidRPr="00F365E0">
        <w:rPr>
          <w:rFonts w:ascii="Arial" w:hAnsi="Arial" w:cs="Arial"/>
          <w:b w:val="0"/>
          <w:bCs w:val="0"/>
          <w:sz w:val="24"/>
          <w:szCs w:val="24"/>
        </w:rPr>
        <w:t xml:space="preserve"> </w:t>
      </w:r>
      <w:bookmarkEnd w:id="9"/>
      <w:r w:rsidR="00512DE7" w:rsidRPr="00F365E0">
        <w:rPr>
          <w:rFonts w:ascii="Arial" w:hAnsi="Arial" w:cs="Arial"/>
          <w:b w:val="0"/>
          <w:bCs w:val="0"/>
          <w:sz w:val="24"/>
          <w:szCs w:val="24"/>
        </w:rPr>
        <w:t>Fee</w:t>
      </w:r>
      <w:r w:rsidR="00BB7FFD">
        <w:rPr>
          <w:rFonts w:ascii="Arial" w:hAnsi="Arial" w:cs="Arial"/>
          <w:b w:val="0"/>
          <w:bCs w:val="0"/>
          <w:sz w:val="24"/>
          <w:szCs w:val="24"/>
        </w:rPr>
        <w:fldChar w:fldCharType="begin"/>
      </w:r>
      <w:r w:rsidR="00BB7FFD">
        <w:instrText xml:space="preserve"> XE "</w:instrText>
      </w:r>
      <w:r w:rsidR="00BB7FFD" w:rsidRPr="00901039">
        <w:rPr>
          <w:rFonts w:ascii="Arial" w:hAnsi="Arial" w:cs="Arial"/>
          <w:b w:val="0"/>
          <w:bCs w:val="0"/>
          <w:sz w:val="24"/>
          <w:szCs w:val="24"/>
        </w:rPr>
        <w:instrText>2.4 Delivery Fee</w:instrText>
      </w:r>
      <w:r w:rsidR="00BB7FFD">
        <w:instrText xml:space="preserve">" \b </w:instrText>
      </w:r>
      <w:r w:rsidR="00BB7FFD">
        <w:rPr>
          <w:rFonts w:ascii="Arial" w:hAnsi="Arial" w:cs="Arial"/>
          <w:b w:val="0"/>
          <w:bCs w:val="0"/>
          <w:sz w:val="24"/>
          <w:szCs w:val="24"/>
        </w:rPr>
        <w:fldChar w:fldCharType="end"/>
      </w:r>
      <w:r w:rsidR="00C10728">
        <w:rPr>
          <w:rFonts w:ascii="Arial" w:hAnsi="Arial" w:cs="Arial"/>
          <w:b w:val="0"/>
          <w:bCs w:val="0"/>
          <w:sz w:val="24"/>
          <w:szCs w:val="24"/>
        </w:rPr>
        <w:fldChar w:fldCharType="begin"/>
      </w:r>
      <w:r w:rsidR="00C10728">
        <w:instrText xml:space="preserve"> XE "</w:instrText>
      </w:r>
      <w:r w:rsidR="00C10728" w:rsidRPr="00CA11C1">
        <w:rPr>
          <w:rFonts w:ascii="Arial" w:hAnsi="Arial" w:cs="Arial"/>
          <w:b w:val="0"/>
          <w:bCs w:val="0"/>
          <w:sz w:val="24"/>
          <w:szCs w:val="24"/>
        </w:rPr>
        <w:instrText>2.4 Delivery Fee</w:instrText>
      </w:r>
      <w:r w:rsidR="00C10728">
        <w:instrText xml:space="preserve">" </w:instrText>
      </w:r>
      <w:r w:rsidR="00C10728">
        <w:rPr>
          <w:rFonts w:ascii="Arial" w:hAnsi="Arial" w:cs="Arial"/>
          <w:b w:val="0"/>
          <w:bCs w:val="0"/>
          <w:sz w:val="24"/>
          <w:szCs w:val="24"/>
        </w:rPr>
        <w:fldChar w:fldCharType="end"/>
      </w:r>
      <w:r w:rsidR="00956DD2" w:rsidRPr="00F365E0">
        <w:rPr>
          <w:rFonts w:ascii="Arial" w:hAnsi="Arial" w:cs="Arial"/>
          <w:b w:val="0"/>
          <w:bCs w:val="0"/>
          <w:sz w:val="24"/>
          <w:szCs w:val="24"/>
        </w:rPr>
        <w:t xml:space="preserve">. </w:t>
      </w:r>
      <w:r w:rsidR="0092109F" w:rsidRPr="00F365E0">
        <w:rPr>
          <w:rFonts w:ascii="Arial" w:hAnsi="Arial" w:cs="Arial"/>
          <w:b w:val="0"/>
          <w:bCs w:val="0"/>
          <w:color w:val="000000"/>
          <w:sz w:val="24"/>
          <w:szCs w:val="24"/>
        </w:rPr>
        <w:t>The price for all aspects of performance detailed in the Statement of Work (SOW) shall be included in the item price for each subsistence product. Without exception, individual product prices shall encompass all costs related to</w:t>
      </w:r>
      <w:r w:rsidR="00F112FE" w:rsidRPr="00F365E0">
        <w:rPr>
          <w:rFonts w:ascii="Arial" w:hAnsi="Arial" w:cs="Arial"/>
          <w:b w:val="0"/>
          <w:bCs w:val="0"/>
          <w:color w:val="000000"/>
          <w:sz w:val="24"/>
          <w:szCs w:val="24"/>
        </w:rPr>
        <w:t xml:space="preserve"> acquiring, storing, assembling and delivering</w:t>
      </w:r>
      <w:r w:rsidR="0092109F" w:rsidRPr="00F365E0">
        <w:rPr>
          <w:rFonts w:ascii="Arial" w:hAnsi="Arial" w:cs="Arial"/>
          <w:b w:val="0"/>
          <w:bCs w:val="0"/>
          <w:color w:val="000000"/>
          <w:sz w:val="24"/>
          <w:szCs w:val="24"/>
        </w:rPr>
        <w:t xml:space="preserve"> the product to the </w:t>
      </w:r>
      <w:r w:rsidR="00EE7A8F" w:rsidRPr="00F365E0">
        <w:rPr>
          <w:rFonts w:ascii="Arial" w:hAnsi="Arial" w:cs="Arial"/>
          <w:b w:val="0"/>
          <w:bCs w:val="0"/>
          <w:color w:val="000000"/>
          <w:sz w:val="24"/>
          <w:szCs w:val="24"/>
        </w:rPr>
        <w:t>customer</w:t>
      </w:r>
      <w:r w:rsidR="00095A76" w:rsidRPr="00F365E0">
        <w:rPr>
          <w:rFonts w:ascii="Arial" w:hAnsi="Arial" w:cs="Arial"/>
          <w:b w:val="0"/>
          <w:bCs w:val="0"/>
          <w:color w:val="000000"/>
          <w:sz w:val="24"/>
          <w:szCs w:val="24"/>
        </w:rPr>
        <w:t xml:space="preserve">. </w:t>
      </w:r>
      <w:r w:rsidR="0092109F" w:rsidRPr="00F365E0">
        <w:rPr>
          <w:rFonts w:ascii="Arial" w:hAnsi="Arial" w:cs="Arial"/>
          <w:b w:val="0"/>
          <w:bCs w:val="0"/>
          <w:color w:val="000000"/>
          <w:sz w:val="24"/>
          <w:szCs w:val="24"/>
        </w:rPr>
        <w:t xml:space="preserve">No additional charges </w:t>
      </w:r>
      <w:r w:rsidR="00203EA7" w:rsidRPr="00F365E0">
        <w:rPr>
          <w:rFonts w:ascii="Arial" w:hAnsi="Arial" w:cs="Arial"/>
          <w:b w:val="0"/>
          <w:bCs w:val="0"/>
          <w:color w:val="000000"/>
          <w:sz w:val="24"/>
          <w:szCs w:val="24"/>
        </w:rPr>
        <w:t>are permitted beyond individual product price</w:t>
      </w:r>
      <w:r w:rsidR="0092109F" w:rsidRPr="00F365E0">
        <w:rPr>
          <w:rFonts w:ascii="Arial" w:hAnsi="Arial" w:cs="Arial"/>
          <w:b w:val="0"/>
          <w:bCs w:val="0"/>
          <w:color w:val="000000"/>
          <w:sz w:val="24"/>
          <w:szCs w:val="24"/>
        </w:rPr>
        <w:t xml:space="preserve">. </w:t>
      </w:r>
      <w:r w:rsidR="00CE307D" w:rsidRPr="00F365E0">
        <w:rPr>
          <w:rFonts w:ascii="Arial" w:hAnsi="Arial" w:cs="Arial"/>
          <w:b w:val="0"/>
          <w:bCs w:val="0"/>
          <w:color w:val="000000"/>
          <w:sz w:val="24"/>
          <w:szCs w:val="24"/>
        </w:rPr>
        <w:t>F</w:t>
      </w:r>
      <w:r w:rsidR="0092109F" w:rsidRPr="00F365E0">
        <w:rPr>
          <w:rFonts w:ascii="Arial" w:hAnsi="Arial" w:cs="Arial"/>
          <w:b w:val="0"/>
          <w:bCs w:val="0"/>
          <w:color w:val="000000"/>
          <w:sz w:val="24"/>
          <w:szCs w:val="24"/>
        </w:rPr>
        <w:t xml:space="preserve">ixed price type contracts place the maximum risk and responsibility for costs, and resulting profit or loss, on the </w:t>
      </w:r>
      <w:r w:rsidR="00FE1915" w:rsidRPr="00F365E0">
        <w:rPr>
          <w:rFonts w:ascii="Arial" w:hAnsi="Arial" w:cs="Arial"/>
          <w:b w:val="0"/>
          <w:bCs w:val="0"/>
          <w:color w:val="000000"/>
          <w:sz w:val="24"/>
          <w:szCs w:val="24"/>
        </w:rPr>
        <w:t>Prime Vendor</w:t>
      </w:r>
      <w:r w:rsidR="0092109F" w:rsidRPr="00F365E0">
        <w:rPr>
          <w:rFonts w:ascii="Arial" w:hAnsi="Arial" w:cs="Arial"/>
          <w:b w:val="0"/>
          <w:bCs w:val="0"/>
          <w:color w:val="000000"/>
          <w:sz w:val="24"/>
          <w:szCs w:val="24"/>
        </w:rPr>
        <w:t xml:space="preserve">. </w:t>
      </w:r>
    </w:p>
    <w:p w14:paraId="2591D752" w14:textId="77777777" w:rsidR="00956DD2" w:rsidRPr="00F365E0" w:rsidRDefault="00956DD2" w:rsidP="00F168FD">
      <w:pPr>
        <w:pStyle w:val="Heading3"/>
        <w:spacing w:before="0" w:after="0" w:line="240" w:lineRule="auto"/>
        <w:rPr>
          <w:rFonts w:ascii="Arial" w:hAnsi="Arial" w:cs="Arial"/>
          <w:b w:val="0"/>
          <w:bCs w:val="0"/>
          <w:sz w:val="24"/>
          <w:szCs w:val="24"/>
        </w:rPr>
      </w:pPr>
    </w:p>
    <w:p w14:paraId="0F2A4B82" w14:textId="0DE579AC" w:rsidR="005C52B5" w:rsidRPr="00F365E0" w:rsidRDefault="005C52B5" w:rsidP="00956DD2">
      <w:pPr>
        <w:pStyle w:val="Heading3"/>
        <w:spacing w:before="0" w:after="0" w:line="240" w:lineRule="auto"/>
        <w:rPr>
          <w:rFonts w:ascii="Arial" w:hAnsi="Arial" w:cs="Arial"/>
          <w:b w:val="0"/>
          <w:bCs w:val="0"/>
          <w:sz w:val="24"/>
          <w:szCs w:val="24"/>
        </w:rPr>
      </w:pPr>
      <w:r w:rsidRPr="00F365E0">
        <w:rPr>
          <w:rFonts w:ascii="Arial" w:hAnsi="Arial" w:cs="Arial"/>
          <w:b w:val="0"/>
          <w:bCs w:val="0"/>
          <w:sz w:val="24"/>
          <w:szCs w:val="24"/>
        </w:rPr>
        <w:t>2.</w:t>
      </w:r>
      <w:r w:rsidR="00F05075" w:rsidRPr="00F365E0">
        <w:rPr>
          <w:rFonts w:ascii="Arial" w:hAnsi="Arial" w:cs="Arial"/>
          <w:b w:val="0"/>
          <w:bCs w:val="0"/>
          <w:sz w:val="24"/>
          <w:szCs w:val="24"/>
        </w:rPr>
        <w:t>5</w:t>
      </w:r>
      <w:r w:rsidRPr="00F365E0">
        <w:rPr>
          <w:rFonts w:ascii="Arial" w:hAnsi="Arial" w:cs="Arial"/>
          <w:b w:val="0"/>
          <w:bCs w:val="0"/>
          <w:sz w:val="24"/>
          <w:szCs w:val="24"/>
        </w:rPr>
        <w:t xml:space="preserve"> </w:t>
      </w:r>
      <w:r w:rsidR="008A48CE" w:rsidRPr="00F365E0">
        <w:rPr>
          <w:rFonts w:ascii="Arial" w:hAnsi="Arial" w:cs="Arial"/>
          <w:b w:val="0"/>
          <w:bCs w:val="0"/>
          <w:sz w:val="24"/>
          <w:szCs w:val="24"/>
        </w:rPr>
        <w:t>Termination of IDIQ</w:t>
      </w:r>
      <w:r w:rsidR="00BB7FFD">
        <w:rPr>
          <w:rFonts w:ascii="Arial" w:hAnsi="Arial" w:cs="Arial"/>
          <w:b w:val="0"/>
          <w:bCs w:val="0"/>
          <w:sz w:val="24"/>
          <w:szCs w:val="24"/>
        </w:rPr>
        <w:fldChar w:fldCharType="begin"/>
      </w:r>
      <w:r w:rsidR="00BB7FFD">
        <w:instrText xml:space="preserve"> XE "</w:instrText>
      </w:r>
      <w:r w:rsidR="00BB7FFD" w:rsidRPr="00901039">
        <w:rPr>
          <w:rFonts w:ascii="Arial" w:hAnsi="Arial" w:cs="Arial"/>
          <w:b w:val="0"/>
          <w:bCs w:val="0"/>
          <w:sz w:val="24"/>
          <w:szCs w:val="24"/>
        </w:rPr>
        <w:instrText>2.5 Termination of IDIQ</w:instrText>
      </w:r>
      <w:r w:rsidR="00BB7FFD">
        <w:instrText xml:space="preserve">" \b </w:instrText>
      </w:r>
      <w:r w:rsidR="00BB7FFD">
        <w:rPr>
          <w:rFonts w:ascii="Arial" w:hAnsi="Arial" w:cs="Arial"/>
          <w:b w:val="0"/>
          <w:bCs w:val="0"/>
          <w:sz w:val="24"/>
          <w:szCs w:val="24"/>
        </w:rPr>
        <w:fldChar w:fldCharType="end"/>
      </w:r>
      <w:r w:rsidR="00C10728">
        <w:rPr>
          <w:rFonts w:ascii="Arial" w:hAnsi="Arial" w:cs="Arial"/>
          <w:b w:val="0"/>
          <w:bCs w:val="0"/>
          <w:sz w:val="24"/>
          <w:szCs w:val="24"/>
        </w:rPr>
        <w:fldChar w:fldCharType="begin"/>
      </w:r>
      <w:r w:rsidR="00C10728">
        <w:instrText xml:space="preserve"> XE "</w:instrText>
      </w:r>
      <w:r w:rsidR="00C10728" w:rsidRPr="00CA11C1">
        <w:rPr>
          <w:rFonts w:ascii="Arial" w:hAnsi="Arial" w:cs="Arial"/>
          <w:b w:val="0"/>
          <w:bCs w:val="0"/>
          <w:sz w:val="24"/>
          <w:szCs w:val="24"/>
        </w:rPr>
        <w:instrText>2.5 Termination of IDIQ</w:instrText>
      </w:r>
      <w:r w:rsidR="00C10728">
        <w:instrText xml:space="preserve">" </w:instrText>
      </w:r>
      <w:r w:rsidR="00C10728">
        <w:rPr>
          <w:rFonts w:ascii="Arial" w:hAnsi="Arial" w:cs="Arial"/>
          <w:b w:val="0"/>
          <w:bCs w:val="0"/>
          <w:sz w:val="24"/>
          <w:szCs w:val="24"/>
        </w:rPr>
        <w:fldChar w:fldCharType="end"/>
      </w:r>
      <w:r w:rsidR="008A48CE" w:rsidRPr="00F365E0">
        <w:rPr>
          <w:rFonts w:ascii="Arial" w:hAnsi="Arial" w:cs="Arial"/>
          <w:b w:val="0"/>
          <w:bCs w:val="0"/>
          <w:sz w:val="24"/>
          <w:szCs w:val="24"/>
        </w:rPr>
        <w:t xml:space="preserve">. </w:t>
      </w:r>
      <w:r w:rsidRPr="00F365E0">
        <w:rPr>
          <w:rFonts w:ascii="Arial" w:hAnsi="Arial" w:cs="Arial"/>
          <w:b w:val="0"/>
          <w:bCs w:val="0"/>
          <w:sz w:val="24"/>
          <w:szCs w:val="24"/>
        </w:rPr>
        <w:t>Completion of the ID/IQ</w:t>
      </w:r>
      <w:r w:rsidR="00956DD2" w:rsidRPr="00F365E0">
        <w:rPr>
          <w:rFonts w:ascii="Arial" w:hAnsi="Arial" w:cs="Arial"/>
          <w:b w:val="0"/>
          <w:bCs w:val="0"/>
          <w:sz w:val="24"/>
          <w:szCs w:val="24"/>
        </w:rPr>
        <w:t xml:space="preserve">. </w:t>
      </w:r>
      <w:r w:rsidR="00512DE7" w:rsidRPr="00F365E0">
        <w:rPr>
          <w:rFonts w:ascii="Arial" w:hAnsi="Arial" w:cs="Arial"/>
          <w:b w:val="0"/>
          <w:bCs w:val="0"/>
          <w:sz w:val="24"/>
          <w:szCs w:val="24"/>
        </w:rPr>
        <w:t>This</w:t>
      </w:r>
      <w:r w:rsidRPr="00F365E0">
        <w:rPr>
          <w:rFonts w:ascii="Arial" w:hAnsi="Arial" w:cs="Arial"/>
          <w:b w:val="0"/>
          <w:bCs w:val="0"/>
          <w:sz w:val="24"/>
          <w:szCs w:val="24"/>
        </w:rPr>
        <w:t xml:space="preserve"> IDIQ will </w:t>
      </w:r>
      <w:r w:rsidR="007B5D7F" w:rsidRPr="00F365E0">
        <w:rPr>
          <w:rFonts w:ascii="Arial" w:hAnsi="Arial" w:cs="Arial"/>
          <w:b w:val="0"/>
          <w:bCs w:val="0"/>
          <w:sz w:val="24"/>
          <w:szCs w:val="24"/>
        </w:rPr>
        <w:t>terminate</w:t>
      </w:r>
      <w:r w:rsidRPr="00F365E0">
        <w:rPr>
          <w:rFonts w:ascii="Arial" w:hAnsi="Arial" w:cs="Arial"/>
          <w:b w:val="0"/>
          <w:bCs w:val="0"/>
          <w:sz w:val="24"/>
          <w:szCs w:val="24"/>
        </w:rPr>
        <w:t xml:space="preserve"> once the</w:t>
      </w:r>
      <w:r w:rsidR="00141755" w:rsidRPr="00F365E0">
        <w:rPr>
          <w:rFonts w:ascii="Arial" w:hAnsi="Arial" w:cs="Arial"/>
          <w:b w:val="0"/>
          <w:bCs w:val="0"/>
          <w:sz w:val="24"/>
          <w:szCs w:val="24"/>
        </w:rPr>
        <w:t xml:space="preserve"> maximum</w:t>
      </w:r>
      <w:r w:rsidRPr="00F365E0">
        <w:rPr>
          <w:rFonts w:ascii="Arial" w:hAnsi="Arial" w:cs="Arial"/>
          <w:b w:val="0"/>
          <w:bCs w:val="0"/>
          <w:sz w:val="24"/>
          <w:szCs w:val="24"/>
        </w:rPr>
        <w:t xml:space="preserve"> contract</w:t>
      </w:r>
      <w:r w:rsidR="00141755" w:rsidRPr="00F365E0">
        <w:rPr>
          <w:rFonts w:ascii="Arial" w:hAnsi="Arial" w:cs="Arial"/>
          <w:b w:val="0"/>
          <w:bCs w:val="0"/>
          <w:sz w:val="24"/>
          <w:szCs w:val="24"/>
        </w:rPr>
        <w:t xml:space="preserve"> amount</w:t>
      </w:r>
      <w:r w:rsidRPr="00F365E0">
        <w:rPr>
          <w:rFonts w:ascii="Arial" w:hAnsi="Arial" w:cs="Arial"/>
          <w:b w:val="0"/>
          <w:bCs w:val="0"/>
          <w:sz w:val="24"/>
          <w:szCs w:val="24"/>
        </w:rPr>
        <w:t xml:space="preserve"> is reached </w:t>
      </w:r>
      <w:r w:rsidR="008011FE" w:rsidRPr="00F365E0">
        <w:rPr>
          <w:rFonts w:ascii="Arial" w:hAnsi="Arial" w:cs="Arial"/>
          <w:b w:val="0"/>
          <w:bCs w:val="0"/>
          <w:sz w:val="24"/>
          <w:szCs w:val="24"/>
        </w:rPr>
        <w:t>or at</w:t>
      </w:r>
      <w:r w:rsidRPr="00F365E0">
        <w:rPr>
          <w:rFonts w:ascii="Arial" w:hAnsi="Arial" w:cs="Arial"/>
          <w:b w:val="0"/>
          <w:bCs w:val="0"/>
          <w:sz w:val="24"/>
          <w:szCs w:val="24"/>
        </w:rPr>
        <w:t xml:space="preserve"> the end of the last effective ordering period, whichever occurs first.</w:t>
      </w:r>
      <w:r w:rsidR="002C45B6" w:rsidRPr="00F365E0">
        <w:rPr>
          <w:rFonts w:ascii="Arial" w:hAnsi="Arial" w:cs="Arial"/>
          <w:b w:val="0"/>
          <w:bCs w:val="0"/>
          <w:sz w:val="24"/>
          <w:szCs w:val="24"/>
        </w:rPr>
        <w:t xml:space="preserve"> </w:t>
      </w:r>
    </w:p>
    <w:p w14:paraId="7D87FCE0" w14:textId="77777777" w:rsidR="0015523F" w:rsidRPr="00F365E0" w:rsidRDefault="0015523F" w:rsidP="00F168FD">
      <w:pPr>
        <w:spacing w:after="0" w:line="240" w:lineRule="auto"/>
        <w:rPr>
          <w:rFonts w:cs="Arial"/>
          <w:sz w:val="24"/>
          <w:szCs w:val="24"/>
        </w:rPr>
      </w:pPr>
    </w:p>
    <w:p w14:paraId="2600CF79" w14:textId="2DF1E42B" w:rsidR="0015523F" w:rsidRPr="00311DCA" w:rsidRDefault="00F05075" w:rsidP="00F168FD">
      <w:pPr>
        <w:pStyle w:val="Heading3"/>
        <w:spacing w:before="0" w:after="0" w:line="240" w:lineRule="auto"/>
        <w:rPr>
          <w:rFonts w:ascii="Arial" w:hAnsi="Arial" w:cs="Arial"/>
          <w:sz w:val="24"/>
          <w:szCs w:val="24"/>
        </w:rPr>
      </w:pPr>
      <w:bookmarkStart w:id="10" w:name="_Toc17814579"/>
      <w:r w:rsidRPr="00311DCA">
        <w:rPr>
          <w:rFonts w:ascii="Arial" w:hAnsi="Arial" w:cs="Arial"/>
          <w:sz w:val="24"/>
          <w:szCs w:val="24"/>
        </w:rPr>
        <w:t>3</w:t>
      </w:r>
      <w:r w:rsidR="0015523F" w:rsidRPr="00311DCA">
        <w:rPr>
          <w:rFonts w:ascii="Arial" w:hAnsi="Arial" w:cs="Arial"/>
          <w:sz w:val="24"/>
          <w:szCs w:val="24"/>
        </w:rPr>
        <w:t xml:space="preserve">. </w:t>
      </w:r>
      <w:bookmarkEnd w:id="10"/>
      <w:r w:rsidR="0015523F" w:rsidRPr="00311DCA">
        <w:rPr>
          <w:rFonts w:ascii="Arial" w:hAnsi="Arial" w:cs="Arial"/>
          <w:sz w:val="24"/>
          <w:szCs w:val="24"/>
        </w:rPr>
        <w:t xml:space="preserve">Security Training </w:t>
      </w:r>
      <w:r w:rsidR="00956DD2" w:rsidRPr="00311DCA">
        <w:rPr>
          <w:rFonts w:ascii="Arial" w:hAnsi="Arial" w:cs="Arial"/>
          <w:sz w:val="24"/>
          <w:szCs w:val="24"/>
        </w:rPr>
        <w:t>and Safety Awareness</w:t>
      </w:r>
      <w:r w:rsidR="00BB7FFD">
        <w:rPr>
          <w:rFonts w:ascii="Arial" w:hAnsi="Arial" w:cs="Arial"/>
          <w:sz w:val="24"/>
          <w:szCs w:val="24"/>
        </w:rPr>
        <w:fldChar w:fldCharType="begin"/>
      </w:r>
      <w:r w:rsidR="00BB7FFD">
        <w:instrText xml:space="preserve"> XE "</w:instrText>
      </w:r>
      <w:r w:rsidR="00BB7FFD" w:rsidRPr="00901039">
        <w:rPr>
          <w:rFonts w:ascii="Arial" w:hAnsi="Arial" w:cs="Arial"/>
          <w:sz w:val="24"/>
          <w:szCs w:val="24"/>
        </w:rPr>
        <w:instrText>3. Security Training and Safety Awareness</w:instrText>
      </w:r>
      <w:r w:rsidR="00BB7FFD">
        <w:instrText xml:space="preserve">" \b </w:instrText>
      </w:r>
      <w:r w:rsidR="00BB7FFD">
        <w:rPr>
          <w:rFonts w:ascii="Arial" w:hAnsi="Arial" w:cs="Arial"/>
          <w:sz w:val="24"/>
          <w:szCs w:val="24"/>
        </w:rPr>
        <w:fldChar w:fldCharType="end"/>
      </w:r>
      <w:r w:rsidR="00A3077C">
        <w:rPr>
          <w:rFonts w:ascii="Arial" w:hAnsi="Arial" w:cs="Arial"/>
          <w:sz w:val="24"/>
          <w:szCs w:val="24"/>
        </w:rPr>
        <w:fldChar w:fldCharType="begin"/>
      </w:r>
      <w:r w:rsidR="00A3077C">
        <w:instrText xml:space="preserve"> XE "</w:instrText>
      </w:r>
      <w:r w:rsidR="00A3077C" w:rsidRPr="008056E2">
        <w:rPr>
          <w:rFonts w:ascii="Arial" w:hAnsi="Arial" w:cs="Arial"/>
          <w:sz w:val="24"/>
          <w:szCs w:val="24"/>
        </w:rPr>
        <w:instrText>3. Security Training and Safety Awareness</w:instrText>
      </w:r>
      <w:r w:rsidR="00A3077C">
        <w:instrText xml:space="preserve">" </w:instrText>
      </w:r>
      <w:r w:rsidR="00A3077C">
        <w:rPr>
          <w:rFonts w:ascii="Arial" w:hAnsi="Arial" w:cs="Arial"/>
          <w:sz w:val="24"/>
          <w:szCs w:val="24"/>
        </w:rPr>
        <w:fldChar w:fldCharType="end"/>
      </w:r>
    </w:p>
    <w:p w14:paraId="0FC02296" w14:textId="77777777" w:rsidR="00F168FD" w:rsidRPr="00F365E0" w:rsidRDefault="00F168FD" w:rsidP="00F168FD">
      <w:pPr>
        <w:pStyle w:val="Heading3"/>
        <w:spacing w:before="0" w:after="0" w:line="240" w:lineRule="auto"/>
        <w:rPr>
          <w:rFonts w:ascii="Arial" w:hAnsi="Arial" w:cs="Arial"/>
          <w:b w:val="0"/>
          <w:bCs w:val="0"/>
          <w:sz w:val="24"/>
          <w:szCs w:val="24"/>
        </w:rPr>
      </w:pPr>
      <w:bookmarkStart w:id="11" w:name="_Toc17814580"/>
    </w:p>
    <w:p w14:paraId="0824297B" w14:textId="1F77CA4A" w:rsidR="0015523F" w:rsidRPr="00F365E0" w:rsidRDefault="00F05075" w:rsidP="00F168FD">
      <w:pPr>
        <w:pStyle w:val="Heading3"/>
        <w:spacing w:before="0" w:after="0" w:line="240" w:lineRule="auto"/>
        <w:rPr>
          <w:rStyle w:val="Hyperlink"/>
          <w:rFonts w:ascii="Arial" w:hAnsi="Arial" w:cs="Arial"/>
          <w:b w:val="0"/>
          <w:bCs w:val="0"/>
          <w:sz w:val="24"/>
          <w:szCs w:val="24"/>
        </w:rPr>
      </w:pPr>
      <w:r w:rsidRPr="00F365E0">
        <w:rPr>
          <w:rFonts w:ascii="Arial" w:hAnsi="Arial" w:cs="Arial"/>
          <w:b w:val="0"/>
          <w:bCs w:val="0"/>
          <w:sz w:val="24"/>
          <w:szCs w:val="24"/>
        </w:rPr>
        <w:t xml:space="preserve">3.1 </w:t>
      </w:r>
      <w:r w:rsidR="0015523F" w:rsidRPr="00F365E0">
        <w:rPr>
          <w:rFonts w:ascii="Arial" w:hAnsi="Arial" w:cs="Arial"/>
          <w:b w:val="0"/>
          <w:bCs w:val="0"/>
          <w:sz w:val="24"/>
          <w:szCs w:val="24"/>
        </w:rPr>
        <w:t xml:space="preserve">Level 1 Antiterrorism </w:t>
      </w:r>
      <w:bookmarkEnd w:id="11"/>
      <w:r w:rsidR="0015523F" w:rsidRPr="00F365E0">
        <w:rPr>
          <w:rFonts w:ascii="Arial" w:hAnsi="Arial" w:cs="Arial"/>
          <w:b w:val="0"/>
          <w:bCs w:val="0"/>
          <w:sz w:val="24"/>
          <w:szCs w:val="24"/>
        </w:rPr>
        <w:t>Awareness Training</w:t>
      </w:r>
      <w:r w:rsidR="00C507FC">
        <w:rPr>
          <w:rFonts w:ascii="Arial" w:hAnsi="Arial" w:cs="Arial"/>
          <w:b w:val="0"/>
          <w:bCs w:val="0"/>
          <w:sz w:val="24"/>
          <w:szCs w:val="24"/>
        </w:rPr>
        <w:fldChar w:fldCharType="begin"/>
      </w:r>
      <w:r w:rsidR="00C507FC">
        <w:instrText xml:space="preserve"> XE "</w:instrText>
      </w:r>
      <w:r w:rsidR="00C507FC" w:rsidRPr="00901039">
        <w:rPr>
          <w:rFonts w:ascii="Arial" w:hAnsi="Arial" w:cs="Arial"/>
          <w:b w:val="0"/>
          <w:bCs w:val="0"/>
          <w:sz w:val="24"/>
          <w:szCs w:val="24"/>
        </w:rPr>
        <w:instrText>3.1 Level 1 Antiterrorism Awareness Training</w:instrText>
      </w:r>
      <w:r w:rsidR="00C507FC">
        <w:instrText xml:space="preserve">" \b </w:instrText>
      </w:r>
      <w:r w:rsidR="00C507FC">
        <w:rPr>
          <w:rFonts w:ascii="Arial" w:hAnsi="Arial" w:cs="Arial"/>
          <w:b w:val="0"/>
          <w:bCs w:val="0"/>
          <w:sz w:val="24"/>
          <w:szCs w:val="24"/>
        </w:rPr>
        <w:fldChar w:fldCharType="end"/>
      </w:r>
      <w:r w:rsidR="00A3077C">
        <w:rPr>
          <w:rFonts w:ascii="Arial" w:hAnsi="Arial" w:cs="Arial"/>
          <w:b w:val="0"/>
          <w:bCs w:val="0"/>
          <w:sz w:val="24"/>
          <w:szCs w:val="24"/>
        </w:rPr>
        <w:fldChar w:fldCharType="begin"/>
      </w:r>
      <w:r w:rsidR="00A3077C">
        <w:instrText xml:space="preserve"> XE "</w:instrText>
      </w:r>
      <w:r w:rsidR="00A3077C" w:rsidRPr="008056E2">
        <w:rPr>
          <w:rFonts w:ascii="Arial" w:hAnsi="Arial" w:cs="Arial"/>
          <w:b w:val="0"/>
          <w:bCs w:val="0"/>
          <w:sz w:val="24"/>
          <w:szCs w:val="24"/>
        </w:rPr>
        <w:instrText>3.1 Level 1 Antiterrorism Awareness Training</w:instrText>
      </w:r>
      <w:r w:rsidR="00A3077C">
        <w:instrText xml:space="preserve">" </w:instrText>
      </w:r>
      <w:r w:rsidR="00A3077C">
        <w:rPr>
          <w:rFonts w:ascii="Arial" w:hAnsi="Arial" w:cs="Arial"/>
          <w:b w:val="0"/>
          <w:bCs w:val="0"/>
          <w:sz w:val="24"/>
          <w:szCs w:val="24"/>
        </w:rPr>
        <w:fldChar w:fldCharType="end"/>
      </w:r>
      <w:r w:rsidR="000B033C" w:rsidRPr="00F365E0">
        <w:rPr>
          <w:rFonts w:ascii="Arial" w:hAnsi="Arial" w:cs="Arial"/>
          <w:b w:val="0"/>
          <w:bCs w:val="0"/>
          <w:sz w:val="24"/>
          <w:szCs w:val="24"/>
        </w:rPr>
        <w:t>.</w:t>
      </w:r>
      <w:r w:rsidR="0015523F" w:rsidRPr="00F365E0">
        <w:rPr>
          <w:rFonts w:ascii="Arial" w:hAnsi="Arial" w:cs="Arial"/>
          <w:b w:val="0"/>
          <w:bCs w:val="0"/>
          <w:sz w:val="24"/>
          <w:szCs w:val="24"/>
        </w:rPr>
        <w:t xml:space="preserve"> </w:t>
      </w:r>
      <w:r w:rsidR="0015523F" w:rsidRPr="00F365E0">
        <w:rPr>
          <w:rFonts w:ascii="Arial" w:hAnsi="Arial" w:cs="Arial"/>
          <w:b w:val="0"/>
          <w:bCs w:val="0"/>
          <w:color w:val="000000"/>
          <w:sz w:val="24"/>
          <w:szCs w:val="24"/>
        </w:rPr>
        <w:t xml:space="preserve">All personnel requiring access to Army installations and facilities shall complete </w:t>
      </w:r>
      <w:r w:rsidR="0015523F" w:rsidRPr="00F365E0">
        <w:rPr>
          <w:rFonts w:ascii="Arial" w:hAnsi="Arial" w:cs="Arial"/>
          <w:b w:val="0"/>
          <w:bCs w:val="0"/>
          <w:sz w:val="24"/>
          <w:szCs w:val="24"/>
        </w:rPr>
        <w:t>Level 1 Antiterrorism Awareness Training</w:t>
      </w:r>
      <w:r w:rsidR="00423CCE" w:rsidRPr="00F365E0">
        <w:rPr>
          <w:rFonts w:ascii="Arial" w:hAnsi="Arial" w:cs="Arial"/>
          <w:b w:val="0"/>
          <w:bCs w:val="0"/>
          <w:sz w:val="24"/>
          <w:szCs w:val="24"/>
        </w:rPr>
        <w:t xml:space="preserve"> </w:t>
      </w:r>
      <w:r w:rsidR="0015523F" w:rsidRPr="00F365E0">
        <w:rPr>
          <w:rFonts w:ascii="Arial" w:hAnsi="Arial" w:cs="Arial"/>
          <w:b w:val="0"/>
          <w:bCs w:val="0"/>
          <w:color w:val="000000"/>
          <w:sz w:val="24"/>
          <w:szCs w:val="24"/>
        </w:rPr>
        <w:t xml:space="preserve">within 45 calendar days after the contract start-date. The Prime Vendor shall submit certificates of completion for each employee and subcontractor employee requiring access to the COR within 45 calendar days after contact award. AT Level I awareness training is available online at </w:t>
      </w:r>
      <w:r w:rsidR="0015523F" w:rsidRPr="00F365E0">
        <w:rPr>
          <w:rFonts w:ascii="Arial" w:hAnsi="Arial" w:cs="Arial"/>
          <w:b w:val="0"/>
          <w:bCs w:val="0"/>
          <w:sz w:val="24"/>
          <w:szCs w:val="24"/>
        </w:rPr>
        <w:t xml:space="preserve">https://jko.jten.mil/courses/AT-level1/launch.html.  </w:t>
      </w:r>
    </w:p>
    <w:p w14:paraId="222C0831" w14:textId="77777777" w:rsidR="00F168FD" w:rsidRPr="00F365E0" w:rsidRDefault="00F168FD" w:rsidP="00F168FD">
      <w:pPr>
        <w:pStyle w:val="Heading3"/>
        <w:spacing w:before="0" w:after="0" w:line="240" w:lineRule="auto"/>
        <w:rPr>
          <w:rFonts w:ascii="Arial" w:hAnsi="Arial" w:cs="Arial"/>
          <w:b w:val="0"/>
          <w:bCs w:val="0"/>
          <w:sz w:val="24"/>
          <w:szCs w:val="24"/>
        </w:rPr>
      </w:pPr>
      <w:bookmarkStart w:id="12" w:name="_Toc17814583"/>
      <w:bookmarkStart w:id="13" w:name="_Toc17814581"/>
    </w:p>
    <w:p w14:paraId="6E5802F6" w14:textId="41280031" w:rsidR="0015523F" w:rsidRPr="00F365E0" w:rsidRDefault="000B033C" w:rsidP="00F168FD">
      <w:pPr>
        <w:pStyle w:val="Heading3"/>
        <w:spacing w:before="0" w:after="0" w:line="240" w:lineRule="auto"/>
        <w:rPr>
          <w:rStyle w:val="Emphasis"/>
          <w:rFonts w:ascii="Arial" w:hAnsi="Arial" w:cs="Arial"/>
          <w:b w:val="0"/>
          <w:bCs w:val="0"/>
          <w:i w:val="0"/>
          <w:iCs w:val="0"/>
          <w:sz w:val="24"/>
          <w:szCs w:val="24"/>
        </w:rPr>
      </w:pPr>
      <w:r w:rsidRPr="00F365E0">
        <w:rPr>
          <w:rFonts w:ascii="Arial" w:hAnsi="Arial" w:cs="Arial"/>
          <w:b w:val="0"/>
          <w:bCs w:val="0"/>
          <w:sz w:val="24"/>
          <w:szCs w:val="24"/>
        </w:rPr>
        <w:t xml:space="preserve">3.2 </w:t>
      </w:r>
      <w:proofErr w:type="spellStart"/>
      <w:r w:rsidR="0015523F" w:rsidRPr="00F365E0">
        <w:rPr>
          <w:rFonts w:ascii="Arial" w:hAnsi="Arial" w:cs="Arial"/>
          <w:b w:val="0"/>
          <w:bCs w:val="0"/>
          <w:sz w:val="24"/>
          <w:szCs w:val="24"/>
        </w:rPr>
        <w:t>iWATCH</w:t>
      </w:r>
      <w:bookmarkEnd w:id="12"/>
      <w:proofErr w:type="spellEnd"/>
      <w:r w:rsidR="00C507FC">
        <w:rPr>
          <w:rFonts w:ascii="Arial" w:hAnsi="Arial" w:cs="Arial"/>
          <w:b w:val="0"/>
          <w:bCs w:val="0"/>
          <w:sz w:val="24"/>
          <w:szCs w:val="24"/>
        </w:rPr>
        <w:fldChar w:fldCharType="begin"/>
      </w:r>
      <w:r w:rsidR="00C507FC">
        <w:instrText xml:space="preserve"> XE "</w:instrText>
      </w:r>
      <w:r w:rsidR="00C507FC" w:rsidRPr="00901039">
        <w:rPr>
          <w:rFonts w:ascii="Arial" w:hAnsi="Arial" w:cs="Arial"/>
          <w:b w:val="0"/>
          <w:bCs w:val="0"/>
          <w:sz w:val="24"/>
          <w:szCs w:val="24"/>
        </w:rPr>
        <w:instrText>3.2 iWATCH</w:instrText>
      </w:r>
      <w:r w:rsidR="00C507FC">
        <w:instrText xml:space="preserve">" \b </w:instrText>
      </w:r>
      <w:r w:rsidR="00C507FC">
        <w:rPr>
          <w:rFonts w:ascii="Arial" w:hAnsi="Arial" w:cs="Arial"/>
          <w:b w:val="0"/>
          <w:bCs w:val="0"/>
          <w:sz w:val="24"/>
          <w:szCs w:val="24"/>
        </w:rPr>
        <w:fldChar w:fldCharType="end"/>
      </w:r>
      <w:r w:rsidR="00A3077C">
        <w:rPr>
          <w:rFonts w:ascii="Arial" w:hAnsi="Arial" w:cs="Arial"/>
          <w:b w:val="0"/>
          <w:bCs w:val="0"/>
          <w:sz w:val="24"/>
          <w:szCs w:val="24"/>
        </w:rPr>
        <w:fldChar w:fldCharType="begin"/>
      </w:r>
      <w:r w:rsidR="00A3077C">
        <w:instrText xml:space="preserve"> XE "</w:instrText>
      </w:r>
      <w:r w:rsidR="00A3077C" w:rsidRPr="008056E2">
        <w:rPr>
          <w:rFonts w:ascii="Arial" w:hAnsi="Arial" w:cs="Arial"/>
          <w:b w:val="0"/>
          <w:bCs w:val="0"/>
          <w:sz w:val="24"/>
          <w:szCs w:val="24"/>
        </w:rPr>
        <w:instrText>3.2 iWATCH</w:instrText>
      </w:r>
      <w:r w:rsidR="00A3077C">
        <w:instrText xml:space="preserve">" </w:instrText>
      </w:r>
      <w:r w:rsidR="00A3077C">
        <w:rPr>
          <w:rFonts w:ascii="Arial" w:hAnsi="Arial" w:cs="Arial"/>
          <w:b w:val="0"/>
          <w:bCs w:val="0"/>
          <w:sz w:val="24"/>
          <w:szCs w:val="24"/>
        </w:rPr>
        <w:fldChar w:fldCharType="end"/>
      </w:r>
      <w:r w:rsidRPr="00F365E0">
        <w:rPr>
          <w:rFonts w:ascii="Arial" w:hAnsi="Arial" w:cs="Arial"/>
          <w:b w:val="0"/>
          <w:bCs w:val="0"/>
          <w:sz w:val="24"/>
          <w:szCs w:val="24"/>
        </w:rPr>
        <w:t>.</w:t>
      </w:r>
      <w:r w:rsidR="0015523F" w:rsidRPr="00F365E0">
        <w:rPr>
          <w:rFonts w:ascii="Arial" w:hAnsi="Arial" w:cs="Arial"/>
          <w:b w:val="0"/>
          <w:bCs w:val="0"/>
          <w:sz w:val="24"/>
          <w:szCs w:val="24"/>
        </w:rPr>
        <w:t xml:space="preserve"> </w:t>
      </w:r>
      <w:r w:rsidR="0015523F" w:rsidRPr="00F365E0">
        <w:rPr>
          <w:rFonts w:ascii="Arial" w:hAnsi="Arial" w:cs="Arial"/>
          <w:b w:val="0"/>
          <w:bCs w:val="0"/>
          <w:color w:val="000000"/>
          <w:sz w:val="24"/>
          <w:szCs w:val="24"/>
        </w:rPr>
        <w:t xml:space="preserve">The Prime Vendor will brief personnel on </w:t>
      </w:r>
      <w:r w:rsidR="0009774C" w:rsidRPr="00F365E0">
        <w:rPr>
          <w:rFonts w:ascii="Arial" w:hAnsi="Arial" w:cs="Arial"/>
          <w:b w:val="0"/>
          <w:bCs w:val="0"/>
          <w:color w:val="000000"/>
          <w:sz w:val="24"/>
          <w:szCs w:val="24"/>
        </w:rPr>
        <w:t xml:space="preserve">the </w:t>
      </w:r>
      <w:proofErr w:type="spellStart"/>
      <w:r w:rsidR="0015523F" w:rsidRPr="00F365E0">
        <w:rPr>
          <w:rFonts w:ascii="Arial" w:hAnsi="Arial" w:cs="Arial"/>
          <w:b w:val="0"/>
          <w:bCs w:val="0"/>
          <w:color w:val="000000"/>
          <w:sz w:val="24"/>
          <w:szCs w:val="24"/>
        </w:rPr>
        <w:t>iWATCH</w:t>
      </w:r>
      <w:proofErr w:type="spellEnd"/>
      <w:r w:rsidR="0015523F" w:rsidRPr="00F365E0">
        <w:rPr>
          <w:rFonts w:ascii="Arial" w:hAnsi="Arial" w:cs="Arial"/>
          <w:b w:val="0"/>
          <w:bCs w:val="0"/>
          <w:color w:val="000000"/>
          <w:sz w:val="24"/>
          <w:szCs w:val="24"/>
        </w:rPr>
        <w:t>/</w:t>
      </w:r>
      <w:proofErr w:type="spellStart"/>
      <w:r w:rsidR="0015523F" w:rsidRPr="00F365E0">
        <w:rPr>
          <w:rFonts w:ascii="Arial" w:hAnsi="Arial" w:cs="Arial"/>
          <w:b w:val="0"/>
          <w:bCs w:val="0"/>
          <w:color w:val="000000"/>
          <w:sz w:val="24"/>
          <w:szCs w:val="24"/>
        </w:rPr>
        <w:t>iSALUTE</w:t>
      </w:r>
      <w:proofErr w:type="spellEnd"/>
      <w:r w:rsidR="0015523F" w:rsidRPr="00F365E0">
        <w:rPr>
          <w:rFonts w:ascii="Arial" w:hAnsi="Arial" w:cs="Arial"/>
          <w:b w:val="0"/>
          <w:bCs w:val="0"/>
          <w:color w:val="000000"/>
          <w:sz w:val="24"/>
          <w:szCs w:val="24"/>
        </w:rPr>
        <w:t xml:space="preserve"> program. This locally developed training will be used to inform personnel of the types of behavior to watch for and instruct personnel to report suspicious activity to the </w:t>
      </w:r>
      <w:r w:rsidR="0009774C" w:rsidRPr="00F365E0">
        <w:rPr>
          <w:rFonts w:ascii="Arial" w:hAnsi="Arial" w:cs="Arial"/>
          <w:b w:val="0"/>
          <w:bCs w:val="0"/>
          <w:color w:val="000000"/>
          <w:sz w:val="24"/>
          <w:szCs w:val="24"/>
        </w:rPr>
        <w:t>COR.</w:t>
      </w:r>
      <w:r w:rsidR="0015523F" w:rsidRPr="00F365E0">
        <w:rPr>
          <w:rFonts w:ascii="Arial" w:hAnsi="Arial" w:cs="Arial"/>
          <w:b w:val="0"/>
          <w:bCs w:val="0"/>
          <w:color w:val="000000"/>
          <w:sz w:val="24"/>
          <w:szCs w:val="24"/>
        </w:rPr>
        <w:t xml:space="preserve"> This training will be completed within 45 calendar days after the contract is awarded and within 30 calendar days after new personnel commence contract performance.</w:t>
      </w:r>
      <w:r w:rsidR="0015523F" w:rsidRPr="00F365E0">
        <w:rPr>
          <w:rStyle w:val="Emphasis"/>
          <w:rFonts w:ascii="Arial" w:hAnsi="Arial" w:cs="Arial"/>
          <w:b w:val="0"/>
          <w:bCs w:val="0"/>
          <w:color w:val="000000"/>
          <w:sz w:val="24"/>
          <w:szCs w:val="24"/>
        </w:rPr>
        <w:t xml:space="preserve"> </w:t>
      </w:r>
    </w:p>
    <w:p w14:paraId="4EFB77C1" w14:textId="77777777" w:rsidR="00F168FD" w:rsidRPr="00F365E0" w:rsidRDefault="00F168FD" w:rsidP="00F168FD">
      <w:pPr>
        <w:pStyle w:val="Heading3"/>
        <w:spacing w:before="0" w:after="0" w:line="240" w:lineRule="auto"/>
        <w:rPr>
          <w:rFonts w:ascii="Arial" w:hAnsi="Arial" w:cs="Arial"/>
          <w:b w:val="0"/>
          <w:bCs w:val="0"/>
          <w:sz w:val="24"/>
          <w:szCs w:val="24"/>
        </w:rPr>
      </w:pPr>
    </w:p>
    <w:p w14:paraId="417688CF" w14:textId="13F17F98" w:rsidR="0015523F" w:rsidRPr="00F365E0" w:rsidRDefault="000B033C" w:rsidP="00F168FD">
      <w:pPr>
        <w:pStyle w:val="Heading3"/>
        <w:spacing w:before="0" w:after="0" w:line="240" w:lineRule="auto"/>
        <w:rPr>
          <w:rFonts w:ascii="Arial" w:hAnsi="Arial" w:cs="Arial"/>
          <w:b w:val="0"/>
          <w:bCs w:val="0"/>
          <w:sz w:val="24"/>
          <w:szCs w:val="24"/>
        </w:rPr>
      </w:pPr>
      <w:r w:rsidRPr="00F365E0">
        <w:rPr>
          <w:rFonts w:ascii="Arial" w:hAnsi="Arial" w:cs="Arial"/>
          <w:b w:val="0"/>
          <w:bCs w:val="0"/>
          <w:sz w:val="24"/>
          <w:szCs w:val="24"/>
        </w:rPr>
        <w:t xml:space="preserve">3.3 </w:t>
      </w:r>
      <w:r w:rsidR="0015523F" w:rsidRPr="00F365E0">
        <w:rPr>
          <w:rFonts w:ascii="Arial" w:hAnsi="Arial" w:cs="Arial"/>
          <w:b w:val="0"/>
          <w:bCs w:val="0"/>
          <w:sz w:val="24"/>
          <w:szCs w:val="24"/>
        </w:rPr>
        <w:t>Access and General Protection</w:t>
      </w:r>
      <w:bookmarkEnd w:id="13"/>
      <w:r w:rsidR="00C507FC">
        <w:rPr>
          <w:rFonts w:ascii="Arial" w:hAnsi="Arial" w:cs="Arial"/>
          <w:b w:val="0"/>
          <w:bCs w:val="0"/>
          <w:sz w:val="24"/>
          <w:szCs w:val="24"/>
        </w:rPr>
        <w:fldChar w:fldCharType="begin"/>
      </w:r>
      <w:r w:rsidR="00C507FC">
        <w:instrText xml:space="preserve"> XE "</w:instrText>
      </w:r>
      <w:r w:rsidR="00C507FC" w:rsidRPr="00901039">
        <w:rPr>
          <w:rFonts w:ascii="Arial" w:hAnsi="Arial" w:cs="Arial"/>
          <w:b w:val="0"/>
          <w:bCs w:val="0"/>
          <w:sz w:val="24"/>
          <w:szCs w:val="24"/>
        </w:rPr>
        <w:instrText>3.3 Access and General Protection</w:instrText>
      </w:r>
      <w:r w:rsidR="00C507FC">
        <w:instrText xml:space="preserve">" \b </w:instrText>
      </w:r>
      <w:r w:rsidR="00C507FC">
        <w:rPr>
          <w:rFonts w:ascii="Arial" w:hAnsi="Arial" w:cs="Arial"/>
          <w:b w:val="0"/>
          <w:bCs w:val="0"/>
          <w:sz w:val="24"/>
          <w:szCs w:val="24"/>
        </w:rPr>
        <w:fldChar w:fldCharType="end"/>
      </w:r>
      <w:r w:rsidR="00A3077C">
        <w:rPr>
          <w:rFonts w:ascii="Arial" w:hAnsi="Arial" w:cs="Arial"/>
          <w:b w:val="0"/>
          <w:bCs w:val="0"/>
          <w:sz w:val="24"/>
          <w:szCs w:val="24"/>
        </w:rPr>
        <w:fldChar w:fldCharType="begin"/>
      </w:r>
      <w:r w:rsidR="00A3077C">
        <w:instrText xml:space="preserve"> XE "</w:instrText>
      </w:r>
      <w:r w:rsidR="00A3077C" w:rsidRPr="008056E2">
        <w:rPr>
          <w:rFonts w:ascii="Arial" w:hAnsi="Arial" w:cs="Arial"/>
          <w:b w:val="0"/>
          <w:bCs w:val="0"/>
          <w:sz w:val="24"/>
          <w:szCs w:val="24"/>
        </w:rPr>
        <w:instrText>3.3 Access and General Protection</w:instrText>
      </w:r>
      <w:r w:rsidR="00A3077C">
        <w:instrText xml:space="preserve">" </w:instrText>
      </w:r>
      <w:r w:rsidR="00A3077C">
        <w:rPr>
          <w:rFonts w:ascii="Arial" w:hAnsi="Arial" w:cs="Arial"/>
          <w:b w:val="0"/>
          <w:bCs w:val="0"/>
          <w:sz w:val="24"/>
          <w:szCs w:val="24"/>
        </w:rPr>
        <w:fldChar w:fldCharType="end"/>
      </w:r>
      <w:r w:rsidRPr="00F365E0">
        <w:rPr>
          <w:rFonts w:ascii="Arial" w:hAnsi="Arial" w:cs="Arial"/>
          <w:b w:val="0"/>
          <w:bCs w:val="0"/>
          <w:sz w:val="24"/>
          <w:szCs w:val="24"/>
        </w:rPr>
        <w:t>.</w:t>
      </w:r>
      <w:r w:rsidR="0015523F" w:rsidRPr="00F365E0">
        <w:rPr>
          <w:rFonts w:ascii="Arial" w:hAnsi="Arial" w:cs="Arial"/>
          <w:b w:val="0"/>
          <w:bCs w:val="0"/>
          <w:sz w:val="24"/>
          <w:szCs w:val="24"/>
        </w:rPr>
        <w:t xml:space="preserve"> </w:t>
      </w:r>
      <w:r w:rsidR="001D7624" w:rsidRPr="00F365E0">
        <w:rPr>
          <w:rFonts w:ascii="Arial" w:hAnsi="Arial" w:cs="Arial"/>
          <w:b w:val="0"/>
          <w:bCs w:val="0"/>
          <w:sz w:val="24"/>
          <w:szCs w:val="24"/>
        </w:rPr>
        <w:t xml:space="preserve">During delivery, </w:t>
      </w:r>
      <w:r w:rsidR="0015523F" w:rsidRPr="00F365E0">
        <w:rPr>
          <w:rFonts w:ascii="Arial" w:hAnsi="Arial" w:cs="Arial"/>
          <w:b w:val="0"/>
          <w:bCs w:val="0"/>
          <w:color w:val="000000"/>
          <w:sz w:val="24"/>
          <w:szCs w:val="24"/>
        </w:rPr>
        <w:t xml:space="preserve">Prime Vendor </w:t>
      </w:r>
      <w:r w:rsidR="00484D16" w:rsidRPr="00F365E0">
        <w:rPr>
          <w:rFonts w:ascii="Arial" w:hAnsi="Arial" w:cs="Arial"/>
          <w:b w:val="0"/>
          <w:bCs w:val="0"/>
          <w:color w:val="000000"/>
          <w:sz w:val="24"/>
          <w:szCs w:val="24"/>
        </w:rPr>
        <w:t>personnel</w:t>
      </w:r>
      <w:r w:rsidR="0015523F" w:rsidRPr="00F365E0">
        <w:rPr>
          <w:rFonts w:ascii="Arial" w:hAnsi="Arial" w:cs="Arial"/>
          <w:b w:val="0"/>
          <w:bCs w:val="0"/>
          <w:color w:val="000000"/>
          <w:sz w:val="24"/>
          <w:szCs w:val="24"/>
        </w:rPr>
        <w:t xml:space="preserve"> shall provide </w:t>
      </w:r>
      <w:r w:rsidR="00484D16" w:rsidRPr="00F365E0">
        <w:rPr>
          <w:rFonts w:ascii="Arial" w:hAnsi="Arial" w:cs="Arial"/>
          <w:b w:val="0"/>
          <w:bCs w:val="0"/>
          <w:color w:val="000000"/>
          <w:sz w:val="24"/>
          <w:szCs w:val="24"/>
        </w:rPr>
        <w:t xml:space="preserve">all </w:t>
      </w:r>
      <w:r w:rsidR="0015523F" w:rsidRPr="00F365E0">
        <w:rPr>
          <w:rFonts w:ascii="Arial" w:hAnsi="Arial" w:cs="Arial"/>
          <w:b w:val="0"/>
          <w:bCs w:val="0"/>
          <w:color w:val="000000"/>
          <w:sz w:val="24"/>
          <w:szCs w:val="24"/>
        </w:rPr>
        <w:t>information required for background checks</w:t>
      </w:r>
      <w:r w:rsidR="00484D16" w:rsidRPr="00F365E0">
        <w:rPr>
          <w:rFonts w:ascii="Arial" w:hAnsi="Arial" w:cs="Arial"/>
          <w:b w:val="0"/>
          <w:bCs w:val="0"/>
          <w:color w:val="000000"/>
          <w:sz w:val="24"/>
          <w:szCs w:val="24"/>
        </w:rPr>
        <w:t xml:space="preserve"> as is required</w:t>
      </w:r>
      <w:r w:rsidR="0015523F" w:rsidRPr="00F365E0">
        <w:rPr>
          <w:rFonts w:ascii="Arial" w:hAnsi="Arial" w:cs="Arial"/>
          <w:b w:val="0"/>
          <w:bCs w:val="0"/>
          <w:color w:val="000000"/>
          <w:sz w:val="24"/>
          <w:szCs w:val="24"/>
        </w:rPr>
        <w:t xml:space="preserve"> by</w:t>
      </w:r>
      <w:r w:rsidR="00D46F4E" w:rsidRPr="00F365E0">
        <w:rPr>
          <w:rFonts w:ascii="Arial" w:hAnsi="Arial" w:cs="Arial"/>
          <w:b w:val="0"/>
          <w:bCs w:val="0"/>
          <w:color w:val="000000"/>
          <w:sz w:val="24"/>
          <w:szCs w:val="24"/>
        </w:rPr>
        <w:t xml:space="preserve"> the</w:t>
      </w:r>
      <w:r w:rsidR="0015523F" w:rsidRPr="00F365E0">
        <w:rPr>
          <w:rFonts w:ascii="Arial" w:hAnsi="Arial" w:cs="Arial"/>
          <w:b w:val="0"/>
          <w:bCs w:val="0"/>
          <w:color w:val="000000"/>
          <w:sz w:val="24"/>
          <w:szCs w:val="24"/>
        </w:rPr>
        <w:t xml:space="preserve"> installation provost marshal office, director of emergency services, or security office. Prime Vendor</w:t>
      </w:r>
      <w:r w:rsidR="00DC3A71" w:rsidRPr="00F365E0">
        <w:rPr>
          <w:rFonts w:ascii="Arial" w:hAnsi="Arial" w:cs="Arial"/>
          <w:b w:val="0"/>
          <w:bCs w:val="0"/>
          <w:color w:val="000000"/>
          <w:sz w:val="24"/>
          <w:szCs w:val="24"/>
        </w:rPr>
        <w:t xml:space="preserve"> personnel</w:t>
      </w:r>
      <w:r w:rsidR="0015523F" w:rsidRPr="00F365E0">
        <w:rPr>
          <w:rFonts w:ascii="Arial" w:hAnsi="Arial" w:cs="Arial"/>
          <w:b w:val="0"/>
          <w:bCs w:val="0"/>
          <w:color w:val="000000"/>
          <w:sz w:val="24"/>
          <w:szCs w:val="24"/>
        </w:rPr>
        <w:t xml:space="preserve"> must comply with all personal identification verification requirements</w:t>
      </w:r>
      <w:r w:rsidR="008D3131" w:rsidRPr="00F365E0">
        <w:rPr>
          <w:rFonts w:ascii="Arial" w:hAnsi="Arial" w:cs="Arial"/>
          <w:b w:val="0"/>
          <w:bCs w:val="0"/>
          <w:color w:val="000000"/>
          <w:sz w:val="24"/>
          <w:szCs w:val="24"/>
        </w:rPr>
        <w:t xml:space="preserve"> </w:t>
      </w:r>
      <w:r w:rsidR="0015523F" w:rsidRPr="00F365E0">
        <w:rPr>
          <w:rFonts w:ascii="Arial" w:hAnsi="Arial" w:cs="Arial"/>
          <w:b w:val="0"/>
          <w:bCs w:val="0"/>
          <w:color w:val="000000"/>
          <w:sz w:val="24"/>
          <w:szCs w:val="24"/>
        </w:rPr>
        <w:t xml:space="preserve">as directed by the Department of Defense, (DoD), Headquarters Department of the Army </w:t>
      </w:r>
      <w:r w:rsidR="0015523F" w:rsidRPr="00F365E0">
        <w:rPr>
          <w:rFonts w:ascii="Arial" w:hAnsi="Arial" w:cs="Arial"/>
          <w:b w:val="0"/>
          <w:bCs w:val="0"/>
          <w:color w:val="000000"/>
          <w:sz w:val="24"/>
          <w:szCs w:val="24"/>
        </w:rPr>
        <w:lastRenderedPageBreak/>
        <w:t xml:space="preserve">(HQDA), and / or local policy. </w:t>
      </w:r>
      <w:r w:rsidR="00DC3A71" w:rsidRPr="00F365E0">
        <w:rPr>
          <w:rFonts w:ascii="Arial" w:hAnsi="Arial" w:cs="Arial"/>
          <w:b w:val="0"/>
          <w:bCs w:val="0"/>
          <w:color w:val="000000"/>
          <w:sz w:val="24"/>
          <w:szCs w:val="24"/>
        </w:rPr>
        <w:t>S</w:t>
      </w:r>
      <w:r w:rsidR="0015523F" w:rsidRPr="00F365E0">
        <w:rPr>
          <w:rFonts w:ascii="Arial" w:hAnsi="Arial" w:cs="Arial"/>
          <w:b w:val="0"/>
          <w:bCs w:val="0"/>
          <w:color w:val="000000"/>
          <w:sz w:val="24"/>
          <w:szCs w:val="24"/>
        </w:rPr>
        <w:t xml:space="preserve">hould the Force Protection Condition (FPCON) at any individual facility or installation change, the Government may require changes in Prime Vendor security matters or processes. </w:t>
      </w:r>
    </w:p>
    <w:p w14:paraId="503728C5" w14:textId="77777777" w:rsidR="00F168FD" w:rsidRPr="00F365E0" w:rsidRDefault="00F168FD" w:rsidP="00F168FD">
      <w:pPr>
        <w:pStyle w:val="Heading3"/>
        <w:spacing w:before="0" w:after="0" w:line="240" w:lineRule="auto"/>
        <w:rPr>
          <w:rFonts w:ascii="Arial" w:hAnsi="Arial" w:cs="Arial"/>
          <w:b w:val="0"/>
          <w:bCs w:val="0"/>
          <w:sz w:val="24"/>
          <w:szCs w:val="24"/>
        </w:rPr>
      </w:pPr>
    </w:p>
    <w:p w14:paraId="7B6B4756" w14:textId="1D68B257" w:rsidR="0015523F" w:rsidRPr="00F365E0" w:rsidRDefault="000B033C" w:rsidP="00F168FD">
      <w:pPr>
        <w:pStyle w:val="Heading3"/>
        <w:spacing w:before="0" w:after="0" w:line="240" w:lineRule="auto"/>
        <w:rPr>
          <w:rFonts w:ascii="Arial" w:hAnsi="Arial" w:cs="Arial"/>
          <w:b w:val="0"/>
          <w:bCs w:val="0"/>
          <w:sz w:val="24"/>
          <w:szCs w:val="24"/>
        </w:rPr>
      </w:pPr>
      <w:r w:rsidRPr="00F365E0">
        <w:rPr>
          <w:rFonts w:ascii="Arial" w:hAnsi="Arial" w:cs="Arial"/>
          <w:b w:val="0"/>
          <w:bCs w:val="0"/>
          <w:sz w:val="24"/>
          <w:szCs w:val="24"/>
        </w:rPr>
        <w:t xml:space="preserve">3.4 </w:t>
      </w:r>
      <w:r w:rsidR="00186BBD" w:rsidRPr="00F365E0">
        <w:rPr>
          <w:rFonts w:ascii="Arial" w:hAnsi="Arial" w:cs="Arial"/>
          <w:b w:val="0"/>
          <w:bCs w:val="0"/>
          <w:sz w:val="24"/>
          <w:szCs w:val="24"/>
        </w:rPr>
        <w:t>Facility Access</w:t>
      </w:r>
      <w:r w:rsidR="00C507FC">
        <w:rPr>
          <w:rFonts w:ascii="Arial" w:hAnsi="Arial" w:cs="Arial"/>
          <w:b w:val="0"/>
          <w:bCs w:val="0"/>
          <w:sz w:val="24"/>
          <w:szCs w:val="24"/>
        </w:rPr>
        <w:fldChar w:fldCharType="begin"/>
      </w:r>
      <w:r w:rsidR="00C507FC">
        <w:instrText xml:space="preserve"> XE "</w:instrText>
      </w:r>
      <w:r w:rsidR="00C507FC" w:rsidRPr="00901039">
        <w:rPr>
          <w:rFonts w:ascii="Arial" w:hAnsi="Arial" w:cs="Arial"/>
          <w:b w:val="0"/>
          <w:bCs w:val="0"/>
          <w:sz w:val="24"/>
          <w:szCs w:val="24"/>
        </w:rPr>
        <w:instrText>3.4 Facility Access</w:instrText>
      </w:r>
      <w:r w:rsidR="00C507FC">
        <w:instrText xml:space="preserve">" \b </w:instrText>
      </w:r>
      <w:r w:rsidR="00C507FC">
        <w:rPr>
          <w:rFonts w:ascii="Arial" w:hAnsi="Arial" w:cs="Arial"/>
          <w:b w:val="0"/>
          <w:bCs w:val="0"/>
          <w:sz w:val="24"/>
          <w:szCs w:val="24"/>
        </w:rPr>
        <w:fldChar w:fldCharType="end"/>
      </w:r>
      <w:r w:rsidR="00A3077C">
        <w:rPr>
          <w:rFonts w:ascii="Arial" w:hAnsi="Arial" w:cs="Arial"/>
          <w:b w:val="0"/>
          <w:bCs w:val="0"/>
          <w:sz w:val="24"/>
          <w:szCs w:val="24"/>
        </w:rPr>
        <w:fldChar w:fldCharType="begin"/>
      </w:r>
      <w:r w:rsidR="00A3077C">
        <w:instrText xml:space="preserve"> XE "</w:instrText>
      </w:r>
      <w:r w:rsidR="00A3077C" w:rsidRPr="008056E2">
        <w:rPr>
          <w:rFonts w:ascii="Arial" w:hAnsi="Arial" w:cs="Arial"/>
          <w:b w:val="0"/>
          <w:bCs w:val="0"/>
          <w:sz w:val="24"/>
          <w:szCs w:val="24"/>
        </w:rPr>
        <w:instrText>3.4 Facility Access</w:instrText>
      </w:r>
      <w:r w:rsidR="00A3077C">
        <w:instrText xml:space="preserve">" </w:instrText>
      </w:r>
      <w:r w:rsidR="00A3077C">
        <w:rPr>
          <w:rFonts w:ascii="Arial" w:hAnsi="Arial" w:cs="Arial"/>
          <w:b w:val="0"/>
          <w:bCs w:val="0"/>
          <w:sz w:val="24"/>
          <w:szCs w:val="24"/>
        </w:rPr>
        <w:fldChar w:fldCharType="end"/>
      </w:r>
      <w:r w:rsidR="00186BBD" w:rsidRPr="00F365E0">
        <w:rPr>
          <w:rFonts w:ascii="Arial" w:hAnsi="Arial" w:cs="Arial"/>
          <w:b w:val="0"/>
          <w:bCs w:val="0"/>
          <w:sz w:val="24"/>
          <w:szCs w:val="24"/>
        </w:rPr>
        <w:t xml:space="preserve">. </w:t>
      </w:r>
      <w:r w:rsidR="0015523F" w:rsidRPr="00F365E0">
        <w:rPr>
          <w:rFonts w:ascii="Arial" w:hAnsi="Arial" w:cs="Arial"/>
          <w:b w:val="0"/>
          <w:bCs w:val="0"/>
          <w:sz w:val="24"/>
          <w:szCs w:val="24"/>
        </w:rPr>
        <w:t xml:space="preserve">For personnel that require access to a DoD facility or installation, the personnel shall comply with adjudication standards and procedures using the National Crime Information Center Interstate Identification Index (NCIC-III) and Terrorist Screening Database (TSDB) (Army Directive 2014-05 / AR 190-13), applicable installation, facility, and area commander installation / facility access, and local security policies and procedures, provided by government representative, in accordance with status of forces agreements and other regulations.  </w:t>
      </w:r>
    </w:p>
    <w:p w14:paraId="7769C45C" w14:textId="77777777" w:rsidR="0015523F" w:rsidRPr="00F365E0" w:rsidRDefault="0015523F" w:rsidP="00F168FD">
      <w:pPr>
        <w:spacing w:after="0" w:line="240" w:lineRule="auto"/>
        <w:rPr>
          <w:rFonts w:cs="Arial"/>
          <w:sz w:val="24"/>
          <w:szCs w:val="24"/>
        </w:rPr>
      </w:pPr>
    </w:p>
    <w:p w14:paraId="1767C595" w14:textId="66956D77" w:rsidR="0015523F" w:rsidRPr="00311DCA" w:rsidRDefault="00804232" w:rsidP="00F168FD">
      <w:pPr>
        <w:pStyle w:val="Heading3"/>
        <w:spacing w:before="0" w:after="0" w:line="240" w:lineRule="auto"/>
        <w:rPr>
          <w:rFonts w:ascii="Arial" w:hAnsi="Arial" w:cs="Arial"/>
          <w:sz w:val="24"/>
          <w:szCs w:val="24"/>
        </w:rPr>
      </w:pPr>
      <w:bookmarkStart w:id="14" w:name="_Toc17814587"/>
      <w:r w:rsidRPr="00311DCA">
        <w:rPr>
          <w:rFonts w:ascii="Arial" w:hAnsi="Arial" w:cs="Arial"/>
          <w:sz w:val="24"/>
          <w:szCs w:val="24"/>
        </w:rPr>
        <w:t>4</w:t>
      </w:r>
      <w:r w:rsidR="0015523F" w:rsidRPr="00311DCA">
        <w:rPr>
          <w:rFonts w:ascii="Arial" w:hAnsi="Arial" w:cs="Arial"/>
          <w:sz w:val="24"/>
          <w:szCs w:val="24"/>
        </w:rPr>
        <w:t>. Safety</w:t>
      </w:r>
      <w:bookmarkEnd w:id="14"/>
      <w:r w:rsidR="00C507FC">
        <w:rPr>
          <w:rFonts w:ascii="Arial" w:hAnsi="Arial" w:cs="Arial"/>
          <w:sz w:val="24"/>
          <w:szCs w:val="24"/>
        </w:rPr>
        <w:fldChar w:fldCharType="begin"/>
      </w:r>
      <w:r w:rsidR="00C507FC">
        <w:instrText xml:space="preserve"> XE "</w:instrText>
      </w:r>
      <w:r w:rsidR="00C507FC" w:rsidRPr="00901039">
        <w:rPr>
          <w:rFonts w:ascii="Arial" w:hAnsi="Arial" w:cs="Arial"/>
          <w:sz w:val="24"/>
          <w:szCs w:val="24"/>
        </w:rPr>
        <w:instrText>4. Safety</w:instrText>
      </w:r>
      <w:r w:rsidR="00C507FC">
        <w:instrText xml:space="preserve">" \b </w:instrText>
      </w:r>
      <w:r w:rsidR="00C507FC">
        <w:rPr>
          <w:rFonts w:ascii="Arial" w:hAnsi="Arial" w:cs="Arial"/>
          <w:sz w:val="24"/>
          <w:szCs w:val="24"/>
        </w:rPr>
        <w:fldChar w:fldCharType="end"/>
      </w:r>
      <w:r w:rsidR="00A3077C">
        <w:rPr>
          <w:rFonts w:ascii="Arial" w:hAnsi="Arial" w:cs="Arial"/>
          <w:sz w:val="24"/>
          <w:szCs w:val="24"/>
        </w:rPr>
        <w:fldChar w:fldCharType="begin"/>
      </w:r>
      <w:r w:rsidR="00A3077C">
        <w:instrText xml:space="preserve"> XE "</w:instrText>
      </w:r>
      <w:r w:rsidR="00A3077C" w:rsidRPr="008056E2">
        <w:rPr>
          <w:rFonts w:ascii="Arial" w:hAnsi="Arial" w:cs="Arial"/>
          <w:sz w:val="24"/>
          <w:szCs w:val="24"/>
        </w:rPr>
        <w:instrText>4. Safety</w:instrText>
      </w:r>
      <w:r w:rsidR="00A3077C">
        <w:instrText xml:space="preserve">" </w:instrText>
      </w:r>
      <w:r w:rsidR="00A3077C">
        <w:rPr>
          <w:rFonts w:ascii="Arial" w:hAnsi="Arial" w:cs="Arial"/>
          <w:sz w:val="24"/>
          <w:szCs w:val="24"/>
        </w:rPr>
        <w:fldChar w:fldCharType="end"/>
      </w:r>
    </w:p>
    <w:p w14:paraId="2D5917B6" w14:textId="77777777" w:rsidR="00DA535E" w:rsidRPr="00F365E0" w:rsidRDefault="00DA535E" w:rsidP="00F168FD">
      <w:pPr>
        <w:spacing w:after="0" w:line="240" w:lineRule="auto"/>
        <w:rPr>
          <w:rFonts w:cs="Arial"/>
          <w:sz w:val="24"/>
          <w:szCs w:val="24"/>
        </w:rPr>
      </w:pPr>
    </w:p>
    <w:p w14:paraId="0313A1FA" w14:textId="4E61A940" w:rsidR="0015523F" w:rsidRPr="00F365E0" w:rsidRDefault="00804232" w:rsidP="00F168FD">
      <w:pPr>
        <w:spacing w:after="0" w:line="240" w:lineRule="auto"/>
        <w:rPr>
          <w:rFonts w:cs="Arial"/>
          <w:color w:val="000000"/>
          <w:sz w:val="24"/>
          <w:szCs w:val="24"/>
        </w:rPr>
      </w:pPr>
      <w:r w:rsidRPr="00F365E0">
        <w:rPr>
          <w:rFonts w:cs="Arial"/>
          <w:color w:val="000000"/>
          <w:sz w:val="24"/>
          <w:szCs w:val="24"/>
        </w:rPr>
        <w:t>4</w:t>
      </w:r>
      <w:r w:rsidR="0015523F" w:rsidRPr="00F365E0">
        <w:rPr>
          <w:rFonts w:cs="Arial"/>
          <w:color w:val="000000"/>
          <w:sz w:val="24"/>
          <w:szCs w:val="24"/>
        </w:rPr>
        <w:t>.1. The Prime Vendor shall comply with Public Law 91-596 (Occupational Safety and Health Act (OSHA)) and the Environmental, Safety, and Occupational Health (ESOH) (DODD 4715.1E).  </w:t>
      </w:r>
    </w:p>
    <w:p w14:paraId="233993D1" w14:textId="77777777" w:rsidR="0015523F" w:rsidRPr="00F365E0" w:rsidRDefault="0015523F" w:rsidP="00F168FD">
      <w:pPr>
        <w:spacing w:after="0" w:line="240" w:lineRule="auto"/>
        <w:rPr>
          <w:rFonts w:cs="Arial"/>
          <w:color w:val="000000"/>
          <w:sz w:val="24"/>
          <w:szCs w:val="24"/>
        </w:rPr>
      </w:pPr>
    </w:p>
    <w:p w14:paraId="72E881E8" w14:textId="7D4D839E" w:rsidR="0015523F" w:rsidRPr="00F365E0" w:rsidRDefault="00804232" w:rsidP="00F168FD">
      <w:pPr>
        <w:spacing w:after="0" w:line="240" w:lineRule="auto"/>
        <w:rPr>
          <w:rFonts w:cs="Arial"/>
          <w:color w:val="000000"/>
          <w:sz w:val="24"/>
          <w:szCs w:val="24"/>
        </w:rPr>
      </w:pPr>
      <w:r w:rsidRPr="00F365E0">
        <w:rPr>
          <w:rFonts w:cs="Arial"/>
          <w:color w:val="000000"/>
          <w:sz w:val="24"/>
          <w:szCs w:val="24"/>
        </w:rPr>
        <w:t>4</w:t>
      </w:r>
      <w:r w:rsidR="0015523F" w:rsidRPr="00F365E0">
        <w:rPr>
          <w:rFonts w:cs="Arial"/>
          <w:color w:val="000000"/>
          <w:sz w:val="24"/>
          <w:szCs w:val="24"/>
        </w:rPr>
        <w:t xml:space="preserve">.2. The Prime Vendor shall promptly report mishaps involving damage to Government property </w:t>
      </w:r>
      <w:r w:rsidR="00DA535E" w:rsidRPr="00F365E0">
        <w:rPr>
          <w:rFonts w:cs="Arial"/>
          <w:color w:val="000000"/>
          <w:sz w:val="24"/>
          <w:szCs w:val="24"/>
        </w:rPr>
        <w:t xml:space="preserve">or </w:t>
      </w:r>
      <w:r w:rsidR="0015523F" w:rsidRPr="00F365E0">
        <w:rPr>
          <w:rFonts w:cs="Arial"/>
          <w:color w:val="000000"/>
          <w:sz w:val="24"/>
          <w:szCs w:val="24"/>
        </w:rPr>
        <w:t xml:space="preserve">injury to Government personnel and </w:t>
      </w:r>
      <w:r w:rsidR="008B6C1F" w:rsidRPr="00F365E0">
        <w:rPr>
          <w:rFonts w:cs="Arial"/>
          <w:color w:val="000000"/>
          <w:sz w:val="24"/>
          <w:szCs w:val="24"/>
        </w:rPr>
        <w:t>will</w:t>
      </w:r>
      <w:r w:rsidR="0015523F" w:rsidRPr="00F365E0">
        <w:rPr>
          <w:rFonts w:cs="Arial"/>
          <w:color w:val="000000"/>
          <w:sz w:val="24"/>
          <w:szCs w:val="24"/>
        </w:rPr>
        <w:t xml:space="preserve"> cooperate in any resulting safety investigation.  </w:t>
      </w:r>
      <w:r w:rsidR="00D947D7" w:rsidRPr="00F365E0">
        <w:rPr>
          <w:rFonts w:cs="Arial"/>
          <w:color w:val="000000"/>
          <w:sz w:val="24"/>
          <w:szCs w:val="24"/>
        </w:rPr>
        <w:t>The Prime Vendor shall notify the contracting officer within two hours of all incidents.  </w:t>
      </w:r>
    </w:p>
    <w:p w14:paraId="0FCD5112" w14:textId="77777777" w:rsidR="00F168FD" w:rsidRPr="00F365E0" w:rsidRDefault="00F168FD" w:rsidP="00F168FD">
      <w:pPr>
        <w:spacing w:after="0" w:line="240" w:lineRule="auto"/>
        <w:rPr>
          <w:rFonts w:cs="Arial"/>
          <w:color w:val="000000"/>
          <w:sz w:val="24"/>
          <w:szCs w:val="24"/>
        </w:rPr>
      </w:pPr>
    </w:p>
    <w:p w14:paraId="2E95E3AA" w14:textId="4297CF9B" w:rsidR="0015523F" w:rsidRPr="00F365E0" w:rsidRDefault="00804232" w:rsidP="00F168FD">
      <w:pPr>
        <w:spacing w:after="0" w:line="240" w:lineRule="auto"/>
        <w:rPr>
          <w:rFonts w:cs="Arial"/>
          <w:color w:val="000000"/>
          <w:sz w:val="24"/>
          <w:szCs w:val="24"/>
        </w:rPr>
      </w:pPr>
      <w:r w:rsidRPr="00F365E0">
        <w:rPr>
          <w:rFonts w:cs="Arial"/>
          <w:color w:val="000000"/>
          <w:sz w:val="24"/>
          <w:szCs w:val="24"/>
        </w:rPr>
        <w:t>4</w:t>
      </w:r>
      <w:r w:rsidR="0015523F" w:rsidRPr="00F365E0">
        <w:rPr>
          <w:rFonts w:cs="Arial"/>
          <w:color w:val="000000"/>
          <w:sz w:val="24"/>
          <w:szCs w:val="24"/>
        </w:rPr>
        <w:t xml:space="preserve">.3. All subsistence items, storage / warehousing, and delivery vehicles / processes, shall meet health and sanitation standards set by United States Department of Agriculture (USDA), the Food and Drug Administration (FDA), the Department of Health, and any applicable Army Regulation. A requirement / regulation / statute that is more stringent than another is superseding. </w:t>
      </w:r>
    </w:p>
    <w:p w14:paraId="3368EE39" w14:textId="77777777" w:rsidR="0015523F" w:rsidRPr="00F365E0" w:rsidRDefault="0015523F" w:rsidP="00F168FD">
      <w:pPr>
        <w:spacing w:after="0" w:line="240" w:lineRule="auto"/>
        <w:rPr>
          <w:rFonts w:cs="Arial"/>
          <w:color w:val="000000"/>
          <w:sz w:val="24"/>
          <w:szCs w:val="24"/>
        </w:rPr>
      </w:pPr>
    </w:p>
    <w:p w14:paraId="5F2591DA" w14:textId="76C3D712" w:rsidR="00594425" w:rsidRPr="00311DCA" w:rsidRDefault="00804232" w:rsidP="00F168FD">
      <w:pPr>
        <w:tabs>
          <w:tab w:val="left" w:pos="720"/>
          <w:tab w:val="left" w:pos="1440"/>
        </w:tabs>
        <w:spacing w:after="0" w:line="240" w:lineRule="auto"/>
        <w:rPr>
          <w:rFonts w:cs="Arial"/>
          <w:b/>
          <w:bCs/>
          <w:sz w:val="24"/>
          <w:szCs w:val="24"/>
        </w:rPr>
      </w:pPr>
      <w:r w:rsidRPr="00311DCA">
        <w:rPr>
          <w:rFonts w:cs="Arial"/>
          <w:b/>
          <w:bCs/>
          <w:sz w:val="24"/>
          <w:szCs w:val="24"/>
        </w:rPr>
        <w:t>5. Delivery Orders</w:t>
      </w:r>
      <w:r w:rsidR="00C507FC">
        <w:rPr>
          <w:rFonts w:cs="Arial"/>
          <w:b/>
          <w:bCs/>
          <w:sz w:val="24"/>
          <w:szCs w:val="24"/>
        </w:rPr>
        <w:fldChar w:fldCharType="begin"/>
      </w:r>
      <w:r w:rsidR="00C507FC">
        <w:instrText xml:space="preserve"> XE "</w:instrText>
      </w:r>
      <w:r w:rsidR="00C507FC" w:rsidRPr="00901039">
        <w:rPr>
          <w:rFonts w:cs="Arial"/>
          <w:b/>
          <w:bCs/>
          <w:sz w:val="24"/>
          <w:szCs w:val="24"/>
        </w:rPr>
        <w:instrText>5. Delivery Orders</w:instrText>
      </w:r>
      <w:r w:rsidR="00C507FC">
        <w:instrText xml:space="preserve">" \b </w:instrText>
      </w:r>
      <w:r w:rsidR="00C507FC">
        <w:rPr>
          <w:rFonts w:cs="Arial"/>
          <w:b/>
          <w:bCs/>
          <w:sz w:val="24"/>
          <w:szCs w:val="24"/>
        </w:rPr>
        <w:fldChar w:fldCharType="end"/>
      </w:r>
      <w:r w:rsidR="00A3077C">
        <w:rPr>
          <w:rFonts w:cs="Arial"/>
          <w:b/>
          <w:bCs/>
          <w:sz w:val="24"/>
          <w:szCs w:val="24"/>
        </w:rPr>
        <w:fldChar w:fldCharType="begin"/>
      </w:r>
      <w:r w:rsidR="00A3077C">
        <w:instrText xml:space="preserve"> XE "</w:instrText>
      </w:r>
      <w:r w:rsidR="00A3077C" w:rsidRPr="008056E2">
        <w:rPr>
          <w:rFonts w:cs="Arial"/>
          <w:b/>
          <w:bCs/>
          <w:sz w:val="24"/>
          <w:szCs w:val="24"/>
        </w:rPr>
        <w:instrText>5. Delivery Orders</w:instrText>
      </w:r>
      <w:r w:rsidR="00A3077C">
        <w:instrText xml:space="preserve">" </w:instrText>
      </w:r>
      <w:r w:rsidR="00A3077C">
        <w:rPr>
          <w:rFonts w:cs="Arial"/>
          <w:b/>
          <w:bCs/>
          <w:sz w:val="24"/>
          <w:szCs w:val="24"/>
        </w:rPr>
        <w:fldChar w:fldCharType="end"/>
      </w:r>
    </w:p>
    <w:p w14:paraId="74498DAD" w14:textId="77777777" w:rsidR="00D416DA" w:rsidRPr="00F365E0" w:rsidRDefault="00D416DA" w:rsidP="00F168FD">
      <w:pPr>
        <w:tabs>
          <w:tab w:val="left" w:pos="720"/>
          <w:tab w:val="left" w:pos="1440"/>
        </w:tabs>
        <w:spacing w:after="0" w:line="240" w:lineRule="auto"/>
        <w:rPr>
          <w:rFonts w:cs="Arial"/>
          <w:sz w:val="24"/>
          <w:szCs w:val="24"/>
        </w:rPr>
      </w:pPr>
    </w:p>
    <w:p w14:paraId="11094624" w14:textId="44425917" w:rsidR="004A703A" w:rsidRPr="00F365E0" w:rsidRDefault="004A703A" w:rsidP="00F168FD">
      <w:pPr>
        <w:tabs>
          <w:tab w:val="left" w:pos="720"/>
          <w:tab w:val="left" w:pos="1440"/>
        </w:tabs>
        <w:spacing w:after="0" w:line="240" w:lineRule="auto"/>
        <w:rPr>
          <w:rFonts w:cs="Arial"/>
          <w:sz w:val="24"/>
          <w:szCs w:val="24"/>
        </w:rPr>
      </w:pPr>
      <w:r w:rsidRPr="00F365E0">
        <w:rPr>
          <w:rFonts w:cs="Arial"/>
          <w:sz w:val="24"/>
          <w:szCs w:val="24"/>
        </w:rPr>
        <w:t>5.1 General</w:t>
      </w:r>
      <w:r w:rsidR="00E31B12">
        <w:rPr>
          <w:rFonts w:cs="Arial"/>
          <w:sz w:val="24"/>
          <w:szCs w:val="24"/>
        </w:rPr>
        <w:fldChar w:fldCharType="begin"/>
      </w:r>
      <w:r w:rsidR="00E31B12">
        <w:instrText xml:space="preserve"> XE "</w:instrText>
      </w:r>
      <w:r w:rsidR="00E31B12" w:rsidRPr="00901039">
        <w:rPr>
          <w:rFonts w:cs="Arial"/>
          <w:sz w:val="24"/>
          <w:szCs w:val="24"/>
        </w:rPr>
        <w:instrText>5.1 General</w:instrText>
      </w:r>
      <w:r w:rsidR="00E31B12">
        <w:instrText xml:space="preserve">" \b </w:instrText>
      </w:r>
      <w:r w:rsidR="00E31B12">
        <w:rPr>
          <w:rFonts w:cs="Arial"/>
          <w:sz w:val="24"/>
          <w:szCs w:val="24"/>
        </w:rPr>
        <w:fldChar w:fldCharType="end"/>
      </w:r>
      <w:r w:rsidR="00A3077C">
        <w:rPr>
          <w:rFonts w:cs="Arial"/>
          <w:sz w:val="24"/>
          <w:szCs w:val="24"/>
        </w:rPr>
        <w:fldChar w:fldCharType="begin"/>
      </w:r>
      <w:r w:rsidR="00A3077C">
        <w:instrText xml:space="preserve"> XE "</w:instrText>
      </w:r>
      <w:r w:rsidR="00A3077C" w:rsidRPr="008056E2">
        <w:rPr>
          <w:rFonts w:cs="Arial"/>
          <w:sz w:val="24"/>
          <w:szCs w:val="24"/>
        </w:rPr>
        <w:instrText>5.1 General</w:instrText>
      </w:r>
      <w:r w:rsidR="00A3077C">
        <w:instrText xml:space="preserve">" </w:instrText>
      </w:r>
      <w:r w:rsidR="00A3077C">
        <w:rPr>
          <w:rFonts w:cs="Arial"/>
          <w:sz w:val="24"/>
          <w:szCs w:val="24"/>
        </w:rPr>
        <w:fldChar w:fldCharType="end"/>
      </w:r>
      <w:r w:rsidRPr="00F365E0">
        <w:rPr>
          <w:rFonts w:cs="Arial"/>
          <w:sz w:val="24"/>
          <w:szCs w:val="24"/>
        </w:rPr>
        <w:t xml:space="preserve">. </w:t>
      </w:r>
    </w:p>
    <w:p w14:paraId="15E4089C" w14:textId="77777777" w:rsidR="004A703A" w:rsidRPr="00F365E0" w:rsidRDefault="004A703A" w:rsidP="00F168FD">
      <w:pPr>
        <w:tabs>
          <w:tab w:val="left" w:pos="720"/>
          <w:tab w:val="left" w:pos="1440"/>
        </w:tabs>
        <w:spacing w:after="0" w:line="240" w:lineRule="auto"/>
        <w:rPr>
          <w:rFonts w:cs="Arial"/>
          <w:sz w:val="24"/>
          <w:szCs w:val="24"/>
        </w:rPr>
      </w:pPr>
    </w:p>
    <w:p w14:paraId="736A88AE" w14:textId="66D24510" w:rsidR="00733F8C" w:rsidRPr="00F365E0" w:rsidRDefault="004A703A" w:rsidP="00F168FD">
      <w:pPr>
        <w:tabs>
          <w:tab w:val="left" w:pos="720"/>
          <w:tab w:val="left" w:pos="1440"/>
        </w:tabs>
        <w:spacing w:after="0" w:line="240" w:lineRule="auto"/>
        <w:rPr>
          <w:rFonts w:cs="Arial"/>
          <w:sz w:val="24"/>
          <w:szCs w:val="24"/>
        </w:rPr>
      </w:pPr>
      <w:r w:rsidRPr="00F365E0">
        <w:rPr>
          <w:rFonts w:cs="Arial"/>
          <w:sz w:val="24"/>
          <w:szCs w:val="24"/>
        </w:rPr>
        <w:t xml:space="preserve">5.1.1 </w:t>
      </w:r>
      <w:r w:rsidR="00342E6F" w:rsidRPr="00F365E0">
        <w:rPr>
          <w:rFonts w:cs="Arial"/>
          <w:sz w:val="24"/>
          <w:szCs w:val="24"/>
        </w:rPr>
        <w:t xml:space="preserve">The Prime Vendor must be able to receive and process </w:t>
      </w:r>
      <w:r w:rsidR="004E4F86" w:rsidRPr="00F365E0">
        <w:rPr>
          <w:rFonts w:cs="Arial"/>
          <w:sz w:val="24"/>
          <w:szCs w:val="24"/>
        </w:rPr>
        <w:t>d</w:t>
      </w:r>
      <w:r w:rsidR="00342E6F" w:rsidRPr="00F365E0">
        <w:rPr>
          <w:rFonts w:cs="Arial"/>
          <w:sz w:val="24"/>
          <w:szCs w:val="24"/>
        </w:rPr>
        <w:t xml:space="preserve">elivery </w:t>
      </w:r>
      <w:r w:rsidR="004E4F86" w:rsidRPr="00F365E0">
        <w:rPr>
          <w:rFonts w:cs="Arial"/>
          <w:sz w:val="24"/>
          <w:szCs w:val="24"/>
        </w:rPr>
        <w:t>o</w:t>
      </w:r>
      <w:r w:rsidR="00342E6F" w:rsidRPr="00F365E0">
        <w:rPr>
          <w:rFonts w:cs="Arial"/>
          <w:sz w:val="24"/>
          <w:szCs w:val="24"/>
        </w:rPr>
        <w:t>rders on any day of the week.</w:t>
      </w:r>
      <w:r w:rsidR="008D062A" w:rsidRPr="00F365E0">
        <w:rPr>
          <w:rFonts w:cs="Arial"/>
          <w:sz w:val="24"/>
          <w:szCs w:val="24"/>
        </w:rPr>
        <w:t xml:space="preserve"> </w:t>
      </w:r>
      <w:r w:rsidR="00632F8B" w:rsidRPr="00F365E0">
        <w:rPr>
          <w:rFonts w:cs="Arial"/>
          <w:sz w:val="24"/>
          <w:szCs w:val="24"/>
        </w:rPr>
        <w:t xml:space="preserve">Delivery </w:t>
      </w:r>
      <w:r w:rsidR="004E4F86" w:rsidRPr="00F365E0">
        <w:rPr>
          <w:rFonts w:cs="Arial"/>
          <w:sz w:val="24"/>
          <w:szCs w:val="24"/>
        </w:rPr>
        <w:t>o</w:t>
      </w:r>
      <w:r w:rsidR="00733F8C" w:rsidRPr="00F365E0">
        <w:rPr>
          <w:rFonts w:cs="Arial"/>
          <w:sz w:val="24"/>
          <w:szCs w:val="24"/>
        </w:rPr>
        <w:t>rder</w:t>
      </w:r>
      <w:r w:rsidR="00632F8B" w:rsidRPr="00F365E0">
        <w:rPr>
          <w:rFonts w:cs="Arial"/>
          <w:sz w:val="24"/>
          <w:szCs w:val="24"/>
        </w:rPr>
        <w:t xml:space="preserve">s shall be </w:t>
      </w:r>
      <w:r w:rsidR="005E0239" w:rsidRPr="00F365E0">
        <w:rPr>
          <w:rFonts w:cs="Arial"/>
          <w:sz w:val="24"/>
          <w:szCs w:val="24"/>
        </w:rPr>
        <w:t>sent</w:t>
      </w:r>
      <w:r w:rsidR="00334EC2" w:rsidRPr="00F365E0">
        <w:rPr>
          <w:rFonts w:cs="Arial"/>
          <w:sz w:val="24"/>
          <w:szCs w:val="24"/>
        </w:rPr>
        <w:t xml:space="preserve"> to the Prime Vendor no later than </w:t>
      </w:r>
      <w:r w:rsidR="00F95D45" w:rsidRPr="00F365E0">
        <w:rPr>
          <w:rFonts w:cs="Arial"/>
          <w:sz w:val="24"/>
          <w:szCs w:val="24"/>
        </w:rPr>
        <w:t xml:space="preserve">4:00pm (Eastern Standard Time) </w:t>
      </w:r>
      <w:r w:rsidR="00334EC2" w:rsidRPr="00F365E0">
        <w:rPr>
          <w:rFonts w:cs="Arial"/>
          <w:sz w:val="24"/>
          <w:szCs w:val="24"/>
        </w:rPr>
        <w:t xml:space="preserve">seven </w:t>
      </w:r>
      <w:r w:rsidR="00347592" w:rsidRPr="00F365E0">
        <w:rPr>
          <w:rFonts w:cs="Arial"/>
          <w:sz w:val="24"/>
          <w:szCs w:val="24"/>
        </w:rPr>
        <w:t xml:space="preserve">calendar </w:t>
      </w:r>
      <w:r w:rsidR="00334EC2" w:rsidRPr="00F365E0">
        <w:rPr>
          <w:rFonts w:cs="Arial"/>
          <w:sz w:val="24"/>
          <w:szCs w:val="24"/>
        </w:rPr>
        <w:t xml:space="preserve">days prior to the date of delivery. </w:t>
      </w:r>
      <w:r w:rsidR="00733F8C" w:rsidRPr="00F365E0">
        <w:rPr>
          <w:rFonts w:cs="Arial"/>
          <w:sz w:val="24"/>
          <w:szCs w:val="24"/>
        </w:rPr>
        <w:t xml:space="preserve"> </w:t>
      </w:r>
    </w:p>
    <w:p w14:paraId="590A6EE6" w14:textId="77777777" w:rsidR="00733F8C" w:rsidRPr="00F365E0" w:rsidRDefault="00733F8C" w:rsidP="00F168FD">
      <w:pPr>
        <w:tabs>
          <w:tab w:val="left" w:pos="720"/>
          <w:tab w:val="left" w:pos="1440"/>
        </w:tabs>
        <w:spacing w:after="0" w:line="240" w:lineRule="auto"/>
        <w:rPr>
          <w:rFonts w:cs="Arial"/>
          <w:sz w:val="24"/>
          <w:szCs w:val="24"/>
        </w:rPr>
      </w:pPr>
    </w:p>
    <w:p w14:paraId="004D58C8" w14:textId="1BC3FFA7" w:rsidR="00733F8C" w:rsidRPr="00F365E0" w:rsidRDefault="004A703A" w:rsidP="00F168FD">
      <w:pPr>
        <w:tabs>
          <w:tab w:val="left" w:pos="720"/>
          <w:tab w:val="left" w:pos="1440"/>
        </w:tabs>
        <w:spacing w:after="0" w:line="240" w:lineRule="auto"/>
        <w:rPr>
          <w:rFonts w:cs="Arial"/>
          <w:sz w:val="24"/>
          <w:szCs w:val="24"/>
        </w:rPr>
      </w:pPr>
      <w:r w:rsidRPr="00F365E0">
        <w:rPr>
          <w:rFonts w:cs="Arial"/>
          <w:sz w:val="24"/>
          <w:szCs w:val="24"/>
        </w:rPr>
        <w:t xml:space="preserve">5.1.2 </w:t>
      </w:r>
      <w:r w:rsidR="0066539F" w:rsidRPr="00F365E0">
        <w:rPr>
          <w:rFonts w:cs="Arial"/>
          <w:sz w:val="24"/>
          <w:szCs w:val="24"/>
        </w:rPr>
        <w:t xml:space="preserve">Generally, </w:t>
      </w:r>
      <w:r w:rsidR="004E4F86" w:rsidRPr="00F365E0">
        <w:rPr>
          <w:rFonts w:cs="Arial"/>
          <w:sz w:val="24"/>
          <w:szCs w:val="24"/>
        </w:rPr>
        <w:t xml:space="preserve">delivery orders </w:t>
      </w:r>
      <w:r w:rsidR="00733F8C" w:rsidRPr="00F365E0">
        <w:rPr>
          <w:rFonts w:cs="Arial"/>
          <w:sz w:val="24"/>
          <w:szCs w:val="24"/>
        </w:rPr>
        <w:t xml:space="preserve">will be placed once per week for </w:t>
      </w:r>
      <w:r w:rsidR="004F53BE" w:rsidRPr="00F365E0">
        <w:rPr>
          <w:rFonts w:cs="Arial"/>
          <w:sz w:val="24"/>
          <w:szCs w:val="24"/>
        </w:rPr>
        <w:t xml:space="preserve">one </w:t>
      </w:r>
      <w:r w:rsidR="0066539F" w:rsidRPr="00F365E0">
        <w:rPr>
          <w:rFonts w:cs="Arial"/>
          <w:sz w:val="24"/>
          <w:szCs w:val="24"/>
        </w:rPr>
        <w:t>week’s</w:t>
      </w:r>
      <w:r w:rsidR="00342E6F" w:rsidRPr="00F365E0">
        <w:rPr>
          <w:rFonts w:cs="Arial"/>
          <w:sz w:val="24"/>
          <w:szCs w:val="24"/>
        </w:rPr>
        <w:t xml:space="preserve"> worth</w:t>
      </w:r>
      <w:r w:rsidR="00733F8C" w:rsidRPr="00F365E0">
        <w:rPr>
          <w:rFonts w:cs="Arial"/>
          <w:sz w:val="24"/>
          <w:szCs w:val="24"/>
        </w:rPr>
        <w:t xml:space="preserve"> of deliveries. That </w:t>
      </w:r>
      <w:r w:rsidR="004E4F86" w:rsidRPr="00F365E0">
        <w:rPr>
          <w:rFonts w:cs="Arial"/>
          <w:sz w:val="24"/>
          <w:szCs w:val="24"/>
        </w:rPr>
        <w:t xml:space="preserve">delivery order </w:t>
      </w:r>
      <w:r w:rsidR="00733F8C" w:rsidRPr="00F365E0">
        <w:rPr>
          <w:rFonts w:cs="Arial"/>
          <w:sz w:val="24"/>
          <w:szCs w:val="24"/>
        </w:rPr>
        <w:t xml:space="preserve">may contain several different </w:t>
      </w:r>
      <w:r w:rsidR="004F53BE" w:rsidRPr="00F365E0">
        <w:rPr>
          <w:rFonts w:cs="Arial"/>
          <w:sz w:val="24"/>
          <w:szCs w:val="24"/>
        </w:rPr>
        <w:t xml:space="preserve">delivery </w:t>
      </w:r>
      <w:r w:rsidR="00733F8C" w:rsidRPr="00F365E0">
        <w:rPr>
          <w:rFonts w:cs="Arial"/>
          <w:sz w:val="24"/>
          <w:szCs w:val="24"/>
        </w:rPr>
        <w:t xml:space="preserve">dates </w:t>
      </w:r>
      <w:r w:rsidR="004F53BE" w:rsidRPr="00F365E0">
        <w:rPr>
          <w:rFonts w:cs="Arial"/>
          <w:sz w:val="24"/>
          <w:szCs w:val="24"/>
        </w:rPr>
        <w:t xml:space="preserve">and delivery locations </w:t>
      </w:r>
      <w:r w:rsidR="00733F8C" w:rsidRPr="00F365E0">
        <w:rPr>
          <w:rFonts w:cs="Arial"/>
          <w:sz w:val="24"/>
          <w:szCs w:val="24"/>
        </w:rPr>
        <w:t xml:space="preserve">throughout Ohio. Delivery days may be every day of the week. </w:t>
      </w:r>
      <w:r w:rsidR="00FA1AEE" w:rsidRPr="00F365E0">
        <w:rPr>
          <w:rFonts w:cs="Arial"/>
          <w:sz w:val="24"/>
          <w:szCs w:val="24"/>
        </w:rPr>
        <w:t xml:space="preserve">More than one week of orders may be contained </w:t>
      </w:r>
      <w:r w:rsidR="00AF55F9" w:rsidRPr="00F365E0">
        <w:rPr>
          <w:rFonts w:cs="Arial"/>
          <w:sz w:val="24"/>
          <w:szCs w:val="24"/>
        </w:rPr>
        <w:t>in</w:t>
      </w:r>
      <w:r w:rsidR="00FA1AEE" w:rsidRPr="00F365E0">
        <w:rPr>
          <w:rFonts w:cs="Arial"/>
          <w:sz w:val="24"/>
          <w:szCs w:val="24"/>
        </w:rPr>
        <w:t xml:space="preserve"> a single </w:t>
      </w:r>
      <w:r w:rsidR="003E5171" w:rsidRPr="00F365E0">
        <w:rPr>
          <w:rFonts w:cs="Arial"/>
          <w:sz w:val="24"/>
          <w:szCs w:val="24"/>
        </w:rPr>
        <w:t>delivery order</w:t>
      </w:r>
      <w:r w:rsidR="00CE5DDB" w:rsidRPr="00F365E0">
        <w:rPr>
          <w:rFonts w:cs="Arial"/>
          <w:sz w:val="24"/>
          <w:szCs w:val="24"/>
        </w:rPr>
        <w:t xml:space="preserve"> </w:t>
      </w:r>
      <w:r w:rsidR="00FA1AEE" w:rsidRPr="00F365E0">
        <w:rPr>
          <w:rFonts w:cs="Arial"/>
          <w:sz w:val="24"/>
          <w:szCs w:val="24"/>
        </w:rPr>
        <w:t>w</w:t>
      </w:r>
      <w:r w:rsidR="00980B23" w:rsidRPr="00F365E0">
        <w:rPr>
          <w:rFonts w:cs="Arial"/>
          <w:sz w:val="24"/>
          <w:szCs w:val="24"/>
        </w:rPr>
        <w:t>hen orders for multiple weeks are k</w:t>
      </w:r>
      <w:r w:rsidR="00FA1AEE" w:rsidRPr="00F365E0">
        <w:rPr>
          <w:rFonts w:cs="Arial"/>
          <w:sz w:val="24"/>
          <w:szCs w:val="24"/>
        </w:rPr>
        <w:t xml:space="preserve">nown. </w:t>
      </w:r>
    </w:p>
    <w:p w14:paraId="5D8BE55A" w14:textId="77777777" w:rsidR="005C52B5" w:rsidRPr="00F365E0" w:rsidRDefault="005C52B5" w:rsidP="00F168FD">
      <w:pPr>
        <w:tabs>
          <w:tab w:val="left" w:pos="720"/>
          <w:tab w:val="left" w:pos="1440"/>
        </w:tabs>
        <w:spacing w:after="0" w:line="240" w:lineRule="auto"/>
        <w:rPr>
          <w:rFonts w:cs="Arial"/>
          <w:sz w:val="24"/>
          <w:szCs w:val="24"/>
        </w:rPr>
      </w:pPr>
    </w:p>
    <w:p w14:paraId="0A40D269" w14:textId="6F6173B1" w:rsidR="009C7821" w:rsidRPr="00F365E0" w:rsidRDefault="004A703A" w:rsidP="00F168FD">
      <w:pPr>
        <w:tabs>
          <w:tab w:val="left" w:pos="720"/>
          <w:tab w:val="left" w:pos="1440"/>
        </w:tabs>
        <w:spacing w:after="0" w:line="240" w:lineRule="auto"/>
        <w:rPr>
          <w:rFonts w:cs="Arial"/>
          <w:sz w:val="24"/>
          <w:szCs w:val="24"/>
        </w:rPr>
      </w:pPr>
      <w:r w:rsidRPr="00F365E0">
        <w:rPr>
          <w:rFonts w:cs="Arial"/>
          <w:sz w:val="24"/>
          <w:szCs w:val="24"/>
        </w:rPr>
        <w:t xml:space="preserve">5.1.3 </w:t>
      </w:r>
      <w:r w:rsidR="00074D0E" w:rsidRPr="00F365E0">
        <w:rPr>
          <w:rFonts w:cs="Arial"/>
          <w:sz w:val="24"/>
          <w:szCs w:val="24"/>
        </w:rPr>
        <w:t xml:space="preserve">The </w:t>
      </w:r>
      <w:r w:rsidR="00FE1915" w:rsidRPr="00F365E0">
        <w:rPr>
          <w:rFonts w:cs="Arial"/>
          <w:sz w:val="24"/>
          <w:szCs w:val="24"/>
        </w:rPr>
        <w:t>Prime Vendor</w:t>
      </w:r>
      <w:r w:rsidR="00A24D36" w:rsidRPr="00F365E0">
        <w:rPr>
          <w:rFonts w:cs="Arial"/>
          <w:sz w:val="24"/>
          <w:szCs w:val="24"/>
        </w:rPr>
        <w:t xml:space="preserve"> </w:t>
      </w:r>
      <w:r w:rsidR="009C7821" w:rsidRPr="00F365E0">
        <w:rPr>
          <w:rFonts w:cs="Arial"/>
          <w:sz w:val="24"/>
          <w:szCs w:val="24"/>
        </w:rPr>
        <w:t xml:space="preserve">shall split </w:t>
      </w:r>
      <w:r w:rsidR="005C52B5" w:rsidRPr="00F365E0">
        <w:rPr>
          <w:rFonts w:cs="Arial"/>
          <w:sz w:val="24"/>
          <w:szCs w:val="24"/>
        </w:rPr>
        <w:t xml:space="preserve">subsistence </w:t>
      </w:r>
      <w:r w:rsidR="009C7821" w:rsidRPr="00F365E0">
        <w:rPr>
          <w:rFonts w:cs="Arial"/>
          <w:sz w:val="24"/>
          <w:szCs w:val="24"/>
        </w:rPr>
        <w:t xml:space="preserve">cases </w:t>
      </w:r>
      <w:r w:rsidR="00532C02" w:rsidRPr="00F365E0">
        <w:rPr>
          <w:rFonts w:cs="Arial"/>
          <w:sz w:val="24"/>
          <w:szCs w:val="24"/>
        </w:rPr>
        <w:t>as</w:t>
      </w:r>
      <w:r w:rsidR="001A0447" w:rsidRPr="00F365E0">
        <w:rPr>
          <w:rFonts w:cs="Arial"/>
          <w:sz w:val="24"/>
          <w:szCs w:val="24"/>
        </w:rPr>
        <w:t xml:space="preserve"> required by the</w:t>
      </w:r>
      <w:r w:rsidR="0056069F" w:rsidRPr="00F365E0">
        <w:rPr>
          <w:rFonts w:cs="Arial"/>
          <w:sz w:val="24"/>
          <w:szCs w:val="24"/>
        </w:rPr>
        <w:t xml:space="preserve"> </w:t>
      </w:r>
      <w:r w:rsidR="003E5171" w:rsidRPr="00F365E0">
        <w:rPr>
          <w:rFonts w:cs="Arial"/>
          <w:sz w:val="24"/>
          <w:szCs w:val="24"/>
        </w:rPr>
        <w:t>delivery order</w:t>
      </w:r>
      <w:r w:rsidR="009C7821" w:rsidRPr="00F365E0">
        <w:rPr>
          <w:rFonts w:cs="Arial"/>
          <w:sz w:val="24"/>
          <w:szCs w:val="24"/>
        </w:rPr>
        <w:t xml:space="preserve">.  </w:t>
      </w:r>
      <w:r w:rsidR="00532C02" w:rsidRPr="00F365E0">
        <w:rPr>
          <w:rFonts w:cs="Arial"/>
          <w:sz w:val="24"/>
          <w:szCs w:val="24"/>
        </w:rPr>
        <w:t>Items</w:t>
      </w:r>
      <w:r w:rsidR="009C7821" w:rsidRPr="00F365E0">
        <w:rPr>
          <w:rFonts w:cs="Arial"/>
          <w:sz w:val="24"/>
          <w:szCs w:val="24"/>
        </w:rPr>
        <w:t xml:space="preserve"> ordered shall be rounded up to the nearest measure (pound, package, ounce, </w:t>
      </w:r>
      <w:proofErr w:type="spellStart"/>
      <w:r w:rsidR="009C7821" w:rsidRPr="00F365E0">
        <w:rPr>
          <w:rFonts w:cs="Arial"/>
          <w:sz w:val="24"/>
          <w:szCs w:val="24"/>
        </w:rPr>
        <w:t>etc</w:t>
      </w:r>
      <w:proofErr w:type="spellEnd"/>
      <w:r w:rsidR="009C7821" w:rsidRPr="00F365E0">
        <w:rPr>
          <w:rFonts w:cs="Arial"/>
          <w:sz w:val="24"/>
          <w:szCs w:val="24"/>
        </w:rPr>
        <w:t xml:space="preserve">), </w:t>
      </w:r>
      <w:r w:rsidR="0056069F" w:rsidRPr="00F365E0">
        <w:rPr>
          <w:rFonts w:cs="Arial"/>
          <w:sz w:val="24"/>
          <w:szCs w:val="24"/>
        </w:rPr>
        <w:t xml:space="preserve">at </w:t>
      </w:r>
      <w:r w:rsidR="009C7821" w:rsidRPr="00F365E0">
        <w:rPr>
          <w:rFonts w:cs="Arial"/>
          <w:sz w:val="24"/>
          <w:szCs w:val="24"/>
        </w:rPr>
        <w:t xml:space="preserve">the convenience of the </w:t>
      </w:r>
      <w:r w:rsidR="00FE1915" w:rsidRPr="00F365E0">
        <w:rPr>
          <w:rFonts w:cs="Arial"/>
          <w:sz w:val="24"/>
          <w:szCs w:val="24"/>
        </w:rPr>
        <w:t>Prime Vendor</w:t>
      </w:r>
      <w:r w:rsidR="009C7821" w:rsidRPr="00F365E0">
        <w:rPr>
          <w:rFonts w:cs="Arial"/>
          <w:sz w:val="24"/>
          <w:szCs w:val="24"/>
        </w:rPr>
        <w:t>.</w:t>
      </w:r>
    </w:p>
    <w:p w14:paraId="78FBEFDC" w14:textId="77777777" w:rsidR="00A96B2C" w:rsidRPr="00F365E0" w:rsidRDefault="00A96B2C" w:rsidP="00F168FD">
      <w:pPr>
        <w:tabs>
          <w:tab w:val="left" w:pos="720"/>
          <w:tab w:val="left" w:pos="1440"/>
        </w:tabs>
        <w:spacing w:after="0" w:line="240" w:lineRule="auto"/>
        <w:rPr>
          <w:rFonts w:cs="Arial"/>
          <w:sz w:val="24"/>
          <w:szCs w:val="24"/>
        </w:rPr>
      </w:pPr>
    </w:p>
    <w:p w14:paraId="1BBC7D9D" w14:textId="1769D09D" w:rsidR="00A96B2C" w:rsidRPr="00F365E0" w:rsidRDefault="00A96B2C" w:rsidP="00F168FD">
      <w:pPr>
        <w:tabs>
          <w:tab w:val="left" w:pos="720"/>
          <w:tab w:val="left" w:pos="1440"/>
        </w:tabs>
        <w:spacing w:after="0" w:line="240" w:lineRule="auto"/>
        <w:rPr>
          <w:rFonts w:cs="Arial"/>
          <w:sz w:val="24"/>
          <w:szCs w:val="24"/>
        </w:rPr>
      </w:pPr>
      <w:r w:rsidRPr="00F365E0">
        <w:rPr>
          <w:rFonts w:cs="Arial"/>
          <w:sz w:val="24"/>
          <w:szCs w:val="24"/>
        </w:rPr>
        <w:t xml:space="preserve">5.1.4 Delivery Locations. See Technical Exhibit </w:t>
      </w:r>
      <w:r w:rsidR="006C422F">
        <w:rPr>
          <w:rFonts w:cs="Arial"/>
          <w:sz w:val="24"/>
          <w:szCs w:val="24"/>
        </w:rPr>
        <w:t>2</w:t>
      </w:r>
      <w:r w:rsidRPr="00F365E0">
        <w:rPr>
          <w:rFonts w:cs="Arial"/>
          <w:sz w:val="24"/>
          <w:szCs w:val="24"/>
        </w:rPr>
        <w:t xml:space="preserve">. This list is subject to change without notice. </w:t>
      </w:r>
    </w:p>
    <w:p w14:paraId="3C39D7F9" w14:textId="77777777" w:rsidR="009D4FC1" w:rsidRPr="00F365E0" w:rsidRDefault="009D4FC1" w:rsidP="00F168FD">
      <w:pPr>
        <w:tabs>
          <w:tab w:val="left" w:pos="720"/>
          <w:tab w:val="left" w:pos="1440"/>
        </w:tabs>
        <w:spacing w:after="0" w:line="240" w:lineRule="auto"/>
        <w:rPr>
          <w:rFonts w:cs="Arial"/>
          <w:sz w:val="24"/>
          <w:szCs w:val="24"/>
        </w:rPr>
      </w:pPr>
    </w:p>
    <w:p w14:paraId="51D82721" w14:textId="68441E78" w:rsidR="009D4FC1" w:rsidRPr="00F365E0" w:rsidRDefault="006E7D87" w:rsidP="004A703A">
      <w:pPr>
        <w:pStyle w:val="ListParagraph"/>
        <w:numPr>
          <w:ilvl w:val="1"/>
          <w:numId w:val="17"/>
        </w:numPr>
        <w:tabs>
          <w:tab w:val="left" w:pos="720"/>
          <w:tab w:val="left" w:pos="1440"/>
        </w:tabs>
        <w:spacing w:after="0" w:line="240" w:lineRule="auto"/>
        <w:rPr>
          <w:rFonts w:cs="Arial"/>
          <w:sz w:val="24"/>
          <w:szCs w:val="24"/>
        </w:rPr>
      </w:pPr>
      <w:r w:rsidRPr="00F365E0">
        <w:rPr>
          <w:rFonts w:cs="Arial"/>
          <w:sz w:val="24"/>
          <w:szCs w:val="24"/>
        </w:rPr>
        <w:t xml:space="preserve"> </w:t>
      </w:r>
      <w:r w:rsidR="004A703A" w:rsidRPr="00F365E0">
        <w:rPr>
          <w:rFonts w:cs="Arial"/>
          <w:sz w:val="24"/>
          <w:szCs w:val="24"/>
        </w:rPr>
        <w:t>Order</w:t>
      </w:r>
      <w:r w:rsidRPr="00F365E0">
        <w:rPr>
          <w:rFonts w:cs="Arial"/>
          <w:sz w:val="24"/>
          <w:szCs w:val="24"/>
        </w:rPr>
        <w:t>ing</w:t>
      </w:r>
      <w:r w:rsidR="004A703A" w:rsidRPr="00F365E0">
        <w:rPr>
          <w:rFonts w:cs="Arial"/>
          <w:sz w:val="24"/>
          <w:szCs w:val="24"/>
        </w:rPr>
        <w:t xml:space="preserve"> Process</w:t>
      </w:r>
      <w:r w:rsidR="003A6C9B">
        <w:rPr>
          <w:rFonts w:cs="Arial"/>
          <w:sz w:val="24"/>
          <w:szCs w:val="24"/>
        </w:rPr>
        <w:fldChar w:fldCharType="begin"/>
      </w:r>
      <w:r w:rsidR="003A6C9B">
        <w:instrText xml:space="preserve"> XE "</w:instrText>
      </w:r>
      <w:r w:rsidR="003A6C9B" w:rsidRPr="00901039">
        <w:rPr>
          <w:rFonts w:cs="Arial"/>
          <w:sz w:val="24"/>
          <w:szCs w:val="24"/>
        </w:rPr>
        <w:instrText>Ordering Process</w:instrText>
      </w:r>
      <w:r w:rsidR="003A6C9B">
        <w:instrText xml:space="preserve">" \b </w:instrText>
      </w:r>
      <w:r w:rsidR="003A6C9B">
        <w:rPr>
          <w:rFonts w:cs="Arial"/>
          <w:sz w:val="24"/>
          <w:szCs w:val="24"/>
        </w:rPr>
        <w:fldChar w:fldCharType="end"/>
      </w:r>
      <w:r w:rsidR="00A3077C">
        <w:rPr>
          <w:rFonts w:cs="Arial"/>
          <w:sz w:val="24"/>
          <w:szCs w:val="24"/>
        </w:rPr>
        <w:fldChar w:fldCharType="begin"/>
      </w:r>
      <w:r w:rsidR="00A3077C">
        <w:instrText xml:space="preserve"> XE "</w:instrText>
      </w:r>
      <w:r w:rsidR="00A3077C" w:rsidRPr="008056E2">
        <w:rPr>
          <w:rFonts w:cs="Arial"/>
          <w:sz w:val="24"/>
          <w:szCs w:val="24"/>
        </w:rPr>
        <w:instrText>Ordering Process</w:instrText>
      </w:r>
      <w:r w:rsidR="00A3077C">
        <w:instrText xml:space="preserve">" </w:instrText>
      </w:r>
      <w:r w:rsidR="00A3077C">
        <w:rPr>
          <w:rFonts w:cs="Arial"/>
          <w:sz w:val="24"/>
          <w:szCs w:val="24"/>
        </w:rPr>
        <w:fldChar w:fldCharType="end"/>
      </w:r>
      <w:r w:rsidR="009D4FC1" w:rsidRPr="00F365E0">
        <w:rPr>
          <w:rFonts w:cs="Arial"/>
          <w:sz w:val="24"/>
          <w:szCs w:val="24"/>
        </w:rPr>
        <w:t xml:space="preserve"> </w:t>
      </w:r>
    </w:p>
    <w:p w14:paraId="367F16DF" w14:textId="77777777" w:rsidR="009D4FC1" w:rsidRPr="00F365E0" w:rsidRDefault="009D4FC1" w:rsidP="00F168FD">
      <w:pPr>
        <w:tabs>
          <w:tab w:val="left" w:pos="720"/>
          <w:tab w:val="left" w:pos="1440"/>
        </w:tabs>
        <w:spacing w:after="0" w:line="240" w:lineRule="auto"/>
        <w:rPr>
          <w:rFonts w:cs="Arial"/>
          <w:sz w:val="24"/>
          <w:szCs w:val="24"/>
        </w:rPr>
      </w:pPr>
    </w:p>
    <w:p w14:paraId="73AAA70D" w14:textId="4BB4D22D" w:rsidR="009D4FC1" w:rsidRPr="00F365E0" w:rsidRDefault="004A703A" w:rsidP="004A703A">
      <w:pPr>
        <w:tabs>
          <w:tab w:val="left" w:pos="720"/>
          <w:tab w:val="left" w:pos="1440"/>
        </w:tabs>
        <w:spacing w:after="0" w:line="240" w:lineRule="auto"/>
        <w:rPr>
          <w:rFonts w:cs="Arial"/>
          <w:sz w:val="24"/>
          <w:szCs w:val="24"/>
        </w:rPr>
      </w:pPr>
      <w:r w:rsidRPr="00F365E0">
        <w:rPr>
          <w:rFonts w:cs="Arial"/>
          <w:sz w:val="24"/>
          <w:szCs w:val="24"/>
        </w:rPr>
        <w:t xml:space="preserve">5.2.1 </w:t>
      </w:r>
      <w:r w:rsidR="009D4FC1" w:rsidRPr="00F365E0">
        <w:rPr>
          <w:rFonts w:cs="Arial"/>
          <w:sz w:val="24"/>
          <w:szCs w:val="24"/>
        </w:rPr>
        <w:t xml:space="preserve">Planned Order. OHARNG G4 Supply personnel will input subsistence requirements into the Automated Food Management Information System (AFMIS). For an upcoming delivery order, the Food Service Management Team will send a copy of the AFMIS order to the vendor for awareness of the subsistence orders to be delivered. Only personnel from the Food Service Management Team are authorized to approve AFMIS estimates to send to the Prime Vendor. All quantities in AFMIS are estimates. The estimates do not </w:t>
      </w:r>
      <w:proofErr w:type="gramStart"/>
      <w:r w:rsidR="009D4FC1" w:rsidRPr="00F365E0">
        <w:rPr>
          <w:rFonts w:cs="Arial"/>
          <w:sz w:val="24"/>
          <w:szCs w:val="24"/>
        </w:rPr>
        <w:t>obligate</w:t>
      </w:r>
      <w:proofErr w:type="gramEnd"/>
      <w:r w:rsidR="009D4FC1" w:rsidRPr="00F365E0">
        <w:rPr>
          <w:rFonts w:cs="Arial"/>
          <w:sz w:val="24"/>
          <w:szCs w:val="24"/>
        </w:rPr>
        <w:t xml:space="preserve"> the Government and are for planning purposes only. </w:t>
      </w:r>
    </w:p>
    <w:p w14:paraId="74D79874" w14:textId="77777777" w:rsidR="009D4FC1" w:rsidRPr="00F365E0" w:rsidRDefault="009D4FC1" w:rsidP="009D4FC1">
      <w:pPr>
        <w:tabs>
          <w:tab w:val="left" w:pos="720"/>
          <w:tab w:val="left" w:pos="1440"/>
        </w:tabs>
        <w:spacing w:after="0" w:line="240" w:lineRule="auto"/>
        <w:rPr>
          <w:rFonts w:cs="Arial"/>
          <w:sz w:val="24"/>
          <w:szCs w:val="24"/>
        </w:rPr>
      </w:pPr>
    </w:p>
    <w:p w14:paraId="0E00885D" w14:textId="38175B17" w:rsidR="009D4FC1" w:rsidRPr="00F365E0" w:rsidRDefault="004A703A" w:rsidP="004A703A">
      <w:pPr>
        <w:tabs>
          <w:tab w:val="left" w:pos="720"/>
          <w:tab w:val="left" w:pos="1440"/>
        </w:tabs>
        <w:spacing w:after="0" w:line="240" w:lineRule="auto"/>
        <w:rPr>
          <w:rFonts w:cs="Arial"/>
          <w:sz w:val="24"/>
          <w:szCs w:val="24"/>
        </w:rPr>
      </w:pPr>
      <w:r w:rsidRPr="00F365E0">
        <w:rPr>
          <w:rFonts w:cs="Arial"/>
          <w:sz w:val="24"/>
          <w:szCs w:val="24"/>
        </w:rPr>
        <w:t xml:space="preserve">5.2.2 </w:t>
      </w:r>
      <w:r w:rsidR="009D4FC1" w:rsidRPr="00F365E0">
        <w:rPr>
          <w:rFonts w:cs="Arial"/>
          <w:sz w:val="24"/>
          <w:szCs w:val="24"/>
        </w:rPr>
        <w:t>Reservation of Funds. The Food Service Management Team will input a purchase request in</w:t>
      </w:r>
      <w:r w:rsidR="005F31F8" w:rsidRPr="00F365E0">
        <w:rPr>
          <w:rFonts w:cs="Arial"/>
          <w:sz w:val="24"/>
          <w:szCs w:val="24"/>
        </w:rPr>
        <w:t xml:space="preserve"> the Army’s financial management system, </w:t>
      </w:r>
      <w:r w:rsidR="009D4FC1" w:rsidRPr="00F365E0">
        <w:rPr>
          <w:rFonts w:cs="Arial"/>
          <w:sz w:val="24"/>
          <w:szCs w:val="24"/>
        </w:rPr>
        <w:t xml:space="preserve">General Fund Enterprise Business System (GFEBS), </w:t>
      </w:r>
      <w:r w:rsidR="00B62F89" w:rsidRPr="00F365E0">
        <w:rPr>
          <w:rFonts w:cs="Arial"/>
          <w:sz w:val="24"/>
          <w:szCs w:val="24"/>
        </w:rPr>
        <w:t>committing</w:t>
      </w:r>
      <w:r w:rsidR="009D4FC1" w:rsidRPr="00F365E0">
        <w:rPr>
          <w:rFonts w:cs="Arial"/>
          <w:sz w:val="24"/>
          <w:szCs w:val="24"/>
        </w:rPr>
        <w:t xml:space="preserve"> funds to cover the planned order. </w:t>
      </w:r>
      <w:r w:rsidR="009A6CA6" w:rsidRPr="00F365E0">
        <w:rPr>
          <w:rFonts w:cs="Arial"/>
          <w:sz w:val="24"/>
          <w:szCs w:val="24"/>
        </w:rPr>
        <w:t xml:space="preserve">Once funding is certified by the </w:t>
      </w:r>
      <w:proofErr w:type="spellStart"/>
      <w:r w:rsidR="009A6CA6" w:rsidRPr="00F365E0">
        <w:rPr>
          <w:rFonts w:cs="Arial"/>
          <w:sz w:val="24"/>
          <w:szCs w:val="24"/>
        </w:rPr>
        <w:t>funds</w:t>
      </w:r>
      <w:proofErr w:type="spellEnd"/>
      <w:r w:rsidR="009A6CA6" w:rsidRPr="00F365E0">
        <w:rPr>
          <w:rFonts w:cs="Arial"/>
          <w:sz w:val="24"/>
          <w:szCs w:val="24"/>
        </w:rPr>
        <w:t xml:space="preserve"> manager, the purchase request is transmitted to the Purchasing and Contracting office for action.</w:t>
      </w:r>
    </w:p>
    <w:p w14:paraId="43E84E14" w14:textId="1BEF496A" w:rsidR="009D4FC1" w:rsidRPr="00F365E0" w:rsidRDefault="00A40659" w:rsidP="004A703A">
      <w:pPr>
        <w:tabs>
          <w:tab w:val="left" w:pos="720"/>
          <w:tab w:val="left" w:pos="1440"/>
        </w:tabs>
        <w:spacing w:after="0" w:line="240" w:lineRule="auto"/>
        <w:rPr>
          <w:rFonts w:cs="Arial"/>
          <w:sz w:val="24"/>
          <w:szCs w:val="24"/>
        </w:rPr>
      </w:pPr>
      <w:r w:rsidRPr="00F365E0">
        <w:rPr>
          <w:rFonts w:cs="Arial"/>
          <w:sz w:val="24"/>
          <w:szCs w:val="24"/>
        </w:rPr>
        <w:br/>
      </w:r>
      <w:r w:rsidR="004A703A" w:rsidRPr="00F365E0">
        <w:rPr>
          <w:rFonts w:cs="Arial"/>
          <w:sz w:val="24"/>
          <w:szCs w:val="24"/>
        </w:rPr>
        <w:t xml:space="preserve">5.2.3 </w:t>
      </w:r>
      <w:r w:rsidR="00C451B7" w:rsidRPr="00F365E0">
        <w:rPr>
          <w:rFonts w:cs="Arial"/>
          <w:sz w:val="24"/>
          <w:szCs w:val="24"/>
        </w:rPr>
        <w:t xml:space="preserve">Issuance of Contract </w:t>
      </w:r>
      <w:r w:rsidR="00892EA2" w:rsidRPr="00F365E0">
        <w:rPr>
          <w:rFonts w:cs="Arial"/>
          <w:sz w:val="24"/>
          <w:szCs w:val="24"/>
        </w:rPr>
        <w:t>–</w:t>
      </w:r>
      <w:r w:rsidR="00C451B7" w:rsidRPr="00F365E0">
        <w:rPr>
          <w:rFonts w:cs="Arial"/>
          <w:sz w:val="24"/>
          <w:szCs w:val="24"/>
        </w:rPr>
        <w:t xml:space="preserve"> </w:t>
      </w:r>
      <w:r w:rsidR="00892EA2" w:rsidRPr="00F365E0">
        <w:rPr>
          <w:rFonts w:cs="Arial"/>
          <w:sz w:val="24"/>
          <w:szCs w:val="24"/>
        </w:rPr>
        <w:t xml:space="preserve">SF 1449 </w:t>
      </w:r>
      <w:r w:rsidR="009D4FC1" w:rsidRPr="00F365E0">
        <w:rPr>
          <w:rFonts w:cs="Arial"/>
          <w:sz w:val="24"/>
          <w:szCs w:val="24"/>
        </w:rPr>
        <w:t xml:space="preserve">Delivery Order. </w:t>
      </w:r>
      <w:r w:rsidR="00130311" w:rsidRPr="00F365E0">
        <w:rPr>
          <w:rFonts w:cs="Arial"/>
          <w:sz w:val="24"/>
          <w:szCs w:val="24"/>
        </w:rPr>
        <w:t xml:space="preserve">Once a funded purchase request is received in the Army Contract Writing System via GFEBS interface, </w:t>
      </w:r>
      <w:r w:rsidR="00F13C63" w:rsidRPr="00F365E0">
        <w:rPr>
          <w:rFonts w:cs="Arial"/>
          <w:sz w:val="24"/>
          <w:szCs w:val="24"/>
        </w:rPr>
        <w:t>a</w:t>
      </w:r>
      <w:r w:rsidR="00130311" w:rsidRPr="00F365E0">
        <w:rPr>
          <w:rFonts w:cs="Arial"/>
          <w:sz w:val="24"/>
          <w:szCs w:val="24"/>
        </w:rPr>
        <w:t xml:space="preserve"> </w:t>
      </w:r>
      <w:r w:rsidR="00F17915" w:rsidRPr="00F365E0">
        <w:rPr>
          <w:rFonts w:cs="Arial"/>
          <w:sz w:val="24"/>
          <w:szCs w:val="24"/>
        </w:rPr>
        <w:t>Contract Specialist shall</w:t>
      </w:r>
      <w:r w:rsidR="009D4FC1" w:rsidRPr="00F365E0">
        <w:rPr>
          <w:rFonts w:cs="Arial"/>
          <w:sz w:val="24"/>
          <w:szCs w:val="24"/>
        </w:rPr>
        <w:t xml:space="preserve"> draft a delivery order for the Contracting Officer to verify, review, and approve. </w:t>
      </w:r>
      <w:r w:rsidR="009D4FC1" w:rsidRPr="00F365E0">
        <w:rPr>
          <w:rFonts w:cs="Arial"/>
          <w:sz w:val="24"/>
          <w:szCs w:val="24"/>
          <w:u w:val="single"/>
        </w:rPr>
        <w:t xml:space="preserve">Only the </w:t>
      </w:r>
      <w:r w:rsidR="00DA324C" w:rsidRPr="00F365E0">
        <w:rPr>
          <w:rFonts w:cs="Arial"/>
          <w:sz w:val="24"/>
          <w:szCs w:val="24"/>
          <w:u w:val="single"/>
        </w:rPr>
        <w:t>C</w:t>
      </w:r>
      <w:r w:rsidR="009D4FC1" w:rsidRPr="00F365E0">
        <w:rPr>
          <w:rFonts w:cs="Arial"/>
          <w:sz w:val="24"/>
          <w:szCs w:val="24"/>
          <w:u w:val="single"/>
        </w:rPr>
        <w:t xml:space="preserve">ontracting </w:t>
      </w:r>
      <w:r w:rsidR="00DA324C" w:rsidRPr="00F365E0">
        <w:rPr>
          <w:rFonts w:cs="Arial"/>
          <w:sz w:val="24"/>
          <w:szCs w:val="24"/>
          <w:u w:val="single"/>
        </w:rPr>
        <w:t>O</w:t>
      </w:r>
      <w:r w:rsidR="009D4FC1" w:rsidRPr="00F365E0">
        <w:rPr>
          <w:rFonts w:cs="Arial"/>
          <w:sz w:val="24"/>
          <w:szCs w:val="24"/>
          <w:u w:val="single"/>
        </w:rPr>
        <w:t xml:space="preserve">fficer is authorized to issue a </w:t>
      </w:r>
      <w:r w:rsidR="00415724" w:rsidRPr="00F365E0">
        <w:rPr>
          <w:rFonts w:cs="Arial"/>
          <w:sz w:val="24"/>
          <w:szCs w:val="24"/>
          <w:u w:val="single"/>
        </w:rPr>
        <w:t xml:space="preserve">SF 1449 </w:t>
      </w:r>
      <w:r w:rsidR="00F13C63" w:rsidRPr="00F365E0">
        <w:rPr>
          <w:rFonts w:cs="Arial"/>
          <w:sz w:val="24"/>
          <w:szCs w:val="24"/>
          <w:u w:val="single"/>
        </w:rPr>
        <w:t>delivery order</w:t>
      </w:r>
      <w:r w:rsidR="009D4FC1" w:rsidRPr="00F365E0">
        <w:rPr>
          <w:rFonts w:cs="Arial"/>
          <w:sz w:val="24"/>
          <w:szCs w:val="24"/>
          <w:u w:val="single"/>
        </w:rPr>
        <w:t xml:space="preserve">, negotiate changes to the </w:t>
      </w:r>
      <w:r w:rsidR="00F17915" w:rsidRPr="00F365E0">
        <w:rPr>
          <w:rFonts w:cs="Arial"/>
          <w:sz w:val="24"/>
          <w:szCs w:val="24"/>
          <w:u w:val="single"/>
        </w:rPr>
        <w:t>d</w:t>
      </w:r>
      <w:r w:rsidR="009D4FC1" w:rsidRPr="00F365E0">
        <w:rPr>
          <w:rFonts w:cs="Arial"/>
          <w:sz w:val="24"/>
          <w:szCs w:val="24"/>
          <w:u w:val="single"/>
        </w:rPr>
        <w:t xml:space="preserve">elivery </w:t>
      </w:r>
      <w:r w:rsidR="00F17915" w:rsidRPr="00F365E0">
        <w:rPr>
          <w:rFonts w:cs="Arial"/>
          <w:sz w:val="24"/>
          <w:szCs w:val="24"/>
          <w:u w:val="single"/>
        </w:rPr>
        <w:t>o</w:t>
      </w:r>
      <w:r w:rsidR="009D4FC1" w:rsidRPr="00F365E0">
        <w:rPr>
          <w:rFonts w:cs="Arial"/>
          <w:sz w:val="24"/>
          <w:szCs w:val="24"/>
          <w:u w:val="single"/>
        </w:rPr>
        <w:t xml:space="preserve">rder, or otherwise modify, substitute, adjust, terminate or cancel the </w:t>
      </w:r>
      <w:r w:rsidR="00F17915" w:rsidRPr="00F365E0">
        <w:rPr>
          <w:rFonts w:cs="Arial"/>
          <w:sz w:val="24"/>
          <w:szCs w:val="24"/>
          <w:u w:val="single"/>
        </w:rPr>
        <w:t>delivery order</w:t>
      </w:r>
      <w:r w:rsidR="009D4FC1" w:rsidRPr="00F365E0">
        <w:rPr>
          <w:rFonts w:cs="Arial"/>
          <w:sz w:val="24"/>
          <w:szCs w:val="24"/>
          <w:u w:val="single"/>
        </w:rPr>
        <w:t>.</w:t>
      </w:r>
      <w:r w:rsidR="009D4FC1" w:rsidRPr="00F365E0">
        <w:rPr>
          <w:rFonts w:cs="Arial"/>
          <w:sz w:val="24"/>
          <w:szCs w:val="24"/>
        </w:rPr>
        <w:t xml:space="preserve"> Once a </w:t>
      </w:r>
      <w:r w:rsidR="000154AD" w:rsidRPr="00F365E0">
        <w:rPr>
          <w:rFonts w:cs="Arial"/>
          <w:sz w:val="24"/>
          <w:szCs w:val="24"/>
        </w:rPr>
        <w:t xml:space="preserve">SF 1449 </w:t>
      </w:r>
      <w:r w:rsidR="00DA324C" w:rsidRPr="00F365E0">
        <w:rPr>
          <w:rFonts w:cs="Arial"/>
          <w:sz w:val="24"/>
          <w:szCs w:val="24"/>
        </w:rPr>
        <w:t xml:space="preserve">delivery order </w:t>
      </w:r>
      <w:r w:rsidR="009D4FC1" w:rsidRPr="00F365E0">
        <w:rPr>
          <w:rFonts w:cs="Arial"/>
          <w:sz w:val="24"/>
          <w:szCs w:val="24"/>
        </w:rPr>
        <w:t xml:space="preserve">is signed by the Contracting Officer, a copy of the executed unilateral order shall be sent to the Prime Vendor for fulfillment. </w:t>
      </w:r>
      <w:r w:rsidR="009D4FC1" w:rsidRPr="00F365E0">
        <w:rPr>
          <w:rFonts w:cs="Arial"/>
          <w:sz w:val="24"/>
          <w:szCs w:val="24"/>
          <w:u w:val="single"/>
        </w:rPr>
        <w:t xml:space="preserve">The Prime Vendor shall action orders after receipt of a </w:t>
      </w:r>
      <w:r w:rsidR="00DA324C" w:rsidRPr="00F365E0">
        <w:rPr>
          <w:rFonts w:cs="Arial"/>
          <w:sz w:val="24"/>
          <w:szCs w:val="24"/>
          <w:u w:val="single"/>
        </w:rPr>
        <w:t>delivery order</w:t>
      </w:r>
      <w:r w:rsidR="009D4FC1" w:rsidRPr="00F365E0">
        <w:rPr>
          <w:rFonts w:cs="Arial"/>
          <w:sz w:val="24"/>
          <w:szCs w:val="24"/>
          <w:u w:val="single"/>
        </w:rPr>
        <w:t xml:space="preserve">, or other authorizing </w:t>
      </w:r>
      <w:proofErr w:type="gramStart"/>
      <w:r w:rsidR="009D4FC1" w:rsidRPr="00F365E0">
        <w:rPr>
          <w:rFonts w:cs="Arial"/>
          <w:sz w:val="24"/>
          <w:szCs w:val="24"/>
          <w:u w:val="single"/>
        </w:rPr>
        <w:t>action,</w:t>
      </w:r>
      <w:proofErr w:type="gramEnd"/>
      <w:r w:rsidR="009D4FC1" w:rsidRPr="00F365E0">
        <w:rPr>
          <w:rFonts w:cs="Arial"/>
          <w:sz w:val="24"/>
          <w:szCs w:val="24"/>
          <w:u w:val="single"/>
        </w:rPr>
        <w:t xml:space="preserve"> issued by the Contracting Officer.</w:t>
      </w:r>
      <w:r w:rsidR="009D4FC1" w:rsidRPr="00F365E0">
        <w:rPr>
          <w:rFonts w:cs="Arial"/>
          <w:sz w:val="24"/>
          <w:szCs w:val="24"/>
        </w:rPr>
        <w:t xml:space="preserve">  </w:t>
      </w:r>
    </w:p>
    <w:p w14:paraId="5C4C02B5" w14:textId="77777777" w:rsidR="009D4FC1" w:rsidRPr="00F365E0" w:rsidRDefault="009D4FC1" w:rsidP="00F168FD">
      <w:pPr>
        <w:tabs>
          <w:tab w:val="left" w:pos="720"/>
          <w:tab w:val="left" w:pos="1440"/>
        </w:tabs>
        <w:spacing w:after="0" w:line="240" w:lineRule="auto"/>
        <w:rPr>
          <w:rFonts w:cs="Arial"/>
          <w:sz w:val="24"/>
          <w:szCs w:val="24"/>
        </w:rPr>
      </w:pPr>
    </w:p>
    <w:p w14:paraId="2FCF11A0" w14:textId="7B2A4F18" w:rsidR="00245FA0" w:rsidRPr="00F365E0" w:rsidRDefault="00F75078" w:rsidP="00F168FD">
      <w:pPr>
        <w:tabs>
          <w:tab w:val="left" w:pos="720"/>
          <w:tab w:val="left" w:pos="1440"/>
        </w:tabs>
        <w:spacing w:after="0" w:line="240" w:lineRule="auto"/>
        <w:rPr>
          <w:rFonts w:cs="Arial"/>
          <w:sz w:val="24"/>
          <w:szCs w:val="24"/>
        </w:rPr>
      </w:pPr>
      <w:r w:rsidRPr="00F365E0">
        <w:rPr>
          <w:rFonts w:cs="Arial"/>
          <w:sz w:val="24"/>
          <w:szCs w:val="24"/>
        </w:rPr>
        <w:t>5.3 Emergency Orders</w:t>
      </w:r>
      <w:r w:rsidR="0083434F">
        <w:rPr>
          <w:rFonts w:cs="Arial"/>
          <w:sz w:val="24"/>
          <w:szCs w:val="24"/>
        </w:rPr>
        <w:fldChar w:fldCharType="begin"/>
      </w:r>
      <w:r w:rsidR="0083434F">
        <w:instrText xml:space="preserve"> XE "</w:instrText>
      </w:r>
      <w:r w:rsidR="0083434F" w:rsidRPr="00901039">
        <w:rPr>
          <w:rFonts w:cs="Arial"/>
          <w:sz w:val="24"/>
          <w:szCs w:val="24"/>
        </w:rPr>
        <w:instrText>5.3 Emergency Orders</w:instrText>
      </w:r>
      <w:r w:rsidR="0083434F">
        <w:instrText xml:space="preserve">" \b </w:instrText>
      </w:r>
      <w:r w:rsidR="0083434F">
        <w:rPr>
          <w:rFonts w:cs="Arial"/>
          <w:sz w:val="24"/>
          <w:szCs w:val="24"/>
        </w:rPr>
        <w:fldChar w:fldCharType="end"/>
      </w:r>
      <w:r w:rsidR="00A3077C">
        <w:rPr>
          <w:rFonts w:cs="Arial"/>
          <w:sz w:val="24"/>
          <w:szCs w:val="24"/>
        </w:rPr>
        <w:fldChar w:fldCharType="begin"/>
      </w:r>
      <w:r w:rsidR="00A3077C">
        <w:instrText xml:space="preserve"> XE "</w:instrText>
      </w:r>
      <w:r w:rsidR="00A3077C" w:rsidRPr="008056E2">
        <w:rPr>
          <w:rFonts w:cs="Arial"/>
          <w:sz w:val="24"/>
          <w:szCs w:val="24"/>
        </w:rPr>
        <w:instrText>5.3 Emergency Orders</w:instrText>
      </w:r>
      <w:r w:rsidR="00A3077C">
        <w:instrText xml:space="preserve">" </w:instrText>
      </w:r>
      <w:r w:rsidR="00A3077C">
        <w:rPr>
          <w:rFonts w:cs="Arial"/>
          <w:sz w:val="24"/>
          <w:szCs w:val="24"/>
        </w:rPr>
        <w:fldChar w:fldCharType="end"/>
      </w:r>
      <w:r w:rsidR="000E0947" w:rsidRPr="00F365E0">
        <w:rPr>
          <w:rFonts w:cs="Arial"/>
          <w:sz w:val="24"/>
          <w:szCs w:val="24"/>
        </w:rPr>
        <w:t xml:space="preserve">. </w:t>
      </w:r>
      <w:r w:rsidR="005862E5" w:rsidRPr="00F365E0">
        <w:rPr>
          <w:rFonts w:cs="Arial"/>
          <w:sz w:val="24"/>
          <w:szCs w:val="24"/>
        </w:rPr>
        <w:t xml:space="preserve">The Prime Vendor </w:t>
      </w:r>
      <w:proofErr w:type="gramStart"/>
      <w:r w:rsidR="005862E5" w:rsidRPr="00F365E0">
        <w:rPr>
          <w:rFonts w:cs="Arial"/>
          <w:sz w:val="24"/>
          <w:szCs w:val="24"/>
        </w:rPr>
        <w:t>shall</w:t>
      </w:r>
      <w:proofErr w:type="gramEnd"/>
      <w:r w:rsidR="005862E5" w:rsidRPr="00F365E0">
        <w:rPr>
          <w:rFonts w:cs="Arial"/>
          <w:sz w:val="24"/>
          <w:szCs w:val="24"/>
        </w:rPr>
        <w:t xml:space="preserve"> be capable of responding to OHARNG emergency situations </w:t>
      </w:r>
      <w:r w:rsidR="000615D4" w:rsidRPr="00F365E0">
        <w:rPr>
          <w:rFonts w:cs="Arial"/>
          <w:sz w:val="24"/>
          <w:szCs w:val="24"/>
        </w:rPr>
        <w:t>f</w:t>
      </w:r>
      <w:r w:rsidR="00245FA0" w:rsidRPr="00F365E0">
        <w:rPr>
          <w:rFonts w:cs="Arial"/>
          <w:sz w:val="24"/>
          <w:szCs w:val="24"/>
        </w:rPr>
        <w:t>or</w:t>
      </w:r>
      <w:r w:rsidR="005862E5" w:rsidRPr="00F365E0">
        <w:rPr>
          <w:rFonts w:cs="Arial"/>
          <w:sz w:val="24"/>
          <w:szCs w:val="24"/>
        </w:rPr>
        <w:t xml:space="preserve"> </w:t>
      </w:r>
      <w:r w:rsidR="00625BFB" w:rsidRPr="00F365E0">
        <w:rPr>
          <w:rFonts w:cs="Arial"/>
          <w:sz w:val="24"/>
          <w:szCs w:val="24"/>
        </w:rPr>
        <w:t>short notice</w:t>
      </w:r>
      <w:r w:rsidR="005862E5" w:rsidRPr="00F365E0">
        <w:rPr>
          <w:rFonts w:cs="Arial"/>
          <w:sz w:val="24"/>
          <w:szCs w:val="24"/>
        </w:rPr>
        <w:t xml:space="preserve"> requirements.</w:t>
      </w:r>
      <w:r w:rsidR="003352D2" w:rsidRPr="00F365E0">
        <w:rPr>
          <w:rFonts w:cs="Arial"/>
          <w:sz w:val="24"/>
          <w:szCs w:val="24"/>
        </w:rPr>
        <w:t xml:space="preserve"> </w:t>
      </w:r>
      <w:r w:rsidR="00FE0654" w:rsidRPr="00F365E0">
        <w:rPr>
          <w:rFonts w:cs="Arial"/>
          <w:sz w:val="24"/>
          <w:szCs w:val="24"/>
        </w:rPr>
        <w:t xml:space="preserve">Emergency orders are those that are required </w:t>
      </w:r>
      <w:r w:rsidR="009D5DB4" w:rsidRPr="00F365E0">
        <w:rPr>
          <w:rFonts w:cs="Arial"/>
          <w:sz w:val="24"/>
          <w:szCs w:val="24"/>
        </w:rPr>
        <w:t>for delivery sooner than the</w:t>
      </w:r>
      <w:r w:rsidR="00FE0654" w:rsidRPr="00F365E0">
        <w:rPr>
          <w:rFonts w:cs="Arial"/>
          <w:sz w:val="24"/>
          <w:szCs w:val="24"/>
        </w:rPr>
        <w:t xml:space="preserve"> </w:t>
      </w:r>
      <w:r w:rsidR="00625BFB" w:rsidRPr="00F365E0">
        <w:rPr>
          <w:rFonts w:cs="Arial"/>
          <w:sz w:val="24"/>
          <w:szCs w:val="24"/>
        </w:rPr>
        <w:t>seven-day lead</w:t>
      </w:r>
      <w:r w:rsidR="0043711E" w:rsidRPr="00F365E0">
        <w:rPr>
          <w:rFonts w:cs="Arial"/>
          <w:sz w:val="24"/>
          <w:szCs w:val="24"/>
        </w:rPr>
        <w:t xml:space="preserve"> t</w:t>
      </w:r>
      <w:r w:rsidR="00625BFB" w:rsidRPr="00F365E0">
        <w:rPr>
          <w:rFonts w:cs="Arial"/>
          <w:sz w:val="24"/>
          <w:szCs w:val="24"/>
        </w:rPr>
        <w:t>ime</w:t>
      </w:r>
      <w:r w:rsidR="00FE0654" w:rsidRPr="00F365E0">
        <w:rPr>
          <w:rFonts w:cs="Arial"/>
          <w:sz w:val="24"/>
          <w:szCs w:val="24"/>
        </w:rPr>
        <w:t xml:space="preserve">. Expeditious fulfillment of </w:t>
      </w:r>
      <w:r w:rsidR="009D5DB4" w:rsidRPr="00F365E0">
        <w:rPr>
          <w:rFonts w:cs="Arial"/>
          <w:sz w:val="24"/>
          <w:szCs w:val="24"/>
        </w:rPr>
        <w:t>emergency</w:t>
      </w:r>
      <w:r w:rsidR="00FE0654" w:rsidRPr="00F365E0">
        <w:rPr>
          <w:rFonts w:cs="Arial"/>
          <w:sz w:val="24"/>
          <w:szCs w:val="24"/>
        </w:rPr>
        <w:t xml:space="preserve"> requirements is imperative. </w:t>
      </w:r>
      <w:r w:rsidR="000D7736" w:rsidRPr="00F365E0">
        <w:rPr>
          <w:rFonts w:cs="Arial"/>
          <w:sz w:val="24"/>
          <w:szCs w:val="24"/>
        </w:rPr>
        <w:t xml:space="preserve">The </w:t>
      </w:r>
      <w:r w:rsidR="00245FA0" w:rsidRPr="00F365E0">
        <w:rPr>
          <w:rFonts w:cs="Arial"/>
          <w:sz w:val="24"/>
          <w:szCs w:val="24"/>
        </w:rPr>
        <w:t xml:space="preserve">Prime Vendor will make every effort to fulfill the order or give </w:t>
      </w:r>
      <w:r w:rsidR="004E603E" w:rsidRPr="00F365E0">
        <w:rPr>
          <w:rFonts w:cs="Arial"/>
          <w:sz w:val="24"/>
          <w:szCs w:val="24"/>
        </w:rPr>
        <w:t>the Government</w:t>
      </w:r>
      <w:r w:rsidR="00245FA0" w:rsidRPr="00F365E0">
        <w:rPr>
          <w:rFonts w:cs="Arial"/>
          <w:sz w:val="24"/>
          <w:szCs w:val="24"/>
        </w:rPr>
        <w:t xml:space="preserve"> </w:t>
      </w:r>
      <w:proofErr w:type="gramStart"/>
      <w:r w:rsidR="00245FA0" w:rsidRPr="00F365E0">
        <w:rPr>
          <w:rFonts w:cs="Arial"/>
          <w:sz w:val="24"/>
          <w:szCs w:val="24"/>
        </w:rPr>
        <w:t>a notice</w:t>
      </w:r>
      <w:proofErr w:type="gramEnd"/>
      <w:r w:rsidR="00245FA0" w:rsidRPr="00F365E0">
        <w:rPr>
          <w:rFonts w:cs="Arial"/>
          <w:sz w:val="24"/>
          <w:szCs w:val="24"/>
        </w:rPr>
        <w:t xml:space="preserve"> of non-availability of an item as soon as that information is known.</w:t>
      </w:r>
    </w:p>
    <w:p w14:paraId="5105D3BD" w14:textId="77777777" w:rsidR="00095348" w:rsidRPr="00F365E0" w:rsidRDefault="00095348" w:rsidP="00F168FD">
      <w:pPr>
        <w:tabs>
          <w:tab w:val="left" w:pos="720"/>
          <w:tab w:val="left" w:pos="1440"/>
        </w:tabs>
        <w:spacing w:after="0" w:line="240" w:lineRule="auto"/>
        <w:rPr>
          <w:rFonts w:cs="Arial"/>
          <w:sz w:val="24"/>
          <w:szCs w:val="24"/>
        </w:rPr>
      </w:pPr>
    </w:p>
    <w:p w14:paraId="2B713128" w14:textId="36646989" w:rsidR="00F56A31" w:rsidRPr="00F365E0" w:rsidRDefault="00F75078" w:rsidP="00F168FD">
      <w:pPr>
        <w:tabs>
          <w:tab w:val="left" w:pos="720"/>
          <w:tab w:val="left" w:pos="1440"/>
        </w:tabs>
        <w:spacing w:after="0" w:line="240" w:lineRule="auto"/>
        <w:rPr>
          <w:rFonts w:cs="Arial"/>
          <w:sz w:val="24"/>
          <w:szCs w:val="24"/>
        </w:rPr>
      </w:pPr>
      <w:r w:rsidRPr="00F365E0">
        <w:rPr>
          <w:rFonts w:cs="Arial"/>
          <w:sz w:val="24"/>
          <w:szCs w:val="24"/>
        </w:rPr>
        <w:t>5.4 Delivery Order Cancellation</w:t>
      </w:r>
      <w:r w:rsidR="0083434F">
        <w:rPr>
          <w:rFonts w:cs="Arial"/>
          <w:sz w:val="24"/>
          <w:szCs w:val="24"/>
        </w:rPr>
        <w:fldChar w:fldCharType="begin"/>
      </w:r>
      <w:r w:rsidR="0083434F">
        <w:instrText xml:space="preserve"> XE "</w:instrText>
      </w:r>
      <w:r w:rsidR="0083434F" w:rsidRPr="00901039">
        <w:rPr>
          <w:rFonts w:cs="Arial"/>
          <w:sz w:val="24"/>
          <w:szCs w:val="24"/>
        </w:rPr>
        <w:instrText>5.4 Delivery Order Cancellation</w:instrText>
      </w:r>
      <w:r w:rsidR="0083434F">
        <w:instrText xml:space="preserve">" \b </w:instrText>
      </w:r>
      <w:r w:rsidR="0083434F">
        <w:rPr>
          <w:rFonts w:cs="Arial"/>
          <w:sz w:val="24"/>
          <w:szCs w:val="24"/>
        </w:rPr>
        <w:fldChar w:fldCharType="end"/>
      </w:r>
      <w:r w:rsidR="00A3077C">
        <w:rPr>
          <w:rFonts w:cs="Arial"/>
          <w:sz w:val="24"/>
          <w:szCs w:val="24"/>
        </w:rPr>
        <w:fldChar w:fldCharType="begin"/>
      </w:r>
      <w:r w:rsidR="00A3077C">
        <w:instrText xml:space="preserve"> XE "</w:instrText>
      </w:r>
      <w:r w:rsidR="00A3077C" w:rsidRPr="008056E2">
        <w:rPr>
          <w:rFonts w:cs="Arial"/>
          <w:sz w:val="24"/>
          <w:szCs w:val="24"/>
        </w:rPr>
        <w:instrText>5.4 Delivery Order Cancellation</w:instrText>
      </w:r>
      <w:r w:rsidR="00A3077C">
        <w:instrText xml:space="preserve">" </w:instrText>
      </w:r>
      <w:r w:rsidR="00A3077C">
        <w:rPr>
          <w:rFonts w:cs="Arial"/>
          <w:sz w:val="24"/>
          <w:szCs w:val="24"/>
        </w:rPr>
        <w:fldChar w:fldCharType="end"/>
      </w:r>
      <w:r w:rsidR="000E0947" w:rsidRPr="00F365E0">
        <w:rPr>
          <w:rFonts w:cs="Arial"/>
          <w:sz w:val="24"/>
          <w:szCs w:val="24"/>
        </w:rPr>
        <w:t xml:space="preserve">. </w:t>
      </w:r>
      <w:r w:rsidR="00F966A6" w:rsidRPr="00F365E0">
        <w:rPr>
          <w:rFonts w:cs="Arial"/>
          <w:sz w:val="24"/>
          <w:szCs w:val="24"/>
        </w:rPr>
        <w:t>The Government</w:t>
      </w:r>
      <w:r w:rsidR="00F56A31" w:rsidRPr="00F365E0">
        <w:rPr>
          <w:rFonts w:cs="Arial"/>
          <w:sz w:val="24"/>
          <w:szCs w:val="24"/>
        </w:rPr>
        <w:t xml:space="preserve"> may cancel</w:t>
      </w:r>
      <w:r w:rsidRPr="00F365E0">
        <w:rPr>
          <w:rFonts w:cs="Arial"/>
          <w:sz w:val="24"/>
          <w:szCs w:val="24"/>
        </w:rPr>
        <w:t xml:space="preserve">, in part or in total, </w:t>
      </w:r>
      <w:r w:rsidR="00B21FE3" w:rsidRPr="00F365E0">
        <w:rPr>
          <w:rFonts w:cs="Arial"/>
          <w:sz w:val="24"/>
          <w:szCs w:val="24"/>
        </w:rPr>
        <w:t>a</w:t>
      </w:r>
      <w:r w:rsidRPr="00F365E0">
        <w:rPr>
          <w:rFonts w:cs="Arial"/>
          <w:sz w:val="24"/>
          <w:szCs w:val="24"/>
        </w:rPr>
        <w:t xml:space="preserve"> delivery</w:t>
      </w:r>
      <w:r w:rsidR="00F56A31" w:rsidRPr="00F365E0">
        <w:rPr>
          <w:rFonts w:cs="Arial"/>
          <w:sz w:val="24"/>
          <w:szCs w:val="24"/>
        </w:rPr>
        <w:t xml:space="preserve"> </w:t>
      </w:r>
      <w:proofErr w:type="gramStart"/>
      <w:r w:rsidR="00F56A31" w:rsidRPr="00F365E0">
        <w:rPr>
          <w:rFonts w:cs="Arial"/>
          <w:sz w:val="24"/>
          <w:szCs w:val="24"/>
        </w:rPr>
        <w:t>order</w:t>
      </w:r>
      <w:proofErr w:type="gramEnd"/>
      <w:r w:rsidR="00F56A31" w:rsidRPr="00F365E0">
        <w:rPr>
          <w:rFonts w:cs="Arial"/>
          <w:sz w:val="24"/>
          <w:szCs w:val="24"/>
        </w:rPr>
        <w:t xml:space="preserve"> up until </w:t>
      </w:r>
      <w:r w:rsidR="00F966A6" w:rsidRPr="00F365E0">
        <w:rPr>
          <w:rFonts w:cs="Arial"/>
          <w:sz w:val="24"/>
          <w:szCs w:val="24"/>
        </w:rPr>
        <w:t>12:00pm EST</w:t>
      </w:r>
      <w:r w:rsidR="00F56A31" w:rsidRPr="00F365E0">
        <w:rPr>
          <w:rFonts w:cs="Arial"/>
          <w:sz w:val="24"/>
          <w:szCs w:val="24"/>
        </w:rPr>
        <w:t xml:space="preserve"> </w:t>
      </w:r>
      <w:proofErr w:type="gramStart"/>
      <w:r w:rsidR="00DF7C22" w:rsidRPr="00F365E0">
        <w:rPr>
          <w:rFonts w:cs="Arial"/>
          <w:sz w:val="24"/>
          <w:szCs w:val="24"/>
        </w:rPr>
        <w:t>four</w:t>
      </w:r>
      <w:r w:rsidR="00F56A31" w:rsidRPr="00F365E0">
        <w:rPr>
          <w:rFonts w:cs="Arial"/>
          <w:sz w:val="24"/>
          <w:szCs w:val="24"/>
        </w:rPr>
        <w:t xml:space="preserve"> </w:t>
      </w:r>
      <w:r w:rsidR="00B21FE3" w:rsidRPr="00F365E0">
        <w:rPr>
          <w:rFonts w:cs="Arial"/>
          <w:sz w:val="24"/>
          <w:szCs w:val="24"/>
        </w:rPr>
        <w:t>calendar</w:t>
      </w:r>
      <w:proofErr w:type="gramEnd"/>
      <w:r w:rsidR="00B21FE3" w:rsidRPr="00F365E0">
        <w:rPr>
          <w:rFonts w:cs="Arial"/>
          <w:sz w:val="24"/>
          <w:szCs w:val="24"/>
        </w:rPr>
        <w:t xml:space="preserve"> </w:t>
      </w:r>
      <w:r w:rsidR="00F56A31" w:rsidRPr="00F365E0">
        <w:rPr>
          <w:rFonts w:cs="Arial"/>
          <w:sz w:val="24"/>
          <w:szCs w:val="24"/>
        </w:rPr>
        <w:t xml:space="preserve">days prior to the </w:t>
      </w:r>
      <w:r w:rsidR="00AE5D36" w:rsidRPr="00F365E0">
        <w:rPr>
          <w:rFonts w:cs="Arial"/>
          <w:sz w:val="24"/>
          <w:szCs w:val="24"/>
        </w:rPr>
        <w:t xml:space="preserve">scheduled </w:t>
      </w:r>
      <w:r w:rsidR="00F56A31" w:rsidRPr="00F365E0">
        <w:rPr>
          <w:rFonts w:cs="Arial"/>
          <w:sz w:val="24"/>
          <w:szCs w:val="24"/>
        </w:rPr>
        <w:t>delivery date</w:t>
      </w:r>
      <w:r w:rsidR="00B21FE3" w:rsidRPr="00F365E0">
        <w:rPr>
          <w:rFonts w:cs="Arial"/>
          <w:sz w:val="24"/>
          <w:szCs w:val="24"/>
        </w:rPr>
        <w:t xml:space="preserve"> without penalty</w:t>
      </w:r>
      <w:r w:rsidR="00F56A31" w:rsidRPr="00F365E0">
        <w:rPr>
          <w:rFonts w:cs="Arial"/>
          <w:sz w:val="24"/>
          <w:szCs w:val="24"/>
        </w:rPr>
        <w:t xml:space="preserve">. No restocking / disposal charges apply when orders are cancelled before </w:t>
      </w:r>
      <w:r w:rsidR="008715CB" w:rsidRPr="00F365E0">
        <w:rPr>
          <w:rFonts w:cs="Arial"/>
          <w:sz w:val="24"/>
          <w:szCs w:val="24"/>
        </w:rPr>
        <w:t xml:space="preserve">12:00pm EST </w:t>
      </w:r>
      <w:r w:rsidR="00E1240B" w:rsidRPr="00F365E0">
        <w:rPr>
          <w:rFonts w:cs="Arial"/>
          <w:sz w:val="24"/>
          <w:szCs w:val="24"/>
        </w:rPr>
        <w:t>four</w:t>
      </w:r>
      <w:r w:rsidR="00F56A31" w:rsidRPr="00F365E0">
        <w:rPr>
          <w:rFonts w:cs="Arial"/>
          <w:sz w:val="24"/>
          <w:szCs w:val="24"/>
        </w:rPr>
        <w:t xml:space="preserve"> </w:t>
      </w:r>
      <w:r w:rsidR="00AE5D36" w:rsidRPr="00F365E0">
        <w:rPr>
          <w:rFonts w:cs="Arial"/>
          <w:sz w:val="24"/>
          <w:szCs w:val="24"/>
        </w:rPr>
        <w:t xml:space="preserve">calendar </w:t>
      </w:r>
      <w:r w:rsidR="00F56A31" w:rsidRPr="00F365E0">
        <w:rPr>
          <w:rFonts w:cs="Arial"/>
          <w:sz w:val="24"/>
          <w:szCs w:val="24"/>
        </w:rPr>
        <w:t xml:space="preserve">days prior to the required delivery date. All other cancellations will be reviewed by the Contracting Officer on a case-by-case basis. </w:t>
      </w:r>
    </w:p>
    <w:p w14:paraId="1AB1A51F" w14:textId="77777777" w:rsidR="00182033" w:rsidRPr="00F365E0" w:rsidRDefault="00182033" w:rsidP="00F168FD">
      <w:pPr>
        <w:tabs>
          <w:tab w:val="left" w:pos="720"/>
          <w:tab w:val="left" w:pos="1440"/>
        </w:tabs>
        <w:spacing w:after="0" w:line="240" w:lineRule="auto"/>
        <w:rPr>
          <w:rFonts w:cs="Arial"/>
          <w:sz w:val="24"/>
          <w:szCs w:val="24"/>
        </w:rPr>
      </w:pPr>
    </w:p>
    <w:p w14:paraId="67F51941" w14:textId="251DCB93" w:rsidR="008A438D" w:rsidRPr="00F365E0" w:rsidRDefault="002347D2" w:rsidP="00F71FF3">
      <w:pPr>
        <w:tabs>
          <w:tab w:val="left" w:pos="720"/>
          <w:tab w:val="left" w:pos="1440"/>
        </w:tabs>
        <w:spacing w:after="0" w:line="240" w:lineRule="auto"/>
        <w:rPr>
          <w:rFonts w:cs="Arial"/>
          <w:sz w:val="24"/>
          <w:szCs w:val="24"/>
        </w:rPr>
      </w:pPr>
      <w:r w:rsidRPr="00F365E0">
        <w:rPr>
          <w:rFonts w:cs="Arial"/>
          <w:sz w:val="24"/>
          <w:szCs w:val="24"/>
        </w:rPr>
        <w:t xml:space="preserve">5.5 Returns </w:t>
      </w:r>
      <w:r w:rsidR="000E0947" w:rsidRPr="00F365E0">
        <w:rPr>
          <w:rFonts w:cs="Arial"/>
          <w:sz w:val="24"/>
          <w:szCs w:val="24"/>
        </w:rPr>
        <w:t>and Rejections</w:t>
      </w:r>
      <w:r w:rsidR="0083434F">
        <w:rPr>
          <w:rFonts w:cs="Arial"/>
          <w:sz w:val="24"/>
          <w:szCs w:val="24"/>
        </w:rPr>
        <w:fldChar w:fldCharType="begin"/>
      </w:r>
      <w:r w:rsidR="0083434F">
        <w:instrText xml:space="preserve"> XE "</w:instrText>
      </w:r>
      <w:r w:rsidR="0083434F" w:rsidRPr="00901039">
        <w:rPr>
          <w:rFonts w:cs="Arial"/>
          <w:sz w:val="24"/>
          <w:szCs w:val="24"/>
        </w:rPr>
        <w:instrText>5.5 Returns and Rejections</w:instrText>
      </w:r>
      <w:r w:rsidR="0083434F">
        <w:instrText xml:space="preserve">" \b </w:instrText>
      </w:r>
      <w:r w:rsidR="0083434F">
        <w:rPr>
          <w:rFonts w:cs="Arial"/>
          <w:sz w:val="24"/>
          <w:szCs w:val="24"/>
        </w:rPr>
        <w:fldChar w:fldCharType="end"/>
      </w:r>
      <w:r w:rsidR="00A3077C">
        <w:rPr>
          <w:rFonts w:cs="Arial"/>
          <w:sz w:val="24"/>
          <w:szCs w:val="24"/>
        </w:rPr>
        <w:fldChar w:fldCharType="begin"/>
      </w:r>
      <w:r w:rsidR="00A3077C">
        <w:instrText xml:space="preserve"> XE "</w:instrText>
      </w:r>
      <w:r w:rsidR="00A3077C" w:rsidRPr="008056E2">
        <w:rPr>
          <w:rFonts w:cs="Arial"/>
          <w:sz w:val="24"/>
          <w:szCs w:val="24"/>
        </w:rPr>
        <w:instrText>5.5 Returns and Rejections</w:instrText>
      </w:r>
      <w:r w:rsidR="00A3077C">
        <w:instrText xml:space="preserve">" </w:instrText>
      </w:r>
      <w:r w:rsidR="00A3077C">
        <w:rPr>
          <w:rFonts w:cs="Arial"/>
          <w:sz w:val="24"/>
          <w:szCs w:val="24"/>
        </w:rPr>
        <w:fldChar w:fldCharType="end"/>
      </w:r>
      <w:r w:rsidR="000E0947" w:rsidRPr="00F365E0">
        <w:rPr>
          <w:rFonts w:cs="Arial"/>
          <w:sz w:val="24"/>
          <w:szCs w:val="24"/>
        </w:rPr>
        <w:t xml:space="preserve">. </w:t>
      </w:r>
      <w:r w:rsidR="008A438D" w:rsidRPr="00F365E0">
        <w:rPr>
          <w:rFonts w:cs="Arial"/>
          <w:sz w:val="24"/>
          <w:szCs w:val="24"/>
        </w:rPr>
        <w:t xml:space="preserve">The </w:t>
      </w:r>
      <w:r w:rsidR="00FE1915" w:rsidRPr="00F365E0">
        <w:rPr>
          <w:rFonts w:cs="Arial"/>
          <w:sz w:val="24"/>
          <w:szCs w:val="24"/>
        </w:rPr>
        <w:t>Prime Vendor</w:t>
      </w:r>
      <w:r w:rsidR="008A438D" w:rsidRPr="00F365E0">
        <w:rPr>
          <w:rFonts w:cs="Arial"/>
          <w:sz w:val="24"/>
          <w:szCs w:val="24"/>
        </w:rPr>
        <w:t xml:space="preserve"> shall accept returns </w:t>
      </w:r>
      <w:r w:rsidR="00B40C1D" w:rsidRPr="00F365E0">
        <w:rPr>
          <w:rFonts w:cs="Arial"/>
          <w:sz w:val="24"/>
          <w:szCs w:val="24"/>
        </w:rPr>
        <w:t>for p</w:t>
      </w:r>
      <w:r w:rsidR="008A438D" w:rsidRPr="00F365E0">
        <w:rPr>
          <w:rFonts w:cs="Arial"/>
          <w:sz w:val="24"/>
          <w:szCs w:val="24"/>
        </w:rPr>
        <w:t xml:space="preserve">roducts </w:t>
      </w:r>
      <w:r w:rsidR="00AE099C" w:rsidRPr="00F365E0">
        <w:rPr>
          <w:rFonts w:cs="Arial"/>
          <w:sz w:val="24"/>
          <w:szCs w:val="24"/>
        </w:rPr>
        <w:t xml:space="preserve">that are </w:t>
      </w:r>
      <w:r w:rsidR="008A438D" w:rsidRPr="00F365E0">
        <w:rPr>
          <w:rFonts w:cs="Arial"/>
          <w:sz w:val="24"/>
          <w:szCs w:val="24"/>
        </w:rPr>
        <w:t>shipped in error; damaged in shipment</w:t>
      </w:r>
      <w:r w:rsidR="00AE099C" w:rsidRPr="00F365E0">
        <w:rPr>
          <w:rFonts w:cs="Arial"/>
          <w:sz w:val="24"/>
          <w:szCs w:val="24"/>
        </w:rPr>
        <w:t>, found to have</w:t>
      </w:r>
      <w:r w:rsidR="008A438D" w:rsidRPr="00F365E0">
        <w:rPr>
          <w:rFonts w:cs="Arial"/>
          <w:sz w:val="24"/>
          <w:szCs w:val="24"/>
        </w:rPr>
        <w:t xml:space="preserve"> latent damage</w:t>
      </w:r>
      <w:r w:rsidR="00AE099C" w:rsidRPr="00F365E0">
        <w:rPr>
          <w:rFonts w:cs="Arial"/>
          <w:sz w:val="24"/>
          <w:szCs w:val="24"/>
        </w:rPr>
        <w:t xml:space="preserve">, </w:t>
      </w:r>
      <w:r w:rsidR="008A438D" w:rsidRPr="00F365E0">
        <w:rPr>
          <w:rFonts w:cs="Arial"/>
          <w:sz w:val="24"/>
          <w:szCs w:val="24"/>
        </w:rPr>
        <w:t xml:space="preserve">delivered in unsanitary delivery vehicles; do not meet the minimum quality requirements; fail to meet </w:t>
      </w:r>
      <w:r w:rsidR="008A438D" w:rsidRPr="00F365E0">
        <w:rPr>
          <w:rFonts w:cs="Arial"/>
          <w:sz w:val="24"/>
          <w:szCs w:val="24"/>
        </w:rPr>
        <w:lastRenderedPageBreak/>
        <w:t xml:space="preserve">the </w:t>
      </w:r>
      <w:proofErr w:type="gramStart"/>
      <w:r w:rsidR="008A438D" w:rsidRPr="00F365E0">
        <w:rPr>
          <w:rFonts w:cs="Arial"/>
          <w:sz w:val="24"/>
          <w:szCs w:val="24"/>
        </w:rPr>
        <w:t>minimum</w:t>
      </w:r>
      <w:proofErr w:type="gramEnd"/>
      <w:r w:rsidR="008A438D" w:rsidRPr="00F365E0">
        <w:rPr>
          <w:rFonts w:cs="Arial"/>
          <w:sz w:val="24"/>
          <w:szCs w:val="24"/>
        </w:rPr>
        <w:t xml:space="preserve">/maximum specified temperature; </w:t>
      </w:r>
      <w:r w:rsidR="00F71FF3" w:rsidRPr="00F365E0">
        <w:rPr>
          <w:rFonts w:cs="Arial"/>
          <w:sz w:val="24"/>
          <w:szCs w:val="24"/>
        </w:rPr>
        <w:t xml:space="preserve">or other similar reasons. </w:t>
      </w:r>
      <w:r w:rsidR="00481E0A" w:rsidRPr="00F365E0">
        <w:rPr>
          <w:rFonts w:cs="Arial"/>
          <w:sz w:val="24"/>
          <w:szCs w:val="24"/>
        </w:rPr>
        <w:t xml:space="preserve">The Prime Vendor shall make every attempt to redeliver conforming products if requested by the Government. </w:t>
      </w:r>
      <w:r w:rsidR="00653C07" w:rsidRPr="00F365E0">
        <w:rPr>
          <w:rFonts w:cs="Arial"/>
          <w:sz w:val="24"/>
          <w:szCs w:val="24"/>
        </w:rPr>
        <w:t>Any items that were returned or rejected will not be accepted when invoiced through Wide Area Workflow (WAWF)</w:t>
      </w:r>
    </w:p>
    <w:p w14:paraId="19A6CC16" w14:textId="77777777" w:rsidR="009653E8" w:rsidRPr="00F365E0" w:rsidRDefault="009653E8" w:rsidP="00F168FD">
      <w:pPr>
        <w:pStyle w:val="Heading3"/>
        <w:spacing w:before="0" w:after="0" w:line="240" w:lineRule="auto"/>
        <w:rPr>
          <w:rFonts w:ascii="Arial" w:hAnsi="Arial" w:cs="Arial"/>
          <w:b w:val="0"/>
          <w:bCs w:val="0"/>
          <w:sz w:val="24"/>
          <w:szCs w:val="24"/>
        </w:rPr>
      </w:pPr>
      <w:bookmarkStart w:id="15" w:name="_Toc17814589"/>
    </w:p>
    <w:p w14:paraId="18B59FC4" w14:textId="0EA67E92" w:rsidR="00540EEB" w:rsidRPr="00311DCA" w:rsidRDefault="00DA5841" w:rsidP="00F168FD">
      <w:pPr>
        <w:pStyle w:val="Heading3"/>
        <w:spacing w:before="0" w:after="0" w:line="240" w:lineRule="auto"/>
        <w:rPr>
          <w:rFonts w:ascii="Arial" w:hAnsi="Arial" w:cs="Arial"/>
          <w:sz w:val="24"/>
          <w:szCs w:val="24"/>
        </w:rPr>
      </w:pPr>
      <w:r w:rsidRPr="00311DCA">
        <w:rPr>
          <w:rFonts w:ascii="Arial" w:hAnsi="Arial" w:cs="Arial"/>
          <w:sz w:val="24"/>
          <w:szCs w:val="24"/>
        </w:rPr>
        <w:t>6</w:t>
      </w:r>
      <w:r w:rsidR="00540EEB" w:rsidRPr="00311DCA">
        <w:rPr>
          <w:rFonts w:ascii="Arial" w:hAnsi="Arial" w:cs="Arial"/>
          <w:sz w:val="24"/>
          <w:szCs w:val="24"/>
        </w:rPr>
        <w:t>. Delivery</w:t>
      </w:r>
      <w:r w:rsidR="0083434F">
        <w:rPr>
          <w:rFonts w:ascii="Arial" w:hAnsi="Arial" w:cs="Arial"/>
          <w:sz w:val="24"/>
          <w:szCs w:val="24"/>
        </w:rPr>
        <w:fldChar w:fldCharType="begin"/>
      </w:r>
      <w:r w:rsidR="0083434F">
        <w:instrText xml:space="preserve"> XE "</w:instrText>
      </w:r>
      <w:r w:rsidR="0083434F" w:rsidRPr="00901039">
        <w:rPr>
          <w:rFonts w:ascii="Arial" w:hAnsi="Arial" w:cs="Arial"/>
          <w:sz w:val="24"/>
          <w:szCs w:val="24"/>
        </w:rPr>
        <w:instrText>6. Delivery</w:instrText>
      </w:r>
      <w:r w:rsidR="0083434F">
        <w:instrText xml:space="preserve">" \b </w:instrText>
      </w:r>
      <w:r w:rsidR="0083434F">
        <w:rPr>
          <w:rFonts w:ascii="Arial" w:hAnsi="Arial" w:cs="Arial"/>
          <w:sz w:val="24"/>
          <w:szCs w:val="24"/>
        </w:rPr>
        <w:fldChar w:fldCharType="end"/>
      </w:r>
      <w:r w:rsidR="00A3077C">
        <w:rPr>
          <w:rFonts w:ascii="Arial" w:hAnsi="Arial" w:cs="Arial"/>
          <w:sz w:val="24"/>
          <w:szCs w:val="24"/>
        </w:rPr>
        <w:fldChar w:fldCharType="begin"/>
      </w:r>
      <w:r w:rsidR="00A3077C">
        <w:instrText xml:space="preserve"> XE "</w:instrText>
      </w:r>
      <w:r w:rsidR="00A3077C" w:rsidRPr="008056E2">
        <w:rPr>
          <w:rFonts w:ascii="Arial" w:hAnsi="Arial" w:cs="Arial"/>
          <w:sz w:val="24"/>
          <w:szCs w:val="24"/>
        </w:rPr>
        <w:instrText>6. Delivery</w:instrText>
      </w:r>
      <w:r w:rsidR="00A3077C">
        <w:instrText xml:space="preserve">" </w:instrText>
      </w:r>
      <w:r w:rsidR="00A3077C">
        <w:rPr>
          <w:rFonts w:ascii="Arial" w:hAnsi="Arial" w:cs="Arial"/>
          <w:sz w:val="24"/>
          <w:szCs w:val="24"/>
        </w:rPr>
        <w:fldChar w:fldCharType="end"/>
      </w:r>
      <w:r w:rsidR="00540EEB" w:rsidRPr="00311DCA">
        <w:rPr>
          <w:rFonts w:ascii="Arial" w:hAnsi="Arial" w:cs="Arial"/>
          <w:sz w:val="24"/>
          <w:szCs w:val="24"/>
        </w:rPr>
        <w:t xml:space="preserve"> </w:t>
      </w:r>
    </w:p>
    <w:p w14:paraId="511014C8" w14:textId="77777777" w:rsidR="00540EEB" w:rsidRPr="00F365E0" w:rsidRDefault="00540EEB" w:rsidP="00F168FD">
      <w:pPr>
        <w:spacing w:after="0" w:line="240" w:lineRule="auto"/>
        <w:rPr>
          <w:rFonts w:cs="Arial"/>
          <w:sz w:val="24"/>
          <w:szCs w:val="24"/>
        </w:rPr>
      </w:pPr>
    </w:p>
    <w:p w14:paraId="272C8561" w14:textId="500756C7" w:rsidR="00081BFB" w:rsidRPr="00F365E0" w:rsidRDefault="00DA5841" w:rsidP="00081BFB">
      <w:pPr>
        <w:tabs>
          <w:tab w:val="left" w:pos="720"/>
          <w:tab w:val="left" w:pos="1440"/>
        </w:tabs>
        <w:spacing w:after="0" w:line="240" w:lineRule="auto"/>
        <w:rPr>
          <w:rFonts w:cs="Arial"/>
          <w:sz w:val="24"/>
          <w:szCs w:val="24"/>
        </w:rPr>
      </w:pPr>
      <w:r w:rsidRPr="00F365E0">
        <w:rPr>
          <w:rFonts w:cs="Arial"/>
          <w:color w:val="000000"/>
          <w:sz w:val="24"/>
          <w:szCs w:val="24"/>
        </w:rPr>
        <w:t>6</w:t>
      </w:r>
      <w:r w:rsidR="00540EEB" w:rsidRPr="00F365E0">
        <w:rPr>
          <w:rFonts w:cs="Arial"/>
          <w:color w:val="000000"/>
          <w:sz w:val="24"/>
          <w:szCs w:val="24"/>
        </w:rPr>
        <w:t>.1. Delivery shall follow a standard delivery schedule: Monday – consumption for Tuesday and Wednesday, Wednesday - consumption for Thursday and Friday, Friday- consumption for Saturday, Sunday, and Monday. Occasional Saturday deliveries may be required.</w:t>
      </w:r>
      <w:r w:rsidR="00145355" w:rsidRPr="00F365E0">
        <w:rPr>
          <w:rFonts w:cs="Arial"/>
          <w:color w:val="000000"/>
          <w:sz w:val="24"/>
          <w:szCs w:val="24"/>
        </w:rPr>
        <w:t xml:space="preserve"> The date for delivery will be noted on the week’s rollup of orders. </w:t>
      </w:r>
      <w:r w:rsidR="00081BFB" w:rsidRPr="00F365E0">
        <w:rPr>
          <w:rFonts w:cs="Arial"/>
          <w:sz w:val="24"/>
          <w:szCs w:val="24"/>
        </w:rPr>
        <w:t xml:space="preserve">Delivery time is between 8:00 a.m. and 4:00 p.m. </w:t>
      </w:r>
    </w:p>
    <w:p w14:paraId="140025CF" w14:textId="7205A1A4" w:rsidR="00540EEB" w:rsidRPr="00F365E0" w:rsidRDefault="00540EEB" w:rsidP="00F168FD">
      <w:pPr>
        <w:spacing w:after="0" w:line="240" w:lineRule="auto"/>
        <w:rPr>
          <w:rFonts w:cs="Arial"/>
          <w:color w:val="000000"/>
          <w:sz w:val="24"/>
          <w:szCs w:val="24"/>
        </w:rPr>
      </w:pPr>
    </w:p>
    <w:p w14:paraId="65AC16A4" w14:textId="19BE31A4" w:rsidR="00540EEB" w:rsidRPr="00F365E0" w:rsidRDefault="00DA5841" w:rsidP="00F168FD">
      <w:pPr>
        <w:spacing w:after="0" w:line="240" w:lineRule="auto"/>
        <w:rPr>
          <w:rFonts w:cs="Arial"/>
          <w:sz w:val="24"/>
          <w:szCs w:val="24"/>
        </w:rPr>
      </w:pPr>
      <w:r w:rsidRPr="00F365E0">
        <w:rPr>
          <w:rFonts w:cs="Arial"/>
          <w:color w:val="000000"/>
          <w:sz w:val="24"/>
          <w:szCs w:val="24"/>
        </w:rPr>
        <w:t>6</w:t>
      </w:r>
      <w:r w:rsidR="00540EEB" w:rsidRPr="00F365E0">
        <w:rPr>
          <w:rFonts w:cs="Arial"/>
          <w:color w:val="000000"/>
          <w:sz w:val="24"/>
          <w:szCs w:val="24"/>
        </w:rPr>
        <w:t xml:space="preserve">.2. Deliveries </w:t>
      </w:r>
      <w:r w:rsidR="00540EEB" w:rsidRPr="00F365E0">
        <w:rPr>
          <w:rFonts w:cs="Arial"/>
          <w:sz w:val="24"/>
          <w:szCs w:val="24"/>
        </w:rPr>
        <w:t xml:space="preserve">will not be made on federal holidays: New Year's Day, Dr. Martin Luther King Day, President's Day, Memorial Day, Juneteenth, Independence Day, Labor Day, Columbus Day, Veterans Day, Thanksgiving Day, and Christmas Day, unless </w:t>
      </w:r>
      <w:r w:rsidR="00015DA3" w:rsidRPr="00F365E0">
        <w:rPr>
          <w:rFonts w:cs="Arial"/>
          <w:sz w:val="24"/>
          <w:szCs w:val="24"/>
        </w:rPr>
        <w:t>specifically requested</w:t>
      </w:r>
      <w:r w:rsidR="00540EEB" w:rsidRPr="00F365E0">
        <w:rPr>
          <w:rFonts w:cs="Arial"/>
          <w:sz w:val="24"/>
          <w:szCs w:val="24"/>
        </w:rPr>
        <w:t xml:space="preserve"> by the Contracting Officer. </w:t>
      </w:r>
    </w:p>
    <w:p w14:paraId="15ED86C5" w14:textId="77777777" w:rsidR="00540EEB" w:rsidRPr="00F365E0" w:rsidRDefault="00540EEB" w:rsidP="00F168FD">
      <w:pPr>
        <w:spacing w:after="0" w:line="240" w:lineRule="auto"/>
        <w:ind w:left="720"/>
        <w:rPr>
          <w:rFonts w:cs="Arial"/>
          <w:sz w:val="24"/>
          <w:szCs w:val="24"/>
        </w:rPr>
      </w:pPr>
    </w:p>
    <w:p w14:paraId="00BB46B4" w14:textId="21B7DA51" w:rsidR="00540EEB" w:rsidRPr="00F365E0" w:rsidRDefault="00015DA3" w:rsidP="00F168FD">
      <w:pPr>
        <w:spacing w:after="0" w:line="240" w:lineRule="auto"/>
        <w:rPr>
          <w:rFonts w:cs="Arial"/>
          <w:sz w:val="24"/>
          <w:szCs w:val="24"/>
        </w:rPr>
      </w:pPr>
      <w:r w:rsidRPr="00F365E0">
        <w:rPr>
          <w:rFonts w:cs="Arial"/>
          <w:sz w:val="24"/>
          <w:szCs w:val="24"/>
        </w:rPr>
        <w:t>6.3</w:t>
      </w:r>
      <w:r w:rsidR="00540EEB" w:rsidRPr="00F365E0">
        <w:rPr>
          <w:rFonts w:cs="Arial"/>
          <w:sz w:val="24"/>
          <w:szCs w:val="24"/>
        </w:rPr>
        <w:t>. Each subsistence order at the unit level</w:t>
      </w:r>
      <w:r w:rsidR="00A425E1" w:rsidRPr="00F365E0">
        <w:rPr>
          <w:rFonts w:cs="Arial"/>
          <w:sz w:val="24"/>
          <w:szCs w:val="24"/>
        </w:rPr>
        <w:t>/location</w:t>
      </w:r>
      <w:r w:rsidR="00540EEB" w:rsidRPr="00F365E0">
        <w:rPr>
          <w:rFonts w:cs="Arial"/>
          <w:sz w:val="24"/>
          <w:szCs w:val="24"/>
        </w:rPr>
        <w:t xml:space="preserve"> must be delivered in one delivery. </w:t>
      </w:r>
      <w:r w:rsidR="00170A04" w:rsidRPr="00F365E0">
        <w:rPr>
          <w:rFonts w:cs="Arial"/>
          <w:sz w:val="24"/>
          <w:szCs w:val="24"/>
        </w:rPr>
        <w:t>Partial and or multiple</w:t>
      </w:r>
      <w:r w:rsidR="00540EEB" w:rsidRPr="00F365E0">
        <w:rPr>
          <w:rFonts w:cs="Arial"/>
          <w:sz w:val="24"/>
          <w:szCs w:val="24"/>
        </w:rPr>
        <w:t xml:space="preserve"> deliveries</w:t>
      </w:r>
      <w:r w:rsidR="00170A04" w:rsidRPr="00F365E0">
        <w:rPr>
          <w:rFonts w:cs="Arial"/>
          <w:sz w:val="24"/>
          <w:szCs w:val="24"/>
        </w:rPr>
        <w:t xml:space="preserve"> to fulfill one unit-level order is</w:t>
      </w:r>
      <w:r w:rsidR="00540EEB" w:rsidRPr="00F365E0">
        <w:rPr>
          <w:rFonts w:cs="Arial"/>
          <w:sz w:val="24"/>
          <w:szCs w:val="24"/>
        </w:rPr>
        <w:t xml:space="preserve"> not acceptable.</w:t>
      </w:r>
    </w:p>
    <w:p w14:paraId="46767993" w14:textId="77777777" w:rsidR="00540EEB" w:rsidRPr="00F365E0" w:rsidRDefault="00540EEB" w:rsidP="00F168FD">
      <w:pPr>
        <w:tabs>
          <w:tab w:val="left" w:pos="720"/>
          <w:tab w:val="left" w:pos="1440"/>
        </w:tabs>
        <w:spacing w:after="0" w:line="240" w:lineRule="auto"/>
        <w:rPr>
          <w:rFonts w:cs="Arial"/>
          <w:sz w:val="24"/>
          <w:szCs w:val="24"/>
        </w:rPr>
      </w:pPr>
    </w:p>
    <w:p w14:paraId="1529A4AF" w14:textId="44883FC0" w:rsidR="007877A6" w:rsidRPr="00F365E0" w:rsidRDefault="00170A04" w:rsidP="007877A6">
      <w:pPr>
        <w:spacing w:after="0" w:line="240" w:lineRule="auto"/>
        <w:rPr>
          <w:rFonts w:cs="Arial"/>
          <w:sz w:val="24"/>
          <w:szCs w:val="24"/>
        </w:rPr>
      </w:pPr>
      <w:r w:rsidRPr="00F365E0">
        <w:rPr>
          <w:rFonts w:cs="Arial"/>
          <w:sz w:val="24"/>
          <w:szCs w:val="24"/>
        </w:rPr>
        <w:t>6.4</w:t>
      </w:r>
      <w:r w:rsidR="007877A6" w:rsidRPr="00F365E0">
        <w:rPr>
          <w:rFonts w:cs="Arial"/>
          <w:sz w:val="24"/>
          <w:szCs w:val="24"/>
        </w:rPr>
        <w:t xml:space="preserve">. </w:t>
      </w:r>
      <w:r w:rsidR="00F40662" w:rsidRPr="00F365E0">
        <w:rPr>
          <w:rFonts w:cs="Arial"/>
          <w:sz w:val="24"/>
          <w:szCs w:val="24"/>
        </w:rPr>
        <w:t>When transporting subsistence items</w:t>
      </w:r>
      <w:r w:rsidR="005470D7" w:rsidRPr="00F365E0">
        <w:rPr>
          <w:rFonts w:cs="Arial"/>
          <w:sz w:val="24"/>
          <w:szCs w:val="24"/>
        </w:rPr>
        <w:t>,</w:t>
      </w:r>
      <w:r w:rsidR="00E8182D" w:rsidRPr="00F365E0">
        <w:rPr>
          <w:rFonts w:cs="Arial"/>
          <w:sz w:val="24"/>
          <w:szCs w:val="24"/>
        </w:rPr>
        <w:t xml:space="preserve"> vehicles shall be equipped to maintain the appropriate temperatures and </w:t>
      </w:r>
      <w:r w:rsidR="00B47502" w:rsidRPr="00F365E0">
        <w:rPr>
          <w:rFonts w:cs="Arial"/>
          <w:sz w:val="24"/>
          <w:szCs w:val="24"/>
        </w:rPr>
        <w:t xml:space="preserve">proper </w:t>
      </w:r>
      <w:r w:rsidR="00E8182D" w:rsidRPr="00F365E0">
        <w:rPr>
          <w:rFonts w:cs="Arial"/>
          <w:sz w:val="24"/>
          <w:szCs w:val="24"/>
        </w:rPr>
        <w:t>product segregation</w:t>
      </w:r>
      <w:r w:rsidR="00F40662" w:rsidRPr="00F365E0">
        <w:rPr>
          <w:rFonts w:cs="Arial"/>
          <w:sz w:val="24"/>
          <w:szCs w:val="24"/>
        </w:rPr>
        <w:t xml:space="preserve">. </w:t>
      </w:r>
      <w:r w:rsidR="00B47502" w:rsidRPr="00F365E0">
        <w:rPr>
          <w:rFonts w:cs="Arial"/>
          <w:sz w:val="24"/>
          <w:szCs w:val="24"/>
        </w:rPr>
        <w:t>V</w:t>
      </w:r>
      <w:r w:rsidR="0038594D" w:rsidRPr="00F365E0">
        <w:rPr>
          <w:rFonts w:cs="Arial"/>
          <w:sz w:val="24"/>
          <w:szCs w:val="24"/>
        </w:rPr>
        <w:t xml:space="preserve">ehicles </w:t>
      </w:r>
      <w:proofErr w:type="gramStart"/>
      <w:r w:rsidR="0038594D" w:rsidRPr="00F365E0">
        <w:rPr>
          <w:rFonts w:cs="Arial"/>
          <w:sz w:val="24"/>
          <w:szCs w:val="24"/>
        </w:rPr>
        <w:t>shall</w:t>
      </w:r>
      <w:proofErr w:type="gramEnd"/>
      <w:r w:rsidR="0038594D" w:rsidRPr="00F365E0">
        <w:rPr>
          <w:rFonts w:cs="Arial"/>
          <w:sz w:val="24"/>
          <w:szCs w:val="24"/>
        </w:rPr>
        <w:t xml:space="preserve"> be maintained in good sanitary condition to prevent contamination. </w:t>
      </w:r>
      <w:r w:rsidR="007877A6" w:rsidRPr="00F365E0">
        <w:rPr>
          <w:rFonts w:cs="Arial"/>
          <w:sz w:val="24"/>
          <w:szCs w:val="24"/>
        </w:rPr>
        <w:t>Delivery Vehicles shall be subject to inspection. Delivery vehicles shall be clean and closed and covered under an insurance plan.</w:t>
      </w:r>
      <w:r w:rsidR="00607548" w:rsidRPr="00F365E0">
        <w:rPr>
          <w:rFonts w:cs="Arial"/>
          <w:sz w:val="24"/>
          <w:szCs w:val="24"/>
        </w:rPr>
        <w:t xml:space="preserve"> </w:t>
      </w:r>
      <w:proofErr w:type="gramStart"/>
      <w:r w:rsidR="00607548" w:rsidRPr="00F365E0">
        <w:rPr>
          <w:rFonts w:cs="Arial"/>
          <w:sz w:val="24"/>
          <w:szCs w:val="24"/>
        </w:rPr>
        <w:t>Subsistence</w:t>
      </w:r>
      <w:proofErr w:type="gramEnd"/>
      <w:r w:rsidR="00607548" w:rsidRPr="00F365E0">
        <w:rPr>
          <w:rFonts w:cs="Arial"/>
          <w:sz w:val="24"/>
          <w:szCs w:val="24"/>
        </w:rPr>
        <w:t xml:space="preserve"> items transported in vehicles that are not sanitary or that are not equipped to maintain prescribed temperatures will be rejected without further inspection.</w:t>
      </w:r>
    </w:p>
    <w:p w14:paraId="1D4286BE" w14:textId="77777777" w:rsidR="009E1D93" w:rsidRPr="00F365E0" w:rsidRDefault="009E1D93" w:rsidP="007877A6">
      <w:pPr>
        <w:spacing w:after="0" w:line="240" w:lineRule="auto"/>
        <w:rPr>
          <w:rFonts w:cs="Arial"/>
          <w:sz w:val="24"/>
          <w:szCs w:val="24"/>
        </w:rPr>
      </w:pPr>
    </w:p>
    <w:p w14:paraId="77C1DA68" w14:textId="5BAC72B0" w:rsidR="007877A6" w:rsidRPr="00F365E0" w:rsidRDefault="009E4F6E" w:rsidP="007877A6">
      <w:pPr>
        <w:spacing w:after="0" w:line="240" w:lineRule="auto"/>
        <w:rPr>
          <w:rFonts w:cs="Arial"/>
          <w:sz w:val="24"/>
          <w:szCs w:val="24"/>
        </w:rPr>
      </w:pPr>
      <w:r w:rsidRPr="00F365E0">
        <w:rPr>
          <w:rFonts w:cs="Arial"/>
          <w:sz w:val="24"/>
          <w:szCs w:val="24"/>
        </w:rPr>
        <w:t xml:space="preserve">6.5 </w:t>
      </w:r>
      <w:r w:rsidR="007877A6" w:rsidRPr="00F365E0">
        <w:rPr>
          <w:rFonts w:cs="Arial"/>
          <w:color w:val="000000" w:themeColor="text1"/>
          <w:sz w:val="24"/>
          <w:szCs w:val="24"/>
        </w:rPr>
        <w:t xml:space="preserve">Unscheduled gate closures by the Security Police may occur at any time causing all personnel </w:t>
      </w:r>
      <w:proofErr w:type="gramStart"/>
      <w:r w:rsidR="007877A6" w:rsidRPr="00F365E0">
        <w:rPr>
          <w:rFonts w:cs="Arial"/>
          <w:color w:val="000000" w:themeColor="text1"/>
          <w:sz w:val="24"/>
          <w:szCs w:val="24"/>
        </w:rPr>
        <w:t>entering</w:t>
      </w:r>
      <w:proofErr w:type="gramEnd"/>
      <w:r w:rsidR="007877A6" w:rsidRPr="00F365E0">
        <w:rPr>
          <w:rFonts w:cs="Arial"/>
          <w:color w:val="000000" w:themeColor="text1"/>
          <w:sz w:val="24"/>
          <w:szCs w:val="24"/>
        </w:rPr>
        <w:t xml:space="preserve"> or </w:t>
      </w:r>
      <w:proofErr w:type="gramStart"/>
      <w:r w:rsidR="007877A6" w:rsidRPr="00F365E0">
        <w:rPr>
          <w:rFonts w:cs="Arial"/>
          <w:color w:val="000000" w:themeColor="text1"/>
          <w:sz w:val="24"/>
          <w:szCs w:val="24"/>
        </w:rPr>
        <w:t>exiting</w:t>
      </w:r>
      <w:proofErr w:type="gramEnd"/>
      <w:r w:rsidR="007877A6" w:rsidRPr="00F365E0">
        <w:rPr>
          <w:rFonts w:cs="Arial"/>
          <w:color w:val="000000" w:themeColor="text1"/>
          <w:sz w:val="24"/>
          <w:szCs w:val="24"/>
        </w:rPr>
        <w:t xml:space="preserve"> a</w:t>
      </w:r>
      <w:r w:rsidR="00C45238" w:rsidRPr="00F365E0">
        <w:rPr>
          <w:rFonts w:cs="Arial"/>
          <w:color w:val="000000" w:themeColor="text1"/>
          <w:sz w:val="24"/>
          <w:szCs w:val="24"/>
        </w:rPr>
        <w:t xml:space="preserve">n </w:t>
      </w:r>
      <w:r w:rsidR="007877A6" w:rsidRPr="00F365E0">
        <w:rPr>
          <w:rFonts w:cs="Arial"/>
          <w:color w:val="000000" w:themeColor="text1"/>
          <w:sz w:val="24"/>
          <w:szCs w:val="24"/>
        </w:rPr>
        <w:t xml:space="preserve">installation to experience a delay. This cannot be predicted or prevented. The Prime Vendor will not be compensated for unexpected closures or delays. </w:t>
      </w:r>
    </w:p>
    <w:p w14:paraId="62E4CF2D" w14:textId="77777777" w:rsidR="007877A6" w:rsidRPr="00F365E0" w:rsidRDefault="007877A6" w:rsidP="007877A6">
      <w:pPr>
        <w:spacing w:after="0" w:line="240" w:lineRule="auto"/>
        <w:rPr>
          <w:rFonts w:cs="Arial"/>
          <w:sz w:val="24"/>
          <w:szCs w:val="24"/>
        </w:rPr>
      </w:pPr>
    </w:p>
    <w:p w14:paraId="1BC0C79D" w14:textId="66BEA67C" w:rsidR="00E50AC6" w:rsidRPr="00F365E0" w:rsidRDefault="0072630C" w:rsidP="007877A6">
      <w:pPr>
        <w:autoSpaceDE w:val="0"/>
        <w:autoSpaceDN w:val="0"/>
        <w:adjustRightInd w:val="0"/>
        <w:spacing w:after="0" w:line="240" w:lineRule="auto"/>
        <w:rPr>
          <w:rFonts w:cs="Arial"/>
          <w:color w:val="000000" w:themeColor="text1"/>
          <w:sz w:val="24"/>
          <w:szCs w:val="24"/>
        </w:rPr>
      </w:pPr>
      <w:r w:rsidRPr="00F365E0">
        <w:rPr>
          <w:rFonts w:cs="Arial"/>
          <w:color w:val="000000" w:themeColor="text1"/>
          <w:sz w:val="24"/>
          <w:szCs w:val="24"/>
        </w:rPr>
        <w:t xml:space="preserve">6.6 </w:t>
      </w:r>
      <w:r w:rsidR="00431CC8" w:rsidRPr="00F365E0">
        <w:rPr>
          <w:rFonts w:cs="Arial"/>
          <w:color w:val="000000" w:themeColor="text1"/>
          <w:sz w:val="24"/>
          <w:szCs w:val="24"/>
        </w:rPr>
        <w:t xml:space="preserve">Vehicles operated by Prime Vendor personnel are subject to search pursuant to applicable regulations. </w:t>
      </w:r>
      <w:r w:rsidR="004266FE" w:rsidRPr="00F365E0">
        <w:rPr>
          <w:rFonts w:cs="Arial"/>
          <w:color w:val="000000" w:themeColor="text1"/>
          <w:sz w:val="24"/>
          <w:szCs w:val="24"/>
        </w:rPr>
        <w:t xml:space="preserve">All personnel shall </w:t>
      </w:r>
      <w:proofErr w:type="gramStart"/>
      <w:r w:rsidR="004266FE" w:rsidRPr="00F365E0">
        <w:rPr>
          <w:rFonts w:cs="Arial"/>
          <w:color w:val="000000" w:themeColor="text1"/>
          <w:sz w:val="24"/>
          <w:szCs w:val="24"/>
        </w:rPr>
        <w:t>carry proper identification with them at all times</w:t>
      </w:r>
      <w:proofErr w:type="gramEnd"/>
      <w:r w:rsidR="004266FE" w:rsidRPr="00F365E0">
        <w:rPr>
          <w:rFonts w:cs="Arial"/>
          <w:color w:val="000000" w:themeColor="text1"/>
          <w:sz w:val="24"/>
          <w:szCs w:val="24"/>
        </w:rPr>
        <w:t xml:space="preserve"> and shall be subject to such checks as may be deemed necessary. </w:t>
      </w:r>
      <w:r w:rsidR="007877A6" w:rsidRPr="00F365E0">
        <w:rPr>
          <w:rFonts w:cs="Arial"/>
          <w:color w:val="000000" w:themeColor="text1"/>
          <w:sz w:val="24"/>
          <w:szCs w:val="24"/>
        </w:rPr>
        <w:t xml:space="preserve">Prime Vendor </w:t>
      </w:r>
      <w:r w:rsidR="00191947" w:rsidRPr="00F365E0">
        <w:rPr>
          <w:rFonts w:cs="Arial"/>
          <w:color w:val="000000" w:themeColor="text1"/>
          <w:sz w:val="24"/>
          <w:szCs w:val="24"/>
        </w:rPr>
        <w:t>personnel</w:t>
      </w:r>
      <w:r w:rsidR="007877A6" w:rsidRPr="00F365E0">
        <w:rPr>
          <w:rFonts w:cs="Arial"/>
          <w:color w:val="000000" w:themeColor="text1"/>
          <w:sz w:val="24"/>
          <w:szCs w:val="24"/>
        </w:rPr>
        <w:t xml:space="preserve"> shall become familiar with and obey the regulations of the installation, including fire, traffic, safety and security regulations. </w:t>
      </w:r>
    </w:p>
    <w:p w14:paraId="72CFEED9" w14:textId="77777777" w:rsidR="00E50AC6" w:rsidRPr="00F365E0" w:rsidRDefault="00E50AC6" w:rsidP="007877A6">
      <w:pPr>
        <w:autoSpaceDE w:val="0"/>
        <w:autoSpaceDN w:val="0"/>
        <w:adjustRightInd w:val="0"/>
        <w:spacing w:after="0" w:line="240" w:lineRule="auto"/>
        <w:rPr>
          <w:rFonts w:cs="Arial"/>
          <w:color w:val="000000" w:themeColor="text1"/>
          <w:sz w:val="24"/>
          <w:szCs w:val="24"/>
        </w:rPr>
      </w:pPr>
    </w:p>
    <w:p w14:paraId="7EECD3E0" w14:textId="5B7B2BD0" w:rsidR="007877A6" w:rsidRPr="00F365E0" w:rsidRDefault="0072630C" w:rsidP="007877A6">
      <w:pPr>
        <w:autoSpaceDE w:val="0"/>
        <w:autoSpaceDN w:val="0"/>
        <w:adjustRightInd w:val="0"/>
        <w:spacing w:after="0" w:line="240" w:lineRule="auto"/>
        <w:rPr>
          <w:rFonts w:cs="Arial"/>
          <w:color w:val="000000" w:themeColor="text1"/>
          <w:sz w:val="24"/>
          <w:szCs w:val="24"/>
        </w:rPr>
      </w:pPr>
      <w:r w:rsidRPr="00F365E0">
        <w:rPr>
          <w:rFonts w:cs="Arial"/>
          <w:color w:val="000000" w:themeColor="text1"/>
          <w:sz w:val="24"/>
          <w:szCs w:val="24"/>
        </w:rPr>
        <w:t xml:space="preserve">6.7 </w:t>
      </w:r>
      <w:r w:rsidR="007877A6" w:rsidRPr="00F365E0">
        <w:rPr>
          <w:rFonts w:cs="Arial"/>
          <w:color w:val="000000" w:themeColor="text1"/>
          <w:sz w:val="24"/>
          <w:szCs w:val="24"/>
        </w:rPr>
        <w:t>The Government reserves the right to direct the removal of personnel from Government property for misconduct, moving/traffic violations, security concerns, or any overt evidence of communicable disease. Removal of Prime Vendor personnel for these reasons does not relieve the Prime Vendor from performance.</w:t>
      </w:r>
    </w:p>
    <w:p w14:paraId="03B8CDE1" w14:textId="77777777" w:rsidR="00E01807" w:rsidRPr="00F365E0" w:rsidRDefault="00E01807" w:rsidP="00F168FD">
      <w:pPr>
        <w:spacing w:after="0" w:line="240" w:lineRule="auto"/>
        <w:rPr>
          <w:rFonts w:cs="Arial"/>
          <w:sz w:val="24"/>
          <w:szCs w:val="24"/>
        </w:rPr>
      </w:pPr>
    </w:p>
    <w:p w14:paraId="7431B994" w14:textId="2B65547B" w:rsidR="00540EEB" w:rsidRPr="00311DCA" w:rsidRDefault="0072630C" w:rsidP="00F168FD">
      <w:pPr>
        <w:spacing w:after="0" w:line="240" w:lineRule="auto"/>
        <w:rPr>
          <w:rFonts w:cs="Arial"/>
          <w:b/>
          <w:bCs/>
          <w:sz w:val="24"/>
          <w:szCs w:val="24"/>
        </w:rPr>
      </w:pPr>
      <w:r w:rsidRPr="00311DCA">
        <w:rPr>
          <w:rFonts w:cs="Arial"/>
          <w:b/>
          <w:bCs/>
          <w:sz w:val="24"/>
          <w:szCs w:val="24"/>
        </w:rPr>
        <w:t xml:space="preserve">7. </w:t>
      </w:r>
      <w:r w:rsidR="00540EEB" w:rsidRPr="00311DCA">
        <w:rPr>
          <w:rFonts w:cs="Arial"/>
          <w:b/>
          <w:bCs/>
          <w:sz w:val="24"/>
          <w:szCs w:val="24"/>
        </w:rPr>
        <w:t>Inspection and Acceptance</w:t>
      </w:r>
      <w:r w:rsidR="0083434F">
        <w:rPr>
          <w:rFonts w:cs="Arial"/>
          <w:b/>
          <w:bCs/>
          <w:sz w:val="24"/>
          <w:szCs w:val="24"/>
        </w:rPr>
        <w:fldChar w:fldCharType="begin"/>
      </w:r>
      <w:r w:rsidR="0083434F">
        <w:instrText xml:space="preserve"> XE "</w:instrText>
      </w:r>
      <w:r w:rsidR="0083434F" w:rsidRPr="00901039">
        <w:rPr>
          <w:rFonts w:cs="Arial"/>
          <w:b/>
          <w:bCs/>
          <w:sz w:val="24"/>
          <w:szCs w:val="24"/>
        </w:rPr>
        <w:instrText>7. Inspection and Acceptance</w:instrText>
      </w:r>
      <w:r w:rsidR="0083434F">
        <w:instrText xml:space="preserve">" \b </w:instrText>
      </w:r>
      <w:r w:rsidR="0083434F">
        <w:rPr>
          <w:rFonts w:cs="Arial"/>
          <w:b/>
          <w:bCs/>
          <w:sz w:val="24"/>
          <w:szCs w:val="24"/>
        </w:rPr>
        <w:fldChar w:fldCharType="end"/>
      </w:r>
      <w:r w:rsidR="00A3077C">
        <w:rPr>
          <w:rFonts w:cs="Arial"/>
          <w:b/>
          <w:bCs/>
          <w:sz w:val="24"/>
          <w:szCs w:val="24"/>
        </w:rPr>
        <w:fldChar w:fldCharType="begin"/>
      </w:r>
      <w:r w:rsidR="00A3077C">
        <w:instrText xml:space="preserve"> XE "</w:instrText>
      </w:r>
      <w:r w:rsidR="00A3077C" w:rsidRPr="008056E2">
        <w:rPr>
          <w:rFonts w:cs="Arial"/>
          <w:b/>
          <w:bCs/>
          <w:sz w:val="24"/>
          <w:szCs w:val="24"/>
        </w:rPr>
        <w:instrText>7. Inspection and Acceptance</w:instrText>
      </w:r>
      <w:r w:rsidR="00A3077C">
        <w:instrText xml:space="preserve">" </w:instrText>
      </w:r>
      <w:r w:rsidR="00A3077C">
        <w:rPr>
          <w:rFonts w:cs="Arial"/>
          <w:b/>
          <w:bCs/>
          <w:sz w:val="24"/>
          <w:szCs w:val="24"/>
        </w:rPr>
        <w:fldChar w:fldCharType="end"/>
      </w:r>
      <w:r w:rsidR="00540EEB" w:rsidRPr="00311DCA">
        <w:rPr>
          <w:rFonts w:cs="Arial"/>
          <w:b/>
          <w:bCs/>
          <w:sz w:val="24"/>
          <w:szCs w:val="24"/>
        </w:rPr>
        <w:t xml:space="preserve"> </w:t>
      </w:r>
    </w:p>
    <w:p w14:paraId="32A9630C" w14:textId="77777777" w:rsidR="00540EEB" w:rsidRPr="00F168FD" w:rsidRDefault="00540EEB" w:rsidP="00F168FD">
      <w:pPr>
        <w:spacing w:after="0" w:line="240" w:lineRule="auto"/>
        <w:rPr>
          <w:rFonts w:cs="Arial"/>
          <w:sz w:val="24"/>
          <w:szCs w:val="24"/>
        </w:rPr>
      </w:pPr>
    </w:p>
    <w:p w14:paraId="36235ED5" w14:textId="73F366E4" w:rsidR="00B75866" w:rsidRDefault="006E0651" w:rsidP="00B75866">
      <w:pPr>
        <w:spacing w:after="0" w:line="240" w:lineRule="auto"/>
        <w:rPr>
          <w:rFonts w:cs="Arial"/>
          <w:sz w:val="24"/>
          <w:szCs w:val="24"/>
        </w:rPr>
      </w:pPr>
      <w:r>
        <w:rPr>
          <w:rFonts w:cs="Arial"/>
          <w:sz w:val="24"/>
          <w:szCs w:val="24"/>
        </w:rPr>
        <w:t xml:space="preserve">7.1 </w:t>
      </w:r>
      <w:r w:rsidR="00B75866" w:rsidRPr="00F168FD">
        <w:rPr>
          <w:rFonts w:cs="Arial"/>
          <w:sz w:val="24"/>
          <w:szCs w:val="24"/>
        </w:rPr>
        <w:t>Inspection and acceptance of products will be performed at destination</w:t>
      </w:r>
      <w:r w:rsidR="00DD76E4">
        <w:rPr>
          <w:rFonts w:cs="Arial"/>
          <w:sz w:val="24"/>
          <w:szCs w:val="24"/>
        </w:rPr>
        <w:t xml:space="preserve"> (delivery location)</w:t>
      </w:r>
      <w:r w:rsidR="00B75866" w:rsidRPr="00F168FD">
        <w:rPr>
          <w:rFonts w:cs="Arial"/>
          <w:sz w:val="24"/>
          <w:szCs w:val="24"/>
        </w:rPr>
        <w:t xml:space="preserve">. </w:t>
      </w:r>
      <w:r w:rsidR="003C09D5" w:rsidRPr="00F168FD">
        <w:rPr>
          <w:rFonts w:cs="Arial"/>
          <w:sz w:val="24"/>
          <w:szCs w:val="24"/>
        </w:rPr>
        <w:t xml:space="preserve">The receiving official at each delivery point is responsible for inspecting and accepting products as they are delivered. </w:t>
      </w:r>
      <w:r w:rsidR="00B75866" w:rsidRPr="00F168FD">
        <w:rPr>
          <w:rFonts w:cs="Arial"/>
          <w:sz w:val="24"/>
          <w:szCs w:val="24"/>
        </w:rPr>
        <w:t xml:space="preserve">The inspection is </w:t>
      </w:r>
      <w:r w:rsidR="007411A8">
        <w:rPr>
          <w:rFonts w:cs="Arial"/>
          <w:sz w:val="24"/>
          <w:szCs w:val="24"/>
        </w:rPr>
        <w:t>generally</w:t>
      </w:r>
      <w:r w:rsidR="00B75866" w:rsidRPr="00F168FD">
        <w:rPr>
          <w:rFonts w:cs="Arial"/>
          <w:sz w:val="24"/>
          <w:szCs w:val="24"/>
        </w:rPr>
        <w:t xml:space="preserve"> limited to identify, count and condition; however, this may be expanded if deemed necessary by the </w:t>
      </w:r>
      <w:r w:rsidR="007411A8">
        <w:rPr>
          <w:rFonts w:cs="Arial"/>
          <w:sz w:val="24"/>
          <w:szCs w:val="24"/>
        </w:rPr>
        <w:t xml:space="preserve">receiving official, </w:t>
      </w:r>
      <w:r w:rsidR="00B75866" w:rsidRPr="00F168FD">
        <w:rPr>
          <w:rFonts w:cs="Arial"/>
          <w:sz w:val="24"/>
          <w:szCs w:val="24"/>
        </w:rPr>
        <w:t xml:space="preserve">military Veterinary Inspector, Food Service Officer, or the Contracting Officer. </w:t>
      </w:r>
    </w:p>
    <w:p w14:paraId="2C45A2CA" w14:textId="77777777" w:rsidR="00640F9B" w:rsidRDefault="00640F9B" w:rsidP="005F57B8">
      <w:pPr>
        <w:spacing w:after="0" w:line="240" w:lineRule="auto"/>
        <w:rPr>
          <w:rFonts w:cs="Arial"/>
          <w:sz w:val="24"/>
          <w:szCs w:val="24"/>
        </w:rPr>
      </w:pPr>
    </w:p>
    <w:p w14:paraId="022C77A9" w14:textId="2EE70780" w:rsidR="006A4D68" w:rsidRPr="00F168FD" w:rsidRDefault="006E0651" w:rsidP="006A4D68">
      <w:pPr>
        <w:spacing w:after="0" w:line="240" w:lineRule="auto"/>
        <w:rPr>
          <w:rFonts w:cs="Arial"/>
          <w:sz w:val="24"/>
          <w:szCs w:val="24"/>
        </w:rPr>
      </w:pPr>
      <w:r>
        <w:rPr>
          <w:rFonts w:cs="Arial"/>
          <w:sz w:val="24"/>
          <w:szCs w:val="24"/>
        </w:rPr>
        <w:t xml:space="preserve">7.2 </w:t>
      </w:r>
      <w:r w:rsidR="005A1468">
        <w:rPr>
          <w:rFonts w:cs="Arial"/>
          <w:sz w:val="24"/>
          <w:szCs w:val="24"/>
        </w:rPr>
        <w:t>A</w:t>
      </w:r>
      <w:r w:rsidR="00400A8E">
        <w:rPr>
          <w:rFonts w:cs="Arial"/>
          <w:sz w:val="24"/>
          <w:szCs w:val="24"/>
        </w:rPr>
        <w:t xml:space="preserve"> delivery ticket</w:t>
      </w:r>
      <w:r w:rsidR="00400A8E" w:rsidRPr="00F168FD">
        <w:rPr>
          <w:rFonts w:cs="Arial"/>
          <w:sz w:val="24"/>
          <w:szCs w:val="24"/>
        </w:rPr>
        <w:t xml:space="preserve"> shall be </w:t>
      </w:r>
      <w:r w:rsidR="00400A8E">
        <w:rPr>
          <w:rFonts w:cs="Arial"/>
          <w:sz w:val="24"/>
          <w:szCs w:val="24"/>
        </w:rPr>
        <w:t>provided</w:t>
      </w:r>
      <w:r>
        <w:rPr>
          <w:rFonts w:cs="Arial"/>
          <w:sz w:val="24"/>
          <w:szCs w:val="24"/>
        </w:rPr>
        <w:t xml:space="preserve"> by the Prime Vendor</w:t>
      </w:r>
      <w:r w:rsidR="00400A8E" w:rsidRPr="00F168FD">
        <w:rPr>
          <w:rFonts w:cs="Arial"/>
          <w:sz w:val="24"/>
          <w:szCs w:val="24"/>
        </w:rPr>
        <w:t xml:space="preserve"> listing date of order</w:t>
      </w:r>
      <w:r>
        <w:rPr>
          <w:rFonts w:cs="Arial"/>
          <w:sz w:val="24"/>
          <w:szCs w:val="24"/>
        </w:rPr>
        <w:t>, delivery order number (W91364-xx-F-Axxx),</w:t>
      </w:r>
      <w:r w:rsidR="00400A8E" w:rsidRPr="00F168FD">
        <w:rPr>
          <w:rFonts w:cs="Arial"/>
          <w:sz w:val="24"/>
          <w:szCs w:val="24"/>
        </w:rPr>
        <w:t xml:space="preserve"> itemized list of </w:t>
      </w:r>
      <w:r w:rsidR="00400A8E">
        <w:rPr>
          <w:rFonts w:cs="Arial"/>
          <w:sz w:val="24"/>
          <w:szCs w:val="24"/>
        </w:rPr>
        <w:t>products</w:t>
      </w:r>
      <w:r w:rsidR="00AA2213">
        <w:rPr>
          <w:rFonts w:cs="Arial"/>
          <w:sz w:val="24"/>
          <w:szCs w:val="24"/>
        </w:rPr>
        <w:t xml:space="preserve"> delivered to the unit/delivery location</w:t>
      </w:r>
      <w:r>
        <w:rPr>
          <w:rFonts w:cs="Arial"/>
          <w:sz w:val="24"/>
          <w:szCs w:val="24"/>
        </w:rPr>
        <w:t>,</w:t>
      </w:r>
      <w:r w:rsidR="00400A8E" w:rsidRPr="00F168FD">
        <w:rPr>
          <w:rFonts w:cs="Arial"/>
          <w:sz w:val="24"/>
          <w:szCs w:val="24"/>
        </w:rPr>
        <w:t xml:space="preserve"> quantity ordered</w:t>
      </w:r>
      <w:r>
        <w:rPr>
          <w:rFonts w:cs="Arial"/>
          <w:sz w:val="24"/>
          <w:szCs w:val="24"/>
        </w:rPr>
        <w:t>,</w:t>
      </w:r>
      <w:r w:rsidR="00400A8E" w:rsidRPr="00F168FD">
        <w:rPr>
          <w:rFonts w:cs="Arial"/>
          <w:sz w:val="24"/>
          <w:szCs w:val="24"/>
        </w:rPr>
        <w:t xml:space="preserve"> quantity delivered, and total price of the order. The receiving official will sign the </w:t>
      </w:r>
      <w:r w:rsidR="00400A8E">
        <w:rPr>
          <w:rFonts w:cs="Arial"/>
          <w:sz w:val="24"/>
          <w:szCs w:val="24"/>
        </w:rPr>
        <w:t>delivery ticket</w:t>
      </w:r>
      <w:r w:rsidR="00400A8E" w:rsidRPr="00F168FD">
        <w:rPr>
          <w:rFonts w:cs="Arial"/>
          <w:sz w:val="24"/>
          <w:szCs w:val="24"/>
        </w:rPr>
        <w:t xml:space="preserve"> acknowledging acceptance of those items. </w:t>
      </w:r>
      <w:r w:rsidR="00CE7E3D">
        <w:rPr>
          <w:rFonts w:cs="Arial"/>
          <w:sz w:val="24"/>
          <w:szCs w:val="24"/>
        </w:rPr>
        <w:t>A</w:t>
      </w:r>
      <w:r w:rsidR="00CE7E3D" w:rsidRPr="00F168FD">
        <w:rPr>
          <w:rFonts w:cs="Arial"/>
          <w:sz w:val="24"/>
          <w:szCs w:val="24"/>
        </w:rPr>
        <w:t xml:space="preserve"> delivery ticket shall not be signed prior to the inspection of each product. </w:t>
      </w:r>
      <w:r w:rsidR="006A4D68">
        <w:rPr>
          <w:rFonts w:cs="Arial"/>
          <w:sz w:val="24"/>
          <w:szCs w:val="24"/>
        </w:rPr>
        <w:t xml:space="preserve">The </w:t>
      </w:r>
      <w:r w:rsidR="006A4D68" w:rsidRPr="00F168FD">
        <w:rPr>
          <w:rFonts w:cs="Arial"/>
          <w:sz w:val="24"/>
          <w:szCs w:val="24"/>
        </w:rPr>
        <w:t xml:space="preserve">receiving official </w:t>
      </w:r>
      <w:r w:rsidR="006A4D68">
        <w:rPr>
          <w:rFonts w:cs="Arial"/>
          <w:sz w:val="24"/>
          <w:szCs w:val="24"/>
        </w:rPr>
        <w:t>and the delivery driver</w:t>
      </w:r>
      <w:r w:rsidR="006A4D68" w:rsidRPr="00F168FD">
        <w:rPr>
          <w:rFonts w:cs="Arial"/>
          <w:sz w:val="24"/>
          <w:szCs w:val="24"/>
        </w:rPr>
        <w:t xml:space="preserve"> will each keep a signed copy. </w:t>
      </w:r>
    </w:p>
    <w:p w14:paraId="3252BDC3" w14:textId="77777777" w:rsidR="00CE7E3D" w:rsidRDefault="00CE7E3D" w:rsidP="00CB07F1">
      <w:pPr>
        <w:spacing w:after="0" w:line="240" w:lineRule="auto"/>
        <w:rPr>
          <w:rFonts w:cs="Arial"/>
          <w:sz w:val="24"/>
          <w:szCs w:val="24"/>
        </w:rPr>
      </w:pPr>
    </w:p>
    <w:p w14:paraId="48F02622" w14:textId="3E26770A" w:rsidR="00CB07F1" w:rsidRPr="007C5D2F" w:rsidRDefault="004704A9" w:rsidP="00CB07F1">
      <w:pPr>
        <w:spacing w:after="0" w:line="240" w:lineRule="auto"/>
        <w:rPr>
          <w:rFonts w:cs="Arial"/>
          <w:sz w:val="24"/>
          <w:szCs w:val="24"/>
        </w:rPr>
      </w:pPr>
      <w:r>
        <w:rPr>
          <w:rFonts w:cs="Arial"/>
          <w:sz w:val="24"/>
          <w:szCs w:val="24"/>
        </w:rPr>
        <w:t xml:space="preserve">7.3 </w:t>
      </w:r>
      <w:r w:rsidR="00E34880">
        <w:rPr>
          <w:rFonts w:cs="Arial"/>
          <w:sz w:val="24"/>
          <w:szCs w:val="24"/>
        </w:rPr>
        <w:t>O</w:t>
      </w:r>
      <w:r w:rsidR="00CD021A" w:rsidRPr="00F168FD">
        <w:rPr>
          <w:rFonts w:cs="Arial"/>
          <w:sz w:val="24"/>
          <w:szCs w:val="24"/>
        </w:rPr>
        <w:t>verages</w:t>
      </w:r>
      <w:r w:rsidR="00E34880">
        <w:rPr>
          <w:rFonts w:cs="Arial"/>
          <w:sz w:val="24"/>
          <w:szCs w:val="24"/>
        </w:rPr>
        <w:t xml:space="preserve">, </w:t>
      </w:r>
      <w:r w:rsidR="00CD021A" w:rsidRPr="00F168FD">
        <w:rPr>
          <w:rFonts w:cs="Arial"/>
          <w:sz w:val="24"/>
          <w:szCs w:val="24"/>
        </w:rPr>
        <w:t>shortages</w:t>
      </w:r>
      <w:r w:rsidR="00E34880">
        <w:rPr>
          <w:rFonts w:cs="Arial"/>
          <w:sz w:val="24"/>
          <w:szCs w:val="24"/>
        </w:rPr>
        <w:t>, and rejections</w:t>
      </w:r>
      <w:r w:rsidR="00CD021A" w:rsidRPr="00F168FD">
        <w:rPr>
          <w:rFonts w:cs="Arial"/>
          <w:sz w:val="24"/>
          <w:szCs w:val="24"/>
        </w:rPr>
        <w:t xml:space="preserve"> </w:t>
      </w:r>
      <w:r>
        <w:rPr>
          <w:rFonts w:cs="Arial"/>
          <w:sz w:val="24"/>
          <w:szCs w:val="24"/>
        </w:rPr>
        <w:t>shall</w:t>
      </w:r>
      <w:r w:rsidR="00CD021A" w:rsidRPr="00F168FD">
        <w:rPr>
          <w:rFonts w:cs="Arial"/>
          <w:sz w:val="24"/>
          <w:szCs w:val="24"/>
        </w:rPr>
        <w:t xml:space="preserve"> be noted on the delivery ticket</w:t>
      </w:r>
      <w:r w:rsidR="00CD021A">
        <w:rPr>
          <w:rFonts w:cs="Arial"/>
          <w:sz w:val="24"/>
          <w:szCs w:val="24"/>
        </w:rPr>
        <w:t xml:space="preserve">. </w:t>
      </w:r>
      <w:r w:rsidR="00DD76E4" w:rsidRPr="00F168FD">
        <w:rPr>
          <w:rFonts w:cs="Arial"/>
          <w:sz w:val="24"/>
          <w:szCs w:val="24"/>
        </w:rPr>
        <w:t xml:space="preserve">Any product delivered in error </w:t>
      </w:r>
      <w:r w:rsidR="00CB07F1">
        <w:rPr>
          <w:rFonts w:cs="Arial"/>
          <w:sz w:val="24"/>
          <w:szCs w:val="24"/>
        </w:rPr>
        <w:t xml:space="preserve">or rejected by the </w:t>
      </w:r>
      <w:r w:rsidR="00CB07F1" w:rsidRPr="00F168FD">
        <w:rPr>
          <w:rFonts w:cs="Arial"/>
          <w:sz w:val="24"/>
          <w:szCs w:val="24"/>
        </w:rPr>
        <w:t xml:space="preserve">receiving official </w:t>
      </w:r>
      <w:r w:rsidR="00DD76E4" w:rsidRPr="00F168FD">
        <w:rPr>
          <w:rFonts w:cs="Arial"/>
          <w:sz w:val="24"/>
          <w:szCs w:val="24"/>
        </w:rPr>
        <w:t>must be taken back to the vendor by the delivery driver.</w:t>
      </w:r>
      <w:r w:rsidR="00CB07F1" w:rsidRPr="00CB07F1">
        <w:rPr>
          <w:rFonts w:cs="Arial"/>
          <w:sz w:val="24"/>
          <w:szCs w:val="24"/>
        </w:rPr>
        <w:t xml:space="preserve"> </w:t>
      </w:r>
      <w:r w:rsidR="00CB07F1" w:rsidRPr="00F168FD">
        <w:rPr>
          <w:rFonts w:cs="Arial"/>
          <w:sz w:val="24"/>
          <w:szCs w:val="24"/>
        </w:rPr>
        <w:t xml:space="preserve">Items not meeting the standards shall be replaced within </w:t>
      </w:r>
      <w:r w:rsidR="00CB07F1" w:rsidRPr="007C5D2F">
        <w:rPr>
          <w:rFonts w:cs="Arial"/>
          <w:sz w:val="24"/>
          <w:szCs w:val="24"/>
        </w:rPr>
        <w:t xml:space="preserve">24 hours. </w:t>
      </w:r>
    </w:p>
    <w:p w14:paraId="666C963C" w14:textId="3FF3D0AD" w:rsidR="00640F9B" w:rsidRPr="007C5D2F" w:rsidRDefault="00640F9B" w:rsidP="005F57B8">
      <w:pPr>
        <w:spacing w:after="0" w:line="240" w:lineRule="auto"/>
        <w:rPr>
          <w:rFonts w:cs="Arial"/>
          <w:sz w:val="24"/>
          <w:szCs w:val="24"/>
        </w:rPr>
      </w:pPr>
    </w:p>
    <w:p w14:paraId="2F917C4E" w14:textId="23369C22" w:rsidR="00364120" w:rsidRPr="007C5D2F" w:rsidRDefault="004704A9" w:rsidP="007C5D2F">
      <w:pPr>
        <w:pStyle w:val="Heading3"/>
        <w:spacing w:before="0" w:after="0" w:line="240" w:lineRule="auto"/>
        <w:rPr>
          <w:rFonts w:ascii="Arial" w:hAnsi="Arial" w:cs="Arial"/>
          <w:b w:val="0"/>
          <w:bCs w:val="0"/>
          <w:sz w:val="24"/>
          <w:szCs w:val="24"/>
        </w:rPr>
      </w:pPr>
      <w:r w:rsidRPr="00A3077C">
        <w:rPr>
          <w:rFonts w:ascii="Arial" w:hAnsi="Arial" w:cs="Arial"/>
          <w:sz w:val="24"/>
          <w:szCs w:val="24"/>
        </w:rPr>
        <w:t xml:space="preserve">8. </w:t>
      </w:r>
      <w:r w:rsidR="00364120" w:rsidRPr="00A3077C">
        <w:rPr>
          <w:rFonts w:ascii="Arial" w:hAnsi="Arial" w:cs="Arial"/>
          <w:sz w:val="24"/>
          <w:szCs w:val="24"/>
        </w:rPr>
        <w:t>Invoicing</w:t>
      </w:r>
      <w:r w:rsidR="0083434F">
        <w:rPr>
          <w:rFonts w:ascii="Arial" w:hAnsi="Arial" w:cs="Arial"/>
          <w:sz w:val="24"/>
          <w:szCs w:val="24"/>
        </w:rPr>
        <w:fldChar w:fldCharType="begin"/>
      </w:r>
      <w:r w:rsidR="0083434F">
        <w:instrText xml:space="preserve"> XE "</w:instrText>
      </w:r>
      <w:r w:rsidR="0083434F" w:rsidRPr="00901039">
        <w:rPr>
          <w:rFonts w:ascii="Arial" w:hAnsi="Arial" w:cs="Arial"/>
          <w:sz w:val="24"/>
          <w:szCs w:val="24"/>
        </w:rPr>
        <w:instrText>8. Invoicing</w:instrText>
      </w:r>
      <w:r w:rsidR="0083434F">
        <w:instrText xml:space="preserve">" \b </w:instrText>
      </w:r>
      <w:r w:rsidR="0083434F">
        <w:rPr>
          <w:rFonts w:ascii="Arial" w:hAnsi="Arial" w:cs="Arial"/>
          <w:sz w:val="24"/>
          <w:szCs w:val="24"/>
        </w:rPr>
        <w:fldChar w:fldCharType="end"/>
      </w:r>
      <w:r w:rsidR="00A3077C">
        <w:rPr>
          <w:rFonts w:ascii="Arial" w:hAnsi="Arial" w:cs="Arial"/>
          <w:sz w:val="24"/>
          <w:szCs w:val="24"/>
        </w:rPr>
        <w:fldChar w:fldCharType="begin"/>
      </w:r>
      <w:r w:rsidR="00A3077C">
        <w:instrText xml:space="preserve"> XE "</w:instrText>
      </w:r>
      <w:r w:rsidR="00A3077C" w:rsidRPr="008056E2">
        <w:rPr>
          <w:rFonts w:ascii="Arial" w:hAnsi="Arial" w:cs="Arial"/>
          <w:sz w:val="24"/>
          <w:szCs w:val="24"/>
        </w:rPr>
        <w:instrText>8. Invoicing</w:instrText>
      </w:r>
      <w:r w:rsidR="00A3077C">
        <w:instrText xml:space="preserve">" </w:instrText>
      </w:r>
      <w:r w:rsidR="00A3077C">
        <w:rPr>
          <w:rFonts w:ascii="Arial" w:hAnsi="Arial" w:cs="Arial"/>
          <w:sz w:val="24"/>
          <w:szCs w:val="24"/>
        </w:rPr>
        <w:fldChar w:fldCharType="end"/>
      </w:r>
      <w:r w:rsidR="007C5D2F" w:rsidRPr="007C5D2F">
        <w:rPr>
          <w:rFonts w:ascii="Arial" w:hAnsi="Arial" w:cs="Arial"/>
          <w:b w:val="0"/>
          <w:bCs w:val="0"/>
          <w:sz w:val="24"/>
          <w:szCs w:val="24"/>
        </w:rPr>
        <w:t xml:space="preserve">. </w:t>
      </w:r>
      <w:r w:rsidR="00364120" w:rsidRPr="007C5D2F">
        <w:rPr>
          <w:rFonts w:ascii="Arial" w:hAnsi="Arial" w:cs="Arial"/>
          <w:b w:val="0"/>
          <w:bCs w:val="0"/>
          <w:sz w:val="24"/>
          <w:szCs w:val="24"/>
        </w:rPr>
        <w:t xml:space="preserve">After complete delivery of </w:t>
      </w:r>
      <w:r w:rsidR="00333698" w:rsidRPr="007C5D2F">
        <w:rPr>
          <w:rFonts w:ascii="Arial" w:hAnsi="Arial" w:cs="Arial"/>
          <w:b w:val="0"/>
          <w:bCs w:val="0"/>
          <w:sz w:val="24"/>
          <w:szCs w:val="24"/>
        </w:rPr>
        <w:t xml:space="preserve">all </w:t>
      </w:r>
      <w:r w:rsidR="00B554CE" w:rsidRPr="007C5D2F">
        <w:rPr>
          <w:rFonts w:ascii="Arial" w:hAnsi="Arial" w:cs="Arial"/>
          <w:b w:val="0"/>
          <w:bCs w:val="0"/>
          <w:sz w:val="24"/>
          <w:szCs w:val="24"/>
        </w:rPr>
        <w:t>items</w:t>
      </w:r>
      <w:r w:rsidR="00364120" w:rsidRPr="007C5D2F">
        <w:rPr>
          <w:rFonts w:ascii="Arial" w:hAnsi="Arial" w:cs="Arial"/>
          <w:b w:val="0"/>
          <w:bCs w:val="0"/>
          <w:sz w:val="24"/>
          <w:szCs w:val="24"/>
        </w:rPr>
        <w:t xml:space="preserve"> contained on a Delivery Order</w:t>
      </w:r>
      <w:r w:rsidR="00E216B7" w:rsidRPr="007C5D2F">
        <w:rPr>
          <w:rFonts w:ascii="Arial" w:hAnsi="Arial" w:cs="Arial"/>
          <w:b w:val="0"/>
          <w:bCs w:val="0"/>
          <w:sz w:val="24"/>
          <w:szCs w:val="24"/>
        </w:rPr>
        <w:t>,</w:t>
      </w:r>
      <w:r w:rsidR="00364120" w:rsidRPr="007C5D2F">
        <w:rPr>
          <w:rFonts w:ascii="Arial" w:hAnsi="Arial" w:cs="Arial"/>
          <w:b w:val="0"/>
          <w:bCs w:val="0"/>
          <w:sz w:val="24"/>
          <w:szCs w:val="24"/>
        </w:rPr>
        <w:t xml:space="preserve"> the Prime Vendor shall invoice through </w:t>
      </w:r>
      <w:r w:rsidR="007C5D2F">
        <w:rPr>
          <w:rFonts w:ascii="Arial" w:hAnsi="Arial" w:cs="Arial"/>
          <w:b w:val="0"/>
          <w:bCs w:val="0"/>
          <w:sz w:val="24"/>
          <w:szCs w:val="24"/>
        </w:rPr>
        <w:t>WAWF</w:t>
      </w:r>
      <w:r w:rsidR="00364120" w:rsidRPr="007C5D2F">
        <w:rPr>
          <w:rFonts w:ascii="Arial" w:hAnsi="Arial" w:cs="Arial"/>
          <w:b w:val="0"/>
          <w:bCs w:val="0"/>
          <w:sz w:val="24"/>
          <w:szCs w:val="24"/>
        </w:rPr>
        <w:t xml:space="preserve"> at https://wawf.eb.mil. After acceptance of the invoice, payment will be made via electronic funds transfer (EFT) directly into the Prime Vendor’s bank account identified in the System for Award Management (SAM).  It is the Prime Vendor’s responsibility to ensure their registration and account information is current. </w:t>
      </w:r>
    </w:p>
    <w:p w14:paraId="7B5A926D" w14:textId="77777777" w:rsidR="00364120" w:rsidRPr="00F168FD" w:rsidRDefault="00364120" w:rsidP="00F168FD">
      <w:pPr>
        <w:tabs>
          <w:tab w:val="left" w:pos="720"/>
          <w:tab w:val="left" w:pos="1440"/>
        </w:tabs>
        <w:spacing w:after="0" w:line="240" w:lineRule="auto"/>
        <w:rPr>
          <w:rFonts w:cs="Arial"/>
          <w:sz w:val="24"/>
          <w:szCs w:val="24"/>
        </w:rPr>
      </w:pPr>
    </w:p>
    <w:p w14:paraId="19510919" w14:textId="63E9536D" w:rsidR="00DF5DB8" w:rsidRPr="00F168FD" w:rsidRDefault="000A7A36" w:rsidP="00F168FD">
      <w:pPr>
        <w:spacing w:after="0" w:line="240" w:lineRule="auto"/>
        <w:rPr>
          <w:rFonts w:cs="Arial"/>
          <w:b/>
          <w:sz w:val="24"/>
          <w:szCs w:val="24"/>
        </w:rPr>
      </w:pPr>
      <w:bookmarkStart w:id="16" w:name="_Toc17814598"/>
      <w:bookmarkEnd w:id="15"/>
      <w:r>
        <w:rPr>
          <w:rFonts w:cs="Arial"/>
          <w:b/>
          <w:sz w:val="24"/>
          <w:szCs w:val="24"/>
        </w:rPr>
        <w:t>9</w:t>
      </w:r>
      <w:r w:rsidR="00CF7805" w:rsidRPr="00F168FD">
        <w:rPr>
          <w:rFonts w:cs="Arial"/>
          <w:b/>
          <w:sz w:val="24"/>
          <w:szCs w:val="24"/>
        </w:rPr>
        <w:t>.</w:t>
      </w:r>
      <w:r w:rsidR="00DF5DB8" w:rsidRPr="00F168FD">
        <w:rPr>
          <w:rFonts w:cs="Arial"/>
          <w:b/>
          <w:sz w:val="24"/>
          <w:szCs w:val="24"/>
        </w:rPr>
        <w:t xml:space="preserve"> </w:t>
      </w:r>
      <w:bookmarkEnd w:id="16"/>
      <w:r w:rsidR="00B93191">
        <w:rPr>
          <w:rFonts w:cs="Arial"/>
          <w:b/>
          <w:sz w:val="24"/>
          <w:szCs w:val="24"/>
        </w:rPr>
        <w:t>Products</w:t>
      </w:r>
      <w:r w:rsidR="0083434F">
        <w:rPr>
          <w:rFonts w:cs="Arial"/>
          <w:b/>
          <w:sz w:val="24"/>
          <w:szCs w:val="24"/>
        </w:rPr>
        <w:fldChar w:fldCharType="begin"/>
      </w:r>
      <w:r w:rsidR="0083434F">
        <w:instrText xml:space="preserve"> XE "</w:instrText>
      </w:r>
      <w:r w:rsidR="0083434F" w:rsidRPr="00901039">
        <w:rPr>
          <w:rFonts w:cs="Arial"/>
          <w:b/>
          <w:sz w:val="24"/>
          <w:szCs w:val="24"/>
        </w:rPr>
        <w:instrText>9. Products</w:instrText>
      </w:r>
      <w:r w:rsidR="0083434F">
        <w:instrText xml:space="preserve">" \b </w:instrText>
      </w:r>
      <w:r w:rsidR="0083434F">
        <w:rPr>
          <w:rFonts w:cs="Arial"/>
          <w:b/>
          <w:sz w:val="24"/>
          <w:szCs w:val="24"/>
        </w:rPr>
        <w:fldChar w:fldCharType="end"/>
      </w:r>
      <w:r w:rsidR="00A3077C">
        <w:rPr>
          <w:rFonts w:cs="Arial"/>
          <w:b/>
          <w:sz w:val="24"/>
          <w:szCs w:val="24"/>
        </w:rPr>
        <w:fldChar w:fldCharType="begin"/>
      </w:r>
      <w:r w:rsidR="00A3077C">
        <w:instrText xml:space="preserve"> XE "</w:instrText>
      </w:r>
      <w:r w:rsidR="00A3077C" w:rsidRPr="008056E2">
        <w:rPr>
          <w:rFonts w:cs="Arial"/>
          <w:b/>
          <w:sz w:val="24"/>
          <w:szCs w:val="24"/>
        </w:rPr>
        <w:instrText>9. Products</w:instrText>
      </w:r>
      <w:r w:rsidR="00A3077C">
        <w:instrText xml:space="preserve">" </w:instrText>
      </w:r>
      <w:r w:rsidR="00A3077C">
        <w:rPr>
          <w:rFonts w:cs="Arial"/>
          <w:b/>
          <w:sz w:val="24"/>
          <w:szCs w:val="24"/>
        </w:rPr>
        <w:fldChar w:fldCharType="end"/>
      </w:r>
    </w:p>
    <w:p w14:paraId="00700023" w14:textId="77777777" w:rsidR="007B5D7F" w:rsidRPr="00F168FD" w:rsidRDefault="007B5D7F" w:rsidP="00F168FD">
      <w:pPr>
        <w:pStyle w:val="Heading3"/>
        <w:spacing w:before="0" w:after="0" w:line="240" w:lineRule="auto"/>
        <w:rPr>
          <w:rFonts w:ascii="Arial" w:hAnsi="Arial" w:cs="Arial"/>
          <w:b w:val="0"/>
          <w:sz w:val="24"/>
          <w:szCs w:val="24"/>
        </w:rPr>
      </w:pPr>
      <w:bookmarkStart w:id="17" w:name="_Toc17814601"/>
    </w:p>
    <w:p w14:paraId="6378D815" w14:textId="786995E0" w:rsidR="00E95616" w:rsidRDefault="00311DCA" w:rsidP="007449B1">
      <w:pPr>
        <w:pStyle w:val="Heading3"/>
        <w:spacing w:before="0" w:after="0" w:line="240" w:lineRule="auto"/>
        <w:rPr>
          <w:rFonts w:ascii="Arial" w:hAnsi="Arial" w:cs="Arial"/>
          <w:b w:val="0"/>
          <w:bCs w:val="0"/>
          <w:sz w:val="24"/>
          <w:szCs w:val="24"/>
        </w:rPr>
      </w:pPr>
      <w:r>
        <w:rPr>
          <w:rFonts w:ascii="Arial" w:hAnsi="Arial" w:cs="Arial"/>
          <w:b w:val="0"/>
          <w:sz w:val="24"/>
          <w:szCs w:val="24"/>
        </w:rPr>
        <w:t>9</w:t>
      </w:r>
      <w:r w:rsidR="00CF7805" w:rsidRPr="00F168FD">
        <w:rPr>
          <w:rFonts w:ascii="Arial" w:hAnsi="Arial" w:cs="Arial"/>
          <w:b w:val="0"/>
          <w:sz w:val="24"/>
          <w:szCs w:val="24"/>
        </w:rPr>
        <w:t xml:space="preserve">.1 </w:t>
      </w:r>
      <w:bookmarkEnd w:id="17"/>
      <w:r w:rsidR="00440F56">
        <w:rPr>
          <w:rFonts w:ascii="Arial" w:hAnsi="Arial" w:cs="Arial"/>
          <w:b w:val="0"/>
          <w:sz w:val="24"/>
          <w:szCs w:val="24"/>
        </w:rPr>
        <w:t xml:space="preserve">Master Product </w:t>
      </w:r>
      <w:r w:rsidR="00CD56EB" w:rsidRPr="00F168FD">
        <w:rPr>
          <w:rFonts w:ascii="Arial" w:hAnsi="Arial" w:cs="Arial"/>
          <w:b w:val="0"/>
          <w:color w:val="000000"/>
          <w:sz w:val="24"/>
          <w:szCs w:val="24"/>
        </w:rPr>
        <w:t>Catalog</w:t>
      </w:r>
      <w:r w:rsidR="00CF7805" w:rsidRPr="00F168FD">
        <w:rPr>
          <w:rFonts w:ascii="Arial" w:hAnsi="Arial" w:cs="Arial"/>
          <w:b w:val="0"/>
          <w:color w:val="000000"/>
          <w:sz w:val="24"/>
          <w:szCs w:val="24"/>
        </w:rPr>
        <w:t>.</w:t>
      </w:r>
      <w:r w:rsidR="005968E7" w:rsidRPr="00F168FD">
        <w:rPr>
          <w:rFonts w:ascii="Arial" w:hAnsi="Arial" w:cs="Arial"/>
          <w:b w:val="0"/>
          <w:color w:val="000000"/>
          <w:sz w:val="24"/>
          <w:szCs w:val="24"/>
        </w:rPr>
        <w:t xml:space="preserve"> </w:t>
      </w:r>
      <w:r w:rsidR="007F295C">
        <w:rPr>
          <w:rFonts w:ascii="Arial" w:hAnsi="Arial" w:cs="Arial"/>
          <w:b w:val="0"/>
          <w:bCs w:val="0"/>
          <w:sz w:val="24"/>
          <w:szCs w:val="24"/>
        </w:rPr>
        <w:t>The Prime Vendor shall</w:t>
      </w:r>
      <w:r w:rsidR="00E95616" w:rsidRPr="007F295C">
        <w:rPr>
          <w:rFonts w:ascii="Arial" w:hAnsi="Arial" w:cs="Arial"/>
          <w:b w:val="0"/>
          <w:bCs w:val="0"/>
          <w:sz w:val="24"/>
          <w:szCs w:val="24"/>
        </w:rPr>
        <w:t xml:space="preserve"> maintain an electronic catalog with a comprehensive list of all products </w:t>
      </w:r>
      <w:r w:rsidR="007F295C" w:rsidRPr="007F295C">
        <w:rPr>
          <w:rFonts w:ascii="Arial" w:hAnsi="Arial" w:cs="Arial"/>
          <w:b w:val="0"/>
          <w:bCs w:val="0"/>
          <w:sz w:val="24"/>
          <w:szCs w:val="24"/>
        </w:rPr>
        <w:t>required</w:t>
      </w:r>
      <w:r w:rsidR="00E95616" w:rsidRPr="007F295C">
        <w:rPr>
          <w:rFonts w:ascii="Arial" w:hAnsi="Arial" w:cs="Arial"/>
          <w:b w:val="0"/>
          <w:bCs w:val="0"/>
          <w:sz w:val="24"/>
          <w:szCs w:val="24"/>
        </w:rPr>
        <w:t xml:space="preserve"> </w:t>
      </w:r>
      <w:r w:rsidR="007F295C">
        <w:rPr>
          <w:rFonts w:ascii="Arial" w:hAnsi="Arial" w:cs="Arial"/>
          <w:b w:val="0"/>
          <w:bCs w:val="0"/>
          <w:sz w:val="24"/>
          <w:szCs w:val="24"/>
        </w:rPr>
        <w:t xml:space="preserve">and available </w:t>
      </w:r>
      <w:r w:rsidR="00E95616" w:rsidRPr="007F295C">
        <w:rPr>
          <w:rFonts w:ascii="Arial" w:hAnsi="Arial" w:cs="Arial"/>
          <w:b w:val="0"/>
          <w:bCs w:val="0"/>
          <w:sz w:val="24"/>
          <w:szCs w:val="24"/>
        </w:rPr>
        <w:t xml:space="preserve">under the </w:t>
      </w:r>
      <w:r w:rsidR="007F295C" w:rsidRPr="007F295C">
        <w:rPr>
          <w:rFonts w:ascii="Arial" w:hAnsi="Arial" w:cs="Arial"/>
          <w:b w:val="0"/>
          <w:bCs w:val="0"/>
          <w:sz w:val="24"/>
          <w:szCs w:val="24"/>
        </w:rPr>
        <w:t>IDIQ</w:t>
      </w:r>
      <w:r w:rsidR="00E95616" w:rsidRPr="007F295C">
        <w:rPr>
          <w:rFonts w:ascii="Arial" w:hAnsi="Arial" w:cs="Arial"/>
          <w:b w:val="0"/>
          <w:bCs w:val="0"/>
          <w:sz w:val="24"/>
          <w:szCs w:val="24"/>
        </w:rPr>
        <w:t xml:space="preserve">. </w:t>
      </w:r>
      <w:r w:rsidR="0059528D" w:rsidRPr="007F295C">
        <w:rPr>
          <w:rFonts w:ascii="Arial" w:hAnsi="Arial" w:cs="Arial"/>
          <w:b w:val="0"/>
          <w:bCs w:val="0"/>
          <w:sz w:val="24"/>
          <w:szCs w:val="24"/>
        </w:rPr>
        <w:t xml:space="preserve">Each item in the </w:t>
      </w:r>
      <w:r w:rsidR="0059528D" w:rsidRPr="006E2651">
        <w:rPr>
          <w:rFonts w:ascii="Arial" w:hAnsi="Arial" w:cs="Arial"/>
          <w:b w:val="0"/>
          <w:bCs w:val="0"/>
          <w:sz w:val="24"/>
          <w:szCs w:val="24"/>
        </w:rPr>
        <w:t xml:space="preserve">catalog shall contain item description, unit of issue and unit price. </w:t>
      </w:r>
      <w:r w:rsidR="002D3771" w:rsidRPr="006E2651">
        <w:rPr>
          <w:rFonts w:ascii="Arial" w:hAnsi="Arial" w:cs="Arial"/>
          <w:b w:val="0"/>
          <w:bCs w:val="0"/>
          <w:sz w:val="24"/>
          <w:szCs w:val="24"/>
        </w:rPr>
        <w:t xml:space="preserve">Meal Kits will be </w:t>
      </w:r>
      <w:r w:rsidR="007B46B2" w:rsidRPr="006E2651">
        <w:rPr>
          <w:rFonts w:ascii="Arial" w:hAnsi="Arial" w:cs="Arial"/>
          <w:b w:val="0"/>
          <w:bCs w:val="0"/>
          <w:sz w:val="24"/>
          <w:szCs w:val="24"/>
        </w:rPr>
        <w:t>itemized</w:t>
      </w:r>
      <w:r w:rsidR="002D3771" w:rsidRPr="006E2651">
        <w:rPr>
          <w:rFonts w:ascii="Arial" w:hAnsi="Arial" w:cs="Arial"/>
          <w:b w:val="0"/>
          <w:bCs w:val="0"/>
          <w:sz w:val="24"/>
          <w:szCs w:val="24"/>
        </w:rPr>
        <w:t xml:space="preserve">, listing each </w:t>
      </w:r>
      <w:r w:rsidR="007B46B2" w:rsidRPr="006E2651">
        <w:rPr>
          <w:rFonts w:ascii="Arial" w:hAnsi="Arial" w:cs="Arial"/>
          <w:b w:val="0"/>
          <w:bCs w:val="0"/>
          <w:sz w:val="24"/>
          <w:szCs w:val="24"/>
        </w:rPr>
        <w:t>item contained in the kit</w:t>
      </w:r>
      <w:r w:rsidR="00EB2F2F" w:rsidRPr="006E2651">
        <w:rPr>
          <w:rFonts w:ascii="Arial" w:hAnsi="Arial" w:cs="Arial"/>
          <w:b w:val="0"/>
          <w:bCs w:val="0"/>
          <w:sz w:val="24"/>
          <w:szCs w:val="24"/>
        </w:rPr>
        <w:t>, and quantities for each kit item</w:t>
      </w:r>
      <w:r w:rsidR="006E2651" w:rsidRPr="006E2651">
        <w:rPr>
          <w:rFonts w:ascii="Arial" w:hAnsi="Arial" w:cs="Arial"/>
          <w:b w:val="0"/>
          <w:bCs w:val="0"/>
          <w:sz w:val="24"/>
          <w:szCs w:val="24"/>
        </w:rPr>
        <w:t xml:space="preserve"> with a total price per kit listed. </w:t>
      </w:r>
    </w:p>
    <w:p w14:paraId="2C5F2A57" w14:textId="77777777" w:rsidR="00062492" w:rsidRPr="006E2651" w:rsidRDefault="00062492" w:rsidP="00F168FD">
      <w:pPr>
        <w:spacing w:after="0" w:line="240" w:lineRule="auto"/>
        <w:rPr>
          <w:sz w:val="24"/>
          <w:szCs w:val="24"/>
        </w:rPr>
      </w:pPr>
    </w:p>
    <w:p w14:paraId="7651A6A9" w14:textId="3701F72F" w:rsidR="002C7AEE" w:rsidRPr="005524A3" w:rsidRDefault="00311DCA" w:rsidP="002C7AEE">
      <w:pPr>
        <w:spacing w:after="0" w:line="240" w:lineRule="auto"/>
        <w:rPr>
          <w:rFonts w:eastAsiaTheme="minorHAnsi" w:cs="Arial"/>
          <w:sz w:val="24"/>
          <w:szCs w:val="24"/>
        </w:rPr>
      </w:pPr>
      <w:r>
        <w:rPr>
          <w:sz w:val="24"/>
          <w:szCs w:val="24"/>
        </w:rPr>
        <w:t>9</w:t>
      </w:r>
      <w:r w:rsidR="006E2651" w:rsidRPr="006E2651">
        <w:rPr>
          <w:sz w:val="24"/>
          <w:szCs w:val="24"/>
        </w:rPr>
        <w:t xml:space="preserve">.2 </w:t>
      </w:r>
      <w:r w:rsidR="0021122C">
        <w:rPr>
          <w:sz w:val="24"/>
          <w:szCs w:val="24"/>
        </w:rPr>
        <w:t xml:space="preserve">Individual meal kits / shelf-stable meals shall be nutritionally complete in accordance with </w:t>
      </w:r>
      <w:r w:rsidR="00BB3534">
        <w:rPr>
          <w:sz w:val="24"/>
          <w:szCs w:val="24"/>
        </w:rPr>
        <w:t xml:space="preserve">the </w:t>
      </w:r>
      <w:r w:rsidR="00BB3534" w:rsidRPr="00F168FD">
        <w:rPr>
          <w:rFonts w:eastAsiaTheme="minorHAnsi" w:cs="Arial"/>
          <w:sz w:val="24"/>
          <w:szCs w:val="24"/>
        </w:rPr>
        <w:t>Joint Culinary Center of Excellence</w:t>
      </w:r>
      <w:r w:rsidR="00BB3534">
        <w:rPr>
          <w:rFonts w:eastAsiaTheme="minorHAnsi" w:cs="Arial"/>
          <w:sz w:val="24"/>
          <w:szCs w:val="24"/>
        </w:rPr>
        <w:t>,</w:t>
      </w:r>
      <w:r w:rsidR="00BB3534" w:rsidRPr="00F168FD">
        <w:rPr>
          <w:rFonts w:eastAsiaTheme="minorHAnsi" w:cs="Arial"/>
          <w:sz w:val="24"/>
          <w:szCs w:val="24"/>
        </w:rPr>
        <w:t xml:space="preserve"> </w:t>
      </w:r>
      <w:r w:rsidR="00BB3534" w:rsidRPr="005524A3">
        <w:rPr>
          <w:rFonts w:eastAsiaTheme="minorHAnsi" w:cs="Arial"/>
          <w:sz w:val="24"/>
          <w:szCs w:val="24"/>
        </w:rPr>
        <w:t>Meal Kit Standards</w:t>
      </w:r>
      <w:r w:rsidR="0021122C" w:rsidRPr="005524A3">
        <w:rPr>
          <w:sz w:val="24"/>
          <w:szCs w:val="24"/>
        </w:rPr>
        <w:t xml:space="preserve">. </w:t>
      </w:r>
      <w:r w:rsidR="006E2651" w:rsidRPr="005524A3">
        <w:rPr>
          <w:sz w:val="24"/>
          <w:szCs w:val="24"/>
        </w:rPr>
        <w:t xml:space="preserve">The Prime Vendor </w:t>
      </w:r>
      <w:proofErr w:type="gramStart"/>
      <w:r w:rsidR="006E2651" w:rsidRPr="005524A3">
        <w:rPr>
          <w:sz w:val="24"/>
          <w:szCs w:val="24"/>
        </w:rPr>
        <w:t>shall</w:t>
      </w:r>
      <w:proofErr w:type="gramEnd"/>
      <w:r w:rsidR="006E2651" w:rsidRPr="005524A3">
        <w:rPr>
          <w:sz w:val="24"/>
          <w:szCs w:val="24"/>
        </w:rPr>
        <w:t xml:space="preserve"> </w:t>
      </w:r>
      <w:r w:rsidR="004A0BDB" w:rsidRPr="005524A3">
        <w:rPr>
          <w:sz w:val="24"/>
          <w:szCs w:val="24"/>
        </w:rPr>
        <w:t>provide brand name</w:t>
      </w:r>
      <w:r w:rsidR="00191B9C" w:rsidRPr="005524A3">
        <w:rPr>
          <w:sz w:val="24"/>
          <w:szCs w:val="24"/>
        </w:rPr>
        <w:t xml:space="preserve"> / high recognition items</w:t>
      </w:r>
      <w:r w:rsidR="002E599D" w:rsidRPr="005524A3">
        <w:rPr>
          <w:sz w:val="24"/>
          <w:szCs w:val="24"/>
        </w:rPr>
        <w:t xml:space="preserve"> in </w:t>
      </w:r>
      <w:r w:rsidR="00C26BC1" w:rsidRPr="005524A3">
        <w:rPr>
          <w:sz w:val="24"/>
          <w:szCs w:val="24"/>
        </w:rPr>
        <w:t xml:space="preserve">shelf-stable individual </w:t>
      </w:r>
      <w:r w:rsidR="002E599D" w:rsidRPr="005524A3">
        <w:rPr>
          <w:sz w:val="24"/>
          <w:szCs w:val="24"/>
        </w:rPr>
        <w:t>meal kits</w:t>
      </w:r>
      <w:r w:rsidR="009040C7" w:rsidRPr="005524A3">
        <w:rPr>
          <w:sz w:val="24"/>
          <w:szCs w:val="24"/>
        </w:rPr>
        <w:t xml:space="preserve">, for example, </w:t>
      </w:r>
      <w:r w:rsidR="001065FE" w:rsidRPr="005524A3">
        <w:rPr>
          <w:sz w:val="24"/>
          <w:szCs w:val="24"/>
        </w:rPr>
        <w:t>Cheerios</w:t>
      </w:r>
      <w:r w:rsidR="009040C7" w:rsidRPr="005524A3">
        <w:rPr>
          <w:sz w:val="24"/>
          <w:szCs w:val="24"/>
        </w:rPr>
        <w:t xml:space="preserve"> cereal, </w:t>
      </w:r>
      <w:r w:rsidR="00692D28" w:rsidRPr="005524A3">
        <w:rPr>
          <w:sz w:val="24"/>
          <w:szCs w:val="24"/>
        </w:rPr>
        <w:t>Kellogg</w:t>
      </w:r>
      <w:r w:rsidR="00546C5F" w:rsidRPr="005524A3">
        <w:rPr>
          <w:sz w:val="24"/>
          <w:szCs w:val="24"/>
        </w:rPr>
        <w:t xml:space="preserve"> </w:t>
      </w:r>
      <w:r w:rsidR="00692D28" w:rsidRPr="005524A3">
        <w:rPr>
          <w:sz w:val="24"/>
          <w:szCs w:val="24"/>
        </w:rPr>
        <w:t>P</w:t>
      </w:r>
      <w:r w:rsidR="00546C5F" w:rsidRPr="005524A3">
        <w:rPr>
          <w:sz w:val="24"/>
          <w:szCs w:val="24"/>
        </w:rPr>
        <w:t>op</w:t>
      </w:r>
      <w:r w:rsidR="00692D28" w:rsidRPr="005524A3">
        <w:rPr>
          <w:sz w:val="24"/>
          <w:szCs w:val="24"/>
        </w:rPr>
        <w:t>-T</w:t>
      </w:r>
      <w:r w:rsidR="00546C5F" w:rsidRPr="005524A3">
        <w:rPr>
          <w:sz w:val="24"/>
          <w:szCs w:val="24"/>
        </w:rPr>
        <w:t xml:space="preserve">arts, JIF </w:t>
      </w:r>
      <w:r w:rsidR="00692D28" w:rsidRPr="005524A3">
        <w:rPr>
          <w:sz w:val="24"/>
          <w:szCs w:val="24"/>
        </w:rPr>
        <w:t>p</w:t>
      </w:r>
      <w:r w:rsidR="00546C5F" w:rsidRPr="005524A3">
        <w:rPr>
          <w:sz w:val="24"/>
          <w:szCs w:val="24"/>
        </w:rPr>
        <w:t xml:space="preserve">eanut </w:t>
      </w:r>
      <w:r w:rsidR="00692D28" w:rsidRPr="005524A3">
        <w:rPr>
          <w:sz w:val="24"/>
          <w:szCs w:val="24"/>
        </w:rPr>
        <w:t>b</w:t>
      </w:r>
      <w:r w:rsidR="00546C5F" w:rsidRPr="005524A3">
        <w:rPr>
          <w:sz w:val="24"/>
          <w:szCs w:val="24"/>
        </w:rPr>
        <w:t>utter</w:t>
      </w:r>
      <w:r w:rsidR="00EF16A9" w:rsidRPr="005524A3">
        <w:rPr>
          <w:sz w:val="24"/>
          <w:szCs w:val="24"/>
        </w:rPr>
        <w:t xml:space="preserve"> packet</w:t>
      </w:r>
      <w:r w:rsidR="000463AB" w:rsidRPr="005524A3">
        <w:rPr>
          <w:sz w:val="24"/>
          <w:szCs w:val="24"/>
        </w:rPr>
        <w:t xml:space="preserve">, </w:t>
      </w:r>
      <w:r w:rsidR="00C26BC1" w:rsidRPr="005524A3">
        <w:rPr>
          <w:sz w:val="24"/>
          <w:szCs w:val="24"/>
        </w:rPr>
        <w:t>StarKist tuna packets.</w:t>
      </w:r>
      <w:r w:rsidR="000463AB" w:rsidRPr="005524A3">
        <w:rPr>
          <w:sz w:val="24"/>
          <w:szCs w:val="24"/>
        </w:rPr>
        <w:t xml:space="preserve"> </w:t>
      </w:r>
      <w:r w:rsidR="002C7AEE" w:rsidRPr="005524A3">
        <w:rPr>
          <w:sz w:val="24"/>
          <w:szCs w:val="24"/>
        </w:rPr>
        <w:t xml:space="preserve">Review the </w:t>
      </w:r>
      <w:r w:rsidR="002C7AEE" w:rsidRPr="005524A3">
        <w:rPr>
          <w:rFonts w:eastAsiaTheme="minorHAnsi" w:cs="Arial"/>
          <w:sz w:val="24"/>
          <w:szCs w:val="24"/>
        </w:rPr>
        <w:t>Joint Culinary Center of Excellence, Meal Kit Standards, at</w:t>
      </w:r>
      <w:r w:rsidR="0080310A" w:rsidRPr="005524A3">
        <w:rPr>
          <w:rFonts w:eastAsiaTheme="minorHAnsi" w:cs="Arial"/>
          <w:sz w:val="24"/>
          <w:szCs w:val="24"/>
        </w:rPr>
        <w:t xml:space="preserve"> http://www.quartermaster.army.mil/jccoe/Operations_Directorate/QUAD/Meal_Kits_Policy.pdf</w:t>
      </w:r>
      <w:r w:rsidR="0080310A" w:rsidRPr="005524A3">
        <w:rPr>
          <w:sz w:val="24"/>
          <w:szCs w:val="24"/>
          <w:u w:val="single"/>
        </w:rPr>
        <w:t xml:space="preserve"> </w:t>
      </w:r>
      <w:r w:rsidR="0080310A" w:rsidRPr="005524A3">
        <w:rPr>
          <w:sz w:val="24"/>
          <w:szCs w:val="24"/>
        </w:rPr>
        <w:t xml:space="preserve">and Army Regulation 30-22, </w:t>
      </w:r>
      <w:r w:rsidR="005524A3" w:rsidRPr="005524A3">
        <w:rPr>
          <w:sz w:val="24"/>
          <w:szCs w:val="24"/>
        </w:rPr>
        <w:t xml:space="preserve">and the </w:t>
      </w:r>
      <w:r w:rsidR="0080310A" w:rsidRPr="005524A3">
        <w:rPr>
          <w:sz w:val="24"/>
          <w:szCs w:val="24"/>
        </w:rPr>
        <w:t>Army Food Program</w:t>
      </w:r>
      <w:r w:rsidR="00BB3534" w:rsidRPr="005524A3">
        <w:rPr>
          <w:sz w:val="24"/>
          <w:szCs w:val="24"/>
        </w:rPr>
        <w:t xml:space="preserve"> </w:t>
      </w:r>
      <w:r w:rsidR="005524A3" w:rsidRPr="005524A3">
        <w:rPr>
          <w:sz w:val="24"/>
          <w:szCs w:val="24"/>
        </w:rPr>
        <w:t xml:space="preserve">requirements at </w:t>
      </w:r>
      <w:r w:rsidR="00BB3534" w:rsidRPr="005524A3">
        <w:rPr>
          <w:sz w:val="24"/>
          <w:szCs w:val="24"/>
        </w:rPr>
        <w:t>https://armypubs.army.mil/ProductMaps/PubForm/Details.aspx?PUB_ID=1004219.</w:t>
      </w:r>
      <w:r w:rsidR="0080310A" w:rsidRPr="005524A3">
        <w:rPr>
          <w:sz w:val="24"/>
          <w:szCs w:val="24"/>
        </w:rPr>
        <w:t xml:space="preserve"> </w:t>
      </w:r>
    </w:p>
    <w:p w14:paraId="2B1B60F3" w14:textId="77777777" w:rsidR="006E2651" w:rsidRPr="005524A3" w:rsidRDefault="006E2651" w:rsidP="00F168FD">
      <w:pPr>
        <w:spacing w:after="0" w:line="240" w:lineRule="auto"/>
        <w:rPr>
          <w:rFonts w:cs="Arial"/>
          <w:sz w:val="24"/>
          <w:szCs w:val="24"/>
        </w:rPr>
      </w:pPr>
    </w:p>
    <w:p w14:paraId="6BD5F370" w14:textId="37E98E79" w:rsidR="00CA6A99" w:rsidRPr="005524A3" w:rsidRDefault="00311DCA" w:rsidP="00F168FD">
      <w:pPr>
        <w:spacing w:after="0" w:line="240" w:lineRule="auto"/>
        <w:rPr>
          <w:rFonts w:cs="Arial"/>
          <w:color w:val="000000"/>
          <w:sz w:val="24"/>
          <w:szCs w:val="24"/>
        </w:rPr>
      </w:pPr>
      <w:r w:rsidRPr="005524A3">
        <w:rPr>
          <w:rFonts w:cs="Arial"/>
          <w:sz w:val="24"/>
          <w:szCs w:val="24"/>
        </w:rPr>
        <w:lastRenderedPageBreak/>
        <w:t>9</w:t>
      </w:r>
      <w:r w:rsidR="00BA029D" w:rsidRPr="005524A3">
        <w:rPr>
          <w:rFonts w:cs="Arial"/>
          <w:sz w:val="24"/>
          <w:szCs w:val="24"/>
        </w:rPr>
        <w:t>.</w:t>
      </w:r>
      <w:r w:rsidR="00845DD1" w:rsidRPr="005524A3">
        <w:rPr>
          <w:rFonts w:cs="Arial"/>
          <w:sz w:val="24"/>
          <w:szCs w:val="24"/>
        </w:rPr>
        <w:t>3</w:t>
      </w:r>
      <w:r w:rsidR="00CA6A99" w:rsidRPr="005524A3">
        <w:rPr>
          <w:rFonts w:cs="Arial"/>
          <w:sz w:val="24"/>
          <w:szCs w:val="24"/>
        </w:rPr>
        <w:t xml:space="preserve"> </w:t>
      </w:r>
      <w:r w:rsidR="00CA6A99" w:rsidRPr="005524A3">
        <w:rPr>
          <w:rFonts w:cs="Arial"/>
          <w:color w:val="000000"/>
          <w:sz w:val="24"/>
          <w:szCs w:val="24"/>
        </w:rPr>
        <w:t xml:space="preserve">The </w:t>
      </w:r>
      <w:r w:rsidR="0068016B" w:rsidRPr="005524A3">
        <w:rPr>
          <w:rFonts w:cs="Arial"/>
          <w:color w:val="000000"/>
          <w:sz w:val="24"/>
          <w:szCs w:val="24"/>
        </w:rPr>
        <w:t>Government Food Program M</w:t>
      </w:r>
      <w:r w:rsidR="00CA6A99" w:rsidRPr="005524A3">
        <w:rPr>
          <w:rFonts w:cs="Arial"/>
          <w:color w:val="000000"/>
          <w:sz w:val="24"/>
          <w:szCs w:val="24"/>
        </w:rPr>
        <w:t xml:space="preserve">anager will conduct sporadic product quality audits </w:t>
      </w:r>
      <w:r w:rsidR="00FC24AA" w:rsidRPr="005524A3">
        <w:rPr>
          <w:rFonts w:cs="Arial"/>
          <w:color w:val="000000"/>
          <w:sz w:val="24"/>
          <w:szCs w:val="24"/>
        </w:rPr>
        <w:t>assessing</w:t>
      </w:r>
      <w:r w:rsidR="00CA6A99" w:rsidRPr="005524A3">
        <w:rPr>
          <w:rFonts w:cs="Arial"/>
          <w:color w:val="000000"/>
          <w:sz w:val="24"/>
          <w:szCs w:val="24"/>
        </w:rPr>
        <w:t xml:space="preserve"> whether an item</w:t>
      </w:r>
      <w:r w:rsidR="00F14861" w:rsidRPr="005524A3">
        <w:rPr>
          <w:rFonts w:cs="Arial"/>
          <w:color w:val="000000"/>
          <w:sz w:val="24"/>
          <w:szCs w:val="24"/>
        </w:rPr>
        <w:t xml:space="preserve"> or meal kit </w:t>
      </w:r>
      <w:proofErr w:type="gramStart"/>
      <w:r w:rsidR="00F14861" w:rsidRPr="005524A3">
        <w:rPr>
          <w:rFonts w:cs="Arial"/>
          <w:color w:val="000000"/>
          <w:sz w:val="24"/>
          <w:szCs w:val="24"/>
        </w:rPr>
        <w:t>meet</w:t>
      </w:r>
      <w:proofErr w:type="gramEnd"/>
      <w:r w:rsidR="00F14861" w:rsidRPr="005524A3">
        <w:rPr>
          <w:rFonts w:cs="Arial"/>
          <w:color w:val="000000"/>
          <w:sz w:val="24"/>
          <w:szCs w:val="24"/>
        </w:rPr>
        <w:t xml:space="preserve"> the</w:t>
      </w:r>
      <w:r w:rsidR="00CA6A99" w:rsidRPr="005524A3">
        <w:rPr>
          <w:rFonts w:cs="Arial"/>
          <w:color w:val="000000"/>
          <w:sz w:val="24"/>
          <w:szCs w:val="24"/>
        </w:rPr>
        <w:t xml:space="preserve"> quality and characteristics </w:t>
      </w:r>
      <w:r w:rsidR="00FC24AA" w:rsidRPr="005524A3">
        <w:rPr>
          <w:rFonts w:cs="Arial"/>
          <w:color w:val="000000"/>
          <w:sz w:val="24"/>
          <w:szCs w:val="24"/>
        </w:rPr>
        <w:t xml:space="preserve">required </w:t>
      </w:r>
      <w:r w:rsidR="00F14861" w:rsidRPr="005524A3">
        <w:rPr>
          <w:rFonts w:cs="Arial"/>
          <w:color w:val="000000"/>
          <w:sz w:val="24"/>
          <w:szCs w:val="24"/>
        </w:rPr>
        <w:t>at</w:t>
      </w:r>
      <w:r w:rsidR="00CA6A99" w:rsidRPr="005524A3">
        <w:rPr>
          <w:rFonts w:cs="Arial"/>
          <w:color w:val="000000"/>
          <w:sz w:val="24"/>
          <w:szCs w:val="24"/>
        </w:rPr>
        <w:t xml:space="preserve"> </w:t>
      </w:r>
      <w:r w:rsidR="00FC24AA" w:rsidRPr="005524A3">
        <w:rPr>
          <w:rFonts w:cs="Arial"/>
          <w:color w:val="000000"/>
          <w:sz w:val="24"/>
          <w:szCs w:val="24"/>
        </w:rPr>
        <w:t xml:space="preserve">the </w:t>
      </w:r>
      <w:r w:rsidR="00845DD1" w:rsidRPr="005524A3">
        <w:rPr>
          <w:rFonts w:cs="Arial"/>
          <w:color w:val="000000"/>
          <w:sz w:val="24"/>
          <w:szCs w:val="24"/>
        </w:rPr>
        <w:t>contractual</w:t>
      </w:r>
      <w:r w:rsidR="00CA6A99" w:rsidRPr="005524A3">
        <w:rPr>
          <w:rFonts w:cs="Arial"/>
          <w:color w:val="000000"/>
          <w:sz w:val="24"/>
          <w:szCs w:val="24"/>
        </w:rPr>
        <w:t xml:space="preserve"> </w:t>
      </w:r>
      <w:r w:rsidR="00F14861" w:rsidRPr="005524A3">
        <w:rPr>
          <w:rFonts w:cs="Arial"/>
          <w:color w:val="000000"/>
          <w:sz w:val="24"/>
          <w:szCs w:val="24"/>
        </w:rPr>
        <w:t xml:space="preserve">and </w:t>
      </w:r>
      <w:r w:rsidR="00845DD1" w:rsidRPr="005524A3">
        <w:rPr>
          <w:rFonts w:cs="Arial"/>
          <w:color w:val="000000"/>
          <w:sz w:val="24"/>
          <w:szCs w:val="24"/>
        </w:rPr>
        <w:t>regulatory</w:t>
      </w:r>
      <w:r w:rsidR="00F14861" w:rsidRPr="005524A3">
        <w:rPr>
          <w:rFonts w:cs="Arial"/>
          <w:color w:val="000000"/>
          <w:sz w:val="24"/>
          <w:szCs w:val="24"/>
        </w:rPr>
        <w:t xml:space="preserve"> </w:t>
      </w:r>
      <w:r w:rsidR="00CA6A99" w:rsidRPr="005524A3">
        <w:rPr>
          <w:rFonts w:cs="Arial"/>
          <w:color w:val="000000"/>
          <w:sz w:val="24"/>
          <w:szCs w:val="24"/>
        </w:rPr>
        <w:t xml:space="preserve">specified </w:t>
      </w:r>
      <w:r w:rsidR="00FC24AA" w:rsidRPr="005524A3">
        <w:rPr>
          <w:rFonts w:cs="Arial"/>
          <w:color w:val="000000"/>
          <w:sz w:val="24"/>
          <w:szCs w:val="24"/>
        </w:rPr>
        <w:t xml:space="preserve">minimum </w:t>
      </w:r>
      <w:r w:rsidR="00CA6A99" w:rsidRPr="005524A3">
        <w:rPr>
          <w:rFonts w:cs="Arial"/>
          <w:color w:val="000000"/>
          <w:sz w:val="24"/>
          <w:szCs w:val="24"/>
        </w:rPr>
        <w:t>criteria.</w:t>
      </w:r>
    </w:p>
    <w:p w14:paraId="7B2C3818" w14:textId="1CEFF296" w:rsidR="00AE7C87" w:rsidRPr="005524A3" w:rsidRDefault="00AE7C87" w:rsidP="00F168FD">
      <w:pPr>
        <w:spacing w:after="0" w:line="240" w:lineRule="auto"/>
        <w:rPr>
          <w:rFonts w:cs="Arial"/>
          <w:color w:val="000000"/>
          <w:sz w:val="24"/>
          <w:szCs w:val="24"/>
        </w:rPr>
      </w:pPr>
    </w:p>
    <w:p w14:paraId="39046D38" w14:textId="55B9C736" w:rsidR="00AE7C87" w:rsidRDefault="00311DCA" w:rsidP="00F168FD">
      <w:pPr>
        <w:tabs>
          <w:tab w:val="left" w:pos="720"/>
          <w:tab w:val="left" w:pos="1440"/>
        </w:tabs>
        <w:spacing w:after="0" w:line="240" w:lineRule="auto"/>
        <w:rPr>
          <w:rFonts w:cs="Arial"/>
          <w:sz w:val="24"/>
          <w:szCs w:val="24"/>
        </w:rPr>
      </w:pPr>
      <w:r w:rsidRPr="005524A3">
        <w:rPr>
          <w:rFonts w:cs="Arial"/>
          <w:sz w:val="24"/>
          <w:szCs w:val="24"/>
        </w:rPr>
        <w:t>9</w:t>
      </w:r>
      <w:r w:rsidR="009031C3" w:rsidRPr="005524A3">
        <w:rPr>
          <w:rFonts w:cs="Arial"/>
          <w:sz w:val="24"/>
          <w:szCs w:val="24"/>
        </w:rPr>
        <w:t>.</w:t>
      </w:r>
      <w:r w:rsidR="00845DD1" w:rsidRPr="005524A3">
        <w:rPr>
          <w:rFonts w:cs="Arial"/>
          <w:sz w:val="24"/>
          <w:szCs w:val="24"/>
        </w:rPr>
        <w:t>4</w:t>
      </w:r>
      <w:r w:rsidR="00AE7C87" w:rsidRPr="005524A3">
        <w:rPr>
          <w:rFonts w:cs="Arial"/>
          <w:sz w:val="24"/>
          <w:szCs w:val="24"/>
        </w:rPr>
        <w:t xml:space="preserve"> </w:t>
      </w:r>
      <w:r w:rsidR="00FC24AA" w:rsidRPr="005524A3">
        <w:rPr>
          <w:rFonts w:cs="Arial"/>
          <w:sz w:val="24"/>
          <w:szCs w:val="24"/>
        </w:rPr>
        <w:t xml:space="preserve">The </w:t>
      </w:r>
      <w:r w:rsidR="00FE1915" w:rsidRPr="005524A3">
        <w:rPr>
          <w:rFonts w:cs="Arial"/>
          <w:sz w:val="24"/>
          <w:szCs w:val="24"/>
        </w:rPr>
        <w:t>Prime Vendor</w:t>
      </w:r>
      <w:r w:rsidR="00AE7C87" w:rsidRPr="005524A3">
        <w:rPr>
          <w:rFonts w:cs="Arial"/>
          <w:sz w:val="24"/>
          <w:szCs w:val="24"/>
        </w:rPr>
        <w:t xml:space="preserve"> shall coordinate with the COR </w:t>
      </w:r>
      <w:r w:rsidR="00592213" w:rsidRPr="005524A3">
        <w:rPr>
          <w:rFonts w:cs="Arial"/>
          <w:sz w:val="24"/>
          <w:szCs w:val="24"/>
        </w:rPr>
        <w:t>and</w:t>
      </w:r>
      <w:r w:rsidR="00592213">
        <w:rPr>
          <w:rFonts w:cs="Arial"/>
          <w:sz w:val="24"/>
          <w:szCs w:val="24"/>
        </w:rPr>
        <w:t xml:space="preserve"> </w:t>
      </w:r>
      <w:r w:rsidR="00592213" w:rsidRPr="006E2651">
        <w:rPr>
          <w:rFonts w:cs="Arial"/>
          <w:color w:val="000000"/>
          <w:sz w:val="24"/>
          <w:szCs w:val="24"/>
        </w:rPr>
        <w:t xml:space="preserve">The Government Food Program Manager </w:t>
      </w:r>
      <w:r w:rsidR="00AE7C87" w:rsidRPr="006E2651">
        <w:rPr>
          <w:rFonts w:cs="Arial"/>
          <w:sz w:val="24"/>
          <w:szCs w:val="24"/>
        </w:rPr>
        <w:t xml:space="preserve">on alternate menu items that will enhance Food Service Operations. Annually, </w:t>
      </w:r>
      <w:r w:rsidR="00592213" w:rsidRPr="006E2651">
        <w:rPr>
          <w:rFonts w:cs="Arial"/>
          <w:color w:val="000000"/>
          <w:sz w:val="24"/>
          <w:szCs w:val="24"/>
        </w:rPr>
        <w:t>The Government Food Program Manager</w:t>
      </w:r>
      <w:r w:rsidR="00592213">
        <w:rPr>
          <w:rFonts w:cs="Arial"/>
          <w:color w:val="000000"/>
          <w:sz w:val="24"/>
          <w:szCs w:val="24"/>
        </w:rPr>
        <w:t>,</w:t>
      </w:r>
      <w:r w:rsidR="00592213" w:rsidRPr="006E2651">
        <w:rPr>
          <w:rFonts w:cs="Arial"/>
          <w:color w:val="000000"/>
          <w:sz w:val="24"/>
          <w:szCs w:val="24"/>
        </w:rPr>
        <w:t xml:space="preserve"> </w:t>
      </w:r>
      <w:r w:rsidR="00AE7C87" w:rsidRPr="006E2651">
        <w:rPr>
          <w:rFonts w:cs="Arial"/>
          <w:sz w:val="24"/>
          <w:szCs w:val="24"/>
        </w:rPr>
        <w:t>the COR and</w:t>
      </w:r>
      <w:r w:rsidR="00592213">
        <w:rPr>
          <w:rFonts w:cs="Arial"/>
          <w:sz w:val="24"/>
          <w:szCs w:val="24"/>
        </w:rPr>
        <w:t xml:space="preserve"> the</w:t>
      </w:r>
      <w:r w:rsidR="00AE7C87" w:rsidRPr="006E2651">
        <w:rPr>
          <w:rFonts w:cs="Arial"/>
          <w:sz w:val="24"/>
          <w:szCs w:val="24"/>
        </w:rPr>
        <w:t xml:space="preserve"> </w:t>
      </w:r>
      <w:r w:rsidR="00FE1915" w:rsidRPr="006E2651">
        <w:rPr>
          <w:rFonts w:cs="Arial"/>
          <w:sz w:val="24"/>
          <w:szCs w:val="24"/>
        </w:rPr>
        <w:t xml:space="preserve">Prime </w:t>
      </w:r>
      <w:proofErr w:type="gramStart"/>
      <w:r w:rsidR="00FE1915" w:rsidRPr="006E2651">
        <w:rPr>
          <w:rFonts w:cs="Arial"/>
          <w:sz w:val="24"/>
          <w:szCs w:val="24"/>
        </w:rPr>
        <w:t>Vendor</w:t>
      </w:r>
      <w:r w:rsidR="00AE7C87" w:rsidRPr="006E2651">
        <w:rPr>
          <w:rFonts w:cs="Arial"/>
          <w:sz w:val="24"/>
          <w:szCs w:val="24"/>
        </w:rPr>
        <w:t xml:space="preserve"> shall</w:t>
      </w:r>
      <w:proofErr w:type="gramEnd"/>
      <w:r w:rsidR="00AE7C87" w:rsidRPr="006E2651">
        <w:rPr>
          <w:rFonts w:cs="Arial"/>
          <w:sz w:val="24"/>
          <w:szCs w:val="24"/>
        </w:rPr>
        <w:t xml:space="preserve"> meet to</w:t>
      </w:r>
      <w:r w:rsidR="00AE7C87" w:rsidRPr="00F168FD">
        <w:rPr>
          <w:rFonts w:cs="Arial"/>
          <w:sz w:val="24"/>
          <w:szCs w:val="24"/>
        </w:rPr>
        <w:t xml:space="preserve"> discuss evaluation of food items and changes to the </w:t>
      </w:r>
      <w:r w:rsidR="006E7549" w:rsidRPr="00F168FD">
        <w:rPr>
          <w:rFonts w:cs="Arial"/>
          <w:sz w:val="24"/>
          <w:szCs w:val="24"/>
        </w:rPr>
        <w:t>OHARNG</w:t>
      </w:r>
      <w:r w:rsidR="00AE7C87" w:rsidRPr="00F168FD">
        <w:rPr>
          <w:rFonts w:cs="Arial"/>
          <w:sz w:val="24"/>
          <w:szCs w:val="24"/>
        </w:rPr>
        <w:t xml:space="preserve"> menus</w:t>
      </w:r>
      <w:r w:rsidR="00592213">
        <w:rPr>
          <w:rFonts w:cs="Arial"/>
          <w:sz w:val="24"/>
          <w:szCs w:val="24"/>
        </w:rPr>
        <w:t xml:space="preserve"> to ensure high quality standards are met and to discuss any potential improvements to the master product catalog. </w:t>
      </w:r>
    </w:p>
    <w:p w14:paraId="18441732" w14:textId="77777777" w:rsidR="001D509B" w:rsidRDefault="001D509B" w:rsidP="00F168FD">
      <w:pPr>
        <w:tabs>
          <w:tab w:val="left" w:pos="720"/>
          <w:tab w:val="left" w:pos="1440"/>
        </w:tabs>
        <w:spacing w:after="0" w:line="240" w:lineRule="auto"/>
        <w:rPr>
          <w:rFonts w:cs="Arial"/>
          <w:sz w:val="24"/>
          <w:szCs w:val="24"/>
        </w:rPr>
      </w:pPr>
    </w:p>
    <w:p w14:paraId="6C9C9C76" w14:textId="68C979CE" w:rsidR="001D509B" w:rsidRDefault="001D509B" w:rsidP="00F168FD">
      <w:pPr>
        <w:tabs>
          <w:tab w:val="left" w:pos="720"/>
          <w:tab w:val="left" w:pos="1440"/>
        </w:tabs>
        <w:spacing w:after="0" w:line="240" w:lineRule="auto"/>
        <w:rPr>
          <w:rFonts w:cs="Arial"/>
          <w:sz w:val="24"/>
          <w:szCs w:val="24"/>
        </w:rPr>
      </w:pPr>
      <w:r>
        <w:rPr>
          <w:rFonts w:cs="Arial"/>
          <w:sz w:val="24"/>
          <w:szCs w:val="24"/>
        </w:rPr>
        <w:t xml:space="preserve">9.5 </w:t>
      </w:r>
      <w:r w:rsidR="001E7C37">
        <w:rPr>
          <w:rFonts w:cs="Arial"/>
          <w:sz w:val="24"/>
          <w:szCs w:val="24"/>
        </w:rPr>
        <w:t xml:space="preserve">See </w:t>
      </w:r>
      <w:r w:rsidR="00561216">
        <w:rPr>
          <w:rFonts w:cs="Arial"/>
          <w:sz w:val="24"/>
          <w:szCs w:val="24"/>
        </w:rPr>
        <w:t>Consolidated Price List, Individual and Standard Meal Book, Frozen Meal Kit Meal Book, Rapid Preparation Meal Book, and Shelf Stable Meal Book.</w:t>
      </w:r>
      <w:r>
        <w:rPr>
          <w:rFonts w:cs="Arial"/>
          <w:sz w:val="24"/>
          <w:szCs w:val="24"/>
        </w:rPr>
        <w:t xml:space="preserve"> </w:t>
      </w:r>
    </w:p>
    <w:p w14:paraId="574599CD" w14:textId="77777777" w:rsidR="005654A3" w:rsidRDefault="005654A3" w:rsidP="00F168FD">
      <w:pPr>
        <w:tabs>
          <w:tab w:val="left" w:pos="720"/>
          <w:tab w:val="left" w:pos="1440"/>
        </w:tabs>
        <w:spacing w:after="0" w:line="240" w:lineRule="auto"/>
        <w:rPr>
          <w:rFonts w:cs="Arial"/>
          <w:sz w:val="24"/>
          <w:szCs w:val="24"/>
        </w:rPr>
      </w:pPr>
    </w:p>
    <w:p w14:paraId="7C5D8288" w14:textId="34D7C15B" w:rsidR="00B24779" w:rsidRPr="00F11C66" w:rsidRDefault="00311DCA" w:rsidP="00B24779">
      <w:pPr>
        <w:spacing w:after="0" w:line="240" w:lineRule="auto"/>
        <w:rPr>
          <w:rFonts w:cs="Arial"/>
          <w:b/>
          <w:bCs/>
          <w:sz w:val="24"/>
          <w:szCs w:val="24"/>
        </w:rPr>
      </w:pPr>
      <w:r>
        <w:rPr>
          <w:rFonts w:cs="Arial"/>
          <w:b/>
          <w:bCs/>
          <w:sz w:val="24"/>
          <w:szCs w:val="24"/>
        </w:rPr>
        <w:t xml:space="preserve">10. </w:t>
      </w:r>
      <w:r w:rsidR="00B24779" w:rsidRPr="00F11C66">
        <w:rPr>
          <w:rFonts w:cs="Arial"/>
          <w:b/>
          <w:bCs/>
          <w:sz w:val="24"/>
          <w:szCs w:val="24"/>
        </w:rPr>
        <w:t>Catalog Price Updates</w:t>
      </w:r>
      <w:r w:rsidR="00D26864">
        <w:rPr>
          <w:rFonts w:cs="Arial"/>
          <w:b/>
          <w:bCs/>
          <w:sz w:val="24"/>
          <w:szCs w:val="24"/>
        </w:rPr>
        <w:fldChar w:fldCharType="begin"/>
      </w:r>
      <w:r w:rsidR="00D26864">
        <w:instrText xml:space="preserve"> XE "</w:instrText>
      </w:r>
      <w:r w:rsidR="00D26864" w:rsidRPr="00901039">
        <w:rPr>
          <w:rFonts w:cs="Arial"/>
          <w:b/>
          <w:bCs/>
          <w:sz w:val="24"/>
          <w:szCs w:val="24"/>
        </w:rPr>
        <w:instrText>10. Catalog Price Updates</w:instrText>
      </w:r>
      <w:r w:rsidR="00D26864">
        <w:instrText xml:space="preserve">" \b </w:instrText>
      </w:r>
      <w:r w:rsidR="00D26864">
        <w:rPr>
          <w:rFonts w:cs="Arial"/>
          <w:b/>
          <w:bCs/>
          <w:sz w:val="24"/>
          <w:szCs w:val="24"/>
        </w:rPr>
        <w:fldChar w:fldCharType="end"/>
      </w:r>
      <w:r w:rsidR="00A3077C">
        <w:rPr>
          <w:rFonts w:cs="Arial"/>
          <w:b/>
          <w:bCs/>
          <w:sz w:val="24"/>
          <w:szCs w:val="24"/>
        </w:rPr>
        <w:fldChar w:fldCharType="begin"/>
      </w:r>
      <w:r w:rsidR="00A3077C">
        <w:instrText xml:space="preserve"> XE "</w:instrText>
      </w:r>
      <w:r w:rsidR="00A3077C" w:rsidRPr="008056E2">
        <w:rPr>
          <w:rFonts w:cs="Arial"/>
          <w:b/>
          <w:bCs/>
          <w:sz w:val="24"/>
          <w:szCs w:val="24"/>
        </w:rPr>
        <w:instrText>10. Catalog Price Updates</w:instrText>
      </w:r>
      <w:r w:rsidR="00A3077C">
        <w:instrText xml:space="preserve">" </w:instrText>
      </w:r>
      <w:r w:rsidR="00A3077C">
        <w:rPr>
          <w:rFonts w:cs="Arial"/>
          <w:b/>
          <w:bCs/>
          <w:sz w:val="24"/>
          <w:szCs w:val="24"/>
        </w:rPr>
        <w:fldChar w:fldCharType="end"/>
      </w:r>
      <w:r w:rsidR="00B24779" w:rsidRPr="00F11C66">
        <w:rPr>
          <w:rFonts w:cs="Arial"/>
          <w:b/>
          <w:bCs/>
          <w:sz w:val="24"/>
          <w:szCs w:val="24"/>
        </w:rPr>
        <w:t xml:space="preserve">. </w:t>
      </w:r>
    </w:p>
    <w:p w14:paraId="2A65940B" w14:textId="77777777" w:rsidR="00B24779" w:rsidRDefault="00B24779" w:rsidP="00B24779">
      <w:pPr>
        <w:spacing w:after="0" w:line="240" w:lineRule="auto"/>
        <w:rPr>
          <w:rFonts w:cs="Arial"/>
          <w:sz w:val="24"/>
          <w:szCs w:val="24"/>
        </w:rPr>
      </w:pPr>
    </w:p>
    <w:p w14:paraId="15ED2E8F" w14:textId="1910043A" w:rsidR="00B24779" w:rsidRDefault="005A0598" w:rsidP="00B24779">
      <w:pPr>
        <w:spacing w:after="0" w:line="240" w:lineRule="auto"/>
        <w:rPr>
          <w:rFonts w:cs="Arial"/>
          <w:sz w:val="24"/>
          <w:szCs w:val="24"/>
        </w:rPr>
      </w:pPr>
      <w:r>
        <w:rPr>
          <w:rFonts w:cs="Arial"/>
          <w:sz w:val="24"/>
          <w:szCs w:val="24"/>
        </w:rPr>
        <w:t xml:space="preserve">10.1 </w:t>
      </w:r>
      <w:r w:rsidR="00E53514">
        <w:rPr>
          <w:rFonts w:cs="Arial"/>
          <w:sz w:val="24"/>
          <w:szCs w:val="24"/>
        </w:rPr>
        <w:t xml:space="preserve">Fair and Reasonable price. </w:t>
      </w:r>
      <w:r w:rsidR="00B24779" w:rsidRPr="00F168FD">
        <w:rPr>
          <w:rFonts w:cs="Arial"/>
          <w:sz w:val="24"/>
          <w:szCs w:val="24"/>
        </w:rPr>
        <w:t xml:space="preserve">Product prices will be subject to ongoing review to ensure a fair product price is being offered. </w:t>
      </w:r>
      <w:r w:rsidR="00B37D68">
        <w:rPr>
          <w:rFonts w:cs="Arial"/>
          <w:sz w:val="24"/>
          <w:szCs w:val="24"/>
        </w:rPr>
        <w:t xml:space="preserve">The </w:t>
      </w:r>
      <w:r w:rsidR="00B24779" w:rsidRPr="00F168FD">
        <w:rPr>
          <w:rFonts w:cs="Arial"/>
          <w:sz w:val="24"/>
          <w:szCs w:val="24"/>
        </w:rPr>
        <w:t xml:space="preserve">OHARNG will utilize </w:t>
      </w:r>
      <w:r w:rsidR="006A3C3B">
        <w:rPr>
          <w:rFonts w:cs="Arial"/>
          <w:sz w:val="24"/>
          <w:szCs w:val="24"/>
        </w:rPr>
        <w:t xml:space="preserve">Product Price Index </w:t>
      </w:r>
      <w:r w:rsidR="00D51533">
        <w:rPr>
          <w:rFonts w:cs="Arial"/>
          <w:sz w:val="24"/>
          <w:szCs w:val="24"/>
        </w:rPr>
        <w:t xml:space="preserve">(PPI) </w:t>
      </w:r>
      <w:r w:rsidR="006A3C3B">
        <w:rPr>
          <w:rFonts w:cs="Arial"/>
          <w:sz w:val="24"/>
          <w:szCs w:val="24"/>
        </w:rPr>
        <w:t>through the Bureau of Labor Statistics</w:t>
      </w:r>
      <w:r w:rsidR="00D51533">
        <w:rPr>
          <w:rFonts w:cs="Arial"/>
          <w:sz w:val="24"/>
          <w:szCs w:val="24"/>
        </w:rPr>
        <w:t>,</w:t>
      </w:r>
      <w:r w:rsidR="00B24779" w:rsidRPr="00F168FD">
        <w:rPr>
          <w:rFonts w:cs="Arial"/>
          <w:sz w:val="24"/>
          <w:szCs w:val="24"/>
        </w:rPr>
        <w:t xml:space="preserve"> index comparison, market research and analysis, vendor price comparison, or any other means the government deems appropriate to ensure a fair and reasonable product price. </w:t>
      </w:r>
      <w:r w:rsidR="00B37D68">
        <w:rPr>
          <w:rFonts w:cs="Arial"/>
          <w:sz w:val="24"/>
          <w:szCs w:val="24"/>
        </w:rPr>
        <w:t xml:space="preserve">The Prime </w:t>
      </w:r>
      <w:r w:rsidR="00B24779" w:rsidRPr="00F168FD">
        <w:rPr>
          <w:rFonts w:cs="Arial"/>
          <w:sz w:val="24"/>
          <w:szCs w:val="24"/>
        </w:rPr>
        <w:t xml:space="preserve">Vendor should expect to be queried on pricing and be expected to solicit alternative sources of products when prices are deemed to be not fair and reasonable. </w:t>
      </w:r>
    </w:p>
    <w:p w14:paraId="11D46161" w14:textId="77777777" w:rsidR="007D370D" w:rsidRDefault="007D370D" w:rsidP="00B24779">
      <w:pPr>
        <w:spacing w:after="0" w:line="240" w:lineRule="auto"/>
        <w:rPr>
          <w:rFonts w:cs="Arial"/>
          <w:sz w:val="24"/>
          <w:szCs w:val="24"/>
        </w:rPr>
      </w:pPr>
    </w:p>
    <w:p w14:paraId="2CC054F3" w14:textId="69A6AD20" w:rsidR="00B24779" w:rsidRPr="007A76EF" w:rsidRDefault="005A0598" w:rsidP="00B24779">
      <w:pPr>
        <w:spacing w:after="0" w:line="240" w:lineRule="auto"/>
        <w:rPr>
          <w:rFonts w:cs="Arial"/>
          <w:color w:val="000000"/>
          <w:sz w:val="24"/>
          <w:szCs w:val="24"/>
        </w:rPr>
      </w:pPr>
      <w:r>
        <w:rPr>
          <w:rFonts w:cs="Arial"/>
          <w:sz w:val="24"/>
          <w:szCs w:val="24"/>
        </w:rPr>
        <w:t xml:space="preserve">10.2 </w:t>
      </w:r>
      <w:r w:rsidR="00B24779" w:rsidRPr="00F168FD">
        <w:rPr>
          <w:rFonts w:cs="Arial"/>
          <w:sz w:val="24"/>
          <w:szCs w:val="24"/>
        </w:rPr>
        <w:t>The OHARNG reserves the right to request documentation for any purchase of product to ensure adequate product price competition.</w:t>
      </w:r>
      <w:r w:rsidR="00B24779" w:rsidRPr="00F168FD">
        <w:rPr>
          <w:rFonts w:cs="Arial"/>
          <w:color w:val="000000"/>
          <w:sz w:val="24"/>
          <w:szCs w:val="24"/>
        </w:rPr>
        <w:t xml:space="preserve"> </w:t>
      </w:r>
      <w:r w:rsidR="00B24779" w:rsidRPr="00F168FD">
        <w:rPr>
          <w:rFonts w:cs="Arial"/>
          <w:sz w:val="24"/>
          <w:szCs w:val="24"/>
        </w:rPr>
        <w:t>The Contracting Officer may require the submission of supporting data to substantiate any requested price change or the requested continuation of the pre-existing price for any item, including prices applicable to prior ordering months. Upon notice from the Contracting Officer that supporting data is required, the Prime Vendor shall promptly furnish</w:t>
      </w:r>
      <w:r w:rsidR="00C7520B">
        <w:rPr>
          <w:rFonts w:cs="Arial"/>
          <w:sz w:val="24"/>
          <w:szCs w:val="24"/>
        </w:rPr>
        <w:t>,</w:t>
      </w:r>
      <w:r w:rsidR="00594D1D">
        <w:rPr>
          <w:rFonts w:cs="Arial"/>
          <w:sz w:val="24"/>
          <w:szCs w:val="24"/>
        </w:rPr>
        <w:t xml:space="preserve"> within five business days</w:t>
      </w:r>
      <w:r w:rsidR="00C7520B">
        <w:rPr>
          <w:rFonts w:cs="Arial"/>
          <w:sz w:val="24"/>
          <w:szCs w:val="24"/>
        </w:rPr>
        <w:t>,</w:t>
      </w:r>
      <w:r w:rsidR="00B24779" w:rsidRPr="00F168FD">
        <w:rPr>
          <w:rFonts w:cs="Arial"/>
          <w:sz w:val="24"/>
          <w:szCs w:val="24"/>
        </w:rPr>
        <w:t xml:space="preserve"> all supporting data, including but not limited to, invoices, quotes, price lists, supplier documentation regarding rebates/allowances, and any other substantiating information </w:t>
      </w:r>
      <w:r w:rsidR="00C7520B">
        <w:rPr>
          <w:rFonts w:cs="Arial"/>
          <w:sz w:val="24"/>
          <w:szCs w:val="24"/>
        </w:rPr>
        <w:t xml:space="preserve">as </w:t>
      </w:r>
      <w:r w:rsidR="00B24779" w:rsidRPr="00F168FD">
        <w:rPr>
          <w:rFonts w:cs="Arial"/>
          <w:sz w:val="24"/>
          <w:szCs w:val="24"/>
        </w:rPr>
        <w:t>requested by the Contracting Officer.</w:t>
      </w:r>
    </w:p>
    <w:p w14:paraId="6987C531" w14:textId="77777777" w:rsidR="00B24779" w:rsidRDefault="00B24779" w:rsidP="00B24779">
      <w:pPr>
        <w:spacing w:after="0" w:line="240" w:lineRule="auto"/>
        <w:rPr>
          <w:rFonts w:cs="Arial"/>
          <w:sz w:val="24"/>
          <w:szCs w:val="24"/>
        </w:rPr>
      </w:pPr>
    </w:p>
    <w:p w14:paraId="18A4DD9E" w14:textId="06B63E98" w:rsidR="00B24779" w:rsidRPr="00A3077C" w:rsidRDefault="00B3012A" w:rsidP="00B24779">
      <w:pPr>
        <w:spacing w:after="0" w:line="240" w:lineRule="auto"/>
        <w:rPr>
          <w:rFonts w:cs="Arial"/>
          <w:sz w:val="24"/>
          <w:szCs w:val="24"/>
        </w:rPr>
      </w:pPr>
      <w:r w:rsidRPr="00A3077C">
        <w:rPr>
          <w:rFonts w:cs="Arial"/>
          <w:sz w:val="24"/>
          <w:szCs w:val="24"/>
        </w:rPr>
        <w:t xml:space="preserve">10.3 </w:t>
      </w:r>
      <w:r w:rsidR="00B24779" w:rsidRPr="00A3077C">
        <w:rPr>
          <w:rFonts w:cs="Arial"/>
          <w:sz w:val="24"/>
          <w:szCs w:val="24"/>
        </w:rPr>
        <w:t xml:space="preserve">Updates to </w:t>
      </w:r>
      <w:r w:rsidR="004629AF" w:rsidRPr="00A3077C">
        <w:rPr>
          <w:rFonts w:cs="Arial"/>
          <w:sz w:val="24"/>
          <w:szCs w:val="24"/>
        </w:rPr>
        <w:t>Individual Products, Prices, or both</w:t>
      </w:r>
      <w:r w:rsidR="00B24779" w:rsidRPr="00A3077C">
        <w:rPr>
          <w:rFonts w:cs="Arial"/>
          <w:sz w:val="24"/>
          <w:szCs w:val="24"/>
        </w:rPr>
        <w:t xml:space="preserve">: </w:t>
      </w:r>
    </w:p>
    <w:p w14:paraId="07D6B0B2" w14:textId="77777777" w:rsidR="00B24779" w:rsidRPr="00F168FD" w:rsidRDefault="00B24779" w:rsidP="00B24779">
      <w:pPr>
        <w:spacing w:after="0" w:line="240" w:lineRule="auto"/>
        <w:rPr>
          <w:rFonts w:cs="Arial"/>
          <w:sz w:val="24"/>
          <w:szCs w:val="24"/>
        </w:rPr>
      </w:pPr>
    </w:p>
    <w:p w14:paraId="249F665F" w14:textId="535FC2C9" w:rsidR="00F271D6" w:rsidRDefault="007638CB" w:rsidP="00B24779">
      <w:pPr>
        <w:spacing w:after="0" w:line="240" w:lineRule="auto"/>
        <w:rPr>
          <w:rFonts w:cs="Arial"/>
          <w:sz w:val="24"/>
          <w:szCs w:val="24"/>
        </w:rPr>
      </w:pPr>
      <w:r>
        <w:rPr>
          <w:rFonts w:cs="Arial"/>
          <w:sz w:val="24"/>
          <w:szCs w:val="24"/>
        </w:rPr>
        <w:t xml:space="preserve">10.3.1 </w:t>
      </w:r>
      <w:r w:rsidR="00C01B24">
        <w:rPr>
          <w:rFonts w:cs="Arial"/>
          <w:sz w:val="24"/>
          <w:szCs w:val="24"/>
        </w:rPr>
        <w:t>R</w:t>
      </w:r>
      <w:r w:rsidR="00B24779" w:rsidRPr="00F168FD">
        <w:rPr>
          <w:rFonts w:cs="Arial"/>
          <w:sz w:val="24"/>
          <w:szCs w:val="24"/>
        </w:rPr>
        <w:t xml:space="preserve">equests </w:t>
      </w:r>
      <w:r w:rsidR="00857E35">
        <w:rPr>
          <w:rFonts w:cs="Arial"/>
          <w:sz w:val="24"/>
          <w:szCs w:val="24"/>
        </w:rPr>
        <w:t>to add</w:t>
      </w:r>
      <w:r w:rsidR="00B24779" w:rsidRPr="00F168FD">
        <w:rPr>
          <w:rFonts w:cs="Arial"/>
          <w:sz w:val="24"/>
          <w:szCs w:val="24"/>
        </w:rPr>
        <w:t xml:space="preserve"> new item</w:t>
      </w:r>
      <w:r w:rsidR="00206E15">
        <w:rPr>
          <w:rFonts w:cs="Arial"/>
          <w:sz w:val="24"/>
          <w:szCs w:val="24"/>
        </w:rPr>
        <w:t xml:space="preserve">s and </w:t>
      </w:r>
      <w:r w:rsidR="00DE61C0">
        <w:rPr>
          <w:rFonts w:cs="Arial"/>
          <w:sz w:val="24"/>
          <w:szCs w:val="24"/>
        </w:rPr>
        <w:t xml:space="preserve">/ </w:t>
      </w:r>
      <w:r w:rsidR="00C01B24">
        <w:rPr>
          <w:rFonts w:cs="Arial"/>
          <w:sz w:val="24"/>
          <w:szCs w:val="24"/>
        </w:rPr>
        <w:t xml:space="preserve">or </w:t>
      </w:r>
      <w:r w:rsidR="00857E35">
        <w:rPr>
          <w:rFonts w:cs="Arial"/>
          <w:sz w:val="24"/>
          <w:szCs w:val="24"/>
        </w:rPr>
        <w:t xml:space="preserve">requests for </w:t>
      </w:r>
      <w:r w:rsidR="00C01B24">
        <w:rPr>
          <w:rFonts w:cs="Arial"/>
          <w:sz w:val="24"/>
          <w:szCs w:val="24"/>
        </w:rPr>
        <w:t>changes to</w:t>
      </w:r>
      <w:r w:rsidR="00857E35">
        <w:rPr>
          <w:rFonts w:cs="Arial"/>
          <w:sz w:val="24"/>
          <w:szCs w:val="24"/>
        </w:rPr>
        <w:t xml:space="preserve"> individual</w:t>
      </w:r>
      <w:r w:rsidR="00C01B24">
        <w:rPr>
          <w:rFonts w:cs="Arial"/>
          <w:sz w:val="24"/>
          <w:szCs w:val="24"/>
        </w:rPr>
        <w:t xml:space="preserve"> </w:t>
      </w:r>
      <w:r w:rsidR="00206E15">
        <w:rPr>
          <w:rFonts w:cs="Arial"/>
          <w:sz w:val="24"/>
          <w:szCs w:val="24"/>
        </w:rPr>
        <w:t xml:space="preserve">product prices </w:t>
      </w:r>
      <w:r w:rsidR="00B24779" w:rsidRPr="00F168FD">
        <w:rPr>
          <w:rFonts w:cs="Arial"/>
          <w:sz w:val="24"/>
          <w:szCs w:val="24"/>
        </w:rPr>
        <w:t xml:space="preserve">shall be submitted </w:t>
      </w:r>
      <w:r w:rsidR="00903262">
        <w:rPr>
          <w:rFonts w:cs="Arial"/>
          <w:sz w:val="24"/>
          <w:szCs w:val="24"/>
        </w:rPr>
        <w:t xml:space="preserve">no more than once </w:t>
      </w:r>
      <w:r w:rsidR="00B24779" w:rsidRPr="00F168FD">
        <w:rPr>
          <w:rFonts w:cs="Arial"/>
          <w:sz w:val="24"/>
          <w:szCs w:val="24"/>
        </w:rPr>
        <w:t>monthly</w:t>
      </w:r>
      <w:r w:rsidR="00903262">
        <w:rPr>
          <w:rFonts w:cs="Arial"/>
          <w:sz w:val="24"/>
          <w:szCs w:val="24"/>
        </w:rPr>
        <w:t xml:space="preserve">. </w:t>
      </w:r>
      <w:r w:rsidR="003B409F" w:rsidRPr="007913C6">
        <w:rPr>
          <w:rFonts w:cs="Arial"/>
          <w:sz w:val="24"/>
          <w:szCs w:val="24"/>
          <w:u w:val="single"/>
        </w:rPr>
        <w:t xml:space="preserve">No changes to individual product prices shall be made during the first ordering period absent an extraordinary </w:t>
      </w:r>
      <w:r w:rsidR="007913C6" w:rsidRPr="007913C6">
        <w:rPr>
          <w:rFonts w:cs="Arial"/>
          <w:sz w:val="24"/>
          <w:szCs w:val="24"/>
          <w:u w:val="single"/>
        </w:rPr>
        <w:t xml:space="preserve">change </w:t>
      </w:r>
      <w:r w:rsidR="003B409F" w:rsidRPr="007913C6">
        <w:rPr>
          <w:rFonts w:cs="Arial"/>
          <w:sz w:val="24"/>
          <w:szCs w:val="24"/>
          <w:u w:val="single"/>
        </w:rPr>
        <w:t xml:space="preserve">in prices per </w:t>
      </w:r>
      <w:r w:rsidR="006A3C3B" w:rsidRPr="007913C6">
        <w:rPr>
          <w:rFonts w:cs="Arial"/>
          <w:sz w:val="24"/>
          <w:szCs w:val="24"/>
          <w:u w:val="single"/>
        </w:rPr>
        <w:t xml:space="preserve">corresponding PPI index. </w:t>
      </w:r>
    </w:p>
    <w:p w14:paraId="7FD32E96" w14:textId="77777777" w:rsidR="00F271D6" w:rsidRDefault="00F271D6" w:rsidP="00B24779">
      <w:pPr>
        <w:spacing w:after="0" w:line="240" w:lineRule="auto"/>
        <w:rPr>
          <w:rFonts w:cs="Arial"/>
          <w:sz w:val="24"/>
          <w:szCs w:val="24"/>
        </w:rPr>
      </w:pPr>
    </w:p>
    <w:p w14:paraId="461703DE" w14:textId="3F23FEDF" w:rsidR="005E67F4" w:rsidRDefault="007338FB" w:rsidP="00B24779">
      <w:pPr>
        <w:spacing w:after="0" w:line="240" w:lineRule="auto"/>
        <w:rPr>
          <w:rFonts w:cs="Arial"/>
          <w:sz w:val="24"/>
          <w:szCs w:val="24"/>
        </w:rPr>
      </w:pPr>
      <w:r>
        <w:rPr>
          <w:rFonts w:cs="Arial"/>
          <w:sz w:val="24"/>
          <w:szCs w:val="24"/>
        </w:rPr>
        <w:t xml:space="preserve">10.3.2 </w:t>
      </w:r>
      <w:r w:rsidR="00B24779" w:rsidRPr="00F168FD">
        <w:rPr>
          <w:rFonts w:cs="Arial"/>
          <w:sz w:val="24"/>
          <w:szCs w:val="24"/>
        </w:rPr>
        <w:t xml:space="preserve">The Prime Vendor shall notify the </w:t>
      </w:r>
      <w:r w:rsidR="00724662">
        <w:rPr>
          <w:rFonts w:cs="Arial"/>
          <w:sz w:val="24"/>
          <w:szCs w:val="24"/>
        </w:rPr>
        <w:t>Food Program Manager</w:t>
      </w:r>
      <w:r w:rsidR="00B24779" w:rsidRPr="00F168FD">
        <w:rPr>
          <w:rFonts w:cs="Arial"/>
          <w:sz w:val="24"/>
          <w:szCs w:val="24"/>
        </w:rPr>
        <w:t xml:space="preserve"> in the form of an email which includes an updated Schedule of Items spreadsheet. The </w:t>
      </w:r>
      <w:r w:rsidR="008D7FCD">
        <w:rPr>
          <w:rFonts w:cs="Arial"/>
          <w:sz w:val="24"/>
          <w:szCs w:val="24"/>
        </w:rPr>
        <w:t>request</w:t>
      </w:r>
      <w:r w:rsidR="00B24779" w:rsidRPr="00F168FD">
        <w:rPr>
          <w:rFonts w:cs="Arial"/>
          <w:sz w:val="24"/>
          <w:szCs w:val="24"/>
        </w:rPr>
        <w:t xml:space="preserve"> shall include the Prime Vendor’s adjustment in the </w:t>
      </w:r>
      <w:r w:rsidR="007638CB">
        <w:rPr>
          <w:rFonts w:cs="Arial"/>
          <w:sz w:val="24"/>
          <w:szCs w:val="24"/>
        </w:rPr>
        <w:t>p</w:t>
      </w:r>
      <w:r w:rsidR="00B24779" w:rsidRPr="00F168FD">
        <w:rPr>
          <w:rFonts w:cs="Arial"/>
          <w:sz w:val="24"/>
          <w:szCs w:val="24"/>
        </w:rPr>
        <w:t xml:space="preserve">roduct </w:t>
      </w:r>
      <w:r w:rsidR="007638CB">
        <w:rPr>
          <w:rFonts w:cs="Arial"/>
          <w:sz w:val="24"/>
          <w:szCs w:val="24"/>
        </w:rPr>
        <w:t>p</w:t>
      </w:r>
      <w:r w:rsidR="00B24779" w:rsidRPr="00F168FD">
        <w:rPr>
          <w:rFonts w:cs="Arial"/>
          <w:sz w:val="24"/>
          <w:szCs w:val="24"/>
        </w:rPr>
        <w:t xml:space="preserve">rice. </w:t>
      </w:r>
      <w:r w:rsidR="00465108">
        <w:rPr>
          <w:rFonts w:cs="Arial"/>
          <w:sz w:val="24"/>
          <w:szCs w:val="24"/>
        </w:rPr>
        <w:t xml:space="preserve">The Prime Vendor will substantiate through narratives and supporting evidence of the requested change in </w:t>
      </w:r>
      <w:r>
        <w:rPr>
          <w:rFonts w:cs="Arial"/>
          <w:sz w:val="24"/>
          <w:szCs w:val="24"/>
        </w:rPr>
        <w:t xml:space="preserve">product </w:t>
      </w:r>
      <w:r w:rsidR="00465108">
        <w:rPr>
          <w:rFonts w:cs="Arial"/>
          <w:sz w:val="24"/>
          <w:szCs w:val="24"/>
        </w:rPr>
        <w:t>price.</w:t>
      </w:r>
    </w:p>
    <w:p w14:paraId="15914E9A" w14:textId="77777777" w:rsidR="005E67F4" w:rsidRDefault="005E67F4" w:rsidP="00B24779">
      <w:pPr>
        <w:spacing w:after="0" w:line="240" w:lineRule="auto"/>
        <w:rPr>
          <w:rFonts w:cs="Arial"/>
          <w:sz w:val="24"/>
          <w:szCs w:val="24"/>
        </w:rPr>
      </w:pPr>
    </w:p>
    <w:p w14:paraId="50527C50" w14:textId="00A01097" w:rsidR="00F271D6" w:rsidRDefault="00562C2C" w:rsidP="00B24779">
      <w:pPr>
        <w:spacing w:after="0" w:line="240" w:lineRule="auto"/>
        <w:rPr>
          <w:rFonts w:cs="Arial"/>
          <w:sz w:val="24"/>
          <w:szCs w:val="24"/>
        </w:rPr>
      </w:pPr>
      <w:r>
        <w:rPr>
          <w:rFonts w:cs="Arial"/>
          <w:sz w:val="24"/>
          <w:szCs w:val="24"/>
        </w:rPr>
        <w:lastRenderedPageBreak/>
        <w:t xml:space="preserve">10.3.3 </w:t>
      </w:r>
      <w:r w:rsidR="00F6206F">
        <w:rPr>
          <w:rFonts w:cs="Arial"/>
          <w:sz w:val="24"/>
          <w:szCs w:val="24"/>
        </w:rPr>
        <w:t>The Food Program Manager will conduct a preliminary review of the changes and ensure all supporting narratives and substantiating documentation is complete</w:t>
      </w:r>
      <w:r w:rsidR="007338FB">
        <w:rPr>
          <w:rFonts w:cs="Arial"/>
          <w:sz w:val="24"/>
          <w:szCs w:val="24"/>
        </w:rPr>
        <w:t xml:space="preserve">, </w:t>
      </w:r>
      <w:r w:rsidR="00F6206F">
        <w:rPr>
          <w:rFonts w:cs="Arial"/>
          <w:sz w:val="24"/>
          <w:szCs w:val="24"/>
        </w:rPr>
        <w:t>accurate</w:t>
      </w:r>
      <w:r w:rsidR="007338FB">
        <w:rPr>
          <w:rFonts w:cs="Arial"/>
          <w:sz w:val="24"/>
          <w:szCs w:val="24"/>
        </w:rPr>
        <w:t>, and based on market</w:t>
      </w:r>
      <w:r>
        <w:rPr>
          <w:rFonts w:cs="Arial"/>
          <w:sz w:val="24"/>
          <w:szCs w:val="24"/>
        </w:rPr>
        <w:t>, supply or PPI changes</w:t>
      </w:r>
      <w:r w:rsidR="00F6206F">
        <w:rPr>
          <w:rFonts w:cs="Arial"/>
          <w:sz w:val="24"/>
          <w:szCs w:val="24"/>
        </w:rPr>
        <w:t>. The Food Program Man</w:t>
      </w:r>
      <w:r w:rsidR="00D85865">
        <w:rPr>
          <w:rFonts w:cs="Arial"/>
          <w:sz w:val="24"/>
          <w:szCs w:val="24"/>
        </w:rPr>
        <w:t>ager</w:t>
      </w:r>
      <w:r w:rsidR="0070200A">
        <w:rPr>
          <w:rFonts w:cs="Arial"/>
          <w:sz w:val="24"/>
          <w:szCs w:val="24"/>
        </w:rPr>
        <w:t xml:space="preserve"> will forward the reviewed request to the Contracting Officer for </w:t>
      </w:r>
      <w:r w:rsidR="00244CC3">
        <w:rPr>
          <w:rFonts w:cs="Arial"/>
          <w:sz w:val="24"/>
          <w:szCs w:val="24"/>
        </w:rPr>
        <w:t>review and approval / disapproval</w:t>
      </w:r>
      <w:r w:rsidR="0070200A">
        <w:rPr>
          <w:rFonts w:cs="Arial"/>
          <w:sz w:val="24"/>
          <w:szCs w:val="24"/>
        </w:rPr>
        <w:t xml:space="preserve">. </w:t>
      </w:r>
    </w:p>
    <w:p w14:paraId="1CFAED16" w14:textId="77777777" w:rsidR="00F271D6" w:rsidRDefault="00F271D6" w:rsidP="00B24779">
      <w:pPr>
        <w:spacing w:after="0" w:line="240" w:lineRule="auto"/>
        <w:rPr>
          <w:rFonts w:cs="Arial"/>
          <w:sz w:val="24"/>
          <w:szCs w:val="24"/>
        </w:rPr>
      </w:pPr>
    </w:p>
    <w:p w14:paraId="69EC30AE" w14:textId="18782E9E" w:rsidR="00411BB7" w:rsidRPr="00F168FD" w:rsidRDefault="006B5331" w:rsidP="00411BB7">
      <w:pPr>
        <w:spacing w:after="0" w:line="240" w:lineRule="auto"/>
        <w:rPr>
          <w:rFonts w:cs="Arial"/>
          <w:sz w:val="24"/>
          <w:szCs w:val="24"/>
        </w:rPr>
      </w:pPr>
      <w:r>
        <w:rPr>
          <w:rFonts w:cs="Arial"/>
          <w:sz w:val="24"/>
          <w:szCs w:val="24"/>
        </w:rPr>
        <w:t xml:space="preserve">10.3.4 </w:t>
      </w:r>
      <w:r w:rsidR="00B24779" w:rsidRPr="00F168FD">
        <w:rPr>
          <w:rFonts w:cs="Arial"/>
          <w:sz w:val="24"/>
          <w:szCs w:val="24"/>
        </w:rPr>
        <w:t xml:space="preserve">Upon the Contracting Officer’s acceptance and approval of updated </w:t>
      </w:r>
      <w:r w:rsidR="00C079FF">
        <w:rPr>
          <w:rFonts w:cs="Arial"/>
          <w:sz w:val="24"/>
          <w:szCs w:val="24"/>
        </w:rPr>
        <w:t>p</w:t>
      </w:r>
      <w:r w:rsidR="00B24779" w:rsidRPr="00F168FD">
        <w:rPr>
          <w:rFonts w:cs="Arial"/>
          <w:sz w:val="24"/>
          <w:szCs w:val="24"/>
        </w:rPr>
        <w:t xml:space="preserve">roduct </w:t>
      </w:r>
      <w:r w:rsidR="00C079FF">
        <w:rPr>
          <w:rFonts w:cs="Arial"/>
          <w:sz w:val="24"/>
          <w:szCs w:val="24"/>
        </w:rPr>
        <w:t>p</w:t>
      </w:r>
      <w:r w:rsidR="00B24779" w:rsidRPr="00F168FD">
        <w:rPr>
          <w:rFonts w:cs="Arial"/>
          <w:sz w:val="24"/>
          <w:szCs w:val="24"/>
        </w:rPr>
        <w:t>ric</w:t>
      </w:r>
      <w:r w:rsidR="00C079FF">
        <w:rPr>
          <w:rFonts w:cs="Arial"/>
          <w:sz w:val="24"/>
          <w:szCs w:val="24"/>
        </w:rPr>
        <w:t>e,</w:t>
      </w:r>
      <w:r w:rsidR="00B24779" w:rsidRPr="00F168FD">
        <w:rPr>
          <w:rFonts w:cs="Arial"/>
          <w:sz w:val="24"/>
          <w:szCs w:val="24"/>
        </w:rPr>
        <w:t xml:space="preserve"> the </w:t>
      </w:r>
      <w:r w:rsidR="006C387E">
        <w:rPr>
          <w:rFonts w:cs="Arial"/>
          <w:sz w:val="24"/>
          <w:szCs w:val="24"/>
        </w:rPr>
        <w:t xml:space="preserve">Food Program </w:t>
      </w:r>
      <w:r>
        <w:rPr>
          <w:rFonts w:cs="Arial"/>
          <w:sz w:val="24"/>
          <w:szCs w:val="24"/>
        </w:rPr>
        <w:t>M</w:t>
      </w:r>
      <w:r w:rsidR="006C387E">
        <w:rPr>
          <w:rFonts w:cs="Arial"/>
          <w:sz w:val="24"/>
          <w:szCs w:val="24"/>
        </w:rPr>
        <w:t>anager</w:t>
      </w:r>
      <w:r w:rsidR="00B24779" w:rsidRPr="00F168FD">
        <w:rPr>
          <w:rFonts w:cs="Arial"/>
          <w:sz w:val="24"/>
          <w:szCs w:val="24"/>
        </w:rPr>
        <w:t xml:space="preserve"> will update the </w:t>
      </w:r>
      <w:r w:rsidR="006C387E">
        <w:rPr>
          <w:rFonts w:cs="Arial"/>
          <w:sz w:val="24"/>
          <w:szCs w:val="24"/>
        </w:rPr>
        <w:t>AFMIS</w:t>
      </w:r>
      <w:r w:rsidR="00B24779" w:rsidRPr="00F168FD">
        <w:rPr>
          <w:rFonts w:cs="Arial"/>
          <w:sz w:val="24"/>
          <w:szCs w:val="24"/>
        </w:rPr>
        <w:t xml:space="preserve"> catalog</w:t>
      </w:r>
      <w:r w:rsidR="003366C6">
        <w:rPr>
          <w:rFonts w:cs="Arial"/>
          <w:sz w:val="24"/>
          <w:szCs w:val="24"/>
        </w:rPr>
        <w:t xml:space="preserve"> and will notify the Prime Vendor of the acceptance</w:t>
      </w:r>
      <w:r w:rsidR="00B24779" w:rsidRPr="00F168FD">
        <w:rPr>
          <w:rFonts w:cs="Arial"/>
          <w:sz w:val="24"/>
          <w:szCs w:val="24"/>
        </w:rPr>
        <w:t xml:space="preserve">. </w:t>
      </w:r>
      <w:r w:rsidR="00017BE2">
        <w:rPr>
          <w:rFonts w:cs="Arial"/>
          <w:sz w:val="24"/>
          <w:szCs w:val="24"/>
        </w:rPr>
        <w:t>The updated price shall be used once it is updated in AFMIS</w:t>
      </w:r>
      <w:r w:rsidR="00466656">
        <w:rPr>
          <w:rFonts w:cs="Arial"/>
          <w:sz w:val="24"/>
          <w:szCs w:val="24"/>
        </w:rPr>
        <w:t>.</w:t>
      </w:r>
      <w:r w:rsidR="00411BB7" w:rsidRPr="00411BB7">
        <w:rPr>
          <w:rFonts w:cs="Arial"/>
          <w:sz w:val="24"/>
          <w:szCs w:val="24"/>
        </w:rPr>
        <w:t xml:space="preserve"> </w:t>
      </w:r>
      <w:r w:rsidR="00411BB7" w:rsidRPr="00F168FD">
        <w:rPr>
          <w:rFonts w:cs="Arial"/>
          <w:sz w:val="24"/>
          <w:szCs w:val="24"/>
        </w:rPr>
        <w:t xml:space="preserve">The posting of updated prices in </w:t>
      </w:r>
      <w:r w:rsidR="00411BB7">
        <w:rPr>
          <w:rFonts w:cs="Arial"/>
          <w:sz w:val="24"/>
          <w:szCs w:val="24"/>
        </w:rPr>
        <w:t xml:space="preserve">AFMIS </w:t>
      </w:r>
      <w:r w:rsidR="00411BB7" w:rsidRPr="00F168FD">
        <w:rPr>
          <w:rFonts w:cs="Arial"/>
          <w:sz w:val="24"/>
          <w:szCs w:val="24"/>
        </w:rPr>
        <w:t>constitutes a modification to th</w:t>
      </w:r>
      <w:r w:rsidR="00411BB7">
        <w:rPr>
          <w:rFonts w:cs="Arial"/>
          <w:sz w:val="24"/>
          <w:szCs w:val="24"/>
        </w:rPr>
        <w:t>e product catalog</w:t>
      </w:r>
      <w:r w:rsidR="00411BB7" w:rsidRPr="00F168FD">
        <w:rPr>
          <w:rFonts w:cs="Arial"/>
          <w:sz w:val="24"/>
          <w:szCs w:val="24"/>
        </w:rPr>
        <w:t xml:space="preserve">. No further contract modification is required to </w:t>
      </w:r>
      <w:r>
        <w:rPr>
          <w:rFonts w:cs="Arial"/>
          <w:sz w:val="24"/>
          <w:szCs w:val="24"/>
        </w:rPr>
        <w:t>necessitate</w:t>
      </w:r>
      <w:r w:rsidR="00411BB7" w:rsidRPr="00F168FD">
        <w:rPr>
          <w:rFonts w:cs="Arial"/>
          <w:sz w:val="24"/>
          <w:szCs w:val="24"/>
        </w:rPr>
        <w:t xml:space="preserve"> this change. </w:t>
      </w:r>
    </w:p>
    <w:p w14:paraId="7D2BD053" w14:textId="25146D16" w:rsidR="00244CC3" w:rsidRDefault="00244CC3" w:rsidP="00B24779">
      <w:pPr>
        <w:spacing w:after="0" w:line="240" w:lineRule="auto"/>
        <w:rPr>
          <w:rFonts w:cs="Arial"/>
          <w:sz w:val="24"/>
          <w:szCs w:val="24"/>
        </w:rPr>
      </w:pPr>
    </w:p>
    <w:p w14:paraId="136FDC00" w14:textId="0722170B" w:rsidR="00C448A9" w:rsidRPr="00F168FD" w:rsidRDefault="00D10407" w:rsidP="00C448A9">
      <w:pPr>
        <w:spacing w:after="0" w:line="240" w:lineRule="auto"/>
        <w:rPr>
          <w:rFonts w:cs="Arial"/>
          <w:sz w:val="24"/>
          <w:szCs w:val="24"/>
        </w:rPr>
      </w:pPr>
      <w:r>
        <w:rPr>
          <w:rFonts w:cs="Arial"/>
          <w:sz w:val="24"/>
          <w:szCs w:val="24"/>
        </w:rPr>
        <w:t xml:space="preserve">10.3.5 </w:t>
      </w:r>
      <w:r w:rsidR="00C448A9" w:rsidRPr="00F168FD">
        <w:rPr>
          <w:rFonts w:cs="Arial"/>
          <w:sz w:val="24"/>
          <w:szCs w:val="24"/>
        </w:rPr>
        <w:t xml:space="preserve">In the event of a price change not posting or an ordering catalog contract unit price not computed in accordance with </w:t>
      </w:r>
      <w:r w:rsidR="00C448A9">
        <w:rPr>
          <w:rFonts w:cs="Arial"/>
          <w:sz w:val="24"/>
          <w:szCs w:val="24"/>
        </w:rPr>
        <w:t>this section</w:t>
      </w:r>
      <w:r w:rsidR="00C448A9" w:rsidRPr="00F168FD">
        <w:rPr>
          <w:rFonts w:cs="Arial"/>
          <w:sz w:val="24"/>
          <w:szCs w:val="24"/>
        </w:rPr>
        <w:t xml:space="preserve">, resulting in an incorrectly increased or decreased Contract unit price, the prime vendor shall immediately notify the Contracting Officer in writing and promptly thereafter correct its ordering catalog and submit a refund for any amounts paid to the Prime Vendor resulting from the erroneous price. </w:t>
      </w:r>
    </w:p>
    <w:p w14:paraId="07A12F65" w14:textId="77777777" w:rsidR="00244CC3" w:rsidRDefault="00244CC3" w:rsidP="00B24779">
      <w:pPr>
        <w:spacing w:after="0" w:line="240" w:lineRule="auto"/>
        <w:rPr>
          <w:rFonts w:cs="Arial"/>
          <w:sz w:val="24"/>
          <w:szCs w:val="24"/>
        </w:rPr>
      </w:pPr>
    </w:p>
    <w:p w14:paraId="567181DD" w14:textId="13967F1E" w:rsidR="00B24779" w:rsidRPr="00F168FD" w:rsidRDefault="008D1DE5" w:rsidP="00B24779">
      <w:pPr>
        <w:spacing w:after="0" w:line="240" w:lineRule="auto"/>
        <w:rPr>
          <w:rFonts w:cs="Arial"/>
          <w:sz w:val="24"/>
          <w:szCs w:val="24"/>
        </w:rPr>
      </w:pPr>
      <w:r>
        <w:rPr>
          <w:rFonts w:cs="Arial"/>
          <w:sz w:val="24"/>
          <w:szCs w:val="24"/>
        </w:rPr>
        <w:t xml:space="preserve">10.3.6 </w:t>
      </w:r>
      <w:r w:rsidR="00B24779" w:rsidRPr="00F168FD">
        <w:rPr>
          <w:rFonts w:cs="Arial"/>
          <w:sz w:val="24"/>
          <w:szCs w:val="24"/>
        </w:rPr>
        <w:t xml:space="preserve">Price change requests that the Contracting Officer questions or finds to be inconsistent </w:t>
      </w:r>
      <w:r w:rsidR="002662D3">
        <w:rPr>
          <w:rFonts w:cs="Arial"/>
          <w:sz w:val="24"/>
          <w:szCs w:val="24"/>
        </w:rPr>
        <w:t xml:space="preserve">or not fair and reasonable will be disapproved. The Contracting Officer will notify the Prime Vendor of </w:t>
      </w:r>
      <w:r w:rsidR="006B72F3">
        <w:rPr>
          <w:rFonts w:cs="Arial"/>
          <w:sz w:val="24"/>
          <w:szCs w:val="24"/>
        </w:rPr>
        <w:t>such disapproval</w:t>
      </w:r>
      <w:r w:rsidR="002662D3">
        <w:rPr>
          <w:rFonts w:cs="Arial"/>
          <w:sz w:val="24"/>
          <w:szCs w:val="24"/>
        </w:rPr>
        <w:t xml:space="preserve">. </w:t>
      </w:r>
      <w:r w:rsidR="00B24779" w:rsidRPr="00F168FD">
        <w:rPr>
          <w:rFonts w:cs="Arial"/>
          <w:sz w:val="24"/>
          <w:szCs w:val="24"/>
        </w:rPr>
        <w:t>If the</w:t>
      </w:r>
      <w:r w:rsidR="00B24779" w:rsidRPr="00F168FD">
        <w:rPr>
          <w:rFonts w:cs="Arial"/>
          <w:color w:val="000000"/>
          <w:sz w:val="24"/>
          <w:szCs w:val="24"/>
        </w:rPr>
        <w:t xml:space="preserve"> </w:t>
      </w:r>
      <w:r w:rsidR="00B24779" w:rsidRPr="00F168FD">
        <w:rPr>
          <w:rFonts w:cs="Arial"/>
          <w:sz w:val="24"/>
          <w:szCs w:val="24"/>
        </w:rPr>
        <w:t xml:space="preserve">Contracting Officer cannot determine a </w:t>
      </w:r>
      <w:proofErr w:type="gramStart"/>
      <w:r w:rsidR="00B24779" w:rsidRPr="00F168FD">
        <w:rPr>
          <w:rFonts w:cs="Arial"/>
          <w:sz w:val="24"/>
          <w:szCs w:val="24"/>
        </w:rPr>
        <w:t>price fair and reasonable</w:t>
      </w:r>
      <w:proofErr w:type="gramEnd"/>
      <w:r w:rsidR="00B24779" w:rsidRPr="00F168FD">
        <w:rPr>
          <w:rFonts w:cs="Arial"/>
          <w:sz w:val="24"/>
          <w:szCs w:val="24"/>
        </w:rPr>
        <w:t xml:space="preserve">, and the Contracting Officer and the Prime Vendor cannot negotiate a fair and reasonable price, the Contracting Officer may reject any price change and direct in writing that the item in question be removed from the Prime Vendor’s ordering catalog, without Government liability. The Government has the right to procure such removed items from any alternate source of supply, and the failure of the Prime Vendor to supply such </w:t>
      </w:r>
      <w:proofErr w:type="gramStart"/>
      <w:r w:rsidR="00B24779" w:rsidRPr="00F168FD">
        <w:rPr>
          <w:rFonts w:cs="Arial"/>
          <w:sz w:val="24"/>
          <w:szCs w:val="24"/>
        </w:rPr>
        <w:t>item</w:t>
      </w:r>
      <w:proofErr w:type="gramEnd"/>
      <w:r w:rsidR="00B24779" w:rsidRPr="00F168FD">
        <w:rPr>
          <w:rFonts w:cs="Arial"/>
          <w:sz w:val="24"/>
          <w:szCs w:val="24"/>
        </w:rPr>
        <w:t xml:space="preserve"> will be considered a negative instance of performance.</w:t>
      </w:r>
    </w:p>
    <w:p w14:paraId="7AEABD3F" w14:textId="77777777" w:rsidR="00C448A9" w:rsidRDefault="00C448A9" w:rsidP="00B24779">
      <w:pPr>
        <w:spacing w:after="0" w:line="240" w:lineRule="auto"/>
        <w:rPr>
          <w:rFonts w:cs="Arial"/>
          <w:sz w:val="24"/>
          <w:szCs w:val="24"/>
        </w:rPr>
      </w:pPr>
    </w:p>
    <w:p w14:paraId="40463119" w14:textId="4BB50726" w:rsidR="00576E2B" w:rsidRPr="00F168FD" w:rsidRDefault="00FE5ED7" w:rsidP="00576E2B">
      <w:pPr>
        <w:spacing w:after="0" w:line="240" w:lineRule="auto"/>
        <w:rPr>
          <w:rFonts w:cs="Arial"/>
          <w:color w:val="000000"/>
          <w:sz w:val="24"/>
          <w:szCs w:val="24"/>
        </w:rPr>
      </w:pPr>
      <w:r w:rsidRPr="00FE5ED7">
        <w:rPr>
          <w:rFonts w:cs="Arial"/>
          <w:b/>
          <w:bCs/>
          <w:color w:val="000000"/>
          <w:sz w:val="24"/>
          <w:szCs w:val="24"/>
        </w:rPr>
        <w:t>11.</w:t>
      </w:r>
      <w:r w:rsidR="00504D6E" w:rsidRPr="00F168FD">
        <w:rPr>
          <w:rFonts w:cs="Arial"/>
          <w:color w:val="000000"/>
          <w:sz w:val="24"/>
          <w:szCs w:val="24"/>
        </w:rPr>
        <w:t xml:space="preserve"> </w:t>
      </w:r>
      <w:r w:rsidR="00504D6E" w:rsidRPr="00F11C66">
        <w:rPr>
          <w:rFonts w:cs="Arial"/>
          <w:b/>
          <w:bCs/>
          <w:color w:val="000000"/>
          <w:sz w:val="24"/>
          <w:szCs w:val="24"/>
        </w:rPr>
        <w:t>Labeling</w:t>
      </w:r>
      <w:r w:rsidR="00D26864">
        <w:rPr>
          <w:rFonts w:cs="Arial"/>
          <w:b/>
          <w:bCs/>
          <w:color w:val="000000"/>
          <w:sz w:val="24"/>
          <w:szCs w:val="24"/>
        </w:rPr>
        <w:fldChar w:fldCharType="begin"/>
      </w:r>
      <w:r w:rsidR="00D26864">
        <w:instrText xml:space="preserve"> XE "</w:instrText>
      </w:r>
      <w:r w:rsidR="00D26864" w:rsidRPr="00901039">
        <w:rPr>
          <w:rFonts w:cs="Arial"/>
          <w:b/>
          <w:bCs/>
          <w:color w:val="000000"/>
          <w:sz w:val="24"/>
          <w:szCs w:val="24"/>
        </w:rPr>
        <w:instrText>11.</w:instrText>
      </w:r>
      <w:r w:rsidR="00D26864" w:rsidRPr="00901039">
        <w:rPr>
          <w:rFonts w:cs="Arial"/>
          <w:color w:val="000000"/>
          <w:sz w:val="24"/>
          <w:szCs w:val="24"/>
        </w:rPr>
        <w:instrText xml:space="preserve"> </w:instrText>
      </w:r>
      <w:r w:rsidR="00D26864" w:rsidRPr="00901039">
        <w:rPr>
          <w:rFonts w:cs="Arial"/>
          <w:b/>
          <w:bCs/>
          <w:color w:val="000000"/>
          <w:sz w:val="24"/>
          <w:szCs w:val="24"/>
        </w:rPr>
        <w:instrText>Labeling</w:instrText>
      </w:r>
      <w:r w:rsidR="00D26864">
        <w:instrText xml:space="preserve">" \b </w:instrText>
      </w:r>
      <w:r w:rsidR="00D26864">
        <w:rPr>
          <w:rFonts w:cs="Arial"/>
          <w:b/>
          <w:bCs/>
          <w:color w:val="000000"/>
          <w:sz w:val="24"/>
          <w:szCs w:val="24"/>
        </w:rPr>
        <w:fldChar w:fldCharType="end"/>
      </w:r>
      <w:r w:rsidR="00A42B04">
        <w:rPr>
          <w:rFonts w:cs="Arial"/>
          <w:b/>
          <w:bCs/>
          <w:color w:val="000000"/>
          <w:sz w:val="24"/>
          <w:szCs w:val="24"/>
        </w:rPr>
        <w:fldChar w:fldCharType="begin"/>
      </w:r>
      <w:r w:rsidR="00A42B04">
        <w:instrText xml:space="preserve"> XE "</w:instrText>
      </w:r>
      <w:r w:rsidR="00A42B04" w:rsidRPr="00901039">
        <w:rPr>
          <w:rFonts w:cs="Arial"/>
          <w:b/>
          <w:bCs/>
          <w:color w:val="000000"/>
          <w:sz w:val="24"/>
          <w:szCs w:val="24"/>
        </w:rPr>
        <w:instrText>11.</w:instrText>
      </w:r>
      <w:r w:rsidR="00A42B04" w:rsidRPr="00901039">
        <w:rPr>
          <w:rFonts w:cs="Arial"/>
          <w:color w:val="000000"/>
          <w:sz w:val="24"/>
          <w:szCs w:val="24"/>
        </w:rPr>
        <w:instrText xml:space="preserve"> </w:instrText>
      </w:r>
      <w:r w:rsidR="00A42B04" w:rsidRPr="00901039">
        <w:rPr>
          <w:rFonts w:cs="Arial"/>
          <w:b/>
          <w:bCs/>
          <w:color w:val="000000"/>
          <w:sz w:val="24"/>
          <w:szCs w:val="24"/>
        </w:rPr>
        <w:instrText>Labeling</w:instrText>
      </w:r>
      <w:r w:rsidR="00A42B04">
        <w:instrText xml:space="preserve">" \b </w:instrText>
      </w:r>
      <w:r w:rsidR="00A42B04">
        <w:rPr>
          <w:rFonts w:cs="Arial"/>
          <w:b/>
          <w:bCs/>
          <w:color w:val="000000"/>
          <w:sz w:val="24"/>
          <w:szCs w:val="24"/>
        </w:rPr>
        <w:fldChar w:fldCharType="end"/>
      </w:r>
      <w:r w:rsidR="00A3077C">
        <w:rPr>
          <w:rFonts w:cs="Arial"/>
          <w:b/>
          <w:bCs/>
          <w:color w:val="000000"/>
          <w:sz w:val="24"/>
          <w:szCs w:val="24"/>
        </w:rPr>
        <w:fldChar w:fldCharType="begin"/>
      </w:r>
      <w:r w:rsidR="00A3077C">
        <w:instrText xml:space="preserve"> XE "</w:instrText>
      </w:r>
      <w:r w:rsidR="00A3077C" w:rsidRPr="008056E2">
        <w:rPr>
          <w:rFonts w:cs="Arial"/>
          <w:b/>
          <w:bCs/>
          <w:color w:val="000000"/>
          <w:sz w:val="24"/>
          <w:szCs w:val="24"/>
        </w:rPr>
        <w:instrText>11.</w:instrText>
      </w:r>
      <w:r w:rsidR="00A3077C" w:rsidRPr="008056E2">
        <w:rPr>
          <w:rFonts w:cs="Arial"/>
          <w:color w:val="000000"/>
          <w:sz w:val="24"/>
          <w:szCs w:val="24"/>
        </w:rPr>
        <w:instrText xml:space="preserve"> </w:instrText>
      </w:r>
      <w:r w:rsidR="00A3077C" w:rsidRPr="008056E2">
        <w:rPr>
          <w:rFonts w:cs="Arial"/>
          <w:b/>
          <w:bCs/>
          <w:color w:val="000000"/>
          <w:sz w:val="24"/>
          <w:szCs w:val="24"/>
        </w:rPr>
        <w:instrText>Labeling</w:instrText>
      </w:r>
      <w:r w:rsidR="00A3077C">
        <w:instrText xml:space="preserve">" </w:instrText>
      </w:r>
      <w:r w:rsidR="00A3077C">
        <w:rPr>
          <w:rFonts w:cs="Arial"/>
          <w:b/>
          <w:bCs/>
          <w:color w:val="000000"/>
          <w:sz w:val="24"/>
          <w:szCs w:val="24"/>
        </w:rPr>
        <w:fldChar w:fldCharType="end"/>
      </w:r>
      <w:r w:rsidR="00504D6E" w:rsidRPr="00F11C66">
        <w:rPr>
          <w:rFonts w:cs="Arial"/>
          <w:b/>
          <w:bCs/>
          <w:color w:val="000000"/>
          <w:sz w:val="24"/>
          <w:szCs w:val="24"/>
        </w:rPr>
        <w:t>:</w:t>
      </w:r>
      <w:r w:rsidR="00504D6E" w:rsidRPr="00F168FD">
        <w:rPr>
          <w:rFonts w:cs="Arial"/>
          <w:color w:val="000000"/>
          <w:sz w:val="24"/>
          <w:szCs w:val="24"/>
        </w:rPr>
        <w:t xml:space="preserve"> </w:t>
      </w:r>
      <w:r w:rsidR="00064B3E" w:rsidRPr="00F168FD">
        <w:rPr>
          <w:rFonts w:cs="Arial"/>
          <w:color w:val="000000"/>
          <w:sz w:val="24"/>
          <w:szCs w:val="24"/>
        </w:rPr>
        <w:t xml:space="preserve">Labeling shall be in accordance with </w:t>
      </w:r>
      <w:r w:rsidR="00352A2B">
        <w:rPr>
          <w:rFonts w:cs="Arial"/>
          <w:color w:val="000000"/>
          <w:sz w:val="24"/>
          <w:szCs w:val="24"/>
        </w:rPr>
        <w:t>normal business practice. L</w:t>
      </w:r>
      <w:r w:rsidR="00064B3E" w:rsidRPr="00F168FD">
        <w:rPr>
          <w:rFonts w:cs="Arial"/>
          <w:color w:val="000000"/>
          <w:sz w:val="24"/>
          <w:szCs w:val="24"/>
        </w:rPr>
        <w:t xml:space="preserve">abeling requirements </w:t>
      </w:r>
      <w:r w:rsidR="00352A2B">
        <w:rPr>
          <w:rFonts w:cs="Arial"/>
          <w:color w:val="000000"/>
          <w:sz w:val="24"/>
          <w:szCs w:val="24"/>
        </w:rPr>
        <w:t>shall comply</w:t>
      </w:r>
      <w:r w:rsidR="00064B3E" w:rsidRPr="00F168FD">
        <w:rPr>
          <w:rFonts w:cs="Arial"/>
          <w:color w:val="000000"/>
          <w:sz w:val="24"/>
          <w:szCs w:val="24"/>
        </w:rPr>
        <w:t xml:space="preserve"> with the Federal Food, Drug and Cosmetic Act an</w:t>
      </w:r>
      <w:r w:rsidR="009031C3" w:rsidRPr="00F168FD">
        <w:rPr>
          <w:rFonts w:cs="Arial"/>
          <w:color w:val="000000"/>
          <w:sz w:val="24"/>
          <w:szCs w:val="24"/>
        </w:rPr>
        <w:t>d regulations promulgated there</w:t>
      </w:r>
      <w:r w:rsidR="00064B3E" w:rsidRPr="00F168FD">
        <w:rPr>
          <w:rFonts w:cs="Arial"/>
          <w:color w:val="000000"/>
          <w:sz w:val="24"/>
          <w:szCs w:val="24"/>
        </w:rPr>
        <w:t xml:space="preserve">under. </w:t>
      </w:r>
      <w:r w:rsidR="00762699" w:rsidRPr="00F168FD">
        <w:rPr>
          <w:rFonts w:cs="Arial"/>
          <w:color w:val="000000"/>
          <w:sz w:val="24"/>
          <w:szCs w:val="24"/>
        </w:rPr>
        <w:t xml:space="preserve">All products must </w:t>
      </w:r>
      <w:r w:rsidR="00064B3E" w:rsidRPr="00F168FD">
        <w:rPr>
          <w:rFonts w:cs="Arial"/>
          <w:color w:val="000000"/>
          <w:sz w:val="24"/>
          <w:szCs w:val="24"/>
        </w:rPr>
        <w:t>include</w:t>
      </w:r>
      <w:r w:rsidR="00762699" w:rsidRPr="00F168FD">
        <w:rPr>
          <w:rFonts w:cs="Arial"/>
          <w:color w:val="000000"/>
          <w:sz w:val="24"/>
          <w:szCs w:val="24"/>
        </w:rPr>
        <w:t xml:space="preserve"> readable dates, </w:t>
      </w:r>
      <w:r w:rsidR="00064B3E" w:rsidRPr="00F168FD">
        <w:rPr>
          <w:rFonts w:cs="Arial"/>
          <w:color w:val="000000"/>
          <w:sz w:val="24"/>
          <w:szCs w:val="24"/>
        </w:rPr>
        <w:t xml:space="preserve">(e.g. </w:t>
      </w:r>
      <w:r w:rsidR="00762699" w:rsidRPr="00F168FD">
        <w:rPr>
          <w:rFonts w:cs="Arial"/>
          <w:color w:val="000000"/>
          <w:sz w:val="24"/>
          <w:szCs w:val="24"/>
        </w:rPr>
        <w:t>use by date, date of production, date of processing/pasteurizati</w:t>
      </w:r>
      <w:r w:rsidR="00064B3E" w:rsidRPr="00F168FD">
        <w:rPr>
          <w:rFonts w:cs="Arial"/>
          <w:color w:val="000000"/>
          <w:sz w:val="24"/>
          <w:szCs w:val="24"/>
        </w:rPr>
        <w:t>on, etc.)</w:t>
      </w:r>
      <w:r w:rsidR="00762699" w:rsidRPr="00F168FD">
        <w:rPr>
          <w:rFonts w:cs="Arial"/>
          <w:color w:val="000000"/>
          <w:sz w:val="24"/>
          <w:szCs w:val="24"/>
        </w:rPr>
        <w:t xml:space="preserve"> according to industry standards, </w:t>
      </w:r>
      <w:r w:rsidR="00064B3E" w:rsidRPr="00F168FD">
        <w:rPr>
          <w:rFonts w:cs="Arial"/>
          <w:color w:val="000000"/>
          <w:sz w:val="24"/>
          <w:szCs w:val="24"/>
        </w:rPr>
        <w:t xml:space="preserve">State and Federal </w:t>
      </w:r>
      <w:r w:rsidR="00762699" w:rsidRPr="00F168FD">
        <w:rPr>
          <w:rFonts w:cs="Arial"/>
          <w:color w:val="000000"/>
          <w:sz w:val="24"/>
          <w:szCs w:val="24"/>
        </w:rPr>
        <w:t>statutes, and A</w:t>
      </w:r>
      <w:r w:rsidR="00064B3E" w:rsidRPr="00F168FD">
        <w:rPr>
          <w:rFonts w:cs="Arial"/>
          <w:color w:val="000000"/>
          <w:sz w:val="24"/>
          <w:szCs w:val="24"/>
        </w:rPr>
        <w:t>rmy Regulation</w:t>
      </w:r>
      <w:r w:rsidR="00762699" w:rsidRPr="00F168FD">
        <w:rPr>
          <w:rFonts w:cs="Arial"/>
          <w:color w:val="000000"/>
          <w:sz w:val="24"/>
          <w:szCs w:val="24"/>
        </w:rPr>
        <w:t xml:space="preserve">. </w:t>
      </w:r>
      <w:r w:rsidR="00576E2B" w:rsidRPr="00F168FD">
        <w:rPr>
          <w:rFonts w:cs="Arial"/>
          <w:color w:val="000000"/>
          <w:sz w:val="24"/>
          <w:szCs w:val="24"/>
        </w:rPr>
        <w:t>To assure that the receiving unit may properly handle and store items, standard commercial precautionary markings, (e.g. “KEEP FROZEN”, “KEEP REFRIGERATED”, etc.) shall be used on the shipping box when appropriate.</w:t>
      </w:r>
    </w:p>
    <w:p w14:paraId="0D35D99A" w14:textId="77777777" w:rsidR="001F5A89" w:rsidRDefault="001F5A89" w:rsidP="001F5A89">
      <w:pPr>
        <w:spacing w:after="0" w:line="240" w:lineRule="auto"/>
        <w:rPr>
          <w:rFonts w:cs="Arial"/>
          <w:color w:val="000000"/>
          <w:sz w:val="24"/>
          <w:szCs w:val="24"/>
        </w:rPr>
      </w:pPr>
    </w:p>
    <w:p w14:paraId="0196F5DE" w14:textId="4B9A3FA6" w:rsidR="006201C3" w:rsidRPr="00000AE7" w:rsidRDefault="00FE5ED7" w:rsidP="001F5A89">
      <w:pPr>
        <w:spacing w:after="0" w:line="240" w:lineRule="auto"/>
        <w:rPr>
          <w:rFonts w:cs="Arial"/>
          <w:b/>
          <w:bCs/>
          <w:color w:val="000000"/>
          <w:sz w:val="24"/>
          <w:szCs w:val="24"/>
        </w:rPr>
      </w:pPr>
      <w:r w:rsidRPr="00000AE7">
        <w:rPr>
          <w:rFonts w:cs="Arial"/>
          <w:b/>
          <w:bCs/>
          <w:color w:val="000000"/>
          <w:sz w:val="24"/>
          <w:szCs w:val="24"/>
        </w:rPr>
        <w:t>12.</w:t>
      </w:r>
      <w:r w:rsidR="001F5A89" w:rsidRPr="00000AE7">
        <w:rPr>
          <w:rFonts w:cs="Arial"/>
          <w:b/>
          <w:bCs/>
          <w:color w:val="000000"/>
          <w:sz w:val="24"/>
          <w:szCs w:val="24"/>
        </w:rPr>
        <w:t xml:space="preserve"> Packaging</w:t>
      </w:r>
      <w:r w:rsidR="00000AE7" w:rsidRPr="00000AE7">
        <w:rPr>
          <w:rFonts w:cs="Arial"/>
          <w:b/>
          <w:bCs/>
          <w:color w:val="000000"/>
          <w:sz w:val="24"/>
          <w:szCs w:val="24"/>
        </w:rPr>
        <w:t xml:space="preserve"> and Specific Product Requirements</w:t>
      </w:r>
      <w:r w:rsidR="00A42B04">
        <w:rPr>
          <w:rFonts w:cs="Arial"/>
          <w:b/>
          <w:bCs/>
          <w:color w:val="000000"/>
          <w:sz w:val="24"/>
          <w:szCs w:val="24"/>
        </w:rPr>
        <w:fldChar w:fldCharType="begin"/>
      </w:r>
      <w:r w:rsidR="00A42B04">
        <w:instrText xml:space="preserve"> XE "</w:instrText>
      </w:r>
      <w:r w:rsidR="00A42B04" w:rsidRPr="00901039">
        <w:rPr>
          <w:rFonts w:cs="Arial"/>
          <w:b/>
          <w:bCs/>
          <w:color w:val="000000"/>
          <w:sz w:val="24"/>
          <w:szCs w:val="24"/>
        </w:rPr>
        <w:instrText>12. Packaging and Specific Product Requirements</w:instrText>
      </w:r>
      <w:r w:rsidR="00A42B04">
        <w:instrText xml:space="preserve">" \b </w:instrText>
      </w:r>
      <w:r w:rsidR="00A42B04">
        <w:rPr>
          <w:rFonts w:cs="Arial"/>
          <w:b/>
          <w:bCs/>
          <w:color w:val="000000"/>
          <w:sz w:val="24"/>
          <w:szCs w:val="24"/>
        </w:rPr>
        <w:fldChar w:fldCharType="end"/>
      </w:r>
      <w:r w:rsidR="00A3077C">
        <w:rPr>
          <w:rFonts w:cs="Arial"/>
          <w:b/>
          <w:bCs/>
          <w:color w:val="000000"/>
          <w:sz w:val="24"/>
          <w:szCs w:val="24"/>
        </w:rPr>
        <w:fldChar w:fldCharType="begin"/>
      </w:r>
      <w:r w:rsidR="00A3077C">
        <w:instrText xml:space="preserve"> XE "</w:instrText>
      </w:r>
      <w:r w:rsidR="00A3077C" w:rsidRPr="008056E2">
        <w:rPr>
          <w:rFonts w:cs="Arial"/>
          <w:b/>
          <w:bCs/>
          <w:color w:val="000000"/>
          <w:sz w:val="24"/>
          <w:szCs w:val="24"/>
        </w:rPr>
        <w:instrText>12. Packaging and Specific Product Requirements</w:instrText>
      </w:r>
      <w:r w:rsidR="00A3077C">
        <w:instrText xml:space="preserve">" </w:instrText>
      </w:r>
      <w:r w:rsidR="00A3077C">
        <w:rPr>
          <w:rFonts w:cs="Arial"/>
          <w:b/>
          <w:bCs/>
          <w:color w:val="000000"/>
          <w:sz w:val="24"/>
          <w:szCs w:val="24"/>
        </w:rPr>
        <w:fldChar w:fldCharType="end"/>
      </w:r>
    </w:p>
    <w:p w14:paraId="4BCB08FC" w14:textId="77777777" w:rsidR="006201C3" w:rsidRDefault="006201C3" w:rsidP="001F5A89">
      <w:pPr>
        <w:spacing w:after="0" w:line="240" w:lineRule="auto"/>
        <w:rPr>
          <w:rFonts w:cs="Arial"/>
          <w:color w:val="000000"/>
          <w:sz w:val="24"/>
          <w:szCs w:val="24"/>
        </w:rPr>
      </w:pPr>
    </w:p>
    <w:p w14:paraId="2E1F6937" w14:textId="00E7BB5A" w:rsidR="001F5A89" w:rsidRPr="00F168FD" w:rsidRDefault="00000AE7" w:rsidP="001F5A89">
      <w:pPr>
        <w:spacing w:after="0" w:line="240" w:lineRule="auto"/>
        <w:rPr>
          <w:rFonts w:cs="Arial"/>
          <w:color w:val="000000"/>
          <w:sz w:val="24"/>
          <w:szCs w:val="24"/>
        </w:rPr>
      </w:pPr>
      <w:r>
        <w:rPr>
          <w:rFonts w:cs="Arial"/>
          <w:color w:val="000000"/>
          <w:sz w:val="24"/>
          <w:szCs w:val="24"/>
        </w:rPr>
        <w:t xml:space="preserve">12.1 </w:t>
      </w:r>
      <w:r w:rsidR="006201C3">
        <w:rPr>
          <w:rFonts w:cs="Arial"/>
          <w:color w:val="000000"/>
          <w:sz w:val="24"/>
          <w:szCs w:val="24"/>
        </w:rPr>
        <w:t>P</w:t>
      </w:r>
      <w:r w:rsidR="001F5A89" w:rsidRPr="00F168FD">
        <w:rPr>
          <w:rFonts w:cs="Arial"/>
          <w:color w:val="000000"/>
          <w:sz w:val="24"/>
          <w:szCs w:val="24"/>
        </w:rPr>
        <w:t xml:space="preserve">ackaging shall be in accordance with </w:t>
      </w:r>
      <w:r w:rsidR="001F5A89">
        <w:rPr>
          <w:rFonts w:cs="Arial"/>
          <w:color w:val="000000"/>
          <w:sz w:val="24"/>
          <w:szCs w:val="24"/>
        </w:rPr>
        <w:t>normal business practice</w:t>
      </w:r>
      <w:r w:rsidR="001F5A89" w:rsidRPr="00F168FD">
        <w:rPr>
          <w:rFonts w:cs="Arial"/>
          <w:color w:val="000000"/>
          <w:sz w:val="24"/>
          <w:szCs w:val="24"/>
        </w:rPr>
        <w:t xml:space="preserve">. Non-perishable items requiring protection from heat shall be shipped and stored in temperatures below 70 degrees Fahrenheit. Items requiring chilled conditions shall be shipped and stored under refrigeration of 34-40 degrees Fahrenheit. </w:t>
      </w:r>
      <w:r w:rsidR="001F5A89">
        <w:rPr>
          <w:rFonts w:cs="Arial"/>
          <w:color w:val="000000"/>
          <w:sz w:val="24"/>
          <w:szCs w:val="24"/>
        </w:rPr>
        <w:t xml:space="preserve">Meat and poultry </w:t>
      </w:r>
      <w:r w:rsidR="001F5A89" w:rsidRPr="00F168FD">
        <w:rPr>
          <w:rFonts w:cs="Arial"/>
          <w:color w:val="000000"/>
          <w:sz w:val="24"/>
          <w:szCs w:val="24"/>
        </w:rPr>
        <w:t>products shall be packaged in a vacuum process or individually wrapped in plastic food wrapping.</w:t>
      </w:r>
    </w:p>
    <w:p w14:paraId="0097006B" w14:textId="77777777" w:rsidR="006D085E" w:rsidRPr="00F168FD" w:rsidRDefault="006D085E" w:rsidP="00F168FD">
      <w:pPr>
        <w:spacing w:after="0" w:line="240" w:lineRule="auto"/>
        <w:rPr>
          <w:rFonts w:cs="Arial"/>
          <w:color w:val="000000"/>
          <w:sz w:val="24"/>
          <w:szCs w:val="24"/>
        </w:rPr>
      </w:pPr>
    </w:p>
    <w:p w14:paraId="3D0941EA" w14:textId="198B6832" w:rsidR="00504D6E" w:rsidRPr="00F168FD" w:rsidRDefault="00000AE7" w:rsidP="00F168FD">
      <w:pPr>
        <w:spacing w:after="0" w:line="240" w:lineRule="auto"/>
        <w:rPr>
          <w:rFonts w:cs="Arial"/>
          <w:color w:val="000000"/>
          <w:sz w:val="24"/>
          <w:szCs w:val="24"/>
        </w:rPr>
      </w:pPr>
      <w:r>
        <w:rPr>
          <w:rFonts w:cs="Arial"/>
          <w:color w:val="000000"/>
          <w:sz w:val="24"/>
          <w:szCs w:val="24"/>
        </w:rPr>
        <w:t xml:space="preserve">12.2 </w:t>
      </w:r>
      <w:r w:rsidR="00F46536" w:rsidRPr="00F168FD">
        <w:rPr>
          <w:rFonts w:cs="Arial"/>
          <w:color w:val="000000"/>
          <w:sz w:val="24"/>
          <w:szCs w:val="24"/>
        </w:rPr>
        <w:t>Dairy products</w:t>
      </w:r>
      <w:r w:rsidR="00464DAD">
        <w:rPr>
          <w:rFonts w:cs="Arial"/>
          <w:color w:val="000000"/>
          <w:sz w:val="24"/>
          <w:szCs w:val="24"/>
        </w:rPr>
        <w:t>, including cheese,</w:t>
      </w:r>
      <w:r w:rsidR="00F46536" w:rsidRPr="00F168FD">
        <w:rPr>
          <w:rFonts w:cs="Arial"/>
          <w:color w:val="000000"/>
          <w:sz w:val="24"/>
          <w:szCs w:val="24"/>
        </w:rPr>
        <w:t xml:space="preserve"> shall have at least 50% shelf life remaining, </w:t>
      </w:r>
      <w:r w:rsidR="00464DAD">
        <w:rPr>
          <w:rFonts w:cs="Arial"/>
          <w:color w:val="000000"/>
          <w:sz w:val="24"/>
          <w:szCs w:val="24"/>
        </w:rPr>
        <w:t xml:space="preserve">and </w:t>
      </w:r>
      <w:r w:rsidR="00100DD4">
        <w:rPr>
          <w:rFonts w:cs="Arial"/>
          <w:color w:val="000000"/>
          <w:sz w:val="24"/>
          <w:szCs w:val="24"/>
        </w:rPr>
        <w:t>be</w:t>
      </w:r>
      <w:r w:rsidR="00F46536" w:rsidRPr="00F168FD">
        <w:rPr>
          <w:rFonts w:cs="Arial"/>
          <w:color w:val="000000"/>
          <w:sz w:val="24"/>
          <w:szCs w:val="24"/>
        </w:rPr>
        <w:t xml:space="preserve"> delivered within 72 hours after pasteurizatio</w:t>
      </w:r>
      <w:r w:rsidR="00504D6E" w:rsidRPr="00F168FD">
        <w:rPr>
          <w:rFonts w:cs="Arial"/>
          <w:color w:val="000000"/>
          <w:sz w:val="24"/>
          <w:szCs w:val="24"/>
        </w:rPr>
        <w:t>n.</w:t>
      </w:r>
      <w:r w:rsidR="00464DAD" w:rsidRPr="00464DAD">
        <w:rPr>
          <w:rFonts w:cs="Arial"/>
          <w:color w:val="000000"/>
          <w:sz w:val="24"/>
          <w:szCs w:val="24"/>
        </w:rPr>
        <w:t xml:space="preserve"> </w:t>
      </w:r>
      <w:r w:rsidR="00464DAD" w:rsidRPr="00F168FD">
        <w:rPr>
          <w:rFonts w:cs="Arial"/>
          <w:color w:val="000000"/>
          <w:sz w:val="24"/>
          <w:szCs w:val="24"/>
        </w:rPr>
        <w:t>Sour cream shall be delivered within 7 days after pasteurization.</w:t>
      </w:r>
      <w:r w:rsidR="00464DAD" w:rsidRPr="00464DAD">
        <w:rPr>
          <w:rFonts w:cs="Arial"/>
          <w:color w:val="000000"/>
          <w:sz w:val="24"/>
          <w:szCs w:val="24"/>
        </w:rPr>
        <w:t xml:space="preserve"> </w:t>
      </w:r>
      <w:r w:rsidR="00464DAD" w:rsidRPr="00F168FD">
        <w:rPr>
          <w:rFonts w:cs="Arial"/>
          <w:color w:val="000000"/>
          <w:sz w:val="24"/>
          <w:szCs w:val="24"/>
        </w:rPr>
        <w:t>Butter shall be delivered within 30 days after pasteurization.</w:t>
      </w:r>
    </w:p>
    <w:p w14:paraId="028ABD20" w14:textId="77777777" w:rsidR="00504D6E" w:rsidRPr="00F168FD" w:rsidRDefault="00504D6E" w:rsidP="00F168FD">
      <w:pPr>
        <w:spacing w:after="0" w:line="240" w:lineRule="auto"/>
        <w:rPr>
          <w:rFonts w:cs="Arial"/>
          <w:color w:val="000000"/>
          <w:sz w:val="24"/>
          <w:szCs w:val="24"/>
        </w:rPr>
      </w:pPr>
    </w:p>
    <w:p w14:paraId="6C2C70B7" w14:textId="31A0E099" w:rsidR="006D085E" w:rsidRPr="00F168FD" w:rsidRDefault="00000AE7" w:rsidP="00F168FD">
      <w:pPr>
        <w:spacing w:after="0" w:line="240" w:lineRule="auto"/>
        <w:rPr>
          <w:rFonts w:cs="Arial"/>
          <w:color w:val="000000"/>
          <w:sz w:val="24"/>
          <w:szCs w:val="24"/>
        </w:rPr>
      </w:pPr>
      <w:r>
        <w:rPr>
          <w:rFonts w:cs="Arial"/>
          <w:color w:val="000000"/>
          <w:sz w:val="24"/>
          <w:szCs w:val="24"/>
        </w:rPr>
        <w:t>12.3</w:t>
      </w:r>
      <w:r w:rsidR="00504D6E" w:rsidRPr="00F168FD">
        <w:rPr>
          <w:rFonts w:cs="Arial"/>
          <w:color w:val="000000"/>
          <w:sz w:val="24"/>
          <w:szCs w:val="24"/>
        </w:rPr>
        <w:t>. Fresh Fruits and V</w:t>
      </w:r>
      <w:r w:rsidR="00F46536" w:rsidRPr="00F168FD">
        <w:rPr>
          <w:rFonts w:cs="Arial"/>
          <w:color w:val="000000"/>
          <w:sz w:val="24"/>
          <w:szCs w:val="24"/>
        </w:rPr>
        <w:t>egetables</w:t>
      </w:r>
      <w:r w:rsidR="00504D6E" w:rsidRPr="00F168FD">
        <w:rPr>
          <w:rFonts w:cs="Arial"/>
          <w:color w:val="000000"/>
          <w:sz w:val="24"/>
          <w:szCs w:val="24"/>
        </w:rPr>
        <w:t xml:space="preserve">: </w:t>
      </w:r>
      <w:r w:rsidR="00762699" w:rsidRPr="00F168FD">
        <w:rPr>
          <w:rFonts w:cs="Arial"/>
          <w:color w:val="000000"/>
          <w:sz w:val="24"/>
          <w:szCs w:val="24"/>
        </w:rPr>
        <w:t>Fresh fruit and vegetables shall be free from decay, well colored, and possess characteristics normally associated with U.S. No. 1 quality or better.</w:t>
      </w:r>
    </w:p>
    <w:p w14:paraId="79353B30" w14:textId="77777777" w:rsidR="006D085E" w:rsidRPr="00F168FD" w:rsidRDefault="006D085E" w:rsidP="00F168FD">
      <w:pPr>
        <w:spacing w:after="0" w:line="240" w:lineRule="auto"/>
        <w:rPr>
          <w:rFonts w:cs="Arial"/>
          <w:color w:val="000000"/>
          <w:sz w:val="24"/>
          <w:szCs w:val="24"/>
        </w:rPr>
      </w:pPr>
    </w:p>
    <w:p w14:paraId="6027BDBE" w14:textId="033F8CB6" w:rsidR="00762699" w:rsidRPr="00F168FD" w:rsidRDefault="00000AE7" w:rsidP="00F168FD">
      <w:pPr>
        <w:spacing w:after="0" w:line="240" w:lineRule="auto"/>
        <w:rPr>
          <w:rFonts w:cs="Arial"/>
          <w:color w:val="000000"/>
          <w:sz w:val="24"/>
          <w:szCs w:val="24"/>
        </w:rPr>
      </w:pPr>
      <w:r>
        <w:rPr>
          <w:rFonts w:cs="Arial"/>
          <w:color w:val="000000"/>
          <w:sz w:val="24"/>
          <w:szCs w:val="24"/>
        </w:rPr>
        <w:t>12.4</w:t>
      </w:r>
      <w:r w:rsidR="006D085E" w:rsidRPr="00F168FD">
        <w:rPr>
          <w:rFonts w:cs="Arial"/>
          <w:color w:val="000000"/>
          <w:sz w:val="24"/>
          <w:szCs w:val="24"/>
        </w:rPr>
        <w:t>.</w:t>
      </w:r>
      <w:r w:rsidR="0046228B" w:rsidRPr="00F168FD">
        <w:rPr>
          <w:rFonts w:cs="Arial"/>
          <w:color w:val="000000"/>
          <w:sz w:val="24"/>
          <w:szCs w:val="24"/>
        </w:rPr>
        <w:t xml:space="preserve"> </w:t>
      </w:r>
      <w:r w:rsidR="00EB53B2" w:rsidRPr="00F168FD">
        <w:rPr>
          <w:rFonts w:cs="Arial"/>
          <w:color w:val="000000"/>
          <w:sz w:val="24"/>
          <w:szCs w:val="24"/>
        </w:rPr>
        <w:t>Mea</w:t>
      </w:r>
      <w:r w:rsidR="00504D6E" w:rsidRPr="00F168FD">
        <w:rPr>
          <w:rFonts w:cs="Arial"/>
          <w:color w:val="000000"/>
          <w:sz w:val="24"/>
          <w:szCs w:val="24"/>
        </w:rPr>
        <w:t xml:space="preserve">t and Poultry: </w:t>
      </w:r>
      <w:r w:rsidR="00762699" w:rsidRPr="00F168FD">
        <w:rPr>
          <w:rFonts w:cs="Arial"/>
          <w:color w:val="000000"/>
          <w:sz w:val="24"/>
          <w:szCs w:val="24"/>
        </w:rPr>
        <w:t>All meat and poultry items shall meet the minimum requirements of Table I-1, DA Pam 30-22</w:t>
      </w:r>
      <w:r w:rsidR="00855A1E" w:rsidRPr="00F168FD">
        <w:rPr>
          <w:rFonts w:cs="Arial"/>
          <w:color w:val="000000"/>
          <w:sz w:val="24"/>
          <w:szCs w:val="24"/>
        </w:rPr>
        <w:t>;</w:t>
      </w:r>
      <w:r w:rsidR="00762699" w:rsidRPr="00F168FD">
        <w:rPr>
          <w:rFonts w:cs="Arial"/>
          <w:color w:val="000000"/>
          <w:sz w:val="24"/>
          <w:szCs w:val="24"/>
        </w:rPr>
        <w:t xml:space="preserve"> </w:t>
      </w:r>
      <w:r w:rsidR="00855A1E" w:rsidRPr="00F168FD">
        <w:rPr>
          <w:rFonts w:cs="Arial"/>
          <w:color w:val="000000"/>
          <w:sz w:val="24"/>
          <w:szCs w:val="24"/>
        </w:rPr>
        <w:t>Operating</w:t>
      </w:r>
      <w:r w:rsidR="00762699" w:rsidRPr="00F168FD">
        <w:rPr>
          <w:rFonts w:cs="Arial"/>
          <w:color w:val="000000"/>
          <w:sz w:val="24"/>
          <w:szCs w:val="24"/>
        </w:rPr>
        <w:t xml:space="preserve"> Procedures for the Army Food Program. </w:t>
      </w:r>
      <w:r w:rsidR="001F5A89" w:rsidRPr="00F168FD">
        <w:rPr>
          <w:rFonts w:cs="Arial"/>
          <w:color w:val="000000"/>
          <w:sz w:val="24"/>
          <w:szCs w:val="24"/>
        </w:rPr>
        <w:t>Ground beef shall be no less than 85% lean, 15% fat.</w:t>
      </w:r>
    </w:p>
    <w:p w14:paraId="4022CCDA" w14:textId="77777777" w:rsidR="006D085E" w:rsidRPr="00F168FD" w:rsidRDefault="006D085E" w:rsidP="00F168FD">
      <w:pPr>
        <w:spacing w:after="0" w:line="240" w:lineRule="auto"/>
        <w:rPr>
          <w:rFonts w:cs="Arial"/>
          <w:color w:val="000000"/>
          <w:sz w:val="24"/>
          <w:szCs w:val="24"/>
        </w:rPr>
      </w:pPr>
    </w:p>
    <w:p w14:paraId="7099ACBD" w14:textId="5B82ED32" w:rsidR="008D7397" w:rsidRPr="008D7397" w:rsidRDefault="008D7397" w:rsidP="00F168FD">
      <w:pPr>
        <w:spacing w:after="0" w:line="240" w:lineRule="auto"/>
        <w:rPr>
          <w:rFonts w:cs="Arial"/>
          <w:b/>
          <w:bCs/>
          <w:color w:val="000000"/>
          <w:sz w:val="24"/>
          <w:szCs w:val="24"/>
        </w:rPr>
      </w:pPr>
      <w:r w:rsidRPr="008D7397">
        <w:rPr>
          <w:rFonts w:cs="Arial"/>
          <w:b/>
          <w:bCs/>
          <w:color w:val="000000"/>
          <w:sz w:val="24"/>
          <w:szCs w:val="24"/>
        </w:rPr>
        <w:t>13.</w:t>
      </w:r>
      <w:r w:rsidR="0046228B" w:rsidRPr="008D7397">
        <w:rPr>
          <w:rFonts w:cs="Arial"/>
          <w:b/>
          <w:bCs/>
          <w:color w:val="000000"/>
          <w:sz w:val="24"/>
          <w:szCs w:val="24"/>
        </w:rPr>
        <w:t xml:space="preserve"> Sanitation</w:t>
      </w:r>
      <w:r w:rsidR="002B3FEA">
        <w:rPr>
          <w:rFonts w:cs="Arial"/>
          <w:b/>
          <w:bCs/>
          <w:color w:val="000000"/>
          <w:sz w:val="24"/>
          <w:szCs w:val="24"/>
        </w:rPr>
        <w:t>,</w:t>
      </w:r>
      <w:r w:rsidR="0046228B" w:rsidRPr="008D7397">
        <w:rPr>
          <w:rFonts w:cs="Arial"/>
          <w:b/>
          <w:bCs/>
          <w:color w:val="000000"/>
          <w:sz w:val="24"/>
          <w:szCs w:val="24"/>
        </w:rPr>
        <w:t xml:space="preserve"> Warehousing</w:t>
      </w:r>
      <w:r w:rsidR="002B3FEA">
        <w:rPr>
          <w:rFonts w:cs="Arial"/>
          <w:b/>
          <w:bCs/>
          <w:color w:val="000000"/>
          <w:sz w:val="24"/>
          <w:szCs w:val="24"/>
        </w:rPr>
        <w:t>, Pest Management</w:t>
      </w:r>
      <w:r w:rsidR="00A42B04">
        <w:rPr>
          <w:rFonts w:cs="Arial"/>
          <w:b/>
          <w:bCs/>
          <w:color w:val="000000"/>
          <w:sz w:val="24"/>
          <w:szCs w:val="24"/>
        </w:rPr>
        <w:fldChar w:fldCharType="begin"/>
      </w:r>
      <w:r w:rsidR="00A42B04">
        <w:instrText xml:space="preserve"> XE "</w:instrText>
      </w:r>
      <w:r w:rsidR="00A42B04" w:rsidRPr="00901039">
        <w:rPr>
          <w:rFonts w:cs="Arial"/>
          <w:b/>
          <w:bCs/>
          <w:color w:val="000000"/>
          <w:sz w:val="24"/>
          <w:szCs w:val="24"/>
        </w:rPr>
        <w:instrText>13. Sanitation, Warehousing, Pest Management</w:instrText>
      </w:r>
      <w:r w:rsidR="00A42B04">
        <w:instrText xml:space="preserve">" \b </w:instrText>
      </w:r>
      <w:r w:rsidR="00A42B04">
        <w:rPr>
          <w:rFonts w:cs="Arial"/>
          <w:b/>
          <w:bCs/>
          <w:color w:val="000000"/>
          <w:sz w:val="24"/>
          <w:szCs w:val="24"/>
        </w:rPr>
        <w:fldChar w:fldCharType="end"/>
      </w:r>
      <w:r w:rsidR="00A3077C">
        <w:rPr>
          <w:rFonts w:cs="Arial"/>
          <w:b/>
          <w:bCs/>
          <w:color w:val="000000"/>
          <w:sz w:val="24"/>
          <w:szCs w:val="24"/>
        </w:rPr>
        <w:fldChar w:fldCharType="begin"/>
      </w:r>
      <w:r w:rsidR="00A3077C">
        <w:instrText xml:space="preserve"> XE "</w:instrText>
      </w:r>
      <w:r w:rsidR="00A3077C" w:rsidRPr="008056E2">
        <w:rPr>
          <w:rFonts w:cs="Arial"/>
          <w:b/>
          <w:bCs/>
          <w:color w:val="000000"/>
          <w:sz w:val="24"/>
          <w:szCs w:val="24"/>
        </w:rPr>
        <w:instrText>13. Sanitation, Warehousing, Pest Management</w:instrText>
      </w:r>
      <w:r w:rsidR="00A3077C">
        <w:instrText xml:space="preserve">" </w:instrText>
      </w:r>
      <w:r w:rsidR="00A3077C">
        <w:rPr>
          <w:rFonts w:cs="Arial"/>
          <w:b/>
          <w:bCs/>
          <w:color w:val="000000"/>
          <w:sz w:val="24"/>
          <w:szCs w:val="24"/>
        </w:rPr>
        <w:fldChar w:fldCharType="end"/>
      </w:r>
      <w:r w:rsidRPr="008D7397">
        <w:rPr>
          <w:rFonts w:cs="Arial"/>
          <w:b/>
          <w:bCs/>
          <w:color w:val="000000"/>
          <w:sz w:val="24"/>
          <w:szCs w:val="24"/>
        </w:rPr>
        <w:t>.</w:t>
      </w:r>
      <w:r w:rsidR="0046228B" w:rsidRPr="008D7397">
        <w:rPr>
          <w:rFonts w:cs="Arial"/>
          <w:b/>
          <w:bCs/>
          <w:color w:val="000000"/>
          <w:sz w:val="24"/>
          <w:szCs w:val="24"/>
        </w:rPr>
        <w:t xml:space="preserve"> </w:t>
      </w:r>
    </w:p>
    <w:p w14:paraId="47AE17E6" w14:textId="77777777" w:rsidR="008D7397" w:rsidRDefault="008D7397" w:rsidP="00F168FD">
      <w:pPr>
        <w:spacing w:after="0" w:line="240" w:lineRule="auto"/>
        <w:rPr>
          <w:rFonts w:cs="Arial"/>
          <w:color w:val="000000"/>
          <w:sz w:val="24"/>
          <w:szCs w:val="24"/>
        </w:rPr>
      </w:pPr>
    </w:p>
    <w:p w14:paraId="3173B21B" w14:textId="726F636B" w:rsidR="0046228B" w:rsidRPr="00F168FD" w:rsidRDefault="00127852" w:rsidP="00F168FD">
      <w:pPr>
        <w:spacing w:after="0" w:line="240" w:lineRule="auto"/>
        <w:rPr>
          <w:rFonts w:cs="Arial"/>
          <w:color w:val="000000"/>
          <w:sz w:val="24"/>
          <w:szCs w:val="24"/>
        </w:rPr>
      </w:pPr>
      <w:r w:rsidRPr="00E50484">
        <w:rPr>
          <w:rFonts w:cs="Arial"/>
          <w:color w:val="000000"/>
          <w:sz w:val="24"/>
          <w:szCs w:val="24"/>
        </w:rPr>
        <w:t xml:space="preserve">13.1 </w:t>
      </w:r>
      <w:r w:rsidR="00833114" w:rsidRPr="00E50484">
        <w:rPr>
          <w:rFonts w:cs="Arial"/>
          <w:color w:val="000000"/>
          <w:sz w:val="24"/>
          <w:szCs w:val="24"/>
        </w:rPr>
        <w:t xml:space="preserve">Sanitary Program. </w:t>
      </w:r>
      <w:r w:rsidR="00F46536" w:rsidRPr="00E50484">
        <w:rPr>
          <w:rFonts w:cs="Arial"/>
          <w:color w:val="000000"/>
          <w:sz w:val="24"/>
          <w:szCs w:val="24"/>
        </w:rPr>
        <w:t xml:space="preserve">The </w:t>
      </w:r>
      <w:r w:rsidR="00FE1915" w:rsidRPr="00E50484">
        <w:rPr>
          <w:rFonts w:cs="Arial"/>
          <w:color w:val="000000"/>
          <w:sz w:val="24"/>
          <w:szCs w:val="24"/>
        </w:rPr>
        <w:t>Prime Vendor</w:t>
      </w:r>
      <w:r w:rsidR="00F46536" w:rsidRPr="00E50484">
        <w:rPr>
          <w:rFonts w:cs="Arial"/>
          <w:color w:val="000000"/>
          <w:sz w:val="24"/>
          <w:szCs w:val="24"/>
        </w:rPr>
        <w:t xml:space="preserve"> shall maintain a sanitary program which complies with, at a minimum, the Code of Federal Regulations (CFR, ref. Appendix A.), Title 21, part 110, to ensure sanitation and warehousing practices for food are monitored and evaluated in accordance with current industry </w:t>
      </w:r>
      <w:r w:rsidR="009A3418" w:rsidRPr="00E50484">
        <w:rPr>
          <w:rFonts w:cs="Arial"/>
          <w:color w:val="000000"/>
          <w:sz w:val="24"/>
          <w:szCs w:val="24"/>
        </w:rPr>
        <w:t>standards.</w:t>
      </w:r>
      <w:r w:rsidR="00F46536" w:rsidRPr="00E50484">
        <w:rPr>
          <w:rFonts w:cs="Arial"/>
          <w:color w:val="000000"/>
          <w:sz w:val="24"/>
          <w:szCs w:val="24"/>
        </w:rPr>
        <w:t xml:space="preserve"> </w:t>
      </w:r>
      <w:r w:rsidR="000A6F35" w:rsidRPr="00E50484">
        <w:rPr>
          <w:rFonts w:cs="Arial"/>
          <w:color w:val="000000"/>
          <w:sz w:val="24"/>
          <w:szCs w:val="24"/>
        </w:rPr>
        <w:t xml:space="preserve">This Sanitary Program shall be incorporated into the vendors </w:t>
      </w:r>
      <w:r w:rsidRPr="00E50484">
        <w:rPr>
          <w:rFonts w:cs="Arial"/>
          <w:color w:val="000000"/>
          <w:sz w:val="24"/>
          <w:szCs w:val="24"/>
        </w:rPr>
        <w:t>Quality Control Plan (see para.</w:t>
      </w:r>
      <w:r w:rsidR="0035561B" w:rsidRPr="00E50484">
        <w:rPr>
          <w:rFonts w:cs="Arial"/>
          <w:color w:val="000000"/>
          <w:sz w:val="24"/>
          <w:szCs w:val="24"/>
        </w:rPr>
        <w:t xml:space="preserve"> 14 below)</w:t>
      </w:r>
      <w:r w:rsidR="000545CC">
        <w:rPr>
          <w:rFonts w:cs="Arial"/>
          <w:color w:val="000000"/>
          <w:sz w:val="24"/>
          <w:szCs w:val="24"/>
        </w:rPr>
        <w:t>.</w:t>
      </w:r>
    </w:p>
    <w:p w14:paraId="79AD998A" w14:textId="77777777" w:rsidR="0046228B" w:rsidRPr="00F168FD" w:rsidRDefault="0046228B" w:rsidP="00F168FD">
      <w:pPr>
        <w:spacing w:after="0" w:line="240" w:lineRule="auto"/>
        <w:rPr>
          <w:rFonts w:cs="Arial"/>
          <w:color w:val="000000"/>
          <w:sz w:val="24"/>
          <w:szCs w:val="24"/>
        </w:rPr>
      </w:pPr>
    </w:p>
    <w:p w14:paraId="031F9952" w14:textId="33B6A793" w:rsidR="0046228B" w:rsidRPr="00F168FD" w:rsidRDefault="002B3FEA" w:rsidP="00F168FD">
      <w:pPr>
        <w:spacing w:after="0" w:line="240" w:lineRule="auto"/>
        <w:rPr>
          <w:rFonts w:cs="Arial"/>
          <w:color w:val="000000"/>
          <w:sz w:val="24"/>
          <w:szCs w:val="24"/>
        </w:rPr>
      </w:pPr>
      <w:r w:rsidRPr="000545CC">
        <w:rPr>
          <w:rFonts w:cs="Arial"/>
          <w:color w:val="000000"/>
          <w:sz w:val="24"/>
          <w:szCs w:val="24"/>
        </w:rPr>
        <w:t xml:space="preserve">13.2 </w:t>
      </w:r>
      <w:r w:rsidR="00FE1915" w:rsidRPr="000545CC">
        <w:rPr>
          <w:rFonts w:cs="Arial"/>
          <w:color w:val="000000"/>
          <w:sz w:val="24"/>
          <w:szCs w:val="24"/>
        </w:rPr>
        <w:t>Prime Vendor</w:t>
      </w:r>
      <w:r w:rsidR="00F46536" w:rsidRPr="000545CC">
        <w:rPr>
          <w:rFonts w:cs="Arial"/>
          <w:color w:val="000000"/>
          <w:sz w:val="24"/>
          <w:szCs w:val="24"/>
        </w:rPr>
        <w:t xml:space="preserve"> will provide the Contracting </w:t>
      </w:r>
      <w:proofErr w:type="gramStart"/>
      <w:r w:rsidR="00F46536" w:rsidRPr="000545CC">
        <w:rPr>
          <w:rFonts w:cs="Arial"/>
          <w:color w:val="000000"/>
          <w:sz w:val="24"/>
          <w:szCs w:val="24"/>
        </w:rPr>
        <w:t>Officer</w:t>
      </w:r>
      <w:proofErr w:type="gramEnd"/>
      <w:r w:rsidR="00F46536" w:rsidRPr="000545CC">
        <w:rPr>
          <w:rFonts w:cs="Arial"/>
          <w:color w:val="000000"/>
          <w:sz w:val="24"/>
          <w:szCs w:val="24"/>
        </w:rPr>
        <w:t xml:space="preserve"> a copy of their food sanitation inspection reports that have been conducted by the supporting local, state, or</w:t>
      </w:r>
      <w:r w:rsidR="001129A3" w:rsidRPr="000545CC">
        <w:rPr>
          <w:rFonts w:cs="Arial"/>
          <w:color w:val="000000"/>
          <w:sz w:val="24"/>
          <w:szCs w:val="24"/>
        </w:rPr>
        <w:t xml:space="preserve"> government supporting activity</w:t>
      </w:r>
      <w:r w:rsidR="00B75444" w:rsidRPr="000545CC">
        <w:rPr>
          <w:rFonts w:cs="Arial"/>
          <w:color w:val="000000"/>
          <w:sz w:val="24"/>
          <w:szCs w:val="24"/>
        </w:rPr>
        <w:t xml:space="preserve"> within fifteen days of award</w:t>
      </w:r>
      <w:r w:rsidR="004F3F4E" w:rsidRPr="000545CC">
        <w:rPr>
          <w:rFonts w:cs="Arial"/>
          <w:color w:val="000000"/>
          <w:sz w:val="24"/>
          <w:szCs w:val="24"/>
        </w:rPr>
        <w:t xml:space="preserve">. The most recent inspection report shall be due to the </w:t>
      </w:r>
      <w:r w:rsidR="00B75444" w:rsidRPr="000545CC">
        <w:rPr>
          <w:rFonts w:cs="Arial"/>
          <w:color w:val="000000"/>
          <w:sz w:val="24"/>
          <w:szCs w:val="24"/>
        </w:rPr>
        <w:t>COR</w:t>
      </w:r>
      <w:r w:rsidR="004F3F4E" w:rsidRPr="000545CC">
        <w:rPr>
          <w:rFonts w:cs="Arial"/>
          <w:color w:val="000000"/>
          <w:sz w:val="24"/>
          <w:szCs w:val="24"/>
        </w:rPr>
        <w:t xml:space="preserve"> within fifteen days after request</w:t>
      </w:r>
      <w:r w:rsidR="000545CC">
        <w:rPr>
          <w:rFonts w:cs="Arial"/>
          <w:color w:val="000000"/>
          <w:sz w:val="24"/>
          <w:szCs w:val="24"/>
        </w:rPr>
        <w:t xml:space="preserve"> anytime thereafter</w:t>
      </w:r>
      <w:r w:rsidR="004F3F4E" w:rsidRPr="000545CC">
        <w:rPr>
          <w:rFonts w:cs="Arial"/>
          <w:color w:val="000000"/>
          <w:sz w:val="24"/>
          <w:szCs w:val="24"/>
        </w:rPr>
        <w:t>.</w:t>
      </w:r>
      <w:r w:rsidR="004F3F4E" w:rsidRPr="00F168FD">
        <w:rPr>
          <w:rFonts w:cs="Arial"/>
          <w:color w:val="000000"/>
          <w:sz w:val="24"/>
          <w:szCs w:val="24"/>
        </w:rPr>
        <w:t xml:space="preserve">  </w:t>
      </w:r>
    </w:p>
    <w:p w14:paraId="6FC2B8DE" w14:textId="77777777" w:rsidR="0046228B" w:rsidRPr="00F168FD" w:rsidRDefault="0046228B" w:rsidP="00F168FD">
      <w:pPr>
        <w:spacing w:after="0" w:line="240" w:lineRule="auto"/>
        <w:rPr>
          <w:rFonts w:cs="Arial"/>
          <w:color w:val="000000"/>
          <w:sz w:val="24"/>
          <w:szCs w:val="24"/>
        </w:rPr>
      </w:pPr>
    </w:p>
    <w:p w14:paraId="6DC4E877" w14:textId="4946B34A" w:rsidR="00CA6A99" w:rsidRPr="00F168FD" w:rsidRDefault="002B3FEA" w:rsidP="00F168FD">
      <w:pPr>
        <w:spacing w:after="0" w:line="240" w:lineRule="auto"/>
        <w:rPr>
          <w:rFonts w:cs="Arial"/>
          <w:color w:val="000000"/>
          <w:sz w:val="24"/>
          <w:szCs w:val="24"/>
        </w:rPr>
      </w:pPr>
      <w:r>
        <w:rPr>
          <w:rFonts w:cs="Arial"/>
          <w:color w:val="000000"/>
          <w:sz w:val="24"/>
          <w:szCs w:val="24"/>
        </w:rPr>
        <w:t>13.3</w:t>
      </w:r>
      <w:r w:rsidR="0046228B" w:rsidRPr="00F168FD">
        <w:rPr>
          <w:rFonts w:cs="Arial"/>
          <w:color w:val="000000"/>
          <w:sz w:val="24"/>
          <w:szCs w:val="24"/>
        </w:rPr>
        <w:t xml:space="preserve"> </w:t>
      </w:r>
      <w:r w:rsidR="00CA6A99" w:rsidRPr="00F168FD">
        <w:rPr>
          <w:rFonts w:cs="Arial"/>
          <w:color w:val="000000"/>
          <w:sz w:val="24"/>
          <w:szCs w:val="24"/>
        </w:rPr>
        <w:t xml:space="preserve">Without prior notice, </w:t>
      </w:r>
      <w:r w:rsidR="00FE1915" w:rsidRPr="00F168FD">
        <w:rPr>
          <w:rFonts w:cs="Arial"/>
          <w:color w:val="000000"/>
          <w:sz w:val="24"/>
          <w:szCs w:val="24"/>
        </w:rPr>
        <w:t>Prime Vendor</w:t>
      </w:r>
      <w:r w:rsidR="00CA6A99" w:rsidRPr="00F168FD">
        <w:rPr>
          <w:rFonts w:cs="Arial"/>
          <w:color w:val="000000"/>
          <w:sz w:val="24"/>
          <w:szCs w:val="24"/>
        </w:rPr>
        <w:t xml:space="preserve"> </w:t>
      </w:r>
      <w:r w:rsidR="00F46536" w:rsidRPr="00F168FD">
        <w:rPr>
          <w:rFonts w:cs="Arial"/>
          <w:color w:val="000000"/>
          <w:sz w:val="24"/>
          <w:szCs w:val="24"/>
        </w:rPr>
        <w:t>shall allow Government inspectors on site to inspect delivery trucks</w:t>
      </w:r>
      <w:r w:rsidR="00117CF8">
        <w:rPr>
          <w:rFonts w:cs="Arial"/>
          <w:color w:val="000000"/>
          <w:sz w:val="24"/>
          <w:szCs w:val="24"/>
        </w:rPr>
        <w:t xml:space="preserve"> </w:t>
      </w:r>
      <w:r w:rsidR="00F46536" w:rsidRPr="00F168FD">
        <w:rPr>
          <w:rFonts w:cs="Arial"/>
          <w:color w:val="000000"/>
          <w:sz w:val="24"/>
          <w:szCs w:val="24"/>
        </w:rPr>
        <w:t>and food storage</w:t>
      </w:r>
      <w:r w:rsidR="00E341D9">
        <w:rPr>
          <w:rFonts w:cs="Arial"/>
          <w:color w:val="000000"/>
          <w:sz w:val="24"/>
          <w:szCs w:val="24"/>
        </w:rPr>
        <w:t xml:space="preserve"> and warehousing</w:t>
      </w:r>
      <w:r w:rsidR="00F46536" w:rsidRPr="00F168FD">
        <w:rPr>
          <w:rFonts w:cs="Arial"/>
          <w:color w:val="000000"/>
          <w:sz w:val="24"/>
          <w:szCs w:val="24"/>
        </w:rPr>
        <w:t xml:space="preserve"> locations. </w:t>
      </w:r>
    </w:p>
    <w:p w14:paraId="074F9DC7" w14:textId="1940CD51" w:rsidR="00CA6A99" w:rsidRPr="00F168FD" w:rsidRDefault="00867E61" w:rsidP="00F168FD">
      <w:pPr>
        <w:spacing w:after="0" w:line="240" w:lineRule="auto"/>
        <w:rPr>
          <w:rFonts w:cs="Arial"/>
          <w:color w:val="000000"/>
          <w:sz w:val="24"/>
          <w:szCs w:val="24"/>
        </w:rPr>
      </w:pPr>
      <w:r>
        <w:rPr>
          <w:rFonts w:cs="Arial"/>
          <w:color w:val="000000"/>
          <w:sz w:val="24"/>
          <w:szCs w:val="24"/>
        </w:rPr>
        <w:t xml:space="preserve"> </w:t>
      </w:r>
    </w:p>
    <w:p w14:paraId="7638894E" w14:textId="31F0BD2D" w:rsidR="00F46536" w:rsidRPr="00F168FD" w:rsidRDefault="002B3FEA" w:rsidP="00F168FD">
      <w:pPr>
        <w:spacing w:after="0" w:line="240" w:lineRule="auto"/>
        <w:rPr>
          <w:rFonts w:cs="Arial"/>
          <w:color w:val="000000"/>
          <w:sz w:val="24"/>
          <w:szCs w:val="24"/>
        </w:rPr>
      </w:pPr>
      <w:r w:rsidRPr="0099655B">
        <w:rPr>
          <w:rFonts w:cs="Arial"/>
          <w:color w:val="000000"/>
          <w:sz w:val="24"/>
          <w:szCs w:val="24"/>
        </w:rPr>
        <w:t>13.4</w:t>
      </w:r>
      <w:r w:rsidR="00CA6A99" w:rsidRPr="0099655B">
        <w:rPr>
          <w:rFonts w:cs="Arial"/>
          <w:color w:val="000000"/>
          <w:sz w:val="24"/>
          <w:szCs w:val="24"/>
        </w:rPr>
        <w:t xml:space="preserve">. </w:t>
      </w:r>
      <w:r w:rsidR="00117CF8" w:rsidRPr="0099655B">
        <w:rPr>
          <w:rFonts w:cs="Arial"/>
          <w:color w:val="000000"/>
          <w:sz w:val="24"/>
          <w:szCs w:val="24"/>
        </w:rPr>
        <w:t>Stored Products Pest Management Program</w:t>
      </w:r>
      <w:r w:rsidR="00867E61" w:rsidRPr="0099655B">
        <w:rPr>
          <w:rFonts w:cs="Arial"/>
          <w:color w:val="000000"/>
          <w:sz w:val="24"/>
          <w:szCs w:val="24"/>
        </w:rPr>
        <w:t>.</w:t>
      </w:r>
      <w:r w:rsidR="00117CF8" w:rsidRPr="0099655B">
        <w:rPr>
          <w:rFonts w:cs="Arial"/>
          <w:color w:val="000000"/>
          <w:sz w:val="24"/>
          <w:szCs w:val="24"/>
        </w:rPr>
        <w:t xml:space="preserve"> </w:t>
      </w:r>
      <w:r w:rsidR="00CA6A99" w:rsidRPr="0099655B">
        <w:rPr>
          <w:rFonts w:cs="Arial"/>
          <w:color w:val="000000"/>
          <w:sz w:val="24"/>
          <w:szCs w:val="24"/>
        </w:rPr>
        <w:t xml:space="preserve">The </w:t>
      </w:r>
      <w:r w:rsidR="00FE1915" w:rsidRPr="0099655B">
        <w:rPr>
          <w:rFonts w:cs="Arial"/>
          <w:color w:val="000000"/>
          <w:sz w:val="24"/>
          <w:szCs w:val="24"/>
        </w:rPr>
        <w:t>Prime Vendor</w:t>
      </w:r>
      <w:r w:rsidR="00F46536" w:rsidRPr="0099655B">
        <w:rPr>
          <w:rFonts w:cs="Arial"/>
          <w:color w:val="000000"/>
          <w:sz w:val="24"/>
          <w:szCs w:val="24"/>
        </w:rPr>
        <w:t xml:space="preserve"> shall maintain a </w:t>
      </w:r>
      <w:r w:rsidR="00C9318B">
        <w:rPr>
          <w:rFonts w:cs="Arial"/>
          <w:color w:val="000000"/>
          <w:sz w:val="24"/>
          <w:szCs w:val="24"/>
        </w:rPr>
        <w:t>S</w:t>
      </w:r>
      <w:r w:rsidR="00F46536" w:rsidRPr="0099655B">
        <w:rPr>
          <w:rFonts w:cs="Arial"/>
          <w:color w:val="000000"/>
          <w:sz w:val="24"/>
          <w:szCs w:val="24"/>
        </w:rPr>
        <w:t xml:space="preserve">tored </w:t>
      </w:r>
      <w:r w:rsidR="00C9318B">
        <w:rPr>
          <w:rFonts w:cs="Arial"/>
          <w:color w:val="000000"/>
          <w:sz w:val="24"/>
          <w:szCs w:val="24"/>
        </w:rPr>
        <w:t>P</w:t>
      </w:r>
      <w:r w:rsidR="00F46536" w:rsidRPr="0099655B">
        <w:rPr>
          <w:rFonts w:cs="Arial"/>
          <w:color w:val="000000"/>
          <w:sz w:val="24"/>
          <w:szCs w:val="24"/>
        </w:rPr>
        <w:t xml:space="preserve">roducts </w:t>
      </w:r>
      <w:r w:rsidR="00C9318B" w:rsidRPr="0099655B">
        <w:rPr>
          <w:rFonts w:cs="Arial"/>
          <w:color w:val="000000"/>
          <w:sz w:val="24"/>
          <w:szCs w:val="24"/>
        </w:rPr>
        <w:t xml:space="preserve">Pest Management Program </w:t>
      </w:r>
      <w:r w:rsidR="00F46536" w:rsidRPr="0099655B">
        <w:rPr>
          <w:rFonts w:cs="Arial"/>
          <w:color w:val="000000"/>
          <w:sz w:val="24"/>
          <w:szCs w:val="24"/>
        </w:rPr>
        <w:t xml:space="preserve">that assures pest management </w:t>
      </w:r>
      <w:r w:rsidR="003103B2" w:rsidRPr="0099655B">
        <w:rPr>
          <w:rFonts w:cs="Arial"/>
          <w:color w:val="000000"/>
          <w:sz w:val="24"/>
          <w:szCs w:val="24"/>
        </w:rPr>
        <w:t>practices for food and other co-</w:t>
      </w:r>
      <w:r w:rsidR="00F46536" w:rsidRPr="0099655B">
        <w:rPr>
          <w:rFonts w:cs="Arial"/>
          <w:color w:val="000000"/>
          <w:sz w:val="24"/>
          <w:szCs w:val="24"/>
        </w:rPr>
        <w:t>located non-food items are monitored and evaluated in accordance with current industry standards. These standards shall include, but are not limited to, 21 CFR part 110, ref</w:t>
      </w:r>
      <w:r w:rsidR="003103B2" w:rsidRPr="0099655B">
        <w:rPr>
          <w:rFonts w:cs="Arial"/>
          <w:color w:val="000000"/>
          <w:sz w:val="24"/>
          <w:szCs w:val="24"/>
        </w:rPr>
        <w:t>.</w:t>
      </w:r>
      <w:r w:rsidR="00F46536" w:rsidRPr="0099655B">
        <w:rPr>
          <w:rFonts w:cs="Arial"/>
          <w:color w:val="000000"/>
          <w:sz w:val="24"/>
          <w:szCs w:val="24"/>
        </w:rPr>
        <w:t>, Good Manufacturing Practices; the Federal Insecticide, Fungicide and Rodenticide Act (as amended), and pertinent State and local laws and regulations.</w:t>
      </w:r>
      <w:r w:rsidR="00A605D2" w:rsidRPr="0099655B">
        <w:rPr>
          <w:rFonts w:cs="Arial"/>
          <w:color w:val="000000"/>
          <w:sz w:val="24"/>
          <w:szCs w:val="24"/>
        </w:rPr>
        <w:t xml:space="preserve"> This Stored Products Pest Management Program shall be incorporated into the </w:t>
      </w:r>
      <w:r w:rsidR="0035561B" w:rsidRPr="0099655B">
        <w:rPr>
          <w:rFonts w:cs="Arial"/>
          <w:color w:val="000000"/>
          <w:sz w:val="24"/>
          <w:szCs w:val="24"/>
        </w:rPr>
        <w:t>Quality Control Plan (see para. 14 below)</w:t>
      </w:r>
    </w:p>
    <w:p w14:paraId="4B65FE56" w14:textId="77777777" w:rsidR="00DC0BB8" w:rsidRDefault="00DC0BB8" w:rsidP="00F168FD">
      <w:pPr>
        <w:pStyle w:val="Heading3"/>
        <w:spacing w:before="0" w:after="0" w:line="240" w:lineRule="auto"/>
        <w:rPr>
          <w:rFonts w:ascii="Arial" w:hAnsi="Arial" w:cs="Arial"/>
          <w:sz w:val="24"/>
          <w:szCs w:val="24"/>
        </w:rPr>
      </w:pPr>
      <w:bookmarkStart w:id="18" w:name="_Toc17814603"/>
    </w:p>
    <w:p w14:paraId="48CBDCED" w14:textId="698A5477" w:rsidR="004B2256" w:rsidRPr="004B2256" w:rsidRDefault="0035561B" w:rsidP="00BA6623">
      <w:pPr>
        <w:autoSpaceDE w:val="0"/>
        <w:autoSpaceDN w:val="0"/>
        <w:adjustRightInd w:val="0"/>
        <w:spacing w:after="0" w:line="240" w:lineRule="auto"/>
        <w:rPr>
          <w:rFonts w:cs="Arial"/>
          <w:b/>
          <w:bCs/>
          <w:sz w:val="24"/>
          <w:szCs w:val="24"/>
        </w:rPr>
      </w:pPr>
      <w:bookmarkStart w:id="19" w:name="_Toc17814599"/>
      <w:r w:rsidRPr="004B2256">
        <w:rPr>
          <w:rFonts w:cs="Arial"/>
          <w:b/>
          <w:bCs/>
          <w:sz w:val="24"/>
          <w:szCs w:val="24"/>
        </w:rPr>
        <w:t>14.</w:t>
      </w:r>
      <w:r w:rsidR="0079139E" w:rsidRPr="004B2256">
        <w:rPr>
          <w:rFonts w:cs="Arial"/>
          <w:b/>
          <w:bCs/>
          <w:sz w:val="24"/>
          <w:szCs w:val="24"/>
        </w:rPr>
        <w:t xml:space="preserve"> Quality Control</w:t>
      </w:r>
      <w:bookmarkEnd w:id="19"/>
      <w:r w:rsidR="0079139E" w:rsidRPr="004B2256">
        <w:rPr>
          <w:rFonts w:cs="Arial"/>
          <w:b/>
          <w:bCs/>
          <w:sz w:val="24"/>
          <w:szCs w:val="24"/>
        </w:rPr>
        <w:t xml:space="preserve"> Plan</w:t>
      </w:r>
      <w:r w:rsidR="00A42B04">
        <w:rPr>
          <w:rFonts w:cs="Arial"/>
          <w:b/>
          <w:bCs/>
          <w:sz w:val="24"/>
          <w:szCs w:val="24"/>
        </w:rPr>
        <w:fldChar w:fldCharType="begin"/>
      </w:r>
      <w:r w:rsidR="00A42B04">
        <w:instrText xml:space="preserve"> XE "</w:instrText>
      </w:r>
      <w:r w:rsidR="00A42B04" w:rsidRPr="00901039">
        <w:rPr>
          <w:rFonts w:cs="Arial"/>
          <w:b/>
          <w:bCs/>
          <w:sz w:val="24"/>
          <w:szCs w:val="24"/>
        </w:rPr>
        <w:instrText>14. Quality Control Plan</w:instrText>
      </w:r>
      <w:r w:rsidR="00A42B04">
        <w:instrText xml:space="preserve">" \b </w:instrText>
      </w:r>
      <w:r w:rsidR="00A42B04">
        <w:rPr>
          <w:rFonts w:cs="Arial"/>
          <w:b/>
          <w:bCs/>
          <w:sz w:val="24"/>
          <w:szCs w:val="24"/>
        </w:rPr>
        <w:fldChar w:fldCharType="end"/>
      </w:r>
      <w:r w:rsidR="0079139E" w:rsidRPr="004B2256">
        <w:rPr>
          <w:rFonts w:cs="Arial"/>
          <w:b/>
          <w:bCs/>
          <w:sz w:val="24"/>
          <w:szCs w:val="24"/>
        </w:rPr>
        <w:t xml:space="preserve"> (QCP)</w:t>
      </w:r>
      <w:r w:rsidR="003C10DA">
        <w:rPr>
          <w:rFonts w:cs="Arial"/>
          <w:b/>
          <w:bCs/>
          <w:sz w:val="24"/>
          <w:szCs w:val="24"/>
        </w:rPr>
        <w:fldChar w:fldCharType="begin"/>
      </w:r>
      <w:r w:rsidR="003C10DA">
        <w:instrText xml:space="preserve"> XE "</w:instrText>
      </w:r>
      <w:r w:rsidR="003C10DA" w:rsidRPr="008056E2">
        <w:rPr>
          <w:rFonts w:cs="Arial"/>
          <w:b/>
          <w:bCs/>
          <w:sz w:val="24"/>
          <w:szCs w:val="24"/>
        </w:rPr>
        <w:instrText>14. Quality Control Plan (QCP)</w:instrText>
      </w:r>
      <w:r w:rsidR="003C10DA">
        <w:instrText xml:space="preserve">" </w:instrText>
      </w:r>
      <w:r w:rsidR="003C10DA">
        <w:rPr>
          <w:rFonts w:cs="Arial"/>
          <w:b/>
          <w:bCs/>
          <w:sz w:val="24"/>
          <w:szCs w:val="24"/>
        </w:rPr>
        <w:fldChar w:fldCharType="end"/>
      </w:r>
      <w:r w:rsidR="0079139E" w:rsidRPr="004B2256">
        <w:rPr>
          <w:rFonts w:cs="Arial"/>
          <w:b/>
          <w:bCs/>
          <w:sz w:val="24"/>
          <w:szCs w:val="24"/>
        </w:rPr>
        <w:t xml:space="preserve">: </w:t>
      </w:r>
    </w:p>
    <w:p w14:paraId="76B331DE" w14:textId="77777777" w:rsidR="004B2256" w:rsidRDefault="004B2256" w:rsidP="00BA6623">
      <w:pPr>
        <w:autoSpaceDE w:val="0"/>
        <w:autoSpaceDN w:val="0"/>
        <w:adjustRightInd w:val="0"/>
        <w:spacing w:after="0" w:line="240" w:lineRule="auto"/>
        <w:rPr>
          <w:rFonts w:cs="Arial"/>
          <w:sz w:val="24"/>
          <w:szCs w:val="24"/>
        </w:rPr>
      </w:pPr>
    </w:p>
    <w:p w14:paraId="167DFABA" w14:textId="6AD51CD2" w:rsidR="00BA6623" w:rsidRPr="00F168FD" w:rsidRDefault="004B2256" w:rsidP="00BA6623">
      <w:pPr>
        <w:autoSpaceDE w:val="0"/>
        <w:autoSpaceDN w:val="0"/>
        <w:adjustRightInd w:val="0"/>
        <w:spacing w:after="0" w:line="240" w:lineRule="auto"/>
        <w:rPr>
          <w:rFonts w:cs="Arial"/>
          <w:color w:val="000000" w:themeColor="text1"/>
          <w:sz w:val="24"/>
          <w:szCs w:val="24"/>
        </w:rPr>
      </w:pPr>
      <w:r>
        <w:rPr>
          <w:rFonts w:cs="Arial"/>
          <w:sz w:val="24"/>
          <w:szCs w:val="24"/>
        </w:rPr>
        <w:t xml:space="preserve">14.1 </w:t>
      </w:r>
      <w:r w:rsidR="0079139E" w:rsidRPr="00F168FD">
        <w:rPr>
          <w:rFonts w:cs="Arial"/>
          <w:color w:val="000000"/>
          <w:sz w:val="24"/>
          <w:szCs w:val="24"/>
        </w:rPr>
        <w:t xml:space="preserve">The Prime Vendor </w:t>
      </w:r>
      <w:proofErr w:type="gramStart"/>
      <w:r w:rsidR="0079139E" w:rsidRPr="00F168FD">
        <w:rPr>
          <w:rFonts w:cs="Arial"/>
          <w:color w:val="000000"/>
          <w:sz w:val="24"/>
          <w:szCs w:val="24"/>
        </w:rPr>
        <w:t>shall</w:t>
      </w:r>
      <w:proofErr w:type="gramEnd"/>
      <w:r w:rsidR="0079139E" w:rsidRPr="00F168FD">
        <w:rPr>
          <w:rFonts w:cs="Arial"/>
          <w:color w:val="000000"/>
          <w:sz w:val="24"/>
          <w:szCs w:val="24"/>
        </w:rPr>
        <w:t xml:space="preserve"> develop and maintain a QCP to ensure acquiring, storing, delivery, and </w:t>
      </w:r>
      <w:r w:rsidR="00D572F0">
        <w:rPr>
          <w:rFonts w:cs="Arial"/>
          <w:color w:val="000000"/>
          <w:sz w:val="24"/>
          <w:szCs w:val="24"/>
        </w:rPr>
        <w:t xml:space="preserve">individual </w:t>
      </w:r>
      <w:r w:rsidR="0079139E" w:rsidRPr="00F168FD">
        <w:rPr>
          <w:rFonts w:cs="Arial"/>
          <w:color w:val="000000"/>
          <w:sz w:val="24"/>
          <w:szCs w:val="24"/>
        </w:rPr>
        <w:t>subsistence</w:t>
      </w:r>
      <w:r w:rsidR="00DC324B">
        <w:rPr>
          <w:rFonts w:cs="Arial"/>
          <w:b/>
          <w:color w:val="000000"/>
          <w:sz w:val="24"/>
          <w:szCs w:val="24"/>
        </w:rPr>
        <w:t xml:space="preserve"> </w:t>
      </w:r>
      <w:r w:rsidR="00DC324B" w:rsidRPr="00D572F0">
        <w:rPr>
          <w:rFonts w:cs="Arial"/>
          <w:bCs/>
          <w:color w:val="000000"/>
          <w:sz w:val="24"/>
          <w:szCs w:val="24"/>
        </w:rPr>
        <w:t>products</w:t>
      </w:r>
      <w:r w:rsidR="0079139E" w:rsidRPr="00F168FD">
        <w:rPr>
          <w:rFonts w:cs="Arial"/>
          <w:color w:val="000000"/>
          <w:sz w:val="24"/>
          <w:szCs w:val="24"/>
        </w:rPr>
        <w:t xml:space="preserve"> meet the applicable statutes, regulations, and standards set forth in this SOW</w:t>
      </w:r>
      <w:r w:rsidR="00D572F0">
        <w:rPr>
          <w:rFonts w:cs="Arial"/>
          <w:color w:val="000000"/>
          <w:sz w:val="24"/>
          <w:szCs w:val="24"/>
        </w:rPr>
        <w:t xml:space="preserve"> and relevant laws and regulations</w:t>
      </w:r>
      <w:r w:rsidR="0079139E" w:rsidRPr="00F168FD">
        <w:rPr>
          <w:rFonts w:cs="Arial"/>
          <w:color w:val="000000"/>
          <w:sz w:val="24"/>
          <w:szCs w:val="24"/>
        </w:rPr>
        <w:t xml:space="preserve">. The Prime Vendor shall develop and implement procedures to identify, prevent, and ensure non-recurrence of defective </w:t>
      </w:r>
      <w:r w:rsidR="0079139E" w:rsidRPr="001305B3">
        <w:rPr>
          <w:rFonts w:cs="Arial"/>
          <w:color w:val="000000"/>
          <w:sz w:val="24"/>
          <w:szCs w:val="24"/>
        </w:rPr>
        <w:t>product</w:t>
      </w:r>
      <w:r w:rsidR="00C92A49" w:rsidRPr="001305B3">
        <w:rPr>
          <w:rFonts w:cs="Arial"/>
          <w:color w:val="000000"/>
          <w:sz w:val="24"/>
          <w:szCs w:val="24"/>
        </w:rPr>
        <w:t>s</w:t>
      </w:r>
      <w:r w:rsidR="0079139E" w:rsidRPr="001305B3">
        <w:rPr>
          <w:rFonts w:cs="Arial"/>
          <w:color w:val="000000"/>
          <w:sz w:val="24"/>
          <w:szCs w:val="24"/>
        </w:rPr>
        <w:t>.</w:t>
      </w:r>
      <w:r w:rsidR="0079139E" w:rsidRPr="00F168FD">
        <w:rPr>
          <w:rFonts w:cs="Arial"/>
          <w:color w:val="000000"/>
          <w:sz w:val="24"/>
          <w:szCs w:val="24"/>
        </w:rPr>
        <w:t xml:space="preserve">  </w:t>
      </w:r>
      <w:r w:rsidR="00BA6623" w:rsidRPr="00F168FD">
        <w:rPr>
          <w:rFonts w:cs="Arial"/>
          <w:color w:val="000000" w:themeColor="text1"/>
          <w:sz w:val="24"/>
          <w:szCs w:val="24"/>
        </w:rPr>
        <w:t>A</w:t>
      </w:r>
      <w:r w:rsidR="001305B3">
        <w:rPr>
          <w:rFonts w:cs="Arial"/>
          <w:color w:val="000000" w:themeColor="text1"/>
          <w:sz w:val="24"/>
          <w:szCs w:val="24"/>
        </w:rPr>
        <w:t>t</w:t>
      </w:r>
      <w:r w:rsidR="00BA6623" w:rsidRPr="00F168FD">
        <w:rPr>
          <w:rFonts w:cs="Arial"/>
          <w:color w:val="000000" w:themeColor="text1"/>
          <w:sz w:val="24"/>
          <w:szCs w:val="24"/>
        </w:rPr>
        <w:t xml:space="preserve"> a minimum, the Prime Vendor shall develop </w:t>
      </w:r>
      <w:r w:rsidR="008653F6">
        <w:rPr>
          <w:rFonts w:cs="Arial"/>
          <w:color w:val="000000" w:themeColor="text1"/>
          <w:sz w:val="24"/>
          <w:szCs w:val="24"/>
        </w:rPr>
        <w:t xml:space="preserve">quality </w:t>
      </w:r>
      <w:r w:rsidR="008653F6">
        <w:rPr>
          <w:rFonts w:cs="Arial"/>
          <w:color w:val="000000" w:themeColor="text1"/>
          <w:sz w:val="24"/>
          <w:szCs w:val="24"/>
        </w:rPr>
        <w:lastRenderedPageBreak/>
        <w:t>control</w:t>
      </w:r>
      <w:r w:rsidR="00BA6623" w:rsidRPr="00F168FD">
        <w:rPr>
          <w:rFonts w:cs="Arial"/>
          <w:color w:val="000000" w:themeColor="text1"/>
          <w:sz w:val="24"/>
          <w:szCs w:val="24"/>
        </w:rPr>
        <w:t xml:space="preserve"> procedures that address the areas identified in </w:t>
      </w:r>
      <w:r w:rsidR="00EC0205">
        <w:rPr>
          <w:rFonts w:cs="Arial"/>
          <w:color w:val="000000" w:themeColor="text1"/>
          <w:sz w:val="24"/>
          <w:szCs w:val="24"/>
        </w:rPr>
        <w:t>Attachment</w:t>
      </w:r>
      <w:r w:rsidR="00BA6623" w:rsidRPr="00F168FD">
        <w:rPr>
          <w:rFonts w:cs="Arial"/>
          <w:color w:val="000000" w:themeColor="text1"/>
          <w:sz w:val="24"/>
          <w:szCs w:val="24"/>
        </w:rPr>
        <w:t xml:space="preserve"> 1</w:t>
      </w:r>
      <w:r w:rsidR="00EC0205">
        <w:rPr>
          <w:rFonts w:cs="Arial"/>
          <w:color w:val="000000" w:themeColor="text1"/>
          <w:sz w:val="24"/>
          <w:szCs w:val="24"/>
        </w:rPr>
        <w:t xml:space="preserve"> of the</w:t>
      </w:r>
      <w:r w:rsidR="00BA6623" w:rsidRPr="00F168FD">
        <w:rPr>
          <w:rFonts w:cs="Arial"/>
          <w:color w:val="000000" w:themeColor="text1"/>
          <w:sz w:val="24"/>
          <w:szCs w:val="24"/>
        </w:rPr>
        <w:t xml:space="preserve"> </w:t>
      </w:r>
      <w:r w:rsidR="008653F6" w:rsidRPr="00F168FD">
        <w:rPr>
          <w:rFonts w:cs="Arial"/>
          <w:color w:val="000000" w:themeColor="text1"/>
          <w:sz w:val="24"/>
          <w:szCs w:val="24"/>
        </w:rPr>
        <w:t xml:space="preserve">Quality Assurance Surveillance Plan (QASP). </w:t>
      </w:r>
      <w:r w:rsidR="008A2F60">
        <w:rPr>
          <w:rFonts w:cs="Arial"/>
          <w:color w:val="000000" w:themeColor="text1"/>
          <w:sz w:val="24"/>
          <w:szCs w:val="24"/>
        </w:rPr>
        <w:t xml:space="preserve">The QCP will identify process and procedures </w:t>
      </w:r>
      <w:r w:rsidR="003C2B0B">
        <w:rPr>
          <w:rFonts w:cs="Arial"/>
          <w:color w:val="000000" w:themeColor="text1"/>
          <w:sz w:val="24"/>
          <w:szCs w:val="24"/>
        </w:rPr>
        <w:t>referencing its Sanitary Program (para. 13.1) and Stored Products Pest Management Program (para. 13.4) above.</w:t>
      </w:r>
    </w:p>
    <w:p w14:paraId="122F11DA" w14:textId="77777777" w:rsidR="00C92A49" w:rsidRDefault="00C92A49" w:rsidP="0079139E">
      <w:pPr>
        <w:pStyle w:val="Heading3"/>
        <w:spacing w:before="0" w:after="0" w:line="240" w:lineRule="auto"/>
        <w:rPr>
          <w:rFonts w:ascii="Arial" w:hAnsi="Arial" w:cs="Arial"/>
          <w:b w:val="0"/>
          <w:color w:val="000000"/>
          <w:sz w:val="24"/>
          <w:szCs w:val="24"/>
        </w:rPr>
      </w:pPr>
    </w:p>
    <w:p w14:paraId="331488D0" w14:textId="6096877A" w:rsidR="0079139E" w:rsidRDefault="004B2256" w:rsidP="0079139E">
      <w:pPr>
        <w:pStyle w:val="Heading3"/>
        <w:spacing w:before="0" w:after="0" w:line="240" w:lineRule="auto"/>
        <w:rPr>
          <w:rFonts w:ascii="Arial" w:hAnsi="Arial" w:cs="Arial"/>
          <w:b w:val="0"/>
          <w:color w:val="000000"/>
          <w:sz w:val="24"/>
          <w:szCs w:val="24"/>
        </w:rPr>
      </w:pPr>
      <w:r w:rsidRPr="00895F4D">
        <w:rPr>
          <w:rFonts w:ascii="Arial" w:hAnsi="Arial" w:cs="Arial"/>
          <w:b w:val="0"/>
          <w:color w:val="000000"/>
          <w:sz w:val="24"/>
          <w:szCs w:val="24"/>
        </w:rPr>
        <w:t>14.2</w:t>
      </w:r>
      <w:r w:rsidR="0079139E" w:rsidRPr="00895F4D">
        <w:rPr>
          <w:rFonts w:ascii="Arial" w:hAnsi="Arial" w:cs="Arial"/>
          <w:b w:val="0"/>
          <w:color w:val="000000"/>
          <w:sz w:val="24"/>
          <w:szCs w:val="24"/>
        </w:rPr>
        <w:t xml:space="preserve"> A draft QCP is required at the time of quote submission. </w:t>
      </w:r>
      <w:r w:rsidR="00CC11E9" w:rsidRPr="00895F4D">
        <w:rPr>
          <w:rFonts w:ascii="Arial" w:hAnsi="Arial" w:cs="Arial"/>
          <w:b w:val="0"/>
          <w:color w:val="000000"/>
          <w:sz w:val="24"/>
          <w:szCs w:val="24"/>
        </w:rPr>
        <w:t>The QCP shall be subject to the Government's review and approval.  The Government may find the QCP "unacceptable" whenever the Prime Vendor's procedures do not accomplish quality control objective</w:t>
      </w:r>
      <w:r w:rsidR="00895F4D" w:rsidRPr="00895F4D">
        <w:rPr>
          <w:rFonts w:ascii="Arial" w:hAnsi="Arial" w:cs="Arial"/>
          <w:b w:val="0"/>
          <w:color w:val="000000"/>
          <w:sz w:val="24"/>
          <w:szCs w:val="24"/>
        </w:rPr>
        <w:t>s</w:t>
      </w:r>
      <w:r w:rsidR="00CC11E9" w:rsidRPr="00895F4D">
        <w:rPr>
          <w:rFonts w:ascii="Arial" w:hAnsi="Arial" w:cs="Arial"/>
          <w:b w:val="0"/>
          <w:color w:val="000000"/>
          <w:sz w:val="24"/>
          <w:szCs w:val="24"/>
        </w:rPr>
        <w:t>.  </w:t>
      </w:r>
      <w:r w:rsidR="00BA6623" w:rsidRPr="00895F4D">
        <w:rPr>
          <w:rFonts w:ascii="Arial" w:hAnsi="Arial" w:cs="Arial"/>
          <w:b w:val="0"/>
          <w:sz w:val="24"/>
          <w:szCs w:val="24"/>
        </w:rPr>
        <w:t xml:space="preserve">A final QCP shall be submitted to the </w:t>
      </w:r>
      <w:r w:rsidR="00895F4D" w:rsidRPr="00895F4D">
        <w:rPr>
          <w:rFonts w:ascii="Arial" w:hAnsi="Arial" w:cs="Arial"/>
          <w:b w:val="0"/>
          <w:sz w:val="24"/>
          <w:szCs w:val="24"/>
        </w:rPr>
        <w:t>COR</w:t>
      </w:r>
      <w:r w:rsidR="00BA6623" w:rsidRPr="00895F4D">
        <w:rPr>
          <w:rFonts w:ascii="Arial" w:hAnsi="Arial" w:cs="Arial"/>
          <w:b w:val="0"/>
          <w:sz w:val="24"/>
          <w:szCs w:val="24"/>
        </w:rPr>
        <w:t xml:space="preserve"> NLT 10 days after contract award. </w:t>
      </w:r>
      <w:r w:rsidR="00BA6623" w:rsidRPr="00895F4D">
        <w:rPr>
          <w:rFonts w:ascii="Arial" w:hAnsi="Arial" w:cs="Arial"/>
          <w:b w:val="0"/>
          <w:color w:val="000000" w:themeColor="text1"/>
          <w:sz w:val="24"/>
          <w:szCs w:val="24"/>
        </w:rPr>
        <w:t>After acceptance of the QCP, the Prime Vendor shall obtain the Contracting Officer’s acceptance in writing of any proposed changes to its QCP.</w:t>
      </w:r>
      <w:r w:rsidR="00BA6623" w:rsidRPr="00F168FD">
        <w:rPr>
          <w:rFonts w:cs="Arial"/>
          <w:color w:val="000000" w:themeColor="text1"/>
          <w:sz w:val="24"/>
          <w:szCs w:val="24"/>
        </w:rPr>
        <w:t xml:space="preserve"> </w:t>
      </w:r>
    </w:p>
    <w:p w14:paraId="4ED262FE" w14:textId="77777777" w:rsidR="00D16B9F" w:rsidRDefault="00D16B9F" w:rsidP="0079139E">
      <w:pPr>
        <w:autoSpaceDE w:val="0"/>
        <w:autoSpaceDN w:val="0"/>
        <w:adjustRightInd w:val="0"/>
        <w:spacing w:after="0" w:line="240" w:lineRule="auto"/>
        <w:rPr>
          <w:rFonts w:cs="Arial"/>
          <w:color w:val="000000" w:themeColor="text1"/>
          <w:sz w:val="24"/>
          <w:szCs w:val="24"/>
        </w:rPr>
      </w:pPr>
    </w:p>
    <w:p w14:paraId="5E0FEB28" w14:textId="3BA4CF32" w:rsidR="0079139E" w:rsidRPr="00825054" w:rsidRDefault="0079139E" w:rsidP="0079139E">
      <w:pPr>
        <w:autoSpaceDE w:val="0"/>
        <w:autoSpaceDN w:val="0"/>
        <w:adjustRightInd w:val="0"/>
        <w:spacing w:after="0" w:line="240" w:lineRule="auto"/>
        <w:rPr>
          <w:rFonts w:cs="Arial"/>
          <w:color w:val="000000" w:themeColor="text1"/>
          <w:sz w:val="24"/>
          <w:szCs w:val="24"/>
        </w:rPr>
      </w:pPr>
      <w:r w:rsidRPr="00F168FD">
        <w:rPr>
          <w:rFonts w:cs="Arial"/>
          <w:color w:val="000000" w:themeColor="text1"/>
          <w:sz w:val="24"/>
          <w:szCs w:val="24"/>
        </w:rPr>
        <w:t>1</w:t>
      </w:r>
      <w:r w:rsidR="00765B47">
        <w:rPr>
          <w:rFonts w:cs="Arial"/>
          <w:color w:val="000000" w:themeColor="text1"/>
          <w:sz w:val="24"/>
          <w:szCs w:val="24"/>
        </w:rPr>
        <w:t>4.3</w:t>
      </w:r>
      <w:r w:rsidRPr="00F168FD">
        <w:rPr>
          <w:rFonts w:cs="Arial"/>
          <w:color w:val="000000" w:themeColor="text1"/>
          <w:sz w:val="24"/>
          <w:szCs w:val="24"/>
        </w:rPr>
        <w:t xml:space="preserve"> Quality Assurance (QA): The Government will evaluate the Prime Vendor’s performance under this contract in accordance with the Quality Assurance Surveillance Plan (QASP). This plan is primarily focused on what the Government will do to ensure that the Prime Vendor has performed in accordance with the performance standards. It </w:t>
      </w:r>
      <w:r w:rsidRPr="00825054">
        <w:rPr>
          <w:rFonts w:cs="Arial"/>
          <w:color w:val="000000" w:themeColor="text1"/>
          <w:sz w:val="24"/>
          <w:szCs w:val="24"/>
        </w:rPr>
        <w:t xml:space="preserve">defines how the standards will be applied, the frequency of surveillance, and acceptable quality level(s) or defect rate(s). </w:t>
      </w:r>
    </w:p>
    <w:p w14:paraId="57C30EBF" w14:textId="77777777" w:rsidR="00C1346D" w:rsidRPr="00825054" w:rsidRDefault="00C1346D" w:rsidP="00825054">
      <w:pPr>
        <w:spacing w:after="0" w:line="240" w:lineRule="auto"/>
        <w:rPr>
          <w:rFonts w:cs="Arial"/>
          <w:color w:val="000000"/>
          <w:sz w:val="24"/>
          <w:szCs w:val="24"/>
        </w:rPr>
      </w:pPr>
    </w:p>
    <w:p w14:paraId="7119A3C1" w14:textId="38DC7DC1" w:rsidR="00C1346D" w:rsidRPr="00825054" w:rsidRDefault="00765B47" w:rsidP="00825054">
      <w:pPr>
        <w:pStyle w:val="Heading3"/>
        <w:spacing w:after="0" w:line="240" w:lineRule="auto"/>
        <w:rPr>
          <w:rFonts w:ascii="Arial" w:hAnsi="Arial" w:cs="Arial"/>
          <w:sz w:val="24"/>
          <w:szCs w:val="24"/>
        </w:rPr>
      </w:pPr>
      <w:bookmarkStart w:id="20" w:name="_Toc17814575"/>
      <w:r w:rsidRPr="00825054">
        <w:rPr>
          <w:rFonts w:ascii="Arial" w:hAnsi="Arial" w:cs="Arial"/>
          <w:sz w:val="24"/>
          <w:szCs w:val="24"/>
        </w:rPr>
        <w:t>15.</w:t>
      </w:r>
      <w:r w:rsidR="00C1346D" w:rsidRPr="00825054">
        <w:rPr>
          <w:rFonts w:ascii="Arial" w:hAnsi="Arial" w:cs="Arial"/>
          <w:sz w:val="24"/>
          <w:szCs w:val="24"/>
        </w:rPr>
        <w:t xml:space="preserve">  Reports</w:t>
      </w:r>
      <w:r w:rsidR="00A42B04" w:rsidRPr="00825054">
        <w:rPr>
          <w:rFonts w:ascii="Arial" w:hAnsi="Arial" w:cs="Arial"/>
          <w:sz w:val="24"/>
          <w:szCs w:val="24"/>
        </w:rPr>
        <w:fldChar w:fldCharType="begin"/>
      </w:r>
      <w:r w:rsidR="00A42B04" w:rsidRPr="00825054">
        <w:rPr>
          <w:rFonts w:ascii="Arial" w:hAnsi="Arial" w:cs="Arial"/>
          <w:sz w:val="24"/>
          <w:szCs w:val="24"/>
        </w:rPr>
        <w:instrText xml:space="preserve"> XE "15.  Reports" \b </w:instrText>
      </w:r>
      <w:r w:rsidR="00A42B04" w:rsidRPr="00825054">
        <w:rPr>
          <w:rFonts w:ascii="Arial" w:hAnsi="Arial" w:cs="Arial"/>
          <w:sz w:val="24"/>
          <w:szCs w:val="24"/>
        </w:rPr>
        <w:fldChar w:fldCharType="end"/>
      </w:r>
      <w:r w:rsidR="003C10DA" w:rsidRPr="00825054">
        <w:rPr>
          <w:rFonts w:ascii="Arial" w:hAnsi="Arial" w:cs="Arial"/>
          <w:sz w:val="24"/>
          <w:szCs w:val="24"/>
        </w:rPr>
        <w:fldChar w:fldCharType="begin"/>
      </w:r>
      <w:r w:rsidR="003C10DA" w:rsidRPr="00825054">
        <w:rPr>
          <w:rFonts w:ascii="Arial" w:hAnsi="Arial" w:cs="Arial"/>
          <w:sz w:val="24"/>
          <w:szCs w:val="24"/>
        </w:rPr>
        <w:instrText xml:space="preserve"> XE "15.  Reports" </w:instrText>
      </w:r>
      <w:r w:rsidR="003C10DA" w:rsidRPr="00825054">
        <w:rPr>
          <w:rFonts w:ascii="Arial" w:hAnsi="Arial" w:cs="Arial"/>
          <w:sz w:val="24"/>
          <w:szCs w:val="24"/>
        </w:rPr>
        <w:fldChar w:fldCharType="end"/>
      </w:r>
      <w:r w:rsidR="00C1346D" w:rsidRPr="00825054">
        <w:rPr>
          <w:rFonts w:ascii="Arial" w:hAnsi="Arial" w:cs="Arial"/>
          <w:sz w:val="24"/>
          <w:szCs w:val="24"/>
        </w:rPr>
        <w:t xml:space="preserve"> </w:t>
      </w:r>
      <w:bookmarkEnd w:id="20"/>
    </w:p>
    <w:p w14:paraId="64819D5A" w14:textId="425A9283" w:rsidR="00765B47" w:rsidRPr="00825054" w:rsidRDefault="00765B47" w:rsidP="00825054">
      <w:pPr>
        <w:spacing w:before="240" w:line="240" w:lineRule="auto"/>
        <w:rPr>
          <w:rFonts w:cs="Arial"/>
          <w:sz w:val="24"/>
          <w:szCs w:val="24"/>
        </w:rPr>
      </w:pPr>
      <w:r w:rsidRPr="00825054">
        <w:rPr>
          <w:rFonts w:cs="Arial"/>
          <w:sz w:val="24"/>
          <w:szCs w:val="24"/>
        </w:rPr>
        <w:t>15.1 The Prime Vendor will submit the following reports to the COR according to the set schedule.</w:t>
      </w:r>
    </w:p>
    <w:p w14:paraId="793BF336" w14:textId="17FF521F" w:rsidR="00433C32" w:rsidRPr="00433C32" w:rsidRDefault="00765B47" w:rsidP="00433C32">
      <w:pPr>
        <w:spacing w:line="240" w:lineRule="auto"/>
        <w:rPr>
          <w:rFonts w:cs="Arial"/>
          <w:sz w:val="24"/>
          <w:szCs w:val="24"/>
        </w:rPr>
      </w:pPr>
      <w:r w:rsidRPr="00825054">
        <w:rPr>
          <w:rFonts w:cs="Arial"/>
          <w:sz w:val="24"/>
          <w:szCs w:val="24"/>
        </w:rPr>
        <w:t>15.2 Weekly Dashboard Summary (WDS) Report; frequency weekly</w:t>
      </w:r>
      <w:r w:rsidR="006A0EA2" w:rsidRPr="00825054">
        <w:rPr>
          <w:rFonts w:cs="Arial"/>
          <w:sz w:val="24"/>
          <w:szCs w:val="24"/>
        </w:rPr>
        <w:t xml:space="preserve">. </w:t>
      </w:r>
      <w:r w:rsidR="00784AB4">
        <w:rPr>
          <w:rFonts w:cs="Arial"/>
          <w:sz w:val="24"/>
          <w:szCs w:val="24"/>
        </w:rPr>
        <w:t>V</w:t>
      </w:r>
      <w:r w:rsidR="00433C32" w:rsidRPr="00433C32">
        <w:rPr>
          <w:rFonts w:cs="Arial"/>
          <w:sz w:val="24"/>
          <w:szCs w:val="24"/>
        </w:rPr>
        <w:t xml:space="preserve">endor generated </w:t>
      </w:r>
      <w:r w:rsidR="00784AB4">
        <w:rPr>
          <w:rFonts w:cs="Arial"/>
          <w:sz w:val="24"/>
          <w:szCs w:val="24"/>
        </w:rPr>
        <w:t xml:space="preserve">report </w:t>
      </w:r>
      <w:r w:rsidR="00433C32" w:rsidRPr="00433C32">
        <w:rPr>
          <w:rFonts w:cs="Arial"/>
          <w:sz w:val="24"/>
          <w:szCs w:val="24"/>
        </w:rPr>
        <w:t>after receiving an estimate of weekly orders via .doc / .pdf / etc. from the ordering office.</w:t>
      </w:r>
      <w:r w:rsidR="001A6BE6">
        <w:rPr>
          <w:rFonts w:cs="Arial"/>
          <w:sz w:val="24"/>
          <w:szCs w:val="24"/>
        </w:rPr>
        <w:t xml:space="preserve"> </w:t>
      </w:r>
      <w:r w:rsidR="00433C32" w:rsidRPr="00433C32">
        <w:rPr>
          <w:rFonts w:cs="Arial"/>
          <w:sz w:val="24"/>
          <w:szCs w:val="24"/>
        </w:rPr>
        <w:t xml:space="preserve">The WDS report details reflect a summary of all delivery orders for the reportable week, to include but not limited to; delivery order number, customer ID, type customer account name (IDT/AT), Ship to </w:t>
      </w:r>
      <w:proofErr w:type="spellStart"/>
      <w:r w:rsidR="00433C32" w:rsidRPr="00433C32">
        <w:rPr>
          <w:rFonts w:cs="Arial"/>
          <w:sz w:val="24"/>
          <w:szCs w:val="24"/>
        </w:rPr>
        <w:t>DoDAAC</w:t>
      </w:r>
      <w:proofErr w:type="spellEnd"/>
      <w:r w:rsidR="00433C32" w:rsidRPr="00433C32">
        <w:rPr>
          <w:rFonts w:cs="Arial"/>
          <w:sz w:val="24"/>
          <w:szCs w:val="24"/>
        </w:rPr>
        <w:t>, Ship to Address, delivery order dollar amount, and a report total dollar sum.</w:t>
      </w:r>
      <w:r w:rsidR="001A6BE6" w:rsidRPr="001A6BE6">
        <w:rPr>
          <w:rFonts w:cs="Arial"/>
          <w:sz w:val="24"/>
          <w:szCs w:val="24"/>
        </w:rPr>
        <w:t xml:space="preserve"> </w:t>
      </w:r>
      <w:r w:rsidR="001A6BE6" w:rsidRPr="00433C32">
        <w:rPr>
          <w:rFonts w:cs="Arial"/>
          <w:sz w:val="24"/>
          <w:szCs w:val="24"/>
        </w:rPr>
        <w:t xml:space="preserve">WDS report is electronically submitted to the </w:t>
      </w:r>
      <w:r w:rsidR="000F5A98" w:rsidRPr="00F365E0">
        <w:rPr>
          <w:rFonts w:cs="Arial"/>
          <w:sz w:val="24"/>
          <w:szCs w:val="24"/>
        </w:rPr>
        <w:t xml:space="preserve">Food Service Management Team </w:t>
      </w:r>
      <w:r w:rsidR="001A6BE6" w:rsidRPr="00433C32">
        <w:rPr>
          <w:rFonts w:cs="Arial"/>
          <w:sz w:val="24"/>
          <w:szCs w:val="24"/>
        </w:rPr>
        <w:t>no later than close of business on the last day of the reportable week.</w:t>
      </w:r>
    </w:p>
    <w:p w14:paraId="5C7A20F2" w14:textId="3D12B8A7" w:rsidR="00765B47" w:rsidRPr="00825054" w:rsidRDefault="00765B47" w:rsidP="004E7C5C">
      <w:pPr>
        <w:spacing w:line="240" w:lineRule="auto"/>
        <w:rPr>
          <w:rFonts w:cs="Arial"/>
          <w:sz w:val="24"/>
          <w:szCs w:val="24"/>
        </w:rPr>
      </w:pPr>
      <w:r w:rsidRPr="00825054">
        <w:rPr>
          <w:rFonts w:cs="Arial"/>
          <w:sz w:val="24"/>
          <w:szCs w:val="24"/>
        </w:rPr>
        <w:t>15.3 Weekly Invoice Summary (WIS) Report; frequency weekly</w:t>
      </w:r>
      <w:r w:rsidR="004E7C5C">
        <w:rPr>
          <w:rFonts w:cs="Arial"/>
          <w:sz w:val="24"/>
          <w:szCs w:val="24"/>
        </w:rPr>
        <w:t xml:space="preserve">. </w:t>
      </w:r>
      <w:r w:rsidR="004E7C5C" w:rsidRPr="004E7C5C">
        <w:rPr>
          <w:rFonts w:cs="Arial"/>
          <w:sz w:val="24"/>
          <w:szCs w:val="24"/>
        </w:rPr>
        <w:t xml:space="preserve">The WIS report and the accompanying invoices make up the WIS packet. The report will include a roll up of all items ordered </w:t>
      </w:r>
      <w:r w:rsidR="00F14D3A" w:rsidRPr="004E7C5C">
        <w:rPr>
          <w:rFonts w:cs="Arial"/>
          <w:sz w:val="24"/>
          <w:szCs w:val="24"/>
        </w:rPr>
        <w:t>by</w:t>
      </w:r>
      <w:r w:rsidR="004E7C5C" w:rsidRPr="004E7C5C">
        <w:rPr>
          <w:rFonts w:cs="Arial"/>
          <w:sz w:val="24"/>
          <w:szCs w:val="24"/>
        </w:rPr>
        <w:t xml:space="preserve"> invoice, as well as the total dollar sum for those listed delivery orders.</w:t>
      </w:r>
      <w:r w:rsidR="004E7C5C">
        <w:rPr>
          <w:rFonts w:cs="Arial"/>
          <w:sz w:val="24"/>
          <w:szCs w:val="24"/>
        </w:rPr>
        <w:t xml:space="preserve"> The</w:t>
      </w:r>
      <w:r w:rsidR="004E7C5C" w:rsidRPr="004E7C5C">
        <w:rPr>
          <w:rFonts w:cs="Arial"/>
          <w:sz w:val="24"/>
          <w:szCs w:val="24"/>
        </w:rPr>
        <w:t xml:space="preserve"> WIS report is electronically submitted to the </w:t>
      </w:r>
      <w:r w:rsidR="004E7C5C" w:rsidRPr="00F365E0">
        <w:rPr>
          <w:rFonts w:cs="Arial"/>
          <w:sz w:val="24"/>
          <w:szCs w:val="24"/>
        </w:rPr>
        <w:t>Food Service Management Team</w:t>
      </w:r>
      <w:r w:rsidR="004E7C5C">
        <w:rPr>
          <w:rFonts w:cs="Arial"/>
          <w:sz w:val="24"/>
          <w:szCs w:val="24"/>
        </w:rPr>
        <w:t xml:space="preserve"> </w:t>
      </w:r>
      <w:r w:rsidR="004E7C5C" w:rsidRPr="004E7C5C">
        <w:rPr>
          <w:rFonts w:cs="Arial"/>
          <w:sz w:val="24"/>
          <w:szCs w:val="24"/>
        </w:rPr>
        <w:t>no later than close of business on the last day of the reportable week.</w:t>
      </w:r>
    </w:p>
    <w:p w14:paraId="27CA7E4C" w14:textId="027BD83B" w:rsidR="00765B47" w:rsidRPr="00825054" w:rsidRDefault="00765B47" w:rsidP="001E7BCF">
      <w:pPr>
        <w:spacing w:line="240" w:lineRule="auto"/>
        <w:rPr>
          <w:rFonts w:cs="Arial"/>
          <w:sz w:val="24"/>
          <w:szCs w:val="24"/>
        </w:rPr>
      </w:pPr>
      <w:r w:rsidRPr="00825054">
        <w:rPr>
          <w:rFonts w:cs="Arial"/>
          <w:sz w:val="24"/>
          <w:szCs w:val="24"/>
        </w:rPr>
        <w:t>15.4 Monthly Invoice Summary (MIS) Report; frequency monthly</w:t>
      </w:r>
      <w:r w:rsidR="006A0EA2" w:rsidRPr="00825054">
        <w:rPr>
          <w:rFonts w:cs="Arial"/>
          <w:sz w:val="24"/>
          <w:szCs w:val="24"/>
        </w:rPr>
        <w:t xml:space="preserve">. </w:t>
      </w:r>
      <w:r w:rsidR="001E7BCF" w:rsidRPr="001E7BCF">
        <w:rPr>
          <w:rFonts w:cs="Arial"/>
          <w:sz w:val="24"/>
          <w:szCs w:val="24"/>
        </w:rPr>
        <w:t xml:space="preserve">The MIS reports will reflect a summary of delivery orders for the reportable month.  The MIS Report details should include, but not limited to, Customer Number, Customer Name, Contract generated Document Number, Document Date, Sales Amount, and unique Government generated customer delivery order "W91364-F" numbers. </w:t>
      </w:r>
      <w:r w:rsidR="001E7BCF">
        <w:rPr>
          <w:rFonts w:cs="Arial"/>
          <w:sz w:val="24"/>
          <w:szCs w:val="24"/>
        </w:rPr>
        <w:t xml:space="preserve">The </w:t>
      </w:r>
      <w:r w:rsidR="001E7BCF" w:rsidRPr="001E7BCF">
        <w:rPr>
          <w:rFonts w:cs="Arial"/>
          <w:sz w:val="24"/>
          <w:szCs w:val="24"/>
        </w:rPr>
        <w:t xml:space="preserve">MIS report is electronically submitted to the </w:t>
      </w:r>
      <w:r w:rsidR="001E7BCF" w:rsidRPr="00F365E0">
        <w:rPr>
          <w:rFonts w:cs="Arial"/>
          <w:sz w:val="24"/>
          <w:szCs w:val="24"/>
        </w:rPr>
        <w:t>Food Service Management Team</w:t>
      </w:r>
      <w:r w:rsidR="001E7BCF">
        <w:rPr>
          <w:rFonts w:cs="Arial"/>
          <w:sz w:val="24"/>
          <w:szCs w:val="24"/>
        </w:rPr>
        <w:t xml:space="preserve"> </w:t>
      </w:r>
      <w:r w:rsidR="001E7BCF" w:rsidRPr="001E7BCF">
        <w:rPr>
          <w:rFonts w:cs="Arial"/>
          <w:sz w:val="24"/>
          <w:szCs w:val="24"/>
        </w:rPr>
        <w:t>no later than the 15th following the reportable month.</w:t>
      </w:r>
    </w:p>
    <w:p w14:paraId="5DEF530A" w14:textId="61FB9B93" w:rsidR="000409D1" w:rsidRPr="000409D1" w:rsidRDefault="00765B47" w:rsidP="000409D1">
      <w:pPr>
        <w:spacing w:line="240" w:lineRule="auto"/>
        <w:rPr>
          <w:rFonts w:cs="Arial"/>
          <w:sz w:val="24"/>
          <w:szCs w:val="24"/>
        </w:rPr>
      </w:pPr>
      <w:r w:rsidRPr="00825054">
        <w:rPr>
          <w:rFonts w:cs="Arial"/>
          <w:sz w:val="24"/>
          <w:szCs w:val="24"/>
        </w:rPr>
        <w:lastRenderedPageBreak/>
        <w:t>15.5 Meal Usage Summary (MUS) Report; frequency monthly</w:t>
      </w:r>
      <w:r w:rsidR="000409D1">
        <w:rPr>
          <w:rFonts w:cs="Arial"/>
          <w:sz w:val="24"/>
          <w:szCs w:val="24"/>
        </w:rPr>
        <w:t xml:space="preserve">. </w:t>
      </w:r>
      <w:r w:rsidR="000409D1" w:rsidRPr="000409D1">
        <w:rPr>
          <w:rFonts w:cs="Arial"/>
          <w:sz w:val="24"/>
          <w:szCs w:val="24"/>
        </w:rPr>
        <w:t>The MUS report details by individual Unit/customer, consolidated total number of same individual listed delivery ordered meals during the specified date range and the proper menu description names for the individual meals, as stated on the</w:t>
      </w:r>
      <w:r w:rsidR="007E1480">
        <w:rPr>
          <w:rFonts w:cs="Arial"/>
          <w:sz w:val="24"/>
          <w:szCs w:val="24"/>
        </w:rPr>
        <w:t xml:space="preserve"> OHARNG</w:t>
      </w:r>
      <w:r w:rsidR="000409D1" w:rsidRPr="000409D1">
        <w:rPr>
          <w:rFonts w:cs="Arial"/>
          <w:sz w:val="24"/>
          <w:szCs w:val="24"/>
        </w:rPr>
        <w:t xml:space="preserve"> approved meal menu document for the reportable period requested.</w:t>
      </w:r>
      <w:r w:rsidR="007E1480" w:rsidRPr="007E1480">
        <w:rPr>
          <w:rFonts w:cs="Arial"/>
          <w:sz w:val="24"/>
          <w:szCs w:val="24"/>
        </w:rPr>
        <w:t xml:space="preserve"> </w:t>
      </w:r>
      <w:r w:rsidR="007E1480">
        <w:rPr>
          <w:rFonts w:cs="Arial"/>
          <w:sz w:val="24"/>
          <w:szCs w:val="24"/>
        </w:rPr>
        <w:t>The MUS</w:t>
      </w:r>
      <w:r w:rsidR="007E1480" w:rsidRPr="001E7BCF">
        <w:rPr>
          <w:rFonts w:cs="Arial"/>
          <w:sz w:val="24"/>
          <w:szCs w:val="24"/>
        </w:rPr>
        <w:t xml:space="preserve"> report is electronically submitted to the </w:t>
      </w:r>
      <w:r w:rsidR="007E1480" w:rsidRPr="00F365E0">
        <w:rPr>
          <w:rFonts w:cs="Arial"/>
          <w:sz w:val="24"/>
          <w:szCs w:val="24"/>
        </w:rPr>
        <w:t>Food Service Management Team</w:t>
      </w:r>
      <w:r w:rsidR="007E1480">
        <w:rPr>
          <w:rFonts w:cs="Arial"/>
          <w:sz w:val="24"/>
          <w:szCs w:val="24"/>
        </w:rPr>
        <w:t xml:space="preserve"> </w:t>
      </w:r>
      <w:r w:rsidR="007E1480" w:rsidRPr="001E7BCF">
        <w:rPr>
          <w:rFonts w:cs="Arial"/>
          <w:sz w:val="24"/>
          <w:szCs w:val="24"/>
        </w:rPr>
        <w:t>no later than the 15th following the reportable month.</w:t>
      </w:r>
    </w:p>
    <w:p w14:paraId="4A8DDEBF" w14:textId="41B9C282" w:rsidR="00A77EC5" w:rsidRPr="00A77EC5" w:rsidRDefault="00765B47" w:rsidP="00A77EC5">
      <w:pPr>
        <w:spacing w:line="240" w:lineRule="auto"/>
        <w:rPr>
          <w:rFonts w:cs="Arial"/>
          <w:sz w:val="24"/>
          <w:szCs w:val="24"/>
        </w:rPr>
      </w:pPr>
      <w:r w:rsidRPr="00825054">
        <w:rPr>
          <w:rFonts w:cs="Arial"/>
          <w:sz w:val="24"/>
          <w:szCs w:val="24"/>
        </w:rPr>
        <w:t>15.6 Menu Item Usage (MIU) Report; frequency monthly</w:t>
      </w:r>
      <w:r w:rsidR="00A77EC5">
        <w:rPr>
          <w:rFonts w:cs="Arial"/>
          <w:sz w:val="24"/>
          <w:szCs w:val="24"/>
        </w:rPr>
        <w:t xml:space="preserve">. </w:t>
      </w:r>
      <w:r w:rsidR="00A77EC5" w:rsidRPr="00A77EC5">
        <w:rPr>
          <w:rFonts w:cs="Arial"/>
          <w:sz w:val="24"/>
          <w:szCs w:val="24"/>
        </w:rPr>
        <w:t xml:space="preserve">The MIU report will reflect a total year-to-date usage of </w:t>
      </w:r>
      <w:r w:rsidR="00A77EC5">
        <w:rPr>
          <w:rFonts w:cs="Arial"/>
          <w:sz w:val="24"/>
          <w:szCs w:val="24"/>
        </w:rPr>
        <w:t>OHARNG</w:t>
      </w:r>
      <w:r w:rsidR="00A77EC5" w:rsidRPr="00A77EC5">
        <w:rPr>
          <w:rFonts w:cs="Arial"/>
          <w:sz w:val="24"/>
          <w:szCs w:val="24"/>
        </w:rPr>
        <w:t xml:space="preserve"> food menu delivery orders, sorted by least number of food menus </w:t>
      </w:r>
      <w:proofErr w:type="gramStart"/>
      <w:r w:rsidR="00A77EC5" w:rsidRPr="00A77EC5">
        <w:rPr>
          <w:rFonts w:cs="Arial"/>
          <w:sz w:val="24"/>
          <w:szCs w:val="24"/>
        </w:rPr>
        <w:t>order</w:t>
      </w:r>
      <w:proofErr w:type="gramEnd"/>
      <w:r w:rsidR="00A77EC5" w:rsidRPr="00A77EC5">
        <w:rPr>
          <w:rFonts w:cs="Arial"/>
          <w:sz w:val="24"/>
          <w:szCs w:val="24"/>
        </w:rPr>
        <w:t xml:space="preserve"> to most popular food menus ordered. </w:t>
      </w:r>
      <w:r w:rsidR="00A77EC5">
        <w:rPr>
          <w:rFonts w:cs="Arial"/>
          <w:sz w:val="24"/>
          <w:szCs w:val="24"/>
        </w:rPr>
        <w:t>The MIU</w:t>
      </w:r>
      <w:r w:rsidR="00A77EC5" w:rsidRPr="001E7BCF">
        <w:rPr>
          <w:rFonts w:cs="Arial"/>
          <w:sz w:val="24"/>
          <w:szCs w:val="24"/>
        </w:rPr>
        <w:t xml:space="preserve"> report</w:t>
      </w:r>
      <w:r w:rsidR="00A77EC5" w:rsidRPr="00A77EC5">
        <w:rPr>
          <w:rFonts w:cs="Arial"/>
          <w:sz w:val="24"/>
          <w:szCs w:val="24"/>
        </w:rPr>
        <w:t xml:space="preserve"> </w:t>
      </w:r>
      <w:r w:rsidR="00A77EC5" w:rsidRPr="001E7BCF">
        <w:rPr>
          <w:rFonts w:cs="Arial"/>
          <w:sz w:val="24"/>
          <w:szCs w:val="24"/>
        </w:rPr>
        <w:t xml:space="preserve">is electronically submitted to the </w:t>
      </w:r>
      <w:r w:rsidR="00A77EC5" w:rsidRPr="00F365E0">
        <w:rPr>
          <w:rFonts w:cs="Arial"/>
          <w:sz w:val="24"/>
          <w:szCs w:val="24"/>
        </w:rPr>
        <w:t>Food Service Management Team</w:t>
      </w:r>
      <w:r w:rsidR="00A77EC5">
        <w:rPr>
          <w:rFonts w:cs="Arial"/>
          <w:sz w:val="24"/>
          <w:szCs w:val="24"/>
        </w:rPr>
        <w:t xml:space="preserve"> </w:t>
      </w:r>
      <w:r w:rsidR="00A77EC5" w:rsidRPr="001E7BCF">
        <w:rPr>
          <w:rFonts w:cs="Arial"/>
          <w:sz w:val="24"/>
          <w:szCs w:val="24"/>
        </w:rPr>
        <w:t>no later than the 15th following the reportable month.</w:t>
      </w:r>
    </w:p>
    <w:p w14:paraId="6393CCDB" w14:textId="4F6B80C2" w:rsidR="00DF5DB8" w:rsidRPr="00825054" w:rsidRDefault="00BB59CC" w:rsidP="00825054">
      <w:pPr>
        <w:pStyle w:val="Heading3"/>
        <w:spacing w:before="0" w:after="0" w:line="240" w:lineRule="auto"/>
        <w:rPr>
          <w:rFonts w:ascii="Arial" w:hAnsi="Arial" w:cs="Arial"/>
          <w:sz w:val="24"/>
          <w:szCs w:val="24"/>
        </w:rPr>
      </w:pPr>
      <w:bookmarkStart w:id="21" w:name="_Toc17814605"/>
      <w:bookmarkEnd w:id="18"/>
      <w:r w:rsidRPr="00825054">
        <w:rPr>
          <w:rFonts w:ascii="Arial" w:hAnsi="Arial" w:cs="Arial"/>
          <w:sz w:val="24"/>
          <w:szCs w:val="24"/>
        </w:rPr>
        <w:t>16</w:t>
      </w:r>
      <w:r w:rsidR="009C7DF7" w:rsidRPr="00825054">
        <w:rPr>
          <w:rFonts w:ascii="Arial" w:hAnsi="Arial" w:cs="Arial"/>
          <w:sz w:val="24"/>
          <w:szCs w:val="24"/>
        </w:rPr>
        <w:t>.</w:t>
      </w:r>
      <w:r w:rsidR="00DF5DB8" w:rsidRPr="00825054">
        <w:rPr>
          <w:rFonts w:ascii="Arial" w:hAnsi="Arial" w:cs="Arial"/>
          <w:sz w:val="24"/>
          <w:szCs w:val="24"/>
        </w:rPr>
        <w:t xml:space="preserve"> </w:t>
      </w:r>
      <w:bookmarkEnd w:id="21"/>
      <w:r w:rsidR="00482173" w:rsidRPr="00825054">
        <w:rPr>
          <w:rFonts w:ascii="Arial" w:hAnsi="Arial" w:cs="Arial"/>
          <w:sz w:val="24"/>
          <w:szCs w:val="24"/>
        </w:rPr>
        <w:t>References</w:t>
      </w:r>
      <w:r w:rsidR="00A42B04" w:rsidRPr="00825054">
        <w:rPr>
          <w:rFonts w:ascii="Arial" w:hAnsi="Arial" w:cs="Arial"/>
          <w:sz w:val="24"/>
          <w:szCs w:val="24"/>
        </w:rPr>
        <w:fldChar w:fldCharType="begin"/>
      </w:r>
      <w:r w:rsidR="00A42B04" w:rsidRPr="00825054">
        <w:rPr>
          <w:rFonts w:ascii="Arial" w:hAnsi="Arial" w:cs="Arial"/>
          <w:sz w:val="24"/>
          <w:szCs w:val="24"/>
        </w:rPr>
        <w:instrText xml:space="preserve"> XE "16. References" \b </w:instrText>
      </w:r>
      <w:r w:rsidR="00A42B04" w:rsidRPr="00825054">
        <w:rPr>
          <w:rFonts w:ascii="Arial" w:hAnsi="Arial" w:cs="Arial"/>
          <w:sz w:val="24"/>
          <w:szCs w:val="24"/>
        </w:rPr>
        <w:fldChar w:fldCharType="end"/>
      </w:r>
      <w:r w:rsidR="00AF29EA" w:rsidRPr="00825054">
        <w:rPr>
          <w:rFonts w:ascii="Arial" w:hAnsi="Arial" w:cs="Arial"/>
          <w:sz w:val="24"/>
          <w:szCs w:val="24"/>
        </w:rPr>
        <w:fldChar w:fldCharType="begin"/>
      </w:r>
      <w:r w:rsidR="00AF29EA" w:rsidRPr="00825054">
        <w:rPr>
          <w:rFonts w:ascii="Arial" w:hAnsi="Arial" w:cs="Arial"/>
          <w:sz w:val="24"/>
          <w:szCs w:val="24"/>
        </w:rPr>
        <w:instrText xml:space="preserve"> XE "16. References" </w:instrText>
      </w:r>
      <w:r w:rsidR="00AF29EA" w:rsidRPr="00825054">
        <w:rPr>
          <w:rFonts w:ascii="Arial" w:hAnsi="Arial" w:cs="Arial"/>
          <w:sz w:val="24"/>
          <w:szCs w:val="24"/>
        </w:rPr>
        <w:fldChar w:fldCharType="end"/>
      </w:r>
      <w:r w:rsidR="006A0EA2" w:rsidRPr="00825054">
        <w:rPr>
          <w:rFonts w:ascii="Arial" w:hAnsi="Arial" w:cs="Arial"/>
          <w:sz w:val="24"/>
          <w:szCs w:val="24"/>
        </w:rPr>
        <w:t xml:space="preserve"> </w:t>
      </w:r>
    </w:p>
    <w:p w14:paraId="6D9ABC1D" w14:textId="77777777" w:rsidR="00F30594" w:rsidRPr="00825054" w:rsidRDefault="00F30594" w:rsidP="00825054">
      <w:pPr>
        <w:spacing w:after="0" w:line="240" w:lineRule="auto"/>
        <w:rPr>
          <w:rFonts w:eastAsiaTheme="minorHAnsi" w:cs="Arial"/>
          <w:sz w:val="24"/>
          <w:szCs w:val="24"/>
        </w:rPr>
      </w:pPr>
    </w:p>
    <w:p w14:paraId="65A253C4" w14:textId="2548B799" w:rsidR="009518CF" w:rsidRPr="00825054" w:rsidRDefault="00BB59CC" w:rsidP="00825054">
      <w:pPr>
        <w:spacing w:after="0" w:line="240" w:lineRule="auto"/>
        <w:rPr>
          <w:rFonts w:eastAsiaTheme="minorHAnsi" w:cs="Arial"/>
          <w:sz w:val="24"/>
          <w:szCs w:val="24"/>
        </w:rPr>
      </w:pPr>
      <w:r w:rsidRPr="00825054">
        <w:rPr>
          <w:rFonts w:eastAsiaTheme="minorHAnsi" w:cs="Arial"/>
          <w:sz w:val="24"/>
          <w:szCs w:val="24"/>
        </w:rPr>
        <w:t xml:space="preserve">16.1 </w:t>
      </w:r>
      <w:r w:rsidR="00452172" w:rsidRPr="00825054">
        <w:rPr>
          <w:rFonts w:eastAsiaTheme="minorHAnsi" w:cs="Arial"/>
          <w:sz w:val="24"/>
          <w:szCs w:val="24"/>
        </w:rPr>
        <w:t xml:space="preserve">Armed Forces Recipe Card: </w:t>
      </w:r>
      <w:r w:rsidR="0080310A" w:rsidRPr="00825054">
        <w:rPr>
          <w:rFonts w:eastAsiaTheme="minorHAnsi" w:cs="Arial"/>
          <w:sz w:val="24"/>
          <w:szCs w:val="24"/>
        </w:rPr>
        <w:t>https://quartermaster.army.mil/jccoe/publications/recipes/cover.pdf</w:t>
      </w:r>
      <w:r w:rsidR="00452172" w:rsidRPr="00825054">
        <w:rPr>
          <w:rFonts w:eastAsiaTheme="minorHAnsi" w:cs="Arial"/>
          <w:sz w:val="24"/>
          <w:szCs w:val="24"/>
        </w:rPr>
        <w:t xml:space="preserve"> </w:t>
      </w:r>
    </w:p>
    <w:p w14:paraId="777E3089" w14:textId="77777777" w:rsidR="006A0EA2" w:rsidRPr="00825054" w:rsidRDefault="006A0EA2" w:rsidP="00BB59CC">
      <w:pPr>
        <w:spacing w:after="0" w:line="240" w:lineRule="auto"/>
        <w:rPr>
          <w:rFonts w:eastAsiaTheme="minorHAnsi" w:cs="Arial"/>
          <w:sz w:val="24"/>
          <w:szCs w:val="24"/>
        </w:rPr>
      </w:pPr>
    </w:p>
    <w:p w14:paraId="5D3DF877" w14:textId="19598D6D" w:rsidR="009518CF" w:rsidRPr="00825054" w:rsidRDefault="00BB59CC" w:rsidP="00BB59CC">
      <w:pPr>
        <w:spacing w:after="0" w:line="240" w:lineRule="auto"/>
        <w:rPr>
          <w:rFonts w:eastAsiaTheme="minorHAnsi" w:cs="Arial"/>
          <w:sz w:val="24"/>
          <w:szCs w:val="24"/>
        </w:rPr>
      </w:pPr>
      <w:r w:rsidRPr="00825054">
        <w:rPr>
          <w:rFonts w:eastAsiaTheme="minorHAnsi" w:cs="Arial"/>
          <w:sz w:val="24"/>
          <w:szCs w:val="24"/>
        </w:rPr>
        <w:t xml:space="preserve">16.2 </w:t>
      </w:r>
      <w:r w:rsidR="009518CF" w:rsidRPr="00825054">
        <w:rPr>
          <w:rFonts w:eastAsiaTheme="minorHAnsi" w:cs="Arial"/>
          <w:sz w:val="24"/>
          <w:szCs w:val="24"/>
        </w:rPr>
        <w:t xml:space="preserve">Army Regulation 40-25, </w:t>
      </w:r>
      <w:r w:rsidR="0031781E" w:rsidRPr="00825054">
        <w:rPr>
          <w:rFonts w:eastAsiaTheme="minorHAnsi" w:cs="Arial"/>
          <w:sz w:val="24"/>
          <w:szCs w:val="24"/>
        </w:rPr>
        <w:t>Nutrition Standards and Education: https://armypubs.army.mil/ProductMaps/PubForm/Details.aspx?PUB_ID=1002833</w:t>
      </w:r>
      <w:r w:rsidR="009518CF" w:rsidRPr="00825054">
        <w:rPr>
          <w:rFonts w:eastAsiaTheme="minorHAnsi" w:cs="Arial"/>
          <w:sz w:val="24"/>
          <w:szCs w:val="24"/>
        </w:rPr>
        <w:t xml:space="preserve"> </w:t>
      </w:r>
    </w:p>
    <w:p w14:paraId="39F9B3B5" w14:textId="77777777" w:rsidR="006A0EA2" w:rsidRPr="00825054" w:rsidRDefault="006A0EA2" w:rsidP="00BB59CC">
      <w:pPr>
        <w:spacing w:after="0" w:line="240" w:lineRule="auto"/>
        <w:rPr>
          <w:rFonts w:eastAsiaTheme="minorHAnsi" w:cs="Arial"/>
          <w:sz w:val="24"/>
          <w:szCs w:val="24"/>
        </w:rPr>
      </w:pPr>
    </w:p>
    <w:p w14:paraId="2D71D455" w14:textId="7C5D58EE" w:rsidR="009518CF" w:rsidRPr="00BB59CC" w:rsidRDefault="00BB59CC" w:rsidP="00BB59CC">
      <w:pPr>
        <w:spacing w:after="0" w:line="240" w:lineRule="auto"/>
        <w:rPr>
          <w:rFonts w:eastAsiaTheme="minorHAnsi" w:cs="Arial"/>
          <w:sz w:val="24"/>
          <w:szCs w:val="24"/>
        </w:rPr>
      </w:pPr>
      <w:r w:rsidRPr="00825054">
        <w:rPr>
          <w:rFonts w:eastAsiaTheme="minorHAnsi" w:cs="Arial"/>
          <w:sz w:val="24"/>
          <w:szCs w:val="24"/>
        </w:rPr>
        <w:t xml:space="preserve">16.3 </w:t>
      </w:r>
      <w:r w:rsidR="009518CF" w:rsidRPr="00825054">
        <w:rPr>
          <w:rFonts w:eastAsiaTheme="minorHAnsi" w:cs="Arial"/>
          <w:sz w:val="24"/>
          <w:szCs w:val="24"/>
        </w:rPr>
        <w:t xml:space="preserve">Code of Federal Regulation Title 21, </w:t>
      </w:r>
      <w:r w:rsidR="00046EF5" w:rsidRPr="00825054">
        <w:rPr>
          <w:rFonts w:eastAsiaTheme="minorHAnsi" w:cs="Arial"/>
          <w:sz w:val="24"/>
          <w:szCs w:val="24"/>
        </w:rPr>
        <w:t>Food and Drugs: http://uscode</w:t>
      </w:r>
      <w:r w:rsidR="00046EF5" w:rsidRPr="00BB59CC">
        <w:rPr>
          <w:rFonts w:eastAsiaTheme="minorHAnsi" w:cs="Arial"/>
          <w:sz w:val="24"/>
          <w:szCs w:val="24"/>
        </w:rPr>
        <w:t>.house.gov/browse/prelim@title21&amp;edition=prelim</w:t>
      </w:r>
      <w:r w:rsidR="009518CF" w:rsidRPr="00BB59CC">
        <w:rPr>
          <w:rFonts w:eastAsiaTheme="minorHAnsi" w:cs="Arial"/>
          <w:sz w:val="24"/>
          <w:szCs w:val="24"/>
        </w:rPr>
        <w:t xml:space="preserve"> </w:t>
      </w:r>
    </w:p>
    <w:p w14:paraId="52078212" w14:textId="77777777" w:rsidR="006A0EA2" w:rsidRPr="00015703" w:rsidRDefault="006A0EA2" w:rsidP="00BB59CC">
      <w:pPr>
        <w:spacing w:after="0" w:line="240" w:lineRule="auto"/>
        <w:rPr>
          <w:rFonts w:eastAsiaTheme="minorHAnsi" w:cs="Arial"/>
          <w:sz w:val="24"/>
          <w:szCs w:val="24"/>
        </w:rPr>
      </w:pPr>
    </w:p>
    <w:p w14:paraId="233F5AA8" w14:textId="73D12DC3" w:rsidR="009518CF" w:rsidRPr="00BB59CC" w:rsidRDefault="00BB59CC" w:rsidP="00BB59CC">
      <w:pPr>
        <w:spacing w:after="0" w:line="240" w:lineRule="auto"/>
        <w:rPr>
          <w:rFonts w:eastAsiaTheme="minorHAnsi" w:cs="Arial"/>
          <w:sz w:val="24"/>
          <w:szCs w:val="24"/>
        </w:rPr>
      </w:pPr>
      <w:r>
        <w:rPr>
          <w:rFonts w:eastAsiaTheme="minorHAnsi" w:cs="Arial"/>
          <w:sz w:val="24"/>
          <w:szCs w:val="24"/>
        </w:rPr>
        <w:t xml:space="preserve">16.4 </w:t>
      </w:r>
      <w:r w:rsidR="00484FAF" w:rsidRPr="00BB59CC">
        <w:rPr>
          <w:rFonts w:eastAsiaTheme="minorHAnsi" w:cs="Arial"/>
          <w:sz w:val="24"/>
          <w:szCs w:val="24"/>
        </w:rPr>
        <w:t xml:space="preserve">Worldwide </w:t>
      </w:r>
      <w:r w:rsidR="009518CF" w:rsidRPr="00BB59CC">
        <w:rPr>
          <w:rFonts w:eastAsiaTheme="minorHAnsi" w:cs="Arial"/>
          <w:sz w:val="24"/>
          <w:szCs w:val="24"/>
        </w:rPr>
        <w:t>Directory of Sanitary Approved Food Establishments for Armed Forces Procurement</w:t>
      </w:r>
      <w:r w:rsidR="007A4FC8" w:rsidRPr="00BB59CC">
        <w:rPr>
          <w:rFonts w:eastAsiaTheme="minorHAnsi" w:cs="Arial"/>
          <w:sz w:val="24"/>
          <w:szCs w:val="24"/>
        </w:rPr>
        <w:t>:</w:t>
      </w:r>
      <w:r w:rsidR="0013252B" w:rsidRPr="00BB59CC">
        <w:rPr>
          <w:rFonts w:eastAsiaTheme="minorHAnsi" w:cs="Arial"/>
          <w:sz w:val="24"/>
          <w:szCs w:val="24"/>
        </w:rPr>
        <w:t xml:space="preserve"> https://sph.health.mil/approved.nsf/PHC_Main.xsp</w:t>
      </w:r>
    </w:p>
    <w:p w14:paraId="32F1C02C" w14:textId="77777777" w:rsidR="006A0EA2" w:rsidRPr="00015703" w:rsidRDefault="006A0EA2" w:rsidP="00BB59CC">
      <w:pPr>
        <w:spacing w:after="0" w:line="240" w:lineRule="auto"/>
        <w:rPr>
          <w:rFonts w:eastAsiaTheme="minorHAnsi" w:cs="Arial"/>
          <w:sz w:val="24"/>
          <w:szCs w:val="24"/>
        </w:rPr>
      </w:pPr>
    </w:p>
    <w:p w14:paraId="70453367" w14:textId="275A0437" w:rsidR="009518CF" w:rsidRPr="00BB59CC" w:rsidRDefault="00BB59CC" w:rsidP="00BB59CC">
      <w:pPr>
        <w:spacing w:after="0" w:line="240" w:lineRule="auto"/>
        <w:rPr>
          <w:rFonts w:eastAsiaTheme="minorHAnsi" w:cs="Arial"/>
          <w:sz w:val="24"/>
          <w:szCs w:val="24"/>
        </w:rPr>
      </w:pPr>
      <w:r>
        <w:rPr>
          <w:rFonts w:eastAsiaTheme="minorHAnsi" w:cs="Arial"/>
          <w:sz w:val="24"/>
          <w:szCs w:val="24"/>
        </w:rPr>
        <w:t xml:space="preserve">16.5 </w:t>
      </w:r>
      <w:r w:rsidR="00F74281" w:rsidRPr="00BB59CC">
        <w:rPr>
          <w:rFonts w:eastAsiaTheme="minorHAnsi" w:cs="Arial"/>
          <w:sz w:val="24"/>
          <w:szCs w:val="24"/>
        </w:rPr>
        <w:t xml:space="preserve">Federal </w:t>
      </w:r>
      <w:r w:rsidR="009518CF" w:rsidRPr="00BB59CC">
        <w:rPr>
          <w:rFonts w:eastAsiaTheme="minorHAnsi" w:cs="Arial"/>
          <w:sz w:val="24"/>
          <w:szCs w:val="24"/>
        </w:rPr>
        <w:t>Food</w:t>
      </w:r>
      <w:r w:rsidR="00F74281" w:rsidRPr="00BB59CC">
        <w:rPr>
          <w:rFonts w:eastAsiaTheme="minorHAnsi" w:cs="Arial"/>
          <w:sz w:val="24"/>
          <w:szCs w:val="24"/>
        </w:rPr>
        <w:t xml:space="preserve">, </w:t>
      </w:r>
      <w:r w:rsidR="009518CF" w:rsidRPr="00BB59CC">
        <w:rPr>
          <w:rFonts w:eastAsiaTheme="minorHAnsi" w:cs="Arial"/>
          <w:sz w:val="24"/>
          <w:szCs w:val="24"/>
        </w:rPr>
        <w:t xml:space="preserve">Drug </w:t>
      </w:r>
      <w:r w:rsidR="00F74281" w:rsidRPr="00BB59CC">
        <w:rPr>
          <w:rFonts w:eastAsiaTheme="minorHAnsi" w:cs="Arial"/>
          <w:sz w:val="24"/>
          <w:szCs w:val="24"/>
        </w:rPr>
        <w:t xml:space="preserve">and Cosmetic </w:t>
      </w:r>
      <w:r w:rsidR="009518CF" w:rsidRPr="00BB59CC">
        <w:rPr>
          <w:rFonts w:eastAsiaTheme="minorHAnsi" w:cs="Arial"/>
          <w:sz w:val="24"/>
          <w:szCs w:val="24"/>
        </w:rPr>
        <w:t>Act</w:t>
      </w:r>
      <w:r w:rsidR="007A4FC8" w:rsidRPr="00BB59CC">
        <w:rPr>
          <w:rFonts w:eastAsiaTheme="minorHAnsi" w:cs="Arial"/>
          <w:sz w:val="24"/>
          <w:szCs w:val="24"/>
        </w:rPr>
        <w:t>:</w:t>
      </w:r>
    </w:p>
    <w:p w14:paraId="29D1F0C7" w14:textId="77777777" w:rsidR="009518CF" w:rsidRPr="00BB59CC" w:rsidRDefault="009518CF" w:rsidP="00BB59CC">
      <w:pPr>
        <w:spacing w:after="0" w:line="240" w:lineRule="auto"/>
        <w:rPr>
          <w:rFonts w:eastAsiaTheme="minorHAnsi" w:cs="Arial"/>
          <w:sz w:val="24"/>
          <w:szCs w:val="24"/>
        </w:rPr>
      </w:pPr>
      <w:hyperlink r:id="rId12" w:history="1">
        <w:r w:rsidRPr="00BB59CC">
          <w:rPr>
            <w:rFonts w:eastAsiaTheme="minorHAnsi" w:cs="Arial"/>
            <w:sz w:val="24"/>
            <w:szCs w:val="24"/>
          </w:rPr>
          <w:t>https://www.fda.gov/regulatoryinformation/lawsenforcedbyfda/federalfooddrugandcosmeticactfdcact/default.htm</w:t>
        </w:r>
      </w:hyperlink>
      <w:r w:rsidRPr="00BB59CC">
        <w:rPr>
          <w:rFonts w:eastAsiaTheme="minorHAnsi" w:cs="Arial"/>
          <w:sz w:val="24"/>
          <w:szCs w:val="24"/>
        </w:rPr>
        <w:t xml:space="preserve"> </w:t>
      </w:r>
    </w:p>
    <w:p w14:paraId="32B3E717" w14:textId="77777777" w:rsidR="00F35543" w:rsidRPr="00015703" w:rsidRDefault="00F35543" w:rsidP="00BB59CC">
      <w:pPr>
        <w:spacing w:after="0" w:line="240" w:lineRule="auto"/>
        <w:rPr>
          <w:rFonts w:eastAsiaTheme="minorHAnsi" w:cs="Arial"/>
          <w:sz w:val="24"/>
          <w:szCs w:val="24"/>
        </w:rPr>
      </w:pPr>
    </w:p>
    <w:p w14:paraId="760ECD98" w14:textId="6D2B15C1" w:rsidR="009518CF" w:rsidRPr="00BB59CC" w:rsidRDefault="00BB59CC" w:rsidP="00BB59CC">
      <w:pPr>
        <w:spacing w:after="0" w:line="240" w:lineRule="auto"/>
        <w:rPr>
          <w:rFonts w:eastAsiaTheme="minorHAnsi" w:cs="Arial"/>
          <w:sz w:val="24"/>
          <w:szCs w:val="24"/>
        </w:rPr>
      </w:pPr>
      <w:r>
        <w:rPr>
          <w:rFonts w:eastAsiaTheme="minorHAnsi" w:cs="Arial"/>
          <w:sz w:val="24"/>
          <w:szCs w:val="24"/>
        </w:rPr>
        <w:t xml:space="preserve">16.6 </w:t>
      </w:r>
      <w:r w:rsidR="009518CF" w:rsidRPr="00BB59CC">
        <w:rPr>
          <w:rFonts w:eastAsiaTheme="minorHAnsi" w:cs="Arial"/>
          <w:sz w:val="24"/>
          <w:szCs w:val="24"/>
        </w:rPr>
        <w:t>Joint Culinary Center of Excellence</w:t>
      </w:r>
      <w:r w:rsidR="006947AC" w:rsidRPr="00BB59CC">
        <w:rPr>
          <w:rFonts w:eastAsiaTheme="minorHAnsi" w:cs="Arial"/>
          <w:sz w:val="24"/>
          <w:szCs w:val="24"/>
        </w:rPr>
        <w:t>,</w:t>
      </w:r>
      <w:r w:rsidR="009518CF" w:rsidRPr="00BB59CC">
        <w:rPr>
          <w:rFonts w:eastAsiaTheme="minorHAnsi" w:cs="Arial"/>
          <w:sz w:val="24"/>
          <w:szCs w:val="24"/>
        </w:rPr>
        <w:t xml:space="preserve"> Meal Kit Standards</w:t>
      </w:r>
      <w:r w:rsidR="007A4FC8" w:rsidRPr="00BB59CC">
        <w:rPr>
          <w:rFonts w:eastAsiaTheme="minorHAnsi" w:cs="Arial"/>
          <w:sz w:val="24"/>
          <w:szCs w:val="24"/>
        </w:rPr>
        <w:t>:</w:t>
      </w:r>
    </w:p>
    <w:p w14:paraId="4CC8B243" w14:textId="52C6CBDB" w:rsidR="00D14AF5" w:rsidRDefault="00D14AF5" w:rsidP="00D14AF5">
      <w:pPr>
        <w:spacing w:after="0" w:line="240" w:lineRule="auto"/>
      </w:pPr>
      <w:r w:rsidRPr="00D14AF5">
        <w:rPr>
          <w:sz w:val="24"/>
          <w:szCs w:val="24"/>
        </w:rPr>
        <w:t>https://quartermaster.army.mil/jccoe/Operations_Directorate/QUAD/nutrition/Army%20Meal%20Kit%20Standards%202022.pdf</w:t>
      </w:r>
    </w:p>
    <w:p w14:paraId="5295278C" w14:textId="77777777" w:rsidR="00F35543" w:rsidRPr="00015703" w:rsidRDefault="00F35543" w:rsidP="00BB59CC">
      <w:pPr>
        <w:spacing w:after="0" w:line="240" w:lineRule="auto"/>
        <w:rPr>
          <w:rFonts w:eastAsiaTheme="minorHAnsi" w:cs="Arial"/>
          <w:sz w:val="24"/>
          <w:szCs w:val="24"/>
        </w:rPr>
      </w:pPr>
    </w:p>
    <w:p w14:paraId="56063EC8" w14:textId="08565255" w:rsidR="009518CF" w:rsidRPr="00BB59CC" w:rsidRDefault="00BB59CC" w:rsidP="00BB59CC">
      <w:pPr>
        <w:spacing w:after="0" w:line="240" w:lineRule="auto"/>
        <w:rPr>
          <w:rFonts w:eastAsiaTheme="minorHAnsi" w:cs="Arial"/>
          <w:sz w:val="24"/>
          <w:szCs w:val="24"/>
        </w:rPr>
      </w:pPr>
      <w:r>
        <w:rPr>
          <w:rFonts w:eastAsiaTheme="minorHAnsi" w:cs="Arial"/>
          <w:sz w:val="24"/>
          <w:szCs w:val="24"/>
        </w:rPr>
        <w:t xml:space="preserve">16.7 </w:t>
      </w:r>
      <w:r w:rsidR="00982A18" w:rsidRPr="00BB59CC">
        <w:rPr>
          <w:rFonts w:eastAsiaTheme="minorHAnsi" w:cs="Arial"/>
          <w:sz w:val="24"/>
          <w:szCs w:val="24"/>
        </w:rPr>
        <w:t>Tri-Service Food Code</w:t>
      </w:r>
      <w:r w:rsidR="007A4FC8" w:rsidRPr="00BB59CC">
        <w:rPr>
          <w:rFonts w:eastAsiaTheme="minorHAnsi" w:cs="Arial"/>
          <w:sz w:val="24"/>
          <w:szCs w:val="24"/>
        </w:rPr>
        <w:t xml:space="preserve">: </w:t>
      </w:r>
      <w:r w:rsidR="00982A18" w:rsidRPr="00BB59CC">
        <w:rPr>
          <w:rFonts w:eastAsiaTheme="minorHAnsi" w:cs="Arial"/>
          <w:sz w:val="24"/>
          <w:szCs w:val="24"/>
        </w:rPr>
        <w:t xml:space="preserve"> https://armypubs.army.mil/epubs/DR_pubs/DR_a/pdf/web/ARN15052_TB_MED_530_FINAL.pdf</w:t>
      </w:r>
    </w:p>
    <w:p w14:paraId="08DED291" w14:textId="77777777" w:rsidR="00F35543" w:rsidRPr="00015703" w:rsidRDefault="00F35543" w:rsidP="00BB59CC">
      <w:pPr>
        <w:spacing w:after="0" w:line="240" w:lineRule="auto"/>
        <w:rPr>
          <w:rFonts w:eastAsiaTheme="minorHAnsi" w:cs="Arial"/>
          <w:sz w:val="24"/>
          <w:szCs w:val="24"/>
        </w:rPr>
      </w:pPr>
    </w:p>
    <w:p w14:paraId="35065BC1" w14:textId="77FC4918" w:rsidR="00507651" w:rsidRPr="00BB59CC" w:rsidRDefault="00BB59CC" w:rsidP="00BB59CC">
      <w:pPr>
        <w:spacing w:after="0" w:line="240" w:lineRule="auto"/>
        <w:rPr>
          <w:rFonts w:eastAsiaTheme="minorHAnsi" w:cs="Arial"/>
          <w:sz w:val="24"/>
          <w:szCs w:val="24"/>
        </w:rPr>
      </w:pPr>
      <w:r>
        <w:rPr>
          <w:rFonts w:eastAsiaTheme="minorHAnsi" w:cs="Arial"/>
          <w:sz w:val="24"/>
          <w:szCs w:val="24"/>
        </w:rPr>
        <w:t xml:space="preserve">16.8 </w:t>
      </w:r>
      <w:r w:rsidR="009518CF" w:rsidRPr="00BB59CC">
        <w:rPr>
          <w:rFonts w:eastAsiaTheme="minorHAnsi" w:cs="Arial"/>
          <w:sz w:val="24"/>
          <w:szCs w:val="24"/>
        </w:rPr>
        <w:t>United States Department of Agriculture</w:t>
      </w:r>
      <w:r w:rsidR="00507651" w:rsidRPr="00BB59CC">
        <w:rPr>
          <w:rFonts w:eastAsiaTheme="minorHAnsi" w:cs="Arial"/>
          <w:sz w:val="24"/>
          <w:szCs w:val="24"/>
        </w:rPr>
        <w:t>:</w:t>
      </w:r>
      <w:r w:rsidR="009518CF" w:rsidRPr="00BB59CC">
        <w:rPr>
          <w:rFonts w:eastAsiaTheme="minorHAnsi" w:cs="Arial"/>
          <w:sz w:val="24"/>
          <w:szCs w:val="24"/>
        </w:rPr>
        <w:t xml:space="preserve"> </w:t>
      </w:r>
    </w:p>
    <w:p w14:paraId="48A350ED" w14:textId="469CD1ED" w:rsidR="009518CF" w:rsidRPr="00BB59CC" w:rsidRDefault="00507651" w:rsidP="00BB59CC">
      <w:pPr>
        <w:spacing w:after="0" w:line="240" w:lineRule="auto"/>
        <w:rPr>
          <w:rFonts w:eastAsiaTheme="minorHAnsi" w:cs="Arial"/>
          <w:sz w:val="24"/>
          <w:szCs w:val="24"/>
        </w:rPr>
      </w:pPr>
      <w:r w:rsidRPr="00BB59CC">
        <w:rPr>
          <w:rFonts w:eastAsiaTheme="minorHAnsi" w:cs="Arial"/>
          <w:sz w:val="24"/>
          <w:szCs w:val="24"/>
        </w:rPr>
        <w:t>https://www.usda.gov</w:t>
      </w:r>
      <w:r w:rsidR="009518CF" w:rsidRPr="00BB59CC">
        <w:rPr>
          <w:rFonts w:eastAsiaTheme="minorHAnsi" w:cs="Arial"/>
          <w:sz w:val="24"/>
          <w:szCs w:val="24"/>
        </w:rPr>
        <w:t xml:space="preserve"> </w:t>
      </w:r>
    </w:p>
    <w:p w14:paraId="38F6C111" w14:textId="77777777" w:rsidR="00F35543" w:rsidRDefault="00F35543" w:rsidP="00BB59CC">
      <w:pPr>
        <w:spacing w:after="0" w:line="240" w:lineRule="auto"/>
        <w:rPr>
          <w:rFonts w:eastAsiaTheme="minorHAnsi" w:cs="Arial"/>
          <w:sz w:val="24"/>
          <w:szCs w:val="24"/>
        </w:rPr>
      </w:pPr>
    </w:p>
    <w:p w14:paraId="766404A1" w14:textId="303E1376" w:rsidR="009518CF" w:rsidRPr="00BB59CC" w:rsidRDefault="00BB59CC" w:rsidP="00BB59CC">
      <w:pPr>
        <w:spacing w:after="0" w:line="240" w:lineRule="auto"/>
        <w:rPr>
          <w:rFonts w:cs="Arial"/>
          <w:color w:val="000000"/>
          <w:sz w:val="24"/>
          <w:szCs w:val="24"/>
        </w:rPr>
      </w:pPr>
      <w:r>
        <w:rPr>
          <w:rFonts w:cs="Arial"/>
          <w:color w:val="000000"/>
          <w:sz w:val="24"/>
          <w:szCs w:val="24"/>
        </w:rPr>
        <w:t xml:space="preserve">16.9 </w:t>
      </w:r>
      <w:r w:rsidR="008A3634" w:rsidRPr="00BB59CC">
        <w:rPr>
          <w:rFonts w:cs="Arial"/>
          <w:color w:val="000000"/>
          <w:sz w:val="24"/>
          <w:szCs w:val="24"/>
        </w:rPr>
        <w:t>Public Law 91-596 (Occupational Safety and Health Act (OSHA)) and the Environmental, Safety, and Occupational Health (ESOH) (DODD 4715.1E)</w:t>
      </w:r>
      <w:r w:rsidR="00F43CF6" w:rsidRPr="00BB59CC">
        <w:rPr>
          <w:rFonts w:cs="Arial"/>
          <w:color w:val="000000"/>
          <w:sz w:val="24"/>
          <w:szCs w:val="24"/>
        </w:rPr>
        <w:t xml:space="preserve">: </w:t>
      </w:r>
      <w:r w:rsidR="008A3634" w:rsidRPr="00BB59CC">
        <w:rPr>
          <w:rFonts w:cs="Arial"/>
          <w:color w:val="000000"/>
          <w:sz w:val="24"/>
          <w:szCs w:val="24"/>
        </w:rPr>
        <w:t>https://safety.army.mil/ON-DUTY/Workplace/Policy   </w:t>
      </w:r>
    </w:p>
    <w:p w14:paraId="76128999" w14:textId="77777777" w:rsidR="00055865" w:rsidRDefault="00DF5DB8" w:rsidP="00F168FD">
      <w:pPr>
        <w:spacing w:after="0" w:line="240" w:lineRule="auto"/>
        <w:rPr>
          <w:rFonts w:cs="Arial"/>
          <w:sz w:val="24"/>
          <w:szCs w:val="24"/>
        </w:rPr>
      </w:pPr>
      <w:r w:rsidRPr="00F168FD">
        <w:rPr>
          <w:rFonts w:cs="Arial"/>
          <w:sz w:val="24"/>
          <w:szCs w:val="24"/>
        </w:rPr>
        <w:t xml:space="preserve">   </w:t>
      </w:r>
    </w:p>
    <w:p w14:paraId="4F2EF0EF" w14:textId="7AD853B4" w:rsidR="002E319F" w:rsidRPr="002E319F" w:rsidRDefault="00AF29EA" w:rsidP="00F168FD">
      <w:pPr>
        <w:spacing w:after="0" w:line="240" w:lineRule="auto"/>
        <w:rPr>
          <w:rFonts w:cs="Arial"/>
          <w:b/>
          <w:bCs/>
          <w:sz w:val="24"/>
          <w:szCs w:val="24"/>
        </w:rPr>
      </w:pPr>
      <w:r>
        <w:rPr>
          <w:rFonts w:cs="Arial"/>
          <w:b/>
          <w:bCs/>
          <w:sz w:val="24"/>
          <w:szCs w:val="24"/>
        </w:rPr>
        <w:lastRenderedPageBreak/>
        <w:t xml:space="preserve">17. </w:t>
      </w:r>
      <w:r w:rsidR="00EF5D90">
        <w:rPr>
          <w:rFonts w:cs="Arial"/>
          <w:b/>
          <w:bCs/>
          <w:sz w:val="24"/>
          <w:szCs w:val="24"/>
        </w:rPr>
        <w:t>Definitions</w:t>
      </w:r>
      <w:r w:rsidR="00A42B04">
        <w:rPr>
          <w:rFonts w:cs="Arial"/>
          <w:b/>
          <w:bCs/>
          <w:sz w:val="24"/>
          <w:szCs w:val="24"/>
        </w:rPr>
        <w:fldChar w:fldCharType="begin"/>
      </w:r>
      <w:r w:rsidR="00A42B04">
        <w:instrText xml:space="preserve"> XE "</w:instrText>
      </w:r>
      <w:r w:rsidR="00A42B04" w:rsidRPr="00901039">
        <w:rPr>
          <w:rFonts w:cs="Arial"/>
          <w:b/>
          <w:bCs/>
          <w:sz w:val="24"/>
          <w:szCs w:val="24"/>
        </w:rPr>
        <w:instrText>17. Definitions</w:instrText>
      </w:r>
      <w:r w:rsidR="00A42B04">
        <w:instrText xml:space="preserve">" \b </w:instrText>
      </w:r>
      <w:r w:rsidR="00A42B04">
        <w:rPr>
          <w:rFonts w:cs="Arial"/>
          <w:b/>
          <w:bCs/>
          <w:sz w:val="24"/>
          <w:szCs w:val="24"/>
        </w:rPr>
        <w:fldChar w:fldCharType="end"/>
      </w:r>
      <w:r>
        <w:rPr>
          <w:rFonts w:cs="Arial"/>
          <w:b/>
          <w:bCs/>
          <w:sz w:val="24"/>
          <w:szCs w:val="24"/>
        </w:rPr>
        <w:fldChar w:fldCharType="begin"/>
      </w:r>
      <w:r>
        <w:instrText xml:space="preserve"> XE "</w:instrText>
      </w:r>
      <w:r w:rsidRPr="008056E2">
        <w:rPr>
          <w:rFonts w:cs="Arial"/>
          <w:b/>
          <w:bCs/>
          <w:sz w:val="24"/>
          <w:szCs w:val="24"/>
        </w:rPr>
        <w:instrText>17. DEFINITIONS</w:instrText>
      </w:r>
      <w:r>
        <w:instrText xml:space="preserve">" </w:instrText>
      </w:r>
      <w:r>
        <w:rPr>
          <w:rFonts w:cs="Arial"/>
          <w:b/>
          <w:bCs/>
          <w:sz w:val="24"/>
          <w:szCs w:val="24"/>
        </w:rPr>
        <w:fldChar w:fldCharType="end"/>
      </w:r>
    </w:p>
    <w:p w14:paraId="6954114C" w14:textId="77777777" w:rsidR="00E70CA0" w:rsidRDefault="00E70CA0" w:rsidP="00F168FD">
      <w:pPr>
        <w:spacing w:after="0" w:line="240" w:lineRule="auto"/>
        <w:rPr>
          <w:rFonts w:cs="Arial"/>
          <w:sz w:val="24"/>
          <w:szCs w:val="24"/>
        </w:rPr>
      </w:pPr>
    </w:p>
    <w:p w14:paraId="2530A717" w14:textId="59589064" w:rsidR="002E319F" w:rsidRDefault="002E319F" w:rsidP="00F168FD">
      <w:pPr>
        <w:spacing w:after="0" w:line="240" w:lineRule="auto"/>
        <w:rPr>
          <w:rFonts w:cs="Arial"/>
          <w:color w:val="000000"/>
          <w:sz w:val="24"/>
          <w:szCs w:val="24"/>
        </w:rPr>
      </w:pPr>
      <w:r w:rsidRPr="00F168FD">
        <w:rPr>
          <w:rFonts w:cs="Arial"/>
          <w:color w:val="000000"/>
          <w:sz w:val="24"/>
          <w:szCs w:val="24"/>
        </w:rPr>
        <w:t>Contracting Officer</w:t>
      </w:r>
      <w:r w:rsidR="003A0695">
        <w:rPr>
          <w:rFonts w:cs="Arial"/>
          <w:color w:val="000000"/>
          <w:sz w:val="24"/>
          <w:szCs w:val="24"/>
        </w:rPr>
        <w:t xml:space="preserve"> - </w:t>
      </w:r>
      <w:r w:rsidR="00B3771B">
        <w:rPr>
          <w:rFonts w:cs="Arial"/>
          <w:color w:val="000000"/>
          <w:sz w:val="24"/>
          <w:szCs w:val="24"/>
        </w:rPr>
        <w:t>an</w:t>
      </w:r>
      <w:r w:rsidR="00B3771B" w:rsidRPr="00C917A8">
        <w:rPr>
          <w:rFonts w:cs="Arial"/>
          <w:color w:val="000000"/>
          <w:sz w:val="24"/>
          <w:szCs w:val="24"/>
        </w:rPr>
        <w:t xml:space="preserve"> individual</w:t>
      </w:r>
      <w:r w:rsidR="00B3771B">
        <w:rPr>
          <w:rFonts w:cs="Arial"/>
          <w:color w:val="000000"/>
          <w:sz w:val="24"/>
          <w:szCs w:val="24"/>
        </w:rPr>
        <w:t xml:space="preserve"> </w:t>
      </w:r>
      <w:r w:rsidR="00FB2A9D" w:rsidRPr="00FB2A9D">
        <w:rPr>
          <w:rFonts w:cs="Arial"/>
          <w:color w:val="000000"/>
          <w:sz w:val="24"/>
          <w:szCs w:val="24"/>
        </w:rPr>
        <w:t xml:space="preserve">with the authority to </w:t>
      </w:r>
      <w:proofErr w:type="gramStart"/>
      <w:r w:rsidR="00FB2A9D" w:rsidRPr="00FB2A9D">
        <w:rPr>
          <w:rFonts w:cs="Arial"/>
          <w:color w:val="000000"/>
          <w:sz w:val="24"/>
          <w:szCs w:val="24"/>
        </w:rPr>
        <w:t>enter into</w:t>
      </w:r>
      <w:proofErr w:type="gramEnd"/>
      <w:r w:rsidR="00FB2A9D" w:rsidRPr="00FB2A9D">
        <w:rPr>
          <w:rFonts w:cs="Arial"/>
          <w:color w:val="000000"/>
          <w:sz w:val="24"/>
          <w:szCs w:val="24"/>
        </w:rPr>
        <w:t>, administer, and/or terminate contracts and make related determinations and findings.</w:t>
      </w:r>
    </w:p>
    <w:p w14:paraId="08F5934E" w14:textId="77777777" w:rsidR="00C917A8" w:rsidRDefault="00C917A8" w:rsidP="00F168FD">
      <w:pPr>
        <w:spacing w:after="0" w:line="240" w:lineRule="auto"/>
        <w:rPr>
          <w:rFonts w:cs="Arial"/>
          <w:color w:val="000000"/>
          <w:sz w:val="24"/>
          <w:szCs w:val="24"/>
        </w:rPr>
      </w:pPr>
    </w:p>
    <w:p w14:paraId="1448284A" w14:textId="250B9321" w:rsidR="00C917A8" w:rsidRDefault="00C917A8" w:rsidP="00F168FD">
      <w:pPr>
        <w:spacing w:after="0" w:line="240" w:lineRule="auto"/>
        <w:rPr>
          <w:rFonts w:cs="Arial"/>
          <w:color w:val="000000"/>
          <w:sz w:val="24"/>
          <w:szCs w:val="24"/>
        </w:rPr>
      </w:pPr>
      <w:r w:rsidRPr="00B3771B">
        <w:rPr>
          <w:rFonts w:cs="Arial"/>
          <w:color w:val="000000"/>
          <w:sz w:val="24"/>
          <w:szCs w:val="24"/>
        </w:rPr>
        <w:t xml:space="preserve">Contracting </w:t>
      </w:r>
      <w:r w:rsidR="005B4041">
        <w:rPr>
          <w:rFonts w:cs="Arial"/>
          <w:color w:val="000000"/>
          <w:sz w:val="24"/>
          <w:szCs w:val="24"/>
        </w:rPr>
        <w:t>O</w:t>
      </w:r>
      <w:r w:rsidRPr="00B3771B">
        <w:rPr>
          <w:rFonts w:cs="Arial"/>
          <w:color w:val="000000"/>
          <w:sz w:val="24"/>
          <w:szCs w:val="24"/>
        </w:rPr>
        <w:t xml:space="preserve">fficer’s </w:t>
      </w:r>
      <w:r w:rsidR="005B4041">
        <w:rPr>
          <w:rFonts w:cs="Arial"/>
          <w:color w:val="000000"/>
          <w:sz w:val="24"/>
          <w:szCs w:val="24"/>
        </w:rPr>
        <w:t>R</w:t>
      </w:r>
      <w:r w:rsidRPr="00B3771B">
        <w:rPr>
          <w:rFonts w:cs="Arial"/>
          <w:color w:val="000000"/>
          <w:sz w:val="24"/>
          <w:szCs w:val="24"/>
        </w:rPr>
        <w:t>epresentative (COR)</w:t>
      </w:r>
      <w:r w:rsidRPr="00C917A8">
        <w:rPr>
          <w:rFonts w:cs="Arial"/>
          <w:color w:val="000000"/>
          <w:sz w:val="24"/>
          <w:szCs w:val="24"/>
        </w:rPr>
        <w:t> </w:t>
      </w:r>
      <w:r w:rsidR="00B3771B">
        <w:rPr>
          <w:rFonts w:cs="Arial"/>
          <w:color w:val="000000"/>
          <w:sz w:val="24"/>
          <w:szCs w:val="24"/>
        </w:rPr>
        <w:t>- an</w:t>
      </w:r>
      <w:r w:rsidRPr="00C917A8">
        <w:rPr>
          <w:rFonts w:cs="Arial"/>
          <w:color w:val="000000"/>
          <w:sz w:val="24"/>
          <w:szCs w:val="24"/>
        </w:rPr>
        <w:t xml:space="preserve"> individual</w:t>
      </w:r>
      <w:r w:rsidR="00B3771B">
        <w:rPr>
          <w:rFonts w:cs="Arial"/>
          <w:color w:val="000000"/>
          <w:sz w:val="24"/>
          <w:szCs w:val="24"/>
        </w:rPr>
        <w:t xml:space="preserve"> </w:t>
      </w:r>
      <w:r w:rsidRPr="00C917A8">
        <w:rPr>
          <w:rFonts w:cs="Arial"/>
          <w:color w:val="000000"/>
          <w:sz w:val="24"/>
          <w:szCs w:val="24"/>
        </w:rPr>
        <w:t>designated and authorized in writing by the contracting officer to perform specific technical or administrative functions</w:t>
      </w:r>
      <w:r w:rsidR="00B3771B">
        <w:rPr>
          <w:rFonts w:cs="Arial"/>
          <w:color w:val="000000"/>
          <w:sz w:val="24"/>
          <w:szCs w:val="24"/>
        </w:rPr>
        <w:t xml:space="preserve"> on a </w:t>
      </w:r>
      <w:r w:rsidR="004D46D3">
        <w:rPr>
          <w:rFonts w:cs="Arial"/>
          <w:color w:val="000000"/>
          <w:sz w:val="24"/>
          <w:szCs w:val="24"/>
        </w:rPr>
        <w:t>contract</w:t>
      </w:r>
      <w:r w:rsidRPr="00C917A8">
        <w:rPr>
          <w:rFonts w:cs="Arial"/>
          <w:color w:val="000000"/>
          <w:sz w:val="24"/>
          <w:szCs w:val="24"/>
        </w:rPr>
        <w:t>.</w:t>
      </w:r>
    </w:p>
    <w:p w14:paraId="6FBE843B" w14:textId="77777777" w:rsidR="00C917A8" w:rsidRDefault="00C917A8" w:rsidP="00C917A8">
      <w:pPr>
        <w:spacing w:after="0" w:line="240" w:lineRule="auto"/>
        <w:rPr>
          <w:rFonts w:cs="Arial"/>
          <w:color w:val="000000"/>
          <w:sz w:val="24"/>
          <w:szCs w:val="24"/>
        </w:rPr>
      </w:pPr>
    </w:p>
    <w:p w14:paraId="5781D4B7" w14:textId="584BB119" w:rsidR="00C917A8" w:rsidRDefault="00C917A8" w:rsidP="00C917A8">
      <w:pPr>
        <w:spacing w:after="0" w:line="240" w:lineRule="auto"/>
        <w:rPr>
          <w:rFonts w:cs="Arial"/>
          <w:sz w:val="24"/>
          <w:szCs w:val="24"/>
        </w:rPr>
      </w:pPr>
      <w:r w:rsidRPr="00B42A69">
        <w:rPr>
          <w:rFonts w:cs="Arial"/>
          <w:sz w:val="24"/>
          <w:szCs w:val="24"/>
        </w:rPr>
        <w:t>Indefinite Delivery, Indefinite Quantity (IDIQ)</w:t>
      </w:r>
      <w:r w:rsidRPr="00F168FD">
        <w:rPr>
          <w:rFonts w:cs="Arial"/>
          <w:color w:val="000000"/>
          <w:sz w:val="24"/>
          <w:szCs w:val="24"/>
        </w:rPr>
        <w:t> </w:t>
      </w:r>
      <w:r w:rsidR="004D46D3">
        <w:rPr>
          <w:rFonts w:cs="Arial"/>
          <w:color w:val="000000"/>
          <w:sz w:val="24"/>
          <w:szCs w:val="24"/>
        </w:rPr>
        <w:t xml:space="preserve">- </w:t>
      </w:r>
      <w:r w:rsidRPr="00F168FD">
        <w:rPr>
          <w:rFonts w:cs="Arial"/>
          <w:color w:val="000000"/>
          <w:sz w:val="24"/>
          <w:szCs w:val="24"/>
        </w:rPr>
        <w:t>contract vehicle that provides for an indefinite quantity of services or supplies during a fixed period, typically used when exact needs are unknown. It facilitates on-demand ordering, requiring a minimum guarantee of purchases and establishing maximum limits within a set timeframe. </w:t>
      </w:r>
    </w:p>
    <w:p w14:paraId="19F6FA91" w14:textId="77777777" w:rsidR="00DA6629" w:rsidRDefault="00DA6629" w:rsidP="00F168FD">
      <w:pPr>
        <w:spacing w:after="0" w:line="240" w:lineRule="auto"/>
        <w:rPr>
          <w:rFonts w:cs="Arial"/>
          <w:color w:val="000000"/>
          <w:sz w:val="24"/>
          <w:szCs w:val="24"/>
        </w:rPr>
      </w:pPr>
    </w:p>
    <w:p w14:paraId="522E4C4C" w14:textId="384AEA85" w:rsidR="00DA6629" w:rsidRDefault="00DA6629" w:rsidP="00F168FD">
      <w:pPr>
        <w:spacing w:after="0" w:line="240" w:lineRule="auto"/>
        <w:rPr>
          <w:rFonts w:cs="Arial"/>
          <w:color w:val="000000"/>
          <w:sz w:val="24"/>
          <w:szCs w:val="24"/>
        </w:rPr>
      </w:pPr>
      <w:r>
        <w:rPr>
          <w:rFonts w:cs="Arial"/>
          <w:color w:val="000000"/>
          <w:sz w:val="24"/>
          <w:szCs w:val="24"/>
        </w:rPr>
        <w:t xml:space="preserve">Mishap </w:t>
      </w:r>
      <w:r w:rsidR="005F6077">
        <w:rPr>
          <w:rFonts w:cs="Arial"/>
          <w:color w:val="000000"/>
          <w:sz w:val="24"/>
          <w:szCs w:val="24"/>
        </w:rPr>
        <w:t>–</w:t>
      </w:r>
      <w:r w:rsidR="006F4500">
        <w:rPr>
          <w:rFonts w:cs="Arial"/>
          <w:color w:val="000000"/>
          <w:sz w:val="24"/>
          <w:szCs w:val="24"/>
        </w:rPr>
        <w:t xml:space="preserve"> </w:t>
      </w:r>
      <w:r w:rsidR="005F6077">
        <w:rPr>
          <w:rFonts w:cs="Arial"/>
          <w:color w:val="000000"/>
          <w:sz w:val="24"/>
          <w:szCs w:val="24"/>
        </w:rPr>
        <w:t xml:space="preserve">unplanned event or series of events that result in </w:t>
      </w:r>
      <w:r w:rsidR="00B3771B">
        <w:rPr>
          <w:rFonts w:cs="Arial"/>
          <w:color w:val="000000"/>
          <w:sz w:val="24"/>
          <w:szCs w:val="24"/>
        </w:rPr>
        <w:t xml:space="preserve">injury to government personnel or damage to government property. </w:t>
      </w:r>
    </w:p>
    <w:p w14:paraId="5A273F00" w14:textId="77777777" w:rsidR="00DA6629" w:rsidRDefault="00DA6629" w:rsidP="002E319F">
      <w:pPr>
        <w:spacing w:after="0" w:line="240" w:lineRule="auto"/>
        <w:rPr>
          <w:rFonts w:cs="Arial"/>
          <w:color w:val="000000"/>
          <w:sz w:val="24"/>
          <w:szCs w:val="24"/>
        </w:rPr>
      </w:pPr>
    </w:p>
    <w:p w14:paraId="3C9474BB" w14:textId="3A5873E3" w:rsidR="002E319F" w:rsidRPr="00F168FD" w:rsidRDefault="002E319F" w:rsidP="002E319F">
      <w:pPr>
        <w:spacing w:after="0" w:line="240" w:lineRule="auto"/>
        <w:rPr>
          <w:rFonts w:cs="Arial"/>
          <w:color w:val="000000"/>
          <w:sz w:val="24"/>
          <w:szCs w:val="24"/>
        </w:rPr>
      </w:pPr>
      <w:r w:rsidRPr="00F168FD">
        <w:rPr>
          <w:rFonts w:cs="Arial"/>
          <w:color w:val="000000"/>
          <w:sz w:val="24"/>
          <w:szCs w:val="24"/>
        </w:rPr>
        <w:t xml:space="preserve">Prime Vendor - The single vendor (the prime vendor) buys inventory from a variety of suppliers and </w:t>
      </w:r>
      <w:proofErr w:type="gramStart"/>
      <w:r w:rsidR="005B4041">
        <w:rPr>
          <w:rFonts w:cs="Arial"/>
          <w:color w:val="000000"/>
          <w:sz w:val="24"/>
          <w:szCs w:val="24"/>
        </w:rPr>
        <w:t>to store</w:t>
      </w:r>
      <w:proofErr w:type="gramEnd"/>
      <w:r w:rsidR="005B4041">
        <w:rPr>
          <w:rFonts w:cs="Arial"/>
          <w:color w:val="000000"/>
          <w:sz w:val="24"/>
          <w:szCs w:val="24"/>
        </w:rPr>
        <w:t xml:space="preserve"> the inventory</w:t>
      </w:r>
      <w:r w:rsidRPr="00F168FD">
        <w:rPr>
          <w:rFonts w:cs="Arial"/>
          <w:color w:val="000000"/>
          <w:sz w:val="24"/>
          <w:szCs w:val="24"/>
        </w:rPr>
        <w:t xml:space="preserve"> in </w:t>
      </w:r>
      <w:r w:rsidR="005B4041">
        <w:rPr>
          <w:rFonts w:cs="Arial"/>
          <w:color w:val="000000"/>
          <w:sz w:val="24"/>
          <w:szCs w:val="24"/>
        </w:rPr>
        <w:t xml:space="preserve">a </w:t>
      </w:r>
      <w:proofErr w:type="gramStart"/>
      <w:r w:rsidRPr="00F168FD">
        <w:rPr>
          <w:rFonts w:cs="Arial"/>
          <w:color w:val="000000"/>
          <w:sz w:val="24"/>
          <w:szCs w:val="24"/>
        </w:rPr>
        <w:t>commercial warehouses</w:t>
      </w:r>
      <w:proofErr w:type="gramEnd"/>
      <w:r w:rsidRPr="00F168FD">
        <w:rPr>
          <w:rFonts w:cs="Arial"/>
          <w:color w:val="000000"/>
          <w:sz w:val="24"/>
          <w:szCs w:val="24"/>
        </w:rPr>
        <w:t xml:space="preserve">. The customer orders </w:t>
      </w:r>
      <w:proofErr w:type="gramStart"/>
      <w:r w:rsidRPr="00F168FD">
        <w:rPr>
          <w:rFonts w:cs="Arial"/>
          <w:color w:val="000000"/>
          <w:sz w:val="24"/>
          <w:szCs w:val="24"/>
        </w:rPr>
        <w:t>supplies</w:t>
      </w:r>
      <w:proofErr w:type="gramEnd"/>
      <w:r w:rsidRPr="00F168FD">
        <w:rPr>
          <w:rFonts w:cs="Arial"/>
          <w:color w:val="000000"/>
          <w:sz w:val="24"/>
          <w:szCs w:val="24"/>
        </w:rPr>
        <w:t xml:space="preserve"> from the prime vendor, largely through electronic ordering systems. The supplier then ships directly to the customer, as needed, within a specific geographic area. </w:t>
      </w:r>
    </w:p>
    <w:p w14:paraId="3E415528" w14:textId="77777777" w:rsidR="006E4197" w:rsidRDefault="006E4197" w:rsidP="00F168FD">
      <w:pPr>
        <w:spacing w:after="0" w:line="240" w:lineRule="auto"/>
        <w:rPr>
          <w:rFonts w:cs="Arial"/>
          <w:sz w:val="24"/>
          <w:szCs w:val="24"/>
        </w:rPr>
      </w:pPr>
    </w:p>
    <w:p w14:paraId="04ED186F" w14:textId="77777777" w:rsidR="006E4197" w:rsidRPr="00F168FD" w:rsidRDefault="006E4197" w:rsidP="00F168FD">
      <w:pPr>
        <w:spacing w:after="0" w:line="240" w:lineRule="auto"/>
        <w:rPr>
          <w:rFonts w:cs="Arial"/>
          <w:sz w:val="24"/>
          <w:szCs w:val="24"/>
        </w:rPr>
      </w:pPr>
    </w:p>
    <w:p w14:paraId="747D6833" w14:textId="57022052" w:rsidR="00E70CA0" w:rsidRPr="00F168FD" w:rsidRDefault="00E70CA0" w:rsidP="00F168FD">
      <w:pPr>
        <w:spacing w:after="0" w:line="240" w:lineRule="auto"/>
        <w:rPr>
          <w:rFonts w:cs="Arial"/>
          <w:color w:val="000000"/>
          <w:sz w:val="24"/>
          <w:szCs w:val="24"/>
        </w:rPr>
      </w:pPr>
      <w:r w:rsidRPr="00F168FD">
        <w:rPr>
          <w:rFonts w:cs="Arial"/>
          <w:color w:val="000000"/>
          <w:sz w:val="24"/>
          <w:szCs w:val="24"/>
        </w:rPr>
        <w:br w:type="page"/>
      </w:r>
    </w:p>
    <w:p w14:paraId="0A135F2C" w14:textId="598723D5" w:rsidR="00E70CA0" w:rsidRPr="00AF29EA" w:rsidRDefault="00E70CA0" w:rsidP="00F168FD">
      <w:pPr>
        <w:autoSpaceDE w:val="0"/>
        <w:autoSpaceDN w:val="0"/>
        <w:adjustRightInd w:val="0"/>
        <w:spacing w:after="0" w:line="240" w:lineRule="auto"/>
        <w:rPr>
          <w:rFonts w:cs="Arial"/>
          <w:b/>
          <w:bCs/>
          <w:color w:val="000000" w:themeColor="text1"/>
          <w:sz w:val="24"/>
          <w:szCs w:val="24"/>
        </w:rPr>
      </w:pPr>
      <w:r w:rsidRPr="00AF29EA">
        <w:rPr>
          <w:rFonts w:cs="Arial"/>
          <w:b/>
          <w:bCs/>
          <w:color w:val="000000" w:themeColor="text1"/>
          <w:sz w:val="24"/>
          <w:szCs w:val="24"/>
        </w:rPr>
        <w:lastRenderedPageBreak/>
        <w:t xml:space="preserve">TECHNICAL EXHIBIT </w:t>
      </w:r>
      <w:r w:rsidR="006C422F">
        <w:rPr>
          <w:rFonts w:cs="Arial"/>
          <w:b/>
          <w:bCs/>
          <w:color w:val="000000" w:themeColor="text1"/>
          <w:sz w:val="24"/>
          <w:szCs w:val="24"/>
        </w:rPr>
        <w:t>1</w:t>
      </w:r>
      <w:r w:rsidR="00A42B04">
        <w:rPr>
          <w:rFonts w:cs="Arial"/>
          <w:b/>
          <w:bCs/>
          <w:color w:val="000000" w:themeColor="text1"/>
          <w:sz w:val="24"/>
          <w:szCs w:val="24"/>
        </w:rPr>
        <w:fldChar w:fldCharType="begin"/>
      </w:r>
      <w:r w:rsidR="00A42B04">
        <w:instrText xml:space="preserve"> XE "</w:instrText>
      </w:r>
      <w:r w:rsidR="00A42B04" w:rsidRPr="00901039">
        <w:rPr>
          <w:rFonts w:cs="Arial"/>
          <w:b/>
          <w:bCs/>
          <w:color w:val="000000" w:themeColor="text1"/>
          <w:sz w:val="24"/>
          <w:szCs w:val="24"/>
        </w:rPr>
        <w:instrText>TECHNICAL EXHIBIT 2</w:instrText>
      </w:r>
      <w:r w:rsidR="00A42B04">
        <w:instrText xml:space="preserve">" \b </w:instrText>
      </w:r>
      <w:r w:rsidR="00A42B04">
        <w:rPr>
          <w:rFonts w:cs="Arial"/>
          <w:b/>
          <w:bCs/>
          <w:color w:val="000000" w:themeColor="text1"/>
          <w:sz w:val="24"/>
          <w:szCs w:val="24"/>
        </w:rPr>
        <w:fldChar w:fldCharType="end"/>
      </w:r>
      <w:r w:rsidR="00AF29EA">
        <w:rPr>
          <w:rFonts w:cs="Arial"/>
          <w:b/>
          <w:bCs/>
          <w:color w:val="000000" w:themeColor="text1"/>
          <w:sz w:val="24"/>
          <w:szCs w:val="24"/>
        </w:rPr>
        <w:fldChar w:fldCharType="begin"/>
      </w:r>
      <w:r w:rsidR="00AF29EA">
        <w:instrText xml:space="preserve"> XE "</w:instrText>
      </w:r>
      <w:r w:rsidR="00AF29EA" w:rsidRPr="008056E2">
        <w:rPr>
          <w:rFonts w:cs="Arial"/>
          <w:b/>
          <w:bCs/>
          <w:color w:val="000000" w:themeColor="text1"/>
          <w:sz w:val="24"/>
          <w:szCs w:val="24"/>
        </w:rPr>
        <w:instrText>TECHNICAL EXHIBIT 2</w:instrText>
      </w:r>
      <w:r w:rsidR="00AF29EA">
        <w:instrText xml:space="preserve">" </w:instrText>
      </w:r>
      <w:r w:rsidR="00AF29EA">
        <w:rPr>
          <w:rFonts w:cs="Arial"/>
          <w:b/>
          <w:bCs/>
          <w:color w:val="000000" w:themeColor="text1"/>
          <w:sz w:val="24"/>
          <w:szCs w:val="24"/>
        </w:rPr>
        <w:fldChar w:fldCharType="end"/>
      </w:r>
    </w:p>
    <w:p w14:paraId="2436CB2A" w14:textId="77777777" w:rsidR="00E70CA0" w:rsidRPr="00F168FD" w:rsidRDefault="00E70CA0" w:rsidP="00F168FD">
      <w:pPr>
        <w:autoSpaceDE w:val="0"/>
        <w:autoSpaceDN w:val="0"/>
        <w:adjustRightInd w:val="0"/>
        <w:spacing w:after="0" w:line="240" w:lineRule="auto"/>
        <w:rPr>
          <w:rFonts w:cs="Arial"/>
          <w:color w:val="000000"/>
          <w:sz w:val="24"/>
          <w:szCs w:val="24"/>
        </w:rPr>
      </w:pPr>
    </w:p>
    <w:p w14:paraId="651CDC3A" w14:textId="77777777" w:rsidR="00E70CA0" w:rsidRPr="00F168FD" w:rsidRDefault="00E70CA0" w:rsidP="00F168FD">
      <w:pPr>
        <w:autoSpaceDE w:val="0"/>
        <w:autoSpaceDN w:val="0"/>
        <w:adjustRightInd w:val="0"/>
        <w:spacing w:after="0" w:line="240" w:lineRule="auto"/>
        <w:rPr>
          <w:rFonts w:cs="Arial"/>
          <w:color w:val="000000" w:themeColor="text1"/>
          <w:sz w:val="24"/>
          <w:szCs w:val="24"/>
        </w:rPr>
      </w:pPr>
      <w:r w:rsidRPr="00F168FD">
        <w:rPr>
          <w:rFonts w:cs="Arial"/>
          <w:color w:val="000000" w:themeColor="text1"/>
          <w:sz w:val="24"/>
          <w:szCs w:val="24"/>
        </w:rPr>
        <w:t>Deliverables Schedule</w:t>
      </w:r>
    </w:p>
    <w:p w14:paraId="1F399256" w14:textId="77777777" w:rsidR="00E70CA0" w:rsidRPr="00F168FD" w:rsidRDefault="00E70CA0" w:rsidP="00F168FD">
      <w:pPr>
        <w:autoSpaceDE w:val="0"/>
        <w:autoSpaceDN w:val="0"/>
        <w:adjustRightInd w:val="0"/>
        <w:spacing w:after="0" w:line="240" w:lineRule="auto"/>
        <w:rPr>
          <w:rFonts w:cs="Arial"/>
          <w:b/>
          <w:i/>
          <w:color w:val="0070C0"/>
          <w:sz w:val="24"/>
          <w:szCs w:val="24"/>
        </w:rPr>
      </w:pPr>
    </w:p>
    <w:tbl>
      <w:tblPr>
        <w:tblW w:w="981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3393"/>
        <w:gridCol w:w="1155"/>
        <w:gridCol w:w="1901"/>
        <w:gridCol w:w="1444"/>
      </w:tblGrid>
      <w:tr w:rsidR="00E70CA0" w:rsidRPr="00F168FD" w14:paraId="3F539247" w14:textId="77777777" w:rsidTr="00B75D00">
        <w:trPr>
          <w:trHeight w:val="665"/>
        </w:trPr>
        <w:tc>
          <w:tcPr>
            <w:tcW w:w="1917" w:type="dxa"/>
            <w:tcBorders>
              <w:top w:val="single" w:sz="4" w:space="0" w:color="auto"/>
              <w:left w:val="single" w:sz="4" w:space="0" w:color="auto"/>
              <w:bottom w:val="single" w:sz="4" w:space="0" w:color="auto"/>
              <w:right w:val="single" w:sz="4" w:space="0" w:color="auto"/>
            </w:tcBorders>
            <w:hideMark/>
          </w:tcPr>
          <w:p w14:paraId="7C58406F" w14:textId="4710821A" w:rsidR="00E70CA0" w:rsidRPr="00F168FD" w:rsidRDefault="00E70CA0" w:rsidP="00F168FD">
            <w:pPr>
              <w:autoSpaceDE w:val="0"/>
              <w:autoSpaceDN w:val="0"/>
              <w:adjustRightInd w:val="0"/>
              <w:spacing w:after="0" w:line="240" w:lineRule="auto"/>
              <w:rPr>
                <w:rFonts w:cs="Arial"/>
                <w:color w:val="0070C0"/>
                <w:sz w:val="24"/>
                <w:szCs w:val="24"/>
              </w:rPr>
            </w:pPr>
            <w:r w:rsidRPr="00F168FD">
              <w:rPr>
                <w:rFonts w:cs="Arial"/>
                <w:color w:val="000000" w:themeColor="text1"/>
                <w:sz w:val="24"/>
                <w:szCs w:val="24"/>
              </w:rPr>
              <w:t xml:space="preserve">Reference </w:t>
            </w:r>
          </w:p>
        </w:tc>
        <w:tc>
          <w:tcPr>
            <w:tcW w:w="3393" w:type="dxa"/>
            <w:tcBorders>
              <w:top w:val="single" w:sz="4" w:space="0" w:color="auto"/>
              <w:left w:val="single" w:sz="4" w:space="0" w:color="auto"/>
              <w:bottom w:val="single" w:sz="4" w:space="0" w:color="auto"/>
              <w:right w:val="single" w:sz="4" w:space="0" w:color="auto"/>
            </w:tcBorders>
            <w:hideMark/>
          </w:tcPr>
          <w:p w14:paraId="60ACEAD8" w14:textId="77777777" w:rsidR="00E70CA0" w:rsidRPr="00F168FD" w:rsidRDefault="00E70CA0" w:rsidP="00F168FD">
            <w:pPr>
              <w:autoSpaceDE w:val="0"/>
              <w:autoSpaceDN w:val="0"/>
              <w:adjustRightInd w:val="0"/>
              <w:spacing w:after="0" w:line="240" w:lineRule="auto"/>
              <w:rPr>
                <w:rFonts w:cs="Arial"/>
                <w:color w:val="000000" w:themeColor="text1"/>
                <w:sz w:val="24"/>
                <w:szCs w:val="24"/>
              </w:rPr>
            </w:pPr>
            <w:r w:rsidRPr="00F168FD">
              <w:rPr>
                <w:rFonts w:cs="Arial"/>
                <w:color w:val="000000" w:themeColor="text1"/>
                <w:sz w:val="24"/>
                <w:szCs w:val="24"/>
              </w:rPr>
              <w:t>Frequency</w:t>
            </w:r>
          </w:p>
        </w:tc>
        <w:tc>
          <w:tcPr>
            <w:tcW w:w="1155" w:type="dxa"/>
            <w:tcBorders>
              <w:top w:val="single" w:sz="4" w:space="0" w:color="auto"/>
              <w:left w:val="single" w:sz="4" w:space="0" w:color="auto"/>
              <w:bottom w:val="single" w:sz="4" w:space="0" w:color="auto"/>
              <w:right w:val="single" w:sz="4" w:space="0" w:color="auto"/>
            </w:tcBorders>
            <w:hideMark/>
          </w:tcPr>
          <w:p w14:paraId="64BA3882" w14:textId="77777777" w:rsidR="00E70CA0" w:rsidRPr="00F168FD" w:rsidRDefault="00E70CA0" w:rsidP="00F168FD">
            <w:pPr>
              <w:autoSpaceDE w:val="0"/>
              <w:autoSpaceDN w:val="0"/>
              <w:adjustRightInd w:val="0"/>
              <w:spacing w:after="0" w:line="240" w:lineRule="auto"/>
              <w:rPr>
                <w:rFonts w:cs="Arial"/>
                <w:color w:val="0070C0"/>
                <w:sz w:val="24"/>
                <w:szCs w:val="24"/>
              </w:rPr>
            </w:pPr>
            <w:r w:rsidRPr="00F168FD">
              <w:rPr>
                <w:rFonts w:cs="Arial"/>
                <w:color w:val="000000" w:themeColor="text1"/>
                <w:sz w:val="24"/>
                <w:szCs w:val="24"/>
              </w:rPr>
              <w:t>Number of Copies</w:t>
            </w:r>
          </w:p>
        </w:tc>
        <w:tc>
          <w:tcPr>
            <w:tcW w:w="1901" w:type="dxa"/>
            <w:tcBorders>
              <w:top w:val="single" w:sz="4" w:space="0" w:color="auto"/>
              <w:left w:val="single" w:sz="4" w:space="0" w:color="auto"/>
              <w:bottom w:val="single" w:sz="4" w:space="0" w:color="auto"/>
              <w:right w:val="single" w:sz="4" w:space="0" w:color="auto"/>
            </w:tcBorders>
            <w:hideMark/>
          </w:tcPr>
          <w:p w14:paraId="5716BD79" w14:textId="77777777" w:rsidR="00E70CA0" w:rsidRPr="00F168FD" w:rsidRDefault="00E70CA0" w:rsidP="00F168FD">
            <w:pPr>
              <w:autoSpaceDE w:val="0"/>
              <w:autoSpaceDN w:val="0"/>
              <w:adjustRightInd w:val="0"/>
              <w:spacing w:after="0" w:line="240" w:lineRule="auto"/>
              <w:rPr>
                <w:rFonts w:cs="Arial"/>
                <w:color w:val="000000" w:themeColor="text1"/>
                <w:sz w:val="24"/>
                <w:szCs w:val="24"/>
              </w:rPr>
            </w:pPr>
            <w:r w:rsidRPr="00F168FD">
              <w:rPr>
                <w:rFonts w:cs="Arial"/>
                <w:color w:val="000000" w:themeColor="text1"/>
                <w:sz w:val="24"/>
                <w:szCs w:val="24"/>
              </w:rPr>
              <w:t xml:space="preserve">Medium/Format </w:t>
            </w:r>
          </w:p>
        </w:tc>
        <w:tc>
          <w:tcPr>
            <w:tcW w:w="1444" w:type="dxa"/>
            <w:tcBorders>
              <w:top w:val="single" w:sz="4" w:space="0" w:color="auto"/>
              <w:left w:val="single" w:sz="4" w:space="0" w:color="auto"/>
              <w:bottom w:val="single" w:sz="4" w:space="0" w:color="auto"/>
              <w:right w:val="single" w:sz="4" w:space="0" w:color="auto"/>
            </w:tcBorders>
            <w:hideMark/>
          </w:tcPr>
          <w:p w14:paraId="1E6FBA87" w14:textId="77777777" w:rsidR="00E70CA0" w:rsidRPr="00F168FD" w:rsidRDefault="00E70CA0" w:rsidP="00F168FD">
            <w:pPr>
              <w:autoSpaceDE w:val="0"/>
              <w:autoSpaceDN w:val="0"/>
              <w:adjustRightInd w:val="0"/>
              <w:spacing w:after="0" w:line="240" w:lineRule="auto"/>
              <w:rPr>
                <w:rFonts w:cs="Arial"/>
                <w:color w:val="000000" w:themeColor="text1"/>
                <w:sz w:val="24"/>
                <w:szCs w:val="24"/>
              </w:rPr>
            </w:pPr>
            <w:r w:rsidRPr="00F168FD">
              <w:rPr>
                <w:rFonts w:cs="Arial"/>
                <w:color w:val="000000" w:themeColor="text1"/>
                <w:sz w:val="24"/>
                <w:szCs w:val="24"/>
              </w:rPr>
              <w:t>Submit To</w:t>
            </w:r>
          </w:p>
        </w:tc>
      </w:tr>
      <w:tr w:rsidR="00D040FF" w:rsidRPr="00F168FD" w14:paraId="4C595698" w14:textId="77777777" w:rsidTr="00B75D00">
        <w:trPr>
          <w:trHeight w:val="350"/>
        </w:trPr>
        <w:tc>
          <w:tcPr>
            <w:tcW w:w="1917" w:type="dxa"/>
            <w:tcBorders>
              <w:top w:val="single" w:sz="4" w:space="0" w:color="auto"/>
              <w:left w:val="single" w:sz="4" w:space="0" w:color="auto"/>
              <w:bottom w:val="single" w:sz="4" w:space="0" w:color="auto"/>
              <w:right w:val="single" w:sz="4" w:space="0" w:color="auto"/>
            </w:tcBorders>
          </w:tcPr>
          <w:p w14:paraId="611F67C7" w14:textId="6879BD56" w:rsidR="00D040FF" w:rsidRPr="00F168FD" w:rsidRDefault="00D040FF" w:rsidP="00F168FD">
            <w:pPr>
              <w:autoSpaceDE w:val="0"/>
              <w:autoSpaceDN w:val="0"/>
              <w:adjustRightInd w:val="0"/>
              <w:spacing w:after="0" w:line="240" w:lineRule="auto"/>
              <w:rPr>
                <w:rFonts w:cs="Arial"/>
                <w:sz w:val="24"/>
                <w:szCs w:val="24"/>
              </w:rPr>
            </w:pPr>
            <w:r>
              <w:rPr>
                <w:rFonts w:cs="Arial"/>
                <w:color w:val="000000"/>
                <w:sz w:val="24"/>
                <w:szCs w:val="24"/>
              </w:rPr>
              <w:t>2.</w:t>
            </w:r>
            <w:r w:rsidR="00451AAE">
              <w:rPr>
                <w:rFonts w:cs="Arial"/>
                <w:color w:val="000000"/>
                <w:sz w:val="24"/>
                <w:szCs w:val="24"/>
              </w:rPr>
              <w:t>2</w:t>
            </w:r>
            <w:r>
              <w:rPr>
                <w:rFonts w:cs="Arial"/>
                <w:color w:val="000000"/>
                <w:sz w:val="24"/>
                <w:szCs w:val="24"/>
              </w:rPr>
              <w:t xml:space="preserve">.1 </w:t>
            </w:r>
            <w:r w:rsidRPr="00F168FD">
              <w:rPr>
                <w:rFonts w:cs="Arial"/>
                <w:color w:val="000000"/>
                <w:sz w:val="24"/>
                <w:szCs w:val="24"/>
              </w:rPr>
              <w:t>Prime Vendor Point of Contact</w:t>
            </w:r>
          </w:p>
        </w:tc>
        <w:tc>
          <w:tcPr>
            <w:tcW w:w="3393" w:type="dxa"/>
            <w:tcBorders>
              <w:top w:val="single" w:sz="4" w:space="0" w:color="auto"/>
              <w:left w:val="single" w:sz="4" w:space="0" w:color="auto"/>
              <w:bottom w:val="single" w:sz="4" w:space="0" w:color="auto"/>
              <w:right w:val="single" w:sz="4" w:space="0" w:color="auto"/>
            </w:tcBorders>
          </w:tcPr>
          <w:p w14:paraId="0CDD2FF0" w14:textId="5AEEB8EC" w:rsidR="00D040FF" w:rsidRPr="00F168FD" w:rsidRDefault="00D87EA7" w:rsidP="00F168FD">
            <w:pPr>
              <w:autoSpaceDE w:val="0"/>
              <w:autoSpaceDN w:val="0"/>
              <w:adjustRightInd w:val="0"/>
              <w:spacing w:after="0" w:line="240" w:lineRule="auto"/>
              <w:rPr>
                <w:rFonts w:cs="Arial"/>
                <w:sz w:val="24"/>
                <w:szCs w:val="24"/>
              </w:rPr>
            </w:pPr>
            <w:r>
              <w:rPr>
                <w:rFonts w:cs="Arial"/>
                <w:color w:val="000000"/>
                <w:sz w:val="24"/>
                <w:szCs w:val="24"/>
              </w:rPr>
              <w:t xml:space="preserve">At time of award. </w:t>
            </w:r>
          </w:p>
        </w:tc>
        <w:tc>
          <w:tcPr>
            <w:tcW w:w="1155" w:type="dxa"/>
            <w:tcBorders>
              <w:top w:val="single" w:sz="4" w:space="0" w:color="auto"/>
              <w:left w:val="single" w:sz="4" w:space="0" w:color="auto"/>
              <w:bottom w:val="single" w:sz="4" w:space="0" w:color="auto"/>
              <w:right w:val="single" w:sz="4" w:space="0" w:color="auto"/>
            </w:tcBorders>
          </w:tcPr>
          <w:p w14:paraId="1C84BA38" w14:textId="1339107A" w:rsidR="00D040FF" w:rsidRPr="00F168FD" w:rsidRDefault="00EA3CED" w:rsidP="00F168FD">
            <w:pPr>
              <w:autoSpaceDE w:val="0"/>
              <w:autoSpaceDN w:val="0"/>
              <w:adjustRightInd w:val="0"/>
              <w:spacing w:after="0" w:line="240" w:lineRule="auto"/>
              <w:rPr>
                <w:rFonts w:cs="Arial"/>
                <w:sz w:val="24"/>
                <w:szCs w:val="24"/>
              </w:rPr>
            </w:pPr>
            <w:r>
              <w:rPr>
                <w:rFonts w:cs="Arial"/>
                <w:sz w:val="24"/>
                <w:szCs w:val="24"/>
              </w:rPr>
              <w:t xml:space="preserve">1 </w:t>
            </w:r>
          </w:p>
        </w:tc>
        <w:tc>
          <w:tcPr>
            <w:tcW w:w="1901" w:type="dxa"/>
            <w:tcBorders>
              <w:top w:val="single" w:sz="4" w:space="0" w:color="auto"/>
              <w:left w:val="single" w:sz="4" w:space="0" w:color="auto"/>
              <w:bottom w:val="single" w:sz="4" w:space="0" w:color="auto"/>
              <w:right w:val="single" w:sz="4" w:space="0" w:color="auto"/>
            </w:tcBorders>
          </w:tcPr>
          <w:p w14:paraId="2AE8BA61" w14:textId="6107C8EB" w:rsidR="00D040FF" w:rsidRPr="00F168FD" w:rsidRDefault="00EA3CED" w:rsidP="00F168FD">
            <w:pPr>
              <w:autoSpaceDE w:val="0"/>
              <w:autoSpaceDN w:val="0"/>
              <w:adjustRightInd w:val="0"/>
              <w:spacing w:after="0" w:line="240" w:lineRule="auto"/>
              <w:rPr>
                <w:rFonts w:cs="Arial"/>
                <w:sz w:val="24"/>
                <w:szCs w:val="24"/>
              </w:rPr>
            </w:pPr>
            <w:r w:rsidRPr="00F168FD">
              <w:rPr>
                <w:rFonts w:cs="Arial"/>
                <w:sz w:val="24"/>
                <w:szCs w:val="24"/>
              </w:rPr>
              <w:t>Electronic Submission</w:t>
            </w:r>
            <w:r>
              <w:rPr>
                <w:rFonts w:cs="Arial"/>
                <w:sz w:val="24"/>
                <w:szCs w:val="24"/>
              </w:rPr>
              <w:t xml:space="preserve"> </w:t>
            </w:r>
          </w:p>
        </w:tc>
        <w:tc>
          <w:tcPr>
            <w:tcW w:w="1444" w:type="dxa"/>
            <w:tcBorders>
              <w:top w:val="single" w:sz="4" w:space="0" w:color="auto"/>
              <w:left w:val="single" w:sz="4" w:space="0" w:color="auto"/>
              <w:bottom w:val="single" w:sz="4" w:space="0" w:color="auto"/>
              <w:right w:val="single" w:sz="4" w:space="0" w:color="auto"/>
            </w:tcBorders>
          </w:tcPr>
          <w:p w14:paraId="3D42F261" w14:textId="3194499E" w:rsidR="00D040FF" w:rsidRPr="00F168FD" w:rsidRDefault="00EA3CED" w:rsidP="00F168FD">
            <w:pPr>
              <w:autoSpaceDE w:val="0"/>
              <w:autoSpaceDN w:val="0"/>
              <w:adjustRightInd w:val="0"/>
              <w:spacing w:after="0" w:line="240" w:lineRule="auto"/>
              <w:rPr>
                <w:rFonts w:cs="Arial"/>
                <w:sz w:val="24"/>
                <w:szCs w:val="24"/>
              </w:rPr>
            </w:pPr>
            <w:r>
              <w:rPr>
                <w:rFonts w:cs="Arial"/>
                <w:sz w:val="24"/>
                <w:szCs w:val="24"/>
              </w:rPr>
              <w:t>Contracting Officer</w:t>
            </w:r>
            <w:r w:rsidR="00451AAE">
              <w:rPr>
                <w:rFonts w:cs="Arial"/>
                <w:sz w:val="24"/>
                <w:szCs w:val="24"/>
              </w:rPr>
              <w:t xml:space="preserve"> &amp; COR</w:t>
            </w:r>
          </w:p>
        </w:tc>
      </w:tr>
      <w:tr w:rsidR="00E70CA0" w:rsidRPr="00F168FD" w14:paraId="3644ACAE" w14:textId="77777777" w:rsidTr="00B75D00">
        <w:trPr>
          <w:trHeight w:val="350"/>
        </w:trPr>
        <w:tc>
          <w:tcPr>
            <w:tcW w:w="1917" w:type="dxa"/>
            <w:tcBorders>
              <w:top w:val="single" w:sz="4" w:space="0" w:color="auto"/>
              <w:left w:val="single" w:sz="4" w:space="0" w:color="auto"/>
              <w:bottom w:val="single" w:sz="4" w:space="0" w:color="auto"/>
              <w:right w:val="single" w:sz="4" w:space="0" w:color="auto"/>
            </w:tcBorders>
          </w:tcPr>
          <w:p w14:paraId="0D424DE6" w14:textId="371B44FB" w:rsidR="00E70CA0" w:rsidRPr="00F168FD" w:rsidRDefault="005A2896" w:rsidP="00F168FD">
            <w:pPr>
              <w:autoSpaceDE w:val="0"/>
              <w:autoSpaceDN w:val="0"/>
              <w:adjustRightInd w:val="0"/>
              <w:spacing w:after="0" w:line="240" w:lineRule="auto"/>
              <w:rPr>
                <w:rFonts w:cs="Arial"/>
                <w:b/>
                <w:bCs/>
                <w:color w:val="0070C0"/>
                <w:sz w:val="24"/>
                <w:szCs w:val="24"/>
              </w:rPr>
            </w:pPr>
            <w:r w:rsidRPr="00D87EA7">
              <w:rPr>
                <w:rFonts w:cs="Arial"/>
                <w:bCs/>
                <w:sz w:val="24"/>
                <w:szCs w:val="24"/>
              </w:rPr>
              <w:t>3.1 Level 1 Antiterrorism Awareness Training</w:t>
            </w:r>
          </w:p>
        </w:tc>
        <w:tc>
          <w:tcPr>
            <w:tcW w:w="3393" w:type="dxa"/>
            <w:tcBorders>
              <w:top w:val="single" w:sz="4" w:space="0" w:color="auto"/>
              <w:left w:val="single" w:sz="4" w:space="0" w:color="auto"/>
              <w:bottom w:val="single" w:sz="4" w:space="0" w:color="auto"/>
              <w:right w:val="single" w:sz="4" w:space="0" w:color="auto"/>
            </w:tcBorders>
          </w:tcPr>
          <w:p w14:paraId="43B32E12" w14:textId="47B519FF" w:rsidR="00E70CA0" w:rsidRPr="00451AAE" w:rsidRDefault="005A2896" w:rsidP="00F168FD">
            <w:pPr>
              <w:autoSpaceDE w:val="0"/>
              <w:autoSpaceDN w:val="0"/>
              <w:adjustRightInd w:val="0"/>
              <w:spacing w:after="0" w:line="240" w:lineRule="auto"/>
              <w:rPr>
                <w:rFonts w:cs="Arial"/>
                <w:bCs/>
                <w:color w:val="0070C0"/>
                <w:sz w:val="24"/>
                <w:szCs w:val="24"/>
              </w:rPr>
            </w:pPr>
            <w:r w:rsidRPr="00451AAE">
              <w:rPr>
                <w:rFonts w:cs="Arial"/>
                <w:bCs/>
                <w:sz w:val="24"/>
                <w:szCs w:val="24"/>
              </w:rPr>
              <w:t xml:space="preserve">3.1 </w:t>
            </w:r>
            <w:r w:rsidR="00D87EA7" w:rsidRPr="00451AAE">
              <w:rPr>
                <w:rFonts w:cs="Arial"/>
                <w:bCs/>
                <w:sz w:val="24"/>
                <w:szCs w:val="24"/>
              </w:rPr>
              <w:t xml:space="preserve">Prime Vendor Shall submit </w:t>
            </w:r>
            <w:r w:rsidRPr="00451AAE">
              <w:rPr>
                <w:rFonts w:cs="Arial"/>
                <w:bCs/>
                <w:color w:val="000000"/>
                <w:sz w:val="24"/>
                <w:szCs w:val="24"/>
              </w:rPr>
              <w:t>within 45 calendar days after</w:t>
            </w:r>
            <w:r w:rsidR="00D87EA7" w:rsidRPr="00451AAE">
              <w:rPr>
                <w:rFonts w:cs="Arial"/>
                <w:bCs/>
                <w:color w:val="000000"/>
                <w:sz w:val="24"/>
                <w:szCs w:val="24"/>
              </w:rPr>
              <w:t xml:space="preserve"> time of award</w:t>
            </w:r>
            <w:r w:rsidR="00451AAE" w:rsidRPr="00451AAE">
              <w:rPr>
                <w:rFonts w:cs="Arial"/>
                <w:bCs/>
                <w:color w:val="000000"/>
                <w:sz w:val="24"/>
                <w:szCs w:val="24"/>
              </w:rPr>
              <w:t xml:space="preserve"> and 15 calendar days after new employees are onboarded</w:t>
            </w:r>
            <w:r w:rsidR="00D87EA7" w:rsidRPr="00451AAE">
              <w:rPr>
                <w:rFonts w:cs="Arial"/>
                <w:bCs/>
                <w:color w:val="000000"/>
                <w:sz w:val="24"/>
                <w:szCs w:val="24"/>
              </w:rPr>
              <w:t xml:space="preserve">. </w:t>
            </w:r>
            <w:r w:rsidRPr="00451AAE">
              <w:rPr>
                <w:rFonts w:cs="Arial"/>
                <w:bCs/>
                <w:color w:val="000000"/>
                <w:sz w:val="24"/>
                <w:szCs w:val="24"/>
              </w:rPr>
              <w:t xml:space="preserve"> </w:t>
            </w:r>
          </w:p>
        </w:tc>
        <w:tc>
          <w:tcPr>
            <w:tcW w:w="1155" w:type="dxa"/>
            <w:tcBorders>
              <w:top w:val="single" w:sz="4" w:space="0" w:color="auto"/>
              <w:left w:val="single" w:sz="4" w:space="0" w:color="auto"/>
              <w:bottom w:val="single" w:sz="4" w:space="0" w:color="auto"/>
              <w:right w:val="single" w:sz="4" w:space="0" w:color="auto"/>
            </w:tcBorders>
          </w:tcPr>
          <w:p w14:paraId="4BFB473F" w14:textId="77777777" w:rsidR="00E70CA0" w:rsidRPr="00F168FD" w:rsidRDefault="00E70CA0" w:rsidP="00F168FD">
            <w:pPr>
              <w:autoSpaceDE w:val="0"/>
              <w:autoSpaceDN w:val="0"/>
              <w:adjustRightInd w:val="0"/>
              <w:spacing w:after="0" w:line="240" w:lineRule="auto"/>
              <w:rPr>
                <w:rFonts w:cs="Arial"/>
                <w:sz w:val="24"/>
                <w:szCs w:val="24"/>
              </w:rPr>
            </w:pPr>
            <w:r w:rsidRPr="00F168FD">
              <w:rPr>
                <w:rFonts w:cs="Arial"/>
                <w:sz w:val="24"/>
                <w:szCs w:val="24"/>
              </w:rPr>
              <w:t>1</w:t>
            </w:r>
          </w:p>
        </w:tc>
        <w:tc>
          <w:tcPr>
            <w:tcW w:w="1901" w:type="dxa"/>
            <w:tcBorders>
              <w:top w:val="single" w:sz="4" w:space="0" w:color="auto"/>
              <w:left w:val="single" w:sz="4" w:space="0" w:color="auto"/>
              <w:bottom w:val="single" w:sz="4" w:space="0" w:color="auto"/>
              <w:right w:val="single" w:sz="4" w:space="0" w:color="auto"/>
            </w:tcBorders>
          </w:tcPr>
          <w:p w14:paraId="01E92C82" w14:textId="77777777" w:rsidR="00E70CA0" w:rsidRPr="00F168FD" w:rsidRDefault="00E70CA0" w:rsidP="00F168FD">
            <w:pPr>
              <w:autoSpaceDE w:val="0"/>
              <w:autoSpaceDN w:val="0"/>
              <w:adjustRightInd w:val="0"/>
              <w:spacing w:after="0" w:line="240" w:lineRule="auto"/>
              <w:rPr>
                <w:rFonts w:cs="Arial"/>
                <w:sz w:val="24"/>
                <w:szCs w:val="24"/>
              </w:rPr>
            </w:pPr>
            <w:r w:rsidRPr="00F168FD">
              <w:rPr>
                <w:rFonts w:cs="Arial"/>
                <w:sz w:val="24"/>
                <w:szCs w:val="24"/>
              </w:rPr>
              <w:t>Electronic Submission</w:t>
            </w:r>
          </w:p>
        </w:tc>
        <w:tc>
          <w:tcPr>
            <w:tcW w:w="1444" w:type="dxa"/>
            <w:tcBorders>
              <w:top w:val="single" w:sz="4" w:space="0" w:color="auto"/>
              <w:left w:val="single" w:sz="4" w:space="0" w:color="auto"/>
              <w:bottom w:val="single" w:sz="4" w:space="0" w:color="auto"/>
              <w:right w:val="single" w:sz="4" w:space="0" w:color="auto"/>
            </w:tcBorders>
          </w:tcPr>
          <w:p w14:paraId="695D2AED" w14:textId="5AF42350" w:rsidR="00E70CA0" w:rsidRPr="00F168FD" w:rsidRDefault="00E70CA0" w:rsidP="00F168FD">
            <w:pPr>
              <w:autoSpaceDE w:val="0"/>
              <w:autoSpaceDN w:val="0"/>
              <w:adjustRightInd w:val="0"/>
              <w:spacing w:after="0" w:line="240" w:lineRule="auto"/>
              <w:rPr>
                <w:rFonts w:cs="Arial"/>
                <w:sz w:val="24"/>
                <w:szCs w:val="24"/>
              </w:rPr>
            </w:pPr>
            <w:r w:rsidRPr="00F168FD">
              <w:rPr>
                <w:rFonts w:cs="Arial"/>
                <w:sz w:val="24"/>
                <w:szCs w:val="24"/>
              </w:rPr>
              <w:t>COR</w:t>
            </w:r>
          </w:p>
        </w:tc>
      </w:tr>
      <w:tr w:rsidR="002D7C63" w:rsidRPr="00F168FD" w14:paraId="4037FDEF" w14:textId="77777777" w:rsidTr="00B75D00">
        <w:trPr>
          <w:trHeight w:val="1493"/>
        </w:trPr>
        <w:tc>
          <w:tcPr>
            <w:tcW w:w="1917" w:type="dxa"/>
            <w:tcBorders>
              <w:top w:val="single" w:sz="4" w:space="0" w:color="auto"/>
              <w:left w:val="single" w:sz="4" w:space="0" w:color="auto"/>
              <w:bottom w:val="single" w:sz="4" w:space="0" w:color="auto"/>
              <w:right w:val="single" w:sz="4" w:space="0" w:color="auto"/>
            </w:tcBorders>
          </w:tcPr>
          <w:p w14:paraId="5537A070" w14:textId="762EFA8F" w:rsidR="002D7C63" w:rsidRPr="00451AAE" w:rsidRDefault="002D7C63" w:rsidP="002D7C63">
            <w:pPr>
              <w:autoSpaceDE w:val="0"/>
              <w:autoSpaceDN w:val="0"/>
              <w:adjustRightInd w:val="0"/>
              <w:spacing w:after="0" w:line="240" w:lineRule="auto"/>
              <w:rPr>
                <w:rFonts w:cs="Arial"/>
                <w:sz w:val="24"/>
                <w:szCs w:val="24"/>
              </w:rPr>
            </w:pPr>
            <w:r w:rsidRPr="00451AAE">
              <w:rPr>
                <w:rFonts w:cs="Arial"/>
                <w:sz w:val="24"/>
                <w:szCs w:val="24"/>
              </w:rPr>
              <w:t xml:space="preserve">3.2 </w:t>
            </w:r>
            <w:proofErr w:type="spellStart"/>
            <w:r w:rsidRPr="00451AAE">
              <w:rPr>
                <w:rFonts w:cs="Arial"/>
                <w:sz w:val="24"/>
                <w:szCs w:val="24"/>
              </w:rPr>
              <w:t>iWATCH</w:t>
            </w:r>
            <w:proofErr w:type="spellEnd"/>
            <w:r w:rsidRPr="00451AAE">
              <w:rPr>
                <w:rFonts w:cs="Arial"/>
                <w:sz w:val="24"/>
                <w:szCs w:val="24"/>
              </w:rPr>
              <w:t xml:space="preserve"> Training </w:t>
            </w:r>
          </w:p>
          <w:p w14:paraId="5212D362" w14:textId="52F8BFA9" w:rsidR="002D7C63" w:rsidRPr="00451AAE" w:rsidRDefault="002D7C63" w:rsidP="002D7C63">
            <w:pPr>
              <w:autoSpaceDE w:val="0"/>
              <w:autoSpaceDN w:val="0"/>
              <w:adjustRightInd w:val="0"/>
              <w:spacing w:after="0" w:line="240" w:lineRule="auto"/>
              <w:rPr>
                <w:rFonts w:cs="Arial"/>
                <w:sz w:val="24"/>
                <w:szCs w:val="24"/>
              </w:rPr>
            </w:pPr>
          </w:p>
        </w:tc>
        <w:tc>
          <w:tcPr>
            <w:tcW w:w="3393" w:type="dxa"/>
            <w:tcBorders>
              <w:top w:val="single" w:sz="4" w:space="0" w:color="auto"/>
              <w:left w:val="single" w:sz="4" w:space="0" w:color="auto"/>
              <w:bottom w:val="single" w:sz="4" w:space="0" w:color="auto"/>
              <w:right w:val="single" w:sz="4" w:space="0" w:color="auto"/>
            </w:tcBorders>
          </w:tcPr>
          <w:p w14:paraId="6AA886B3" w14:textId="08261F08" w:rsidR="002D7C63" w:rsidRPr="00451AAE" w:rsidRDefault="002D7C63" w:rsidP="002D7C63">
            <w:pPr>
              <w:pStyle w:val="Heading3"/>
              <w:spacing w:before="0" w:after="0" w:line="240" w:lineRule="auto"/>
              <w:rPr>
                <w:rStyle w:val="Emphasis"/>
                <w:rFonts w:ascii="Arial" w:hAnsi="Arial" w:cs="Arial"/>
                <w:b w:val="0"/>
                <w:i w:val="0"/>
                <w:iCs w:val="0"/>
                <w:sz w:val="24"/>
                <w:szCs w:val="24"/>
              </w:rPr>
            </w:pPr>
            <w:r w:rsidRPr="00451AAE">
              <w:rPr>
                <w:rFonts w:ascii="Arial" w:hAnsi="Arial" w:cs="Arial"/>
                <w:b w:val="0"/>
                <w:sz w:val="24"/>
                <w:szCs w:val="24"/>
              </w:rPr>
              <w:t>This training will be completed within 45 calendar days after the contract is awarded and within 30 calendar days after new personnel commence contract performance.</w:t>
            </w:r>
            <w:r w:rsidRPr="00451AAE">
              <w:rPr>
                <w:rStyle w:val="Emphasis"/>
                <w:rFonts w:ascii="Arial" w:hAnsi="Arial" w:cs="Arial"/>
                <w:b w:val="0"/>
                <w:bCs w:val="0"/>
                <w:sz w:val="24"/>
                <w:szCs w:val="24"/>
              </w:rPr>
              <w:t xml:space="preserve"> </w:t>
            </w:r>
          </w:p>
          <w:p w14:paraId="3744499E" w14:textId="77777777" w:rsidR="002D7C63" w:rsidRPr="00451AAE" w:rsidRDefault="002D7C63" w:rsidP="002D7C63">
            <w:pPr>
              <w:autoSpaceDE w:val="0"/>
              <w:autoSpaceDN w:val="0"/>
              <w:adjustRightInd w:val="0"/>
              <w:spacing w:after="0" w:line="240" w:lineRule="auto"/>
              <w:rPr>
                <w:rFonts w:cs="Arial"/>
                <w:sz w:val="24"/>
                <w:szCs w:val="24"/>
              </w:rPr>
            </w:pPr>
          </w:p>
        </w:tc>
        <w:tc>
          <w:tcPr>
            <w:tcW w:w="1155" w:type="dxa"/>
            <w:tcBorders>
              <w:top w:val="single" w:sz="4" w:space="0" w:color="auto"/>
              <w:left w:val="single" w:sz="4" w:space="0" w:color="auto"/>
              <w:bottom w:val="single" w:sz="4" w:space="0" w:color="auto"/>
              <w:right w:val="single" w:sz="4" w:space="0" w:color="auto"/>
            </w:tcBorders>
          </w:tcPr>
          <w:p w14:paraId="51C90545" w14:textId="77777777" w:rsidR="002D7C63" w:rsidRPr="00451AAE" w:rsidRDefault="002D7C63" w:rsidP="002D7C63">
            <w:pPr>
              <w:autoSpaceDE w:val="0"/>
              <w:autoSpaceDN w:val="0"/>
              <w:adjustRightInd w:val="0"/>
              <w:spacing w:after="0" w:line="240" w:lineRule="auto"/>
              <w:rPr>
                <w:rFonts w:cs="Arial"/>
                <w:sz w:val="24"/>
                <w:szCs w:val="24"/>
              </w:rPr>
            </w:pPr>
            <w:r w:rsidRPr="00451AAE">
              <w:rPr>
                <w:rFonts w:cs="Arial"/>
                <w:sz w:val="24"/>
                <w:szCs w:val="24"/>
              </w:rPr>
              <w:t>1</w:t>
            </w:r>
          </w:p>
        </w:tc>
        <w:tc>
          <w:tcPr>
            <w:tcW w:w="1901" w:type="dxa"/>
            <w:tcBorders>
              <w:top w:val="single" w:sz="4" w:space="0" w:color="auto"/>
              <w:left w:val="single" w:sz="4" w:space="0" w:color="auto"/>
              <w:bottom w:val="single" w:sz="4" w:space="0" w:color="auto"/>
              <w:right w:val="single" w:sz="4" w:space="0" w:color="auto"/>
            </w:tcBorders>
          </w:tcPr>
          <w:p w14:paraId="27DBFDDC" w14:textId="6F66348F" w:rsidR="002D7C63" w:rsidRPr="00451AAE" w:rsidRDefault="002D7C63" w:rsidP="002D7C63">
            <w:pPr>
              <w:autoSpaceDE w:val="0"/>
              <w:autoSpaceDN w:val="0"/>
              <w:adjustRightInd w:val="0"/>
              <w:spacing w:after="0" w:line="240" w:lineRule="auto"/>
              <w:rPr>
                <w:rFonts w:cs="Arial"/>
                <w:sz w:val="24"/>
                <w:szCs w:val="24"/>
              </w:rPr>
            </w:pPr>
            <w:r w:rsidRPr="00451AAE">
              <w:rPr>
                <w:rFonts w:cs="Arial"/>
                <w:sz w:val="24"/>
                <w:szCs w:val="24"/>
              </w:rPr>
              <w:t>Electronic Submission</w:t>
            </w:r>
          </w:p>
        </w:tc>
        <w:tc>
          <w:tcPr>
            <w:tcW w:w="1444" w:type="dxa"/>
            <w:tcBorders>
              <w:top w:val="single" w:sz="4" w:space="0" w:color="auto"/>
              <w:left w:val="single" w:sz="4" w:space="0" w:color="auto"/>
              <w:bottom w:val="single" w:sz="4" w:space="0" w:color="auto"/>
              <w:right w:val="single" w:sz="4" w:space="0" w:color="auto"/>
            </w:tcBorders>
          </w:tcPr>
          <w:p w14:paraId="3DA6B9F0" w14:textId="4A23F892" w:rsidR="002D7C63" w:rsidRPr="00451AAE" w:rsidRDefault="002D7C63" w:rsidP="002D7C63">
            <w:pPr>
              <w:autoSpaceDE w:val="0"/>
              <w:autoSpaceDN w:val="0"/>
              <w:adjustRightInd w:val="0"/>
              <w:spacing w:after="0" w:line="240" w:lineRule="auto"/>
              <w:rPr>
                <w:rFonts w:eastAsiaTheme="minorEastAsia" w:cs="Arial"/>
                <w:sz w:val="24"/>
                <w:szCs w:val="24"/>
              </w:rPr>
            </w:pPr>
            <w:r w:rsidRPr="00451AAE">
              <w:rPr>
                <w:rFonts w:eastAsiaTheme="minorEastAsia" w:cs="Arial"/>
                <w:sz w:val="24"/>
                <w:szCs w:val="24"/>
              </w:rPr>
              <w:t>COR</w:t>
            </w:r>
          </w:p>
        </w:tc>
      </w:tr>
      <w:tr w:rsidR="004F0F7D" w:rsidRPr="00F168FD" w14:paraId="745225E8" w14:textId="77777777" w:rsidTr="00B75D00">
        <w:trPr>
          <w:trHeight w:val="1493"/>
        </w:trPr>
        <w:tc>
          <w:tcPr>
            <w:tcW w:w="1917" w:type="dxa"/>
            <w:tcBorders>
              <w:top w:val="single" w:sz="4" w:space="0" w:color="auto"/>
              <w:left w:val="single" w:sz="4" w:space="0" w:color="auto"/>
              <w:bottom w:val="single" w:sz="4" w:space="0" w:color="auto"/>
              <w:right w:val="single" w:sz="4" w:space="0" w:color="auto"/>
            </w:tcBorders>
          </w:tcPr>
          <w:p w14:paraId="0E851AE3" w14:textId="17F09321" w:rsidR="004F0F7D" w:rsidRPr="00F168FD" w:rsidRDefault="004F0F7D" w:rsidP="004F0F7D">
            <w:pPr>
              <w:spacing w:after="0" w:line="240" w:lineRule="auto"/>
              <w:rPr>
                <w:rFonts w:cs="Arial"/>
                <w:color w:val="000000"/>
                <w:sz w:val="24"/>
                <w:szCs w:val="24"/>
              </w:rPr>
            </w:pPr>
            <w:r>
              <w:rPr>
                <w:rFonts w:cs="Arial"/>
                <w:color w:val="000000"/>
                <w:sz w:val="24"/>
                <w:szCs w:val="24"/>
              </w:rPr>
              <w:t>13.2 Food Sanitation Inspection Report</w:t>
            </w:r>
          </w:p>
          <w:p w14:paraId="4489A6C9" w14:textId="77777777" w:rsidR="004F0F7D" w:rsidRPr="00F168FD" w:rsidRDefault="004F0F7D" w:rsidP="004F0F7D">
            <w:pPr>
              <w:autoSpaceDE w:val="0"/>
              <w:autoSpaceDN w:val="0"/>
              <w:adjustRightInd w:val="0"/>
              <w:spacing w:after="0" w:line="240" w:lineRule="auto"/>
              <w:rPr>
                <w:rFonts w:cs="Arial"/>
                <w:color w:val="000000" w:themeColor="text1"/>
                <w:sz w:val="24"/>
                <w:szCs w:val="24"/>
              </w:rPr>
            </w:pPr>
          </w:p>
        </w:tc>
        <w:tc>
          <w:tcPr>
            <w:tcW w:w="3393" w:type="dxa"/>
            <w:tcBorders>
              <w:top w:val="single" w:sz="4" w:space="0" w:color="auto"/>
              <w:left w:val="single" w:sz="4" w:space="0" w:color="auto"/>
              <w:bottom w:val="single" w:sz="4" w:space="0" w:color="auto"/>
              <w:right w:val="single" w:sz="4" w:space="0" w:color="auto"/>
            </w:tcBorders>
          </w:tcPr>
          <w:p w14:paraId="073CA7CA" w14:textId="5C6CF8CE" w:rsidR="004F0F7D" w:rsidRPr="00F168FD" w:rsidRDefault="004F0F7D" w:rsidP="004F0F7D">
            <w:pPr>
              <w:spacing w:after="0" w:line="240" w:lineRule="auto"/>
              <w:rPr>
                <w:rFonts w:cs="Arial"/>
                <w:color w:val="000000"/>
                <w:sz w:val="24"/>
                <w:szCs w:val="24"/>
              </w:rPr>
            </w:pPr>
            <w:r>
              <w:rPr>
                <w:rFonts w:cs="Arial"/>
                <w:color w:val="000000"/>
                <w:sz w:val="24"/>
                <w:szCs w:val="24"/>
              </w:rPr>
              <w:t>W</w:t>
            </w:r>
            <w:r w:rsidRPr="000545CC">
              <w:rPr>
                <w:rFonts w:cs="Arial"/>
                <w:color w:val="000000"/>
                <w:sz w:val="24"/>
                <w:szCs w:val="24"/>
              </w:rPr>
              <w:t>ithin fifteen days of award</w:t>
            </w:r>
            <w:r>
              <w:rPr>
                <w:rFonts w:cs="Arial"/>
                <w:color w:val="000000"/>
                <w:sz w:val="24"/>
                <w:szCs w:val="24"/>
              </w:rPr>
              <w:t xml:space="preserve"> and within fifteen days after request thereafter</w:t>
            </w:r>
            <w:r w:rsidRPr="000545CC">
              <w:rPr>
                <w:rFonts w:cs="Arial"/>
                <w:color w:val="000000"/>
                <w:sz w:val="24"/>
                <w:szCs w:val="24"/>
              </w:rPr>
              <w:t xml:space="preserve">. </w:t>
            </w:r>
          </w:p>
          <w:p w14:paraId="6FD03C71" w14:textId="77777777" w:rsidR="004F0F7D" w:rsidRPr="00F168FD" w:rsidRDefault="004F0F7D" w:rsidP="004F0F7D">
            <w:pPr>
              <w:autoSpaceDE w:val="0"/>
              <w:autoSpaceDN w:val="0"/>
              <w:adjustRightInd w:val="0"/>
              <w:spacing w:after="0" w:line="240" w:lineRule="auto"/>
              <w:rPr>
                <w:rFonts w:cs="Arial"/>
                <w:color w:val="000000" w:themeColor="text1"/>
                <w:sz w:val="24"/>
                <w:szCs w:val="24"/>
              </w:rPr>
            </w:pPr>
          </w:p>
        </w:tc>
        <w:tc>
          <w:tcPr>
            <w:tcW w:w="1155" w:type="dxa"/>
            <w:tcBorders>
              <w:top w:val="single" w:sz="4" w:space="0" w:color="auto"/>
              <w:left w:val="single" w:sz="4" w:space="0" w:color="auto"/>
              <w:bottom w:val="single" w:sz="4" w:space="0" w:color="auto"/>
              <w:right w:val="single" w:sz="4" w:space="0" w:color="auto"/>
            </w:tcBorders>
          </w:tcPr>
          <w:p w14:paraId="22ABA992" w14:textId="0778E16D" w:rsidR="004F0F7D" w:rsidRPr="00F168FD" w:rsidRDefault="004F0F7D" w:rsidP="004F0F7D">
            <w:pPr>
              <w:autoSpaceDE w:val="0"/>
              <w:autoSpaceDN w:val="0"/>
              <w:adjustRightInd w:val="0"/>
              <w:spacing w:after="0" w:line="240" w:lineRule="auto"/>
              <w:rPr>
                <w:rFonts w:cs="Arial"/>
                <w:color w:val="000000" w:themeColor="text1"/>
                <w:sz w:val="24"/>
                <w:szCs w:val="24"/>
              </w:rPr>
            </w:pPr>
            <w:r>
              <w:rPr>
                <w:rFonts w:cs="Arial"/>
                <w:color w:val="000000" w:themeColor="text1"/>
                <w:sz w:val="24"/>
                <w:szCs w:val="24"/>
              </w:rPr>
              <w:t>1</w:t>
            </w:r>
          </w:p>
        </w:tc>
        <w:tc>
          <w:tcPr>
            <w:tcW w:w="1901" w:type="dxa"/>
            <w:tcBorders>
              <w:top w:val="single" w:sz="4" w:space="0" w:color="auto"/>
              <w:left w:val="single" w:sz="4" w:space="0" w:color="auto"/>
              <w:bottom w:val="single" w:sz="4" w:space="0" w:color="auto"/>
              <w:right w:val="single" w:sz="4" w:space="0" w:color="auto"/>
            </w:tcBorders>
          </w:tcPr>
          <w:p w14:paraId="2E951CE2" w14:textId="436CD044" w:rsidR="004F0F7D" w:rsidRPr="00F168FD" w:rsidRDefault="004F0F7D" w:rsidP="004F0F7D">
            <w:pPr>
              <w:autoSpaceDE w:val="0"/>
              <w:autoSpaceDN w:val="0"/>
              <w:adjustRightInd w:val="0"/>
              <w:spacing w:after="0" w:line="240" w:lineRule="auto"/>
              <w:rPr>
                <w:rFonts w:cs="Arial"/>
                <w:color w:val="000000" w:themeColor="text1"/>
                <w:sz w:val="24"/>
                <w:szCs w:val="24"/>
              </w:rPr>
            </w:pPr>
            <w:r w:rsidRPr="00451AAE">
              <w:rPr>
                <w:rFonts w:cs="Arial"/>
                <w:sz w:val="24"/>
                <w:szCs w:val="24"/>
              </w:rPr>
              <w:t>Electronic Submission</w:t>
            </w:r>
          </w:p>
        </w:tc>
        <w:tc>
          <w:tcPr>
            <w:tcW w:w="1444" w:type="dxa"/>
            <w:tcBorders>
              <w:top w:val="single" w:sz="4" w:space="0" w:color="auto"/>
              <w:left w:val="single" w:sz="4" w:space="0" w:color="auto"/>
              <w:bottom w:val="single" w:sz="4" w:space="0" w:color="auto"/>
              <w:right w:val="single" w:sz="4" w:space="0" w:color="auto"/>
            </w:tcBorders>
          </w:tcPr>
          <w:p w14:paraId="2981D196" w14:textId="407E86FC" w:rsidR="004F0F7D" w:rsidRPr="00F168FD" w:rsidRDefault="004F0F7D" w:rsidP="004F0F7D">
            <w:pPr>
              <w:autoSpaceDE w:val="0"/>
              <w:autoSpaceDN w:val="0"/>
              <w:adjustRightInd w:val="0"/>
              <w:spacing w:after="0" w:line="240" w:lineRule="auto"/>
              <w:rPr>
                <w:rFonts w:eastAsiaTheme="minorEastAsia" w:cs="Arial"/>
                <w:color w:val="272727"/>
                <w:sz w:val="24"/>
                <w:szCs w:val="24"/>
              </w:rPr>
            </w:pPr>
            <w:r w:rsidRPr="00451AAE">
              <w:rPr>
                <w:rFonts w:eastAsiaTheme="minorEastAsia" w:cs="Arial"/>
                <w:sz w:val="24"/>
                <w:szCs w:val="24"/>
              </w:rPr>
              <w:t>COR</w:t>
            </w:r>
          </w:p>
        </w:tc>
      </w:tr>
      <w:tr w:rsidR="004F0F7D" w:rsidRPr="00F168FD" w14:paraId="6047E149" w14:textId="77777777" w:rsidTr="00B75D00">
        <w:trPr>
          <w:trHeight w:val="1493"/>
        </w:trPr>
        <w:tc>
          <w:tcPr>
            <w:tcW w:w="1917" w:type="dxa"/>
            <w:tcBorders>
              <w:top w:val="single" w:sz="4" w:space="0" w:color="auto"/>
              <w:left w:val="single" w:sz="4" w:space="0" w:color="auto"/>
              <w:bottom w:val="single" w:sz="4" w:space="0" w:color="auto"/>
              <w:right w:val="single" w:sz="4" w:space="0" w:color="auto"/>
            </w:tcBorders>
          </w:tcPr>
          <w:p w14:paraId="3AC8C72E" w14:textId="5E4D0642" w:rsidR="004F0F7D" w:rsidRPr="00F168FD" w:rsidRDefault="004F0F7D" w:rsidP="004F0F7D">
            <w:pPr>
              <w:autoSpaceDE w:val="0"/>
              <w:autoSpaceDN w:val="0"/>
              <w:adjustRightInd w:val="0"/>
              <w:spacing w:after="0" w:line="240" w:lineRule="auto"/>
              <w:rPr>
                <w:rFonts w:cs="Arial"/>
                <w:color w:val="000000" w:themeColor="text1"/>
                <w:sz w:val="24"/>
                <w:szCs w:val="24"/>
              </w:rPr>
            </w:pPr>
            <w:r>
              <w:rPr>
                <w:rFonts w:cs="Arial"/>
                <w:color w:val="000000" w:themeColor="text1"/>
                <w:sz w:val="24"/>
                <w:szCs w:val="24"/>
              </w:rPr>
              <w:t>14 Quality Control Plan</w:t>
            </w:r>
          </w:p>
        </w:tc>
        <w:tc>
          <w:tcPr>
            <w:tcW w:w="3393" w:type="dxa"/>
            <w:tcBorders>
              <w:top w:val="single" w:sz="4" w:space="0" w:color="auto"/>
              <w:left w:val="single" w:sz="4" w:space="0" w:color="auto"/>
              <w:bottom w:val="single" w:sz="4" w:space="0" w:color="auto"/>
              <w:right w:val="single" w:sz="4" w:space="0" w:color="auto"/>
            </w:tcBorders>
          </w:tcPr>
          <w:p w14:paraId="1ADCEA33" w14:textId="78F5AAF9" w:rsidR="004F0F7D" w:rsidRDefault="004F0F7D" w:rsidP="004F0F7D">
            <w:pPr>
              <w:pStyle w:val="Heading3"/>
              <w:spacing w:before="0" w:after="0" w:line="240" w:lineRule="auto"/>
              <w:rPr>
                <w:rFonts w:ascii="Arial" w:hAnsi="Arial" w:cs="Arial"/>
                <w:b w:val="0"/>
                <w:color w:val="000000"/>
                <w:sz w:val="24"/>
                <w:szCs w:val="24"/>
              </w:rPr>
            </w:pPr>
            <w:r>
              <w:rPr>
                <w:rFonts w:ascii="Arial" w:hAnsi="Arial" w:cs="Arial"/>
                <w:b w:val="0"/>
                <w:color w:val="000000"/>
                <w:sz w:val="24"/>
                <w:szCs w:val="24"/>
              </w:rPr>
              <w:t>D</w:t>
            </w:r>
            <w:r w:rsidRPr="00895F4D">
              <w:rPr>
                <w:rFonts w:ascii="Arial" w:hAnsi="Arial" w:cs="Arial"/>
                <w:b w:val="0"/>
                <w:color w:val="000000"/>
                <w:sz w:val="24"/>
                <w:szCs w:val="24"/>
              </w:rPr>
              <w:t xml:space="preserve">raft QCP is required at the time of quote submission. </w:t>
            </w:r>
            <w:r>
              <w:rPr>
                <w:rFonts w:ascii="Arial" w:hAnsi="Arial" w:cs="Arial"/>
                <w:b w:val="0"/>
                <w:color w:val="000000"/>
                <w:sz w:val="24"/>
                <w:szCs w:val="24"/>
              </w:rPr>
              <w:t xml:space="preserve">Note: See para. 13.1 Sanitary Program, and 13.4, Stored Products Pest Management Program which must be incorporated into the QCP. </w:t>
            </w:r>
          </w:p>
          <w:p w14:paraId="3FD00657" w14:textId="77777777" w:rsidR="004F0F7D" w:rsidRDefault="004F0F7D" w:rsidP="004F0F7D">
            <w:pPr>
              <w:pStyle w:val="Heading3"/>
              <w:spacing w:before="0" w:after="0" w:line="240" w:lineRule="auto"/>
              <w:rPr>
                <w:rFonts w:ascii="Arial" w:hAnsi="Arial" w:cs="Arial"/>
                <w:b w:val="0"/>
                <w:sz w:val="24"/>
                <w:szCs w:val="24"/>
              </w:rPr>
            </w:pPr>
          </w:p>
          <w:p w14:paraId="438DFBD7" w14:textId="61EB672B" w:rsidR="004F0F7D" w:rsidRPr="00B75D00" w:rsidRDefault="004F0F7D" w:rsidP="00B75D00">
            <w:pPr>
              <w:pStyle w:val="Heading3"/>
              <w:spacing w:before="0" w:after="0" w:line="240" w:lineRule="auto"/>
              <w:rPr>
                <w:rFonts w:ascii="Arial" w:hAnsi="Arial" w:cs="Arial"/>
                <w:b w:val="0"/>
                <w:color w:val="000000"/>
                <w:sz w:val="24"/>
                <w:szCs w:val="24"/>
              </w:rPr>
            </w:pPr>
            <w:r w:rsidRPr="00895F4D">
              <w:rPr>
                <w:rFonts w:ascii="Arial" w:hAnsi="Arial" w:cs="Arial"/>
                <w:b w:val="0"/>
                <w:sz w:val="24"/>
                <w:szCs w:val="24"/>
              </w:rPr>
              <w:t xml:space="preserve">A final QCP shall be submitted to the COR NLT 10 days after contract award. </w:t>
            </w:r>
          </w:p>
        </w:tc>
        <w:tc>
          <w:tcPr>
            <w:tcW w:w="1155" w:type="dxa"/>
            <w:tcBorders>
              <w:top w:val="single" w:sz="4" w:space="0" w:color="auto"/>
              <w:left w:val="single" w:sz="4" w:space="0" w:color="auto"/>
              <w:bottom w:val="single" w:sz="4" w:space="0" w:color="auto"/>
              <w:right w:val="single" w:sz="4" w:space="0" w:color="auto"/>
            </w:tcBorders>
          </w:tcPr>
          <w:p w14:paraId="39032F90" w14:textId="75EE3D95" w:rsidR="004F0F7D" w:rsidRPr="00F168FD" w:rsidRDefault="004F0F7D" w:rsidP="004F0F7D">
            <w:pPr>
              <w:autoSpaceDE w:val="0"/>
              <w:autoSpaceDN w:val="0"/>
              <w:adjustRightInd w:val="0"/>
              <w:spacing w:after="0" w:line="240" w:lineRule="auto"/>
              <w:rPr>
                <w:rFonts w:cs="Arial"/>
                <w:color w:val="000000" w:themeColor="text1"/>
                <w:sz w:val="24"/>
                <w:szCs w:val="24"/>
              </w:rPr>
            </w:pPr>
            <w:r>
              <w:rPr>
                <w:rFonts w:cs="Arial"/>
                <w:color w:val="000000" w:themeColor="text1"/>
                <w:sz w:val="24"/>
                <w:szCs w:val="24"/>
              </w:rPr>
              <w:t>1</w:t>
            </w:r>
          </w:p>
        </w:tc>
        <w:tc>
          <w:tcPr>
            <w:tcW w:w="1901" w:type="dxa"/>
            <w:tcBorders>
              <w:top w:val="single" w:sz="4" w:space="0" w:color="auto"/>
              <w:left w:val="single" w:sz="4" w:space="0" w:color="auto"/>
              <w:bottom w:val="single" w:sz="4" w:space="0" w:color="auto"/>
              <w:right w:val="single" w:sz="4" w:space="0" w:color="auto"/>
            </w:tcBorders>
          </w:tcPr>
          <w:p w14:paraId="4A447397" w14:textId="0A3F8A68" w:rsidR="004F0F7D" w:rsidRPr="00F168FD" w:rsidRDefault="004F0F7D" w:rsidP="004F0F7D">
            <w:pPr>
              <w:autoSpaceDE w:val="0"/>
              <w:autoSpaceDN w:val="0"/>
              <w:adjustRightInd w:val="0"/>
              <w:spacing w:after="0" w:line="240" w:lineRule="auto"/>
              <w:rPr>
                <w:rFonts w:cs="Arial"/>
                <w:color w:val="000000" w:themeColor="text1"/>
                <w:sz w:val="24"/>
                <w:szCs w:val="24"/>
              </w:rPr>
            </w:pPr>
            <w:r w:rsidRPr="00451AAE">
              <w:rPr>
                <w:rFonts w:cs="Arial"/>
                <w:sz w:val="24"/>
                <w:szCs w:val="24"/>
              </w:rPr>
              <w:t>Electronic Submission</w:t>
            </w:r>
          </w:p>
        </w:tc>
        <w:tc>
          <w:tcPr>
            <w:tcW w:w="1444" w:type="dxa"/>
            <w:tcBorders>
              <w:top w:val="single" w:sz="4" w:space="0" w:color="auto"/>
              <w:left w:val="single" w:sz="4" w:space="0" w:color="auto"/>
              <w:bottom w:val="single" w:sz="4" w:space="0" w:color="auto"/>
              <w:right w:val="single" w:sz="4" w:space="0" w:color="auto"/>
            </w:tcBorders>
          </w:tcPr>
          <w:p w14:paraId="3F133E40" w14:textId="42AD77D8" w:rsidR="004F0F7D" w:rsidRPr="00F168FD" w:rsidRDefault="004F0F7D" w:rsidP="004F0F7D">
            <w:pPr>
              <w:autoSpaceDE w:val="0"/>
              <w:autoSpaceDN w:val="0"/>
              <w:adjustRightInd w:val="0"/>
              <w:spacing w:after="0" w:line="240" w:lineRule="auto"/>
              <w:rPr>
                <w:rFonts w:eastAsiaTheme="minorEastAsia" w:cs="Arial"/>
                <w:color w:val="272727"/>
                <w:sz w:val="24"/>
                <w:szCs w:val="24"/>
              </w:rPr>
            </w:pPr>
            <w:r w:rsidRPr="00451AAE">
              <w:rPr>
                <w:rFonts w:eastAsiaTheme="minorEastAsia" w:cs="Arial"/>
                <w:sz w:val="24"/>
                <w:szCs w:val="24"/>
              </w:rPr>
              <w:t>COR</w:t>
            </w:r>
          </w:p>
        </w:tc>
      </w:tr>
      <w:tr w:rsidR="00B75D00" w:rsidRPr="00F168FD" w14:paraId="097D60FF" w14:textId="77777777" w:rsidTr="00B75D00">
        <w:trPr>
          <w:trHeight w:val="1493"/>
        </w:trPr>
        <w:tc>
          <w:tcPr>
            <w:tcW w:w="1917" w:type="dxa"/>
            <w:tcBorders>
              <w:top w:val="single" w:sz="4" w:space="0" w:color="auto"/>
              <w:left w:val="single" w:sz="4" w:space="0" w:color="auto"/>
              <w:bottom w:val="single" w:sz="4" w:space="0" w:color="auto"/>
              <w:right w:val="single" w:sz="4" w:space="0" w:color="auto"/>
            </w:tcBorders>
          </w:tcPr>
          <w:p w14:paraId="02E02AC1" w14:textId="697F23C8" w:rsidR="00B75D00" w:rsidRPr="00F168FD" w:rsidRDefault="00B75D00" w:rsidP="00B75D00">
            <w:pPr>
              <w:autoSpaceDE w:val="0"/>
              <w:autoSpaceDN w:val="0"/>
              <w:adjustRightInd w:val="0"/>
              <w:spacing w:after="0" w:line="240" w:lineRule="auto"/>
              <w:rPr>
                <w:rFonts w:cs="Arial"/>
                <w:sz w:val="24"/>
                <w:szCs w:val="24"/>
              </w:rPr>
            </w:pPr>
            <w:r w:rsidRPr="00825054">
              <w:rPr>
                <w:rFonts w:cs="Arial"/>
                <w:sz w:val="24"/>
                <w:szCs w:val="24"/>
              </w:rPr>
              <w:t>15.2 Weekly Dashboard Summary (WDS) Report</w:t>
            </w:r>
          </w:p>
        </w:tc>
        <w:tc>
          <w:tcPr>
            <w:tcW w:w="3393" w:type="dxa"/>
            <w:tcBorders>
              <w:top w:val="single" w:sz="4" w:space="0" w:color="auto"/>
              <w:left w:val="single" w:sz="4" w:space="0" w:color="auto"/>
              <w:bottom w:val="single" w:sz="4" w:space="0" w:color="auto"/>
              <w:right w:val="single" w:sz="4" w:space="0" w:color="auto"/>
            </w:tcBorders>
          </w:tcPr>
          <w:p w14:paraId="6CD4DC0B" w14:textId="6EEC0341" w:rsidR="00B75D00" w:rsidRPr="00F168FD" w:rsidRDefault="00B75D00" w:rsidP="00B75D00">
            <w:pPr>
              <w:autoSpaceDE w:val="0"/>
              <w:autoSpaceDN w:val="0"/>
              <w:adjustRightInd w:val="0"/>
              <w:spacing w:after="0" w:line="240" w:lineRule="auto"/>
              <w:rPr>
                <w:rFonts w:cs="Arial"/>
                <w:sz w:val="24"/>
                <w:szCs w:val="24"/>
              </w:rPr>
            </w:pPr>
            <w:r>
              <w:rPr>
                <w:rFonts w:cs="Arial"/>
                <w:sz w:val="24"/>
                <w:szCs w:val="24"/>
              </w:rPr>
              <w:t>Weekly</w:t>
            </w:r>
          </w:p>
        </w:tc>
        <w:tc>
          <w:tcPr>
            <w:tcW w:w="1155" w:type="dxa"/>
            <w:tcBorders>
              <w:top w:val="single" w:sz="4" w:space="0" w:color="auto"/>
              <w:left w:val="single" w:sz="4" w:space="0" w:color="auto"/>
              <w:bottom w:val="single" w:sz="4" w:space="0" w:color="auto"/>
              <w:right w:val="single" w:sz="4" w:space="0" w:color="auto"/>
            </w:tcBorders>
          </w:tcPr>
          <w:p w14:paraId="3D0A791A" w14:textId="64CAA21F" w:rsidR="00B75D00" w:rsidRPr="00F168FD" w:rsidRDefault="00B75D00" w:rsidP="00B75D00">
            <w:pPr>
              <w:autoSpaceDE w:val="0"/>
              <w:autoSpaceDN w:val="0"/>
              <w:adjustRightInd w:val="0"/>
              <w:spacing w:after="0" w:line="240" w:lineRule="auto"/>
              <w:rPr>
                <w:rFonts w:cs="Arial"/>
                <w:sz w:val="24"/>
                <w:szCs w:val="24"/>
              </w:rPr>
            </w:pPr>
            <w:r>
              <w:rPr>
                <w:rFonts w:cs="Arial"/>
                <w:color w:val="000000" w:themeColor="text1"/>
                <w:sz w:val="24"/>
                <w:szCs w:val="24"/>
              </w:rPr>
              <w:t>1</w:t>
            </w:r>
          </w:p>
        </w:tc>
        <w:tc>
          <w:tcPr>
            <w:tcW w:w="1901" w:type="dxa"/>
            <w:tcBorders>
              <w:top w:val="single" w:sz="4" w:space="0" w:color="auto"/>
              <w:left w:val="single" w:sz="4" w:space="0" w:color="auto"/>
              <w:bottom w:val="single" w:sz="4" w:space="0" w:color="auto"/>
              <w:right w:val="single" w:sz="4" w:space="0" w:color="auto"/>
            </w:tcBorders>
          </w:tcPr>
          <w:p w14:paraId="55D4A29A" w14:textId="4CBA7AD1" w:rsidR="00B75D00" w:rsidRPr="00F168FD" w:rsidRDefault="00B75D00" w:rsidP="00B75D00">
            <w:pPr>
              <w:autoSpaceDE w:val="0"/>
              <w:autoSpaceDN w:val="0"/>
              <w:adjustRightInd w:val="0"/>
              <w:spacing w:after="0" w:line="240" w:lineRule="auto"/>
              <w:rPr>
                <w:rFonts w:cs="Arial"/>
                <w:sz w:val="24"/>
                <w:szCs w:val="24"/>
              </w:rPr>
            </w:pPr>
            <w:r w:rsidRPr="00451AAE">
              <w:rPr>
                <w:rFonts w:cs="Arial"/>
                <w:sz w:val="24"/>
                <w:szCs w:val="24"/>
              </w:rPr>
              <w:t>Electronic Submission</w:t>
            </w:r>
          </w:p>
        </w:tc>
        <w:tc>
          <w:tcPr>
            <w:tcW w:w="1444" w:type="dxa"/>
            <w:tcBorders>
              <w:top w:val="single" w:sz="4" w:space="0" w:color="auto"/>
              <w:left w:val="single" w:sz="4" w:space="0" w:color="auto"/>
              <w:bottom w:val="single" w:sz="4" w:space="0" w:color="auto"/>
              <w:right w:val="single" w:sz="4" w:space="0" w:color="auto"/>
            </w:tcBorders>
          </w:tcPr>
          <w:p w14:paraId="596EC4B6" w14:textId="290691EC" w:rsidR="00B75D00" w:rsidRPr="00F168FD" w:rsidRDefault="00B75D00" w:rsidP="00B75D00">
            <w:pPr>
              <w:autoSpaceDE w:val="0"/>
              <w:autoSpaceDN w:val="0"/>
              <w:adjustRightInd w:val="0"/>
              <w:spacing w:after="0" w:line="240" w:lineRule="auto"/>
              <w:rPr>
                <w:rFonts w:cs="Arial"/>
                <w:sz w:val="24"/>
                <w:szCs w:val="24"/>
              </w:rPr>
            </w:pPr>
            <w:r w:rsidRPr="00451AAE">
              <w:rPr>
                <w:rFonts w:eastAsiaTheme="minorEastAsia" w:cs="Arial"/>
                <w:sz w:val="24"/>
                <w:szCs w:val="24"/>
              </w:rPr>
              <w:t>COR</w:t>
            </w:r>
          </w:p>
        </w:tc>
      </w:tr>
      <w:tr w:rsidR="00B75D00" w:rsidRPr="00F168FD" w14:paraId="0A483421" w14:textId="77777777" w:rsidTr="00B75D00">
        <w:trPr>
          <w:trHeight w:val="1493"/>
        </w:trPr>
        <w:tc>
          <w:tcPr>
            <w:tcW w:w="1917" w:type="dxa"/>
            <w:tcBorders>
              <w:top w:val="single" w:sz="4" w:space="0" w:color="auto"/>
              <w:left w:val="single" w:sz="4" w:space="0" w:color="auto"/>
              <w:bottom w:val="single" w:sz="4" w:space="0" w:color="auto"/>
              <w:right w:val="single" w:sz="4" w:space="0" w:color="auto"/>
            </w:tcBorders>
          </w:tcPr>
          <w:p w14:paraId="30DE5237" w14:textId="2CA8F9AD" w:rsidR="00B75D00" w:rsidRPr="00F168FD" w:rsidRDefault="00B75D00" w:rsidP="00B75D00">
            <w:pPr>
              <w:autoSpaceDE w:val="0"/>
              <w:autoSpaceDN w:val="0"/>
              <w:adjustRightInd w:val="0"/>
              <w:spacing w:after="0" w:line="240" w:lineRule="auto"/>
              <w:rPr>
                <w:rFonts w:cs="Arial"/>
                <w:sz w:val="24"/>
                <w:szCs w:val="24"/>
              </w:rPr>
            </w:pPr>
            <w:r w:rsidRPr="00825054">
              <w:rPr>
                <w:rFonts w:cs="Arial"/>
                <w:sz w:val="24"/>
                <w:szCs w:val="24"/>
              </w:rPr>
              <w:lastRenderedPageBreak/>
              <w:t>15.3 Weekly Invoice Summary (WIS) Report</w:t>
            </w:r>
          </w:p>
        </w:tc>
        <w:tc>
          <w:tcPr>
            <w:tcW w:w="3393" w:type="dxa"/>
            <w:tcBorders>
              <w:top w:val="single" w:sz="4" w:space="0" w:color="auto"/>
              <w:left w:val="single" w:sz="4" w:space="0" w:color="auto"/>
              <w:bottom w:val="single" w:sz="4" w:space="0" w:color="auto"/>
              <w:right w:val="single" w:sz="4" w:space="0" w:color="auto"/>
            </w:tcBorders>
          </w:tcPr>
          <w:p w14:paraId="5C04CAAA" w14:textId="79DB360F" w:rsidR="00B75D00" w:rsidRPr="00F168FD" w:rsidRDefault="00B75D00" w:rsidP="00B75D00">
            <w:pPr>
              <w:autoSpaceDE w:val="0"/>
              <w:autoSpaceDN w:val="0"/>
              <w:adjustRightInd w:val="0"/>
              <w:spacing w:after="0" w:line="240" w:lineRule="auto"/>
              <w:rPr>
                <w:rFonts w:cs="Arial"/>
                <w:sz w:val="24"/>
                <w:szCs w:val="24"/>
              </w:rPr>
            </w:pPr>
            <w:r>
              <w:rPr>
                <w:rFonts w:cs="Arial"/>
                <w:sz w:val="24"/>
                <w:szCs w:val="24"/>
              </w:rPr>
              <w:t>Weekly</w:t>
            </w:r>
          </w:p>
        </w:tc>
        <w:tc>
          <w:tcPr>
            <w:tcW w:w="1155" w:type="dxa"/>
            <w:tcBorders>
              <w:top w:val="single" w:sz="4" w:space="0" w:color="auto"/>
              <w:left w:val="single" w:sz="4" w:space="0" w:color="auto"/>
              <w:bottom w:val="single" w:sz="4" w:space="0" w:color="auto"/>
              <w:right w:val="single" w:sz="4" w:space="0" w:color="auto"/>
            </w:tcBorders>
          </w:tcPr>
          <w:p w14:paraId="3EDFCEEC" w14:textId="7C18D715" w:rsidR="00B75D00" w:rsidRPr="00F168FD" w:rsidRDefault="00B75D00" w:rsidP="00B75D00">
            <w:pPr>
              <w:autoSpaceDE w:val="0"/>
              <w:autoSpaceDN w:val="0"/>
              <w:adjustRightInd w:val="0"/>
              <w:spacing w:after="0" w:line="240" w:lineRule="auto"/>
              <w:rPr>
                <w:rFonts w:cs="Arial"/>
                <w:sz w:val="24"/>
                <w:szCs w:val="24"/>
              </w:rPr>
            </w:pPr>
            <w:r>
              <w:rPr>
                <w:rFonts w:cs="Arial"/>
                <w:color w:val="000000" w:themeColor="text1"/>
                <w:sz w:val="24"/>
                <w:szCs w:val="24"/>
              </w:rPr>
              <w:t>1</w:t>
            </w:r>
          </w:p>
        </w:tc>
        <w:tc>
          <w:tcPr>
            <w:tcW w:w="1901" w:type="dxa"/>
            <w:tcBorders>
              <w:top w:val="single" w:sz="4" w:space="0" w:color="auto"/>
              <w:left w:val="single" w:sz="4" w:space="0" w:color="auto"/>
              <w:bottom w:val="single" w:sz="4" w:space="0" w:color="auto"/>
              <w:right w:val="single" w:sz="4" w:space="0" w:color="auto"/>
            </w:tcBorders>
          </w:tcPr>
          <w:p w14:paraId="2B12148B" w14:textId="6000445A" w:rsidR="00B75D00" w:rsidRPr="00F168FD" w:rsidRDefault="00B75D00" w:rsidP="00B75D00">
            <w:pPr>
              <w:autoSpaceDE w:val="0"/>
              <w:autoSpaceDN w:val="0"/>
              <w:adjustRightInd w:val="0"/>
              <w:spacing w:after="0" w:line="240" w:lineRule="auto"/>
              <w:rPr>
                <w:rFonts w:cs="Arial"/>
                <w:color w:val="000000" w:themeColor="text1"/>
                <w:sz w:val="24"/>
                <w:szCs w:val="24"/>
              </w:rPr>
            </w:pPr>
            <w:r w:rsidRPr="00451AAE">
              <w:rPr>
                <w:rFonts w:cs="Arial"/>
                <w:sz w:val="24"/>
                <w:szCs w:val="24"/>
              </w:rPr>
              <w:t>Electronic Submission</w:t>
            </w:r>
          </w:p>
        </w:tc>
        <w:tc>
          <w:tcPr>
            <w:tcW w:w="1444" w:type="dxa"/>
            <w:tcBorders>
              <w:top w:val="single" w:sz="4" w:space="0" w:color="auto"/>
              <w:left w:val="single" w:sz="4" w:space="0" w:color="auto"/>
              <w:bottom w:val="single" w:sz="4" w:space="0" w:color="auto"/>
              <w:right w:val="single" w:sz="4" w:space="0" w:color="auto"/>
            </w:tcBorders>
          </w:tcPr>
          <w:p w14:paraId="6FAAE60B" w14:textId="054B1720" w:rsidR="00B75D00" w:rsidRPr="00F168FD" w:rsidRDefault="00B75D00" w:rsidP="00B75D00">
            <w:pPr>
              <w:autoSpaceDE w:val="0"/>
              <w:autoSpaceDN w:val="0"/>
              <w:adjustRightInd w:val="0"/>
              <w:spacing w:after="0" w:line="240" w:lineRule="auto"/>
              <w:rPr>
                <w:rFonts w:eastAsiaTheme="minorEastAsia" w:cs="Arial"/>
                <w:color w:val="272727"/>
                <w:sz w:val="24"/>
                <w:szCs w:val="24"/>
              </w:rPr>
            </w:pPr>
            <w:r w:rsidRPr="00451AAE">
              <w:rPr>
                <w:rFonts w:eastAsiaTheme="minorEastAsia" w:cs="Arial"/>
                <w:sz w:val="24"/>
                <w:szCs w:val="24"/>
              </w:rPr>
              <w:t>COR</w:t>
            </w:r>
          </w:p>
        </w:tc>
      </w:tr>
      <w:tr w:rsidR="00B75D00" w:rsidRPr="00F168FD" w14:paraId="2FE6FA57" w14:textId="77777777" w:rsidTr="00B75D00">
        <w:trPr>
          <w:trHeight w:val="1493"/>
        </w:trPr>
        <w:tc>
          <w:tcPr>
            <w:tcW w:w="1917" w:type="dxa"/>
            <w:tcBorders>
              <w:top w:val="single" w:sz="4" w:space="0" w:color="auto"/>
              <w:left w:val="single" w:sz="4" w:space="0" w:color="auto"/>
              <w:bottom w:val="single" w:sz="4" w:space="0" w:color="auto"/>
              <w:right w:val="single" w:sz="4" w:space="0" w:color="auto"/>
            </w:tcBorders>
          </w:tcPr>
          <w:p w14:paraId="6AF66D7E" w14:textId="26BFC927" w:rsidR="00B75D00" w:rsidRDefault="00B75D00" w:rsidP="00B75D00">
            <w:pPr>
              <w:autoSpaceDE w:val="0"/>
              <w:autoSpaceDN w:val="0"/>
              <w:adjustRightInd w:val="0"/>
              <w:spacing w:after="0" w:line="240" w:lineRule="auto"/>
              <w:rPr>
                <w:rFonts w:cs="Arial"/>
                <w:sz w:val="24"/>
                <w:szCs w:val="24"/>
              </w:rPr>
            </w:pPr>
            <w:r w:rsidRPr="00825054">
              <w:rPr>
                <w:rFonts w:cs="Arial"/>
                <w:sz w:val="24"/>
                <w:szCs w:val="24"/>
              </w:rPr>
              <w:t>15.4 Monthly Invoice Summary (MIS) Report</w:t>
            </w:r>
          </w:p>
        </w:tc>
        <w:tc>
          <w:tcPr>
            <w:tcW w:w="3393" w:type="dxa"/>
            <w:tcBorders>
              <w:top w:val="single" w:sz="4" w:space="0" w:color="auto"/>
              <w:left w:val="single" w:sz="4" w:space="0" w:color="auto"/>
              <w:bottom w:val="single" w:sz="4" w:space="0" w:color="auto"/>
              <w:right w:val="single" w:sz="4" w:space="0" w:color="auto"/>
            </w:tcBorders>
          </w:tcPr>
          <w:p w14:paraId="0AD37BF4" w14:textId="4786DE01" w:rsidR="00B75D00" w:rsidRDefault="00B75D00" w:rsidP="00B75D00">
            <w:pPr>
              <w:spacing w:after="0" w:line="240" w:lineRule="auto"/>
              <w:rPr>
                <w:rFonts w:cs="Arial"/>
                <w:color w:val="000000"/>
                <w:sz w:val="24"/>
                <w:szCs w:val="24"/>
              </w:rPr>
            </w:pPr>
            <w:r>
              <w:rPr>
                <w:rFonts w:cs="Arial"/>
                <w:color w:val="000000"/>
                <w:sz w:val="24"/>
                <w:szCs w:val="24"/>
              </w:rPr>
              <w:t>Monthly</w:t>
            </w:r>
          </w:p>
        </w:tc>
        <w:tc>
          <w:tcPr>
            <w:tcW w:w="1155" w:type="dxa"/>
            <w:tcBorders>
              <w:top w:val="single" w:sz="4" w:space="0" w:color="auto"/>
              <w:left w:val="single" w:sz="4" w:space="0" w:color="auto"/>
              <w:bottom w:val="single" w:sz="4" w:space="0" w:color="auto"/>
              <w:right w:val="single" w:sz="4" w:space="0" w:color="auto"/>
            </w:tcBorders>
          </w:tcPr>
          <w:p w14:paraId="6E46F8CF" w14:textId="2CC2E5B7" w:rsidR="00B75D00" w:rsidRPr="00F168FD" w:rsidRDefault="00B75D00" w:rsidP="00B75D00">
            <w:pPr>
              <w:autoSpaceDE w:val="0"/>
              <w:autoSpaceDN w:val="0"/>
              <w:adjustRightInd w:val="0"/>
              <w:spacing w:after="0" w:line="240" w:lineRule="auto"/>
              <w:rPr>
                <w:rFonts w:cs="Arial"/>
                <w:sz w:val="24"/>
                <w:szCs w:val="24"/>
              </w:rPr>
            </w:pPr>
            <w:r>
              <w:rPr>
                <w:rFonts w:cs="Arial"/>
                <w:color w:val="000000" w:themeColor="text1"/>
                <w:sz w:val="24"/>
                <w:szCs w:val="24"/>
              </w:rPr>
              <w:t>1</w:t>
            </w:r>
          </w:p>
        </w:tc>
        <w:tc>
          <w:tcPr>
            <w:tcW w:w="1901" w:type="dxa"/>
            <w:tcBorders>
              <w:top w:val="single" w:sz="4" w:space="0" w:color="auto"/>
              <w:left w:val="single" w:sz="4" w:space="0" w:color="auto"/>
              <w:bottom w:val="single" w:sz="4" w:space="0" w:color="auto"/>
              <w:right w:val="single" w:sz="4" w:space="0" w:color="auto"/>
            </w:tcBorders>
          </w:tcPr>
          <w:p w14:paraId="33C40DBE" w14:textId="4BF37512" w:rsidR="00B75D00" w:rsidRPr="00F168FD" w:rsidRDefault="00B75D00" w:rsidP="00B75D00">
            <w:pPr>
              <w:autoSpaceDE w:val="0"/>
              <w:autoSpaceDN w:val="0"/>
              <w:adjustRightInd w:val="0"/>
              <w:spacing w:after="0" w:line="240" w:lineRule="auto"/>
              <w:rPr>
                <w:rFonts w:cs="Arial"/>
                <w:color w:val="000000" w:themeColor="text1"/>
                <w:sz w:val="24"/>
                <w:szCs w:val="24"/>
              </w:rPr>
            </w:pPr>
            <w:r w:rsidRPr="00451AAE">
              <w:rPr>
                <w:rFonts w:cs="Arial"/>
                <w:sz w:val="24"/>
                <w:szCs w:val="24"/>
              </w:rPr>
              <w:t>Electronic Submission</w:t>
            </w:r>
          </w:p>
        </w:tc>
        <w:tc>
          <w:tcPr>
            <w:tcW w:w="1444" w:type="dxa"/>
            <w:tcBorders>
              <w:top w:val="single" w:sz="4" w:space="0" w:color="auto"/>
              <w:left w:val="single" w:sz="4" w:space="0" w:color="auto"/>
              <w:bottom w:val="single" w:sz="4" w:space="0" w:color="auto"/>
              <w:right w:val="single" w:sz="4" w:space="0" w:color="auto"/>
            </w:tcBorders>
          </w:tcPr>
          <w:p w14:paraId="03500546" w14:textId="55DF1A57" w:rsidR="00B75D00" w:rsidRPr="00F168FD" w:rsidRDefault="00B75D00" w:rsidP="00B75D00">
            <w:pPr>
              <w:autoSpaceDE w:val="0"/>
              <w:autoSpaceDN w:val="0"/>
              <w:adjustRightInd w:val="0"/>
              <w:spacing w:after="0" w:line="240" w:lineRule="auto"/>
              <w:rPr>
                <w:rFonts w:eastAsiaTheme="minorEastAsia" w:cs="Arial"/>
                <w:color w:val="272727"/>
                <w:sz w:val="24"/>
                <w:szCs w:val="24"/>
              </w:rPr>
            </w:pPr>
            <w:r w:rsidRPr="00451AAE">
              <w:rPr>
                <w:rFonts w:eastAsiaTheme="minorEastAsia" w:cs="Arial"/>
                <w:sz w:val="24"/>
                <w:szCs w:val="24"/>
              </w:rPr>
              <w:t>COR</w:t>
            </w:r>
          </w:p>
        </w:tc>
      </w:tr>
      <w:tr w:rsidR="00B75D00" w:rsidRPr="00F168FD" w14:paraId="1FEC3CB3" w14:textId="77777777" w:rsidTr="00B75D00">
        <w:trPr>
          <w:trHeight w:val="1493"/>
        </w:trPr>
        <w:tc>
          <w:tcPr>
            <w:tcW w:w="1917" w:type="dxa"/>
            <w:tcBorders>
              <w:top w:val="single" w:sz="4" w:space="0" w:color="auto"/>
              <w:left w:val="single" w:sz="4" w:space="0" w:color="auto"/>
              <w:bottom w:val="single" w:sz="4" w:space="0" w:color="auto"/>
              <w:right w:val="single" w:sz="4" w:space="0" w:color="auto"/>
            </w:tcBorders>
          </w:tcPr>
          <w:p w14:paraId="573E7D43" w14:textId="2495ED5D" w:rsidR="00B75D00" w:rsidRDefault="00B75D00" w:rsidP="00B75D00">
            <w:pPr>
              <w:autoSpaceDE w:val="0"/>
              <w:autoSpaceDN w:val="0"/>
              <w:adjustRightInd w:val="0"/>
              <w:spacing w:after="0" w:line="240" w:lineRule="auto"/>
              <w:rPr>
                <w:rFonts w:cs="Arial"/>
                <w:sz w:val="24"/>
                <w:szCs w:val="24"/>
              </w:rPr>
            </w:pPr>
            <w:r w:rsidRPr="00825054">
              <w:rPr>
                <w:rFonts w:cs="Arial"/>
                <w:sz w:val="24"/>
                <w:szCs w:val="24"/>
              </w:rPr>
              <w:t>15.5 Meal Usage Summary (MUS) Report</w:t>
            </w:r>
          </w:p>
        </w:tc>
        <w:tc>
          <w:tcPr>
            <w:tcW w:w="3393" w:type="dxa"/>
            <w:tcBorders>
              <w:top w:val="single" w:sz="4" w:space="0" w:color="auto"/>
              <w:left w:val="single" w:sz="4" w:space="0" w:color="auto"/>
              <w:bottom w:val="single" w:sz="4" w:space="0" w:color="auto"/>
              <w:right w:val="single" w:sz="4" w:space="0" w:color="auto"/>
            </w:tcBorders>
          </w:tcPr>
          <w:p w14:paraId="13584936" w14:textId="76DD8536" w:rsidR="00B75D00" w:rsidRDefault="00B75D00" w:rsidP="00B75D00">
            <w:pPr>
              <w:spacing w:after="0" w:line="240" w:lineRule="auto"/>
              <w:rPr>
                <w:rFonts w:cs="Arial"/>
                <w:color w:val="000000"/>
                <w:sz w:val="24"/>
                <w:szCs w:val="24"/>
              </w:rPr>
            </w:pPr>
            <w:r>
              <w:rPr>
                <w:rFonts w:cs="Arial"/>
                <w:color w:val="000000"/>
                <w:sz w:val="24"/>
                <w:szCs w:val="24"/>
              </w:rPr>
              <w:t>Monthly</w:t>
            </w:r>
          </w:p>
        </w:tc>
        <w:tc>
          <w:tcPr>
            <w:tcW w:w="1155" w:type="dxa"/>
            <w:tcBorders>
              <w:top w:val="single" w:sz="4" w:space="0" w:color="auto"/>
              <w:left w:val="single" w:sz="4" w:space="0" w:color="auto"/>
              <w:bottom w:val="single" w:sz="4" w:space="0" w:color="auto"/>
              <w:right w:val="single" w:sz="4" w:space="0" w:color="auto"/>
            </w:tcBorders>
          </w:tcPr>
          <w:p w14:paraId="3CFD563D" w14:textId="6B025D89" w:rsidR="00B75D00" w:rsidRPr="00F168FD" w:rsidRDefault="00B75D00" w:rsidP="00B75D00">
            <w:pPr>
              <w:autoSpaceDE w:val="0"/>
              <w:autoSpaceDN w:val="0"/>
              <w:adjustRightInd w:val="0"/>
              <w:spacing w:after="0" w:line="240" w:lineRule="auto"/>
              <w:rPr>
                <w:rFonts w:cs="Arial"/>
                <w:sz w:val="24"/>
                <w:szCs w:val="24"/>
              </w:rPr>
            </w:pPr>
            <w:r>
              <w:rPr>
                <w:rFonts w:cs="Arial"/>
                <w:color w:val="000000" w:themeColor="text1"/>
                <w:sz w:val="24"/>
                <w:szCs w:val="24"/>
              </w:rPr>
              <w:t>1</w:t>
            </w:r>
          </w:p>
        </w:tc>
        <w:tc>
          <w:tcPr>
            <w:tcW w:w="1901" w:type="dxa"/>
            <w:tcBorders>
              <w:top w:val="single" w:sz="4" w:space="0" w:color="auto"/>
              <w:left w:val="single" w:sz="4" w:space="0" w:color="auto"/>
              <w:bottom w:val="single" w:sz="4" w:space="0" w:color="auto"/>
              <w:right w:val="single" w:sz="4" w:space="0" w:color="auto"/>
            </w:tcBorders>
          </w:tcPr>
          <w:p w14:paraId="5DE22FC9" w14:textId="54CB3A1E" w:rsidR="00B75D00" w:rsidRPr="00F168FD" w:rsidRDefault="00B75D00" w:rsidP="00B75D00">
            <w:pPr>
              <w:autoSpaceDE w:val="0"/>
              <w:autoSpaceDN w:val="0"/>
              <w:adjustRightInd w:val="0"/>
              <w:spacing w:after="0" w:line="240" w:lineRule="auto"/>
              <w:rPr>
                <w:rFonts w:cs="Arial"/>
                <w:color w:val="000000" w:themeColor="text1"/>
                <w:sz w:val="24"/>
                <w:szCs w:val="24"/>
              </w:rPr>
            </w:pPr>
            <w:r w:rsidRPr="00451AAE">
              <w:rPr>
                <w:rFonts w:cs="Arial"/>
                <w:sz w:val="24"/>
                <w:szCs w:val="24"/>
              </w:rPr>
              <w:t>Electronic Submission</w:t>
            </w:r>
          </w:p>
        </w:tc>
        <w:tc>
          <w:tcPr>
            <w:tcW w:w="1444" w:type="dxa"/>
            <w:tcBorders>
              <w:top w:val="single" w:sz="4" w:space="0" w:color="auto"/>
              <w:left w:val="single" w:sz="4" w:space="0" w:color="auto"/>
              <w:bottom w:val="single" w:sz="4" w:space="0" w:color="auto"/>
              <w:right w:val="single" w:sz="4" w:space="0" w:color="auto"/>
            </w:tcBorders>
          </w:tcPr>
          <w:p w14:paraId="495012C0" w14:textId="138179BA" w:rsidR="00B75D00" w:rsidRPr="00F168FD" w:rsidRDefault="00B75D00" w:rsidP="00B75D00">
            <w:pPr>
              <w:autoSpaceDE w:val="0"/>
              <w:autoSpaceDN w:val="0"/>
              <w:adjustRightInd w:val="0"/>
              <w:spacing w:after="0" w:line="240" w:lineRule="auto"/>
              <w:rPr>
                <w:rFonts w:eastAsiaTheme="minorEastAsia" w:cs="Arial"/>
                <w:color w:val="272727"/>
                <w:sz w:val="24"/>
                <w:szCs w:val="24"/>
              </w:rPr>
            </w:pPr>
            <w:r w:rsidRPr="00451AAE">
              <w:rPr>
                <w:rFonts w:eastAsiaTheme="minorEastAsia" w:cs="Arial"/>
                <w:sz w:val="24"/>
                <w:szCs w:val="24"/>
              </w:rPr>
              <w:t>COR</w:t>
            </w:r>
          </w:p>
        </w:tc>
      </w:tr>
      <w:tr w:rsidR="00B75D00" w:rsidRPr="00F168FD" w14:paraId="747D2588" w14:textId="77777777" w:rsidTr="00B75D00">
        <w:trPr>
          <w:trHeight w:val="1493"/>
        </w:trPr>
        <w:tc>
          <w:tcPr>
            <w:tcW w:w="1917" w:type="dxa"/>
            <w:tcBorders>
              <w:top w:val="single" w:sz="4" w:space="0" w:color="auto"/>
              <w:left w:val="single" w:sz="4" w:space="0" w:color="auto"/>
              <w:bottom w:val="single" w:sz="4" w:space="0" w:color="auto"/>
              <w:right w:val="single" w:sz="4" w:space="0" w:color="auto"/>
            </w:tcBorders>
          </w:tcPr>
          <w:p w14:paraId="5F24A9ED" w14:textId="55F7F59A" w:rsidR="00B75D00" w:rsidRPr="00825054" w:rsidRDefault="00B75D00" w:rsidP="00B75D00">
            <w:pPr>
              <w:autoSpaceDE w:val="0"/>
              <w:autoSpaceDN w:val="0"/>
              <w:adjustRightInd w:val="0"/>
              <w:spacing w:after="0" w:line="240" w:lineRule="auto"/>
              <w:rPr>
                <w:rFonts w:cs="Arial"/>
                <w:sz w:val="24"/>
                <w:szCs w:val="24"/>
              </w:rPr>
            </w:pPr>
            <w:r w:rsidRPr="00825054">
              <w:rPr>
                <w:rFonts w:cs="Arial"/>
                <w:sz w:val="24"/>
                <w:szCs w:val="24"/>
              </w:rPr>
              <w:t>15.6 Menu Item Usage (MIU) Report</w:t>
            </w:r>
          </w:p>
        </w:tc>
        <w:tc>
          <w:tcPr>
            <w:tcW w:w="3393" w:type="dxa"/>
            <w:tcBorders>
              <w:top w:val="single" w:sz="4" w:space="0" w:color="auto"/>
              <w:left w:val="single" w:sz="4" w:space="0" w:color="auto"/>
              <w:bottom w:val="single" w:sz="4" w:space="0" w:color="auto"/>
              <w:right w:val="single" w:sz="4" w:space="0" w:color="auto"/>
            </w:tcBorders>
          </w:tcPr>
          <w:p w14:paraId="1C97CA6F" w14:textId="529C11C5" w:rsidR="00B75D00" w:rsidRDefault="00B75D00" w:rsidP="00B75D00">
            <w:pPr>
              <w:spacing w:after="0" w:line="240" w:lineRule="auto"/>
              <w:rPr>
                <w:rFonts w:cs="Arial"/>
                <w:color w:val="000000"/>
                <w:sz w:val="24"/>
                <w:szCs w:val="24"/>
              </w:rPr>
            </w:pPr>
            <w:r>
              <w:rPr>
                <w:rFonts w:cs="Arial"/>
                <w:color w:val="000000"/>
                <w:sz w:val="24"/>
                <w:szCs w:val="24"/>
              </w:rPr>
              <w:t>Monthly</w:t>
            </w:r>
          </w:p>
        </w:tc>
        <w:tc>
          <w:tcPr>
            <w:tcW w:w="1155" w:type="dxa"/>
            <w:tcBorders>
              <w:top w:val="single" w:sz="4" w:space="0" w:color="auto"/>
              <w:left w:val="single" w:sz="4" w:space="0" w:color="auto"/>
              <w:bottom w:val="single" w:sz="4" w:space="0" w:color="auto"/>
              <w:right w:val="single" w:sz="4" w:space="0" w:color="auto"/>
            </w:tcBorders>
          </w:tcPr>
          <w:p w14:paraId="063DB5EE" w14:textId="69278C77" w:rsidR="00B75D00" w:rsidRPr="00F168FD" w:rsidRDefault="00B75D00" w:rsidP="00B75D00">
            <w:pPr>
              <w:autoSpaceDE w:val="0"/>
              <w:autoSpaceDN w:val="0"/>
              <w:adjustRightInd w:val="0"/>
              <w:spacing w:after="0" w:line="240" w:lineRule="auto"/>
              <w:rPr>
                <w:rFonts w:cs="Arial"/>
                <w:sz w:val="24"/>
                <w:szCs w:val="24"/>
              </w:rPr>
            </w:pPr>
            <w:r>
              <w:rPr>
                <w:rFonts w:cs="Arial"/>
                <w:color w:val="000000" w:themeColor="text1"/>
                <w:sz w:val="24"/>
                <w:szCs w:val="24"/>
              </w:rPr>
              <w:t>1</w:t>
            </w:r>
          </w:p>
        </w:tc>
        <w:tc>
          <w:tcPr>
            <w:tcW w:w="1901" w:type="dxa"/>
            <w:tcBorders>
              <w:top w:val="single" w:sz="4" w:space="0" w:color="auto"/>
              <w:left w:val="single" w:sz="4" w:space="0" w:color="auto"/>
              <w:bottom w:val="single" w:sz="4" w:space="0" w:color="auto"/>
              <w:right w:val="single" w:sz="4" w:space="0" w:color="auto"/>
            </w:tcBorders>
          </w:tcPr>
          <w:p w14:paraId="08792862" w14:textId="2D449E67" w:rsidR="00B75D00" w:rsidRPr="00F168FD" w:rsidRDefault="00B75D00" w:rsidP="00B75D00">
            <w:pPr>
              <w:autoSpaceDE w:val="0"/>
              <w:autoSpaceDN w:val="0"/>
              <w:adjustRightInd w:val="0"/>
              <w:spacing w:after="0" w:line="240" w:lineRule="auto"/>
              <w:rPr>
                <w:rFonts w:cs="Arial"/>
                <w:color w:val="000000" w:themeColor="text1"/>
                <w:sz w:val="24"/>
                <w:szCs w:val="24"/>
              </w:rPr>
            </w:pPr>
            <w:r w:rsidRPr="00451AAE">
              <w:rPr>
                <w:rFonts w:cs="Arial"/>
                <w:sz w:val="24"/>
                <w:szCs w:val="24"/>
              </w:rPr>
              <w:t>Electronic Submission</w:t>
            </w:r>
          </w:p>
        </w:tc>
        <w:tc>
          <w:tcPr>
            <w:tcW w:w="1444" w:type="dxa"/>
            <w:tcBorders>
              <w:top w:val="single" w:sz="4" w:space="0" w:color="auto"/>
              <w:left w:val="single" w:sz="4" w:space="0" w:color="auto"/>
              <w:bottom w:val="single" w:sz="4" w:space="0" w:color="auto"/>
              <w:right w:val="single" w:sz="4" w:space="0" w:color="auto"/>
            </w:tcBorders>
          </w:tcPr>
          <w:p w14:paraId="2B0EDE91" w14:textId="3C7DA1D8" w:rsidR="00B75D00" w:rsidRPr="00F168FD" w:rsidRDefault="00B75D00" w:rsidP="00B75D00">
            <w:pPr>
              <w:autoSpaceDE w:val="0"/>
              <w:autoSpaceDN w:val="0"/>
              <w:adjustRightInd w:val="0"/>
              <w:spacing w:after="0" w:line="240" w:lineRule="auto"/>
              <w:rPr>
                <w:rFonts w:eastAsiaTheme="minorEastAsia" w:cs="Arial"/>
                <w:color w:val="272727"/>
                <w:sz w:val="24"/>
                <w:szCs w:val="24"/>
              </w:rPr>
            </w:pPr>
            <w:r w:rsidRPr="00451AAE">
              <w:rPr>
                <w:rFonts w:eastAsiaTheme="minorEastAsia" w:cs="Arial"/>
                <w:sz w:val="24"/>
                <w:szCs w:val="24"/>
              </w:rPr>
              <w:t>COR</w:t>
            </w:r>
          </w:p>
        </w:tc>
      </w:tr>
    </w:tbl>
    <w:p w14:paraId="76C62C84" w14:textId="77777777" w:rsidR="00E70CA0" w:rsidRPr="00F168FD" w:rsidRDefault="00E70CA0" w:rsidP="00F168FD">
      <w:pPr>
        <w:autoSpaceDE w:val="0"/>
        <w:autoSpaceDN w:val="0"/>
        <w:adjustRightInd w:val="0"/>
        <w:spacing w:after="0" w:line="240" w:lineRule="auto"/>
        <w:rPr>
          <w:rFonts w:cs="Arial"/>
          <w:sz w:val="24"/>
          <w:szCs w:val="24"/>
        </w:rPr>
      </w:pPr>
    </w:p>
    <w:p w14:paraId="2BA6AE34" w14:textId="77777777" w:rsidR="00E70CA0" w:rsidRPr="00F168FD" w:rsidRDefault="00E70CA0" w:rsidP="00F168FD">
      <w:pPr>
        <w:spacing w:after="0" w:line="240" w:lineRule="auto"/>
        <w:rPr>
          <w:rFonts w:cs="Arial"/>
          <w:color w:val="000000"/>
          <w:sz w:val="24"/>
          <w:szCs w:val="24"/>
        </w:rPr>
      </w:pPr>
      <w:r w:rsidRPr="00F168FD">
        <w:rPr>
          <w:rFonts w:cs="Arial"/>
          <w:color w:val="000000"/>
          <w:sz w:val="24"/>
          <w:szCs w:val="24"/>
        </w:rPr>
        <w:br w:type="page"/>
      </w:r>
    </w:p>
    <w:p w14:paraId="033CF944" w14:textId="4BBF0B11" w:rsidR="00E70CA0" w:rsidRPr="00AF29EA" w:rsidRDefault="0034000F" w:rsidP="00E70068">
      <w:pPr>
        <w:spacing w:after="0" w:line="240" w:lineRule="auto"/>
        <w:jc w:val="center"/>
        <w:rPr>
          <w:rFonts w:cs="Arial"/>
          <w:b/>
          <w:bCs/>
          <w:sz w:val="24"/>
          <w:szCs w:val="24"/>
        </w:rPr>
      </w:pPr>
      <w:r w:rsidRPr="00AF29EA">
        <w:rPr>
          <w:rFonts w:cs="Arial"/>
          <w:b/>
          <w:bCs/>
          <w:sz w:val="24"/>
          <w:szCs w:val="24"/>
        </w:rPr>
        <w:lastRenderedPageBreak/>
        <w:t xml:space="preserve">TECHNICAL EXHIBIT </w:t>
      </w:r>
      <w:r w:rsidR="006C422F">
        <w:rPr>
          <w:rFonts w:cs="Arial"/>
          <w:b/>
          <w:bCs/>
          <w:sz w:val="24"/>
          <w:szCs w:val="24"/>
        </w:rPr>
        <w:t>2</w:t>
      </w:r>
      <w:r w:rsidR="00A42B04">
        <w:rPr>
          <w:rFonts w:cs="Arial"/>
          <w:b/>
          <w:bCs/>
          <w:sz w:val="24"/>
          <w:szCs w:val="24"/>
        </w:rPr>
        <w:fldChar w:fldCharType="begin"/>
      </w:r>
      <w:r w:rsidR="00A42B04">
        <w:instrText xml:space="preserve"> XE "</w:instrText>
      </w:r>
      <w:r w:rsidR="00A42B04" w:rsidRPr="00901039">
        <w:rPr>
          <w:rFonts w:cs="Arial"/>
          <w:b/>
          <w:bCs/>
          <w:sz w:val="24"/>
          <w:szCs w:val="24"/>
        </w:rPr>
        <w:instrText>TECHNICAL EXHIBIT 3</w:instrText>
      </w:r>
      <w:r w:rsidR="00A42B04">
        <w:instrText xml:space="preserve">" \b </w:instrText>
      </w:r>
      <w:r w:rsidR="00A42B04">
        <w:rPr>
          <w:rFonts w:cs="Arial"/>
          <w:b/>
          <w:bCs/>
          <w:sz w:val="24"/>
          <w:szCs w:val="24"/>
        </w:rPr>
        <w:fldChar w:fldCharType="end"/>
      </w:r>
      <w:r w:rsidR="00AF29EA">
        <w:rPr>
          <w:rFonts w:cs="Arial"/>
          <w:b/>
          <w:bCs/>
          <w:sz w:val="24"/>
          <w:szCs w:val="24"/>
        </w:rPr>
        <w:fldChar w:fldCharType="begin"/>
      </w:r>
      <w:r w:rsidR="00AF29EA">
        <w:instrText xml:space="preserve"> XE "</w:instrText>
      </w:r>
      <w:r w:rsidR="00AF29EA" w:rsidRPr="008056E2">
        <w:rPr>
          <w:rFonts w:cs="Arial"/>
          <w:b/>
          <w:bCs/>
          <w:sz w:val="24"/>
          <w:szCs w:val="24"/>
        </w:rPr>
        <w:instrText>Technical Exhibit 3</w:instrText>
      </w:r>
      <w:r w:rsidR="00AF29EA">
        <w:instrText xml:space="preserve">" </w:instrText>
      </w:r>
      <w:r w:rsidR="00AF29EA">
        <w:rPr>
          <w:rFonts w:cs="Arial"/>
          <w:b/>
          <w:bCs/>
          <w:sz w:val="24"/>
          <w:szCs w:val="24"/>
        </w:rPr>
        <w:fldChar w:fldCharType="end"/>
      </w:r>
    </w:p>
    <w:p w14:paraId="1F383B69" w14:textId="77777777" w:rsidR="00B75BB4" w:rsidRDefault="00B75BB4" w:rsidP="00F168FD">
      <w:pPr>
        <w:spacing w:after="0" w:line="240" w:lineRule="auto"/>
        <w:rPr>
          <w:rFonts w:cs="Arial"/>
          <w:sz w:val="24"/>
          <w:szCs w:val="24"/>
        </w:rPr>
      </w:pPr>
    </w:p>
    <w:p w14:paraId="3BD2E6F7" w14:textId="3F205EB0" w:rsidR="00B75BB4" w:rsidRDefault="00B75BB4" w:rsidP="00E70068">
      <w:pPr>
        <w:spacing w:after="0" w:line="240" w:lineRule="auto"/>
        <w:jc w:val="center"/>
        <w:rPr>
          <w:rFonts w:cs="Arial"/>
          <w:sz w:val="24"/>
          <w:szCs w:val="24"/>
        </w:rPr>
      </w:pPr>
      <w:r>
        <w:rPr>
          <w:rFonts w:cs="Arial"/>
          <w:sz w:val="24"/>
          <w:szCs w:val="24"/>
        </w:rPr>
        <w:t>Delivery Locations</w:t>
      </w:r>
    </w:p>
    <w:p w14:paraId="5006DDE2" w14:textId="79D51083" w:rsidR="005371A3" w:rsidRDefault="005371A3" w:rsidP="00F168FD">
      <w:pPr>
        <w:spacing w:after="0" w:line="240" w:lineRule="auto"/>
        <w:rPr>
          <w:rFonts w:ascii="Calibri" w:hAnsi="Calibri"/>
          <w:sz w:val="20"/>
          <w:szCs w:val="20"/>
        </w:rPr>
      </w:pPr>
      <w:r>
        <w:rPr>
          <w:rFonts w:cs="Arial"/>
          <w:sz w:val="24"/>
          <w:szCs w:val="24"/>
        </w:rPr>
        <w:fldChar w:fldCharType="begin"/>
      </w:r>
      <w:r>
        <w:rPr>
          <w:rFonts w:cs="Arial"/>
          <w:sz w:val="24"/>
          <w:szCs w:val="24"/>
        </w:rPr>
        <w:instrText xml:space="preserve"> LINK Excel.Sheet.12 "https://armyeitaas.sharepoint-mil.us/teams/USPFODFS-PurchasingandContracting/Shared%20Documents/Purchasing%20and%20Contracting/Personnel%20Folders/Britton/Contracts/VALLEY%20FOOD%20IDIQ%20-%2021-D-0001%20PRIME%20VENDOR/CURRENT%20PRIME%20VENDOR%2021-D-0001/21-Q-0011%20Solicitation/1449%20Docs/Delivery%20Locations%20OHNG%20v1%2015DEC20%20.xlsx" "Sheet1!R1C4:R131C6" \a \f 5 \h  \* MERGEFORMAT </w:instrText>
      </w:r>
      <w:r>
        <w:rPr>
          <w:rFonts w:cs="Arial"/>
          <w:sz w:val="24"/>
          <w:szCs w:val="24"/>
        </w:rPr>
        <w:fldChar w:fldCharType="separate"/>
      </w:r>
    </w:p>
    <w:tbl>
      <w:tblPr>
        <w:tblStyle w:val="TableGrid"/>
        <w:tblW w:w="9355" w:type="dxa"/>
        <w:tblLook w:val="04A0" w:firstRow="1" w:lastRow="0" w:firstColumn="1" w:lastColumn="0" w:noHBand="0" w:noVBand="1"/>
      </w:tblPr>
      <w:tblGrid>
        <w:gridCol w:w="4945"/>
        <w:gridCol w:w="2350"/>
        <w:gridCol w:w="2060"/>
      </w:tblGrid>
      <w:tr w:rsidR="005371A3" w:rsidRPr="005371A3" w14:paraId="54E610EB" w14:textId="77777777" w:rsidTr="005371A3">
        <w:trPr>
          <w:trHeight w:val="300"/>
        </w:trPr>
        <w:tc>
          <w:tcPr>
            <w:tcW w:w="4945" w:type="dxa"/>
            <w:hideMark/>
          </w:tcPr>
          <w:p w14:paraId="3C5C2F59" w14:textId="09990FFC" w:rsidR="005371A3" w:rsidRPr="005371A3" w:rsidRDefault="005371A3" w:rsidP="005371A3">
            <w:pPr>
              <w:spacing w:after="0" w:line="240" w:lineRule="auto"/>
              <w:rPr>
                <w:rFonts w:cs="Arial"/>
                <w:b/>
                <w:bCs/>
                <w:sz w:val="24"/>
                <w:szCs w:val="24"/>
              </w:rPr>
            </w:pPr>
            <w:r w:rsidRPr="005371A3">
              <w:rPr>
                <w:rFonts w:cs="Arial"/>
                <w:b/>
                <w:bCs/>
                <w:sz w:val="24"/>
                <w:szCs w:val="24"/>
              </w:rPr>
              <w:t>ADDRESS</w:t>
            </w:r>
          </w:p>
        </w:tc>
        <w:tc>
          <w:tcPr>
            <w:tcW w:w="2350" w:type="dxa"/>
            <w:hideMark/>
          </w:tcPr>
          <w:p w14:paraId="37913BFB" w14:textId="77777777" w:rsidR="005371A3" w:rsidRPr="005371A3" w:rsidRDefault="005371A3" w:rsidP="005371A3">
            <w:pPr>
              <w:spacing w:after="0" w:line="240" w:lineRule="auto"/>
              <w:rPr>
                <w:rFonts w:cs="Arial"/>
                <w:b/>
                <w:bCs/>
                <w:sz w:val="24"/>
                <w:szCs w:val="24"/>
              </w:rPr>
            </w:pPr>
            <w:r w:rsidRPr="005371A3">
              <w:rPr>
                <w:rFonts w:cs="Arial"/>
                <w:b/>
                <w:bCs/>
                <w:sz w:val="24"/>
                <w:szCs w:val="24"/>
              </w:rPr>
              <w:t>CITY</w:t>
            </w:r>
          </w:p>
        </w:tc>
        <w:tc>
          <w:tcPr>
            <w:tcW w:w="2060" w:type="dxa"/>
            <w:hideMark/>
          </w:tcPr>
          <w:p w14:paraId="59B6CD12" w14:textId="77777777" w:rsidR="005371A3" w:rsidRPr="005371A3" w:rsidRDefault="005371A3" w:rsidP="005371A3">
            <w:pPr>
              <w:spacing w:after="0" w:line="240" w:lineRule="auto"/>
              <w:rPr>
                <w:rFonts w:cs="Arial"/>
                <w:b/>
                <w:bCs/>
                <w:sz w:val="24"/>
                <w:szCs w:val="24"/>
              </w:rPr>
            </w:pPr>
            <w:r w:rsidRPr="005371A3">
              <w:rPr>
                <w:rFonts w:cs="Arial"/>
                <w:b/>
                <w:bCs/>
                <w:sz w:val="24"/>
                <w:szCs w:val="24"/>
              </w:rPr>
              <w:t>ZIP</w:t>
            </w:r>
          </w:p>
        </w:tc>
      </w:tr>
      <w:tr w:rsidR="005371A3" w:rsidRPr="005371A3" w14:paraId="6DAA48B6" w14:textId="77777777" w:rsidTr="005371A3">
        <w:trPr>
          <w:trHeight w:val="300"/>
        </w:trPr>
        <w:tc>
          <w:tcPr>
            <w:tcW w:w="4945" w:type="dxa"/>
            <w:hideMark/>
          </w:tcPr>
          <w:p w14:paraId="1923D7FF" w14:textId="77777777" w:rsidR="005371A3" w:rsidRPr="005371A3" w:rsidRDefault="005371A3" w:rsidP="005371A3">
            <w:pPr>
              <w:spacing w:after="0" w:line="240" w:lineRule="auto"/>
              <w:rPr>
                <w:rFonts w:cs="Arial"/>
                <w:sz w:val="24"/>
                <w:szCs w:val="24"/>
              </w:rPr>
            </w:pPr>
            <w:r w:rsidRPr="005371A3">
              <w:rPr>
                <w:rFonts w:cs="Arial"/>
                <w:sz w:val="24"/>
                <w:szCs w:val="24"/>
              </w:rPr>
              <w:t>414 N. HAWKINS AVE.</w:t>
            </w:r>
          </w:p>
        </w:tc>
        <w:tc>
          <w:tcPr>
            <w:tcW w:w="2350" w:type="dxa"/>
            <w:noWrap/>
            <w:hideMark/>
          </w:tcPr>
          <w:p w14:paraId="0F221633" w14:textId="77777777" w:rsidR="005371A3" w:rsidRPr="005371A3" w:rsidRDefault="005371A3" w:rsidP="005371A3">
            <w:pPr>
              <w:spacing w:after="0" w:line="240" w:lineRule="auto"/>
              <w:rPr>
                <w:rFonts w:cs="Arial"/>
                <w:sz w:val="24"/>
                <w:szCs w:val="24"/>
              </w:rPr>
            </w:pPr>
            <w:r w:rsidRPr="005371A3">
              <w:rPr>
                <w:rFonts w:cs="Arial"/>
                <w:sz w:val="24"/>
                <w:szCs w:val="24"/>
              </w:rPr>
              <w:t>AKRON</w:t>
            </w:r>
          </w:p>
        </w:tc>
        <w:tc>
          <w:tcPr>
            <w:tcW w:w="2060" w:type="dxa"/>
            <w:noWrap/>
            <w:hideMark/>
          </w:tcPr>
          <w:p w14:paraId="29BA5DB9" w14:textId="77777777" w:rsidR="005371A3" w:rsidRPr="005371A3" w:rsidRDefault="005371A3" w:rsidP="005371A3">
            <w:pPr>
              <w:spacing w:after="0" w:line="240" w:lineRule="auto"/>
              <w:rPr>
                <w:rFonts w:cs="Arial"/>
                <w:sz w:val="24"/>
                <w:szCs w:val="24"/>
              </w:rPr>
            </w:pPr>
            <w:r w:rsidRPr="005371A3">
              <w:rPr>
                <w:rFonts w:cs="Arial"/>
                <w:sz w:val="24"/>
                <w:szCs w:val="24"/>
              </w:rPr>
              <w:t>44313-6161</w:t>
            </w:r>
          </w:p>
        </w:tc>
      </w:tr>
      <w:tr w:rsidR="005371A3" w:rsidRPr="005371A3" w14:paraId="2CD93B72" w14:textId="77777777" w:rsidTr="005371A3">
        <w:trPr>
          <w:trHeight w:val="300"/>
        </w:trPr>
        <w:tc>
          <w:tcPr>
            <w:tcW w:w="4945" w:type="dxa"/>
            <w:hideMark/>
          </w:tcPr>
          <w:p w14:paraId="38B46B66" w14:textId="77777777" w:rsidR="005371A3" w:rsidRPr="005371A3" w:rsidRDefault="005371A3" w:rsidP="005371A3">
            <w:pPr>
              <w:spacing w:after="0" w:line="240" w:lineRule="auto"/>
              <w:rPr>
                <w:rFonts w:cs="Arial"/>
                <w:sz w:val="24"/>
                <w:szCs w:val="24"/>
              </w:rPr>
            </w:pPr>
            <w:r w:rsidRPr="005371A3">
              <w:rPr>
                <w:rFonts w:cs="Arial"/>
                <w:sz w:val="24"/>
                <w:szCs w:val="24"/>
              </w:rPr>
              <w:t>1175 VINE ST.</w:t>
            </w:r>
          </w:p>
        </w:tc>
        <w:tc>
          <w:tcPr>
            <w:tcW w:w="2350" w:type="dxa"/>
            <w:noWrap/>
            <w:hideMark/>
          </w:tcPr>
          <w:p w14:paraId="7C88F680" w14:textId="77777777" w:rsidR="005371A3" w:rsidRPr="005371A3" w:rsidRDefault="005371A3" w:rsidP="005371A3">
            <w:pPr>
              <w:spacing w:after="0" w:line="240" w:lineRule="auto"/>
              <w:rPr>
                <w:rFonts w:cs="Arial"/>
                <w:sz w:val="24"/>
                <w:szCs w:val="24"/>
              </w:rPr>
            </w:pPr>
            <w:r w:rsidRPr="005371A3">
              <w:rPr>
                <w:rFonts w:cs="Arial"/>
                <w:sz w:val="24"/>
                <w:szCs w:val="24"/>
              </w:rPr>
              <w:t>ALLIANCE</w:t>
            </w:r>
          </w:p>
        </w:tc>
        <w:tc>
          <w:tcPr>
            <w:tcW w:w="2060" w:type="dxa"/>
            <w:noWrap/>
            <w:hideMark/>
          </w:tcPr>
          <w:p w14:paraId="2D659386" w14:textId="77777777" w:rsidR="005371A3" w:rsidRPr="005371A3" w:rsidRDefault="005371A3" w:rsidP="005371A3">
            <w:pPr>
              <w:spacing w:after="0" w:line="240" w:lineRule="auto"/>
              <w:rPr>
                <w:rFonts w:cs="Arial"/>
                <w:sz w:val="24"/>
                <w:szCs w:val="24"/>
              </w:rPr>
            </w:pPr>
            <w:r w:rsidRPr="005371A3">
              <w:rPr>
                <w:rFonts w:cs="Arial"/>
                <w:sz w:val="24"/>
                <w:szCs w:val="24"/>
              </w:rPr>
              <w:t>44601-1180</w:t>
            </w:r>
          </w:p>
        </w:tc>
      </w:tr>
      <w:tr w:rsidR="005371A3" w:rsidRPr="005371A3" w14:paraId="17A6DEE0" w14:textId="77777777" w:rsidTr="005371A3">
        <w:trPr>
          <w:trHeight w:val="300"/>
        </w:trPr>
        <w:tc>
          <w:tcPr>
            <w:tcW w:w="4945" w:type="dxa"/>
            <w:hideMark/>
          </w:tcPr>
          <w:p w14:paraId="24CA4DFF" w14:textId="77777777" w:rsidR="005371A3" w:rsidRPr="005371A3" w:rsidRDefault="005371A3" w:rsidP="005371A3">
            <w:pPr>
              <w:spacing w:after="0" w:line="240" w:lineRule="auto"/>
              <w:rPr>
                <w:rFonts w:cs="Arial"/>
                <w:sz w:val="24"/>
                <w:szCs w:val="24"/>
              </w:rPr>
            </w:pPr>
            <w:r w:rsidRPr="005371A3">
              <w:rPr>
                <w:rFonts w:cs="Arial"/>
                <w:sz w:val="24"/>
                <w:szCs w:val="24"/>
              </w:rPr>
              <w:t>11495 CHILLICOTHE LANCASTER RD.</w:t>
            </w:r>
          </w:p>
        </w:tc>
        <w:tc>
          <w:tcPr>
            <w:tcW w:w="2350" w:type="dxa"/>
            <w:noWrap/>
            <w:hideMark/>
          </w:tcPr>
          <w:p w14:paraId="001EF15A" w14:textId="77777777" w:rsidR="005371A3" w:rsidRPr="005371A3" w:rsidRDefault="005371A3" w:rsidP="005371A3">
            <w:pPr>
              <w:spacing w:after="0" w:line="240" w:lineRule="auto"/>
              <w:rPr>
                <w:rFonts w:cs="Arial"/>
                <w:sz w:val="24"/>
                <w:szCs w:val="24"/>
              </w:rPr>
            </w:pPr>
            <w:r w:rsidRPr="005371A3">
              <w:rPr>
                <w:rFonts w:cs="Arial"/>
                <w:sz w:val="24"/>
                <w:szCs w:val="24"/>
              </w:rPr>
              <w:t>AMANDA</w:t>
            </w:r>
          </w:p>
        </w:tc>
        <w:tc>
          <w:tcPr>
            <w:tcW w:w="2060" w:type="dxa"/>
            <w:noWrap/>
            <w:hideMark/>
          </w:tcPr>
          <w:p w14:paraId="3E1DC8A3" w14:textId="77777777" w:rsidR="005371A3" w:rsidRPr="005371A3" w:rsidRDefault="005371A3" w:rsidP="005371A3">
            <w:pPr>
              <w:spacing w:after="0" w:line="240" w:lineRule="auto"/>
              <w:rPr>
                <w:rFonts w:cs="Arial"/>
                <w:sz w:val="24"/>
                <w:szCs w:val="24"/>
              </w:rPr>
            </w:pPr>
            <w:r w:rsidRPr="005371A3">
              <w:rPr>
                <w:rFonts w:cs="Arial"/>
                <w:sz w:val="24"/>
                <w:szCs w:val="24"/>
              </w:rPr>
              <w:t>43102-8310</w:t>
            </w:r>
          </w:p>
        </w:tc>
      </w:tr>
      <w:tr w:rsidR="005371A3" w:rsidRPr="005371A3" w14:paraId="34156A3A" w14:textId="77777777" w:rsidTr="005371A3">
        <w:trPr>
          <w:trHeight w:val="300"/>
        </w:trPr>
        <w:tc>
          <w:tcPr>
            <w:tcW w:w="4945" w:type="dxa"/>
            <w:hideMark/>
          </w:tcPr>
          <w:p w14:paraId="77C0E813" w14:textId="77777777" w:rsidR="005371A3" w:rsidRPr="005371A3" w:rsidRDefault="005371A3" w:rsidP="005371A3">
            <w:pPr>
              <w:spacing w:after="0" w:line="240" w:lineRule="auto"/>
              <w:rPr>
                <w:rFonts w:cs="Arial"/>
                <w:sz w:val="24"/>
                <w:szCs w:val="24"/>
              </w:rPr>
            </w:pPr>
            <w:r w:rsidRPr="005371A3">
              <w:rPr>
                <w:rFonts w:cs="Arial"/>
                <w:sz w:val="24"/>
                <w:szCs w:val="24"/>
              </w:rPr>
              <w:t>1241 W. NEWTON RD.</w:t>
            </w:r>
          </w:p>
        </w:tc>
        <w:tc>
          <w:tcPr>
            <w:tcW w:w="2350" w:type="dxa"/>
            <w:noWrap/>
            <w:hideMark/>
          </w:tcPr>
          <w:p w14:paraId="3E9423A7" w14:textId="77777777" w:rsidR="005371A3" w:rsidRPr="005371A3" w:rsidRDefault="005371A3" w:rsidP="005371A3">
            <w:pPr>
              <w:spacing w:after="0" w:line="240" w:lineRule="auto"/>
              <w:rPr>
                <w:rFonts w:cs="Arial"/>
                <w:sz w:val="24"/>
                <w:szCs w:val="24"/>
              </w:rPr>
            </w:pPr>
            <w:r w:rsidRPr="005371A3">
              <w:rPr>
                <w:rFonts w:cs="Arial"/>
                <w:sz w:val="24"/>
                <w:szCs w:val="24"/>
              </w:rPr>
              <w:t>BOWLING GREEN</w:t>
            </w:r>
          </w:p>
        </w:tc>
        <w:tc>
          <w:tcPr>
            <w:tcW w:w="2060" w:type="dxa"/>
            <w:noWrap/>
            <w:hideMark/>
          </w:tcPr>
          <w:p w14:paraId="54289628" w14:textId="77777777" w:rsidR="005371A3" w:rsidRPr="005371A3" w:rsidRDefault="005371A3" w:rsidP="005371A3">
            <w:pPr>
              <w:spacing w:after="0" w:line="240" w:lineRule="auto"/>
              <w:rPr>
                <w:rFonts w:cs="Arial"/>
                <w:sz w:val="24"/>
                <w:szCs w:val="24"/>
              </w:rPr>
            </w:pPr>
            <w:r w:rsidRPr="005371A3">
              <w:rPr>
                <w:rFonts w:cs="Arial"/>
                <w:sz w:val="24"/>
                <w:szCs w:val="24"/>
              </w:rPr>
              <w:t>43402-2921</w:t>
            </w:r>
          </w:p>
        </w:tc>
      </w:tr>
      <w:tr w:rsidR="005371A3" w:rsidRPr="005371A3" w14:paraId="7B5EFC1D" w14:textId="77777777" w:rsidTr="005371A3">
        <w:trPr>
          <w:trHeight w:val="300"/>
        </w:trPr>
        <w:tc>
          <w:tcPr>
            <w:tcW w:w="4945" w:type="dxa"/>
            <w:noWrap/>
            <w:hideMark/>
          </w:tcPr>
          <w:p w14:paraId="349909EA" w14:textId="77777777" w:rsidR="005371A3" w:rsidRPr="005371A3" w:rsidRDefault="005371A3" w:rsidP="005371A3">
            <w:pPr>
              <w:spacing w:after="0" w:line="240" w:lineRule="auto"/>
              <w:rPr>
                <w:rFonts w:cs="Arial"/>
                <w:sz w:val="24"/>
                <w:szCs w:val="24"/>
              </w:rPr>
            </w:pPr>
            <w:r w:rsidRPr="005371A3">
              <w:rPr>
                <w:rFonts w:cs="Arial"/>
                <w:sz w:val="24"/>
                <w:szCs w:val="24"/>
              </w:rPr>
              <w:t xml:space="preserve">6225 ENGLE RD  </w:t>
            </w:r>
          </w:p>
        </w:tc>
        <w:tc>
          <w:tcPr>
            <w:tcW w:w="2350" w:type="dxa"/>
            <w:noWrap/>
            <w:hideMark/>
          </w:tcPr>
          <w:p w14:paraId="6E1E1D7D" w14:textId="77777777" w:rsidR="005371A3" w:rsidRPr="005371A3" w:rsidRDefault="005371A3" w:rsidP="005371A3">
            <w:pPr>
              <w:spacing w:after="0" w:line="240" w:lineRule="auto"/>
              <w:rPr>
                <w:rFonts w:cs="Arial"/>
                <w:sz w:val="24"/>
                <w:szCs w:val="24"/>
              </w:rPr>
            </w:pPr>
            <w:r w:rsidRPr="005371A3">
              <w:rPr>
                <w:rFonts w:cs="Arial"/>
                <w:sz w:val="24"/>
                <w:szCs w:val="24"/>
              </w:rPr>
              <w:t>BROOK PARK</w:t>
            </w:r>
          </w:p>
        </w:tc>
        <w:tc>
          <w:tcPr>
            <w:tcW w:w="2060" w:type="dxa"/>
            <w:noWrap/>
            <w:hideMark/>
          </w:tcPr>
          <w:p w14:paraId="145E2931" w14:textId="77777777" w:rsidR="005371A3" w:rsidRPr="005371A3" w:rsidRDefault="005371A3" w:rsidP="005371A3">
            <w:pPr>
              <w:spacing w:after="0" w:line="240" w:lineRule="auto"/>
              <w:rPr>
                <w:rFonts w:cs="Arial"/>
                <w:sz w:val="24"/>
                <w:szCs w:val="24"/>
              </w:rPr>
            </w:pPr>
            <w:r w:rsidRPr="005371A3">
              <w:rPr>
                <w:rFonts w:cs="Arial"/>
                <w:sz w:val="24"/>
                <w:szCs w:val="24"/>
              </w:rPr>
              <w:t>44142-2107</w:t>
            </w:r>
          </w:p>
        </w:tc>
      </w:tr>
      <w:tr w:rsidR="005371A3" w:rsidRPr="005371A3" w14:paraId="7727F5F7" w14:textId="77777777" w:rsidTr="005371A3">
        <w:trPr>
          <w:trHeight w:val="300"/>
        </w:trPr>
        <w:tc>
          <w:tcPr>
            <w:tcW w:w="4945" w:type="dxa"/>
            <w:hideMark/>
          </w:tcPr>
          <w:p w14:paraId="05FAD109" w14:textId="77777777" w:rsidR="005371A3" w:rsidRPr="005371A3" w:rsidRDefault="005371A3" w:rsidP="005371A3">
            <w:pPr>
              <w:spacing w:after="0" w:line="240" w:lineRule="auto"/>
              <w:rPr>
                <w:rFonts w:cs="Arial"/>
                <w:sz w:val="24"/>
                <w:szCs w:val="24"/>
              </w:rPr>
            </w:pPr>
            <w:r w:rsidRPr="005371A3">
              <w:rPr>
                <w:rFonts w:cs="Arial"/>
                <w:sz w:val="24"/>
                <w:szCs w:val="24"/>
              </w:rPr>
              <w:t>7600 E. WASHINGTON ST.</w:t>
            </w:r>
          </w:p>
        </w:tc>
        <w:tc>
          <w:tcPr>
            <w:tcW w:w="2350" w:type="dxa"/>
            <w:noWrap/>
            <w:hideMark/>
          </w:tcPr>
          <w:p w14:paraId="0231FA59" w14:textId="77777777" w:rsidR="005371A3" w:rsidRPr="005371A3" w:rsidRDefault="005371A3" w:rsidP="005371A3">
            <w:pPr>
              <w:spacing w:after="0" w:line="240" w:lineRule="auto"/>
              <w:rPr>
                <w:rFonts w:cs="Arial"/>
                <w:sz w:val="24"/>
                <w:szCs w:val="24"/>
              </w:rPr>
            </w:pPr>
            <w:r w:rsidRPr="005371A3">
              <w:rPr>
                <w:rFonts w:cs="Arial"/>
                <w:sz w:val="24"/>
                <w:szCs w:val="24"/>
              </w:rPr>
              <w:t>CHAGRIN FALLS</w:t>
            </w:r>
          </w:p>
        </w:tc>
        <w:tc>
          <w:tcPr>
            <w:tcW w:w="2060" w:type="dxa"/>
            <w:noWrap/>
            <w:hideMark/>
          </w:tcPr>
          <w:p w14:paraId="525DE506" w14:textId="77777777" w:rsidR="005371A3" w:rsidRPr="005371A3" w:rsidRDefault="005371A3" w:rsidP="005371A3">
            <w:pPr>
              <w:spacing w:after="0" w:line="240" w:lineRule="auto"/>
              <w:rPr>
                <w:rFonts w:cs="Arial"/>
                <w:sz w:val="24"/>
                <w:szCs w:val="24"/>
              </w:rPr>
            </w:pPr>
            <w:r w:rsidRPr="005371A3">
              <w:rPr>
                <w:rFonts w:cs="Arial"/>
                <w:sz w:val="24"/>
                <w:szCs w:val="24"/>
              </w:rPr>
              <w:t>44023-4404</w:t>
            </w:r>
          </w:p>
        </w:tc>
      </w:tr>
      <w:tr w:rsidR="005371A3" w:rsidRPr="005371A3" w14:paraId="2D4B3546" w14:textId="77777777" w:rsidTr="005371A3">
        <w:trPr>
          <w:trHeight w:val="300"/>
        </w:trPr>
        <w:tc>
          <w:tcPr>
            <w:tcW w:w="4945" w:type="dxa"/>
            <w:noWrap/>
            <w:hideMark/>
          </w:tcPr>
          <w:p w14:paraId="5313ECF4" w14:textId="77777777" w:rsidR="005371A3" w:rsidRPr="005371A3" w:rsidRDefault="005371A3" w:rsidP="005371A3">
            <w:pPr>
              <w:spacing w:after="0" w:line="240" w:lineRule="auto"/>
              <w:rPr>
                <w:rFonts w:cs="Arial"/>
                <w:sz w:val="24"/>
                <w:szCs w:val="24"/>
              </w:rPr>
            </w:pPr>
            <w:r w:rsidRPr="005371A3">
              <w:rPr>
                <w:rFonts w:cs="Arial"/>
                <w:sz w:val="24"/>
                <w:szCs w:val="24"/>
              </w:rPr>
              <w:t>2154 NARROWS RD</w:t>
            </w:r>
          </w:p>
        </w:tc>
        <w:tc>
          <w:tcPr>
            <w:tcW w:w="2350" w:type="dxa"/>
            <w:noWrap/>
            <w:hideMark/>
          </w:tcPr>
          <w:p w14:paraId="3E763FF5" w14:textId="77777777" w:rsidR="005371A3" w:rsidRPr="005371A3" w:rsidRDefault="005371A3" w:rsidP="005371A3">
            <w:pPr>
              <w:spacing w:after="0" w:line="240" w:lineRule="auto"/>
              <w:rPr>
                <w:rFonts w:cs="Arial"/>
                <w:sz w:val="24"/>
                <w:szCs w:val="24"/>
              </w:rPr>
            </w:pPr>
            <w:r w:rsidRPr="005371A3">
              <w:rPr>
                <w:rFonts w:cs="Arial"/>
                <w:sz w:val="24"/>
                <w:szCs w:val="24"/>
              </w:rPr>
              <w:t>CHILLICOTHE</w:t>
            </w:r>
          </w:p>
        </w:tc>
        <w:tc>
          <w:tcPr>
            <w:tcW w:w="2060" w:type="dxa"/>
            <w:noWrap/>
            <w:hideMark/>
          </w:tcPr>
          <w:p w14:paraId="59806262" w14:textId="77777777" w:rsidR="005371A3" w:rsidRPr="005371A3" w:rsidRDefault="005371A3" w:rsidP="005371A3">
            <w:pPr>
              <w:spacing w:after="0" w:line="240" w:lineRule="auto"/>
              <w:rPr>
                <w:rFonts w:cs="Arial"/>
                <w:sz w:val="24"/>
                <w:szCs w:val="24"/>
              </w:rPr>
            </w:pPr>
            <w:r w:rsidRPr="005371A3">
              <w:rPr>
                <w:rFonts w:cs="Arial"/>
                <w:sz w:val="24"/>
                <w:szCs w:val="24"/>
              </w:rPr>
              <w:t>45601-9688</w:t>
            </w:r>
          </w:p>
        </w:tc>
      </w:tr>
      <w:tr w:rsidR="005371A3" w:rsidRPr="005371A3" w14:paraId="3E16EEC6" w14:textId="77777777" w:rsidTr="005371A3">
        <w:trPr>
          <w:trHeight w:val="300"/>
        </w:trPr>
        <w:tc>
          <w:tcPr>
            <w:tcW w:w="4945" w:type="dxa"/>
            <w:hideMark/>
          </w:tcPr>
          <w:p w14:paraId="394798F2" w14:textId="77777777" w:rsidR="005371A3" w:rsidRPr="005371A3" w:rsidRDefault="005371A3" w:rsidP="005371A3">
            <w:pPr>
              <w:spacing w:after="0" w:line="240" w:lineRule="auto"/>
              <w:rPr>
                <w:rFonts w:cs="Arial"/>
                <w:sz w:val="24"/>
                <w:szCs w:val="24"/>
              </w:rPr>
            </w:pPr>
            <w:r w:rsidRPr="005371A3">
              <w:rPr>
                <w:rFonts w:cs="Arial"/>
                <w:sz w:val="24"/>
                <w:szCs w:val="24"/>
              </w:rPr>
              <w:t>4303 GREEN ROAD</w:t>
            </w:r>
          </w:p>
        </w:tc>
        <w:tc>
          <w:tcPr>
            <w:tcW w:w="2350" w:type="dxa"/>
            <w:noWrap/>
            <w:hideMark/>
          </w:tcPr>
          <w:p w14:paraId="0AC33F94" w14:textId="77777777" w:rsidR="005371A3" w:rsidRPr="005371A3" w:rsidRDefault="005371A3" w:rsidP="005371A3">
            <w:pPr>
              <w:spacing w:after="0" w:line="240" w:lineRule="auto"/>
              <w:rPr>
                <w:rFonts w:cs="Arial"/>
                <w:sz w:val="24"/>
                <w:szCs w:val="24"/>
              </w:rPr>
            </w:pPr>
            <w:r w:rsidRPr="005371A3">
              <w:rPr>
                <w:rFonts w:cs="Arial"/>
                <w:sz w:val="24"/>
                <w:szCs w:val="24"/>
              </w:rPr>
              <w:t>CLEVELAND</w:t>
            </w:r>
          </w:p>
        </w:tc>
        <w:tc>
          <w:tcPr>
            <w:tcW w:w="2060" w:type="dxa"/>
            <w:noWrap/>
            <w:hideMark/>
          </w:tcPr>
          <w:p w14:paraId="7F6AC510" w14:textId="77777777" w:rsidR="005371A3" w:rsidRPr="005371A3" w:rsidRDefault="005371A3" w:rsidP="005371A3">
            <w:pPr>
              <w:spacing w:after="0" w:line="240" w:lineRule="auto"/>
              <w:rPr>
                <w:rFonts w:cs="Arial"/>
                <w:sz w:val="24"/>
                <w:szCs w:val="24"/>
              </w:rPr>
            </w:pPr>
            <w:r w:rsidRPr="005371A3">
              <w:rPr>
                <w:rFonts w:cs="Arial"/>
                <w:sz w:val="24"/>
                <w:szCs w:val="24"/>
              </w:rPr>
              <w:t>44128-8400</w:t>
            </w:r>
          </w:p>
        </w:tc>
      </w:tr>
      <w:tr w:rsidR="005371A3" w:rsidRPr="005371A3" w14:paraId="7B265A93" w14:textId="77777777" w:rsidTr="005371A3">
        <w:trPr>
          <w:trHeight w:val="300"/>
        </w:trPr>
        <w:tc>
          <w:tcPr>
            <w:tcW w:w="4945" w:type="dxa"/>
            <w:hideMark/>
          </w:tcPr>
          <w:p w14:paraId="10D2F46E" w14:textId="77777777" w:rsidR="005371A3" w:rsidRPr="005371A3" w:rsidRDefault="005371A3" w:rsidP="005371A3">
            <w:pPr>
              <w:spacing w:after="0" w:line="240" w:lineRule="auto"/>
              <w:rPr>
                <w:rFonts w:cs="Arial"/>
                <w:sz w:val="24"/>
                <w:szCs w:val="24"/>
              </w:rPr>
            </w:pPr>
            <w:r w:rsidRPr="005371A3">
              <w:rPr>
                <w:rFonts w:cs="Arial"/>
                <w:sz w:val="24"/>
                <w:szCs w:val="24"/>
              </w:rPr>
              <w:t>2825 W. DUBLIN-GRANVILLE ROAD</w:t>
            </w:r>
          </w:p>
        </w:tc>
        <w:tc>
          <w:tcPr>
            <w:tcW w:w="2350" w:type="dxa"/>
            <w:noWrap/>
            <w:hideMark/>
          </w:tcPr>
          <w:p w14:paraId="07F7D2EA"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49632244" w14:textId="77777777" w:rsidR="005371A3" w:rsidRPr="005371A3" w:rsidRDefault="005371A3" w:rsidP="005371A3">
            <w:pPr>
              <w:spacing w:after="0" w:line="240" w:lineRule="auto"/>
              <w:rPr>
                <w:rFonts w:cs="Arial"/>
                <w:sz w:val="24"/>
                <w:szCs w:val="24"/>
              </w:rPr>
            </w:pPr>
            <w:r w:rsidRPr="005371A3">
              <w:rPr>
                <w:rFonts w:cs="Arial"/>
                <w:sz w:val="24"/>
                <w:szCs w:val="24"/>
              </w:rPr>
              <w:t>43235-2789</w:t>
            </w:r>
          </w:p>
        </w:tc>
      </w:tr>
      <w:tr w:rsidR="005371A3" w:rsidRPr="005371A3" w14:paraId="78B6D6FD" w14:textId="77777777" w:rsidTr="005371A3">
        <w:trPr>
          <w:trHeight w:val="300"/>
        </w:trPr>
        <w:tc>
          <w:tcPr>
            <w:tcW w:w="4945" w:type="dxa"/>
            <w:hideMark/>
          </w:tcPr>
          <w:p w14:paraId="096DAB5F" w14:textId="77777777" w:rsidR="005371A3" w:rsidRPr="005371A3" w:rsidRDefault="005371A3" w:rsidP="005371A3">
            <w:pPr>
              <w:spacing w:after="0" w:line="240" w:lineRule="auto"/>
              <w:rPr>
                <w:rFonts w:cs="Arial"/>
                <w:sz w:val="24"/>
                <w:szCs w:val="24"/>
              </w:rPr>
            </w:pPr>
            <w:r w:rsidRPr="005371A3">
              <w:rPr>
                <w:rFonts w:cs="Arial"/>
                <w:sz w:val="24"/>
                <w:szCs w:val="24"/>
              </w:rPr>
              <w:t>3990 E. BROAD ST. BLDG 1</w:t>
            </w:r>
          </w:p>
        </w:tc>
        <w:tc>
          <w:tcPr>
            <w:tcW w:w="2350" w:type="dxa"/>
            <w:noWrap/>
            <w:hideMark/>
          </w:tcPr>
          <w:p w14:paraId="4F5419A0"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6867FF37" w14:textId="77777777" w:rsidR="005371A3" w:rsidRPr="005371A3" w:rsidRDefault="005371A3" w:rsidP="005371A3">
            <w:pPr>
              <w:spacing w:after="0" w:line="240" w:lineRule="auto"/>
              <w:rPr>
                <w:rFonts w:cs="Arial"/>
                <w:sz w:val="24"/>
                <w:szCs w:val="24"/>
              </w:rPr>
            </w:pPr>
            <w:r w:rsidRPr="005371A3">
              <w:rPr>
                <w:rFonts w:cs="Arial"/>
                <w:sz w:val="24"/>
                <w:szCs w:val="24"/>
              </w:rPr>
              <w:t>43213-1152</w:t>
            </w:r>
          </w:p>
        </w:tc>
      </w:tr>
      <w:tr w:rsidR="005371A3" w:rsidRPr="005371A3" w14:paraId="3EB678D1" w14:textId="77777777" w:rsidTr="005371A3">
        <w:trPr>
          <w:trHeight w:val="300"/>
        </w:trPr>
        <w:tc>
          <w:tcPr>
            <w:tcW w:w="4945" w:type="dxa"/>
            <w:hideMark/>
          </w:tcPr>
          <w:p w14:paraId="1962AB56" w14:textId="0F8B669A" w:rsidR="005371A3" w:rsidRPr="005371A3" w:rsidRDefault="005371A3" w:rsidP="005371A3">
            <w:pPr>
              <w:spacing w:after="0" w:line="240" w:lineRule="auto"/>
              <w:rPr>
                <w:rFonts w:cs="Arial"/>
                <w:sz w:val="24"/>
                <w:szCs w:val="24"/>
              </w:rPr>
            </w:pPr>
            <w:r w:rsidRPr="005371A3">
              <w:rPr>
                <w:rFonts w:cs="Arial"/>
                <w:sz w:val="24"/>
                <w:szCs w:val="24"/>
              </w:rPr>
              <w:t xml:space="preserve">7710 TUSKEGEE AIRMEN </w:t>
            </w:r>
            <w:r>
              <w:rPr>
                <w:rFonts w:cs="Arial"/>
                <w:sz w:val="24"/>
                <w:szCs w:val="24"/>
              </w:rPr>
              <w:t>RD</w:t>
            </w:r>
            <w:r w:rsidRPr="005371A3">
              <w:rPr>
                <w:rFonts w:cs="Arial"/>
                <w:sz w:val="24"/>
                <w:szCs w:val="24"/>
              </w:rPr>
              <w:t>, BLDG 922</w:t>
            </w:r>
          </w:p>
        </w:tc>
        <w:tc>
          <w:tcPr>
            <w:tcW w:w="2350" w:type="dxa"/>
            <w:noWrap/>
            <w:hideMark/>
          </w:tcPr>
          <w:p w14:paraId="7953CCCB"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1EE47DB0" w14:textId="77777777" w:rsidR="005371A3" w:rsidRPr="005371A3" w:rsidRDefault="005371A3" w:rsidP="005371A3">
            <w:pPr>
              <w:spacing w:after="0" w:line="240" w:lineRule="auto"/>
              <w:rPr>
                <w:rFonts w:cs="Arial"/>
                <w:sz w:val="24"/>
                <w:szCs w:val="24"/>
              </w:rPr>
            </w:pPr>
            <w:r w:rsidRPr="005371A3">
              <w:rPr>
                <w:rFonts w:cs="Arial"/>
                <w:sz w:val="24"/>
                <w:szCs w:val="24"/>
              </w:rPr>
              <w:t>43217-5922</w:t>
            </w:r>
          </w:p>
        </w:tc>
      </w:tr>
      <w:tr w:rsidR="005371A3" w:rsidRPr="005371A3" w14:paraId="33790566" w14:textId="77777777" w:rsidTr="005371A3">
        <w:trPr>
          <w:trHeight w:val="300"/>
        </w:trPr>
        <w:tc>
          <w:tcPr>
            <w:tcW w:w="4945" w:type="dxa"/>
            <w:hideMark/>
          </w:tcPr>
          <w:p w14:paraId="7945C662" w14:textId="77777777" w:rsidR="005371A3" w:rsidRPr="005371A3" w:rsidRDefault="005371A3" w:rsidP="005371A3">
            <w:pPr>
              <w:spacing w:after="0" w:line="240" w:lineRule="auto"/>
              <w:rPr>
                <w:rFonts w:cs="Arial"/>
                <w:sz w:val="24"/>
                <w:szCs w:val="24"/>
              </w:rPr>
            </w:pPr>
            <w:r w:rsidRPr="005371A3">
              <w:rPr>
                <w:rFonts w:cs="Arial"/>
                <w:sz w:val="24"/>
                <w:szCs w:val="24"/>
              </w:rPr>
              <w:t>8174 S. ACCESS RD., BLDG 920</w:t>
            </w:r>
          </w:p>
        </w:tc>
        <w:tc>
          <w:tcPr>
            <w:tcW w:w="2350" w:type="dxa"/>
            <w:noWrap/>
            <w:hideMark/>
          </w:tcPr>
          <w:p w14:paraId="04D8A35A"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05FF7004" w14:textId="77777777" w:rsidR="005371A3" w:rsidRPr="005371A3" w:rsidRDefault="005371A3" w:rsidP="005371A3">
            <w:pPr>
              <w:spacing w:after="0" w:line="240" w:lineRule="auto"/>
              <w:rPr>
                <w:rFonts w:cs="Arial"/>
                <w:sz w:val="24"/>
                <w:szCs w:val="24"/>
              </w:rPr>
            </w:pPr>
            <w:r w:rsidRPr="005371A3">
              <w:rPr>
                <w:rFonts w:cs="Arial"/>
                <w:sz w:val="24"/>
                <w:szCs w:val="24"/>
              </w:rPr>
              <w:t>43217-5920</w:t>
            </w:r>
          </w:p>
        </w:tc>
      </w:tr>
      <w:tr w:rsidR="005371A3" w:rsidRPr="005371A3" w14:paraId="259D9FB3" w14:textId="77777777" w:rsidTr="005371A3">
        <w:trPr>
          <w:trHeight w:val="300"/>
        </w:trPr>
        <w:tc>
          <w:tcPr>
            <w:tcW w:w="4945" w:type="dxa"/>
            <w:hideMark/>
          </w:tcPr>
          <w:p w14:paraId="44D0D985" w14:textId="77777777" w:rsidR="005371A3" w:rsidRPr="005371A3" w:rsidRDefault="005371A3" w:rsidP="005371A3">
            <w:pPr>
              <w:spacing w:after="0" w:line="240" w:lineRule="auto"/>
              <w:rPr>
                <w:rFonts w:cs="Arial"/>
                <w:sz w:val="24"/>
                <w:szCs w:val="24"/>
              </w:rPr>
            </w:pPr>
            <w:r w:rsidRPr="005371A3">
              <w:rPr>
                <w:rFonts w:cs="Arial"/>
                <w:sz w:val="24"/>
                <w:szCs w:val="24"/>
              </w:rPr>
              <w:t>8202 S. ACCESS RD., BLDG 946</w:t>
            </w:r>
          </w:p>
        </w:tc>
        <w:tc>
          <w:tcPr>
            <w:tcW w:w="2350" w:type="dxa"/>
            <w:noWrap/>
            <w:hideMark/>
          </w:tcPr>
          <w:p w14:paraId="1B359763"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71FD8329" w14:textId="77777777" w:rsidR="005371A3" w:rsidRPr="005371A3" w:rsidRDefault="005371A3" w:rsidP="005371A3">
            <w:pPr>
              <w:spacing w:after="0" w:line="240" w:lineRule="auto"/>
              <w:rPr>
                <w:rFonts w:cs="Arial"/>
                <w:sz w:val="24"/>
                <w:szCs w:val="24"/>
              </w:rPr>
            </w:pPr>
            <w:r w:rsidRPr="005371A3">
              <w:rPr>
                <w:rFonts w:cs="Arial"/>
                <w:sz w:val="24"/>
                <w:szCs w:val="24"/>
              </w:rPr>
              <w:t>43217-5946</w:t>
            </w:r>
          </w:p>
        </w:tc>
      </w:tr>
      <w:tr w:rsidR="005371A3" w:rsidRPr="005371A3" w14:paraId="644A1542" w14:textId="77777777" w:rsidTr="005371A3">
        <w:trPr>
          <w:trHeight w:val="300"/>
        </w:trPr>
        <w:tc>
          <w:tcPr>
            <w:tcW w:w="4945" w:type="dxa"/>
            <w:hideMark/>
          </w:tcPr>
          <w:p w14:paraId="2B046DC5" w14:textId="77777777" w:rsidR="005371A3" w:rsidRPr="005371A3" w:rsidRDefault="005371A3" w:rsidP="005371A3">
            <w:pPr>
              <w:spacing w:after="0" w:line="240" w:lineRule="auto"/>
              <w:rPr>
                <w:rFonts w:cs="Arial"/>
                <w:sz w:val="24"/>
                <w:szCs w:val="24"/>
              </w:rPr>
            </w:pPr>
            <w:r w:rsidRPr="005371A3">
              <w:rPr>
                <w:rFonts w:cs="Arial"/>
                <w:sz w:val="24"/>
                <w:szCs w:val="24"/>
              </w:rPr>
              <w:t>8208 S. PERIMETER RD, BLDG 930</w:t>
            </w:r>
          </w:p>
        </w:tc>
        <w:tc>
          <w:tcPr>
            <w:tcW w:w="2350" w:type="dxa"/>
            <w:noWrap/>
            <w:hideMark/>
          </w:tcPr>
          <w:p w14:paraId="63F3ECF1"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1FD5B33E" w14:textId="77777777" w:rsidR="005371A3" w:rsidRPr="005371A3" w:rsidRDefault="005371A3" w:rsidP="005371A3">
            <w:pPr>
              <w:spacing w:after="0" w:line="240" w:lineRule="auto"/>
              <w:rPr>
                <w:rFonts w:cs="Arial"/>
                <w:sz w:val="24"/>
                <w:szCs w:val="24"/>
              </w:rPr>
            </w:pPr>
            <w:r w:rsidRPr="005371A3">
              <w:rPr>
                <w:rFonts w:cs="Arial"/>
                <w:sz w:val="24"/>
                <w:szCs w:val="24"/>
              </w:rPr>
              <w:t>43217-5918</w:t>
            </w:r>
          </w:p>
        </w:tc>
      </w:tr>
      <w:tr w:rsidR="005371A3" w:rsidRPr="005371A3" w14:paraId="071BF2D9" w14:textId="77777777" w:rsidTr="005371A3">
        <w:trPr>
          <w:trHeight w:val="300"/>
        </w:trPr>
        <w:tc>
          <w:tcPr>
            <w:tcW w:w="4945" w:type="dxa"/>
            <w:hideMark/>
          </w:tcPr>
          <w:p w14:paraId="091E669D" w14:textId="77777777" w:rsidR="005371A3" w:rsidRPr="005371A3" w:rsidRDefault="005371A3" w:rsidP="005371A3">
            <w:pPr>
              <w:spacing w:after="0" w:line="240" w:lineRule="auto"/>
              <w:rPr>
                <w:rFonts w:cs="Arial"/>
                <w:sz w:val="24"/>
                <w:szCs w:val="24"/>
              </w:rPr>
            </w:pPr>
            <w:r w:rsidRPr="005371A3">
              <w:rPr>
                <w:rFonts w:cs="Arial"/>
                <w:sz w:val="24"/>
                <w:szCs w:val="24"/>
              </w:rPr>
              <w:t>8210 S. ACCESS RD, BLDG 945</w:t>
            </w:r>
          </w:p>
        </w:tc>
        <w:tc>
          <w:tcPr>
            <w:tcW w:w="2350" w:type="dxa"/>
            <w:noWrap/>
            <w:hideMark/>
          </w:tcPr>
          <w:p w14:paraId="6E533C25"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0A37509B" w14:textId="77777777" w:rsidR="005371A3" w:rsidRPr="005371A3" w:rsidRDefault="005371A3" w:rsidP="005371A3">
            <w:pPr>
              <w:spacing w:after="0" w:line="240" w:lineRule="auto"/>
              <w:rPr>
                <w:rFonts w:cs="Arial"/>
                <w:sz w:val="24"/>
                <w:szCs w:val="24"/>
              </w:rPr>
            </w:pPr>
            <w:r w:rsidRPr="005371A3">
              <w:rPr>
                <w:rFonts w:cs="Arial"/>
                <w:sz w:val="24"/>
                <w:szCs w:val="24"/>
              </w:rPr>
              <w:t>43217-5945</w:t>
            </w:r>
          </w:p>
        </w:tc>
      </w:tr>
      <w:tr w:rsidR="005371A3" w:rsidRPr="005371A3" w14:paraId="5F2F8B12" w14:textId="77777777" w:rsidTr="005371A3">
        <w:trPr>
          <w:trHeight w:val="300"/>
        </w:trPr>
        <w:tc>
          <w:tcPr>
            <w:tcW w:w="4945" w:type="dxa"/>
            <w:hideMark/>
          </w:tcPr>
          <w:p w14:paraId="56402C92" w14:textId="77777777" w:rsidR="005371A3" w:rsidRPr="005371A3" w:rsidRDefault="005371A3" w:rsidP="005371A3">
            <w:pPr>
              <w:spacing w:after="0" w:line="240" w:lineRule="auto"/>
              <w:rPr>
                <w:rFonts w:cs="Arial"/>
                <w:sz w:val="24"/>
                <w:szCs w:val="24"/>
              </w:rPr>
            </w:pPr>
            <w:r w:rsidRPr="005371A3">
              <w:rPr>
                <w:rFonts w:cs="Arial"/>
                <w:sz w:val="24"/>
                <w:szCs w:val="24"/>
              </w:rPr>
              <w:t>8226 S. PERIMETER RD., BLDG 933</w:t>
            </w:r>
          </w:p>
        </w:tc>
        <w:tc>
          <w:tcPr>
            <w:tcW w:w="2350" w:type="dxa"/>
            <w:noWrap/>
            <w:hideMark/>
          </w:tcPr>
          <w:p w14:paraId="76FAD0A6"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0F237AED" w14:textId="77777777" w:rsidR="005371A3" w:rsidRPr="005371A3" w:rsidRDefault="005371A3" w:rsidP="005371A3">
            <w:pPr>
              <w:spacing w:after="0" w:line="240" w:lineRule="auto"/>
              <w:rPr>
                <w:rFonts w:cs="Arial"/>
                <w:sz w:val="24"/>
                <w:szCs w:val="24"/>
              </w:rPr>
            </w:pPr>
            <w:r w:rsidRPr="005371A3">
              <w:rPr>
                <w:rFonts w:cs="Arial"/>
                <w:sz w:val="24"/>
                <w:szCs w:val="24"/>
              </w:rPr>
              <w:t>43217-5933</w:t>
            </w:r>
          </w:p>
        </w:tc>
      </w:tr>
      <w:tr w:rsidR="005371A3" w:rsidRPr="005371A3" w14:paraId="3EEE9817" w14:textId="77777777" w:rsidTr="005371A3">
        <w:trPr>
          <w:trHeight w:val="300"/>
        </w:trPr>
        <w:tc>
          <w:tcPr>
            <w:tcW w:w="4945" w:type="dxa"/>
            <w:hideMark/>
          </w:tcPr>
          <w:p w14:paraId="3DF71B7D" w14:textId="77777777" w:rsidR="005371A3" w:rsidRPr="005371A3" w:rsidRDefault="005371A3" w:rsidP="005371A3">
            <w:pPr>
              <w:spacing w:after="0" w:line="240" w:lineRule="auto"/>
              <w:rPr>
                <w:rFonts w:cs="Arial"/>
                <w:sz w:val="24"/>
                <w:szCs w:val="24"/>
              </w:rPr>
            </w:pPr>
            <w:r w:rsidRPr="005371A3">
              <w:rPr>
                <w:rFonts w:cs="Arial"/>
                <w:sz w:val="24"/>
                <w:szCs w:val="24"/>
              </w:rPr>
              <w:t>8227 S. ACCESS RD. BLDG 943</w:t>
            </w:r>
          </w:p>
        </w:tc>
        <w:tc>
          <w:tcPr>
            <w:tcW w:w="2350" w:type="dxa"/>
            <w:noWrap/>
            <w:hideMark/>
          </w:tcPr>
          <w:p w14:paraId="4BE65E1B"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5FB50786" w14:textId="77777777" w:rsidR="005371A3" w:rsidRPr="005371A3" w:rsidRDefault="005371A3" w:rsidP="005371A3">
            <w:pPr>
              <w:spacing w:after="0" w:line="240" w:lineRule="auto"/>
              <w:rPr>
                <w:rFonts w:cs="Arial"/>
                <w:sz w:val="24"/>
                <w:szCs w:val="24"/>
              </w:rPr>
            </w:pPr>
            <w:r w:rsidRPr="005371A3">
              <w:rPr>
                <w:rFonts w:cs="Arial"/>
                <w:sz w:val="24"/>
                <w:szCs w:val="24"/>
              </w:rPr>
              <w:t>43217-5931</w:t>
            </w:r>
          </w:p>
        </w:tc>
      </w:tr>
      <w:tr w:rsidR="005371A3" w:rsidRPr="005371A3" w14:paraId="6F6145D4" w14:textId="77777777" w:rsidTr="005371A3">
        <w:trPr>
          <w:trHeight w:val="300"/>
        </w:trPr>
        <w:tc>
          <w:tcPr>
            <w:tcW w:w="4945" w:type="dxa"/>
            <w:hideMark/>
          </w:tcPr>
          <w:p w14:paraId="624D8039" w14:textId="77777777" w:rsidR="005371A3" w:rsidRPr="005371A3" w:rsidRDefault="005371A3" w:rsidP="005371A3">
            <w:pPr>
              <w:spacing w:after="0" w:line="240" w:lineRule="auto"/>
              <w:rPr>
                <w:rFonts w:cs="Arial"/>
                <w:sz w:val="24"/>
                <w:szCs w:val="24"/>
              </w:rPr>
            </w:pPr>
            <w:r w:rsidRPr="005371A3">
              <w:rPr>
                <w:rFonts w:cs="Arial"/>
                <w:sz w:val="24"/>
                <w:szCs w:val="24"/>
              </w:rPr>
              <w:t>8302 S. PERIMETER RD, BLDG 931</w:t>
            </w:r>
          </w:p>
        </w:tc>
        <w:tc>
          <w:tcPr>
            <w:tcW w:w="2350" w:type="dxa"/>
            <w:noWrap/>
            <w:hideMark/>
          </w:tcPr>
          <w:p w14:paraId="523CEAB0"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060455EE" w14:textId="77777777" w:rsidR="005371A3" w:rsidRPr="005371A3" w:rsidRDefault="005371A3" w:rsidP="005371A3">
            <w:pPr>
              <w:spacing w:after="0" w:line="240" w:lineRule="auto"/>
              <w:rPr>
                <w:rFonts w:cs="Arial"/>
                <w:sz w:val="24"/>
                <w:szCs w:val="24"/>
              </w:rPr>
            </w:pPr>
            <w:r w:rsidRPr="005371A3">
              <w:rPr>
                <w:rFonts w:cs="Arial"/>
                <w:sz w:val="24"/>
                <w:szCs w:val="24"/>
              </w:rPr>
              <w:t>43217-5931</w:t>
            </w:r>
          </w:p>
        </w:tc>
      </w:tr>
      <w:tr w:rsidR="005371A3" w:rsidRPr="005371A3" w14:paraId="4365915E" w14:textId="77777777" w:rsidTr="005371A3">
        <w:trPr>
          <w:trHeight w:val="300"/>
        </w:trPr>
        <w:tc>
          <w:tcPr>
            <w:tcW w:w="4945" w:type="dxa"/>
            <w:hideMark/>
          </w:tcPr>
          <w:p w14:paraId="01C0C2F7" w14:textId="77777777" w:rsidR="005371A3" w:rsidRPr="005371A3" w:rsidRDefault="005371A3" w:rsidP="005371A3">
            <w:pPr>
              <w:spacing w:after="0" w:line="240" w:lineRule="auto"/>
              <w:rPr>
                <w:rFonts w:cs="Arial"/>
                <w:sz w:val="24"/>
                <w:szCs w:val="24"/>
              </w:rPr>
            </w:pPr>
            <w:r w:rsidRPr="005371A3">
              <w:rPr>
                <w:rFonts w:cs="Arial"/>
                <w:sz w:val="24"/>
                <w:szCs w:val="24"/>
              </w:rPr>
              <w:t>85 N. YEARLING RD.</w:t>
            </w:r>
          </w:p>
        </w:tc>
        <w:tc>
          <w:tcPr>
            <w:tcW w:w="2350" w:type="dxa"/>
            <w:noWrap/>
            <w:hideMark/>
          </w:tcPr>
          <w:p w14:paraId="5B043567" w14:textId="77777777" w:rsidR="005371A3" w:rsidRPr="005371A3" w:rsidRDefault="005371A3" w:rsidP="005371A3">
            <w:pPr>
              <w:spacing w:after="0" w:line="240" w:lineRule="auto"/>
              <w:rPr>
                <w:rFonts w:cs="Arial"/>
                <w:sz w:val="24"/>
                <w:szCs w:val="24"/>
              </w:rPr>
            </w:pPr>
            <w:r w:rsidRPr="005371A3">
              <w:rPr>
                <w:rFonts w:cs="Arial"/>
                <w:sz w:val="24"/>
                <w:szCs w:val="24"/>
              </w:rPr>
              <w:t>COLUMBUS</w:t>
            </w:r>
          </w:p>
        </w:tc>
        <w:tc>
          <w:tcPr>
            <w:tcW w:w="2060" w:type="dxa"/>
            <w:noWrap/>
            <w:hideMark/>
          </w:tcPr>
          <w:p w14:paraId="4B8188AF" w14:textId="77777777" w:rsidR="005371A3" w:rsidRPr="005371A3" w:rsidRDefault="005371A3" w:rsidP="005371A3">
            <w:pPr>
              <w:spacing w:after="0" w:line="240" w:lineRule="auto"/>
              <w:rPr>
                <w:rFonts w:cs="Arial"/>
                <w:sz w:val="24"/>
                <w:szCs w:val="24"/>
              </w:rPr>
            </w:pPr>
            <w:r w:rsidRPr="005371A3">
              <w:rPr>
                <w:rFonts w:cs="Arial"/>
                <w:sz w:val="24"/>
                <w:szCs w:val="24"/>
              </w:rPr>
              <w:t>43213-5000</w:t>
            </w:r>
          </w:p>
        </w:tc>
      </w:tr>
      <w:tr w:rsidR="005371A3" w:rsidRPr="005371A3" w14:paraId="232C355B" w14:textId="77777777" w:rsidTr="005371A3">
        <w:trPr>
          <w:trHeight w:val="300"/>
        </w:trPr>
        <w:tc>
          <w:tcPr>
            <w:tcW w:w="4945" w:type="dxa"/>
            <w:hideMark/>
          </w:tcPr>
          <w:p w14:paraId="2A869D4A" w14:textId="77777777" w:rsidR="005371A3" w:rsidRPr="005371A3" w:rsidRDefault="005371A3" w:rsidP="005371A3">
            <w:pPr>
              <w:spacing w:after="0" w:line="240" w:lineRule="auto"/>
              <w:rPr>
                <w:rFonts w:cs="Arial"/>
                <w:sz w:val="24"/>
                <w:szCs w:val="24"/>
              </w:rPr>
            </w:pPr>
            <w:r w:rsidRPr="005371A3">
              <w:rPr>
                <w:rFonts w:cs="Arial"/>
                <w:sz w:val="24"/>
                <w:szCs w:val="24"/>
              </w:rPr>
              <w:t>24680 AIRPORT RD.</w:t>
            </w:r>
          </w:p>
        </w:tc>
        <w:tc>
          <w:tcPr>
            <w:tcW w:w="2350" w:type="dxa"/>
            <w:noWrap/>
            <w:hideMark/>
          </w:tcPr>
          <w:p w14:paraId="094CE711" w14:textId="77777777" w:rsidR="005371A3" w:rsidRPr="005371A3" w:rsidRDefault="005371A3" w:rsidP="005371A3">
            <w:pPr>
              <w:spacing w:after="0" w:line="240" w:lineRule="auto"/>
              <w:rPr>
                <w:rFonts w:cs="Arial"/>
                <w:sz w:val="24"/>
                <w:szCs w:val="24"/>
              </w:rPr>
            </w:pPr>
            <w:r w:rsidRPr="005371A3">
              <w:rPr>
                <w:rFonts w:cs="Arial"/>
                <w:sz w:val="24"/>
                <w:szCs w:val="24"/>
              </w:rPr>
              <w:t>COSHOCTON</w:t>
            </w:r>
          </w:p>
        </w:tc>
        <w:tc>
          <w:tcPr>
            <w:tcW w:w="2060" w:type="dxa"/>
            <w:noWrap/>
            <w:hideMark/>
          </w:tcPr>
          <w:p w14:paraId="66494014" w14:textId="77777777" w:rsidR="005371A3" w:rsidRPr="005371A3" w:rsidRDefault="005371A3" w:rsidP="005371A3">
            <w:pPr>
              <w:spacing w:after="0" w:line="240" w:lineRule="auto"/>
              <w:rPr>
                <w:rFonts w:cs="Arial"/>
                <w:sz w:val="24"/>
                <w:szCs w:val="24"/>
              </w:rPr>
            </w:pPr>
            <w:r w:rsidRPr="005371A3">
              <w:rPr>
                <w:rFonts w:cs="Arial"/>
                <w:sz w:val="24"/>
                <w:szCs w:val="24"/>
              </w:rPr>
              <w:t>43812-2547</w:t>
            </w:r>
          </w:p>
        </w:tc>
      </w:tr>
      <w:tr w:rsidR="005371A3" w:rsidRPr="005371A3" w14:paraId="11319499" w14:textId="77777777" w:rsidTr="005371A3">
        <w:trPr>
          <w:trHeight w:val="300"/>
        </w:trPr>
        <w:tc>
          <w:tcPr>
            <w:tcW w:w="4945" w:type="dxa"/>
            <w:hideMark/>
          </w:tcPr>
          <w:p w14:paraId="7207A1B9" w14:textId="77777777" w:rsidR="005371A3" w:rsidRPr="005371A3" w:rsidRDefault="005371A3" w:rsidP="005371A3">
            <w:pPr>
              <w:spacing w:after="0" w:line="240" w:lineRule="auto"/>
              <w:rPr>
                <w:rFonts w:cs="Arial"/>
                <w:sz w:val="24"/>
                <w:szCs w:val="24"/>
              </w:rPr>
            </w:pPr>
            <w:r w:rsidRPr="005371A3">
              <w:rPr>
                <w:rFonts w:cs="Arial"/>
                <w:sz w:val="24"/>
                <w:szCs w:val="24"/>
              </w:rPr>
              <w:t>1121 S. HAUK RD.</w:t>
            </w:r>
          </w:p>
        </w:tc>
        <w:tc>
          <w:tcPr>
            <w:tcW w:w="2350" w:type="dxa"/>
            <w:noWrap/>
            <w:hideMark/>
          </w:tcPr>
          <w:p w14:paraId="29D422DB" w14:textId="77777777" w:rsidR="005371A3" w:rsidRPr="005371A3" w:rsidRDefault="005371A3" w:rsidP="005371A3">
            <w:pPr>
              <w:spacing w:after="0" w:line="240" w:lineRule="auto"/>
              <w:rPr>
                <w:rFonts w:cs="Arial"/>
                <w:sz w:val="24"/>
                <w:szCs w:val="24"/>
              </w:rPr>
            </w:pPr>
            <w:r w:rsidRPr="005371A3">
              <w:rPr>
                <w:rFonts w:cs="Arial"/>
                <w:sz w:val="24"/>
                <w:szCs w:val="24"/>
              </w:rPr>
              <w:t>DELAWARE</w:t>
            </w:r>
          </w:p>
        </w:tc>
        <w:tc>
          <w:tcPr>
            <w:tcW w:w="2060" w:type="dxa"/>
            <w:noWrap/>
            <w:hideMark/>
          </w:tcPr>
          <w:p w14:paraId="4A49EDB8" w14:textId="77777777" w:rsidR="005371A3" w:rsidRPr="005371A3" w:rsidRDefault="005371A3" w:rsidP="005371A3">
            <w:pPr>
              <w:spacing w:after="0" w:line="240" w:lineRule="auto"/>
              <w:rPr>
                <w:rFonts w:cs="Arial"/>
                <w:sz w:val="24"/>
                <w:szCs w:val="24"/>
              </w:rPr>
            </w:pPr>
            <w:r w:rsidRPr="005371A3">
              <w:rPr>
                <w:rFonts w:cs="Arial"/>
                <w:sz w:val="24"/>
                <w:szCs w:val="24"/>
              </w:rPr>
              <w:t>43015</w:t>
            </w:r>
          </w:p>
        </w:tc>
      </w:tr>
      <w:tr w:rsidR="005371A3" w:rsidRPr="005371A3" w14:paraId="32F34600" w14:textId="77777777" w:rsidTr="005371A3">
        <w:trPr>
          <w:trHeight w:val="300"/>
        </w:trPr>
        <w:tc>
          <w:tcPr>
            <w:tcW w:w="4945" w:type="dxa"/>
            <w:hideMark/>
          </w:tcPr>
          <w:p w14:paraId="361E6283" w14:textId="77777777" w:rsidR="005371A3" w:rsidRPr="005371A3" w:rsidRDefault="005371A3" w:rsidP="005371A3">
            <w:pPr>
              <w:spacing w:after="0" w:line="240" w:lineRule="auto"/>
              <w:rPr>
                <w:rFonts w:cs="Arial"/>
                <w:sz w:val="24"/>
                <w:szCs w:val="24"/>
              </w:rPr>
            </w:pPr>
            <w:r w:rsidRPr="005371A3">
              <w:rPr>
                <w:rFonts w:cs="Arial"/>
                <w:sz w:val="24"/>
                <w:szCs w:val="24"/>
              </w:rPr>
              <w:t>1434 WAGNER AVE.</w:t>
            </w:r>
          </w:p>
        </w:tc>
        <w:tc>
          <w:tcPr>
            <w:tcW w:w="2350" w:type="dxa"/>
            <w:noWrap/>
            <w:hideMark/>
          </w:tcPr>
          <w:p w14:paraId="46B60685" w14:textId="77777777" w:rsidR="005371A3" w:rsidRPr="005371A3" w:rsidRDefault="005371A3" w:rsidP="005371A3">
            <w:pPr>
              <w:spacing w:after="0" w:line="240" w:lineRule="auto"/>
              <w:rPr>
                <w:rFonts w:cs="Arial"/>
                <w:sz w:val="24"/>
                <w:szCs w:val="24"/>
              </w:rPr>
            </w:pPr>
            <w:r w:rsidRPr="005371A3">
              <w:rPr>
                <w:rFonts w:cs="Arial"/>
                <w:sz w:val="24"/>
                <w:szCs w:val="24"/>
              </w:rPr>
              <w:t>GREENVILLE</w:t>
            </w:r>
          </w:p>
        </w:tc>
        <w:tc>
          <w:tcPr>
            <w:tcW w:w="2060" w:type="dxa"/>
            <w:noWrap/>
            <w:hideMark/>
          </w:tcPr>
          <w:p w14:paraId="5024E85E" w14:textId="77777777" w:rsidR="005371A3" w:rsidRPr="005371A3" w:rsidRDefault="005371A3" w:rsidP="005371A3">
            <w:pPr>
              <w:spacing w:after="0" w:line="240" w:lineRule="auto"/>
              <w:rPr>
                <w:rFonts w:cs="Arial"/>
                <w:sz w:val="24"/>
                <w:szCs w:val="24"/>
              </w:rPr>
            </w:pPr>
            <w:r w:rsidRPr="005371A3">
              <w:rPr>
                <w:rFonts w:cs="Arial"/>
                <w:sz w:val="24"/>
                <w:szCs w:val="24"/>
              </w:rPr>
              <w:t>45331-2076</w:t>
            </w:r>
          </w:p>
        </w:tc>
      </w:tr>
      <w:tr w:rsidR="005371A3" w:rsidRPr="005371A3" w14:paraId="22092141" w14:textId="77777777" w:rsidTr="005371A3">
        <w:trPr>
          <w:trHeight w:val="300"/>
        </w:trPr>
        <w:tc>
          <w:tcPr>
            <w:tcW w:w="4945" w:type="dxa"/>
            <w:noWrap/>
            <w:hideMark/>
          </w:tcPr>
          <w:p w14:paraId="39D13E66" w14:textId="77777777" w:rsidR="005371A3" w:rsidRPr="005371A3" w:rsidRDefault="005371A3" w:rsidP="005371A3">
            <w:pPr>
              <w:spacing w:after="0" w:line="240" w:lineRule="auto"/>
              <w:rPr>
                <w:rFonts w:cs="Arial"/>
                <w:sz w:val="24"/>
                <w:szCs w:val="24"/>
              </w:rPr>
            </w:pPr>
            <w:r w:rsidRPr="005371A3">
              <w:rPr>
                <w:rFonts w:cs="Arial"/>
                <w:sz w:val="24"/>
                <w:szCs w:val="24"/>
              </w:rPr>
              <w:t>3000 SYMMES RD</w:t>
            </w:r>
          </w:p>
        </w:tc>
        <w:tc>
          <w:tcPr>
            <w:tcW w:w="2350" w:type="dxa"/>
            <w:noWrap/>
            <w:hideMark/>
          </w:tcPr>
          <w:p w14:paraId="2B53A513" w14:textId="77777777" w:rsidR="005371A3" w:rsidRPr="005371A3" w:rsidRDefault="005371A3" w:rsidP="005371A3">
            <w:pPr>
              <w:spacing w:after="0" w:line="240" w:lineRule="auto"/>
              <w:rPr>
                <w:rFonts w:cs="Arial"/>
                <w:sz w:val="24"/>
                <w:szCs w:val="24"/>
              </w:rPr>
            </w:pPr>
            <w:r w:rsidRPr="005371A3">
              <w:rPr>
                <w:rFonts w:cs="Arial"/>
                <w:sz w:val="24"/>
                <w:szCs w:val="24"/>
              </w:rPr>
              <w:t>HAMILTON</w:t>
            </w:r>
          </w:p>
        </w:tc>
        <w:tc>
          <w:tcPr>
            <w:tcW w:w="2060" w:type="dxa"/>
            <w:noWrap/>
            <w:hideMark/>
          </w:tcPr>
          <w:p w14:paraId="42F09176" w14:textId="77777777" w:rsidR="005371A3" w:rsidRPr="005371A3" w:rsidRDefault="005371A3" w:rsidP="005371A3">
            <w:pPr>
              <w:spacing w:after="0" w:line="240" w:lineRule="auto"/>
              <w:rPr>
                <w:rFonts w:cs="Arial"/>
                <w:sz w:val="24"/>
                <w:szCs w:val="24"/>
              </w:rPr>
            </w:pPr>
            <w:r w:rsidRPr="005371A3">
              <w:rPr>
                <w:rFonts w:cs="Arial"/>
                <w:sz w:val="24"/>
                <w:szCs w:val="24"/>
              </w:rPr>
              <w:t>45015-1331</w:t>
            </w:r>
          </w:p>
        </w:tc>
      </w:tr>
      <w:tr w:rsidR="005371A3" w:rsidRPr="005371A3" w14:paraId="160F4EBC" w14:textId="77777777" w:rsidTr="005371A3">
        <w:trPr>
          <w:trHeight w:val="300"/>
        </w:trPr>
        <w:tc>
          <w:tcPr>
            <w:tcW w:w="4945" w:type="dxa"/>
            <w:noWrap/>
            <w:hideMark/>
          </w:tcPr>
          <w:p w14:paraId="534D75BB" w14:textId="77777777" w:rsidR="005371A3" w:rsidRPr="005371A3" w:rsidRDefault="005371A3" w:rsidP="005371A3">
            <w:pPr>
              <w:spacing w:after="0" w:line="240" w:lineRule="auto"/>
              <w:rPr>
                <w:rFonts w:cs="Arial"/>
                <w:sz w:val="24"/>
                <w:szCs w:val="24"/>
              </w:rPr>
            </w:pPr>
            <w:r w:rsidRPr="005371A3">
              <w:rPr>
                <w:rFonts w:cs="Arial"/>
                <w:sz w:val="24"/>
                <w:szCs w:val="24"/>
              </w:rPr>
              <w:t xml:space="preserve">2555 COUNTY LINE RD </w:t>
            </w:r>
          </w:p>
        </w:tc>
        <w:tc>
          <w:tcPr>
            <w:tcW w:w="2350" w:type="dxa"/>
            <w:noWrap/>
            <w:hideMark/>
          </w:tcPr>
          <w:p w14:paraId="5DAA6CD6" w14:textId="77777777" w:rsidR="005371A3" w:rsidRPr="005371A3" w:rsidRDefault="005371A3" w:rsidP="005371A3">
            <w:pPr>
              <w:spacing w:after="0" w:line="240" w:lineRule="auto"/>
              <w:rPr>
                <w:rFonts w:cs="Arial"/>
                <w:sz w:val="24"/>
                <w:szCs w:val="24"/>
              </w:rPr>
            </w:pPr>
            <w:r w:rsidRPr="005371A3">
              <w:rPr>
                <w:rFonts w:cs="Arial"/>
                <w:sz w:val="24"/>
                <w:szCs w:val="24"/>
              </w:rPr>
              <w:t xml:space="preserve">KETTERING </w:t>
            </w:r>
          </w:p>
        </w:tc>
        <w:tc>
          <w:tcPr>
            <w:tcW w:w="2060" w:type="dxa"/>
            <w:noWrap/>
            <w:hideMark/>
          </w:tcPr>
          <w:p w14:paraId="6E1E28C7" w14:textId="77777777" w:rsidR="005371A3" w:rsidRPr="005371A3" w:rsidRDefault="005371A3" w:rsidP="005371A3">
            <w:pPr>
              <w:spacing w:after="0" w:line="240" w:lineRule="auto"/>
              <w:rPr>
                <w:rFonts w:cs="Arial"/>
                <w:sz w:val="24"/>
                <w:szCs w:val="24"/>
              </w:rPr>
            </w:pPr>
            <w:r w:rsidRPr="005371A3">
              <w:rPr>
                <w:rFonts w:cs="Arial"/>
                <w:sz w:val="24"/>
                <w:szCs w:val="24"/>
              </w:rPr>
              <w:t>45430-1506</w:t>
            </w:r>
          </w:p>
        </w:tc>
      </w:tr>
      <w:tr w:rsidR="005371A3" w:rsidRPr="005371A3" w14:paraId="3D9AD4DB" w14:textId="77777777" w:rsidTr="005371A3">
        <w:trPr>
          <w:trHeight w:val="300"/>
        </w:trPr>
        <w:tc>
          <w:tcPr>
            <w:tcW w:w="4945" w:type="dxa"/>
            <w:hideMark/>
          </w:tcPr>
          <w:p w14:paraId="644C4043" w14:textId="77777777" w:rsidR="005371A3" w:rsidRPr="005371A3" w:rsidRDefault="005371A3" w:rsidP="005371A3">
            <w:pPr>
              <w:spacing w:after="0" w:line="240" w:lineRule="auto"/>
              <w:rPr>
                <w:rFonts w:cs="Arial"/>
                <w:sz w:val="24"/>
                <w:szCs w:val="24"/>
              </w:rPr>
            </w:pPr>
            <w:r w:rsidRPr="005371A3">
              <w:rPr>
                <w:rFonts w:cs="Arial"/>
                <w:sz w:val="24"/>
                <w:szCs w:val="24"/>
              </w:rPr>
              <w:t>113 E. TAYLOR ST.</w:t>
            </w:r>
          </w:p>
        </w:tc>
        <w:tc>
          <w:tcPr>
            <w:tcW w:w="2350" w:type="dxa"/>
            <w:noWrap/>
            <w:hideMark/>
          </w:tcPr>
          <w:p w14:paraId="5C4A2C7F" w14:textId="77777777" w:rsidR="005371A3" w:rsidRPr="005371A3" w:rsidRDefault="005371A3" w:rsidP="005371A3">
            <w:pPr>
              <w:spacing w:after="0" w:line="240" w:lineRule="auto"/>
              <w:rPr>
                <w:rFonts w:cs="Arial"/>
                <w:sz w:val="24"/>
                <w:szCs w:val="24"/>
              </w:rPr>
            </w:pPr>
            <w:r w:rsidRPr="005371A3">
              <w:rPr>
                <w:rFonts w:cs="Arial"/>
                <w:sz w:val="24"/>
                <w:szCs w:val="24"/>
              </w:rPr>
              <w:t>LEBANON</w:t>
            </w:r>
          </w:p>
        </w:tc>
        <w:tc>
          <w:tcPr>
            <w:tcW w:w="2060" w:type="dxa"/>
            <w:noWrap/>
            <w:hideMark/>
          </w:tcPr>
          <w:p w14:paraId="2499DC08" w14:textId="77777777" w:rsidR="005371A3" w:rsidRPr="005371A3" w:rsidRDefault="005371A3" w:rsidP="005371A3">
            <w:pPr>
              <w:spacing w:after="0" w:line="240" w:lineRule="auto"/>
              <w:rPr>
                <w:rFonts w:cs="Arial"/>
                <w:sz w:val="24"/>
                <w:szCs w:val="24"/>
              </w:rPr>
            </w:pPr>
            <w:r w:rsidRPr="005371A3">
              <w:rPr>
                <w:rFonts w:cs="Arial"/>
                <w:sz w:val="24"/>
                <w:szCs w:val="24"/>
              </w:rPr>
              <w:t>45036-1923</w:t>
            </w:r>
          </w:p>
        </w:tc>
      </w:tr>
      <w:tr w:rsidR="005371A3" w:rsidRPr="005371A3" w14:paraId="3E6101A0" w14:textId="77777777" w:rsidTr="005371A3">
        <w:trPr>
          <w:trHeight w:val="300"/>
        </w:trPr>
        <w:tc>
          <w:tcPr>
            <w:tcW w:w="4945" w:type="dxa"/>
            <w:hideMark/>
          </w:tcPr>
          <w:p w14:paraId="77E4A701" w14:textId="77777777" w:rsidR="005371A3" w:rsidRPr="005371A3" w:rsidRDefault="005371A3" w:rsidP="005371A3">
            <w:pPr>
              <w:spacing w:after="0" w:line="240" w:lineRule="auto"/>
              <w:rPr>
                <w:rFonts w:cs="Arial"/>
                <w:sz w:val="24"/>
                <w:szCs w:val="24"/>
              </w:rPr>
            </w:pPr>
            <w:r w:rsidRPr="005371A3">
              <w:rPr>
                <w:rFonts w:cs="Arial"/>
                <w:sz w:val="24"/>
                <w:szCs w:val="24"/>
              </w:rPr>
              <w:t>855 S. COLLETT ST.</w:t>
            </w:r>
          </w:p>
        </w:tc>
        <w:tc>
          <w:tcPr>
            <w:tcW w:w="2350" w:type="dxa"/>
            <w:noWrap/>
            <w:hideMark/>
          </w:tcPr>
          <w:p w14:paraId="19E7BC37" w14:textId="77777777" w:rsidR="005371A3" w:rsidRPr="005371A3" w:rsidRDefault="005371A3" w:rsidP="005371A3">
            <w:pPr>
              <w:spacing w:after="0" w:line="240" w:lineRule="auto"/>
              <w:rPr>
                <w:rFonts w:cs="Arial"/>
                <w:sz w:val="24"/>
                <w:szCs w:val="24"/>
              </w:rPr>
            </w:pPr>
            <w:r w:rsidRPr="005371A3">
              <w:rPr>
                <w:rFonts w:cs="Arial"/>
                <w:sz w:val="24"/>
                <w:szCs w:val="24"/>
              </w:rPr>
              <w:t>LIMA</w:t>
            </w:r>
          </w:p>
        </w:tc>
        <w:tc>
          <w:tcPr>
            <w:tcW w:w="2060" w:type="dxa"/>
            <w:noWrap/>
            <w:hideMark/>
          </w:tcPr>
          <w:p w14:paraId="6A2C3E5A" w14:textId="77777777" w:rsidR="005371A3" w:rsidRPr="005371A3" w:rsidRDefault="005371A3" w:rsidP="005371A3">
            <w:pPr>
              <w:spacing w:after="0" w:line="240" w:lineRule="auto"/>
              <w:rPr>
                <w:rFonts w:cs="Arial"/>
                <w:sz w:val="24"/>
                <w:szCs w:val="24"/>
              </w:rPr>
            </w:pPr>
            <w:r w:rsidRPr="005371A3">
              <w:rPr>
                <w:rFonts w:cs="Arial"/>
                <w:sz w:val="24"/>
                <w:szCs w:val="24"/>
              </w:rPr>
              <w:t>45804-1099</w:t>
            </w:r>
          </w:p>
        </w:tc>
      </w:tr>
      <w:tr w:rsidR="005371A3" w:rsidRPr="005371A3" w14:paraId="04C3E934" w14:textId="77777777" w:rsidTr="005371A3">
        <w:trPr>
          <w:trHeight w:val="300"/>
        </w:trPr>
        <w:tc>
          <w:tcPr>
            <w:tcW w:w="4945" w:type="dxa"/>
            <w:hideMark/>
          </w:tcPr>
          <w:p w14:paraId="2A88256D" w14:textId="77777777" w:rsidR="005371A3" w:rsidRPr="005371A3" w:rsidRDefault="005371A3" w:rsidP="005371A3">
            <w:pPr>
              <w:spacing w:after="0" w:line="240" w:lineRule="auto"/>
              <w:rPr>
                <w:rFonts w:cs="Arial"/>
                <w:sz w:val="24"/>
                <w:szCs w:val="24"/>
              </w:rPr>
            </w:pPr>
            <w:r w:rsidRPr="005371A3">
              <w:rPr>
                <w:rFonts w:cs="Arial"/>
                <w:sz w:val="24"/>
                <w:szCs w:val="24"/>
              </w:rPr>
              <w:t>3520 GROVE AVE.</w:t>
            </w:r>
          </w:p>
        </w:tc>
        <w:tc>
          <w:tcPr>
            <w:tcW w:w="2350" w:type="dxa"/>
            <w:noWrap/>
            <w:hideMark/>
          </w:tcPr>
          <w:p w14:paraId="44109952" w14:textId="77777777" w:rsidR="005371A3" w:rsidRPr="005371A3" w:rsidRDefault="005371A3" w:rsidP="005371A3">
            <w:pPr>
              <w:spacing w:after="0" w:line="240" w:lineRule="auto"/>
              <w:rPr>
                <w:rFonts w:cs="Arial"/>
                <w:sz w:val="24"/>
                <w:szCs w:val="24"/>
              </w:rPr>
            </w:pPr>
            <w:r w:rsidRPr="005371A3">
              <w:rPr>
                <w:rFonts w:cs="Arial"/>
                <w:sz w:val="24"/>
                <w:szCs w:val="24"/>
              </w:rPr>
              <w:t>LORAIN</w:t>
            </w:r>
          </w:p>
        </w:tc>
        <w:tc>
          <w:tcPr>
            <w:tcW w:w="2060" w:type="dxa"/>
            <w:noWrap/>
            <w:hideMark/>
          </w:tcPr>
          <w:p w14:paraId="4BD6A6A5" w14:textId="77777777" w:rsidR="005371A3" w:rsidRPr="005371A3" w:rsidRDefault="005371A3" w:rsidP="005371A3">
            <w:pPr>
              <w:spacing w:after="0" w:line="240" w:lineRule="auto"/>
              <w:rPr>
                <w:rFonts w:cs="Arial"/>
                <w:sz w:val="24"/>
                <w:szCs w:val="24"/>
              </w:rPr>
            </w:pPr>
            <w:r w:rsidRPr="005371A3">
              <w:rPr>
                <w:rFonts w:cs="Arial"/>
                <w:sz w:val="24"/>
                <w:szCs w:val="24"/>
              </w:rPr>
              <w:t>44055-2048</w:t>
            </w:r>
          </w:p>
        </w:tc>
      </w:tr>
      <w:tr w:rsidR="005371A3" w:rsidRPr="005371A3" w14:paraId="414A6483" w14:textId="77777777" w:rsidTr="005371A3">
        <w:trPr>
          <w:trHeight w:val="300"/>
        </w:trPr>
        <w:tc>
          <w:tcPr>
            <w:tcW w:w="4945" w:type="dxa"/>
            <w:noWrap/>
            <w:hideMark/>
          </w:tcPr>
          <w:p w14:paraId="6AD61A86" w14:textId="77777777" w:rsidR="005371A3" w:rsidRPr="005371A3" w:rsidRDefault="005371A3" w:rsidP="005371A3">
            <w:pPr>
              <w:spacing w:after="0" w:line="240" w:lineRule="auto"/>
              <w:rPr>
                <w:rFonts w:cs="Arial"/>
                <w:sz w:val="24"/>
                <w:szCs w:val="24"/>
              </w:rPr>
            </w:pPr>
            <w:r w:rsidRPr="005371A3">
              <w:rPr>
                <w:rFonts w:cs="Arial"/>
                <w:sz w:val="24"/>
                <w:szCs w:val="24"/>
              </w:rPr>
              <w:t>2400 AIRPORT ROAD NORTH</w:t>
            </w:r>
          </w:p>
        </w:tc>
        <w:tc>
          <w:tcPr>
            <w:tcW w:w="2350" w:type="dxa"/>
            <w:noWrap/>
            <w:hideMark/>
          </w:tcPr>
          <w:p w14:paraId="32C46E15" w14:textId="77777777" w:rsidR="005371A3" w:rsidRPr="005371A3" w:rsidRDefault="005371A3" w:rsidP="005371A3">
            <w:pPr>
              <w:spacing w:after="0" w:line="240" w:lineRule="auto"/>
              <w:rPr>
                <w:rFonts w:cs="Arial"/>
                <w:sz w:val="24"/>
                <w:szCs w:val="24"/>
              </w:rPr>
            </w:pPr>
            <w:r w:rsidRPr="005371A3">
              <w:rPr>
                <w:rFonts w:cs="Arial"/>
                <w:sz w:val="24"/>
                <w:szCs w:val="24"/>
              </w:rPr>
              <w:t>MANSFIELD</w:t>
            </w:r>
          </w:p>
        </w:tc>
        <w:tc>
          <w:tcPr>
            <w:tcW w:w="2060" w:type="dxa"/>
            <w:noWrap/>
            <w:hideMark/>
          </w:tcPr>
          <w:p w14:paraId="34BFE895" w14:textId="77777777" w:rsidR="005371A3" w:rsidRPr="005371A3" w:rsidRDefault="005371A3" w:rsidP="005371A3">
            <w:pPr>
              <w:spacing w:after="0" w:line="240" w:lineRule="auto"/>
              <w:rPr>
                <w:rFonts w:cs="Arial"/>
                <w:sz w:val="24"/>
                <w:szCs w:val="24"/>
              </w:rPr>
            </w:pPr>
            <w:r w:rsidRPr="005371A3">
              <w:rPr>
                <w:rFonts w:cs="Arial"/>
                <w:sz w:val="24"/>
                <w:szCs w:val="24"/>
              </w:rPr>
              <w:t>44903</w:t>
            </w:r>
          </w:p>
        </w:tc>
      </w:tr>
      <w:tr w:rsidR="005371A3" w:rsidRPr="005371A3" w14:paraId="56316131" w14:textId="77777777" w:rsidTr="005371A3">
        <w:trPr>
          <w:trHeight w:val="300"/>
        </w:trPr>
        <w:tc>
          <w:tcPr>
            <w:tcW w:w="4945" w:type="dxa"/>
            <w:noWrap/>
            <w:hideMark/>
          </w:tcPr>
          <w:p w14:paraId="5DFEBAE6" w14:textId="77777777" w:rsidR="005371A3" w:rsidRPr="005371A3" w:rsidRDefault="005371A3" w:rsidP="005371A3">
            <w:pPr>
              <w:spacing w:after="0" w:line="240" w:lineRule="auto"/>
              <w:rPr>
                <w:rFonts w:cs="Arial"/>
                <w:sz w:val="24"/>
                <w:szCs w:val="24"/>
              </w:rPr>
            </w:pPr>
            <w:r w:rsidRPr="005371A3">
              <w:rPr>
                <w:rFonts w:cs="Arial"/>
                <w:sz w:val="24"/>
                <w:szCs w:val="24"/>
              </w:rPr>
              <w:t>200 COLEMANS CROSSING BLVD</w:t>
            </w:r>
          </w:p>
        </w:tc>
        <w:tc>
          <w:tcPr>
            <w:tcW w:w="2350" w:type="dxa"/>
            <w:noWrap/>
            <w:hideMark/>
          </w:tcPr>
          <w:p w14:paraId="1054E412" w14:textId="77777777" w:rsidR="005371A3" w:rsidRPr="005371A3" w:rsidRDefault="005371A3" w:rsidP="005371A3">
            <w:pPr>
              <w:spacing w:after="0" w:line="240" w:lineRule="auto"/>
              <w:rPr>
                <w:rFonts w:cs="Arial"/>
                <w:sz w:val="24"/>
                <w:szCs w:val="24"/>
              </w:rPr>
            </w:pPr>
            <w:r w:rsidRPr="005371A3">
              <w:rPr>
                <w:rFonts w:cs="Arial"/>
                <w:sz w:val="24"/>
                <w:szCs w:val="24"/>
              </w:rPr>
              <w:t>MARYSVILLE</w:t>
            </w:r>
          </w:p>
        </w:tc>
        <w:tc>
          <w:tcPr>
            <w:tcW w:w="2060" w:type="dxa"/>
            <w:noWrap/>
            <w:hideMark/>
          </w:tcPr>
          <w:p w14:paraId="23BE4A34" w14:textId="77777777" w:rsidR="005371A3" w:rsidRPr="005371A3" w:rsidRDefault="005371A3" w:rsidP="005371A3">
            <w:pPr>
              <w:spacing w:after="0" w:line="240" w:lineRule="auto"/>
              <w:rPr>
                <w:rFonts w:cs="Arial"/>
                <w:sz w:val="24"/>
                <w:szCs w:val="24"/>
              </w:rPr>
            </w:pPr>
            <w:r w:rsidRPr="005371A3">
              <w:rPr>
                <w:rFonts w:cs="Arial"/>
                <w:sz w:val="24"/>
                <w:szCs w:val="24"/>
              </w:rPr>
              <w:t>43040</w:t>
            </w:r>
          </w:p>
        </w:tc>
      </w:tr>
      <w:tr w:rsidR="005371A3" w:rsidRPr="005371A3" w14:paraId="30130E93" w14:textId="77777777" w:rsidTr="005371A3">
        <w:trPr>
          <w:trHeight w:val="300"/>
        </w:trPr>
        <w:tc>
          <w:tcPr>
            <w:tcW w:w="4945" w:type="dxa"/>
            <w:hideMark/>
          </w:tcPr>
          <w:p w14:paraId="3F6A6666" w14:textId="77777777" w:rsidR="005371A3" w:rsidRPr="005371A3" w:rsidRDefault="005371A3" w:rsidP="005371A3">
            <w:pPr>
              <w:spacing w:after="0" w:line="240" w:lineRule="auto"/>
              <w:rPr>
                <w:rFonts w:cs="Arial"/>
                <w:sz w:val="24"/>
                <w:szCs w:val="24"/>
              </w:rPr>
            </w:pPr>
            <w:r w:rsidRPr="005371A3">
              <w:rPr>
                <w:rFonts w:cs="Arial"/>
                <w:sz w:val="24"/>
                <w:szCs w:val="24"/>
              </w:rPr>
              <w:t>4497 HAWK DR.</w:t>
            </w:r>
          </w:p>
        </w:tc>
        <w:tc>
          <w:tcPr>
            <w:tcW w:w="2350" w:type="dxa"/>
            <w:noWrap/>
            <w:hideMark/>
          </w:tcPr>
          <w:p w14:paraId="6FE72979" w14:textId="77777777" w:rsidR="005371A3" w:rsidRPr="005371A3" w:rsidRDefault="005371A3" w:rsidP="005371A3">
            <w:pPr>
              <w:spacing w:after="0" w:line="240" w:lineRule="auto"/>
              <w:rPr>
                <w:rFonts w:cs="Arial"/>
                <w:sz w:val="24"/>
                <w:szCs w:val="24"/>
              </w:rPr>
            </w:pPr>
            <w:proofErr w:type="spellStart"/>
            <w:r w:rsidRPr="005371A3">
              <w:rPr>
                <w:rFonts w:cs="Arial"/>
                <w:sz w:val="24"/>
                <w:szCs w:val="24"/>
              </w:rPr>
              <w:t>McCONNELSVILLE</w:t>
            </w:r>
            <w:proofErr w:type="spellEnd"/>
          </w:p>
        </w:tc>
        <w:tc>
          <w:tcPr>
            <w:tcW w:w="2060" w:type="dxa"/>
            <w:noWrap/>
            <w:hideMark/>
          </w:tcPr>
          <w:p w14:paraId="122EFFAB" w14:textId="77777777" w:rsidR="005371A3" w:rsidRPr="005371A3" w:rsidRDefault="005371A3" w:rsidP="005371A3">
            <w:pPr>
              <w:spacing w:after="0" w:line="240" w:lineRule="auto"/>
              <w:rPr>
                <w:rFonts w:cs="Arial"/>
                <w:sz w:val="24"/>
                <w:szCs w:val="24"/>
              </w:rPr>
            </w:pPr>
            <w:r w:rsidRPr="005371A3">
              <w:rPr>
                <w:rFonts w:cs="Arial"/>
                <w:sz w:val="24"/>
                <w:szCs w:val="24"/>
              </w:rPr>
              <w:t>43756-0238</w:t>
            </w:r>
          </w:p>
        </w:tc>
      </w:tr>
      <w:tr w:rsidR="005371A3" w:rsidRPr="005371A3" w14:paraId="41B466B0" w14:textId="77777777" w:rsidTr="005371A3">
        <w:trPr>
          <w:trHeight w:val="300"/>
        </w:trPr>
        <w:tc>
          <w:tcPr>
            <w:tcW w:w="4945" w:type="dxa"/>
            <w:hideMark/>
          </w:tcPr>
          <w:p w14:paraId="6622F3DE" w14:textId="77777777" w:rsidR="005371A3" w:rsidRPr="005371A3" w:rsidRDefault="005371A3" w:rsidP="005371A3">
            <w:pPr>
              <w:spacing w:after="0" w:line="240" w:lineRule="auto"/>
              <w:rPr>
                <w:rFonts w:cs="Arial"/>
                <w:sz w:val="24"/>
                <w:szCs w:val="24"/>
              </w:rPr>
            </w:pPr>
            <w:r w:rsidRPr="005371A3">
              <w:rPr>
                <w:rFonts w:cs="Arial"/>
                <w:sz w:val="24"/>
                <w:szCs w:val="24"/>
              </w:rPr>
              <w:t>920 W. LAFAYETTE RD.</w:t>
            </w:r>
          </w:p>
        </w:tc>
        <w:tc>
          <w:tcPr>
            <w:tcW w:w="2350" w:type="dxa"/>
            <w:noWrap/>
            <w:hideMark/>
          </w:tcPr>
          <w:p w14:paraId="65F27D03" w14:textId="77777777" w:rsidR="005371A3" w:rsidRPr="005371A3" w:rsidRDefault="005371A3" w:rsidP="005371A3">
            <w:pPr>
              <w:spacing w:after="0" w:line="240" w:lineRule="auto"/>
              <w:rPr>
                <w:rFonts w:cs="Arial"/>
                <w:sz w:val="24"/>
                <w:szCs w:val="24"/>
              </w:rPr>
            </w:pPr>
            <w:r w:rsidRPr="005371A3">
              <w:rPr>
                <w:rFonts w:cs="Arial"/>
                <w:sz w:val="24"/>
                <w:szCs w:val="24"/>
              </w:rPr>
              <w:t>MEDINA</w:t>
            </w:r>
          </w:p>
        </w:tc>
        <w:tc>
          <w:tcPr>
            <w:tcW w:w="2060" w:type="dxa"/>
            <w:noWrap/>
            <w:hideMark/>
          </w:tcPr>
          <w:p w14:paraId="22B2D57A" w14:textId="77777777" w:rsidR="005371A3" w:rsidRPr="005371A3" w:rsidRDefault="005371A3" w:rsidP="005371A3">
            <w:pPr>
              <w:spacing w:after="0" w:line="240" w:lineRule="auto"/>
              <w:rPr>
                <w:rFonts w:cs="Arial"/>
                <w:sz w:val="24"/>
                <w:szCs w:val="24"/>
              </w:rPr>
            </w:pPr>
            <w:r w:rsidRPr="005371A3">
              <w:rPr>
                <w:rFonts w:cs="Arial"/>
                <w:sz w:val="24"/>
                <w:szCs w:val="24"/>
              </w:rPr>
              <w:t>44256-2415</w:t>
            </w:r>
          </w:p>
        </w:tc>
      </w:tr>
      <w:tr w:rsidR="005371A3" w:rsidRPr="005371A3" w14:paraId="605931F3" w14:textId="77777777" w:rsidTr="005371A3">
        <w:trPr>
          <w:trHeight w:val="300"/>
        </w:trPr>
        <w:tc>
          <w:tcPr>
            <w:tcW w:w="4945" w:type="dxa"/>
            <w:hideMark/>
          </w:tcPr>
          <w:p w14:paraId="40D43EB6" w14:textId="77777777" w:rsidR="005371A3" w:rsidRPr="005371A3" w:rsidRDefault="005371A3" w:rsidP="005371A3">
            <w:pPr>
              <w:spacing w:after="0" w:line="240" w:lineRule="auto"/>
              <w:rPr>
                <w:rFonts w:cs="Arial"/>
                <w:sz w:val="24"/>
                <w:szCs w:val="24"/>
              </w:rPr>
            </w:pPr>
            <w:r w:rsidRPr="005371A3">
              <w:rPr>
                <w:rFonts w:cs="Arial"/>
                <w:sz w:val="24"/>
                <w:szCs w:val="24"/>
              </w:rPr>
              <w:t>2002 S. MAIN ST.</w:t>
            </w:r>
          </w:p>
        </w:tc>
        <w:tc>
          <w:tcPr>
            <w:tcW w:w="2350" w:type="dxa"/>
            <w:noWrap/>
            <w:hideMark/>
          </w:tcPr>
          <w:p w14:paraId="29769E9D" w14:textId="77777777" w:rsidR="005371A3" w:rsidRPr="005371A3" w:rsidRDefault="005371A3" w:rsidP="005371A3">
            <w:pPr>
              <w:spacing w:after="0" w:line="240" w:lineRule="auto"/>
              <w:rPr>
                <w:rFonts w:cs="Arial"/>
                <w:sz w:val="24"/>
                <w:szCs w:val="24"/>
              </w:rPr>
            </w:pPr>
            <w:r w:rsidRPr="005371A3">
              <w:rPr>
                <w:rFonts w:cs="Arial"/>
                <w:sz w:val="24"/>
                <w:szCs w:val="24"/>
              </w:rPr>
              <w:t>MIDDLETOWN</w:t>
            </w:r>
          </w:p>
        </w:tc>
        <w:tc>
          <w:tcPr>
            <w:tcW w:w="2060" w:type="dxa"/>
            <w:noWrap/>
            <w:hideMark/>
          </w:tcPr>
          <w:p w14:paraId="46AFC659" w14:textId="77777777" w:rsidR="005371A3" w:rsidRPr="005371A3" w:rsidRDefault="005371A3" w:rsidP="005371A3">
            <w:pPr>
              <w:spacing w:after="0" w:line="240" w:lineRule="auto"/>
              <w:rPr>
                <w:rFonts w:cs="Arial"/>
                <w:sz w:val="24"/>
                <w:szCs w:val="24"/>
              </w:rPr>
            </w:pPr>
            <w:r w:rsidRPr="005371A3">
              <w:rPr>
                <w:rFonts w:cs="Arial"/>
                <w:sz w:val="24"/>
                <w:szCs w:val="24"/>
              </w:rPr>
              <w:t>45044-7343</w:t>
            </w:r>
          </w:p>
        </w:tc>
      </w:tr>
      <w:tr w:rsidR="005371A3" w:rsidRPr="005371A3" w14:paraId="7597BE08" w14:textId="77777777" w:rsidTr="005371A3">
        <w:trPr>
          <w:trHeight w:val="300"/>
        </w:trPr>
        <w:tc>
          <w:tcPr>
            <w:tcW w:w="4945" w:type="dxa"/>
            <w:hideMark/>
          </w:tcPr>
          <w:p w14:paraId="58DE2D83" w14:textId="77777777" w:rsidR="005371A3" w:rsidRPr="005371A3" w:rsidRDefault="005371A3" w:rsidP="005371A3">
            <w:pPr>
              <w:spacing w:after="0" w:line="240" w:lineRule="auto"/>
              <w:rPr>
                <w:rFonts w:cs="Arial"/>
                <w:sz w:val="24"/>
                <w:szCs w:val="24"/>
              </w:rPr>
            </w:pPr>
            <w:r w:rsidRPr="005371A3">
              <w:rPr>
                <w:rFonts w:cs="Arial"/>
                <w:sz w:val="24"/>
                <w:szCs w:val="24"/>
              </w:rPr>
              <w:t>1257 HOLLAR LANE</w:t>
            </w:r>
          </w:p>
        </w:tc>
        <w:tc>
          <w:tcPr>
            <w:tcW w:w="2350" w:type="dxa"/>
            <w:noWrap/>
            <w:hideMark/>
          </w:tcPr>
          <w:p w14:paraId="5E84EC8E" w14:textId="77777777" w:rsidR="005371A3" w:rsidRPr="005371A3" w:rsidRDefault="005371A3" w:rsidP="005371A3">
            <w:pPr>
              <w:spacing w:after="0" w:line="240" w:lineRule="auto"/>
              <w:rPr>
                <w:rFonts w:cs="Arial"/>
                <w:sz w:val="24"/>
                <w:szCs w:val="24"/>
              </w:rPr>
            </w:pPr>
            <w:r w:rsidRPr="005371A3">
              <w:rPr>
                <w:rFonts w:cs="Arial"/>
                <w:sz w:val="24"/>
                <w:szCs w:val="24"/>
              </w:rPr>
              <w:t>NEWARK</w:t>
            </w:r>
          </w:p>
        </w:tc>
        <w:tc>
          <w:tcPr>
            <w:tcW w:w="2060" w:type="dxa"/>
            <w:noWrap/>
            <w:hideMark/>
          </w:tcPr>
          <w:p w14:paraId="2C73E7FE" w14:textId="77777777" w:rsidR="005371A3" w:rsidRPr="005371A3" w:rsidRDefault="005371A3" w:rsidP="005371A3">
            <w:pPr>
              <w:spacing w:after="0" w:line="240" w:lineRule="auto"/>
              <w:rPr>
                <w:rFonts w:cs="Arial"/>
                <w:sz w:val="24"/>
                <w:szCs w:val="24"/>
              </w:rPr>
            </w:pPr>
            <w:r w:rsidRPr="005371A3">
              <w:rPr>
                <w:rFonts w:cs="Arial"/>
                <w:sz w:val="24"/>
                <w:szCs w:val="24"/>
              </w:rPr>
              <w:t>43055-1926</w:t>
            </w:r>
          </w:p>
        </w:tc>
      </w:tr>
      <w:tr w:rsidR="005371A3" w:rsidRPr="005371A3" w14:paraId="0531AC82" w14:textId="77777777" w:rsidTr="005371A3">
        <w:trPr>
          <w:trHeight w:val="300"/>
        </w:trPr>
        <w:tc>
          <w:tcPr>
            <w:tcW w:w="4945" w:type="dxa"/>
            <w:hideMark/>
          </w:tcPr>
          <w:p w14:paraId="5962330A" w14:textId="77777777" w:rsidR="005371A3" w:rsidRPr="005371A3" w:rsidRDefault="005371A3" w:rsidP="005371A3">
            <w:pPr>
              <w:spacing w:after="0" w:line="240" w:lineRule="auto"/>
              <w:rPr>
                <w:rFonts w:cs="Arial"/>
                <w:sz w:val="24"/>
                <w:szCs w:val="24"/>
              </w:rPr>
            </w:pPr>
            <w:r w:rsidRPr="005371A3">
              <w:rPr>
                <w:rFonts w:cs="Arial"/>
                <w:sz w:val="24"/>
                <w:szCs w:val="24"/>
              </w:rPr>
              <w:t>1440 STATE ROUTE 534 SW</w:t>
            </w:r>
          </w:p>
        </w:tc>
        <w:tc>
          <w:tcPr>
            <w:tcW w:w="2350" w:type="dxa"/>
            <w:noWrap/>
            <w:hideMark/>
          </w:tcPr>
          <w:p w14:paraId="274CE379" w14:textId="77777777" w:rsidR="005371A3" w:rsidRPr="005371A3" w:rsidRDefault="005371A3" w:rsidP="005371A3">
            <w:pPr>
              <w:spacing w:after="0" w:line="240" w:lineRule="auto"/>
              <w:rPr>
                <w:rFonts w:cs="Arial"/>
                <w:sz w:val="24"/>
                <w:szCs w:val="24"/>
              </w:rPr>
            </w:pPr>
            <w:r w:rsidRPr="005371A3">
              <w:rPr>
                <w:rFonts w:cs="Arial"/>
                <w:sz w:val="24"/>
                <w:szCs w:val="24"/>
              </w:rPr>
              <w:t>NEWTON FALLS</w:t>
            </w:r>
          </w:p>
        </w:tc>
        <w:tc>
          <w:tcPr>
            <w:tcW w:w="2060" w:type="dxa"/>
            <w:noWrap/>
            <w:hideMark/>
          </w:tcPr>
          <w:p w14:paraId="4BBF4E75" w14:textId="77777777" w:rsidR="005371A3" w:rsidRPr="005371A3" w:rsidRDefault="005371A3" w:rsidP="005371A3">
            <w:pPr>
              <w:spacing w:after="0" w:line="240" w:lineRule="auto"/>
              <w:rPr>
                <w:rFonts w:cs="Arial"/>
                <w:sz w:val="24"/>
                <w:szCs w:val="24"/>
              </w:rPr>
            </w:pPr>
            <w:r w:rsidRPr="005371A3">
              <w:rPr>
                <w:rFonts w:cs="Arial"/>
                <w:sz w:val="24"/>
                <w:szCs w:val="24"/>
              </w:rPr>
              <w:t>44444-9519</w:t>
            </w:r>
          </w:p>
        </w:tc>
      </w:tr>
      <w:tr w:rsidR="005371A3" w:rsidRPr="005371A3" w14:paraId="3ED24A3E" w14:textId="77777777" w:rsidTr="005371A3">
        <w:trPr>
          <w:trHeight w:val="300"/>
        </w:trPr>
        <w:tc>
          <w:tcPr>
            <w:tcW w:w="4945" w:type="dxa"/>
            <w:hideMark/>
          </w:tcPr>
          <w:p w14:paraId="5DB3AE13" w14:textId="77777777" w:rsidR="005371A3" w:rsidRPr="005371A3" w:rsidRDefault="005371A3" w:rsidP="005371A3">
            <w:pPr>
              <w:spacing w:after="0" w:line="240" w:lineRule="auto"/>
              <w:rPr>
                <w:rFonts w:cs="Arial"/>
                <w:sz w:val="24"/>
                <w:szCs w:val="24"/>
              </w:rPr>
            </w:pPr>
            <w:r w:rsidRPr="005371A3">
              <w:rPr>
                <w:rFonts w:cs="Arial"/>
                <w:sz w:val="24"/>
                <w:szCs w:val="24"/>
              </w:rPr>
              <w:t xml:space="preserve">5990 WEST AIRPORT DR. </w:t>
            </w:r>
          </w:p>
        </w:tc>
        <w:tc>
          <w:tcPr>
            <w:tcW w:w="2350" w:type="dxa"/>
            <w:noWrap/>
            <w:hideMark/>
          </w:tcPr>
          <w:p w14:paraId="5129E73E" w14:textId="77777777" w:rsidR="005371A3" w:rsidRPr="005371A3" w:rsidRDefault="005371A3" w:rsidP="005371A3">
            <w:pPr>
              <w:spacing w:after="0" w:line="240" w:lineRule="auto"/>
              <w:rPr>
                <w:rFonts w:cs="Arial"/>
                <w:sz w:val="24"/>
                <w:szCs w:val="24"/>
              </w:rPr>
            </w:pPr>
            <w:r w:rsidRPr="005371A3">
              <w:rPr>
                <w:rFonts w:cs="Arial"/>
                <w:sz w:val="24"/>
                <w:szCs w:val="24"/>
              </w:rPr>
              <w:t>NORTH CANTON</w:t>
            </w:r>
          </w:p>
        </w:tc>
        <w:tc>
          <w:tcPr>
            <w:tcW w:w="2060" w:type="dxa"/>
            <w:noWrap/>
            <w:hideMark/>
          </w:tcPr>
          <w:p w14:paraId="4F991548" w14:textId="77777777" w:rsidR="005371A3" w:rsidRPr="005371A3" w:rsidRDefault="005371A3" w:rsidP="005371A3">
            <w:pPr>
              <w:spacing w:after="0" w:line="240" w:lineRule="auto"/>
              <w:rPr>
                <w:rFonts w:cs="Arial"/>
                <w:sz w:val="24"/>
                <w:szCs w:val="24"/>
              </w:rPr>
            </w:pPr>
            <w:r w:rsidRPr="005371A3">
              <w:rPr>
                <w:rFonts w:cs="Arial"/>
                <w:sz w:val="24"/>
                <w:szCs w:val="24"/>
              </w:rPr>
              <w:t>44720-1438</w:t>
            </w:r>
          </w:p>
        </w:tc>
      </w:tr>
      <w:tr w:rsidR="005371A3" w:rsidRPr="005371A3" w14:paraId="5B1C1FB6" w14:textId="77777777" w:rsidTr="005371A3">
        <w:trPr>
          <w:trHeight w:val="300"/>
        </w:trPr>
        <w:tc>
          <w:tcPr>
            <w:tcW w:w="4945" w:type="dxa"/>
            <w:hideMark/>
          </w:tcPr>
          <w:p w14:paraId="2476F342" w14:textId="77777777" w:rsidR="005371A3" w:rsidRPr="005371A3" w:rsidRDefault="005371A3" w:rsidP="005371A3">
            <w:pPr>
              <w:spacing w:after="0" w:line="240" w:lineRule="auto"/>
              <w:rPr>
                <w:rFonts w:cs="Arial"/>
                <w:sz w:val="24"/>
                <w:szCs w:val="24"/>
              </w:rPr>
            </w:pPr>
            <w:r w:rsidRPr="005371A3">
              <w:rPr>
                <w:rFonts w:cs="Arial"/>
                <w:sz w:val="24"/>
                <w:szCs w:val="24"/>
              </w:rPr>
              <w:t>400 W. MAIN ST.</w:t>
            </w:r>
          </w:p>
        </w:tc>
        <w:tc>
          <w:tcPr>
            <w:tcW w:w="2350" w:type="dxa"/>
            <w:noWrap/>
            <w:hideMark/>
          </w:tcPr>
          <w:p w14:paraId="025EF070" w14:textId="77777777" w:rsidR="005371A3" w:rsidRPr="005371A3" w:rsidRDefault="005371A3" w:rsidP="005371A3">
            <w:pPr>
              <w:spacing w:after="0" w:line="240" w:lineRule="auto"/>
              <w:rPr>
                <w:rFonts w:cs="Arial"/>
                <w:sz w:val="24"/>
                <w:szCs w:val="24"/>
              </w:rPr>
            </w:pPr>
            <w:r w:rsidRPr="005371A3">
              <w:rPr>
                <w:rFonts w:cs="Arial"/>
                <w:sz w:val="24"/>
                <w:szCs w:val="24"/>
              </w:rPr>
              <w:t>NORWALK</w:t>
            </w:r>
          </w:p>
        </w:tc>
        <w:tc>
          <w:tcPr>
            <w:tcW w:w="2060" w:type="dxa"/>
            <w:noWrap/>
            <w:hideMark/>
          </w:tcPr>
          <w:p w14:paraId="0F3ABAC7" w14:textId="77777777" w:rsidR="005371A3" w:rsidRPr="005371A3" w:rsidRDefault="005371A3" w:rsidP="005371A3">
            <w:pPr>
              <w:spacing w:after="0" w:line="240" w:lineRule="auto"/>
              <w:rPr>
                <w:rFonts w:cs="Arial"/>
                <w:sz w:val="24"/>
                <w:szCs w:val="24"/>
              </w:rPr>
            </w:pPr>
            <w:r w:rsidRPr="005371A3">
              <w:rPr>
                <w:rFonts w:cs="Arial"/>
                <w:sz w:val="24"/>
                <w:szCs w:val="24"/>
              </w:rPr>
              <w:t>44857-9547</w:t>
            </w:r>
          </w:p>
        </w:tc>
      </w:tr>
      <w:tr w:rsidR="005371A3" w:rsidRPr="005371A3" w14:paraId="561154E4" w14:textId="77777777" w:rsidTr="005371A3">
        <w:trPr>
          <w:trHeight w:val="300"/>
        </w:trPr>
        <w:tc>
          <w:tcPr>
            <w:tcW w:w="4945" w:type="dxa"/>
            <w:hideMark/>
          </w:tcPr>
          <w:p w14:paraId="60F97B88" w14:textId="77777777" w:rsidR="005371A3" w:rsidRPr="005371A3" w:rsidRDefault="005371A3" w:rsidP="005371A3">
            <w:pPr>
              <w:spacing w:after="0" w:line="240" w:lineRule="auto"/>
              <w:rPr>
                <w:rFonts w:cs="Arial"/>
                <w:sz w:val="24"/>
                <w:szCs w:val="24"/>
              </w:rPr>
            </w:pPr>
            <w:r w:rsidRPr="005371A3">
              <w:rPr>
                <w:rFonts w:cs="Arial"/>
                <w:sz w:val="24"/>
                <w:szCs w:val="24"/>
              </w:rPr>
              <w:lastRenderedPageBreak/>
              <w:t>623 E. ASH ST.</w:t>
            </w:r>
          </w:p>
        </w:tc>
        <w:tc>
          <w:tcPr>
            <w:tcW w:w="2350" w:type="dxa"/>
            <w:noWrap/>
            <w:hideMark/>
          </w:tcPr>
          <w:p w14:paraId="5E04F841" w14:textId="77777777" w:rsidR="005371A3" w:rsidRPr="005371A3" w:rsidRDefault="005371A3" w:rsidP="005371A3">
            <w:pPr>
              <w:spacing w:after="0" w:line="240" w:lineRule="auto"/>
              <w:rPr>
                <w:rFonts w:cs="Arial"/>
                <w:sz w:val="24"/>
                <w:szCs w:val="24"/>
              </w:rPr>
            </w:pPr>
            <w:r w:rsidRPr="005371A3">
              <w:rPr>
                <w:rFonts w:cs="Arial"/>
                <w:sz w:val="24"/>
                <w:szCs w:val="24"/>
              </w:rPr>
              <w:t>PIQUA</w:t>
            </w:r>
          </w:p>
        </w:tc>
        <w:tc>
          <w:tcPr>
            <w:tcW w:w="2060" w:type="dxa"/>
            <w:noWrap/>
            <w:hideMark/>
          </w:tcPr>
          <w:p w14:paraId="7FB4CC5F" w14:textId="77777777" w:rsidR="005371A3" w:rsidRPr="005371A3" w:rsidRDefault="005371A3" w:rsidP="005371A3">
            <w:pPr>
              <w:spacing w:after="0" w:line="240" w:lineRule="auto"/>
              <w:rPr>
                <w:rFonts w:cs="Arial"/>
                <w:sz w:val="24"/>
                <w:szCs w:val="24"/>
              </w:rPr>
            </w:pPr>
            <w:r w:rsidRPr="005371A3">
              <w:rPr>
                <w:rFonts w:cs="Arial"/>
                <w:sz w:val="24"/>
                <w:szCs w:val="24"/>
              </w:rPr>
              <w:t>45346-2409</w:t>
            </w:r>
          </w:p>
        </w:tc>
      </w:tr>
      <w:tr w:rsidR="005371A3" w:rsidRPr="005371A3" w14:paraId="278A3506" w14:textId="77777777" w:rsidTr="005371A3">
        <w:trPr>
          <w:trHeight w:val="300"/>
        </w:trPr>
        <w:tc>
          <w:tcPr>
            <w:tcW w:w="4945" w:type="dxa"/>
            <w:hideMark/>
          </w:tcPr>
          <w:p w14:paraId="71F29CBF" w14:textId="77777777" w:rsidR="005371A3" w:rsidRPr="005371A3" w:rsidRDefault="005371A3" w:rsidP="005371A3">
            <w:pPr>
              <w:spacing w:after="0" w:line="240" w:lineRule="auto"/>
              <w:rPr>
                <w:rFonts w:cs="Arial"/>
                <w:sz w:val="24"/>
                <w:szCs w:val="24"/>
              </w:rPr>
            </w:pPr>
            <w:r w:rsidRPr="005371A3">
              <w:rPr>
                <w:rFonts w:cs="Arial"/>
                <w:sz w:val="24"/>
                <w:szCs w:val="24"/>
              </w:rPr>
              <w:t>1000 LAWRENCE ROAD, BLDG 1</w:t>
            </w:r>
          </w:p>
        </w:tc>
        <w:tc>
          <w:tcPr>
            <w:tcW w:w="2350" w:type="dxa"/>
            <w:noWrap/>
            <w:hideMark/>
          </w:tcPr>
          <w:p w14:paraId="03743723" w14:textId="77777777" w:rsidR="005371A3" w:rsidRPr="005371A3" w:rsidRDefault="005371A3" w:rsidP="005371A3">
            <w:pPr>
              <w:spacing w:after="0" w:line="240" w:lineRule="auto"/>
              <w:rPr>
                <w:rFonts w:cs="Arial"/>
                <w:sz w:val="24"/>
                <w:szCs w:val="24"/>
              </w:rPr>
            </w:pPr>
            <w:r w:rsidRPr="005371A3">
              <w:rPr>
                <w:rFonts w:cs="Arial"/>
                <w:sz w:val="24"/>
                <w:szCs w:val="24"/>
              </w:rPr>
              <w:t>PORT CLINTON</w:t>
            </w:r>
          </w:p>
        </w:tc>
        <w:tc>
          <w:tcPr>
            <w:tcW w:w="2060" w:type="dxa"/>
            <w:noWrap/>
            <w:hideMark/>
          </w:tcPr>
          <w:p w14:paraId="1C73F4FC" w14:textId="77777777" w:rsidR="005371A3" w:rsidRPr="005371A3" w:rsidRDefault="005371A3" w:rsidP="005371A3">
            <w:pPr>
              <w:spacing w:after="0" w:line="240" w:lineRule="auto"/>
              <w:rPr>
                <w:rFonts w:cs="Arial"/>
                <w:sz w:val="24"/>
                <w:szCs w:val="24"/>
              </w:rPr>
            </w:pPr>
            <w:r w:rsidRPr="005371A3">
              <w:rPr>
                <w:rFonts w:cs="Arial"/>
                <w:sz w:val="24"/>
                <w:szCs w:val="24"/>
              </w:rPr>
              <w:t>43452-9578</w:t>
            </w:r>
          </w:p>
        </w:tc>
      </w:tr>
      <w:tr w:rsidR="005371A3" w:rsidRPr="005371A3" w14:paraId="68B7B5A3" w14:textId="77777777" w:rsidTr="005371A3">
        <w:trPr>
          <w:trHeight w:val="300"/>
        </w:trPr>
        <w:tc>
          <w:tcPr>
            <w:tcW w:w="4945" w:type="dxa"/>
            <w:hideMark/>
          </w:tcPr>
          <w:p w14:paraId="7C20F9F9" w14:textId="77777777" w:rsidR="005371A3" w:rsidRPr="005371A3" w:rsidRDefault="005371A3" w:rsidP="005371A3">
            <w:pPr>
              <w:spacing w:after="0" w:line="240" w:lineRule="auto"/>
              <w:rPr>
                <w:rFonts w:cs="Arial"/>
                <w:sz w:val="24"/>
                <w:szCs w:val="24"/>
              </w:rPr>
            </w:pPr>
            <w:r w:rsidRPr="005371A3">
              <w:rPr>
                <w:rFonts w:cs="Arial"/>
                <w:sz w:val="24"/>
                <w:szCs w:val="24"/>
              </w:rPr>
              <w:t>1620 COLES BLVD.</w:t>
            </w:r>
          </w:p>
        </w:tc>
        <w:tc>
          <w:tcPr>
            <w:tcW w:w="2350" w:type="dxa"/>
            <w:noWrap/>
            <w:hideMark/>
          </w:tcPr>
          <w:p w14:paraId="1822BAA6" w14:textId="77777777" w:rsidR="005371A3" w:rsidRPr="005371A3" w:rsidRDefault="005371A3" w:rsidP="005371A3">
            <w:pPr>
              <w:spacing w:after="0" w:line="240" w:lineRule="auto"/>
              <w:rPr>
                <w:rFonts w:cs="Arial"/>
                <w:sz w:val="24"/>
                <w:szCs w:val="24"/>
              </w:rPr>
            </w:pPr>
            <w:r w:rsidRPr="005371A3">
              <w:rPr>
                <w:rFonts w:cs="Arial"/>
                <w:sz w:val="24"/>
                <w:szCs w:val="24"/>
              </w:rPr>
              <w:t>PORTSMOUTH</w:t>
            </w:r>
          </w:p>
        </w:tc>
        <w:tc>
          <w:tcPr>
            <w:tcW w:w="2060" w:type="dxa"/>
            <w:noWrap/>
            <w:hideMark/>
          </w:tcPr>
          <w:p w14:paraId="075F2915" w14:textId="77777777" w:rsidR="005371A3" w:rsidRPr="005371A3" w:rsidRDefault="005371A3" w:rsidP="005371A3">
            <w:pPr>
              <w:spacing w:after="0" w:line="240" w:lineRule="auto"/>
              <w:rPr>
                <w:rFonts w:cs="Arial"/>
                <w:sz w:val="24"/>
                <w:szCs w:val="24"/>
              </w:rPr>
            </w:pPr>
            <w:r w:rsidRPr="005371A3">
              <w:rPr>
                <w:rFonts w:cs="Arial"/>
                <w:sz w:val="24"/>
                <w:szCs w:val="24"/>
              </w:rPr>
              <w:t>45662-3298</w:t>
            </w:r>
          </w:p>
        </w:tc>
      </w:tr>
      <w:tr w:rsidR="005371A3" w:rsidRPr="005371A3" w14:paraId="77B44F0B" w14:textId="77777777" w:rsidTr="005371A3">
        <w:trPr>
          <w:trHeight w:val="300"/>
        </w:trPr>
        <w:tc>
          <w:tcPr>
            <w:tcW w:w="4945" w:type="dxa"/>
            <w:hideMark/>
          </w:tcPr>
          <w:p w14:paraId="6AC01218" w14:textId="77777777" w:rsidR="005371A3" w:rsidRPr="005371A3" w:rsidRDefault="005371A3" w:rsidP="005371A3">
            <w:pPr>
              <w:spacing w:after="0" w:line="240" w:lineRule="auto"/>
              <w:rPr>
                <w:rFonts w:cs="Arial"/>
                <w:sz w:val="24"/>
                <w:szCs w:val="24"/>
              </w:rPr>
            </w:pPr>
            <w:r w:rsidRPr="005371A3">
              <w:rPr>
                <w:rFonts w:cs="Arial"/>
                <w:sz w:val="24"/>
                <w:szCs w:val="24"/>
              </w:rPr>
              <w:t>8451 SR 5, BLDG 1037</w:t>
            </w:r>
          </w:p>
        </w:tc>
        <w:tc>
          <w:tcPr>
            <w:tcW w:w="2350" w:type="dxa"/>
            <w:noWrap/>
            <w:hideMark/>
          </w:tcPr>
          <w:p w14:paraId="6583016D" w14:textId="77777777" w:rsidR="005371A3" w:rsidRPr="005371A3" w:rsidRDefault="005371A3" w:rsidP="005371A3">
            <w:pPr>
              <w:spacing w:after="0" w:line="240" w:lineRule="auto"/>
              <w:rPr>
                <w:rFonts w:cs="Arial"/>
                <w:sz w:val="24"/>
                <w:szCs w:val="24"/>
              </w:rPr>
            </w:pPr>
            <w:r w:rsidRPr="005371A3">
              <w:rPr>
                <w:rFonts w:cs="Arial"/>
                <w:sz w:val="24"/>
                <w:szCs w:val="24"/>
              </w:rPr>
              <w:t>RAVENNA</w:t>
            </w:r>
          </w:p>
        </w:tc>
        <w:tc>
          <w:tcPr>
            <w:tcW w:w="2060" w:type="dxa"/>
            <w:noWrap/>
            <w:hideMark/>
          </w:tcPr>
          <w:p w14:paraId="6DDAA336" w14:textId="77777777" w:rsidR="005371A3" w:rsidRPr="005371A3" w:rsidRDefault="005371A3" w:rsidP="005371A3">
            <w:pPr>
              <w:spacing w:after="0" w:line="240" w:lineRule="auto"/>
              <w:rPr>
                <w:rFonts w:cs="Arial"/>
                <w:sz w:val="24"/>
                <w:szCs w:val="24"/>
              </w:rPr>
            </w:pPr>
            <w:r w:rsidRPr="005371A3">
              <w:rPr>
                <w:rFonts w:cs="Arial"/>
                <w:sz w:val="24"/>
                <w:szCs w:val="24"/>
              </w:rPr>
              <w:t>44266</w:t>
            </w:r>
          </w:p>
        </w:tc>
      </w:tr>
      <w:tr w:rsidR="005371A3" w:rsidRPr="005371A3" w14:paraId="6240B68B" w14:textId="77777777" w:rsidTr="005371A3">
        <w:trPr>
          <w:trHeight w:val="300"/>
        </w:trPr>
        <w:tc>
          <w:tcPr>
            <w:tcW w:w="4945" w:type="dxa"/>
            <w:hideMark/>
          </w:tcPr>
          <w:p w14:paraId="5B493FB9" w14:textId="77777777" w:rsidR="005371A3" w:rsidRPr="005371A3" w:rsidRDefault="005371A3" w:rsidP="005371A3">
            <w:pPr>
              <w:spacing w:after="0" w:line="240" w:lineRule="auto"/>
              <w:rPr>
                <w:rFonts w:cs="Arial"/>
                <w:sz w:val="24"/>
                <w:szCs w:val="24"/>
              </w:rPr>
            </w:pPr>
            <w:r w:rsidRPr="005371A3">
              <w:rPr>
                <w:rFonts w:cs="Arial"/>
                <w:sz w:val="24"/>
                <w:szCs w:val="24"/>
              </w:rPr>
              <w:t>117 WOODLAWN AVE.</w:t>
            </w:r>
          </w:p>
        </w:tc>
        <w:tc>
          <w:tcPr>
            <w:tcW w:w="2350" w:type="dxa"/>
            <w:noWrap/>
            <w:hideMark/>
          </w:tcPr>
          <w:p w14:paraId="241E773F" w14:textId="77777777" w:rsidR="005371A3" w:rsidRPr="005371A3" w:rsidRDefault="005371A3" w:rsidP="005371A3">
            <w:pPr>
              <w:spacing w:after="0" w:line="240" w:lineRule="auto"/>
              <w:rPr>
                <w:rFonts w:cs="Arial"/>
                <w:sz w:val="24"/>
                <w:szCs w:val="24"/>
              </w:rPr>
            </w:pPr>
            <w:r w:rsidRPr="005371A3">
              <w:rPr>
                <w:rFonts w:cs="Arial"/>
                <w:sz w:val="24"/>
                <w:szCs w:val="24"/>
              </w:rPr>
              <w:t>SANDUSKY</w:t>
            </w:r>
          </w:p>
        </w:tc>
        <w:tc>
          <w:tcPr>
            <w:tcW w:w="2060" w:type="dxa"/>
            <w:noWrap/>
            <w:hideMark/>
          </w:tcPr>
          <w:p w14:paraId="3FD179F6" w14:textId="77777777" w:rsidR="005371A3" w:rsidRPr="005371A3" w:rsidRDefault="005371A3" w:rsidP="005371A3">
            <w:pPr>
              <w:spacing w:after="0" w:line="240" w:lineRule="auto"/>
              <w:rPr>
                <w:rFonts w:cs="Arial"/>
                <w:sz w:val="24"/>
                <w:szCs w:val="24"/>
              </w:rPr>
            </w:pPr>
            <w:r w:rsidRPr="005371A3">
              <w:rPr>
                <w:rFonts w:cs="Arial"/>
                <w:sz w:val="24"/>
                <w:szCs w:val="24"/>
              </w:rPr>
              <w:t>44870-5567</w:t>
            </w:r>
          </w:p>
        </w:tc>
      </w:tr>
      <w:tr w:rsidR="005371A3" w:rsidRPr="005371A3" w14:paraId="083E51E4" w14:textId="77777777" w:rsidTr="005371A3">
        <w:trPr>
          <w:trHeight w:val="300"/>
        </w:trPr>
        <w:tc>
          <w:tcPr>
            <w:tcW w:w="4945" w:type="dxa"/>
            <w:hideMark/>
          </w:tcPr>
          <w:p w14:paraId="67A7ED14" w14:textId="77777777" w:rsidR="005371A3" w:rsidRPr="005371A3" w:rsidRDefault="005371A3" w:rsidP="005371A3">
            <w:pPr>
              <w:spacing w:after="0" w:line="240" w:lineRule="auto"/>
              <w:rPr>
                <w:rFonts w:cs="Arial"/>
                <w:sz w:val="24"/>
                <w:szCs w:val="24"/>
              </w:rPr>
            </w:pPr>
            <w:r w:rsidRPr="005371A3">
              <w:rPr>
                <w:rFonts w:cs="Arial"/>
                <w:sz w:val="24"/>
                <w:szCs w:val="24"/>
              </w:rPr>
              <w:t>1120 W. BLEE ROAD</w:t>
            </w:r>
          </w:p>
        </w:tc>
        <w:tc>
          <w:tcPr>
            <w:tcW w:w="2350" w:type="dxa"/>
            <w:noWrap/>
            <w:hideMark/>
          </w:tcPr>
          <w:p w14:paraId="303EF866" w14:textId="77777777" w:rsidR="005371A3" w:rsidRPr="005371A3" w:rsidRDefault="005371A3" w:rsidP="005371A3">
            <w:pPr>
              <w:spacing w:after="0" w:line="240" w:lineRule="auto"/>
              <w:rPr>
                <w:rFonts w:cs="Arial"/>
                <w:sz w:val="24"/>
                <w:szCs w:val="24"/>
              </w:rPr>
            </w:pPr>
            <w:r w:rsidRPr="005371A3">
              <w:rPr>
                <w:rFonts w:cs="Arial"/>
                <w:sz w:val="24"/>
                <w:szCs w:val="24"/>
              </w:rPr>
              <w:t>SPRINGFIELD</w:t>
            </w:r>
          </w:p>
        </w:tc>
        <w:tc>
          <w:tcPr>
            <w:tcW w:w="2060" w:type="dxa"/>
            <w:noWrap/>
            <w:hideMark/>
          </w:tcPr>
          <w:p w14:paraId="7ACC3C9D" w14:textId="77777777" w:rsidR="005371A3" w:rsidRPr="005371A3" w:rsidRDefault="005371A3" w:rsidP="005371A3">
            <w:pPr>
              <w:spacing w:after="0" w:line="240" w:lineRule="auto"/>
              <w:rPr>
                <w:rFonts w:cs="Arial"/>
                <w:sz w:val="24"/>
                <w:szCs w:val="24"/>
              </w:rPr>
            </w:pPr>
            <w:r w:rsidRPr="005371A3">
              <w:rPr>
                <w:rFonts w:cs="Arial"/>
                <w:sz w:val="24"/>
                <w:szCs w:val="24"/>
              </w:rPr>
              <w:t>45502</w:t>
            </w:r>
          </w:p>
        </w:tc>
      </w:tr>
      <w:tr w:rsidR="005371A3" w:rsidRPr="005371A3" w14:paraId="38D0FA0F" w14:textId="77777777" w:rsidTr="005371A3">
        <w:trPr>
          <w:trHeight w:val="300"/>
        </w:trPr>
        <w:tc>
          <w:tcPr>
            <w:tcW w:w="4945" w:type="dxa"/>
            <w:hideMark/>
          </w:tcPr>
          <w:p w14:paraId="59D85F3C" w14:textId="77777777" w:rsidR="005371A3" w:rsidRPr="005371A3" w:rsidRDefault="005371A3" w:rsidP="005371A3">
            <w:pPr>
              <w:spacing w:after="0" w:line="240" w:lineRule="auto"/>
              <w:rPr>
                <w:rFonts w:cs="Arial"/>
                <w:sz w:val="24"/>
                <w:szCs w:val="24"/>
              </w:rPr>
            </w:pPr>
            <w:r w:rsidRPr="005371A3">
              <w:rPr>
                <w:rFonts w:cs="Arial"/>
                <w:sz w:val="24"/>
                <w:szCs w:val="24"/>
              </w:rPr>
              <w:t xml:space="preserve">1240 W BLEE </w:t>
            </w:r>
            <w:proofErr w:type="gramStart"/>
            <w:r w:rsidRPr="005371A3">
              <w:rPr>
                <w:rFonts w:cs="Arial"/>
                <w:sz w:val="24"/>
                <w:szCs w:val="24"/>
              </w:rPr>
              <w:t>ROAD  BLDG</w:t>
            </w:r>
            <w:proofErr w:type="gramEnd"/>
            <w:r w:rsidRPr="005371A3">
              <w:rPr>
                <w:rFonts w:cs="Arial"/>
                <w:sz w:val="24"/>
                <w:szCs w:val="24"/>
              </w:rPr>
              <w:t xml:space="preserve"> 101</w:t>
            </w:r>
          </w:p>
        </w:tc>
        <w:tc>
          <w:tcPr>
            <w:tcW w:w="2350" w:type="dxa"/>
            <w:noWrap/>
            <w:hideMark/>
          </w:tcPr>
          <w:p w14:paraId="5CCA5E9B" w14:textId="77777777" w:rsidR="005371A3" w:rsidRPr="005371A3" w:rsidRDefault="005371A3" w:rsidP="005371A3">
            <w:pPr>
              <w:spacing w:after="0" w:line="240" w:lineRule="auto"/>
              <w:rPr>
                <w:rFonts w:cs="Arial"/>
                <w:sz w:val="24"/>
                <w:szCs w:val="24"/>
              </w:rPr>
            </w:pPr>
            <w:r w:rsidRPr="005371A3">
              <w:rPr>
                <w:rFonts w:cs="Arial"/>
                <w:sz w:val="24"/>
                <w:szCs w:val="24"/>
              </w:rPr>
              <w:t>SPRINGFIELD</w:t>
            </w:r>
          </w:p>
        </w:tc>
        <w:tc>
          <w:tcPr>
            <w:tcW w:w="2060" w:type="dxa"/>
            <w:noWrap/>
            <w:hideMark/>
          </w:tcPr>
          <w:p w14:paraId="5A9C4A08" w14:textId="77777777" w:rsidR="005371A3" w:rsidRPr="005371A3" w:rsidRDefault="005371A3" w:rsidP="005371A3">
            <w:pPr>
              <w:spacing w:after="0" w:line="240" w:lineRule="auto"/>
              <w:rPr>
                <w:rFonts w:cs="Arial"/>
                <w:sz w:val="24"/>
                <w:szCs w:val="24"/>
              </w:rPr>
            </w:pPr>
            <w:r w:rsidRPr="005371A3">
              <w:rPr>
                <w:rFonts w:cs="Arial"/>
                <w:sz w:val="24"/>
                <w:szCs w:val="24"/>
              </w:rPr>
              <w:t>45502</w:t>
            </w:r>
          </w:p>
        </w:tc>
      </w:tr>
      <w:tr w:rsidR="005371A3" w:rsidRPr="005371A3" w14:paraId="1B351A5A" w14:textId="77777777" w:rsidTr="005371A3">
        <w:trPr>
          <w:trHeight w:val="300"/>
        </w:trPr>
        <w:tc>
          <w:tcPr>
            <w:tcW w:w="4945" w:type="dxa"/>
            <w:hideMark/>
          </w:tcPr>
          <w:p w14:paraId="4415F388" w14:textId="77777777" w:rsidR="005371A3" w:rsidRPr="005371A3" w:rsidRDefault="005371A3" w:rsidP="005371A3">
            <w:pPr>
              <w:spacing w:after="0" w:line="240" w:lineRule="auto"/>
              <w:rPr>
                <w:rFonts w:cs="Arial"/>
                <w:sz w:val="24"/>
                <w:szCs w:val="24"/>
              </w:rPr>
            </w:pPr>
            <w:r w:rsidRPr="005371A3">
              <w:rPr>
                <w:rFonts w:cs="Arial"/>
                <w:sz w:val="24"/>
                <w:szCs w:val="24"/>
              </w:rPr>
              <w:t>109/113 E. SOUTH</w:t>
            </w:r>
          </w:p>
        </w:tc>
        <w:tc>
          <w:tcPr>
            <w:tcW w:w="2350" w:type="dxa"/>
            <w:noWrap/>
            <w:hideMark/>
          </w:tcPr>
          <w:p w14:paraId="192C7955" w14:textId="77777777" w:rsidR="005371A3" w:rsidRPr="005371A3" w:rsidRDefault="005371A3" w:rsidP="005371A3">
            <w:pPr>
              <w:spacing w:after="0" w:line="240" w:lineRule="auto"/>
              <w:rPr>
                <w:rFonts w:cs="Arial"/>
                <w:sz w:val="24"/>
                <w:szCs w:val="24"/>
              </w:rPr>
            </w:pPr>
            <w:r w:rsidRPr="005371A3">
              <w:rPr>
                <w:rFonts w:cs="Arial"/>
                <w:sz w:val="24"/>
                <w:szCs w:val="24"/>
              </w:rPr>
              <w:t>ST. MARYS</w:t>
            </w:r>
          </w:p>
        </w:tc>
        <w:tc>
          <w:tcPr>
            <w:tcW w:w="2060" w:type="dxa"/>
            <w:noWrap/>
            <w:hideMark/>
          </w:tcPr>
          <w:p w14:paraId="5A376BF2" w14:textId="77777777" w:rsidR="005371A3" w:rsidRPr="005371A3" w:rsidRDefault="005371A3" w:rsidP="005371A3">
            <w:pPr>
              <w:spacing w:after="0" w:line="240" w:lineRule="auto"/>
              <w:rPr>
                <w:rFonts w:cs="Arial"/>
                <w:sz w:val="24"/>
                <w:szCs w:val="24"/>
              </w:rPr>
            </w:pPr>
            <w:r w:rsidRPr="005371A3">
              <w:rPr>
                <w:rFonts w:cs="Arial"/>
                <w:sz w:val="24"/>
                <w:szCs w:val="24"/>
              </w:rPr>
              <w:t>45885-2535</w:t>
            </w:r>
          </w:p>
        </w:tc>
      </w:tr>
      <w:tr w:rsidR="005371A3" w:rsidRPr="005371A3" w14:paraId="73149E04" w14:textId="77777777" w:rsidTr="005371A3">
        <w:trPr>
          <w:trHeight w:val="300"/>
        </w:trPr>
        <w:tc>
          <w:tcPr>
            <w:tcW w:w="4945" w:type="dxa"/>
            <w:hideMark/>
          </w:tcPr>
          <w:p w14:paraId="5F40B6B3" w14:textId="77777777" w:rsidR="005371A3" w:rsidRPr="005371A3" w:rsidRDefault="005371A3" w:rsidP="005371A3">
            <w:pPr>
              <w:spacing w:after="0" w:line="240" w:lineRule="auto"/>
              <w:rPr>
                <w:rFonts w:cs="Arial"/>
                <w:sz w:val="24"/>
                <w:szCs w:val="24"/>
              </w:rPr>
            </w:pPr>
            <w:r w:rsidRPr="005371A3">
              <w:rPr>
                <w:rFonts w:cs="Arial"/>
                <w:sz w:val="24"/>
                <w:szCs w:val="24"/>
              </w:rPr>
              <w:t>4630 ALLEN RD.</w:t>
            </w:r>
          </w:p>
        </w:tc>
        <w:tc>
          <w:tcPr>
            <w:tcW w:w="2350" w:type="dxa"/>
            <w:noWrap/>
            <w:hideMark/>
          </w:tcPr>
          <w:p w14:paraId="50ADE038" w14:textId="77777777" w:rsidR="005371A3" w:rsidRPr="005371A3" w:rsidRDefault="005371A3" w:rsidP="005371A3">
            <w:pPr>
              <w:spacing w:after="0" w:line="240" w:lineRule="auto"/>
              <w:rPr>
                <w:rFonts w:cs="Arial"/>
                <w:sz w:val="24"/>
                <w:szCs w:val="24"/>
              </w:rPr>
            </w:pPr>
            <w:r w:rsidRPr="005371A3">
              <w:rPr>
                <w:rFonts w:cs="Arial"/>
                <w:sz w:val="24"/>
                <w:szCs w:val="24"/>
              </w:rPr>
              <w:t>STOW</w:t>
            </w:r>
          </w:p>
        </w:tc>
        <w:tc>
          <w:tcPr>
            <w:tcW w:w="2060" w:type="dxa"/>
            <w:noWrap/>
            <w:hideMark/>
          </w:tcPr>
          <w:p w14:paraId="397FB377" w14:textId="77777777" w:rsidR="005371A3" w:rsidRPr="005371A3" w:rsidRDefault="005371A3" w:rsidP="005371A3">
            <w:pPr>
              <w:spacing w:after="0" w:line="240" w:lineRule="auto"/>
              <w:rPr>
                <w:rFonts w:cs="Arial"/>
                <w:sz w:val="24"/>
                <w:szCs w:val="24"/>
              </w:rPr>
            </w:pPr>
            <w:r w:rsidRPr="005371A3">
              <w:rPr>
                <w:rFonts w:cs="Arial"/>
                <w:sz w:val="24"/>
                <w:szCs w:val="24"/>
              </w:rPr>
              <w:t>44224-1038</w:t>
            </w:r>
          </w:p>
        </w:tc>
      </w:tr>
      <w:tr w:rsidR="005371A3" w:rsidRPr="005371A3" w14:paraId="03596DB6" w14:textId="77777777" w:rsidTr="005371A3">
        <w:trPr>
          <w:trHeight w:val="300"/>
        </w:trPr>
        <w:tc>
          <w:tcPr>
            <w:tcW w:w="4945" w:type="dxa"/>
            <w:hideMark/>
          </w:tcPr>
          <w:p w14:paraId="78FEEBB9" w14:textId="77777777" w:rsidR="005371A3" w:rsidRPr="005371A3" w:rsidRDefault="005371A3" w:rsidP="005371A3">
            <w:pPr>
              <w:spacing w:after="0" w:line="240" w:lineRule="auto"/>
              <w:rPr>
                <w:rFonts w:cs="Arial"/>
                <w:sz w:val="24"/>
                <w:szCs w:val="24"/>
              </w:rPr>
            </w:pPr>
            <w:r w:rsidRPr="005371A3">
              <w:rPr>
                <w:rFonts w:cs="Arial"/>
                <w:sz w:val="24"/>
                <w:szCs w:val="24"/>
              </w:rPr>
              <w:t>500 RIVERSIDE DR.</w:t>
            </w:r>
          </w:p>
        </w:tc>
        <w:tc>
          <w:tcPr>
            <w:tcW w:w="2350" w:type="dxa"/>
            <w:noWrap/>
            <w:hideMark/>
          </w:tcPr>
          <w:p w14:paraId="66A6042D" w14:textId="77777777" w:rsidR="005371A3" w:rsidRPr="005371A3" w:rsidRDefault="005371A3" w:rsidP="005371A3">
            <w:pPr>
              <w:spacing w:after="0" w:line="240" w:lineRule="auto"/>
              <w:rPr>
                <w:rFonts w:cs="Arial"/>
                <w:sz w:val="24"/>
                <w:szCs w:val="24"/>
              </w:rPr>
            </w:pPr>
            <w:r w:rsidRPr="005371A3">
              <w:rPr>
                <w:rFonts w:cs="Arial"/>
                <w:sz w:val="24"/>
                <w:szCs w:val="24"/>
              </w:rPr>
              <w:t>TIFFIN</w:t>
            </w:r>
          </w:p>
        </w:tc>
        <w:tc>
          <w:tcPr>
            <w:tcW w:w="2060" w:type="dxa"/>
            <w:noWrap/>
            <w:hideMark/>
          </w:tcPr>
          <w:p w14:paraId="09FB28D0" w14:textId="77777777" w:rsidR="005371A3" w:rsidRPr="005371A3" w:rsidRDefault="005371A3" w:rsidP="005371A3">
            <w:pPr>
              <w:spacing w:after="0" w:line="240" w:lineRule="auto"/>
              <w:rPr>
                <w:rFonts w:cs="Arial"/>
                <w:sz w:val="24"/>
                <w:szCs w:val="24"/>
              </w:rPr>
            </w:pPr>
            <w:r w:rsidRPr="005371A3">
              <w:rPr>
                <w:rFonts w:cs="Arial"/>
                <w:sz w:val="24"/>
                <w:szCs w:val="24"/>
              </w:rPr>
              <w:t>44883-1613</w:t>
            </w:r>
          </w:p>
        </w:tc>
      </w:tr>
      <w:tr w:rsidR="005371A3" w:rsidRPr="005371A3" w14:paraId="78F153B3" w14:textId="77777777" w:rsidTr="005371A3">
        <w:trPr>
          <w:trHeight w:val="300"/>
        </w:trPr>
        <w:tc>
          <w:tcPr>
            <w:tcW w:w="4945" w:type="dxa"/>
            <w:hideMark/>
          </w:tcPr>
          <w:p w14:paraId="18D290CC" w14:textId="77777777" w:rsidR="005371A3" w:rsidRPr="005371A3" w:rsidRDefault="005371A3" w:rsidP="005371A3">
            <w:pPr>
              <w:spacing w:after="0" w:line="240" w:lineRule="auto"/>
              <w:rPr>
                <w:rFonts w:cs="Arial"/>
                <w:sz w:val="24"/>
                <w:szCs w:val="24"/>
              </w:rPr>
            </w:pPr>
            <w:r w:rsidRPr="005371A3">
              <w:rPr>
                <w:rFonts w:cs="Arial"/>
                <w:sz w:val="24"/>
                <w:szCs w:val="24"/>
              </w:rPr>
              <w:t>925 RESEARCH DR.</w:t>
            </w:r>
          </w:p>
        </w:tc>
        <w:tc>
          <w:tcPr>
            <w:tcW w:w="2350" w:type="dxa"/>
            <w:noWrap/>
            <w:hideMark/>
          </w:tcPr>
          <w:p w14:paraId="6109A5FE" w14:textId="77777777" w:rsidR="005371A3" w:rsidRPr="005371A3" w:rsidRDefault="005371A3" w:rsidP="005371A3">
            <w:pPr>
              <w:spacing w:after="0" w:line="240" w:lineRule="auto"/>
              <w:rPr>
                <w:rFonts w:cs="Arial"/>
                <w:sz w:val="24"/>
                <w:szCs w:val="24"/>
              </w:rPr>
            </w:pPr>
            <w:r w:rsidRPr="005371A3">
              <w:rPr>
                <w:rFonts w:cs="Arial"/>
                <w:sz w:val="24"/>
                <w:szCs w:val="24"/>
              </w:rPr>
              <w:t>TOLEDO</w:t>
            </w:r>
          </w:p>
        </w:tc>
        <w:tc>
          <w:tcPr>
            <w:tcW w:w="2060" w:type="dxa"/>
            <w:noWrap/>
            <w:hideMark/>
          </w:tcPr>
          <w:p w14:paraId="4A31F0D7" w14:textId="77777777" w:rsidR="005371A3" w:rsidRPr="005371A3" w:rsidRDefault="005371A3" w:rsidP="005371A3">
            <w:pPr>
              <w:spacing w:after="0" w:line="240" w:lineRule="auto"/>
              <w:rPr>
                <w:rFonts w:cs="Arial"/>
                <w:sz w:val="24"/>
                <w:szCs w:val="24"/>
              </w:rPr>
            </w:pPr>
            <w:r w:rsidRPr="005371A3">
              <w:rPr>
                <w:rFonts w:cs="Arial"/>
                <w:sz w:val="24"/>
                <w:szCs w:val="24"/>
              </w:rPr>
              <w:t>43614-2788</w:t>
            </w:r>
          </w:p>
        </w:tc>
      </w:tr>
      <w:tr w:rsidR="005371A3" w:rsidRPr="005371A3" w14:paraId="67414FC2" w14:textId="77777777" w:rsidTr="005371A3">
        <w:trPr>
          <w:trHeight w:val="300"/>
        </w:trPr>
        <w:tc>
          <w:tcPr>
            <w:tcW w:w="4945" w:type="dxa"/>
            <w:hideMark/>
          </w:tcPr>
          <w:p w14:paraId="5D24F3EF" w14:textId="77777777" w:rsidR="005371A3" w:rsidRPr="005371A3" w:rsidRDefault="005371A3" w:rsidP="005371A3">
            <w:pPr>
              <w:spacing w:after="0" w:line="240" w:lineRule="auto"/>
              <w:rPr>
                <w:rFonts w:cs="Arial"/>
                <w:sz w:val="24"/>
                <w:szCs w:val="24"/>
              </w:rPr>
            </w:pPr>
            <w:r w:rsidRPr="005371A3">
              <w:rPr>
                <w:rFonts w:cs="Arial"/>
                <w:sz w:val="24"/>
                <w:szCs w:val="24"/>
              </w:rPr>
              <w:t>28846 TRACY RD.</w:t>
            </w:r>
          </w:p>
        </w:tc>
        <w:tc>
          <w:tcPr>
            <w:tcW w:w="2350" w:type="dxa"/>
            <w:noWrap/>
            <w:hideMark/>
          </w:tcPr>
          <w:p w14:paraId="6DAF060B" w14:textId="77777777" w:rsidR="005371A3" w:rsidRPr="005371A3" w:rsidRDefault="005371A3" w:rsidP="005371A3">
            <w:pPr>
              <w:spacing w:after="0" w:line="240" w:lineRule="auto"/>
              <w:rPr>
                <w:rFonts w:cs="Arial"/>
                <w:sz w:val="24"/>
                <w:szCs w:val="24"/>
              </w:rPr>
            </w:pPr>
            <w:r w:rsidRPr="005371A3">
              <w:rPr>
                <w:rFonts w:cs="Arial"/>
                <w:sz w:val="24"/>
                <w:szCs w:val="24"/>
              </w:rPr>
              <w:t>WALBRIDGE</w:t>
            </w:r>
          </w:p>
        </w:tc>
        <w:tc>
          <w:tcPr>
            <w:tcW w:w="2060" w:type="dxa"/>
            <w:noWrap/>
            <w:hideMark/>
          </w:tcPr>
          <w:p w14:paraId="6E87B540" w14:textId="77777777" w:rsidR="005371A3" w:rsidRPr="005371A3" w:rsidRDefault="005371A3" w:rsidP="005371A3">
            <w:pPr>
              <w:spacing w:after="0" w:line="240" w:lineRule="auto"/>
              <w:rPr>
                <w:rFonts w:cs="Arial"/>
                <w:sz w:val="24"/>
                <w:szCs w:val="24"/>
              </w:rPr>
            </w:pPr>
            <w:r w:rsidRPr="005371A3">
              <w:rPr>
                <w:rFonts w:cs="Arial"/>
                <w:sz w:val="24"/>
                <w:szCs w:val="24"/>
              </w:rPr>
              <w:t>43465-9768</w:t>
            </w:r>
          </w:p>
        </w:tc>
      </w:tr>
      <w:tr w:rsidR="005371A3" w:rsidRPr="005371A3" w14:paraId="622EEAE0" w14:textId="77777777" w:rsidTr="005371A3">
        <w:trPr>
          <w:trHeight w:val="300"/>
        </w:trPr>
        <w:tc>
          <w:tcPr>
            <w:tcW w:w="4945" w:type="dxa"/>
            <w:hideMark/>
          </w:tcPr>
          <w:p w14:paraId="4F9DBAE3" w14:textId="77777777" w:rsidR="005371A3" w:rsidRPr="005371A3" w:rsidRDefault="005371A3" w:rsidP="005371A3">
            <w:pPr>
              <w:spacing w:after="0" w:line="240" w:lineRule="auto"/>
              <w:rPr>
                <w:rFonts w:cs="Arial"/>
                <w:sz w:val="24"/>
                <w:szCs w:val="24"/>
              </w:rPr>
            </w:pPr>
            <w:r w:rsidRPr="005371A3">
              <w:rPr>
                <w:rFonts w:cs="Arial"/>
                <w:sz w:val="24"/>
                <w:szCs w:val="24"/>
              </w:rPr>
              <w:t>1050 WOODLAWN BLVD.</w:t>
            </w:r>
          </w:p>
        </w:tc>
        <w:tc>
          <w:tcPr>
            <w:tcW w:w="2350" w:type="dxa"/>
            <w:noWrap/>
            <w:hideMark/>
          </w:tcPr>
          <w:p w14:paraId="71178881" w14:textId="77777777" w:rsidR="005371A3" w:rsidRPr="005371A3" w:rsidRDefault="005371A3" w:rsidP="005371A3">
            <w:pPr>
              <w:spacing w:after="0" w:line="240" w:lineRule="auto"/>
              <w:rPr>
                <w:rFonts w:cs="Arial"/>
                <w:sz w:val="24"/>
                <w:szCs w:val="24"/>
              </w:rPr>
            </w:pPr>
            <w:r w:rsidRPr="005371A3">
              <w:rPr>
                <w:rFonts w:cs="Arial"/>
                <w:sz w:val="24"/>
                <w:szCs w:val="24"/>
              </w:rPr>
              <w:t>WOODLAWN</w:t>
            </w:r>
          </w:p>
        </w:tc>
        <w:tc>
          <w:tcPr>
            <w:tcW w:w="2060" w:type="dxa"/>
            <w:noWrap/>
            <w:hideMark/>
          </w:tcPr>
          <w:p w14:paraId="2EDCA83D" w14:textId="77777777" w:rsidR="005371A3" w:rsidRPr="005371A3" w:rsidRDefault="005371A3" w:rsidP="005371A3">
            <w:pPr>
              <w:spacing w:after="0" w:line="240" w:lineRule="auto"/>
              <w:rPr>
                <w:rFonts w:cs="Arial"/>
                <w:sz w:val="24"/>
                <w:szCs w:val="24"/>
              </w:rPr>
            </w:pPr>
            <w:r w:rsidRPr="005371A3">
              <w:rPr>
                <w:rFonts w:cs="Arial"/>
                <w:sz w:val="24"/>
                <w:szCs w:val="24"/>
              </w:rPr>
              <w:t>45215-1394</w:t>
            </w:r>
          </w:p>
        </w:tc>
      </w:tr>
      <w:tr w:rsidR="005371A3" w:rsidRPr="005371A3" w14:paraId="14B1A920" w14:textId="77777777" w:rsidTr="005371A3">
        <w:trPr>
          <w:trHeight w:val="300"/>
        </w:trPr>
        <w:tc>
          <w:tcPr>
            <w:tcW w:w="4945" w:type="dxa"/>
            <w:hideMark/>
          </w:tcPr>
          <w:p w14:paraId="3CF56E7D" w14:textId="77777777" w:rsidR="005371A3" w:rsidRPr="005371A3" w:rsidRDefault="005371A3" w:rsidP="005371A3">
            <w:pPr>
              <w:spacing w:after="0" w:line="240" w:lineRule="auto"/>
              <w:rPr>
                <w:rFonts w:cs="Arial"/>
                <w:sz w:val="24"/>
                <w:szCs w:val="24"/>
              </w:rPr>
            </w:pPr>
            <w:r w:rsidRPr="005371A3">
              <w:rPr>
                <w:rFonts w:cs="Arial"/>
                <w:sz w:val="24"/>
                <w:szCs w:val="24"/>
              </w:rPr>
              <w:t>1400 W. LINCOLN WAY</w:t>
            </w:r>
          </w:p>
        </w:tc>
        <w:tc>
          <w:tcPr>
            <w:tcW w:w="2350" w:type="dxa"/>
            <w:noWrap/>
            <w:hideMark/>
          </w:tcPr>
          <w:p w14:paraId="2E9C8675" w14:textId="77777777" w:rsidR="005371A3" w:rsidRPr="005371A3" w:rsidRDefault="005371A3" w:rsidP="005371A3">
            <w:pPr>
              <w:spacing w:after="0" w:line="240" w:lineRule="auto"/>
              <w:rPr>
                <w:rFonts w:cs="Arial"/>
                <w:sz w:val="24"/>
                <w:szCs w:val="24"/>
              </w:rPr>
            </w:pPr>
            <w:r w:rsidRPr="005371A3">
              <w:rPr>
                <w:rFonts w:cs="Arial"/>
                <w:sz w:val="24"/>
                <w:szCs w:val="24"/>
              </w:rPr>
              <w:t>WOOSTER</w:t>
            </w:r>
          </w:p>
        </w:tc>
        <w:tc>
          <w:tcPr>
            <w:tcW w:w="2060" w:type="dxa"/>
            <w:noWrap/>
            <w:hideMark/>
          </w:tcPr>
          <w:p w14:paraId="45DEF033" w14:textId="77777777" w:rsidR="005371A3" w:rsidRPr="005371A3" w:rsidRDefault="005371A3" w:rsidP="005371A3">
            <w:pPr>
              <w:spacing w:after="0" w:line="240" w:lineRule="auto"/>
              <w:rPr>
                <w:rFonts w:cs="Arial"/>
                <w:sz w:val="24"/>
                <w:szCs w:val="24"/>
              </w:rPr>
            </w:pPr>
            <w:r w:rsidRPr="005371A3">
              <w:rPr>
                <w:rFonts w:cs="Arial"/>
                <w:sz w:val="24"/>
                <w:szCs w:val="24"/>
              </w:rPr>
              <w:t>44691-3326</w:t>
            </w:r>
          </w:p>
        </w:tc>
      </w:tr>
      <w:tr w:rsidR="005371A3" w:rsidRPr="005371A3" w14:paraId="7D53777A" w14:textId="77777777" w:rsidTr="005371A3">
        <w:trPr>
          <w:trHeight w:val="300"/>
        </w:trPr>
        <w:tc>
          <w:tcPr>
            <w:tcW w:w="4945" w:type="dxa"/>
            <w:hideMark/>
          </w:tcPr>
          <w:p w14:paraId="7EB1E6DF" w14:textId="77777777" w:rsidR="005371A3" w:rsidRPr="005371A3" w:rsidRDefault="005371A3" w:rsidP="005371A3">
            <w:pPr>
              <w:spacing w:after="0" w:line="240" w:lineRule="auto"/>
              <w:rPr>
                <w:rFonts w:cs="Arial"/>
                <w:sz w:val="24"/>
                <w:szCs w:val="24"/>
              </w:rPr>
            </w:pPr>
            <w:r w:rsidRPr="005371A3">
              <w:rPr>
                <w:rFonts w:cs="Arial"/>
                <w:sz w:val="24"/>
                <w:szCs w:val="24"/>
              </w:rPr>
              <w:t>39 WEAVER ST.</w:t>
            </w:r>
          </w:p>
        </w:tc>
        <w:tc>
          <w:tcPr>
            <w:tcW w:w="2350" w:type="dxa"/>
            <w:noWrap/>
            <w:hideMark/>
          </w:tcPr>
          <w:p w14:paraId="09F2E656" w14:textId="77777777" w:rsidR="005371A3" w:rsidRPr="005371A3" w:rsidRDefault="005371A3" w:rsidP="005371A3">
            <w:pPr>
              <w:spacing w:after="0" w:line="240" w:lineRule="auto"/>
              <w:rPr>
                <w:rFonts w:cs="Arial"/>
                <w:sz w:val="24"/>
                <w:szCs w:val="24"/>
              </w:rPr>
            </w:pPr>
            <w:r w:rsidRPr="005371A3">
              <w:rPr>
                <w:rFonts w:cs="Arial"/>
                <w:sz w:val="24"/>
                <w:szCs w:val="24"/>
              </w:rPr>
              <w:t>XENIA</w:t>
            </w:r>
          </w:p>
        </w:tc>
        <w:tc>
          <w:tcPr>
            <w:tcW w:w="2060" w:type="dxa"/>
            <w:noWrap/>
            <w:hideMark/>
          </w:tcPr>
          <w:p w14:paraId="467B2551" w14:textId="77777777" w:rsidR="005371A3" w:rsidRPr="005371A3" w:rsidRDefault="005371A3" w:rsidP="005371A3">
            <w:pPr>
              <w:spacing w:after="0" w:line="240" w:lineRule="auto"/>
              <w:rPr>
                <w:rFonts w:cs="Arial"/>
                <w:sz w:val="24"/>
                <w:szCs w:val="24"/>
              </w:rPr>
            </w:pPr>
            <w:r w:rsidRPr="005371A3">
              <w:rPr>
                <w:rFonts w:cs="Arial"/>
                <w:sz w:val="24"/>
                <w:szCs w:val="24"/>
              </w:rPr>
              <w:t>45385-2229</w:t>
            </w:r>
          </w:p>
        </w:tc>
      </w:tr>
      <w:tr w:rsidR="005371A3" w:rsidRPr="005371A3" w14:paraId="6ADC947D" w14:textId="77777777" w:rsidTr="005371A3">
        <w:trPr>
          <w:trHeight w:val="300"/>
        </w:trPr>
        <w:tc>
          <w:tcPr>
            <w:tcW w:w="4945" w:type="dxa"/>
            <w:hideMark/>
          </w:tcPr>
          <w:p w14:paraId="061B8879" w14:textId="77777777" w:rsidR="005371A3" w:rsidRPr="005371A3" w:rsidRDefault="005371A3" w:rsidP="005371A3">
            <w:pPr>
              <w:spacing w:after="0" w:line="240" w:lineRule="auto"/>
              <w:rPr>
                <w:rFonts w:cs="Arial"/>
                <w:sz w:val="24"/>
                <w:szCs w:val="24"/>
              </w:rPr>
            </w:pPr>
            <w:r w:rsidRPr="005371A3">
              <w:rPr>
                <w:rFonts w:cs="Arial"/>
                <w:sz w:val="24"/>
                <w:szCs w:val="24"/>
              </w:rPr>
              <w:t>475 VICTORIA RD.</w:t>
            </w:r>
          </w:p>
        </w:tc>
        <w:tc>
          <w:tcPr>
            <w:tcW w:w="2350" w:type="dxa"/>
            <w:noWrap/>
            <w:hideMark/>
          </w:tcPr>
          <w:p w14:paraId="694F34E4" w14:textId="77777777" w:rsidR="005371A3" w:rsidRPr="005371A3" w:rsidRDefault="005371A3" w:rsidP="005371A3">
            <w:pPr>
              <w:spacing w:after="0" w:line="240" w:lineRule="auto"/>
              <w:rPr>
                <w:rFonts w:cs="Arial"/>
                <w:sz w:val="24"/>
                <w:szCs w:val="24"/>
              </w:rPr>
            </w:pPr>
            <w:r w:rsidRPr="005371A3">
              <w:rPr>
                <w:rFonts w:cs="Arial"/>
                <w:sz w:val="24"/>
                <w:szCs w:val="24"/>
              </w:rPr>
              <w:t>YOUNGSTOWN</w:t>
            </w:r>
          </w:p>
        </w:tc>
        <w:tc>
          <w:tcPr>
            <w:tcW w:w="2060" w:type="dxa"/>
            <w:noWrap/>
            <w:hideMark/>
          </w:tcPr>
          <w:p w14:paraId="1EACEBBE" w14:textId="089F9D3B" w:rsidR="005371A3" w:rsidRPr="005371A3" w:rsidRDefault="005371A3" w:rsidP="005371A3">
            <w:pPr>
              <w:spacing w:after="0" w:line="240" w:lineRule="auto"/>
              <w:rPr>
                <w:rFonts w:cs="Arial"/>
                <w:sz w:val="24"/>
                <w:szCs w:val="24"/>
              </w:rPr>
            </w:pPr>
            <w:r w:rsidRPr="005371A3">
              <w:rPr>
                <w:rFonts w:cs="Arial"/>
                <w:sz w:val="24"/>
                <w:szCs w:val="24"/>
              </w:rPr>
              <w:t>44515-2029</w:t>
            </w:r>
          </w:p>
        </w:tc>
      </w:tr>
    </w:tbl>
    <w:p w14:paraId="4A64AF9C" w14:textId="2B396FA8" w:rsidR="009953F0" w:rsidRDefault="005371A3" w:rsidP="00F168FD">
      <w:pPr>
        <w:spacing w:after="0" w:line="240" w:lineRule="auto"/>
        <w:rPr>
          <w:rFonts w:cs="Arial"/>
          <w:sz w:val="24"/>
          <w:szCs w:val="24"/>
        </w:rPr>
      </w:pPr>
      <w:r>
        <w:rPr>
          <w:rFonts w:cs="Arial"/>
          <w:sz w:val="24"/>
          <w:szCs w:val="24"/>
        </w:rPr>
        <w:fldChar w:fldCharType="end"/>
      </w:r>
    </w:p>
    <w:p w14:paraId="039E4F71" w14:textId="77777777" w:rsidR="001C5B82" w:rsidRDefault="001C5B82" w:rsidP="00F168FD">
      <w:pPr>
        <w:spacing w:after="0" w:line="240" w:lineRule="auto"/>
        <w:rPr>
          <w:rFonts w:cs="Arial"/>
          <w:sz w:val="24"/>
          <w:szCs w:val="24"/>
        </w:rPr>
      </w:pPr>
    </w:p>
    <w:p w14:paraId="03BDEBA6" w14:textId="77777777" w:rsidR="001C5B82" w:rsidRDefault="001C5B82" w:rsidP="00F168FD">
      <w:pPr>
        <w:spacing w:after="0" w:line="240" w:lineRule="auto"/>
        <w:rPr>
          <w:rFonts w:cs="Arial"/>
          <w:sz w:val="24"/>
          <w:szCs w:val="24"/>
        </w:rPr>
      </w:pPr>
    </w:p>
    <w:p w14:paraId="08D2223A" w14:textId="77777777" w:rsidR="001C5B82" w:rsidRDefault="001C5B82" w:rsidP="00F168FD">
      <w:pPr>
        <w:spacing w:after="0" w:line="240" w:lineRule="auto"/>
        <w:rPr>
          <w:rFonts w:cs="Arial"/>
          <w:sz w:val="24"/>
          <w:szCs w:val="24"/>
        </w:rPr>
      </w:pPr>
    </w:p>
    <w:p w14:paraId="0C8B15E6" w14:textId="77777777" w:rsidR="001C5B82" w:rsidRDefault="001C5B82" w:rsidP="00F168FD">
      <w:pPr>
        <w:spacing w:after="0" w:line="240" w:lineRule="auto"/>
        <w:rPr>
          <w:rFonts w:cs="Arial"/>
          <w:sz w:val="24"/>
          <w:szCs w:val="24"/>
        </w:rPr>
      </w:pPr>
    </w:p>
    <w:p w14:paraId="2D053A91" w14:textId="77777777" w:rsidR="001C5B82" w:rsidRDefault="001C5B82" w:rsidP="00F168FD">
      <w:pPr>
        <w:spacing w:after="0" w:line="240" w:lineRule="auto"/>
        <w:rPr>
          <w:rFonts w:cs="Arial"/>
          <w:sz w:val="24"/>
          <w:szCs w:val="24"/>
        </w:rPr>
      </w:pPr>
    </w:p>
    <w:p w14:paraId="10226F55" w14:textId="77777777" w:rsidR="001C5B82" w:rsidRDefault="001C5B82" w:rsidP="00F168FD">
      <w:pPr>
        <w:spacing w:after="0" w:line="240" w:lineRule="auto"/>
        <w:rPr>
          <w:rFonts w:cs="Arial"/>
          <w:sz w:val="24"/>
          <w:szCs w:val="24"/>
        </w:rPr>
      </w:pPr>
    </w:p>
    <w:p w14:paraId="21C36DEE" w14:textId="77777777" w:rsidR="001C5B82" w:rsidRDefault="001C5B82" w:rsidP="00F168FD">
      <w:pPr>
        <w:spacing w:after="0" w:line="240" w:lineRule="auto"/>
        <w:rPr>
          <w:rFonts w:cs="Arial"/>
          <w:sz w:val="24"/>
          <w:szCs w:val="24"/>
        </w:rPr>
      </w:pPr>
    </w:p>
    <w:p w14:paraId="4B28D0EE" w14:textId="77777777" w:rsidR="001C5B82" w:rsidRDefault="001C5B82" w:rsidP="00F168FD">
      <w:pPr>
        <w:spacing w:after="0" w:line="240" w:lineRule="auto"/>
        <w:rPr>
          <w:rFonts w:cs="Arial"/>
          <w:sz w:val="24"/>
          <w:szCs w:val="24"/>
        </w:rPr>
      </w:pPr>
    </w:p>
    <w:p w14:paraId="050832D8" w14:textId="77777777" w:rsidR="001C5B82" w:rsidRDefault="001C5B82" w:rsidP="00F168FD">
      <w:pPr>
        <w:spacing w:after="0" w:line="240" w:lineRule="auto"/>
        <w:rPr>
          <w:rFonts w:cs="Arial"/>
          <w:sz w:val="24"/>
          <w:szCs w:val="24"/>
        </w:rPr>
      </w:pPr>
    </w:p>
    <w:p w14:paraId="7B7AAD0C" w14:textId="77777777" w:rsidR="001C5B82" w:rsidRDefault="001C5B82" w:rsidP="00F168FD">
      <w:pPr>
        <w:spacing w:after="0" w:line="240" w:lineRule="auto"/>
        <w:rPr>
          <w:rFonts w:cs="Arial"/>
          <w:sz w:val="24"/>
          <w:szCs w:val="24"/>
        </w:rPr>
      </w:pPr>
    </w:p>
    <w:p w14:paraId="36997C4E" w14:textId="77777777" w:rsidR="001C5B82" w:rsidRDefault="001C5B82" w:rsidP="00F168FD">
      <w:pPr>
        <w:spacing w:after="0" w:line="240" w:lineRule="auto"/>
        <w:rPr>
          <w:rFonts w:cs="Arial"/>
          <w:sz w:val="24"/>
          <w:szCs w:val="24"/>
        </w:rPr>
      </w:pPr>
    </w:p>
    <w:p w14:paraId="4B2626E8" w14:textId="77777777" w:rsidR="001C5B82" w:rsidRDefault="001C5B82" w:rsidP="00F168FD">
      <w:pPr>
        <w:spacing w:after="0" w:line="240" w:lineRule="auto"/>
        <w:rPr>
          <w:rFonts w:cs="Arial"/>
          <w:sz w:val="24"/>
          <w:szCs w:val="24"/>
        </w:rPr>
      </w:pPr>
    </w:p>
    <w:p w14:paraId="12498DA2" w14:textId="77777777" w:rsidR="001C5B82" w:rsidRDefault="001C5B82" w:rsidP="00F168FD">
      <w:pPr>
        <w:spacing w:after="0" w:line="240" w:lineRule="auto"/>
        <w:rPr>
          <w:rFonts w:cs="Arial"/>
          <w:sz w:val="24"/>
          <w:szCs w:val="24"/>
        </w:rPr>
      </w:pPr>
    </w:p>
    <w:p w14:paraId="53D86885" w14:textId="77777777" w:rsidR="001C5B82" w:rsidRDefault="001C5B82" w:rsidP="00F168FD">
      <w:pPr>
        <w:spacing w:after="0" w:line="240" w:lineRule="auto"/>
        <w:rPr>
          <w:rFonts w:cs="Arial"/>
          <w:sz w:val="24"/>
          <w:szCs w:val="24"/>
        </w:rPr>
      </w:pPr>
    </w:p>
    <w:p w14:paraId="049C88DF" w14:textId="77777777" w:rsidR="001C5B82" w:rsidRDefault="001C5B82" w:rsidP="00F168FD">
      <w:pPr>
        <w:spacing w:after="0" w:line="240" w:lineRule="auto"/>
        <w:rPr>
          <w:rFonts w:cs="Arial"/>
          <w:sz w:val="24"/>
          <w:szCs w:val="24"/>
        </w:rPr>
      </w:pPr>
    </w:p>
    <w:p w14:paraId="7BB44ECB" w14:textId="77777777" w:rsidR="001C5B82" w:rsidRDefault="001C5B82" w:rsidP="00F168FD">
      <w:pPr>
        <w:spacing w:after="0" w:line="240" w:lineRule="auto"/>
        <w:rPr>
          <w:rFonts w:cs="Arial"/>
          <w:sz w:val="24"/>
          <w:szCs w:val="24"/>
        </w:rPr>
      </w:pPr>
    </w:p>
    <w:p w14:paraId="5AC1474E" w14:textId="77777777" w:rsidR="001C5B82" w:rsidRDefault="001C5B82" w:rsidP="00F168FD">
      <w:pPr>
        <w:spacing w:after="0" w:line="240" w:lineRule="auto"/>
        <w:rPr>
          <w:rFonts w:cs="Arial"/>
          <w:sz w:val="24"/>
          <w:szCs w:val="24"/>
        </w:rPr>
      </w:pPr>
    </w:p>
    <w:p w14:paraId="032416D8" w14:textId="77777777" w:rsidR="001C5B82" w:rsidRDefault="001C5B82" w:rsidP="00F168FD">
      <w:pPr>
        <w:spacing w:after="0" w:line="240" w:lineRule="auto"/>
        <w:rPr>
          <w:rFonts w:cs="Arial"/>
          <w:sz w:val="24"/>
          <w:szCs w:val="24"/>
        </w:rPr>
      </w:pPr>
    </w:p>
    <w:p w14:paraId="2FA3F45C" w14:textId="77777777" w:rsidR="001C5B82" w:rsidRDefault="001C5B82" w:rsidP="00F168FD">
      <w:pPr>
        <w:spacing w:after="0" w:line="240" w:lineRule="auto"/>
        <w:rPr>
          <w:rFonts w:cs="Arial"/>
          <w:sz w:val="24"/>
          <w:szCs w:val="24"/>
        </w:rPr>
      </w:pPr>
    </w:p>
    <w:p w14:paraId="632B912C" w14:textId="77777777" w:rsidR="001C5B82" w:rsidRDefault="001C5B82" w:rsidP="00F168FD">
      <w:pPr>
        <w:spacing w:after="0" w:line="240" w:lineRule="auto"/>
        <w:rPr>
          <w:rFonts w:cs="Arial"/>
          <w:sz w:val="24"/>
          <w:szCs w:val="24"/>
        </w:rPr>
      </w:pPr>
    </w:p>
    <w:p w14:paraId="0A4FD5CF" w14:textId="77777777" w:rsidR="001C5B82" w:rsidRDefault="001C5B82" w:rsidP="00F168FD">
      <w:pPr>
        <w:spacing w:after="0" w:line="240" w:lineRule="auto"/>
        <w:rPr>
          <w:rFonts w:cs="Arial"/>
          <w:sz w:val="24"/>
          <w:szCs w:val="24"/>
        </w:rPr>
      </w:pPr>
    </w:p>
    <w:p w14:paraId="6E7DEE88" w14:textId="77777777" w:rsidR="001C5B82" w:rsidRDefault="001C5B82" w:rsidP="00F168FD">
      <w:pPr>
        <w:spacing w:after="0" w:line="240" w:lineRule="auto"/>
        <w:rPr>
          <w:rFonts w:cs="Arial"/>
          <w:sz w:val="24"/>
          <w:szCs w:val="24"/>
        </w:rPr>
      </w:pPr>
    </w:p>
    <w:p w14:paraId="32077E0C" w14:textId="77777777" w:rsidR="001C5B82" w:rsidRDefault="001C5B82" w:rsidP="00F168FD">
      <w:pPr>
        <w:spacing w:after="0" w:line="240" w:lineRule="auto"/>
        <w:rPr>
          <w:rFonts w:cs="Arial"/>
          <w:sz w:val="24"/>
          <w:szCs w:val="24"/>
        </w:rPr>
      </w:pPr>
    </w:p>
    <w:p w14:paraId="6B6ECF2A" w14:textId="77777777" w:rsidR="001C5B82" w:rsidRDefault="001C5B82" w:rsidP="00F168FD">
      <w:pPr>
        <w:spacing w:after="0" w:line="240" w:lineRule="auto"/>
        <w:rPr>
          <w:rFonts w:cs="Arial"/>
          <w:sz w:val="24"/>
          <w:szCs w:val="24"/>
        </w:rPr>
      </w:pPr>
    </w:p>
    <w:p w14:paraId="68610340" w14:textId="77777777" w:rsidR="001C5B82" w:rsidRDefault="001C5B82" w:rsidP="00F168FD">
      <w:pPr>
        <w:spacing w:after="0" w:line="240" w:lineRule="auto"/>
        <w:rPr>
          <w:rFonts w:cs="Arial"/>
          <w:sz w:val="24"/>
          <w:szCs w:val="24"/>
        </w:rPr>
      </w:pPr>
    </w:p>
    <w:p w14:paraId="198A7312" w14:textId="77777777" w:rsidR="001C5B82" w:rsidRDefault="001C5B82" w:rsidP="00F168FD">
      <w:pPr>
        <w:spacing w:after="0" w:line="240" w:lineRule="auto"/>
        <w:rPr>
          <w:rFonts w:cs="Arial"/>
          <w:sz w:val="24"/>
          <w:szCs w:val="24"/>
        </w:rPr>
      </w:pPr>
    </w:p>
    <w:p w14:paraId="4BE0330E" w14:textId="77777777" w:rsidR="001C5B82" w:rsidRDefault="001C5B82" w:rsidP="00F168FD">
      <w:pPr>
        <w:spacing w:after="0" w:line="240" w:lineRule="auto"/>
        <w:rPr>
          <w:rFonts w:cs="Arial"/>
          <w:sz w:val="24"/>
          <w:szCs w:val="24"/>
        </w:rPr>
      </w:pPr>
    </w:p>
    <w:p w14:paraId="4F8E8B9A" w14:textId="4DC74CD7" w:rsidR="001C5B82" w:rsidRPr="00022372" w:rsidRDefault="001C5B82" w:rsidP="001C5B82">
      <w:pPr>
        <w:spacing w:after="0" w:line="240" w:lineRule="auto"/>
        <w:jc w:val="center"/>
        <w:rPr>
          <w:rFonts w:cs="Arial"/>
          <w:b/>
          <w:bCs/>
          <w:sz w:val="24"/>
          <w:szCs w:val="24"/>
        </w:rPr>
      </w:pPr>
      <w:r w:rsidRPr="00022372">
        <w:rPr>
          <w:rFonts w:cs="Arial"/>
          <w:b/>
          <w:bCs/>
          <w:sz w:val="24"/>
          <w:szCs w:val="24"/>
        </w:rPr>
        <w:lastRenderedPageBreak/>
        <w:t xml:space="preserve">TECHNICAL EXHIBIT </w:t>
      </w:r>
      <w:r w:rsidR="00313A7E">
        <w:rPr>
          <w:rFonts w:cs="Arial"/>
          <w:b/>
          <w:bCs/>
          <w:sz w:val="24"/>
          <w:szCs w:val="24"/>
        </w:rPr>
        <w:t>3</w:t>
      </w:r>
      <w:r w:rsidRPr="00022372">
        <w:rPr>
          <w:rFonts w:cs="Arial"/>
          <w:b/>
          <w:bCs/>
          <w:sz w:val="24"/>
          <w:szCs w:val="24"/>
        </w:rPr>
        <w:fldChar w:fldCharType="begin"/>
      </w:r>
      <w:r w:rsidRPr="00022372">
        <w:rPr>
          <w:b/>
          <w:bCs/>
        </w:rPr>
        <w:instrText xml:space="preserve"> XE "</w:instrText>
      </w:r>
      <w:r w:rsidRPr="00022372">
        <w:rPr>
          <w:rFonts w:cs="Arial"/>
          <w:b/>
          <w:bCs/>
          <w:sz w:val="24"/>
          <w:szCs w:val="24"/>
        </w:rPr>
        <w:instrText>TECHNICAL EXHIBIT 3</w:instrText>
      </w:r>
      <w:r w:rsidRPr="00022372">
        <w:rPr>
          <w:b/>
          <w:bCs/>
        </w:rPr>
        <w:instrText xml:space="preserve">" \b </w:instrText>
      </w:r>
      <w:r w:rsidRPr="00022372">
        <w:rPr>
          <w:rFonts w:cs="Arial"/>
          <w:b/>
          <w:bCs/>
          <w:sz w:val="24"/>
          <w:szCs w:val="24"/>
        </w:rPr>
        <w:fldChar w:fldCharType="end"/>
      </w:r>
      <w:r w:rsidRPr="00022372">
        <w:rPr>
          <w:rFonts w:cs="Arial"/>
          <w:b/>
          <w:bCs/>
          <w:sz w:val="24"/>
          <w:szCs w:val="24"/>
        </w:rPr>
        <w:fldChar w:fldCharType="begin"/>
      </w:r>
      <w:r w:rsidRPr="00022372">
        <w:rPr>
          <w:b/>
          <w:bCs/>
        </w:rPr>
        <w:instrText xml:space="preserve"> XE "</w:instrText>
      </w:r>
      <w:r w:rsidRPr="00022372">
        <w:rPr>
          <w:rFonts w:cs="Arial"/>
          <w:b/>
          <w:bCs/>
          <w:sz w:val="24"/>
          <w:szCs w:val="24"/>
        </w:rPr>
        <w:instrText>Technical Exhibit 3</w:instrText>
      </w:r>
      <w:r w:rsidRPr="00022372">
        <w:rPr>
          <w:b/>
          <w:bCs/>
        </w:rPr>
        <w:instrText xml:space="preserve">" </w:instrText>
      </w:r>
      <w:r w:rsidRPr="00022372">
        <w:rPr>
          <w:rFonts w:cs="Arial"/>
          <w:b/>
          <w:bCs/>
          <w:sz w:val="24"/>
          <w:szCs w:val="24"/>
        </w:rPr>
        <w:fldChar w:fldCharType="end"/>
      </w:r>
    </w:p>
    <w:p w14:paraId="35A5448B" w14:textId="19A5B167" w:rsidR="001C5B82" w:rsidRPr="00022372" w:rsidRDefault="001C5B82" w:rsidP="007278C6">
      <w:pPr>
        <w:spacing w:after="0" w:line="240" w:lineRule="auto"/>
        <w:jc w:val="center"/>
        <w:rPr>
          <w:rFonts w:cs="Arial"/>
          <w:b/>
          <w:bCs/>
          <w:sz w:val="24"/>
          <w:szCs w:val="24"/>
        </w:rPr>
      </w:pPr>
      <w:r w:rsidRPr="00022372">
        <w:rPr>
          <w:rFonts w:cs="Arial"/>
          <w:b/>
          <w:bCs/>
          <w:sz w:val="24"/>
          <w:szCs w:val="24"/>
        </w:rPr>
        <w:t>Weekly Dashboard Summary (WDS) Report</w:t>
      </w:r>
    </w:p>
    <w:p w14:paraId="45C6D1B9" w14:textId="6E444971" w:rsidR="00AF7AC8" w:rsidRPr="00433C32" w:rsidRDefault="00D4724E" w:rsidP="00AF7AC8">
      <w:pPr>
        <w:spacing w:line="240" w:lineRule="auto"/>
        <w:rPr>
          <w:rFonts w:cs="Arial"/>
          <w:sz w:val="24"/>
          <w:szCs w:val="24"/>
        </w:rPr>
      </w:pPr>
      <w:r>
        <w:rPr>
          <w:rFonts w:cs="Arial"/>
          <w:sz w:val="24"/>
          <w:szCs w:val="24"/>
        </w:rPr>
        <w:t>IAW SOW at 15.2: V</w:t>
      </w:r>
      <w:r w:rsidR="00AF7AC8" w:rsidRPr="00433C32">
        <w:rPr>
          <w:rFonts w:cs="Arial"/>
          <w:sz w:val="24"/>
          <w:szCs w:val="24"/>
        </w:rPr>
        <w:t>endor generated</w:t>
      </w:r>
      <w:r>
        <w:rPr>
          <w:rFonts w:cs="Arial"/>
          <w:sz w:val="24"/>
          <w:szCs w:val="24"/>
        </w:rPr>
        <w:t xml:space="preserve"> report</w:t>
      </w:r>
      <w:r w:rsidR="00AF7AC8" w:rsidRPr="00433C32">
        <w:rPr>
          <w:rFonts w:cs="Arial"/>
          <w:sz w:val="24"/>
          <w:szCs w:val="24"/>
        </w:rPr>
        <w:t xml:space="preserve"> after receiving an estimate of weekly orders via .doc / .pdf / etc. from the ordering office.</w:t>
      </w:r>
      <w:r w:rsidR="00AF7AC8">
        <w:rPr>
          <w:rFonts w:cs="Arial"/>
          <w:sz w:val="24"/>
          <w:szCs w:val="24"/>
        </w:rPr>
        <w:t xml:space="preserve"> </w:t>
      </w:r>
      <w:r w:rsidR="00AF7AC8" w:rsidRPr="00433C32">
        <w:rPr>
          <w:rFonts w:cs="Arial"/>
          <w:sz w:val="24"/>
          <w:szCs w:val="24"/>
        </w:rPr>
        <w:t xml:space="preserve">The WDS report details reflect a summary of all delivery orders for the reportable week, to include but not limited to; delivery order number, customer ID, type customer account name (IDT/AT), Ship to </w:t>
      </w:r>
      <w:proofErr w:type="spellStart"/>
      <w:r w:rsidR="00AF7AC8" w:rsidRPr="00433C32">
        <w:rPr>
          <w:rFonts w:cs="Arial"/>
          <w:sz w:val="24"/>
          <w:szCs w:val="24"/>
        </w:rPr>
        <w:t>DoDAAC</w:t>
      </w:r>
      <w:proofErr w:type="spellEnd"/>
      <w:r w:rsidR="00AF7AC8" w:rsidRPr="00433C32">
        <w:rPr>
          <w:rFonts w:cs="Arial"/>
          <w:sz w:val="24"/>
          <w:szCs w:val="24"/>
        </w:rPr>
        <w:t>, Ship to Address, delivery order dollar amount, and a report total dollar sum.</w:t>
      </w:r>
      <w:r w:rsidR="00AF7AC8" w:rsidRPr="001A6BE6">
        <w:rPr>
          <w:rFonts w:cs="Arial"/>
          <w:sz w:val="24"/>
          <w:szCs w:val="24"/>
        </w:rPr>
        <w:t xml:space="preserve"> </w:t>
      </w:r>
      <w:r w:rsidR="00AF7AC8" w:rsidRPr="00433C32">
        <w:rPr>
          <w:rFonts w:cs="Arial"/>
          <w:sz w:val="24"/>
          <w:szCs w:val="24"/>
        </w:rPr>
        <w:t xml:space="preserve">WDS report is electronically submitted to the </w:t>
      </w:r>
      <w:r w:rsidR="00AF7AC8" w:rsidRPr="00F365E0">
        <w:rPr>
          <w:rFonts w:cs="Arial"/>
          <w:sz w:val="24"/>
          <w:szCs w:val="24"/>
        </w:rPr>
        <w:t xml:space="preserve">Food Service Management Team </w:t>
      </w:r>
      <w:r w:rsidR="00AF7AC8" w:rsidRPr="00433C32">
        <w:rPr>
          <w:rFonts w:cs="Arial"/>
          <w:sz w:val="24"/>
          <w:szCs w:val="24"/>
        </w:rPr>
        <w:t>no later than close of business on the last day of the reportable week.</w:t>
      </w:r>
    </w:p>
    <w:p w14:paraId="6B4519D1" w14:textId="77777777" w:rsidR="007278C6" w:rsidRDefault="007278C6" w:rsidP="007278C6">
      <w:pPr>
        <w:spacing w:after="0" w:line="240" w:lineRule="auto"/>
        <w:jc w:val="center"/>
        <w:rPr>
          <w:rFonts w:cs="Arial"/>
          <w:b/>
          <w:bCs/>
          <w:sz w:val="24"/>
          <w:szCs w:val="24"/>
        </w:rPr>
      </w:pPr>
    </w:p>
    <w:p w14:paraId="063555BD" w14:textId="755CC7C8" w:rsidR="00F663F8" w:rsidRDefault="001B4EA7" w:rsidP="007278C6">
      <w:pPr>
        <w:spacing w:after="0" w:line="240" w:lineRule="auto"/>
        <w:jc w:val="center"/>
        <w:rPr>
          <w:rFonts w:cs="Arial"/>
          <w:b/>
          <w:bCs/>
          <w:sz w:val="24"/>
          <w:szCs w:val="24"/>
        </w:rPr>
      </w:pPr>
      <w:r w:rsidRPr="001B4EA7">
        <w:rPr>
          <w:rFonts w:cs="Arial"/>
          <w:b/>
          <w:bCs/>
          <w:noProof/>
          <w:sz w:val="24"/>
          <w:szCs w:val="24"/>
        </w:rPr>
        <w:drawing>
          <wp:inline distT="0" distB="0" distL="0" distR="0" wp14:anchorId="03693D58" wp14:editId="03824156">
            <wp:extent cx="3869605" cy="5715000"/>
            <wp:effectExtent l="0" t="0" r="0" b="0"/>
            <wp:docPr id="66570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03769" name=""/>
                    <pic:cNvPicPr/>
                  </pic:nvPicPr>
                  <pic:blipFill>
                    <a:blip r:embed="rId13"/>
                    <a:stretch>
                      <a:fillRect/>
                    </a:stretch>
                  </pic:blipFill>
                  <pic:spPr>
                    <a:xfrm>
                      <a:off x="0" y="0"/>
                      <a:ext cx="3921654" cy="5791871"/>
                    </a:xfrm>
                    <a:prstGeom prst="rect">
                      <a:avLst/>
                    </a:prstGeom>
                  </pic:spPr>
                </pic:pic>
              </a:graphicData>
            </a:graphic>
          </wp:inline>
        </w:drawing>
      </w:r>
    </w:p>
    <w:p w14:paraId="3D103DC6" w14:textId="77777777" w:rsidR="00F663F8" w:rsidRDefault="00F663F8" w:rsidP="007278C6">
      <w:pPr>
        <w:spacing w:after="0" w:line="240" w:lineRule="auto"/>
        <w:jc w:val="center"/>
        <w:rPr>
          <w:rFonts w:cs="Arial"/>
          <w:b/>
          <w:bCs/>
          <w:sz w:val="24"/>
          <w:szCs w:val="24"/>
        </w:rPr>
      </w:pPr>
    </w:p>
    <w:p w14:paraId="379FD5B8" w14:textId="77777777" w:rsidR="00F663F8" w:rsidRPr="00022372" w:rsidRDefault="00F663F8" w:rsidP="007278C6">
      <w:pPr>
        <w:spacing w:after="0" w:line="240" w:lineRule="auto"/>
        <w:jc w:val="center"/>
        <w:rPr>
          <w:rFonts w:cs="Arial"/>
          <w:b/>
          <w:bCs/>
          <w:sz w:val="24"/>
          <w:szCs w:val="24"/>
        </w:rPr>
      </w:pPr>
    </w:p>
    <w:p w14:paraId="0537BD2C" w14:textId="156A7A8B" w:rsidR="001C5B82" w:rsidRPr="00022372" w:rsidRDefault="001C5B82" w:rsidP="001C5B82">
      <w:pPr>
        <w:spacing w:after="0" w:line="240" w:lineRule="auto"/>
        <w:jc w:val="center"/>
        <w:rPr>
          <w:rFonts w:cs="Arial"/>
          <w:b/>
          <w:bCs/>
          <w:sz w:val="24"/>
          <w:szCs w:val="24"/>
        </w:rPr>
      </w:pPr>
      <w:r w:rsidRPr="00022372">
        <w:rPr>
          <w:rFonts w:cs="Arial"/>
          <w:b/>
          <w:bCs/>
          <w:sz w:val="24"/>
          <w:szCs w:val="24"/>
        </w:rPr>
        <w:lastRenderedPageBreak/>
        <w:t xml:space="preserve">TECHNICAL EXHIBIT </w:t>
      </w:r>
      <w:r w:rsidR="00313A7E">
        <w:rPr>
          <w:rFonts w:cs="Arial"/>
          <w:b/>
          <w:bCs/>
          <w:sz w:val="24"/>
          <w:szCs w:val="24"/>
        </w:rPr>
        <w:t>4</w:t>
      </w:r>
    </w:p>
    <w:p w14:paraId="0F2214F7" w14:textId="4AF120CD" w:rsidR="001C5B82" w:rsidRPr="00022372" w:rsidRDefault="007278C6" w:rsidP="001C5B82">
      <w:pPr>
        <w:spacing w:after="0" w:line="240" w:lineRule="auto"/>
        <w:jc w:val="center"/>
        <w:rPr>
          <w:rFonts w:cs="Arial"/>
          <w:b/>
          <w:bCs/>
          <w:sz w:val="24"/>
          <w:szCs w:val="24"/>
        </w:rPr>
      </w:pPr>
      <w:r w:rsidRPr="00022372">
        <w:rPr>
          <w:rFonts w:cs="Arial"/>
          <w:b/>
          <w:bCs/>
          <w:sz w:val="24"/>
          <w:szCs w:val="24"/>
        </w:rPr>
        <w:t>Weekly Invoice Summary (WIS) Report</w:t>
      </w:r>
    </w:p>
    <w:p w14:paraId="26739E12" w14:textId="77777777" w:rsidR="00AF7AC8" w:rsidRDefault="00AF7AC8" w:rsidP="001C5B82">
      <w:pPr>
        <w:spacing w:after="0" w:line="240" w:lineRule="auto"/>
        <w:jc w:val="center"/>
        <w:rPr>
          <w:rFonts w:cs="Arial"/>
          <w:b/>
          <w:bCs/>
          <w:sz w:val="24"/>
          <w:szCs w:val="24"/>
        </w:rPr>
      </w:pPr>
    </w:p>
    <w:p w14:paraId="3C60965E" w14:textId="436E0E91" w:rsidR="00AF7AC8" w:rsidRPr="00825054" w:rsidRDefault="000412AA" w:rsidP="00AF7AC8">
      <w:pPr>
        <w:spacing w:line="240" w:lineRule="auto"/>
        <w:rPr>
          <w:rFonts w:cs="Arial"/>
          <w:sz w:val="24"/>
          <w:szCs w:val="24"/>
        </w:rPr>
      </w:pPr>
      <w:r>
        <w:rPr>
          <w:rFonts w:cs="Arial"/>
          <w:sz w:val="24"/>
          <w:szCs w:val="24"/>
        </w:rPr>
        <w:t xml:space="preserve">IAW SOW at 15.2: </w:t>
      </w:r>
      <w:r w:rsidR="00AF7AC8" w:rsidRPr="00825054">
        <w:rPr>
          <w:rFonts w:cs="Arial"/>
          <w:sz w:val="24"/>
          <w:szCs w:val="24"/>
        </w:rPr>
        <w:t>15.3 Weekly Invoice Summary (WIS) Report; frequency weekly</w:t>
      </w:r>
      <w:r w:rsidR="00AF7AC8">
        <w:rPr>
          <w:rFonts w:cs="Arial"/>
          <w:sz w:val="24"/>
          <w:szCs w:val="24"/>
        </w:rPr>
        <w:t xml:space="preserve">. </w:t>
      </w:r>
      <w:r w:rsidR="00AF7AC8" w:rsidRPr="004E7C5C">
        <w:rPr>
          <w:rFonts w:cs="Arial"/>
          <w:sz w:val="24"/>
          <w:szCs w:val="24"/>
        </w:rPr>
        <w:t>The WIS report and the accompanying invoices make up the WIS packet. The report will include a roll up of all items ordered by invoice, as well as the total dollar sum for those listed delivery orders.</w:t>
      </w:r>
      <w:r w:rsidR="00AF7AC8">
        <w:rPr>
          <w:rFonts w:cs="Arial"/>
          <w:sz w:val="24"/>
          <w:szCs w:val="24"/>
        </w:rPr>
        <w:t xml:space="preserve"> The</w:t>
      </w:r>
      <w:r w:rsidR="00AF7AC8" w:rsidRPr="004E7C5C">
        <w:rPr>
          <w:rFonts w:cs="Arial"/>
          <w:sz w:val="24"/>
          <w:szCs w:val="24"/>
        </w:rPr>
        <w:t xml:space="preserve"> WIS report is electronically submitted to the </w:t>
      </w:r>
      <w:r w:rsidR="00AF7AC8" w:rsidRPr="00F365E0">
        <w:rPr>
          <w:rFonts w:cs="Arial"/>
          <w:sz w:val="24"/>
          <w:szCs w:val="24"/>
        </w:rPr>
        <w:t>Food Service Management Team</w:t>
      </w:r>
      <w:r w:rsidR="00AF7AC8">
        <w:rPr>
          <w:rFonts w:cs="Arial"/>
          <w:sz w:val="24"/>
          <w:szCs w:val="24"/>
        </w:rPr>
        <w:t xml:space="preserve"> </w:t>
      </w:r>
      <w:r w:rsidR="00AF7AC8" w:rsidRPr="004E7C5C">
        <w:rPr>
          <w:rFonts w:cs="Arial"/>
          <w:sz w:val="24"/>
          <w:szCs w:val="24"/>
        </w:rPr>
        <w:t>no later than close of business on the last day of the reportable week.</w:t>
      </w:r>
    </w:p>
    <w:p w14:paraId="296FAD85" w14:textId="7C4E91F6" w:rsidR="00AF7AC8" w:rsidRDefault="00C8335A" w:rsidP="001C5B82">
      <w:pPr>
        <w:spacing w:after="0" w:line="240" w:lineRule="auto"/>
        <w:jc w:val="center"/>
        <w:rPr>
          <w:rFonts w:cs="Arial"/>
          <w:b/>
          <w:bCs/>
          <w:sz w:val="24"/>
          <w:szCs w:val="24"/>
        </w:rPr>
      </w:pPr>
      <w:r w:rsidRPr="00C8335A">
        <w:rPr>
          <w:rFonts w:cs="Arial"/>
          <w:b/>
          <w:bCs/>
          <w:noProof/>
          <w:sz w:val="24"/>
          <w:szCs w:val="24"/>
        </w:rPr>
        <w:drawing>
          <wp:inline distT="0" distB="0" distL="0" distR="0" wp14:anchorId="6D42767C" wp14:editId="2CE8DABC">
            <wp:extent cx="4110990" cy="6086102"/>
            <wp:effectExtent l="0" t="0" r="3810" b="0"/>
            <wp:docPr id="189630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04716" name=""/>
                    <pic:cNvPicPr/>
                  </pic:nvPicPr>
                  <pic:blipFill>
                    <a:blip r:embed="rId14"/>
                    <a:stretch>
                      <a:fillRect/>
                    </a:stretch>
                  </pic:blipFill>
                  <pic:spPr>
                    <a:xfrm>
                      <a:off x="0" y="0"/>
                      <a:ext cx="4128873" cy="6112576"/>
                    </a:xfrm>
                    <a:prstGeom prst="rect">
                      <a:avLst/>
                    </a:prstGeom>
                  </pic:spPr>
                </pic:pic>
              </a:graphicData>
            </a:graphic>
          </wp:inline>
        </w:drawing>
      </w:r>
    </w:p>
    <w:p w14:paraId="0524541A" w14:textId="4660EAF2" w:rsidR="001C5B82" w:rsidRPr="00022372" w:rsidRDefault="001C5B82" w:rsidP="001C5B82">
      <w:pPr>
        <w:spacing w:after="0" w:line="240" w:lineRule="auto"/>
        <w:jc w:val="center"/>
        <w:rPr>
          <w:rFonts w:cs="Arial"/>
          <w:b/>
          <w:bCs/>
          <w:sz w:val="24"/>
          <w:szCs w:val="24"/>
        </w:rPr>
      </w:pPr>
      <w:r w:rsidRPr="00022372">
        <w:rPr>
          <w:rFonts w:cs="Arial"/>
          <w:b/>
          <w:bCs/>
          <w:sz w:val="24"/>
          <w:szCs w:val="24"/>
        </w:rPr>
        <w:fldChar w:fldCharType="begin"/>
      </w:r>
      <w:r w:rsidRPr="00022372">
        <w:rPr>
          <w:b/>
          <w:bCs/>
        </w:rPr>
        <w:instrText xml:space="preserve"> XE "</w:instrText>
      </w:r>
      <w:r w:rsidRPr="00022372">
        <w:rPr>
          <w:rFonts w:cs="Arial"/>
          <w:b/>
          <w:bCs/>
          <w:sz w:val="24"/>
          <w:szCs w:val="24"/>
        </w:rPr>
        <w:instrText>TECHNICAL EXHIBIT 3</w:instrText>
      </w:r>
      <w:r w:rsidRPr="00022372">
        <w:rPr>
          <w:b/>
          <w:bCs/>
        </w:rPr>
        <w:instrText xml:space="preserve">" \b </w:instrText>
      </w:r>
      <w:r w:rsidRPr="00022372">
        <w:rPr>
          <w:rFonts w:cs="Arial"/>
          <w:b/>
          <w:bCs/>
          <w:sz w:val="24"/>
          <w:szCs w:val="24"/>
        </w:rPr>
        <w:fldChar w:fldCharType="end"/>
      </w:r>
      <w:r w:rsidRPr="00022372">
        <w:rPr>
          <w:rFonts w:cs="Arial"/>
          <w:b/>
          <w:bCs/>
          <w:sz w:val="24"/>
          <w:szCs w:val="24"/>
        </w:rPr>
        <w:fldChar w:fldCharType="begin"/>
      </w:r>
      <w:r w:rsidRPr="00022372">
        <w:rPr>
          <w:b/>
          <w:bCs/>
        </w:rPr>
        <w:instrText xml:space="preserve"> XE "</w:instrText>
      </w:r>
      <w:r w:rsidRPr="00022372">
        <w:rPr>
          <w:rFonts w:cs="Arial"/>
          <w:b/>
          <w:bCs/>
          <w:sz w:val="24"/>
          <w:szCs w:val="24"/>
        </w:rPr>
        <w:instrText>Technical Exhibit 3</w:instrText>
      </w:r>
      <w:r w:rsidRPr="00022372">
        <w:rPr>
          <w:b/>
          <w:bCs/>
        </w:rPr>
        <w:instrText xml:space="preserve">" </w:instrText>
      </w:r>
      <w:r w:rsidRPr="00022372">
        <w:rPr>
          <w:rFonts w:cs="Arial"/>
          <w:b/>
          <w:bCs/>
          <w:sz w:val="24"/>
          <w:szCs w:val="24"/>
        </w:rPr>
        <w:fldChar w:fldCharType="end"/>
      </w:r>
    </w:p>
    <w:p w14:paraId="6F8DDC00" w14:textId="650A20A0" w:rsidR="001C5B82" w:rsidRPr="00022372" w:rsidRDefault="001C5B82" w:rsidP="001C5B82">
      <w:pPr>
        <w:spacing w:after="0" w:line="240" w:lineRule="auto"/>
        <w:jc w:val="center"/>
        <w:rPr>
          <w:rFonts w:cs="Arial"/>
          <w:b/>
          <w:bCs/>
          <w:sz w:val="24"/>
          <w:szCs w:val="24"/>
        </w:rPr>
      </w:pPr>
      <w:r w:rsidRPr="00022372">
        <w:rPr>
          <w:rFonts w:cs="Arial"/>
          <w:b/>
          <w:bCs/>
          <w:sz w:val="24"/>
          <w:szCs w:val="24"/>
        </w:rPr>
        <w:lastRenderedPageBreak/>
        <w:t xml:space="preserve">TECHNICAL EXHIBIT </w:t>
      </w:r>
      <w:r w:rsidR="00313A7E">
        <w:rPr>
          <w:rFonts w:cs="Arial"/>
          <w:b/>
          <w:bCs/>
          <w:sz w:val="24"/>
          <w:szCs w:val="24"/>
        </w:rPr>
        <w:t>5</w:t>
      </w:r>
    </w:p>
    <w:p w14:paraId="4EB025D9" w14:textId="7D85E22B" w:rsidR="001C5B82" w:rsidRPr="00022372" w:rsidRDefault="000F7CAB" w:rsidP="001C5B82">
      <w:pPr>
        <w:spacing w:after="0" w:line="240" w:lineRule="auto"/>
        <w:jc w:val="center"/>
        <w:rPr>
          <w:rFonts w:cs="Arial"/>
          <w:b/>
          <w:bCs/>
          <w:sz w:val="24"/>
          <w:szCs w:val="24"/>
        </w:rPr>
      </w:pPr>
      <w:r w:rsidRPr="00022372">
        <w:rPr>
          <w:rFonts w:cs="Arial"/>
          <w:b/>
          <w:bCs/>
          <w:sz w:val="24"/>
          <w:szCs w:val="24"/>
        </w:rPr>
        <w:t>Monthly Invoice Summary (MIS) Report</w:t>
      </w:r>
    </w:p>
    <w:p w14:paraId="5EFF5F6E" w14:textId="77777777" w:rsidR="00AF7AC8" w:rsidRDefault="00AF7AC8" w:rsidP="001C5B82">
      <w:pPr>
        <w:spacing w:after="0" w:line="240" w:lineRule="auto"/>
        <w:jc w:val="center"/>
        <w:rPr>
          <w:rFonts w:cs="Arial"/>
          <w:b/>
          <w:bCs/>
          <w:sz w:val="24"/>
          <w:szCs w:val="24"/>
        </w:rPr>
      </w:pPr>
    </w:p>
    <w:p w14:paraId="674C3292" w14:textId="1C6B059B" w:rsidR="00AF7AC8" w:rsidRPr="00825054" w:rsidRDefault="000412AA" w:rsidP="00AF7AC8">
      <w:pPr>
        <w:spacing w:line="240" w:lineRule="auto"/>
        <w:rPr>
          <w:rFonts w:cs="Arial"/>
          <w:sz w:val="24"/>
          <w:szCs w:val="24"/>
        </w:rPr>
      </w:pPr>
      <w:r>
        <w:rPr>
          <w:rFonts w:cs="Arial"/>
          <w:sz w:val="24"/>
          <w:szCs w:val="24"/>
        </w:rPr>
        <w:t xml:space="preserve">IAW SOW at 15.2: </w:t>
      </w:r>
      <w:r w:rsidR="00AF7AC8" w:rsidRPr="00825054">
        <w:rPr>
          <w:rFonts w:cs="Arial"/>
          <w:sz w:val="24"/>
          <w:szCs w:val="24"/>
        </w:rPr>
        <w:t xml:space="preserve">15.4 Monthly Invoice Summary (MIS) Report; frequency monthly. </w:t>
      </w:r>
      <w:r w:rsidR="00AF7AC8" w:rsidRPr="001E7BCF">
        <w:rPr>
          <w:rFonts w:cs="Arial"/>
          <w:sz w:val="24"/>
          <w:szCs w:val="24"/>
        </w:rPr>
        <w:t xml:space="preserve">The MIS reports will reflect a summary of delivery orders for the reportable month.  The MIS Report details should include, but not limited to, Customer Number, Customer Name, Contract generated Document Number, Document Date, Sales Amount, and unique Government generated customer delivery order "W91364-F" numbers. </w:t>
      </w:r>
      <w:r w:rsidR="00AF7AC8">
        <w:rPr>
          <w:rFonts w:cs="Arial"/>
          <w:sz w:val="24"/>
          <w:szCs w:val="24"/>
        </w:rPr>
        <w:t xml:space="preserve">The </w:t>
      </w:r>
      <w:r w:rsidR="00AF7AC8" w:rsidRPr="001E7BCF">
        <w:rPr>
          <w:rFonts w:cs="Arial"/>
          <w:sz w:val="24"/>
          <w:szCs w:val="24"/>
        </w:rPr>
        <w:t xml:space="preserve">MIS report is electronically submitted to the </w:t>
      </w:r>
      <w:r w:rsidR="00AF7AC8" w:rsidRPr="00F365E0">
        <w:rPr>
          <w:rFonts w:cs="Arial"/>
          <w:sz w:val="24"/>
          <w:szCs w:val="24"/>
        </w:rPr>
        <w:t>Food Service Management Team</w:t>
      </w:r>
      <w:r w:rsidR="00AF7AC8">
        <w:rPr>
          <w:rFonts w:cs="Arial"/>
          <w:sz w:val="24"/>
          <w:szCs w:val="24"/>
        </w:rPr>
        <w:t xml:space="preserve"> </w:t>
      </w:r>
      <w:r w:rsidR="00AF7AC8" w:rsidRPr="001E7BCF">
        <w:rPr>
          <w:rFonts w:cs="Arial"/>
          <w:sz w:val="24"/>
          <w:szCs w:val="24"/>
        </w:rPr>
        <w:t>no later than the 15th following the reportable month.</w:t>
      </w:r>
    </w:p>
    <w:p w14:paraId="51F60C8C" w14:textId="6D8BF0E2" w:rsidR="00AF7AC8" w:rsidRDefault="00092C79" w:rsidP="001C5B82">
      <w:pPr>
        <w:spacing w:after="0" w:line="240" w:lineRule="auto"/>
        <w:jc w:val="center"/>
        <w:rPr>
          <w:rFonts w:cs="Arial"/>
          <w:b/>
          <w:bCs/>
          <w:sz w:val="24"/>
          <w:szCs w:val="24"/>
        </w:rPr>
      </w:pPr>
      <w:r w:rsidRPr="00092C79">
        <w:rPr>
          <w:rFonts w:cs="Arial"/>
          <w:b/>
          <w:bCs/>
          <w:noProof/>
          <w:sz w:val="24"/>
          <w:szCs w:val="24"/>
        </w:rPr>
        <w:drawing>
          <wp:inline distT="0" distB="0" distL="0" distR="0" wp14:anchorId="2CA50A1C" wp14:editId="35E88600">
            <wp:extent cx="4058224" cy="6000750"/>
            <wp:effectExtent l="0" t="0" r="0" b="0"/>
            <wp:docPr id="126731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14925" name=""/>
                    <pic:cNvPicPr/>
                  </pic:nvPicPr>
                  <pic:blipFill>
                    <a:blip r:embed="rId15"/>
                    <a:stretch>
                      <a:fillRect/>
                    </a:stretch>
                  </pic:blipFill>
                  <pic:spPr>
                    <a:xfrm>
                      <a:off x="0" y="0"/>
                      <a:ext cx="4080717" cy="6034010"/>
                    </a:xfrm>
                    <a:prstGeom prst="rect">
                      <a:avLst/>
                    </a:prstGeom>
                  </pic:spPr>
                </pic:pic>
              </a:graphicData>
            </a:graphic>
          </wp:inline>
        </w:drawing>
      </w:r>
    </w:p>
    <w:p w14:paraId="5DBB1CC5" w14:textId="303DD20E" w:rsidR="001C5B82" w:rsidRPr="00022372" w:rsidRDefault="001C5B82" w:rsidP="001C5B82">
      <w:pPr>
        <w:spacing w:after="0" w:line="240" w:lineRule="auto"/>
        <w:jc w:val="center"/>
        <w:rPr>
          <w:rFonts w:cs="Arial"/>
          <w:b/>
          <w:bCs/>
          <w:sz w:val="24"/>
          <w:szCs w:val="24"/>
        </w:rPr>
      </w:pPr>
      <w:r w:rsidRPr="00022372">
        <w:rPr>
          <w:rFonts w:cs="Arial"/>
          <w:b/>
          <w:bCs/>
          <w:sz w:val="24"/>
          <w:szCs w:val="24"/>
        </w:rPr>
        <w:fldChar w:fldCharType="begin"/>
      </w:r>
      <w:r w:rsidRPr="00022372">
        <w:rPr>
          <w:b/>
          <w:bCs/>
        </w:rPr>
        <w:instrText xml:space="preserve"> XE "</w:instrText>
      </w:r>
      <w:r w:rsidRPr="00022372">
        <w:rPr>
          <w:rFonts w:cs="Arial"/>
          <w:b/>
          <w:bCs/>
          <w:sz w:val="24"/>
          <w:szCs w:val="24"/>
        </w:rPr>
        <w:instrText>TECHNICAL EXHIBIT 3</w:instrText>
      </w:r>
      <w:r w:rsidRPr="00022372">
        <w:rPr>
          <w:b/>
          <w:bCs/>
        </w:rPr>
        <w:instrText xml:space="preserve">" \b </w:instrText>
      </w:r>
      <w:r w:rsidRPr="00022372">
        <w:rPr>
          <w:rFonts w:cs="Arial"/>
          <w:b/>
          <w:bCs/>
          <w:sz w:val="24"/>
          <w:szCs w:val="24"/>
        </w:rPr>
        <w:fldChar w:fldCharType="end"/>
      </w:r>
      <w:r w:rsidRPr="00022372">
        <w:rPr>
          <w:rFonts w:cs="Arial"/>
          <w:b/>
          <w:bCs/>
          <w:sz w:val="24"/>
          <w:szCs w:val="24"/>
        </w:rPr>
        <w:fldChar w:fldCharType="begin"/>
      </w:r>
      <w:r w:rsidRPr="00022372">
        <w:rPr>
          <w:b/>
          <w:bCs/>
        </w:rPr>
        <w:instrText xml:space="preserve"> XE "</w:instrText>
      </w:r>
      <w:r w:rsidRPr="00022372">
        <w:rPr>
          <w:rFonts w:cs="Arial"/>
          <w:b/>
          <w:bCs/>
          <w:sz w:val="24"/>
          <w:szCs w:val="24"/>
        </w:rPr>
        <w:instrText>Technical Exhibit 3</w:instrText>
      </w:r>
      <w:r w:rsidRPr="00022372">
        <w:rPr>
          <w:b/>
          <w:bCs/>
        </w:rPr>
        <w:instrText xml:space="preserve">" </w:instrText>
      </w:r>
      <w:r w:rsidRPr="00022372">
        <w:rPr>
          <w:rFonts w:cs="Arial"/>
          <w:b/>
          <w:bCs/>
          <w:sz w:val="24"/>
          <w:szCs w:val="24"/>
        </w:rPr>
        <w:fldChar w:fldCharType="end"/>
      </w:r>
    </w:p>
    <w:p w14:paraId="57746827" w14:textId="1F2C88BF" w:rsidR="001C5B82" w:rsidRPr="00022372" w:rsidRDefault="001C5B82" w:rsidP="001C5B82">
      <w:pPr>
        <w:spacing w:after="0" w:line="240" w:lineRule="auto"/>
        <w:jc w:val="center"/>
        <w:rPr>
          <w:rFonts w:cs="Arial"/>
          <w:b/>
          <w:bCs/>
          <w:sz w:val="24"/>
          <w:szCs w:val="24"/>
        </w:rPr>
      </w:pPr>
      <w:r w:rsidRPr="00022372">
        <w:rPr>
          <w:rFonts w:cs="Arial"/>
          <w:b/>
          <w:bCs/>
          <w:sz w:val="24"/>
          <w:szCs w:val="24"/>
        </w:rPr>
        <w:lastRenderedPageBreak/>
        <w:t xml:space="preserve">TECHNICAL EXHIBIT </w:t>
      </w:r>
      <w:r w:rsidR="00313A7E">
        <w:rPr>
          <w:rFonts w:cs="Arial"/>
          <w:b/>
          <w:bCs/>
          <w:sz w:val="24"/>
          <w:szCs w:val="24"/>
        </w:rPr>
        <w:t>6</w:t>
      </w:r>
    </w:p>
    <w:p w14:paraId="6C1DBD20" w14:textId="25B03FF1" w:rsidR="001C5B82" w:rsidRPr="00022372" w:rsidRDefault="000F7CAB" w:rsidP="001C5B82">
      <w:pPr>
        <w:spacing w:after="0" w:line="240" w:lineRule="auto"/>
        <w:jc w:val="center"/>
        <w:rPr>
          <w:rFonts w:cs="Arial"/>
          <w:b/>
          <w:bCs/>
          <w:sz w:val="24"/>
          <w:szCs w:val="24"/>
        </w:rPr>
      </w:pPr>
      <w:r w:rsidRPr="00022372">
        <w:rPr>
          <w:rFonts w:cs="Arial"/>
          <w:b/>
          <w:bCs/>
          <w:sz w:val="24"/>
          <w:szCs w:val="24"/>
        </w:rPr>
        <w:t>Meal Usage Summary (MUS) Report</w:t>
      </w:r>
    </w:p>
    <w:p w14:paraId="50C55221" w14:textId="77777777" w:rsidR="00AF7AC8" w:rsidRDefault="00AF7AC8" w:rsidP="00AF7AC8">
      <w:pPr>
        <w:spacing w:line="240" w:lineRule="auto"/>
        <w:rPr>
          <w:rFonts w:cs="Arial"/>
          <w:sz w:val="24"/>
          <w:szCs w:val="24"/>
        </w:rPr>
      </w:pPr>
    </w:p>
    <w:p w14:paraId="2173EFF9" w14:textId="50C2BA5D" w:rsidR="00AF7AC8" w:rsidRPr="000409D1" w:rsidRDefault="000412AA" w:rsidP="00AF7AC8">
      <w:pPr>
        <w:spacing w:line="240" w:lineRule="auto"/>
        <w:rPr>
          <w:rFonts w:cs="Arial"/>
          <w:sz w:val="24"/>
          <w:szCs w:val="24"/>
        </w:rPr>
      </w:pPr>
      <w:r>
        <w:rPr>
          <w:rFonts w:cs="Arial"/>
          <w:sz w:val="24"/>
          <w:szCs w:val="24"/>
        </w:rPr>
        <w:t xml:space="preserve">IAW SOW at 15.2: </w:t>
      </w:r>
      <w:r w:rsidR="00AF7AC8" w:rsidRPr="00825054">
        <w:rPr>
          <w:rFonts w:cs="Arial"/>
          <w:sz w:val="24"/>
          <w:szCs w:val="24"/>
        </w:rPr>
        <w:t>15.5 Meal Usage Summary (MUS) Report; frequency monthly</w:t>
      </w:r>
      <w:r w:rsidR="00AF7AC8">
        <w:rPr>
          <w:rFonts w:cs="Arial"/>
          <w:sz w:val="24"/>
          <w:szCs w:val="24"/>
        </w:rPr>
        <w:t xml:space="preserve">. </w:t>
      </w:r>
      <w:r w:rsidR="00AF7AC8" w:rsidRPr="000409D1">
        <w:rPr>
          <w:rFonts w:cs="Arial"/>
          <w:sz w:val="24"/>
          <w:szCs w:val="24"/>
        </w:rPr>
        <w:t>The MUS report details by individual Unit/customer, consolidated total number of same individual listed delivery ordered meals during the specified date range and the proper menu description names for the individual meals, as stated on the</w:t>
      </w:r>
      <w:r w:rsidR="00AF7AC8">
        <w:rPr>
          <w:rFonts w:cs="Arial"/>
          <w:sz w:val="24"/>
          <w:szCs w:val="24"/>
        </w:rPr>
        <w:t xml:space="preserve"> OHARNG</w:t>
      </w:r>
      <w:r w:rsidR="00AF7AC8" w:rsidRPr="000409D1">
        <w:rPr>
          <w:rFonts w:cs="Arial"/>
          <w:sz w:val="24"/>
          <w:szCs w:val="24"/>
        </w:rPr>
        <w:t xml:space="preserve"> approved meal menu document for the reportable period requested.</w:t>
      </w:r>
      <w:r w:rsidR="00AF7AC8" w:rsidRPr="007E1480">
        <w:rPr>
          <w:rFonts w:cs="Arial"/>
          <w:sz w:val="24"/>
          <w:szCs w:val="24"/>
        </w:rPr>
        <w:t xml:space="preserve"> </w:t>
      </w:r>
      <w:r w:rsidR="00AF7AC8">
        <w:rPr>
          <w:rFonts w:cs="Arial"/>
          <w:sz w:val="24"/>
          <w:szCs w:val="24"/>
        </w:rPr>
        <w:t>The MUS</w:t>
      </w:r>
      <w:r w:rsidR="00AF7AC8" w:rsidRPr="001E7BCF">
        <w:rPr>
          <w:rFonts w:cs="Arial"/>
          <w:sz w:val="24"/>
          <w:szCs w:val="24"/>
        </w:rPr>
        <w:t xml:space="preserve"> report is electronically submitted to the </w:t>
      </w:r>
      <w:r w:rsidR="00AF7AC8" w:rsidRPr="00F365E0">
        <w:rPr>
          <w:rFonts w:cs="Arial"/>
          <w:sz w:val="24"/>
          <w:szCs w:val="24"/>
        </w:rPr>
        <w:t>Food Service Management Team</w:t>
      </w:r>
      <w:r w:rsidR="00AF7AC8">
        <w:rPr>
          <w:rFonts w:cs="Arial"/>
          <w:sz w:val="24"/>
          <w:szCs w:val="24"/>
        </w:rPr>
        <w:t xml:space="preserve"> </w:t>
      </w:r>
      <w:r w:rsidR="00AF7AC8" w:rsidRPr="001E7BCF">
        <w:rPr>
          <w:rFonts w:cs="Arial"/>
          <w:sz w:val="24"/>
          <w:szCs w:val="24"/>
        </w:rPr>
        <w:t>no later than the 15th following the reportable month.</w:t>
      </w:r>
    </w:p>
    <w:p w14:paraId="6E4B9BAA" w14:textId="0C1BE746" w:rsidR="001C5B82" w:rsidRPr="00022372" w:rsidRDefault="00987018" w:rsidP="001C5B82">
      <w:pPr>
        <w:spacing w:after="0" w:line="240" w:lineRule="auto"/>
        <w:jc w:val="center"/>
        <w:rPr>
          <w:rFonts w:cs="Arial"/>
          <w:b/>
          <w:bCs/>
          <w:sz w:val="24"/>
          <w:szCs w:val="24"/>
        </w:rPr>
      </w:pPr>
      <w:r w:rsidRPr="00987018">
        <w:rPr>
          <w:rFonts w:cs="Arial"/>
          <w:b/>
          <w:bCs/>
          <w:noProof/>
          <w:sz w:val="24"/>
          <w:szCs w:val="24"/>
        </w:rPr>
        <w:drawing>
          <wp:inline distT="0" distB="0" distL="0" distR="0" wp14:anchorId="25840D39" wp14:editId="15B4A1A6">
            <wp:extent cx="4089400" cy="6062022"/>
            <wp:effectExtent l="0" t="0" r="6350" b="0"/>
            <wp:docPr id="47099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993847" name=""/>
                    <pic:cNvPicPr/>
                  </pic:nvPicPr>
                  <pic:blipFill>
                    <a:blip r:embed="rId16"/>
                    <a:stretch>
                      <a:fillRect/>
                    </a:stretch>
                  </pic:blipFill>
                  <pic:spPr>
                    <a:xfrm>
                      <a:off x="0" y="0"/>
                      <a:ext cx="4099490" cy="6076979"/>
                    </a:xfrm>
                    <a:prstGeom prst="rect">
                      <a:avLst/>
                    </a:prstGeom>
                  </pic:spPr>
                </pic:pic>
              </a:graphicData>
            </a:graphic>
          </wp:inline>
        </w:drawing>
      </w:r>
      <w:r w:rsidR="001C5B82" w:rsidRPr="00022372">
        <w:rPr>
          <w:rFonts w:cs="Arial"/>
          <w:b/>
          <w:bCs/>
          <w:sz w:val="24"/>
          <w:szCs w:val="24"/>
        </w:rPr>
        <w:fldChar w:fldCharType="begin"/>
      </w:r>
      <w:r w:rsidR="001C5B82" w:rsidRPr="00022372">
        <w:rPr>
          <w:b/>
          <w:bCs/>
        </w:rPr>
        <w:instrText xml:space="preserve"> XE "</w:instrText>
      </w:r>
      <w:r w:rsidR="001C5B82" w:rsidRPr="00022372">
        <w:rPr>
          <w:rFonts w:cs="Arial"/>
          <w:b/>
          <w:bCs/>
          <w:sz w:val="24"/>
          <w:szCs w:val="24"/>
        </w:rPr>
        <w:instrText>TECHNICAL EXHIBIT 3</w:instrText>
      </w:r>
      <w:r w:rsidR="001C5B82" w:rsidRPr="00022372">
        <w:rPr>
          <w:b/>
          <w:bCs/>
        </w:rPr>
        <w:instrText xml:space="preserve">" \b </w:instrText>
      </w:r>
      <w:r w:rsidR="001C5B82" w:rsidRPr="00022372">
        <w:rPr>
          <w:rFonts w:cs="Arial"/>
          <w:b/>
          <w:bCs/>
          <w:sz w:val="24"/>
          <w:szCs w:val="24"/>
        </w:rPr>
        <w:fldChar w:fldCharType="end"/>
      </w:r>
      <w:r w:rsidR="001C5B82" w:rsidRPr="00022372">
        <w:rPr>
          <w:rFonts w:cs="Arial"/>
          <w:b/>
          <w:bCs/>
          <w:sz w:val="24"/>
          <w:szCs w:val="24"/>
        </w:rPr>
        <w:fldChar w:fldCharType="begin"/>
      </w:r>
      <w:r w:rsidR="001C5B82" w:rsidRPr="00022372">
        <w:rPr>
          <w:b/>
          <w:bCs/>
        </w:rPr>
        <w:instrText xml:space="preserve"> XE "</w:instrText>
      </w:r>
      <w:r w:rsidR="001C5B82" w:rsidRPr="00022372">
        <w:rPr>
          <w:rFonts w:cs="Arial"/>
          <w:b/>
          <w:bCs/>
          <w:sz w:val="24"/>
          <w:szCs w:val="24"/>
        </w:rPr>
        <w:instrText>Technical Exhibit 3</w:instrText>
      </w:r>
      <w:r w:rsidR="001C5B82" w:rsidRPr="00022372">
        <w:rPr>
          <w:b/>
          <w:bCs/>
        </w:rPr>
        <w:instrText xml:space="preserve">" </w:instrText>
      </w:r>
      <w:r w:rsidR="001C5B82" w:rsidRPr="00022372">
        <w:rPr>
          <w:rFonts w:cs="Arial"/>
          <w:b/>
          <w:bCs/>
          <w:sz w:val="24"/>
          <w:szCs w:val="24"/>
        </w:rPr>
        <w:fldChar w:fldCharType="end"/>
      </w:r>
    </w:p>
    <w:p w14:paraId="659FAA63" w14:textId="7187163E" w:rsidR="001C5B82" w:rsidRPr="00022372" w:rsidRDefault="001C5B82" w:rsidP="001C5B82">
      <w:pPr>
        <w:spacing w:after="0" w:line="240" w:lineRule="auto"/>
        <w:jc w:val="center"/>
        <w:rPr>
          <w:rFonts w:cs="Arial"/>
          <w:b/>
          <w:bCs/>
          <w:sz w:val="24"/>
          <w:szCs w:val="24"/>
        </w:rPr>
      </w:pPr>
      <w:r w:rsidRPr="00022372">
        <w:rPr>
          <w:rFonts w:cs="Arial"/>
          <w:b/>
          <w:bCs/>
          <w:sz w:val="24"/>
          <w:szCs w:val="24"/>
        </w:rPr>
        <w:lastRenderedPageBreak/>
        <w:t xml:space="preserve">TECHNICAL EXHIBIT </w:t>
      </w:r>
      <w:r w:rsidR="00313A7E">
        <w:rPr>
          <w:rFonts w:cs="Arial"/>
          <w:b/>
          <w:bCs/>
          <w:sz w:val="24"/>
          <w:szCs w:val="24"/>
        </w:rPr>
        <w:t>7</w:t>
      </w:r>
      <w:r w:rsidRPr="00022372">
        <w:rPr>
          <w:rFonts w:cs="Arial"/>
          <w:b/>
          <w:bCs/>
          <w:sz w:val="24"/>
          <w:szCs w:val="24"/>
        </w:rPr>
        <w:fldChar w:fldCharType="begin"/>
      </w:r>
      <w:r w:rsidRPr="00022372">
        <w:rPr>
          <w:b/>
          <w:bCs/>
        </w:rPr>
        <w:instrText xml:space="preserve"> XE "</w:instrText>
      </w:r>
      <w:r w:rsidRPr="00022372">
        <w:rPr>
          <w:rFonts w:cs="Arial"/>
          <w:b/>
          <w:bCs/>
          <w:sz w:val="24"/>
          <w:szCs w:val="24"/>
        </w:rPr>
        <w:instrText>TECHNICAL EXHIBIT 3</w:instrText>
      </w:r>
      <w:r w:rsidRPr="00022372">
        <w:rPr>
          <w:b/>
          <w:bCs/>
        </w:rPr>
        <w:instrText xml:space="preserve">" \b </w:instrText>
      </w:r>
      <w:r w:rsidRPr="00022372">
        <w:rPr>
          <w:rFonts w:cs="Arial"/>
          <w:b/>
          <w:bCs/>
          <w:sz w:val="24"/>
          <w:szCs w:val="24"/>
        </w:rPr>
        <w:fldChar w:fldCharType="end"/>
      </w:r>
      <w:r w:rsidRPr="00022372">
        <w:rPr>
          <w:rFonts w:cs="Arial"/>
          <w:b/>
          <w:bCs/>
          <w:sz w:val="24"/>
          <w:szCs w:val="24"/>
        </w:rPr>
        <w:fldChar w:fldCharType="begin"/>
      </w:r>
      <w:r w:rsidRPr="00022372">
        <w:rPr>
          <w:b/>
          <w:bCs/>
        </w:rPr>
        <w:instrText xml:space="preserve"> XE "</w:instrText>
      </w:r>
      <w:r w:rsidRPr="00022372">
        <w:rPr>
          <w:rFonts w:cs="Arial"/>
          <w:b/>
          <w:bCs/>
          <w:sz w:val="24"/>
          <w:szCs w:val="24"/>
        </w:rPr>
        <w:instrText>Technical Exhibit 3</w:instrText>
      </w:r>
      <w:r w:rsidRPr="00022372">
        <w:rPr>
          <w:b/>
          <w:bCs/>
        </w:rPr>
        <w:instrText xml:space="preserve">" </w:instrText>
      </w:r>
      <w:r w:rsidRPr="00022372">
        <w:rPr>
          <w:rFonts w:cs="Arial"/>
          <w:b/>
          <w:bCs/>
          <w:sz w:val="24"/>
          <w:szCs w:val="24"/>
        </w:rPr>
        <w:fldChar w:fldCharType="end"/>
      </w:r>
    </w:p>
    <w:p w14:paraId="2E1E8A17" w14:textId="77777777" w:rsidR="00AF7AC8" w:rsidRDefault="00482453" w:rsidP="00AF7AC8">
      <w:pPr>
        <w:spacing w:line="240" w:lineRule="auto"/>
        <w:jc w:val="center"/>
        <w:rPr>
          <w:rFonts w:cs="Arial"/>
          <w:b/>
          <w:bCs/>
          <w:sz w:val="24"/>
          <w:szCs w:val="24"/>
        </w:rPr>
      </w:pPr>
      <w:r w:rsidRPr="00022372">
        <w:rPr>
          <w:rFonts w:cs="Arial"/>
          <w:b/>
          <w:bCs/>
          <w:sz w:val="24"/>
          <w:szCs w:val="24"/>
        </w:rPr>
        <w:t>Menu Item Usage (MIU) Report</w:t>
      </w:r>
    </w:p>
    <w:p w14:paraId="050DAE9D" w14:textId="59745E52" w:rsidR="00AF7AC8" w:rsidRPr="00A77EC5" w:rsidRDefault="000412AA" w:rsidP="00AF7AC8">
      <w:pPr>
        <w:spacing w:line="240" w:lineRule="auto"/>
        <w:rPr>
          <w:rFonts w:cs="Arial"/>
          <w:sz w:val="24"/>
          <w:szCs w:val="24"/>
        </w:rPr>
      </w:pPr>
      <w:r>
        <w:rPr>
          <w:rFonts w:cs="Arial"/>
          <w:sz w:val="24"/>
          <w:szCs w:val="24"/>
        </w:rPr>
        <w:t xml:space="preserve">IAW SOW at 15.2: </w:t>
      </w:r>
      <w:r w:rsidR="00AF7AC8" w:rsidRPr="00825054">
        <w:rPr>
          <w:rFonts w:cs="Arial"/>
          <w:sz w:val="24"/>
          <w:szCs w:val="24"/>
        </w:rPr>
        <w:t>15.6 Menu Item Usage (MIU) Report; frequency monthly</w:t>
      </w:r>
      <w:r w:rsidR="00AF7AC8">
        <w:rPr>
          <w:rFonts w:cs="Arial"/>
          <w:sz w:val="24"/>
          <w:szCs w:val="24"/>
        </w:rPr>
        <w:t xml:space="preserve">. </w:t>
      </w:r>
      <w:r w:rsidR="00AF7AC8" w:rsidRPr="00A77EC5">
        <w:rPr>
          <w:rFonts w:cs="Arial"/>
          <w:sz w:val="24"/>
          <w:szCs w:val="24"/>
        </w:rPr>
        <w:t xml:space="preserve">The MIU report will reflect a total year-to-date usage of </w:t>
      </w:r>
      <w:r w:rsidR="00AF7AC8">
        <w:rPr>
          <w:rFonts w:cs="Arial"/>
          <w:sz w:val="24"/>
          <w:szCs w:val="24"/>
        </w:rPr>
        <w:t>OHARNG</w:t>
      </w:r>
      <w:r w:rsidR="00AF7AC8" w:rsidRPr="00A77EC5">
        <w:rPr>
          <w:rFonts w:cs="Arial"/>
          <w:sz w:val="24"/>
          <w:szCs w:val="24"/>
        </w:rPr>
        <w:t xml:space="preserve"> food menu delivery orders, sorted by least number of food menus </w:t>
      </w:r>
      <w:proofErr w:type="gramStart"/>
      <w:r w:rsidR="00AF7AC8" w:rsidRPr="00A77EC5">
        <w:rPr>
          <w:rFonts w:cs="Arial"/>
          <w:sz w:val="24"/>
          <w:szCs w:val="24"/>
        </w:rPr>
        <w:t>order</w:t>
      </w:r>
      <w:proofErr w:type="gramEnd"/>
      <w:r w:rsidR="00AF7AC8" w:rsidRPr="00A77EC5">
        <w:rPr>
          <w:rFonts w:cs="Arial"/>
          <w:sz w:val="24"/>
          <w:szCs w:val="24"/>
        </w:rPr>
        <w:t xml:space="preserve"> to most popular food menus ordered. </w:t>
      </w:r>
      <w:r w:rsidR="00AF7AC8">
        <w:rPr>
          <w:rFonts w:cs="Arial"/>
          <w:sz w:val="24"/>
          <w:szCs w:val="24"/>
        </w:rPr>
        <w:t>The MIU</w:t>
      </w:r>
      <w:r w:rsidR="00AF7AC8" w:rsidRPr="001E7BCF">
        <w:rPr>
          <w:rFonts w:cs="Arial"/>
          <w:sz w:val="24"/>
          <w:szCs w:val="24"/>
        </w:rPr>
        <w:t xml:space="preserve"> report</w:t>
      </w:r>
      <w:r w:rsidR="00AF7AC8" w:rsidRPr="00A77EC5">
        <w:rPr>
          <w:rFonts w:cs="Arial"/>
          <w:sz w:val="24"/>
          <w:szCs w:val="24"/>
        </w:rPr>
        <w:t xml:space="preserve"> </w:t>
      </w:r>
      <w:r w:rsidR="00AF7AC8" w:rsidRPr="001E7BCF">
        <w:rPr>
          <w:rFonts w:cs="Arial"/>
          <w:sz w:val="24"/>
          <w:szCs w:val="24"/>
        </w:rPr>
        <w:t xml:space="preserve">is electronically submitted to the </w:t>
      </w:r>
      <w:r w:rsidR="00AF7AC8" w:rsidRPr="00F365E0">
        <w:rPr>
          <w:rFonts w:cs="Arial"/>
          <w:sz w:val="24"/>
          <w:szCs w:val="24"/>
        </w:rPr>
        <w:t>Food Service Management Team</w:t>
      </w:r>
      <w:r w:rsidR="00AF7AC8">
        <w:rPr>
          <w:rFonts w:cs="Arial"/>
          <w:sz w:val="24"/>
          <w:szCs w:val="24"/>
        </w:rPr>
        <w:t xml:space="preserve"> </w:t>
      </w:r>
      <w:r w:rsidR="00AF7AC8" w:rsidRPr="001E7BCF">
        <w:rPr>
          <w:rFonts w:cs="Arial"/>
          <w:sz w:val="24"/>
          <w:szCs w:val="24"/>
        </w:rPr>
        <w:t>no later than the 15th following the reportable month.</w:t>
      </w:r>
    </w:p>
    <w:p w14:paraId="598CAF0C" w14:textId="6D3C0D97" w:rsidR="001C5B82" w:rsidRPr="00022372" w:rsidRDefault="00EE34CC" w:rsidP="00482453">
      <w:pPr>
        <w:spacing w:after="0" w:line="240" w:lineRule="auto"/>
        <w:jc w:val="center"/>
        <w:rPr>
          <w:rFonts w:cs="Arial"/>
          <w:b/>
          <w:bCs/>
          <w:sz w:val="24"/>
          <w:szCs w:val="24"/>
        </w:rPr>
      </w:pPr>
      <w:r w:rsidRPr="00EE34CC">
        <w:rPr>
          <w:rFonts w:cs="Arial"/>
          <w:b/>
          <w:bCs/>
          <w:noProof/>
          <w:sz w:val="24"/>
          <w:szCs w:val="24"/>
        </w:rPr>
        <w:drawing>
          <wp:inline distT="0" distB="0" distL="0" distR="0" wp14:anchorId="33E24827" wp14:editId="5CC7F931">
            <wp:extent cx="4166429" cy="6172200"/>
            <wp:effectExtent l="0" t="0" r="5715" b="0"/>
            <wp:docPr id="207146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66895" name=""/>
                    <pic:cNvPicPr/>
                  </pic:nvPicPr>
                  <pic:blipFill>
                    <a:blip r:embed="rId17"/>
                    <a:stretch>
                      <a:fillRect/>
                    </a:stretch>
                  </pic:blipFill>
                  <pic:spPr>
                    <a:xfrm>
                      <a:off x="0" y="0"/>
                      <a:ext cx="4178358" cy="6189871"/>
                    </a:xfrm>
                    <a:prstGeom prst="rect">
                      <a:avLst/>
                    </a:prstGeom>
                  </pic:spPr>
                </pic:pic>
              </a:graphicData>
            </a:graphic>
          </wp:inline>
        </w:drawing>
      </w:r>
    </w:p>
    <w:sectPr w:rsidR="001C5B82" w:rsidRPr="00022372" w:rsidSect="00DF5D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54394" w14:textId="77777777" w:rsidR="00710DC7" w:rsidRDefault="00710DC7" w:rsidP="00F6381E">
      <w:pPr>
        <w:spacing w:after="0" w:line="240" w:lineRule="auto"/>
      </w:pPr>
      <w:r>
        <w:separator/>
      </w:r>
    </w:p>
  </w:endnote>
  <w:endnote w:type="continuationSeparator" w:id="0">
    <w:p w14:paraId="08B0E89A" w14:textId="77777777" w:rsidR="00710DC7" w:rsidRDefault="00710DC7" w:rsidP="00F63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C3A2" w14:textId="1FD27C8D" w:rsidR="009C7DF7" w:rsidRDefault="009C7DF7">
    <w:pPr>
      <w:pStyle w:val="Footer"/>
      <w:jc w:val="right"/>
    </w:pPr>
    <w:r w:rsidRPr="0072731F">
      <w:rPr>
        <w:rFonts w:cs="Arial"/>
        <w:sz w:val="20"/>
        <w:szCs w:val="20"/>
      </w:rPr>
      <w:t xml:space="preserve">Page </w:t>
    </w:r>
    <w:r w:rsidRPr="0072731F">
      <w:rPr>
        <w:rFonts w:cs="Arial"/>
        <w:b/>
        <w:sz w:val="20"/>
        <w:szCs w:val="20"/>
      </w:rPr>
      <w:fldChar w:fldCharType="begin"/>
    </w:r>
    <w:r w:rsidRPr="0072731F">
      <w:rPr>
        <w:rFonts w:cs="Arial"/>
        <w:b/>
        <w:sz w:val="20"/>
        <w:szCs w:val="20"/>
      </w:rPr>
      <w:instrText xml:space="preserve"> PAGE </w:instrText>
    </w:r>
    <w:r w:rsidRPr="0072731F">
      <w:rPr>
        <w:rFonts w:cs="Arial"/>
        <w:b/>
        <w:sz w:val="20"/>
        <w:szCs w:val="20"/>
      </w:rPr>
      <w:fldChar w:fldCharType="separate"/>
    </w:r>
    <w:r w:rsidR="00793F06">
      <w:rPr>
        <w:rFonts w:cs="Arial"/>
        <w:b/>
        <w:noProof/>
        <w:sz w:val="20"/>
        <w:szCs w:val="20"/>
      </w:rPr>
      <w:t>10</w:t>
    </w:r>
    <w:r w:rsidRPr="0072731F">
      <w:rPr>
        <w:rFonts w:cs="Arial"/>
        <w:b/>
        <w:sz w:val="20"/>
        <w:szCs w:val="20"/>
      </w:rPr>
      <w:fldChar w:fldCharType="end"/>
    </w:r>
    <w:r w:rsidRPr="0072731F">
      <w:rPr>
        <w:rFonts w:cs="Arial"/>
        <w:sz w:val="20"/>
        <w:szCs w:val="20"/>
      </w:rPr>
      <w:t xml:space="preserve"> of </w:t>
    </w:r>
    <w:r w:rsidRPr="0072731F">
      <w:rPr>
        <w:rFonts w:cs="Arial"/>
        <w:b/>
        <w:sz w:val="20"/>
        <w:szCs w:val="20"/>
      </w:rPr>
      <w:fldChar w:fldCharType="begin"/>
    </w:r>
    <w:r w:rsidRPr="0072731F">
      <w:rPr>
        <w:rFonts w:cs="Arial"/>
        <w:b/>
        <w:sz w:val="20"/>
        <w:szCs w:val="20"/>
      </w:rPr>
      <w:instrText xml:space="preserve"> NUMPAGES  </w:instrText>
    </w:r>
    <w:r w:rsidRPr="0072731F">
      <w:rPr>
        <w:rFonts w:cs="Arial"/>
        <w:b/>
        <w:sz w:val="20"/>
        <w:szCs w:val="20"/>
      </w:rPr>
      <w:fldChar w:fldCharType="separate"/>
    </w:r>
    <w:r w:rsidR="00793F06">
      <w:rPr>
        <w:rFonts w:cs="Arial"/>
        <w:b/>
        <w:noProof/>
        <w:sz w:val="20"/>
        <w:szCs w:val="20"/>
      </w:rPr>
      <w:t>11</w:t>
    </w:r>
    <w:r w:rsidRPr="0072731F">
      <w:rPr>
        <w:rFonts w:cs="Arial"/>
        <w:b/>
        <w:sz w:val="20"/>
        <w:szCs w:val="20"/>
      </w:rPr>
      <w:fldChar w:fldCharType="end"/>
    </w:r>
  </w:p>
  <w:p w14:paraId="0A63D899" w14:textId="77777777" w:rsidR="009C7DF7" w:rsidRDefault="009C7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9EF51" w14:textId="77777777" w:rsidR="00710DC7" w:rsidRDefault="00710DC7" w:rsidP="00F6381E">
      <w:pPr>
        <w:spacing w:after="0" w:line="240" w:lineRule="auto"/>
      </w:pPr>
      <w:r>
        <w:separator/>
      </w:r>
    </w:p>
  </w:footnote>
  <w:footnote w:type="continuationSeparator" w:id="0">
    <w:p w14:paraId="4851428A" w14:textId="77777777" w:rsidR="00710DC7" w:rsidRDefault="00710DC7" w:rsidP="00F63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15B"/>
    <w:multiLevelType w:val="hybridMultilevel"/>
    <w:tmpl w:val="90465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D5027"/>
    <w:multiLevelType w:val="multilevel"/>
    <w:tmpl w:val="51D265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A19DB"/>
    <w:multiLevelType w:val="multilevel"/>
    <w:tmpl w:val="51B03A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35E4C"/>
    <w:multiLevelType w:val="hybridMultilevel"/>
    <w:tmpl w:val="BC7C5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A4168"/>
    <w:multiLevelType w:val="hybridMultilevel"/>
    <w:tmpl w:val="7F7E9F68"/>
    <w:lvl w:ilvl="0" w:tplc="E168E9EC">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9B5DA1"/>
    <w:multiLevelType w:val="hybridMultilevel"/>
    <w:tmpl w:val="37F878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C60788"/>
    <w:multiLevelType w:val="multilevel"/>
    <w:tmpl w:val="1CC6422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F052C8"/>
    <w:multiLevelType w:val="multilevel"/>
    <w:tmpl w:val="F2E280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632B6"/>
    <w:multiLevelType w:val="multilevel"/>
    <w:tmpl w:val="70DC1D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06561"/>
    <w:multiLevelType w:val="multilevel"/>
    <w:tmpl w:val="F54054D4"/>
    <w:lvl w:ilvl="0">
      <w:start w:val="7"/>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0AB46F0"/>
    <w:multiLevelType w:val="hybridMultilevel"/>
    <w:tmpl w:val="2C504F82"/>
    <w:lvl w:ilvl="0" w:tplc="F496C522">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80500"/>
    <w:multiLevelType w:val="hybridMultilevel"/>
    <w:tmpl w:val="1E248B8E"/>
    <w:lvl w:ilvl="0" w:tplc="8976F08E">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B45515"/>
    <w:multiLevelType w:val="multilevel"/>
    <w:tmpl w:val="90F234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E40B20"/>
    <w:multiLevelType w:val="hybridMultilevel"/>
    <w:tmpl w:val="4E7C43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C63518"/>
    <w:multiLevelType w:val="multilevel"/>
    <w:tmpl w:val="49D4A3F6"/>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59A71FE7"/>
    <w:multiLevelType w:val="hybridMultilevel"/>
    <w:tmpl w:val="37F878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2C7CBD"/>
    <w:multiLevelType w:val="multilevel"/>
    <w:tmpl w:val="771CE1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BE75F6"/>
    <w:multiLevelType w:val="multilevel"/>
    <w:tmpl w:val="7606640A"/>
    <w:lvl w:ilvl="0">
      <w:start w:val="1"/>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32344563">
    <w:abstractNumId w:val="1"/>
  </w:num>
  <w:num w:numId="2" w16cid:durableId="961957785">
    <w:abstractNumId w:val="12"/>
  </w:num>
  <w:num w:numId="3" w16cid:durableId="1819567158">
    <w:abstractNumId w:val="2"/>
  </w:num>
  <w:num w:numId="4" w16cid:durableId="587469177">
    <w:abstractNumId w:val="8"/>
  </w:num>
  <w:num w:numId="5" w16cid:durableId="1618564186">
    <w:abstractNumId w:val="16"/>
  </w:num>
  <w:num w:numId="6" w16cid:durableId="1344235874">
    <w:abstractNumId w:val="7"/>
  </w:num>
  <w:num w:numId="7" w16cid:durableId="1936014730">
    <w:abstractNumId w:val="14"/>
  </w:num>
  <w:num w:numId="8" w16cid:durableId="98840883">
    <w:abstractNumId w:val="13"/>
  </w:num>
  <w:num w:numId="9" w16cid:durableId="173420841">
    <w:abstractNumId w:val="11"/>
  </w:num>
  <w:num w:numId="10" w16cid:durableId="745806207">
    <w:abstractNumId w:val="4"/>
  </w:num>
  <w:num w:numId="11" w16cid:durableId="1925257080">
    <w:abstractNumId w:val="15"/>
  </w:num>
  <w:num w:numId="12" w16cid:durableId="1909221420">
    <w:abstractNumId w:val="5"/>
  </w:num>
  <w:num w:numId="13" w16cid:durableId="1618831208">
    <w:abstractNumId w:val="10"/>
  </w:num>
  <w:num w:numId="14" w16cid:durableId="226381916">
    <w:abstractNumId w:val="17"/>
  </w:num>
  <w:num w:numId="15" w16cid:durableId="12341831">
    <w:abstractNumId w:val="9"/>
  </w:num>
  <w:num w:numId="16" w16cid:durableId="1247883021">
    <w:abstractNumId w:val="0"/>
  </w:num>
  <w:num w:numId="17" w16cid:durableId="1669598691">
    <w:abstractNumId w:val="6"/>
  </w:num>
  <w:num w:numId="18" w16cid:durableId="1101992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341"/>
    <w:rsid w:val="00000AE7"/>
    <w:rsid w:val="000021DB"/>
    <w:rsid w:val="00002A93"/>
    <w:rsid w:val="00004A7C"/>
    <w:rsid w:val="00006654"/>
    <w:rsid w:val="0001140C"/>
    <w:rsid w:val="00011636"/>
    <w:rsid w:val="0001406C"/>
    <w:rsid w:val="00014B64"/>
    <w:rsid w:val="000154AD"/>
    <w:rsid w:val="00015703"/>
    <w:rsid w:val="00015DA3"/>
    <w:rsid w:val="0001703E"/>
    <w:rsid w:val="00017BE2"/>
    <w:rsid w:val="00022372"/>
    <w:rsid w:val="00034D0C"/>
    <w:rsid w:val="000409D1"/>
    <w:rsid w:val="000412AA"/>
    <w:rsid w:val="00044AAC"/>
    <w:rsid w:val="000463AB"/>
    <w:rsid w:val="00046EF5"/>
    <w:rsid w:val="000507AD"/>
    <w:rsid w:val="00051E93"/>
    <w:rsid w:val="0005433F"/>
    <w:rsid w:val="000545CC"/>
    <w:rsid w:val="00055865"/>
    <w:rsid w:val="00056D22"/>
    <w:rsid w:val="000573B9"/>
    <w:rsid w:val="000615D4"/>
    <w:rsid w:val="00062492"/>
    <w:rsid w:val="00064B3E"/>
    <w:rsid w:val="00066A2A"/>
    <w:rsid w:val="00067484"/>
    <w:rsid w:val="0007273E"/>
    <w:rsid w:val="00074BBA"/>
    <w:rsid w:val="00074D0E"/>
    <w:rsid w:val="00080857"/>
    <w:rsid w:val="000816FB"/>
    <w:rsid w:val="00081BFB"/>
    <w:rsid w:val="0008282D"/>
    <w:rsid w:val="00092C79"/>
    <w:rsid w:val="00092FE4"/>
    <w:rsid w:val="00094989"/>
    <w:rsid w:val="00095348"/>
    <w:rsid w:val="00095A76"/>
    <w:rsid w:val="0009729A"/>
    <w:rsid w:val="0009774C"/>
    <w:rsid w:val="000A6F35"/>
    <w:rsid w:val="000A7A36"/>
    <w:rsid w:val="000B033C"/>
    <w:rsid w:val="000C5102"/>
    <w:rsid w:val="000D3DD2"/>
    <w:rsid w:val="000D7736"/>
    <w:rsid w:val="000E0947"/>
    <w:rsid w:val="000E555E"/>
    <w:rsid w:val="000E59BA"/>
    <w:rsid w:val="000F0143"/>
    <w:rsid w:val="000F173B"/>
    <w:rsid w:val="000F2092"/>
    <w:rsid w:val="000F4646"/>
    <w:rsid w:val="000F5A98"/>
    <w:rsid w:val="000F7CAB"/>
    <w:rsid w:val="00100D2D"/>
    <w:rsid w:val="00100DD4"/>
    <w:rsid w:val="00102FF3"/>
    <w:rsid w:val="001065FE"/>
    <w:rsid w:val="00107451"/>
    <w:rsid w:val="00110350"/>
    <w:rsid w:val="00110F5E"/>
    <w:rsid w:val="001129A3"/>
    <w:rsid w:val="00117CF8"/>
    <w:rsid w:val="00123DA4"/>
    <w:rsid w:val="00127852"/>
    <w:rsid w:val="00130311"/>
    <w:rsid w:val="001305B3"/>
    <w:rsid w:val="0013235C"/>
    <w:rsid w:val="0013252B"/>
    <w:rsid w:val="0013306B"/>
    <w:rsid w:val="00141755"/>
    <w:rsid w:val="00143C78"/>
    <w:rsid w:val="00144F50"/>
    <w:rsid w:val="00145355"/>
    <w:rsid w:val="00146880"/>
    <w:rsid w:val="001512BA"/>
    <w:rsid w:val="0015374D"/>
    <w:rsid w:val="00153DBA"/>
    <w:rsid w:val="00154FAF"/>
    <w:rsid w:val="0015523F"/>
    <w:rsid w:val="00162019"/>
    <w:rsid w:val="001623D4"/>
    <w:rsid w:val="00164C78"/>
    <w:rsid w:val="00170A04"/>
    <w:rsid w:val="00171EFB"/>
    <w:rsid w:val="0017570D"/>
    <w:rsid w:val="00182033"/>
    <w:rsid w:val="00186BBD"/>
    <w:rsid w:val="00191947"/>
    <w:rsid w:val="00191B9C"/>
    <w:rsid w:val="00193EF2"/>
    <w:rsid w:val="00196394"/>
    <w:rsid w:val="001A0447"/>
    <w:rsid w:val="001A2545"/>
    <w:rsid w:val="001A3689"/>
    <w:rsid w:val="001A3DEA"/>
    <w:rsid w:val="001A66CC"/>
    <w:rsid w:val="001A6BE6"/>
    <w:rsid w:val="001B4EA7"/>
    <w:rsid w:val="001B66A1"/>
    <w:rsid w:val="001C18A2"/>
    <w:rsid w:val="001C5B82"/>
    <w:rsid w:val="001D2885"/>
    <w:rsid w:val="001D2E64"/>
    <w:rsid w:val="001D4DAE"/>
    <w:rsid w:val="001D506D"/>
    <w:rsid w:val="001D509B"/>
    <w:rsid w:val="001D54D2"/>
    <w:rsid w:val="001D7083"/>
    <w:rsid w:val="001D7624"/>
    <w:rsid w:val="001E1A1C"/>
    <w:rsid w:val="001E1B5B"/>
    <w:rsid w:val="001E30CF"/>
    <w:rsid w:val="001E62B7"/>
    <w:rsid w:val="001E71AF"/>
    <w:rsid w:val="001E7BCF"/>
    <w:rsid w:val="001E7C37"/>
    <w:rsid w:val="001F5A89"/>
    <w:rsid w:val="0020106F"/>
    <w:rsid w:val="00203EA7"/>
    <w:rsid w:val="0020475D"/>
    <w:rsid w:val="00205304"/>
    <w:rsid w:val="00206E04"/>
    <w:rsid w:val="00206E15"/>
    <w:rsid w:val="00210938"/>
    <w:rsid w:val="0021122C"/>
    <w:rsid w:val="002347AA"/>
    <w:rsid w:val="002347D2"/>
    <w:rsid w:val="00234A34"/>
    <w:rsid w:val="00235F65"/>
    <w:rsid w:val="00242A5E"/>
    <w:rsid w:val="00242B83"/>
    <w:rsid w:val="00243C7A"/>
    <w:rsid w:val="00244CC3"/>
    <w:rsid w:val="00245FA0"/>
    <w:rsid w:val="00247B06"/>
    <w:rsid w:val="00262137"/>
    <w:rsid w:val="00263B13"/>
    <w:rsid w:val="002662D3"/>
    <w:rsid w:val="00266F44"/>
    <w:rsid w:val="0028219C"/>
    <w:rsid w:val="0029003D"/>
    <w:rsid w:val="002A341D"/>
    <w:rsid w:val="002A5B7E"/>
    <w:rsid w:val="002B105F"/>
    <w:rsid w:val="002B1069"/>
    <w:rsid w:val="002B1DAD"/>
    <w:rsid w:val="002B3FEA"/>
    <w:rsid w:val="002B76CE"/>
    <w:rsid w:val="002B7ECF"/>
    <w:rsid w:val="002C45B6"/>
    <w:rsid w:val="002C7AEE"/>
    <w:rsid w:val="002D3771"/>
    <w:rsid w:val="002D58AF"/>
    <w:rsid w:val="002D6123"/>
    <w:rsid w:val="002D7C63"/>
    <w:rsid w:val="002E1B98"/>
    <w:rsid w:val="002E20F3"/>
    <w:rsid w:val="002E3150"/>
    <w:rsid w:val="002E319F"/>
    <w:rsid w:val="002E4A51"/>
    <w:rsid w:val="002E4BA7"/>
    <w:rsid w:val="002E599D"/>
    <w:rsid w:val="002F5B7A"/>
    <w:rsid w:val="00307FB1"/>
    <w:rsid w:val="003103B2"/>
    <w:rsid w:val="00311DCA"/>
    <w:rsid w:val="00313A7E"/>
    <w:rsid w:val="00314F18"/>
    <w:rsid w:val="00315408"/>
    <w:rsid w:val="0031780B"/>
    <w:rsid w:val="0031781E"/>
    <w:rsid w:val="00327AE2"/>
    <w:rsid w:val="00333698"/>
    <w:rsid w:val="00334EC2"/>
    <w:rsid w:val="003352C4"/>
    <w:rsid w:val="003352D2"/>
    <w:rsid w:val="003366C6"/>
    <w:rsid w:val="0034000F"/>
    <w:rsid w:val="00342115"/>
    <w:rsid w:val="00342E6F"/>
    <w:rsid w:val="00347592"/>
    <w:rsid w:val="00347654"/>
    <w:rsid w:val="00352A2B"/>
    <w:rsid w:val="00352B8C"/>
    <w:rsid w:val="0035561B"/>
    <w:rsid w:val="00356F55"/>
    <w:rsid w:val="003578BC"/>
    <w:rsid w:val="00362E07"/>
    <w:rsid w:val="00364120"/>
    <w:rsid w:val="00376363"/>
    <w:rsid w:val="003768B5"/>
    <w:rsid w:val="0038379A"/>
    <w:rsid w:val="0038594D"/>
    <w:rsid w:val="00393DCC"/>
    <w:rsid w:val="003A0695"/>
    <w:rsid w:val="003A15CF"/>
    <w:rsid w:val="003A6C9B"/>
    <w:rsid w:val="003B409F"/>
    <w:rsid w:val="003B58EA"/>
    <w:rsid w:val="003B614D"/>
    <w:rsid w:val="003B7A88"/>
    <w:rsid w:val="003C09D5"/>
    <w:rsid w:val="003C10DA"/>
    <w:rsid w:val="003C2B0B"/>
    <w:rsid w:val="003C3A89"/>
    <w:rsid w:val="003C5DCE"/>
    <w:rsid w:val="003D6CA9"/>
    <w:rsid w:val="003E5171"/>
    <w:rsid w:val="003F2A89"/>
    <w:rsid w:val="003F44F2"/>
    <w:rsid w:val="003F76C4"/>
    <w:rsid w:val="0040016C"/>
    <w:rsid w:val="00400A8E"/>
    <w:rsid w:val="004049A7"/>
    <w:rsid w:val="00411BB7"/>
    <w:rsid w:val="00415724"/>
    <w:rsid w:val="00415CBA"/>
    <w:rsid w:val="00417A65"/>
    <w:rsid w:val="00423CCE"/>
    <w:rsid w:val="004266FE"/>
    <w:rsid w:val="00427145"/>
    <w:rsid w:val="004301F8"/>
    <w:rsid w:val="00431CC8"/>
    <w:rsid w:val="00431F51"/>
    <w:rsid w:val="00432734"/>
    <w:rsid w:val="00433C32"/>
    <w:rsid w:val="00435223"/>
    <w:rsid w:val="0043711E"/>
    <w:rsid w:val="00440F56"/>
    <w:rsid w:val="0044204C"/>
    <w:rsid w:val="004447EE"/>
    <w:rsid w:val="00445BC7"/>
    <w:rsid w:val="00451AAE"/>
    <w:rsid w:val="00452172"/>
    <w:rsid w:val="00452708"/>
    <w:rsid w:val="00453A91"/>
    <w:rsid w:val="004549A3"/>
    <w:rsid w:val="0046228B"/>
    <w:rsid w:val="004629AF"/>
    <w:rsid w:val="004637EB"/>
    <w:rsid w:val="00464DAD"/>
    <w:rsid w:val="00465108"/>
    <w:rsid w:val="00466656"/>
    <w:rsid w:val="004704A9"/>
    <w:rsid w:val="00471751"/>
    <w:rsid w:val="004720E1"/>
    <w:rsid w:val="00473656"/>
    <w:rsid w:val="00474FBE"/>
    <w:rsid w:val="00481E0A"/>
    <w:rsid w:val="00482173"/>
    <w:rsid w:val="00482453"/>
    <w:rsid w:val="0048357B"/>
    <w:rsid w:val="00484D16"/>
    <w:rsid w:val="00484FAF"/>
    <w:rsid w:val="00485C35"/>
    <w:rsid w:val="0049527A"/>
    <w:rsid w:val="00496F2A"/>
    <w:rsid w:val="004A0BDB"/>
    <w:rsid w:val="004A61EC"/>
    <w:rsid w:val="004A703A"/>
    <w:rsid w:val="004B01DF"/>
    <w:rsid w:val="004B2256"/>
    <w:rsid w:val="004C3B02"/>
    <w:rsid w:val="004C3C61"/>
    <w:rsid w:val="004C4E0B"/>
    <w:rsid w:val="004C4F90"/>
    <w:rsid w:val="004D1F37"/>
    <w:rsid w:val="004D46D3"/>
    <w:rsid w:val="004D55DD"/>
    <w:rsid w:val="004E4449"/>
    <w:rsid w:val="004E4F86"/>
    <w:rsid w:val="004E603E"/>
    <w:rsid w:val="004E7C5C"/>
    <w:rsid w:val="004F0F7D"/>
    <w:rsid w:val="004F3F4E"/>
    <w:rsid w:val="004F49A0"/>
    <w:rsid w:val="004F53BE"/>
    <w:rsid w:val="00501043"/>
    <w:rsid w:val="00501B24"/>
    <w:rsid w:val="00502407"/>
    <w:rsid w:val="00504D6E"/>
    <w:rsid w:val="00505195"/>
    <w:rsid w:val="00507651"/>
    <w:rsid w:val="00512DE7"/>
    <w:rsid w:val="00521FD6"/>
    <w:rsid w:val="00522223"/>
    <w:rsid w:val="00522C1F"/>
    <w:rsid w:val="0052739C"/>
    <w:rsid w:val="00531E03"/>
    <w:rsid w:val="00532C02"/>
    <w:rsid w:val="00535B2C"/>
    <w:rsid w:val="005371A3"/>
    <w:rsid w:val="00540BF2"/>
    <w:rsid w:val="00540EEB"/>
    <w:rsid w:val="00544A9B"/>
    <w:rsid w:val="0054670F"/>
    <w:rsid w:val="00546C5F"/>
    <w:rsid w:val="00546E1F"/>
    <w:rsid w:val="00546FB3"/>
    <w:rsid w:val="005470D7"/>
    <w:rsid w:val="0055207B"/>
    <w:rsid w:val="005524A3"/>
    <w:rsid w:val="00553CD0"/>
    <w:rsid w:val="00557802"/>
    <w:rsid w:val="0056069F"/>
    <w:rsid w:val="00561216"/>
    <w:rsid w:val="005628C9"/>
    <w:rsid w:val="00562C2C"/>
    <w:rsid w:val="00563EB0"/>
    <w:rsid w:val="005640C4"/>
    <w:rsid w:val="00564AF5"/>
    <w:rsid w:val="005654A3"/>
    <w:rsid w:val="00571676"/>
    <w:rsid w:val="00576E2B"/>
    <w:rsid w:val="005770BC"/>
    <w:rsid w:val="00577983"/>
    <w:rsid w:val="00577C65"/>
    <w:rsid w:val="00580FA2"/>
    <w:rsid w:val="00584769"/>
    <w:rsid w:val="005862E5"/>
    <w:rsid w:val="00591C6E"/>
    <w:rsid w:val="00592213"/>
    <w:rsid w:val="00594425"/>
    <w:rsid w:val="00594D1D"/>
    <w:rsid w:val="0059528D"/>
    <w:rsid w:val="005968E7"/>
    <w:rsid w:val="005A0598"/>
    <w:rsid w:val="005A1468"/>
    <w:rsid w:val="005A25BB"/>
    <w:rsid w:val="005A2896"/>
    <w:rsid w:val="005B11D1"/>
    <w:rsid w:val="005B4041"/>
    <w:rsid w:val="005B41B1"/>
    <w:rsid w:val="005B52AA"/>
    <w:rsid w:val="005B72F6"/>
    <w:rsid w:val="005C52B5"/>
    <w:rsid w:val="005C7368"/>
    <w:rsid w:val="005D21FE"/>
    <w:rsid w:val="005D4919"/>
    <w:rsid w:val="005D5B96"/>
    <w:rsid w:val="005D75F4"/>
    <w:rsid w:val="005E0239"/>
    <w:rsid w:val="005E1E5B"/>
    <w:rsid w:val="005E4D43"/>
    <w:rsid w:val="005E5C31"/>
    <w:rsid w:val="005E67F4"/>
    <w:rsid w:val="005F31F8"/>
    <w:rsid w:val="005F57B8"/>
    <w:rsid w:val="005F6077"/>
    <w:rsid w:val="00600ACE"/>
    <w:rsid w:val="00603DCC"/>
    <w:rsid w:val="00607548"/>
    <w:rsid w:val="006155B0"/>
    <w:rsid w:val="00615A4D"/>
    <w:rsid w:val="006201C3"/>
    <w:rsid w:val="0062024B"/>
    <w:rsid w:val="00624C6A"/>
    <w:rsid w:val="00625BFB"/>
    <w:rsid w:val="00631B30"/>
    <w:rsid w:val="00632F8B"/>
    <w:rsid w:val="00633896"/>
    <w:rsid w:val="006339DE"/>
    <w:rsid w:val="00640F9B"/>
    <w:rsid w:val="00653C07"/>
    <w:rsid w:val="00657118"/>
    <w:rsid w:val="006637A0"/>
    <w:rsid w:val="0066539F"/>
    <w:rsid w:val="00666CA6"/>
    <w:rsid w:val="00674291"/>
    <w:rsid w:val="00676656"/>
    <w:rsid w:val="006768F4"/>
    <w:rsid w:val="0068016B"/>
    <w:rsid w:val="00682134"/>
    <w:rsid w:val="006912CF"/>
    <w:rsid w:val="00692D28"/>
    <w:rsid w:val="006947AC"/>
    <w:rsid w:val="00694CEF"/>
    <w:rsid w:val="006A0EA2"/>
    <w:rsid w:val="006A1FC8"/>
    <w:rsid w:val="006A20E4"/>
    <w:rsid w:val="006A2410"/>
    <w:rsid w:val="006A3C3B"/>
    <w:rsid w:val="006A4D68"/>
    <w:rsid w:val="006A6A4E"/>
    <w:rsid w:val="006B079F"/>
    <w:rsid w:val="006B2125"/>
    <w:rsid w:val="006B5331"/>
    <w:rsid w:val="006B72F3"/>
    <w:rsid w:val="006C387E"/>
    <w:rsid w:val="006C422F"/>
    <w:rsid w:val="006C4FE7"/>
    <w:rsid w:val="006D085E"/>
    <w:rsid w:val="006D4E3F"/>
    <w:rsid w:val="006D5142"/>
    <w:rsid w:val="006D516B"/>
    <w:rsid w:val="006D5CC8"/>
    <w:rsid w:val="006E0651"/>
    <w:rsid w:val="006E1A51"/>
    <w:rsid w:val="006E2651"/>
    <w:rsid w:val="006E29D2"/>
    <w:rsid w:val="006E4197"/>
    <w:rsid w:val="006E7213"/>
    <w:rsid w:val="006E7549"/>
    <w:rsid w:val="006E77CB"/>
    <w:rsid w:val="006E7D87"/>
    <w:rsid w:val="006F0ACB"/>
    <w:rsid w:val="006F4254"/>
    <w:rsid w:val="006F4500"/>
    <w:rsid w:val="006F6076"/>
    <w:rsid w:val="006F63A3"/>
    <w:rsid w:val="00701CAF"/>
    <w:rsid w:val="0070200A"/>
    <w:rsid w:val="00704C94"/>
    <w:rsid w:val="007054E9"/>
    <w:rsid w:val="00710DC7"/>
    <w:rsid w:val="0071478B"/>
    <w:rsid w:val="00715F4F"/>
    <w:rsid w:val="0071788D"/>
    <w:rsid w:val="007220A2"/>
    <w:rsid w:val="00722E59"/>
    <w:rsid w:val="00723BF5"/>
    <w:rsid w:val="00724662"/>
    <w:rsid w:val="0072630C"/>
    <w:rsid w:val="007278C6"/>
    <w:rsid w:val="007338CA"/>
    <w:rsid w:val="007338FB"/>
    <w:rsid w:val="00733F8C"/>
    <w:rsid w:val="007361D6"/>
    <w:rsid w:val="00737C24"/>
    <w:rsid w:val="007411A8"/>
    <w:rsid w:val="007449B1"/>
    <w:rsid w:val="00747355"/>
    <w:rsid w:val="00747696"/>
    <w:rsid w:val="00755CDB"/>
    <w:rsid w:val="00761E11"/>
    <w:rsid w:val="00762699"/>
    <w:rsid w:val="007638CB"/>
    <w:rsid w:val="00765B47"/>
    <w:rsid w:val="00767963"/>
    <w:rsid w:val="00767ADD"/>
    <w:rsid w:val="0077018D"/>
    <w:rsid w:val="0077093F"/>
    <w:rsid w:val="007714FB"/>
    <w:rsid w:val="007718A2"/>
    <w:rsid w:val="0077303C"/>
    <w:rsid w:val="00781FBD"/>
    <w:rsid w:val="00784AB0"/>
    <w:rsid w:val="00784AB4"/>
    <w:rsid w:val="0078620A"/>
    <w:rsid w:val="007877A6"/>
    <w:rsid w:val="00787A01"/>
    <w:rsid w:val="0079139E"/>
    <w:rsid w:val="007913C6"/>
    <w:rsid w:val="00793F06"/>
    <w:rsid w:val="007A4FC8"/>
    <w:rsid w:val="007A59BB"/>
    <w:rsid w:val="007A76EF"/>
    <w:rsid w:val="007B3A33"/>
    <w:rsid w:val="007B3DA1"/>
    <w:rsid w:val="007B46B2"/>
    <w:rsid w:val="007B4EAE"/>
    <w:rsid w:val="007B5D7F"/>
    <w:rsid w:val="007C38B3"/>
    <w:rsid w:val="007C4877"/>
    <w:rsid w:val="007C5D2F"/>
    <w:rsid w:val="007D039A"/>
    <w:rsid w:val="007D370D"/>
    <w:rsid w:val="007E0BBD"/>
    <w:rsid w:val="007E1480"/>
    <w:rsid w:val="007E4077"/>
    <w:rsid w:val="007F295C"/>
    <w:rsid w:val="007F4F10"/>
    <w:rsid w:val="007F60FC"/>
    <w:rsid w:val="008011FE"/>
    <w:rsid w:val="0080310A"/>
    <w:rsid w:val="00804232"/>
    <w:rsid w:val="00805056"/>
    <w:rsid w:val="008114EA"/>
    <w:rsid w:val="0081366C"/>
    <w:rsid w:val="00817C0A"/>
    <w:rsid w:val="00825054"/>
    <w:rsid w:val="00830C11"/>
    <w:rsid w:val="00831582"/>
    <w:rsid w:val="00833114"/>
    <w:rsid w:val="008333C3"/>
    <w:rsid w:val="0083356D"/>
    <w:rsid w:val="0083434F"/>
    <w:rsid w:val="00843538"/>
    <w:rsid w:val="0084452A"/>
    <w:rsid w:val="00845DD1"/>
    <w:rsid w:val="00846647"/>
    <w:rsid w:val="0085255E"/>
    <w:rsid w:val="008542CA"/>
    <w:rsid w:val="00855A1E"/>
    <w:rsid w:val="00856032"/>
    <w:rsid w:val="00857E35"/>
    <w:rsid w:val="008653F6"/>
    <w:rsid w:val="00867E61"/>
    <w:rsid w:val="00870A13"/>
    <w:rsid w:val="008715CB"/>
    <w:rsid w:val="0087160F"/>
    <w:rsid w:val="00871701"/>
    <w:rsid w:val="0088783F"/>
    <w:rsid w:val="00890609"/>
    <w:rsid w:val="00890B26"/>
    <w:rsid w:val="00891EE7"/>
    <w:rsid w:val="0089264A"/>
    <w:rsid w:val="00892955"/>
    <w:rsid w:val="00892AB9"/>
    <w:rsid w:val="00892EA2"/>
    <w:rsid w:val="00894121"/>
    <w:rsid w:val="00895947"/>
    <w:rsid w:val="00895BD2"/>
    <w:rsid w:val="00895F4D"/>
    <w:rsid w:val="008A122F"/>
    <w:rsid w:val="008A2F60"/>
    <w:rsid w:val="008A3634"/>
    <w:rsid w:val="008A438D"/>
    <w:rsid w:val="008A48CE"/>
    <w:rsid w:val="008A6A24"/>
    <w:rsid w:val="008B1901"/>
    <w:rsid w:val="008B688A"/>
    <w:rsid w:val="008B6C1F"/>
    <w:rsid w:val="008C4DED"/>
    <w:rsid w:val="008D062A"/>
    <w:rsid w:val="008D1DE5"/>
    <w:rsid w:val="008D3131"/>
    <w:rsid w:val="008D7397"/>
    <w:rsid w:val="008D7FCD"/>
    <w:rsid w:val="008F0906"/>
    <w:rsid w:val="008F5CD3"/>
    <w:rsid w:val="009009D7"/>
    <w:rsid w:val="009031C3"/>
    <w:rsid w:val="00903262"/>
    <w:rsid w:val="009040C7"/>
    <w:rsid w:val="0090557E"/>
    <w:rsid w:val="009155C2"/>
    <w:rsid w:val="0092109F"/>
    <w:rsid w:val="00923289"/>
    <w:rsid w:val="009253D5"/>
    <w:rsid w:val="00926706"/>
    <w:rsid w:val="00930E0E"/>
    <w:rsid w:val="00945122"/>
    <w:rsid w:val="00945290"/>
    <w:rsid w:val="009518CF"/>
    <w:rsid w:val="00956DD2"/>
    <w:rsid w:val="009570EB"/>
    <w:rsid w:val="0095788E"/>
    <w:rsid w:val="009653E8"/>
    <w:rsid w:val="00965D08"/>
    <w:rsid w:val="00967EDA"/>
    <w:rsid w:val="00970090"/>
    <w:rsid w:val="00980B23"/>
    <w:rsid w:val="00982A18"/>
    <w:rsid w:val="00987018"/>
    <w:rsid w:val="009953F0"/>
    <w:rsid w:val="0099655B"/>
    <w:rsid w:val="00997A85"/>
    <w:rsid w:val="009A2F29"/>
    <w:rsid w:val="009A3418"/>
    <w:rsid w:val="009A6B4C"/>
    <w:rsid w:val="009A6CA6"/>
    <w:rsid w:val="009C0103"/>
    <w:rsid w:val="009C4326"/>
    <w:rsid w:val="009C7821"/>
    <w:rsid w:val="009C7DF7"/>
    <w:rsid w:val="009D037B"/>
    <w:rsid w:val="009D4FC1"/>
    <w:rsid w:val="009D5DB4"/>
    <w:rsid w:val="009D76F6"/>
    <w:rsid w:val="009E1D52"/>
    <w:rsid w:val="009E1D93"/>
    <w:rsid w:val="009E3D09"/>
    <w:rsid w:val="009E4F6E"/>
    <w:rsid w:val="009F10BC"/>
    <w:rsid w:val="009F5089"/>
    <w:rsid w:val="009F7AFA"/>
    <w:rsid w:val="00A03FEE"/>
    <w:rsid w:val="00A11828"/>
    <w:rsid w:val="00A12572"/>
    <w:rsid w:val="00A13197"/>
    <w:rsid w:val="00A13D32"/>
    <w:rsid w:val="00A16E99"/>
    <w:rsid w:val="00A17517"/>
    <w:rsid w:val="00A24D36"/>
    <w:rsid w:val="00A3077C"/>
    <w:rsid w:val="00A33203"/>
    <w:rsid w:val="00A348A8"/>
    <w:rsid w:val="00A35B08"/>
    <w:rsid w:val="00A37740"/>
    <w:rsid w:val="00A40659"/>
    <w:rsid w:val="00A425E1"/>
    <w:rsid w:val="00A42B04"/>
    <w:rsid w:val="00A46984"/>
    <w:rsid w:val="00A5380C"/>
    <w:rsid w:val="00A605D2"/>
    <w:rsid w:val="00A64942"/>
    <w:rsid w:val="00A64CCB"/>
    <w:rsid w:val="00A6531B"/>
    <w:rsid w:val="00A74645"/>
    <w:rsid w:val="00A758AA"/>
    <w:rsid w:val="00A77EC5"/>
    <w:rsid w:val="00A8203F"/>
    <w:rsid w:val="00A83979"/>
    <w:rsid w:val="00A83C3E"/>
    <w:rsid w:val="00A84830"/>
    <w:rsid w:val="00A84DFA"/>
    <w:rsid w:val="00A87630"/>
    <w:rsid w:val="00A9136C"/>
    <w:rsid w:val="00A96B2C"/>
    <w:rsid w:val="00A9755E"/>
    <w:rsid w:val="00AA1FB9"/>
    <w:rsid w:val="00AA2213"/>
    <w:rsid w:val="00AA44E1"/>
    <w:rsid w:val="00AA5B67"/>
    <w:rsid w:val="00AB4C2B"/>
    <w:rsid w:val="00AB7EE8"/>
    <w:rsid w:val="00AC701E"/>
    <w:rsid w:val="00AD1DB6"/>
    <w:rsid w:val="00AD2318"/>
    <w:rsid w:val="00AD6A44"/>
    <w:rsid w:val="00AD7F2D"/>
    <w:rsid w:val="00AE099C"/>
    <w:rsid w:val="00AE4FFA"/>
    <w:rsid w:val="00AE5D36"/>
    <w:rsid w:val="00AE5D50"/>
    <w:rsid w:val="00AE7C87"/>
    <w:rsid w:val="00AF29EA"/>
    <w:rsid w:val="00AF2FDC"/>
    <w:rsid w:val="00AF3E41"/>
    <w:rsid w:val="00AF55F9"/>
    <w:rsid w:val="00AF5C7D"/>
    <w:rsid w:val="00AF63A2"/>
    <w:rsid w:val="00AF7AC8"/>
    <w:rsid w:val="00B00EB3"/>
    <w:rsid w:val="00B0795B"/>
    <w:rsid w:val="00B16757"/>
    <w:rsid w:val="00B16B13"/>
    <w:rsid w:val="00B21FE3"/>
    <w:rsid w:val="00B220D5"/>
    <w:rsid w:val="00B232AB"/>
    <w:rsid w:val="00B24779"/>
    <w:rsid w:val="00B3012A"/>
    <w:rsid w:val="00B31BF4"/>
    <w:rsid w:val="00B3259D"/>
    <w:rsid w:val="00B34B41"/>
    <w:rsid w:val="00B3771B"/>
    <w:rsid w:val="00B3789D"/>
    <w:rsid w:val="00B37D68"/>
    <w:rsid w:val="00B40896"/>
    <w:rsid w:val="00B4092D"/>
    <w:rsid w:val="00B40C1D"/>
    <w:rsid w:val="00B42A69"/>
    <w:rsid w:val="00B47502"/>
    <w:rsid w:val="00B512B3"/>
    <w:rsid w:val="00B51651"/>
    <w:rsid w:val="00B536E9"/>
    <w:rsid w:val="00B5411A"/>
    <w:rsid w:val="00B554CE"/>
    <w:rsid w:val="00B55979"/>
    <w:rsid w:val="00B62F89"/>
    <w:rsid w:val="00B66664"/>
    <w:rsid w:val="00B670E2"/>
    <w:rsid w:val="00B75444"/>
    <w:rsid w:val="00B75866"/>
    <w:rsid w:val="00B75BB4"/>
    <w:rsid w:val="00B75D00"/>
    <w:rsid w:val="00B77765"/>
    <w:rsid w:val="00B8628F"/>
    <w:rsid w:val="00B92225"/>
    <w:rsid w:val="00B93191"/>
    <w:rsid w:val="00B9506C"/>
    <w:rsid w:val="00BA029D"/>
    <w:rsid w:val="00BA6623"/>
    <w:rsid w:val="00BB3534"/>
    <w:rsid w:val="00BB5149"/>
    <w:rsid w:val="00BB5818"/>
    <w:rsid w:val="00BB59CC"/>
    <w:rsid w:val="00BB5D8A"/>
    <w:rsid w:val="00BB7FFD"/>
    <w:rsid w:val="00BD2584"/>
    <w:rsid w:val="00BE288E"/>
    <w:rsid w:val="00BE2C7E"/>
    <w:rsid w:val="00BF4D62"/>
    <w:rsid w:val="00BF6569"/>
    <w:rsid w:val="00BF685E"/>
    <w:rsid w:val="00C01137"/>
    <w:rsid w:val="00C01B24"/>
    <w:rsid w:val="00C0216F"/>
    <w:rsid w:val="00C079FF"/>
    <w:rsid w:val="00C10728"/>
    <w:rsid w:val="00C1346D"/>
    <w:rsid w:val="00C14DF3"/>
    <w:rsid w:val="00C21928"/>
    <w:rsid w:val="00C21CAF"/>
    <w:rsid w:val="00C23FF8"/>
    <w:rsid w:val="00C26878"/>
    <w:rsid w:val="00C26BC1"/>
    <w:rsid w:val="00C273DD"/>
    <w:rsid w:val="00C3358E"/>
    <w:rsid w:val="00C368D1"/>
    <w:rsid w:val="00C412C7"/>
    <w:rsid w:val="00C44761"/>
    <w:rsid w:val="00C448A9"/>
    <w:rsid w:val="00C451B7"/>
    <w:rsid w:val="00C45238"/>
    <w:rsid w:val="00C46A73"/>
    <w:rsid w:val="00C507FC"/>
    <w:rsid w:val="00C55021"/>
    <w:rsid w:val="00C5672B"/>
    <w:rsid w:val="00C610E4"/>
    <w:rsid w:val="00C7093E"/>
    <w:rsid w:val="00C7520B"/>
    <w:rsid w:val="00C800D3"/>
    <w:rsid w:val="00C819FF"/>
    <w:rsid w:val="00C8335A"/>
    <w:rsid w:val="00C86034"/>
    <w:rsid w:val="00C86D76"/>
    <w:rsid w:val="00C90245"/>
    <w:rsid w:val="00C917A8"/>
    <w:rsid w:val="00C92A49"/>
    <w:rsid w:val="00C9318B"/>
    <w:rsid w:val="00C94AE7"/>
    <w:rsid w:val="00C9606C"/>
    <w:rsid w:val="00C96707"/>
    <w:rsid w:val="00CA481F"/>
    <w:rsid w:val="00CA4BF5"/>
    <w:rsid w:val="00CA6A99"/>
    <w:rsid w:val="00CB01FC"/>
    <w:rsid w:val="00CB07F1"/>
    <w:rsid w:val="00CB1F9A"/>
    <w:rsid w:val="00CB7F7C"/>
    <w:rsid w:val="00CC08CF"/>
    <w:rsid w:val="00CC11E9"/>
    <w:rsid w:val="00CC1F5E"/>
    <w:rsid w:val="00CC20C9"/>
    <w:rsid w:val="00CC317C"/>
    <w:rsid w:val="00CD021A"/>
    <w:rsid w:val="00CD09AE"/>
    <w:rsid w:val="00CD56EB"/>
    <w:rsid w:val="00CE1453"/>
    <w:rsid w:val="00CE307D"/>
    <w:rsid w:val="00CE571F"/>
    <w:rsid w:val="00CE5DDB"/>
    <w:rsid w:val="00CE7E3D"/>
    <w:rsid w:val="00CF7805"/>
    <w:rsid w:val="00D040FF"/>
    <w:rsid w:val="00D046CE"/>
    <w:rsid w:val="00D10407"/>
    <w:rsid w:val="00D131CC"/>
    <w:rsid w:val="00D13BCD"/>
    <w:rsid w:val="00D14AF5"/>
    <w:rsid w:val="00D14B3C"/>
    <w:rsid w:val="00D16B9F"/>
    <w:rsid w:val="00D2089E"/>
    <w:rsid w:val="00D223D3"/>
    <w:rsid w:val="00D23C37"/>
    <w:rsid w:val="00D26864"/>
    <w:rsid w:val="00D27FBE"/>
    <w:rsid w:val="00D337D0"/>
    <w:rsid w:val="00D347C4"/>
    <w:rsid w:val="00D416DA"/>
    <w:rsid w:val="00D46F4E"/>
    <w:rsid w:val="00D4724E"/>
    <w:rsid w:val="00D51533"/>
    <w:rsid w:val="00D52DBD"/>
    <w:rsid w:val="00D53FF5"/>
    <w:rsid w:val="00D54168"/>
    <w:rsid w:val="00D572F0"/>
    <w:rsid w:val="00D60479"/>
    <w:rsid w:val="00D66FF4"/>
    <w:rsid w:val="00D70225"/>
    <w:rsid w:val="00D75EEF"/>
    <w:rsid w:val="00D76EC1"/>
    <w:rsid w:val="00D77B50"/>
    <w:rsid w:val="00D800F2"/>
    <w:rsid w:val="00D855C1"/>
    <w:rsid w:val="00D85865"/>
    <w:rsid w:val="00D87EA7"/>
    <w:rsid w:val="00D90640"/>
    <w:rsid w:val="00D907E2"/>
    <w:rsid w:val="00D947D7"/>
    <w:rsid w:val="00D96BB9"/>
    <w:rsid w:val="00D973ED"/>
    <w:rsid w:val="00DA324C"/>
    <w:rsid w:val="00DA3544"/>
    <w:rsid w:val="00DA4587"/>
    <w:rsid w:val="00DA535E"/>
    <w:rsid w:val="00DA5841"/>
    <w:rsid w:val="00DA6629"/>
    <w:rsid w:val="00DC0112"/>
    <w:rsid w:val="00DC0BB8"/>
    <w:rsid w:val="00DC324B"/>
    <w:rsid w:val="00DC3A71"/>
    <w:rsid w:val="00DD20B6"/>
    <w:rsid w:val="00DD76E4"/>
    <w:rsid w:val="00DE09CE"/>
    <w:rsid w:val="00DE1033"/>
    <w:rsid w:val="00DE61C0"/>
    <w:rsid w:val="00DF11E8"/>
    <w:rsid w:val="00DF1701"/>
    <w:rsid w:val="00DF4B3C"/>
    <w:rsid w:val="00DF5DB8"/>
    <w:rsid w:val="00DF65B8"/>
    <w:rsid w:val="00DF7C22"/>
    <w:rsid w:val="00E01807"/>
    <w:rsid w:val="00E048E7"/>
    <w:rsid w:val="00E07E69"/>
    <w:rsid w:val="00E1240B"/>
    <w:rsid w:val="00E216B7"/>
    <w:rsid w:val="00E22D28"/>
    <w:rsid w:val="00E31B12"/>
    <w:rsid w:val="00E341D9"/>
    <w:rsid w:val="00E346B3"/>
    <w:rsid w:val="00E34880"/>
    <w:rsid w:val="00E365AA"/>
    <w:rsid w:val="00E4284C"/>
    <w:rsid w:val="00E43A62"/>
    <w:rsid w:val="00E460ED"/>
    <w:rsid w:val="00E50189"/>
    <w:rsid w:val="00E50484"/>
    <w:rsid w:val="00E504CB"/>
    <w:rsid w:val="00E50AC6"/>
    <w:rsid w:val="00E53514"/>
    <w:rsid w:val="00E53543"/>
    <w:rsid w:val="00E56A83"/>
    <w:rsid w:val="00E645FF"/>
    <w:rsid w:val="00E70068"/>
    <w:rsid w:val="00E70CA0"/>
    <w:rsid w:val="00E72C45"/>
    <w:rsid w:val="00E8182D"/>
    <w:rsid w:val="00E9243F"/>
    <w:rsid w:val="00E954B6"/>
    <w:rsid w:val="00E95616"/>
    <w:rsid w:val="00E9704F"/>
    <w:rsid w:val="00E97856"/>
    <w:rsid w:val="00EA02A6"/>
    <w:rsid w:val="00EA0D5E"/>
    <w:rsid w:val="00EA3CED"/>
    <w:rsid w:val="00EA46E4"/>
    <w:rsid w:val="00EA5C24"/>
    <w:rsid w:val="00EB2F2F"/>
    <w:rsid w:val="00EB409D"/>
    <w:rsid w:val="00EB4FE1"/>
    <w:rsid w:val="00EB53B2"/>
    <w:rsid w:val="00EC0205"/>
    <w:rsid w:val="00EC7DD9"/>
    <w:rsid w:val="00ED03A5"/>
    <w:rsid w:val="00ED5315"/>
    <w:rsid w:val="00ED5C0D"/>
    <w:rsid w:val="00ED672F"/>
    <w:rsid w:val="00EE34CC"/>
    <w:rsid w:val="00EE4341"/>
    <w:rsid w:val="00EE7A8F"/>
    <w:rsid w:val="00EF0777"/>
    <w:rsid w:val="00EF16A9"/>
    <w:rsid w:val="00EF5D90"/>
    <w:rsid w:val="00EF79EF"/>
    <w:rsid w:val="00F01460"/>
    <w:rsid w:val="00F05075"/>
    <w:rsid w:val="00F056B3"/>
    <w:rsid w:val="00F06682"/>
    <w:rsid w:val="00F07EAD"/>
    <w:rsid w:val="00F10842"/>
    <w:rsid w:val="00F112FE"/>
    <w:rsid w:val="00F11C66"/>
    <w:rsid w:val="00F13C63"/>
    <w:rsid w:val="00F14861"/>
    <w:rsid w:val="00F14972"/>
    <w:rsid w:val="00F14D3A"/>
    <w:rsid w:val="00F15FE6"/>
    <w:rsid w:val="00F168FD"/>
    <w:rsid w:val="00F17915"/>
    <w:rsid w:val="00F271C9"/>
    <w:rsid w:val="00F271D6"/>
    <w:rsid w:val="00F30594"/>
    <w:rsid w:val="00F35543"/>
    <w:rsid w:val="00F365E0"/>
    <w:rsid w:val="00F371F6"/>
    <w:rsid w:val="00F40662"/>
    <w:rsid w:val="00F40ACC"/>
    <w:rsid w:val="00F43CF6"/>
    <w:rsid w:val="00F44846"/>
    <w:rsid w:val="00F46536"/>
    <w:rsid w:val="00F55837"/>
    <w:rsid w:val="00F56A31"/>
    <w:rsid w:val="00F57058"/>
    <w:rsid w:val="00F572C9"/>
    <w:rsid w:val="00F6206F"/>
    <w:rsid w:val="00F6381E"/>
    <w:rsid w:val="00F663F8"/>
    <w:rsid w:val="00F67CF2"/>
    <w:rsid w:val="00F70634"/>
    <w:rsid w:val="00F71FF3"/>
    <w:rsid w:val="00F7209B"/>
    <w:rsid w:val="00F74281"/>
    <w:rsid w:val="00F75078"/>
    <w:rsid w:val="00F802F3"/>
    <w:rsid w:val="00F86659"/>
    <w:rsid w:val="00F86FBD"/>
    <w:rsid w:val="00F92E18"/>
    <w:rsid w:val="00F945E5"/>
    <w:rsid w:val="00F947B5"/>
    <w:rsid w:val="00F94897"/>
    <w:rsid w:val="00F95D45"/>
    <w:rsid w:val="00F966A6"/>
    <w:rsid w:val="00F96DA8"/>
    <w:rsid w:val="00F9710A"/>
    <w:rsid w:val="00FA0209"/>
    <w:rsid w:val="00FA02A3"/>
    <w:rsid w:val="00FA0A4A"/>
    <w:rsid w:val="00FA174C"/>
    <w:rsid w:val="00FA1AEE"/>
    <w:rsid w:val="00FA73A3"/>
    <w:rsid w:val="00FA7F21"/>
    <w:rsid w:val="00FB2A9D"/>
    <w:rsid w:val="00FB36A4"/>
    <w:rsid w:val="00FC20E8"/>
    <w:rsid w:val="00FC24AA"/>
    <w:rsid w:val="00FC4ABC"/>
    <w:rsid w:val="00FC6363"/>
    <w:rsid w:val="00FD13F4"/>
    <w:rsid w:val="00FD277C"/>
    <w:rsid w:val="00FE0654"/>
    <w:rsid w:val="00FE1915"/>
    <w:rsid w:val="00FE4682"/>
    <w:rsid w:val="00FE4A8C"/>
    <w:rsid w:val="00FE5ED7"/>
    <w:rsid w:val="00FE6356"/>
    <w:rsid w:val="00FE6A48"/>
    <w:rsid w:val="00FE7108"/>
    <w:rsid w:val="00FF3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DC688"/>
  <w15:chartTrackingRefBased/>
  <w15:docId w15:val="{6647E15C-1B95-40E7-845F-E8EDE5CCD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5B0"/>
    <w:pPr>
      <w:spacing w:after="200" w:line="276" w:lineRule="auto"/>
    </w:pPr>
    <w:rPr>
      <w:rFonts w:ascii="Arial" w:hAnsi="Arial"/>
      <w:sz w:val="22"/>
      <w:szCs w:val="22"/>
    </w:rPr>
  </w:style>
  <w:style w:type="paragraph" w:styleId="Heading1">
    <w:name w:val="heading 1"/>
    <w:basedOn w:val="Normal"/>
    <w:next w:val="Normal"/>
    <w:link w:val="Heading1Char"/>
    <w:uiPriority w:val="9"/>
    <w:qFormat/>
    <w:rsid w:val="00522223"/>
    <w:pPr>
      <w:keepNext/>
      <w:spacing w:before="240" w:after="60"/>
      <w:outlineLvl w:val="0"/>
    </w:pPr>
    <w:rPr>
      <w:rFonts w:ascii="Cambria" w:eastAsia="Times New Roman" w:hAnsi="Cambria"/>
      <w:b/>
      <w:bCs/>
      <w:kern w:val="32"/>
      <w:sz w:val="32"/>
      <w:szCs w:val="32"/>
    </w:rPr>
  </w:style>
  <w:style w:type="paragraph" w:styleId="Heading3">
    <w:name w:val="heading 3"/>
    <w:basedOn w:val="Normal"/>
    <w:next w:val="Normal"/>
    <w:link w:val="Heading3Char"/>
    <w:uiPriority w:val="9"/>
    <w:unhideWhenUsed/>
    <w:qFormat/>
    <w:rsid w:val="003B58EA"/>
    <w:pPr>
      <w:keepNext/>
      <w:spacing w:before="240" w:after="60"/>
      <w:outlineLvl w:val="2"/>
    </w:pPr>
    <w:rPr>
      <w:rFonts w:ascii="Times New Roman" w:eastAsiaTheme="majorEastAsia" w:hAnsi="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223"/>
    <w:rPr>
      <w:rFonts w:ascii="Cambria" w:eastAsia="Times New Roman" w:hAnsi="Cambria" w:cs="Times New Roman"/>
      <w:b/>
      <w:bCs/>
      <w:kern w:val="32"/>
      <w:sz w:val="32"/>
      <w:szCs w:val="32"/>
    </w:rPr>
  </w:style>
  <w:style w:type="paragraph" w:styleId="Header">
    <w:name w:val="header"/>
    <w:basedOn w:val="Normal"/>
    <w:link w:val="HeaderChar"/>
    <w:uiPriority w:val="99"/>
    <w:unhideWhenUsed/>
    <w:rsid w:val="00F6381E"/>
    <w:pPr>
      <w:tabs>
        <w:tab w:val="center" w:pos="4680"/>
        <w:tab w:val="right" w:pos="9360"/>
      </w:tabs>
    </w:pPr>
  </w:style>
  <w:style w:type="character" w:customStyle="1" w:styleId="HeaderChar">
    <w:name w:val="Header Char"/>
    <w:basedOn w:val="DefaultParagraphFont"/>
    <w:link w:val="Header"/>
    <w:uiPriority w:val="99"/>
    <w:rsid w:val="00F6381E"/>
    <w:rPr>
      <w:sz w:val="22"/>
      <w:szCs w:val="22"/>
    </w:rPr>
  </w:style>
  <w:style w:type="paragraph" w:styleId="Footer">
    <w:name w:val="footer"/>
    <w:basedOn w:val="Normal"/>
    <w:link w:val="FooterChar"/>
    <w:uiPriority w:val="99"/>
    <w:unhideWhenUsed/>
    <w:rsid w:val="00F6381E"/>
    <w:pPr>
      <w:tabs>
        <w:tab w:val="center" w:pos="4680"/>
        <w:tab w:val="right" w:pos="9360"/>
      </w:tabs>
    </w:pPr>
  </w:style>
  <w:style w:type="character" w:customStyle="1" w:styleId="FooterChar">
    <w:name w:val="Footer Char"/>
    <w:basedOn w:val="DefaultParagraphFont"/>
    <w:link w:val="Footer"/>
    <w:uiPriority w:val="99"/>
    <w:rsid w:val="00F6381E"/>
    <w:rPr>
      <w:sz w:val="22"/>
      <w:szCs w:val="22"/>
    </w:rPr>
  </w:style>
  <w:style w:type="character" w:customStyle="1" w:styleId="Heading3Char">
    <w:name w:val="Heading 3 Char"/>
    <w:basedOn w:val="DefaultParagraphFont"/>
    <w:link w:val="Heading3"/>
    <w:uiPriority w:val="9"/>
    <w:rsid w:val="003B58EA"/>
    <w:rPr>
      <w:rFonts w:ascii="Times New Roman" w:eastAsiaTheme="majorEastAsia" w:hAnsi="Times New Roman"/>
      <w:b/>
      <w:bCs/>
    </w:rPr>
  </w:style>
  <w:style w:type="character" w:styleId="Hyperlink">
    <w:name w:val="Hyperlink"/>
    <w:uiPriority w:val="99"/>
    <w:unhideWhenUsed/>
    <w:rsid w:val="00DF5DB8"/>
    <w:rPr>
      <w:color w:val="0000FF"/>
      <w:u w:val="single"/>
    </w:rPr>
  </w:style>
  <w:style w:type="character" w:styleId="Emphasis">
    <w:name w:val="Emphasis"/>
    <w:uiPriority w:val="20"/>
    <w:qFormat/>
    <w:rsid w:val="00DF5DB8"/>
    <w:rPr>
      <w:i/>
      <w:iCs/>
    </w:rPr>
  </w:style>
  <w:style w:type="table" w:customStyle="1" w:styleId="TableStyle1">
    <w:name w:val="TableStyle1"/>
    <w:basedOn w:val="TableNormal"/>
    <w:rsid w:val="00DF5DB8"/>
    <w:rPr>
      <w:rFonts w:ascii="Arial" w:hAnsi="Arial" w:cs="Arial"/>
      <w:sz w:val="28"/>
    </w:rPr>
    <w:tblPr>
      <w:tblBorders>
        <w:insideH w:val="single" w:sz="4" w:space="0" w:color="auto"/>
      </w:tblBorders>
    </w:tblPr>
    <w:tcPr>
      <w:shd w:val="clear" w:color="auto" w:fill="auto"/>
    </w:tcPr>
    <w:tblStylePr w:type="firstRow">
      <w:tblPr/>
      <w:tcPr>
        <w:tcBorders>
          <w:top w:val="nil"/>
          <w:left w:val="nil"/>
          <w:bottom w:val="double" w:sz="4" w:space="0" w:color="auto"/>
          <w:right w:val="nil"/>
          <w:insideH w:val="nil"/>
          <w:insideV w:val="nil"/>
        </w:tcBorders>
      </w:tcPr>
    </w:tblStylePr>
    <w:tblStylePr w:type="lastCol">
      <w:tblPr/>
      <w:tcPr>
        <w:tcBorders>
          <w:top w:val="nil"/>
          <w:left w:val="nil"/>
          <w:bottom w:val="double" w:sz="4" w:space="0" w:color="auto"/>
          <w:right w:val="nil"/>
          <w:insideH w:val="nil"/>
          <w:insideV w:val="nil"/>
        </w:tcBorders>
      </w:tcPr>
    </w:tblStylePr>
  </w:style>
  <w:style w:type="paragraph" w:styleId="Title">
    <w:name w:val="Title"/>
    <w:basedOn w:val="Normal"/>
    <w:next w:val="Normal"/>
    <w:link w:val="TitleChar"/>
    <w:uiPriority w:val="10"/>
    <w:qFormat/>
    <w:rsid w:val="00DF5DB8"/>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DF5DB8"/>
    <w:rPr>
      <w:rFonts w:asciiTheme="majorHAnsi" w:eastAsiaTheme="majorEastAsia" w:hAnsiTheme="majorHAnsi" w:cstheme="majorBidi"/>
      <w:b/>
      <w:bCs/>
      <w:kern w:val="28"/>
      <w:sz w:val="32"/>
      <w:szCs w:val="32"/>
    </w:rPr>
  </w:style>
  <w:style w:type="paragraph" w:styleId="TOC3">
    <w:name w:val="toc 3"/>
    <w:basedOn w:val="Normal"/>
    <w:next w:val="Normal"/>
    <w:autoRedefine/>
    <w:uiPriority w:val="39"/>
    <w:unhideWhenUsed/>
    <w:rsid w:val="00DF5DB8"/>
    <w:pPr>
      <w:ind w:left="440"/>
    </w:pPr>
  </w:style>
  <w:style w:type="paragraph" w:styleId="ListParagraph">
    <w:name w:val="List Paragraph"/>
    <w:basedOn w:val="Normal"/>
    <w:uiPriority w:val="34"/>
    <w:qFormat/>
    <w:rsid w:val="00F46536"/>
    <w:pPr>
      <w:ind w:left="720"/>
      <w:contextualSpacing/>
    </w:pPr>
  </w:style>
  <w:style w:type="paragraph" w:styleId="TOC1">
    <w:name w:val="toc 1"/>
    <w:basedOn w:val="Normal"/>
    <w:next w:val="Normal"/>
    <w:autoRedefine/>
    <w:uiPriority w:val="39"/>
    <w:unhideWhenUsed/>
    <w:rsid w:val="00C9606C"/>
    <w:pPr>
      <w:spacing w:after="100"/>
    </w:pPr>
  </w:style>
  <w:style w:type="character" w:styleId="CommentReference">
    <w:name w:val="annotation reference"/>
    <w:basedOn w:val="DefaultParagraphFont"/>
    <w:uiPriority w:val="99"/>
    <w:semiHidden/>
    <w:unhideWhenUsed/>
    <w:rsid w:val="00006654"/>
    <w:rPr>
      <w:sz w:val="16"/>
      <w:szCs w:val="16"/>
    </w:rPr>
  </w:style>
  <w:style w:type="paragraph" w:styleId="CommentText">
    <w:name w:val="annotation text"/>
    <w:basedOn w:val="Normal"/>
    <w:link w:val="CommentTextChar"/>
    <w:uiPriority w:val="99"/>
    <w:semiHidden/>
    <w:unhideWhenUsed/>
    <w:rsid w:val="00006654"/>
    <w:pPr>
      <w:spacing w:line="240" w:lineRule="auto"/>
    </w:pPr>
    <w:rPr>
      <w:sz w:val="20"/>
      <w:szCs w:val="20"/>
    </w:rPr>
  </w:style>
  <w:style w:type="character" w:customStyle="1" w:styleId="CommentTextChar">
    <w:name w:val="Comment Text Char"/>
    <w:basedOn w:val="DefaultParagraphFont"/>
    <w:link w:val="CommentText"/>
    <w:uiPriority w:val="99"/>
    <w:semiHidden/>
    <w:rsid w:val="00006654"/>
    <w:rPr>
      <w:rFonts w:ascii="Arial" w:hAnsi="Arial"/>
    </w:rPr>
  </w:style>
  <w:style w:type="paragraph" w:styleId="CommentSubject">
    <w:name w:val="annotation subject"/>
    <w:basedOn w:val="CommentText"/>
    <w:next w:val="CommentText"/>
    <w:link w:val="CommentSubjectChar"/>
    <w:uiPriority w:val="99"/>
    <w:semiHidden/>
    <w:unhideWhenUsed/>
    <w:rsid w:val="00006654"/>
    <w:rPr>
      <w:b/>
      <w:bCs/>
    </w:rPr>
  </w:style>
  <w:style w:type="character" w:customStyle="1" w:styleId="CommentSubjectChar">
    <w:name w:val="Comment Subject Char"/>
    <w:basedOn w:val="CommentTextChar"/>
    <w:link w:val="CommentSubject"/>
    <w:uiPriority w:val="99"/>
    <w:semiHidden/>
    <w:rsid w:val="00006654"/>
    <w:rPr>
      <w:rFonts w:ascii="Arial" w:hAnsi="Arial"/>
      <w:b/>
      <w:bCs/>
    </w:rPr>
  </w:style>
  <w:style w:type="paragraph" w:styleId="BalloonText">
    <w:name w:val="Balloon Text"/>
    <w:basedOn w:val="Normal"/>
    <w:link w:val="BalloonTextChar"/>
    <w:uiPriority w:val="99"/>
    <w:semiHidden/>
    <w:unhideWhenUsed/>
    <w:rsid w:val="0000665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6654"/>
    <w:rPr>
      <w:rFonts w:ascii="Segoe UI" w:hAnsi="Segoe UI" w:cs="Segoe UI"/>
      <w:sz w:val="18"/>
      <w:szCs w:val="18"/>
    </w:rPr>
  </w:style>
  <w:style w:type="character" w:styleId="FollowedHyperlink">
    <w:name w:val="FollowedHyperlink"/>
    <w:basedOn w:val="DefaultParagraphFont"/>
    <w:uiPriority w:val="99"/>
    <w:semiHidden/>
    <w:unhideWhenUsed/>
    <w:rsid w:val="00034D0C"/>
    <w:rPr>
      <w:color w:val="954F72" w:themeColor="followedHyperlink"/>
      <w:u w:val="single"/>
    </w:rPr>
  </w:style>
  <w:style w:type="character" w:styleId="UnresolvedMention">
    <w:name w:val="Unresolved Mention"/>
    <w:basedOn w:val="DefaultParagraphFont"/>
    <w:uiPriority w:val="99"/>
    <w:semiHidden/>
    <w:unhideWhenUsed/>
    <w:rsid w:val="001E71AF"/>
    <w:rPr>
      <w:color w:val="605E5C"/>
      <w:shd w:val="clear" w:color="auto" w:fill="E1DFDD"/>
    </w:rPr>
  </w:style>
  <w:style w:type="paragraph" w:styleId="TOCHeading">
    <w:name w:val="TOC Heading"/>
    <w:basedOn w:val="Heading1"/>
    <w:next w:val="Normal"/>
    <w:uiPriority w:val="39"/>
    <w:unhideWhenUsed/>
    <w:qFormat/>
    <w:rsid w:val="00B34B41"/>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Index1">
    <w:name w:val="index 1"/>
    <w:basedOn w:val="Normal"/>
    <w:next w:val="Normal"/>
    <w:autoRedefine/>
    <w:uiPriority w:val="99"/>
    <w:unhideWhenUsed/>
    <w:rsid w:val="00B34B41"/>
    <w:pPr>
      <w:spacing w:after="0" w:line="240" w:lineRule="auto"/>
      <w:ind w:left="220" w:hanging="220"/>
    </w:pPr>
  </w:style>
  <w:style w:type="paragraph" w:styleId="Revision">
    <w:name w:val="Revision"/>
    <w:hidden/>
    <w:uiPriority w:val="99"/>
    <w:semiHidden/>
    <w:rsid w:val="00A3077C"/>
    <w:rPr>
      <w:rFonts w:ascii="Arial" w:hAnsi="Arial"/>
      <w:sz w:val="22"/>
      <w:szCs w:val="22"/>
    </w:rPr>
  </w:style>
  <w:style w:type="table" w:styleId="TableGrid">
    <w:name w:val="Table Grid"/>
    <w:basedOn w:val="TableNormal"/>
    <w:uiPriority w:val="59"/>
    <w:rsid w:val="00537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6921">
      <w:bodyDiv w:val="1"/>
      <w:marLeft w:val="0"/>
      <w:marRight w:val="0"/>
      <w:marTop w:val="0"/>
      <w:marBottom w:val="0"/>
      <w:divBdr>
        <w:top w:val="none" w:sz="0" w:space="0" w:color="auto"/>
        <w:left w:val="none" w:sz="0" w:space="0" w:color="auto"/>
        <w:bottom w:val="none" w:sz="0" w:space="0" w:color="auto"/>
        <w:right w:val="none" w:sz="0" w:space="0" w:color="auto"/>
      </w:divBdr>
      <w:divsChild>
        <w:div w:id="612858652">
          <w:marLeft w:val="0"/>
          <w:marRight w:val="0"/>
          <w:marTop w:val="0"/>
          <w:marBottom w:val="0"/>
          <w:divBdr>
            <w:top w:val="none" w:sz="0" w:space="0" w:color="auto"/>
            <w:left w:val="none" w:sz="0" w:space="0" w:color="auto"/>
            <w:bottom w:val="none" w:sz="0" w:space="0" w:color="auto"/>
            <w:right w:val="none" w:sz="0" w:space="0" w:color="auto"/>
          </w:divBdr>
        </w:div>
      </w:divsChild>
    </w:div>
    <w:div w:id="41878288">
      <w:bodyDiv w:val="1"/>
      <w:marLeft w:val="0"/>
      <w:marRight w:val="0"/>
      <w:marTop w:val="0"/>
      <w:marBottom w:val="0"/>
      <w:divBdr>
        <w:top w:val="none" w:sz="0" w:space="0" w:color="auto"/>
        <w:left w:val="none" w:sz="0" w:space="0" w:color="auto"/>
        <w:bottom w:val="none" w:sz="0" w:space="0" w:color="auto"/>
        <w:right w:val="none" w:sz="0" w:space="0" w:color="auto"/>
      </w:divBdr>
      <w:divsChild>
        <w:div w:id="1633946828">
          <w:marLeft w:val="0"/>
          <w:marRight w:val="0"/>
          <w:marTop w:val="0"/>
          <w:marBottom w:val="0"/>
          <w:divBdr>
            <w:top w:val="none" w:sz="0" w:space="0" w:color="auto"/>
            <w:left w:val="none" w:sz="0" w:space="0" w:color="auto"/>
            <w:bottom w:val="none" w:sz="0" w:space="0" w:color="auto"/>
            <w:right w:val="none" w:sz="0" w:space="0" w:color="auto"/>
          </w:divBdr>
        </w:div>
      </w:divsChild>
    </w:div>
    <w:div w:id="43258181">
      <w:bodyDiv w:val="1"/>
      <w:marLeft w:val="0"/>
      <w:marRight w:val="0"/>
      <w:marTop w:val="0"/>
      <w:marBottom w:val="0"/>
      <w:divBdr>
        <w:top w:val="none" w:sz="0" w:space="0" w:color="auto"/>
        <w:left w:val="none" w:sz="0" w:space="0" w:color="auto"/>
        <w:bottom w:val="none" w:sz="0" w:space="0" w:color="auto"/>
        <w:right w:val="none" w:sz="0" w:space="0" w:color="auto"/>
      </w:divBdr>
      <w:divsChild>
        <w:div w:id="1107853304">
          <w:marLeft w:val="0"/>
          <w:marRight w:val="0"/>
          <w:marTop w:val="0"/>
          <w:marBottom w:val="0"/>
          <w:divBdr>
            <w:top w:val="none" w:sz="0" w:space="0" w:color="auto"/>
            <w:left w:val="none" w:sz="0" w:space="0" w:color="auto"/>
            <w:bottom w:val="none" w:sz="0" w:space="0" w:color="auto"/>
            <w:right w:val="none" w:sz="0" w:space="0" w:color="auto"/>
          </w:divBdr>
        </w:div>
      </w:divsChild>
    </w:div>
    <w:div w:id="70011898">
      <w:bodyDiv w:val="1"/>
      <w:marLeft w:val="0"/>
      <w:marRight w:val="0"/>
      <w:marTop w:val="0"/>
      <w:marBottom w:val="0"/>
      <w:divBdr>
        <w:top w:val="none" w:sz="0" w:space="0" w:color="auto"/>
        <w:left w:val="none" w:sz="0" w:space="0" w:color="auto"/>
        <w:bottom w:val="none" w:sz="0" w:space="0" w:color="auto"/>
        <w:right w:val="none" w:sz="0" w:space="0" w:color="auto"/>
      </w:divBdr>
      <w:divsChild>
        <w:div w:id="1446194940">
          <w:marLeft w:val="0"/>
          <w:marRight w:val="0"/>
          <w:marTop w:val="0"/>
          <w:marBottom w:val="0"/>
          <w:divBdr>
            <w:top w:val="none" w:sz="0" w:space="0" w:color="auto"/>
            <w:left w:val="none" w:sz="0" w:space="0" w:color="auto"/>
            <w:bottom w:val="none" w:sz="0" w:space="0" w:color="auto"/>
            <w:right w:val="none" w:sz="0" w:space="0" w:color="auto"/>
          </w:divBdr>
        </w:div>
      </w:divsChild>
    </w:div>
    <w:div w:id="101655523">
      <w:bodyDiv w:val="1"/>
      <w:marLeft w:val="0"/>
      <w:marRight w:val="0"/>
      <w:marTop w:val="0"/>
      <w:marBottom w:val="0"/>
      <w:divBdr>
        <w:top w:val="none" w:sz="0" w:space="0" w:color="auto"/>
        <w:left w:val="none" w:sz="0" w:space="0" w:color="auto"/>
        <w:bottom w:val="none" w:sz="0" w:space="0" w:color="auto"/>
        <w:right w:val="none" w:sz="0" w:space="0" w:color="auto"/>
      </w:divBdr>
      <w:divsChild>
        <w:div w:id="799609967">
          <w:marLeft w:val="0"/>
          <w:marRight w:val="0"/>
          <w:marTop w:val="0"/>
          <w:marBottom w:val="0"/>
          <w:divBdr>
            <w:top w:val="none" w:sz="0" w:space="0" w:color="auto"/>
            <w:left w:val="none" w:sz="0" w:space="0" w:color="auto"/>
            <w:bottom w:val="none" w:sz="0" w:space="0" w:color="auto"/>
            <w:right w:val="none" w:sz="0" w:space="0" w:color="auto"/>
          </w:divBdr>
        </w:div>
      </w:divsChild>
    </w:div>
    <w:div w:id="104270775">
      <w:bodyDiv w:val="1"/>
      <w:marLeft w:val="0"/>
      <w:marRight w:val="0"/>
      <w:marTop w:val="0"/>
      <w:marBottom w:val="0"/>
      <w:divBdr>
        <w:top w:val="none" w:sz="0" w:space="0" w:color="auto"/>
        <w:left w:val="none" w:sz="0" w:space="0" w:color="auto"/>
        <w:bottom w:val="none" w:sz="0" w:space="0" w:color="auto"/>
        <w:right w:val="none" w:sz="0" w:space="0" w:color="auto"/>
      </w:divBdr>
      <w:divsChild>
        <w:div w:id="61224757">
          <w:marLeft w:val="0"/>
          <w:marRight w:val="0"/>
          <w:marTop w:val="0"/>
          <w:marBottom w:val="0"/>
          <w:divBdr>
            <w:top w:val="none" w:sz="0" w:space="0" w:color="auto"/>
            <w:left w:val="none" w:sz="0" w:space="0" w:color="auto"/>
            <w:bottom w:val="none" w:sz="0" w:space="0" w:color="auto"/>
            <w:right w:val="none" w:sz="0" w:space="0" w:color="auto"/>
          </w:divBdr>
        </w:div>
      </w:divsChild>
    </w:div>
    <w:div w:id="146438318">
      <w:bodyDiv w:val="1"/>
      <w:marLeft w:val="0"/>
      <w:marRight w:val="0"/>
      <w:marTop w:val="0"/>
      <w:marBottom w:val="0"/>
      <w:divBdr>
        <w:top w:val="none" w:sz="0" w:space="0" w:color="auto"/>
        <w:left w:val="none" w:sz="0" w:space="0" w:color="auto"/>
        <w:bottom w:val="none" w:sz="0" w:space="0" w:color="auto"/>
        <w:right w:val="none" w:sz="0" w:space="0" w:color="auto"/>
      </w:divBdr>
      <w:divsChild>
        <w:div w:id="11767252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7698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315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2124759">
                      <w:marLeft w:val="0"/>
                      <w:marRight w:val="0"/>
                      <w:marTop w:val="0"/>
                      <w:marBottom w:val="0"/>
                      <w:divBdr>
                        <w:top w:val="none" w:sz="0" w:space="0" w:color="auto"/>
                        <w:left w:val="none" w:sz="0" w:space="0" w:color="auto"/>
                        <w:bottom w:val="none" w:sz="0" w:space="0" w:color="auto"/>
                        <w:right w:val="none" w:sz="0" w:space="0" w:color="auto"/>
                      </w:divBdr>
                    </w:div>
                    <w:div w:id="1631084266">
                      <w:marLeft w:val="0"/>
                      <w:marRight w:val="0"/>
                      <w:marTop w:val="0"/>
                      <w:marBottom w:val="0"/>
                      <w:divBdr>
                        <w:top w:val="none" w:sz="0" w:space="0" w:color="auto"/>
                        <w:left w:val="none" w:sz="0" w:space="0" w:color="auto"/>
                        <w:bottom w:val="none" w:sz="0" w:space="0" w:color="auto"/>
                        <w:right w:val="none" w:sz="0" w:space="0" w:color="auto"/>
                      </w:divBdr>
                    </w:div>
                    <w:div w:id="1680548100">
                      <w:marLeft w:val="0"/>
                      <w:marRight w:val="0"/>
                      <w:marTop w:val="0"/>
                      <w:marBottom w:val="0"/>
                      <w:divBdr>
                        <w:top w:val="none" w:sz="0" w:space="0" w:color="auto"/>
                        <w:left w:val="none" w:sz="0" w:space="0" w:color="auto"/>
                        <w:bottom w:val="none" w:sz="0" w:space="0" w:color="auto"/>
                        <w:right w:val="none" w:sz="0" w:space="0" w:color="auto"/>
                      </w:divBdr>
                    </w:div>
                    <w:div w:id="913320413">
                      <w:marLeft w:val="0"/>
                      <w:marRight w:val="0"/>
                      <w:marTop w:val="0"/>
                      <w:marBottom w:val="0"/>
                      <w:divBdr>
                        <w:top w:val="none" w:sz="0" w:space="0" w:color="auto"/>
                        <w:left w:val="none" w:sz="0" w:space="0" w:color="auto"/>
                        <w:bottom w:val="none" w:sz="0" w:space="0" w:color="auto"/>
                        <w:right w:val="none" w:sz="0" w:space="0" w:color="auto"/>
                      </w:divBdr>
                    </w:div>
                    <w:div w:id="348411397">
                      <w:marLeft w:val="0"/>
                      <w:marRight w:val="0"/>
                      <w:marTop w:val="0"/>
                      <w:marBottom w:val="0"/>
                      <w:divBdr>
                        <w:top w:val="none" w:sz="0" w:space="0" w:color="auto"/>
                        <w:left w:val="none" w:sz="0" w:space="0" w:color="auto"/>
                        <w:bottom w:val="none" w:sz="0" w:space="0" w:color="auto"/>
                        <w:right w:val="none" w:sz="0" w:space="0" w:color="auto"/>
                      </w:divBdr>
                    </w:div>
                    <w:div w:id="325284121">
                      <w:marLeft w:val="0"/>
                      <w:marRight w:val="0"/>
                      <w:marTop w:val="0"/>
                      <w:marBottom w:val="0"/>
                      <w:divBdr>
                        <w:top w:val="none" w:sz="0" w:space="0" w:color="auto"/>
                        <w:left w:val="none" w:sz="0" w:space="0" w:color="auto"/>
                        <w:bottom w:val="none" w:sz="0" w:space="0" w:color="auto"/>
                        <w:right w:val="none" w:sz="0" w:space="0" w:color="auto"/>
                      </w:divBdr>
                    </w:div>
                    <w:div w:id="2007441405">
                      <w:marLeft w:val="0"/>
                      <w:marRight w:val="0"/>
                      <w:marTop w:val="0"/>
                      <w:marBottom w:val="0"/>
                      <w:divBdr>
                        <w:top w:val="none" w:sz="0" w:space="0" w:color="auto"/>
                        <w:left w:val="none" w:sz="0" w:space="0" w:color="auto"/>
                        <w:bottom w:val="none" w:sz="0" w:space="0" w:color="auto"/>
                        <w:right w:val="none" w:sz="0" w:space="0" w:color="auto"/>
                      </w:divBdr>
                    </w:div>
                    <w:div w:id="871191099">
                      <w:marLeft w:val="0"/>
                      <w:marRight w:val="0"/>
                      <w:marTop w:val="0"/>
                      <w:marBottom w:val="0"/>
                      <w:divBdr>
                        <w:top w:val="none" w:sz="0" w:space="0" w:color="auto"/>
                        <w:left w:val="none" w:sz="0" w:space="0" w:color="auto"/>
                        <w:bottom w:val="none" w:sz="0" w:space="0" w:color="auto"/>
                        <w:right w:val="none" w:sz="0" w:space="0" w:color="auto"/>
                      </w:divBdr>
                    </w:div>
                    <w:div w:id="859977659">
                      <w:marLeft w:val="0"/>
                      <w:marRight w:val="0"/>
                      <w:marTop w:val="0"/>
                      <w:marBottom w:val="0"/>
                      <w:divBdr>
                        <w:top w:val="none" w:sz="0" w:space="0" w:color="auto"/>
                        <w:left w:val="none" w:sz="0" w:space="0" w:color="auto"/>
                        <w:bottom w:val="none" w:sz="0" w:space="0" w:color="auto"/>
                        <w:right w:val="none" w:sz="0" w:space="0" w:color="auto"/>
                      </w:divBdr>
                    </w:div>
                    <w:div w:id="7446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818399">
          <w:marLeft w:val="0"/>
          <w:marRight w:val="0"/>
          <w:marTop w:val="0"/>
          <w:marBottom w:val="0"/>
          <w:divBdr>
            <w:top w:val="none" w:sz="0" w:space="0" w:color="auto"/>
            <w:left w:val="none" w:sz="0" w:space="0" w:color="auto"/>
            <w:bottom w:val="none" w:sz="0" w:space="0" w:color="auto"/>
            <w:right w:val="none" w:sz="0" w:space="0" w:color="auto"/>
          </w:divBdr>
        </w:div>
      </w:divsChild>
    </w:div>
    <w:div w:id="172963396">
      <w:bodyDiv w:val="1"/>
      <w:marLeft w:val="0"/>
      <w:marRight w:val="0"/>
      <w:marTop w:val="0"/>
      <w:marBottom w:val="0"/>
      <w:divBdr>
        <w:top w:val="none" w:sz="0" w:space="0" w:color="auto"/>
        <w:left w:val="none" w:sz="0" w:space="0" w:color="auto"/>
        <w:bottom w:val="none" w:sz="0" w:space="0" w:color="auto"/>
        <w:right w:val="none" w:sz="0" w:space="0" w:color="auto"/>
      </w:divBdr>
    </w:div>
    <w:div w:id="186843369">
      <w:bodyDiv w:val="1"/>
      <w:marLeft w:val="0"/>
      <w:marRight w:val="0"/>
      <w:marTop w:val="0"/>
      <w:marBottom w:val="0"/>
      <w:divBdr>
        <w:top w:val="none" w:sz="0" w:space="0" w:color="auto"/>
        <w:left w:val="none" w:sz="0" w:space="0" w:color="auto"/>
        <w:bottom w:val="none" w:sz="0" w:space="0" w:color="auto"/>
        <w:right w:val="none" w:sz="0" w:space="0" w:color="auto"/>
      </w:divBdr>
      <w:divsChild>
        <w:div w:id="575941835">
          <w:marLeft w:val="0"/>
          <w:marRight w:val="0"/>
          <w:marTop w:val="0"/>
          <w:marBottom w:val="0"/>
          <w:divBdr>
            <w:top w:val="none" w:sz="0" w:space="0" w:color="auto"/>
            <w:left w:val="none" w:sz="0" w:space="0" w:color="auto"/>
            <w:bottom w:val="none" w:sz="0" w:space="0" w:color="auto"/>
            <w:right w:val="none" w:sz="0" w:space="0" w:color="auto"/>
          </w:divBdr>
        </w:div>
      </w:divsChild>
    </w:div>
    <w:div w:id="286590264">
      <w:bodyDiv w:val="1"/>
      <w:marLeft w:val="0"/>
      <w:marRight w:val="0"/>
      <w:marTop w:val="0"/>
      <w:marBottom w:val="0"/>
      <w:divBdr>
        <w:top w:val="none" w:sz="0" w:space="0" w:color="auto"/>
        <w:left w:val="none" w:sz="0" w:space="0" w:color="auto"/>
        <w:bottom w:val="none" w:sz="0" w:space="0" w:color="auto"/>
        <w:right w:val="none" w:sz="0" w:space="0" w:color="auto"/>
      </w:divBdr>
      <w:divsChild>
        <w:div w:id="1260867273">
          <w:marLeft w:val="0"/>
          <w:marRight w:val="0"/>
          <w:marTop w:val="0"/>
          <w:marBottom w:val="0"/>
          <w:divBdr>
            <w:top w:val="none" w:sz="0" w:space="0" w:color="auto"/>
            <w:left w:val="none" w:sz="0" w:space="0" w:color="auto"/>
            <w:bottom w:val="none" w:sz="0" w:space="0" w:color="auto"/>
            <w:right w:val="none" w:sz="0" w:space="0" w:color="auto"/>
          </w:divBdr>
        </w:div>
      </w:divsChild>
    </w:div>
    <w:div w:id="287663103">
      <w:bodyDiv w:val="1"/>
      <w:marLeft w:val="0"/>
      <w:marRight w:val="0"/>
      <w:marTop w:val="0"/>
      <w:marBottom w:val="0"/>
      <w:divBdr>
        <w:top w:val="none" w:sz="0" w:space="0" w:color="auto"/>
        <w:left w:val="none" w:sz="0" w:space="0" w:color="auto"/>
        <w:bottom w:val="none" w:sz="0" w:space="0" w:color="auto"/>
        <w:right w:val="none" w:sz="0" w:space="0" w:color="auto"/>
      </w:divBdr>
      <w:divsChild>
        <w:div w:id="435295344">
          <w:marLeft w:val="0"/>
          <w:marRight w:val="0"/>
          <w:marTop w:val="0"/>
          <w:marBottom w:val="0"/>
          <w:divBdr>
            <w:top w:val="none" w:sz="0" w:space="0" w:color="auto"/>
            <w:left w:val="none" w:sz="0" w:space="0" w:color="auto"/>
            <w:bottom w:val="none" w:sz="0" w:space="0" w:color="auto"/>
            <w:right w:val="none" w:sz="0" w:space="0" w:color="auto"/>
          </w:divBdr>
        </w:div>
      </w:divsChild>
    </w:div>
    <w:div w:id="332224867">
      <w:bodyDiv w:val="1"/>
      <w:marLeft w:val="0"/>
      <w:marRight w:val="0"/>
      <w:marTop w:val="0"/>
      <w:marBottom w:val="0"/>
      <w:divBdr>
        <w:top w:val="none" w:sz="0" w:space="0" w:color="auto"/>
        <w:left w:val="none" w:sz="0" w:space="0" w:color="auto"/>
        <w:bottom w:val="none" w:sz="0" w:space="0" w:color="auto"/>
        <w:right w:val="none" w:sz="0" w:space="0" w:color="auto"/>
      </w:divBdr>
      <w:divsChild>
        <w:div w:id="676663534">
          <w:marLeft w:val="0"/>
          <w:marRight w:val="0"/>
          <w:marTop w:val="0"/>
          <w:marBottom w:val="0"/>
          <w:divBdr>
            <w:top w:val="none" w:sz="0" w:space="0" w:color="auto"/>
            <w:left w:val="none" w:sz="0" w:space="0" w:color="auto"/>
            <w:bottom w:val="none" w:sz="0" w:space="0" w:color="auto"/>
            <w:right w:val="none" w:sz="0" w:space="0" w:color="auto"/>
          </w:divBdr>
        </w:div>
      </w:divsChild>
    </w:div>
    <w:div w:id="333344389">
      <w:bodyDiv w:val="1"/>
      <w:marLeft w:val="0"/>
      <w:marRight w:val="0"/>
      <w:marTop w:val="0"/>
      <w:marBottom w:val="0"/>
      <w:divBdr>
        <w:top w:val="none" w:sz="0" w:space="0" w:color="auto"/>
        <w:left w:val="none" w:sz="0" w:space="0" w:color="auto"/>
        <w:bottom w:val="none" w:sz="0" w:space="0" w:color="auto"/>
        <w:right w:val="none" w:sz="0" w:space="0" w:color="auto"/>
      </w:divBdr>
      <w:divsChild>
        <w:div w:id="1115755125">
          <w:marLeft w:val="0"/>
          <w:marRight w:val="0"/>
          <w:marTop w:val="0"/>
          <w:marBottom w:val="0"/>
          <w:divBdr>
            <w:top w:val="none" w:sz="0" w:space="0" w:color="auto"/>
            <w:left w:val="none" w:sz="0" w:space="0" w:color="auto"/>
            <w:bottom w:val="none" w:sz="0" w:space="0" w:color="auto"/>
            <w:right w:val="none" w:sz="0" w:space="0" w:color="auto"/>
          </w:divBdr>
        </w:div>
      </w:divsChild>
    </w:div>
    <w:div w:id="395594624">
      <w:bodyDiv w:val="1"/>
      <w:marLeft w:val="0"/>
      <w:marRight w:val="0"/>
      <w:marTop w:val="0"/>
      <w:marBottom w:val="0"/>
      <w:divBdr>
        <w:top w:val="none" w:sz="0" w:space="0" w:color="auto"/>
        <w:left w:val="none" w:sz="0" w:space="0" w:color="auto"/>
        <w:bottom w:val="none" w:sz="0" w:space="0" w:color="auto"/>
        <w:right w:val="none" w:sz="0" w:space="0" w:color="auto"/>
      </w:divBdr>
      <w:divsChild>
        <w:div w:id="1445081018">
          <w:marLeft w:val="0"/>
          <w:marRight w:val="0"/>
          <w:marTop w:val="0"/>
          <w:marBottom w:val="0"/>
          <w:divBdr>
            <w:top w:val="none" w:sz="0" w:space="0" w:color="auto"/>
            <w:left w:val="none" w:sz="0" w:space="0" w:color="auto"/>
            <w:bottom w:val="none" w:sz="0" w:space="0" w:color="auto"/>
            <w:right w:val="none" w:sz="0" w:space="0" w:color="auto"/>
          </w:divBdr>
        </w:div>
      </w:divsChild>
    </w:div>
    <w:div w:id="453600341">
      <w:bodyDiv w:val="1"/>
      <w:marLeft w:val="0"/>
      <w:marRight w:val="0"/>
      <w:marTop w:val="0"/>
      <w:marBottom w:val="0"/>
      <w:divBdr>
        <w:top w:val="none" w:sz="0" w:space="0" w:color="auto"/>
        <w:left w:val="none" w:sz="0" w:space="0" w:color="auto"/>
        <w:bottom w:val="none" w:sz="0" w:space="0" w:color="auto"/>
        <w:right w:val="none" w:sz="0" w:space="0" w:color="auto"/>
      </w:divBdr>
      <w:divsChild>
        <w:div w:id="1695769774">
          <w:marLeft w:val="0"/>
          <w:marRight w:val="0"/>
          <w:marTop w:val="0"/>
          <w:marBottom w:val="0"/>
          <w:divBdr>
            <w:top w:val="none" w:sz="0" w:space="0" w:color="auto"/>
            <w:left w:val="none" w:sz="0" w:space="0" w:color="auto"/>
            <w:bottom w:val="none" w:sz="0" w:space="0" w:color="auto"/>
            <w:right w:val="none" w:sz="0" w:space="0" w:color="auto"/>
          </w:divBdr>
        </w:div>
      </w:divsChild>
    </w:div>
    <w:div w:id="490604048">
      <w:bodyDiv w:val="1"/>
      <w:marLeft w:val="0"/>
      <w:marRight w:val="0"/>
      <w:marTop w:val="0"/>
      <w:marBottom w:val="0"/>
      <w:divBdr>
        <w:top w:val="none" w:sz="0" w:space="0" w:color="auto"/>
        <w:left w:val="none" w:sz="0" w:space="0" w:color="auto"/>
        <w:bottom w:val="none" w:sz="0" w:space="0" w:color="auto"/>
        <w:right w:val="none" w:sz="0" w:space="0" w:color="auto"/>
      </w:divBdr>
      <w:divsChild>
        <w:div w:id="691537638">
          <w:marLeft w:val="0"/>
          <w:marRight w:val="0"/>
          <w:marTop w:val="0"/>
          <w:marBottom w:val="0"/>
          <w:divBdr>
            <w:top w:val="none" w:sz="0" w:space="0" w:color="auto"/>
            <w:left w:val="none" w:sz="0" w:space="0" w:color="auto"/>
            <w:bottom w:val="none" w:sz="0" w:space="0" w:color="auto"/>
            <w:right w:val="none" w:sz="0" w:space="0" w:color="auto"/>
          </w:divBdr>
        </w:div>
      </w:divsChild>
    </w:div>
    <w:div w:id="516771333">
      <w:bodyDiv w:val="1"/>
      <w:marLeft w:val="0"/>
      <w:marRight w:val="0"/>
      <w:marTop w:val="0"/>
      <w:marBottom w:val="0"/>
      <w:divBdr>
        <w:top w:val="none" w:sz="0" w:space="0" w:color="auto"/>
        <w:left w:val="none" w:sz="0" w:space="0" w:color="auto"/>
        <w:bottom w:val="none" w:sz="0" w:space="0" w:color="auto"/>
        <w:right w:val="none" w:sz="0" w:space="0" w:color="auto"/>
      </w:divBdr>
      <w:divsChild>
        <w:div w:id="2035033889">
          <w:marLeft w:val="0"/>
          <w:marRight w:val="0"/>
          <w:marTop w:val="0"/>
          <w:marBottom w:val="0"/>
          <w:divBdr>
            <w:top w:val="none" w:sz="0" w:space="0" w:color="auto"/>
            <w:left w:val="none" w:sz="0" w:space="0" w:color="auto"/>
            <w:bottom w:val="none" w:sz="0" w:space="0" w:color="auto"/>
            <w:right w:val="none" w:sz="0" w:space="0" w:color="auto"/>
          </w:divBdr>
        </w:div>
      </w:divsChild>
    </w:div>
    <w:div w:id="561714139">
      <w:bodyDiv w:val="1"/>
      <w:marLeft w:val="0"/>
      <w:marRight w:val="0"/>
      <w:marTop w:val="0"/>
      <w:marBottom w:val="0"/>
      <w:divBdr>
        <w:top w:val="none" w:sz="0" w:space="0" w:color="auto"/>
        <w:left w:val="none" w:sz="0" w:space="0" w:color="auto"/>
        <w:bottom w:val="none" w:sz="0" w:space="0" w:color="auto"/>
        <w:right w:val="none" w:sz="0" w:space="0" w:color="auto"/>
      </w:divBdr>
      <w:divsChild>
        <w:div w:id="894194200">
          <w:marLeft w:val="0"/>
          <w:marRight w:val="0"/>
          <w:marTop w:val="0"/>
          <w:marBottom w:val="0"/>
          <w:divBdr>
            <w:top w:val="none" w:sz="0" w:space="0" w:color="auto"/>
            <w:left w:val="none" w:sz="0" w:space="0" w:color="auto"/>
            <w:bottom w:val="none" w:sz="0" w:space="0" w:color="auto"/>
            <w:right w:val="none" w:sz="0" w:space="0" w:color="auto"/>
          </w:divBdr>
        </w:div>
        <w:div w:id="1206066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1536612">
              <w:marLeft w:val="0"/>
              <w:marRight w:val="0"/>
              <w:marTop w:val="0"/>
              <w:marBottom w:val="0"/>
              <w:divBdr>
                <w:top w:val="none" w:sz="0" w:space="0" w:color="auto"/>
                <w:left w:val="none" w:sz="0" w:space="0" w:color="auto"/>
                <w:bottom w:val="none" w:sz="0" w:space="0" w:color="auto"/>
                <w:right w:val="none" w:sz="0" w:space="0" w:color="auto"/>
              </w:divBdr>
            </w:div>
          </w:divsChild>
        </w:div>
        <w:div w:id="355352414">
          <w:marLeft w:val="0"/>
          <w:marRight w:val="0"/>
          <w:marTop w:val="0"/>
          <w:marBottom w:val="0"/>
          <w:divBdr>
            <w:top w:val="none" w:sz="0" w:space="0" w:color="auto"/>
            <w:left w:val="none" w:sz="0" w:space="0" w:color="auto"/>
            <w:bottom w:val="none" w:sz="0" w:space="0" w:color="auto"/>
            <w:right w:val="none" w:sz="0" w:space="0" w:color="auto"/>
          </w:divBdr>
        </w:div>
      </w:divsChild>
    </w:div>
    <w:div w:id="628360833">
      <w:bodyDiv w:val="1"/>
      <w:marLeft w:val="0"/>
      <w:marRight w:val="0"/>
      <w:marTop w:val="0"/>
      <w:marBottom w:val="0"/>
      <w:divBdr>
        <w:top w:val="none" w:sz="0" w:space="0" w:color="auto"/>
        <w:left w:val="none" w:sz="0" w:space="0" w:color="auto"/>
        <w:bottom w:val="none" w:sz="0" w:space="0" w:color="auto"/>
        <w:right w:val="none" w:sz="0" w:space="0" w:color="auto"/>
      </w:divBdr>
      <w:divsChild>
        <w:div w:id="249895588">
          <w:marLeft w:val="0"/>
          <w:marRight w:val="0"/>
          <w:marTop w:val="0"/>
          <w:marBottom w:val="0"/>
          <w:divBdr>
            <w:top w:val="none" w:sz="0" w:space="0" w:color="auto"/>
            <w:left w:val="none" w:sz="0" w:space="0" w:color="auto"/>
            <w:bottom w:val="none" w:sz="0" w:space="0" w:color="auto"/>
            <w:right w:val="none" w:sz="0" w:space="0" w:color="auto"/>
          </w:divBdr>
        </w:div>
        <w:div w:id="636489479">
          <w:marLeft w:val="0"/>
          <w:marRight w:val="0"/>
          <w:marTop w:val="0"/>
          <w:marBottom w:val="0"/>
          <w:divBdr>
            <w:top w:val="none" w:sz="0" w:space="0" w:color="auto"/>
            <w:left w:val="none" w:sz="0" w:space="0" w:color="auto"/>
            <w:bottom w:val="none" w:sz="0" w:space="0" w:color="auto"/>
            <w:right w:val="none" w:sz="0" w:space="0" w:color="auto"/>
          </w:divBdr>
        </w:div>
        <w:div w:id="11081582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07528">
              <w:marLeft w:val="0"/>
              <w:marRight w:val="0"/>
              <w:marTop w:val="0"/>
              <w:marBottom w:val="0"/>
              <w:divBdr>
                <w:top w:val="none" w:sz="0" w:space="0" w:color="auto"/>
                <w:left w:val="none" w:sz="0" w:space="0" w:color="auto"/>
                <w:bottom w:val="none" w:sz="0" w:space="0" w:color="auto"/>
                <w:right w:val="none" w:sz="0" w:space="0" w:color="auto"/>
              </w:divBdr>
            </w:div>
          </w:divsChild>
        </w:div>
        <w:div w:id="1037201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01243">
              <w:marLeft w:val="0"/>
              <w:marRight w:val="0"/>
              <w:marTop w:val="0"/>
              <w:marBottom w:val="0"/>
              <w:divBdr>
                <w:top w:val="none" w:sz="0" w:space="0" w:color="auto"/>
                <w:left w:val="none" w:sz="0" w:space="0" w:color="auto"/>
                <w:bottom w:val="none" w:sz="0" w:space="0" w:color="auto"/>
                <w:right w:val="none" w:sz="0" w:space="0" w:color="auto"/>
              </w:divBdr>
            </w:div>
          </w:divsChild>
        </w:div>
        <w:div w:id="1498492578">
          <w:marLeft w:val="0"/>
          <w:marRight w:val="0"/>
          <w:marTop w:val="0"/>
          <w:marBottom w:val="0"/>
          <w:divBdr>
            <w:top w:val="none" w:sz="0" w:space="0" w:color="auto"/>
            <w:left w:val="none" w:sz="0" w:space="0" w:color="auto"/>
            <w:bottom w:val="none" w:sz="0" w:space="0" w:color="auto"/>
            <w:right w:val="none" w:sz="0" w:space="0" w:color="auto"/>
          </w:divBdr>
        </w:div>
      </w:divsChild>
    </w:div>
    <w:div w:id="706837423">
      <w:bodyDiv w:val="1"/>
      <w:marLeft w:val="0"/>
      <w:marRight w:val="0"/>
      <w:marTop w:val="0"/>
      <w:marBottom w:val="0"/>
      <w:divBdr>
        <w:top w:val="none" w:sz="0" w:space="0" w:color="auto"/>
        <w:left w:val="none" w:sz="0" w:space="0" w:color="auto"/>
        <w:bottom w:val="none" w:sz="0" w:space="0" w:color="auto"/>
        <w:right w:val="none" w:sz="0" w:space="0" w:color="auto"/>
      </w:divBdr>
      <w:divsChild>
        <w:div w:id="1022587603">
          <w:marLeft w:val="0"/>
          <w:marRight w:val="0"/>
          <w:marTop w:val="0"/>
          <w:marBottom w:val="0"/>
          <w:divBdr>
            <w:top w:val="none" w:sz="0" w:space="0" w:color="auto"/>
            <w:left w:val="none" w:sz="0" w:space="0" w:color="auto"/>
            <w:bottom w:val="none" w:sz="0" w:space="0" w:color="auto"/>
            <w:right w:val="none" w:sz="0" w:space="0" w:color="auto"/>
          </w:divBdr>
        </w:div>
      </w:divsChild>
    </w:div>
    <w:div w:id="717238661">
      <w:bodyDiv w:val="1"/>
      <w:marLeft w:val="0"/>
      <w:marRight w:val="0"/>
      <w:marTop w:val="0"/>
      <w:marBottom w:val="0"/>
      <w:divBdr>
        <w:top w:val="none" w:sz="0" w:space="0" w:color="auto"/>
        <w:left w:val="none" w:sz="0" w:space="0" w:color="auto"/>
        <w:bottom w:val="none" w:sz="0" w:space="0" w:color="auto"/>
        <w:right w:val="none" w:sz="0" w:space="0" w:color="auto"/>
      </w:divBdr>
      <w:divsChild>
        <w:div w:id="1964535350">
          <w:marLeft w:val="0"/>
          <w:marRight w:val="0"/>
          <w:marTop w:val="0"/>
          <w:marBottom w:val="0"/>
          <w:divBdr>
            <w:top w:val="none" w:sz="0" w:space="0" w:color="auto"/>
            <w:left w:val="none" w:sz="0" w:space="0" w:color="auto"/>
            <w:bottom w:val="none" w:sz="0" w:space="0" w:color="auto"/>
            <w:right w:val="none" w:sz="0" w:space="0" w:color="auto"/>
          </w:divBdr>
        </w:div>
      </w:divsChild>
    </w:div>
    <w:div w:id="719859436">
      <w:bodyDiv w:val="1"/>
      <w:marLeft w:val="0"/>
      <w:marRight w:val="0"/>
      <w:marTop w:val="0"/>
      <w:marBottom w:val="0"/>
      <w:divBdr>
        <w:top w:val="none" w:sz="0" w:space="0" w:color="auto"/>
        <w:left w:val="none" w:sz="0" w:space="0" w:color="auto"/>
        <w:bottom w:val="none" w:sz="0" w:space="0" w:color="auto"/>
        <w:right w:val="none" w:sz="0" w:space="0" w:color="auto"/>
      </w:divBdr>
      <w:divsChild>
        <w:div w:id="568462171">
          <w:marLeft w:val="0"/>
          <w:marRight w:val="0"/>
          <w:marTop w:val="0"/>
          <w:marBottom w:val="0"/>
          <w:divBdr>
            <w:top w:val="none" w:sz="0" w:space="0" w:color="auto"/>
            <w:left w:val="none" w:sz="0" w:space="0" w:color="auto"/>
            <w:bottom w:val="none" w:sz="0" w:space="0" w:color="auto"/>
            <w:right w:val="none" w:sz="0" w:space="0" w:color="auto"/>
          </w:divBdr>
        </w:div>
      </w:divsChild>
    </w:div>
    <w:div w:id="800853561">
      <w:bodyDiv w:val="1"/>
      <w:marLeft w:val="0"/>
      <w:marRight w:val="0"/>
      <w:marTop w:val="0"/>
      <w:marBottom w:val="0"/>
      <w:divBdr>
        <w:top w:val="none" w:sz="0" w:space="0" w:color="auto"/>
        <w:left w:val="none" w:sz="0" w:space="0" w:color="auto"/>
        <w:bottom w:val="none" w:sz="0" w:space="0" w:color="auto"/>
        <w:right w:val="none" w:sz="0" w:space="0" w:color="auto"/>
      </w:divBdr>
      <w:divsChild>
        <w:div w:id="1781025131">
          <w:marLeft w:val="0"/>
          <w:marRight w:val="0"/>
          <w:marTop w:val="0"/>
          <w:marBottom w:val="0"/>
          <w:divBdr>
            <w:top w:val="none" w:sz="0" w:space="0" w:color="auto"/>
            <w:left w:val="none" w:sz="0" w:space="0" w:color="auto"/>
            <w:bottom w:val="none" w:sz="0" w:space="0" w:color="auto"/>
            <w:right w:val="none" w:sz="0" w:space="0" w:color="auto"/>
          </w:divBdr>
        </w:div>
      </w:divsChild>
    </w:div>
    <w:div w:id="805585402">
      <w:bodyDiv w:val="1"/>
      <w:marLeft w:val="0"/>
      <w:marRight w:val="0"/>
      <w:marTop w:val="0"/>
      <w:marBottom w:val="0"/>
      <w:divBdr>
        <w:top w:val="none" w:sz="0" w:space="0" w:color="auto"/>
        <w:left w:val="none" w:sz="0" w:space="0" w:color="auto"/>
        <w:bottom w:val="none" w:sz="0" w:space="0" w:color="auto"/>
        <w:right w:val="none" w:sz="0" w:space="0" w:color="auto"/>
      </w:divBdr>
      <w:divsChild>
        <w:div w:id="199317394">
          <w:marLeft w:val="0"/>
          <w:marRight w:val="0"/>
          <w:marTop w:val="0"/>
          <w:marBottom w:val="0"/>
          <w:divBdr>
            <w:top w:val="none" w:sz="0" w:space="0" w:color="auto"/>
            <w:left w:val="none" w:sz="0" w:space="0" w:color="auto"/>
            <w:bottom w:val="none" w:sz="0" w:space="0" w:color="auto"/>
            <w:right w:val="none" w:sz="0" w:space="0" w:color="auto"/>
          </w:divBdr>
        </w:div>
      </w:divsChild>
    </w:div>
    <w:div w:id="829058142">
      <w:bodyDiv w:val="1"/>
      <w:marLeft w:val="0"/>
      <w:marRight w:val="0"/>
      <w:marTop w:val="0"/>
      <w:marBottom w:val="0"/>
      <w:divBdr>
        <w:top w:val="none" w:sz="0" w:space="0" w:color="auto"/>
        <w:left w:val="none" w:sz="0" w:space="0" w:color="auto"/>
        <w:bottom w:val="none" w:sz="0" w:space="0" w:color="auto"/>
        <w:right w:val="none" w:sz="0" w:space="0" w:color="auto"/>
      </w:divBdr>
      <w:divsChild>
        <w:div w:id="1661540705">
          <w:marLeft w:val="0"/>
          <w:marRight w:val="0"/>
          <w:marTop w:val="0"/>
          <w:marBottom w:val="0"/>
          <w:divBdr>
            <w:top w:val="none" w:sz="0" w:space="0" w:color="auto"/>
            <w:left w:val="none" w:sz="0" w:space="0" w:color="auto"/>
            <w:bottom w:val="none" w:sz="0" w:space="0" w:color="auto"/>
            <w:right w:val="none" w:sz="0" w:space="0" w:color="auto"/>
          </w:divBdr>
        </w:div>
      </w:divsChild>
    </w:div>
    <w:div w:id="853348916">
      <w:bodyDiv w:val="1"/>
      <w:marLeft w:val="0"/>
      <w:marRight w:val="0"/>
      <w:marTop w:val="0"/>
      <w:marBottom w:val="0"/>
      <w:divBdr>
        <w:top w:val="none" w:sz="0" w:space="0" w:color="auto"/>
        <w:left w:val="none" w:sz="0" w:space="0" w:color="auto"/>
        <w:bottom w:val="none" w:sz="0" w:space="0" w:color="auto"/>
        <w:right w:val="none" w:sz="0" w:space="0" w:color="auto"/>
      </w:divBdr>
      <w:divsChild>
        <w:div w:id="1187595610">
          <w:marLeft w:val="0"/>
          <w:marRight w:val="0"/>
          <w:marTop w:val="0"/>
          <w:marBottom w:val="0"/>
          <w:divBdr>
            <w:top w:val="none" w:sz="0" w:space="0" w:color="auto"/>
            <w:left w:val="none" w:sz="0" w:space="0" w:color="auto"/>
            <w:bottom w:val="none" w:sz="0" w:space="0" w:color="auto"/>
            <w:right w:val="none" w:sz="0" w:space="0" w:color="auto"/>
          </w:divBdr>
        </w:div>
      </w:divsChild>
    </w:div>
    <w:div w:id="868908759">
      <w:bodyDiv w:val="1"/>
      <w:marLeft w:val="0"/>
      <w:marRight w:val="0"/>
      <w:marTop w:val="0"/>
      <w:marBottom w:val="0"/>
      <w:divBdr>
        <w:top w:val="none" w:sz="0" w:space="0" w:color="auto"/>
        <w:left w:val="none" w:sz="0" w:space="0" w:color="auto"/>
        <w:bottom w:val="none" w:sz="0" w:space="0" w:color="auto"/>
        <w:right w:val="none" w:sz="0" w:space="0" w:color="auto"/>
      </w:divBdr>
      <w:divsChild>
        <w:div w:id="961106393">
          <w:marLeft w:val="0"/>
          <w:marRight w:val="0"/>
          <w:marTop w:val="0"/>
          <w:marBottom w:val="0"/>
          <w:divBdr>
            <w:top w:val="none" w:sz="0" w:space="0" w:color="auto"/>
            <w:left w:val="none" w:sz="0" w:space="0" w:color="auto"/>
            <w:bottom w:val="none" w:sz="0" w:space="0" w:color="auto"/>
            <w:right w:val="none" w:sz="0" w:space="0" w:color="auto"/>
          </w:divBdr>
        </w:div>
        <w:div w:id="581641647">
          <w:marLeft w:val="0"/>
          <w:marRight w:val="0"/>
          <w:marTop w:val="0"/>
          <w:marBottom w:val="0"/>
          <w:divBdr>
            <w:top w:val="none" w:sz="0" w:space="0" w:color="auto"/>
            <w:left w:val="none" w:sz="0" w:space="0" w:color="auto"/>
            <w:bottom w:val="none" w:sz="0" w:space="0" w:color="auto"/>
            <w:right w:val="none" w:sz="0" w:space="0" w:color="auto"/>
          </w:divBdr>
        </w:div>
        <w:div w:id="1164248826">
          <w:marLeft w:val="0"/>
          <w:marRight w:val="0"/>
          <w:marTop w:val="0"/>
          <w:marBottom w:val="0"/>
          <w:divBdr>
            <w:top w:val="none" w:sz="0" w:space="0" w:color="auto"/>
            <w:left w:val="none" w:sz="0" w:space="0" w:color="auto"/>
            <w:bottom w:val="none" w:sz="0" w:space="0" w:color="auto"/>
            <w:right w:val="none" w:sz="0" w:space="0" w:color="auto"/>
          </w:divBdr>
        </w:div>
        <w:div w:id="856968409">
          <w:marLeft w:val="0"/>
          <w:marRight w:val="0"/>
          <w:marTop w:val="0"/>
          <w:marBottom w:val="0"/>
          <w:divBdr>
            <w:top w:val="none" w:sz="0" w:space="0" w:color="auto"/>
            <w:left w:val="none" w:sz="0" w:space="0" w:color="auto"/>
            <w:bottom w:val="none" w:sz="0" w:space="0" w:color="auto"/>
            <w:right w:val="none" w:sz="0" w:space="0" w:color="auto"/>
          </w:divBdr>
        </w:div>
      </w:divsChild>
    </w:div>
    <w:div w:id="917983410">
      <w:bodyDiv w:val="1"/>
      <w:marLeft w:val="0"/>
      <w:marRight w:val="0"/>
      <w:marTop w:val="0"/>
      <w:marBottom w:val="0"/>
      <w:divBdr>
        <w:top w:val="none" w:sz="0" w:space="0" w:color="auto"/>
        <w:left w:val="none" w:sz="0" w:space="0" w:color="auto"/>
        <w:bottom w:val="none" w:sz="0" w:space="0" w:color="auto"/>
        <w:right w:val="none" w:sz="0" w:space="0" w:color="auto"/>
      </w:divBdr>
      <w:divsChild>
        <w:div w:id="609318595">
          <w:marLeft w:val="0"/>
          <w:marRight w:val="0"/>
          <w:marTop w:val="0"/>
          <w:marBottom w:val="0"/>
          <w:divBdr>
            <w:top w:val="none" w:sz="0" w:space="0" w:color="auto"/>
            <w:left w:val="none" w:sz="0" w:space="0" w:color="auto"/>
            <w:bottom w:val="none" w:sz="0" w:space="0" w:color="auto"/>
            <w:right w:val="none" w:sz="0" w:space="0" w:color="auto"/>
          </w:divBdr>
        </w:div>
      </w:divsChild>
    </w:div>
    <w:div w:id="937367647">
      <w:bodyDiv w:val="1"/>
      <w:marLeft w:val="0"/>
      <w:marRight w:val="0"/>
      <w:marTop w:val="0"/>
      <w:marBottom w:val="0"/>
      <w:divBdr>
        <w:top w:val="none" w:sz="0" w:space="0" w:color="auto"/>
        <w:left w:val="none" w:sz="0" w:space="0" w:color="auto"/>
        <w:bottom w:val="none" w:sz="0" w:space="0" w:color="auto"/>
        <w:right w:val="none" w:sz="0" w:space="0" w:color="auto"/>
      </w:divBdr>
      <w:divsChild>
        <w:div w:id="737676010">
          <w:marLeft w:val="0"/>
          <w:marRight w:val="0"/>
          <w:marTop w:val="0"/>
          <w:marBottom w:val="0"/>
          <w:divBdr>
            <w:top w:val="none" w:sz="0" w:space="0" w:color="auto"/>
            <w:left w:val="none" w:sz="0" w:space="0" w:color="auto"/>
            <w:bottom w:val="none" w:sz="0" w:space="0" w:color="auto"/>
            <w:right w:val="none" w:sz="0" w:space="0" w:color="auto"/>
          </w:divBdr>
        </w:div>
      </w:divsChild>
    </w:div>
    <w:div w:id="1010715038">
      <w:bodyDiv w:val="1"/>
      <w:marLeft w:val="0"/>
      <w:marRight w:val="0"/>
      <w:marTop w:val="0"/>
      <w:marBottom w:val="0"/>
      <w:divBdr>
        <w:top w:val="none" w:sz="0" w:space="0" w:color="auto"/>
        <w:left w:val="none" w:sz="0" w:space="0" w:color="auto"/>
        <w:bottom w:val="none" w:sz="0" w:space="0" w:color="auto"/>
        <w:right w:val="none" w:sz="0" w:space="0" w:color="auto"/>
      </w:divBdr>
      <w:divsChild>
        <w:div w:id="910696601">
          <w:marLeft w:val="0"/>
          <w:marRight w:val="0"/>
          <w:marTop w:val="0"/>
          <w:marBottom w:val="0"/>
          <w:divBdr>
            <w:top w:val="none" w:sz="0" w:space="0" w:color="auto"/>
            <w:left w:val="none" w:sz="0" w:space="0" w:color="auto"/>
            <w:bottom w:val="none" w:sz="0" w:space="0" w:color="auto"/>
            <w:right w:val="none" w:sz="0" w:space="0" w:color="auto"/>
          </w:divBdr>
        </w:div>
        <w:div w:id="465394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668139">
              <w:marLeft w:val="0"/>
              <w:marRight w:val="0"/>
              <w:marTop w:val="0"/>
              <w:marBottom w:val="0"/>
              <w:divBdr>
                <w:top w:val="none" w:sz="0" w:space="0" w:color="auto"/>
                <w:left w:val="none" w:sz="0" w:space="0" w:color="auto"/>
                <w:bottom w:val="none" w:sz="0" w:space="0" w:color="auto"/>
                <w:right w:val="none" w:sz="0" w:space="0" w:color="auto"/>
              </w:divBdr>
            </w:div>
          </w:divsChild>
        </w:div>
        <w:div w:id="3143382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1803149">
              <w:marLeft w:val="0"/>
              <w:marRight w:val="0"/>
              <w:marTop w:val="0"/>
              <w:marBottom w:val="0"/>
              <w:divBdr>
                <w:top w:val="none" w:sz="0" w:space="0" w:color="auto"/>
                <w:left w:val="none" w:sz="0" w:space="0" w:color="auto"/>
                <w:bottom w:val="none" w:sz="0" w:space="0" w:color="auto"/>
                <w:right w:val="none" w:sz="0" w:space="0" w:color="auto"/>
              </w:divBdr>
            </w:div>
          </w:divsChild>
        </w:div>
        <w:div w:id="1183006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3505410">
              <w:marLeft w:val="0"/>
              <w:marRight w:val="0"/>
              <w:marTop w:val="0"/>
              <w:marBottom w:val="0"/>
              <w:divBdr>
                <w:top w:val="none" w:sz="0" w:space="0" w:color="auto"/>
                <w:left w:val="none" w:sz="0" w:space="0" w:color="auto"/>
                <w:bottom w:val="none" w:sz="0" w:space="0" w:color="auto"/>
                <w:right w:val="none" w:sz="0" w:space="0" w:color="auto"/>
              </w:divBdr>
            </w:div>
          </w:divsChild>
        </w:div>
        <w:div w:id="1797138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2559365">
              <w:marLeft w:val="0"/>
              <w:marRight w:val="0"/>
              <w:marTop w:val="0"/>
              <w:marBottom w:val="0"/>
              <w:divBdr>
                <w:top w:val="none" w:sz="0" w:space="0" w:color="auto"/>
                <w:left w:val="none" w:sz="0" w:space="0" w:color="auto"/>
                <w:bottom w:val="none" w:sz="0" w:space="0" w:color="auto"/>
                <w:right w:val="none" w:sz="0" w:space="0" w:color="auto"/>
              </w:divBdr>
            </w:div>
          </w:divsChild>
        </w:div>
        <w:div w:id="346832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3317340">
              <w:marLeft w:val="0"/>
              <w:marRight w:val="0"/>
              <w:marTop w:val="0"/>
              <w:marBottom w:val="0"/>
              <w:divBdr>
                <w:top w:val="none" w:sz="0" w:space="0" w:color="auto"/>
                <w:left w:val="none" w:sz="0" w:space="0" w:color="auto"/>
                <w:bottom w:val="none" w:sz="0" w:space="0" w:color="auto"/>
                <w:right w:val="none" w:sz="0" w:space="0" w:color="auto"/>
              </w:divBdr>
            </w:div>
          </w:divsChild>
        </w:div>
        <w:div w:id="157111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8869569">
              <w:marLeft w:val="0"/>
              <w:marRight w:val="0"/>
              <w:marTop w:val="0"/>
              <w:marBottom w:val="0"/>
              <w:divBdr>
                <w:top w:val="none" w:sz="0" w:space="0" w:color="auto"/>
                <w:left w:val="none" w:sz="0" w:space="0" w:color="auto"/>
                <w:bottom w:val="none" w:sz="0" w:space="0" w:color="auto"/>
                <w:right w:val="none" w:sz="0" w:space="0" w:color="auto"/>
              </w:divBdr>
            </w:div>
          </w:divsChild>
        </w:div>
        <w:div w:id="1045249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24313033">
              <w:marLeft w:val="0"/>
              <w:marRight w:val="0"/>
              <w:marTop w:val="0"/>
              <w:marBottom w:val="0"/>
              <w:divBdr>
                <w:top w:val="none" w:sz="0" w:space="0" w:color="auto"/>
                <w:left w:val="none" w:sz="0" w:space="0" w:color="auto"/>
                <w:bottom w:val="none" w:sz="0" w:space="0" w:color="auto"/>
                <w:right w:val="none" w:sz="0" w:space="0" w:color="auto"/>
              </w:divBdr>
            </w:div>
          </w:divsChild>
        </w:div>
        <w:div w:id="1250773402">
          <w:marLeft w:val="0"/>
          <w:marRight w:val="0"/>
          <w:marTop w:val="0"/>
          <w:marBottom w:val="0"/>
          <w:divBdr>
            <w:top w:val="none" w:sz="0" w:space="0" w:color="auto"/>
            <w:left w:val="none" w:sz="0" w:space="0" w:color="auto"/>
            <w:bottom w:val="none" w:sz="0" w:space="0" w:color="auto"/>
            <w:right w:val="none" w:sz="0" w:space="0" w:color="auto"/>
          </w:divBdr>
        </w:div>
      </w:divsChild>
    </w:div>
    <w:div w:id="1093088212">
      <w:bodyDiv w:val="1"/>
      <w:marLeft w:val="0"/>
      <w:marRight w:val="0"/>
      <w:marTop w:val="0"/>
      <w:marBottom w:val="0"/>
      <w:divBdr>
        <w:top w:val="none" w:sz="0" w:space="0" w:color="auto"/>
        <w:left w:val="none" w:sz="0" w:space="0" w:color="auto"/>
        <w:bottom w:val="none" w:sz="0" w:space="0" w:color="auto"/>
        <w:right w:val="none" w:sz="0" w:space="0" w:color="auto"/>
      </w:divBdr>
      <w:divsChild>
        <w:div w:id="986200918">
          <w:marLeft w:val="0"/>
          <w:marRight w:val="0"/>
          <w:marTop w:val="0"/>
          <w:marBottom w:val="0"/>
          <w:divBdr>
            <w:top w:val="none" w:sz="0" w:space="0" w:color="auto"/>
            <w:left w:val="none" w:sz="0" w:space="0" w:color="auto"/>
            <w:bottom w:val="none" w:sz="0" w:space="0" w:color="auto"/>
            <w:right w:val="none" w:sz="0" w:space="0" w:color="auto"/>
          </w:divBdr>
        </w:div>
        <w:div w:id="1621692525">
          <w:marLeft w:val="0"/>
          <w:marRight w:val="0"/>
          <w:marTop w:val="0"/>
          <w:marBottom w:val="0"/>
          <w:divBdr>
            <w:top w:val="none" w:sz="0" w:space="0" w:color="auto"/>
            <w:left w:val="none" w:sz="0" w:space="0" w:color="auto"/>
            <w:bottom w:val="none" w:sz="0" w:space="0" w:color="auto"/>
            <w:right w:val="none" w:sz="0" w:space="0" w:color="auto"/>
          </w:divBdr>
        </w:div>
      </w:divsChild>
    </w:div>
    <w:div w:id="1099831738">
      <w:bodyDiv w:val="1"/>
      <w:marLeft w:val="0"/>
      <w:marRight w:val="0"/>
      <w:marTop w:val="0"/>
      <w:marBottom w:val="0"/>
      <w:divBdr>
        <w:top w:val="none" w:sz="0" w:space="0" w:color="auto"/>
        <w:left w:val="none" w:sz="0" w:space="0" w:color="auto"/>
        <w:bottom w:val="none" w:sz="0" w:space="0" w:color="auto"/>
        <w:right w:val="none" w:sz="0" w:space="0" w:color="auto"/>
      </w:divBdr>
      <w:divsChild>
        <w:div w:id="1496798192">
          <w:marLeft w:val="0"/>
          <w:marRight w:val="0"/>
          <w:marTop w:val="0"/>
          <w:marBottom w:val="0"/>
          <w:divBdr>
            <w:top w:val="none" w:sz="0" w:space="0" w:color="auto"/>
            <w:left w:val="none" w:sz="0" w:space="0" w:color="auto"/>
            <w:bottom w:val="none" w:sz="0" w:space="0" w:color="auto"/>
            <w:right w:val="none" w:sz="0" w:space="0" w:color="auto"/>
          </w:divBdr>
        </w:div>
      </w:divsChild>
    </w:div>
    <w:div w:id="1121652384">
      <w:bodyDiv w:val="1"/>
      <w:marLeft w:val="0"/>
      <w:marRight w:val="0"/>
      <w:marTop w:val="0"/>
      <w:marBottom w:val="0"/>
      <w:divBdr>
        <w:top w:val="none" w:sz="0" w:space="0" w:color="auto"/>
        <w:left w:val="none" w:sz="0" w:space="0" w:color="auto"/>
        <w:bottom w:val="none" w:sz="0" w:space="0" w:color="auto"/>
        <w:right w:val="none" w:sz="0" w:space="0" w:color="auto"/>
      </w:divBdr>
      <w:divsChild>
        <w:div w:id="2082024146">
          <w:marLeft w:val="0"/>
          <w:marRight w:val="0"/>
          <w:marTop w:val="0"/>
          <w:marBottom w:val="0"/>
          <w:divBdr>
            <w:top w:val="none" w:sz="0" w:space="0" w:color="auto"/>
            <w:left w:val="none" w:sz="0" w:space="0" w:color="auto"/>
            <w:bottom w:val="none" w:sz="0" w:space="0" w:color="auto"/>
            <w:right w:val="none" w:sz="0" w:space="0" w:color="auto"/>
          </w:divBdr>
        </w:div>
      </w:divsChild>
    </w:div>
    <w:div w:id="1135215373">
      <w:bodyDiv w:val="1"/>
      <w:marLeft w:val="0"/>
      <w:marRight w:val="0"/>
      <w:marTop w:val="0"/>
      <w:marBottom w:val="0"/>
      <w:divBdr>
        <w:top w:val="none" w:sz="0" w:space="0" w:color="auto"/>
        <w:left w:val="none" w:sz="0" w:space="0" w:color="auto"/>
        <w:bottom w:val="none" w:sz="0" w:space="0" w:color="auto"/>
        <w:right w:val="none" w:sz="0" w:space="0" w:color="auto"/>
      </w:divBdr>
      <w:divsChild>
        <w:div w:id="1924141600">
          <w:marLeft w:val="0"/>
          <w:marRight w:val="0"/>
          <w:marTop w:val="0"/>
          <w:marBottom w:val="0"/>
          <w:divBdr>
            <w:top w:val="none" w:sz="0" w:space="0" w:color="auto"/>
            <w:left w:val="none" w:sz="0" w:space="0" w:color="auto"/>
            <w:bottom w:val="none" w:sz="0" w:space="0" w:color="auto"/>
            <w:right w:val="none" w:sz="0" w:space="0" w:color="auto"/>
          </w:divBdr>
        </w:div>
        <w:div w:id="1779643804">
          <w:marLeft w:val="0"/>
          <w:marRight w:val="0"/>
          <w:marTop w:val="0"/>
          <w:marBottom w:val="0"/>
          <w:divBdr>
            <w:top w:val="none" w:sz="0" w:space="0" w:color="auto"/>
            <w:left w:val="none" w:sz="0" w:space="0" w:color="auto"/>
            <w:bottom w:val="none" w:sz="0" w:space="0" w:color="auto"/>
            <w:right w:val="none" w:sz="0" w:space="0" w:color="auto"/>
          </w:divBdr>
        </w:div>
      </w:divsChild>
    </w:div>
    <w:div w:id="1167944793">
      <w:bodyDiv w:val="1"/>
      <w:marLeft w:val="0"/>
      <w:marRight w:val="0"/>
      <w:marTop w:val="0"/>
      <w:marBottom w:val="0"/>
      <w:divBdr>
        <w:top w:val="none" w:sz="0" w:space="0" w:color="auto"/>
        <w:left w:val="none" w:sz="0" w:space="0" w:color="auto"/>
        <w:bottom w:val="none" w:sz="0" w:space="0" w:color="auto"/>
        <w:right w:val="none" w:sz="0" w:space="0" w:color="auto"/>
      </w:divBdr>
      <w:divsChild>
        <w:div w:id="652640034">
          <w:marLeft w:val="0"/>
          <w:marRight w:val="0"/>
          <w:marTop w:val="0"/>
          <w:marBottom w:val="0"/>
          <w:divBdr>
            <w:top w:val="none" w:sz="0" w:space="0" w:color="auto"/>
            <w:left w:val="none" w:sz="0" w:space="0" w:color="auto"/>
            <w:bottom w:val="none" w:sz="0" w:space="0" w:color="auto"/>
            <w:right w:val="none" w:sz="0" w:space="0" w:color="auto"/>
          </w:divBdr>
        </w:div>
        <w:div w:id="1589273142">
          <w:marLeft w:val="0"/>
          <w:marRight w:val="0"/>
          <w:marTop w:val="0"/>
          <w:marBottom w:val="0"/>
          <w:divBdr>
            <w:top w:val="none" w:sz="0" w:space="0" w:color="auto"/>
            <w:left w:val="none" w:sz="0" w:space="0" w:color="auto"/>
            <w:bottom w:val="none" w:sz="0" w:space="0" w:color="auto"/>
            <w:right w:val="none" w:sz="0" w:space="0" w:color="auto"/>
          </w:divBdr>
        </w:div>
      </w:divsChild>
    </w:div>
    <w:div w:id="1226994435">
      <w:bodyDiv w:val="1"/>
      <w:marLeft w:val="0"/>
      <w:marRight w:val="0"/>
      <w:marTop w:val="0"/>
      <w:marBottom w:val="0"/>
      <w:divBdr>
        <w:top w:val="none" w:sz="0" w:space="0" w:color="auto"/>
        <w:left w:val="none" w:sz="0" w:space="0" w:color="auto"/>
        <w:bottom w:val="none" w:sz="0" w:space="0" w:color="auto"/>
        <w:right w:val="none" w:sz="0" w:space="0" w:color="auto"/>
      </w:divBdr>
      <w:divsChild>
        <w:div w:id="1796022597">
          <w:marLeft w:val="0"/>
          <w:marRight w:val="0"/>
          <w:marTop w:val="0"/>
          <w:marBottom w:val="0"/>
          <w:divBdr>
            <w:top w:val="none" w:sz="0" w:space="0" w:color="auto"/>
            <w:left w:val="none" w:sz="0" w:space="0" w:color="auto"/>
            <w:bottom w:val="none" w:sz="0" w:space="0" w:color="auto"/>
            <w:right w:val="none" w:sz="0" w:space="0" w:color="auto"/>
          </w:divBdr>
        </w:div>
        <w:div w:id="1522934842">
          <w:marLeft w:val="0"/>
          <w:marRight w:val="0"/>
          <w:marTop w:val="0"/>
          <w:marBottom w:val="0"/>
          <w:divBdr>
            <w:top w:val="none" w:sz="0" w:space="0" w:color="auto"/>
            <w:left w:val="none" w:sz="0" w:space="0" w:color="auto"/>
            <w:bottom w:val="none" w:sz="0" w:space="0" w:color="auto"/>
            <w:right w:val="none" w:sz="0" w:space="0" w:color="auto"/>
          </w:divBdr>
        </w:div>
      </w:divsChild>
    </w:div>
    <w:div w:id="1284458037">
      <w:bodyDiv w:val="1"/>
      <w:marLeft w:val="0"/>
      <w:marRight w:val="0"/>
      <w:marTop w:val="0"/>
      <w:marBottom w:val="0"/>
      <w:divBdr>
        <w:top w:val="none" w:sz="0" w:space="0" w:color="auto"/>
        <w:left w:val="none" w:sz="0" w:space="0" w:color="auto"/>
        <w:bottom w:val="none" w:sz="0" w:space="0" w:color="auto"/>
        <w:right w:val="none" w:sz="0" w:space="0" w:color="auto"/>
      </w:divBdr>
      <w:divsChild>
        <w:div w:id="1222861479">
          <w:marLeft w:val="0"/>
          <w:marRight w:val="0"/>
          <w:marTop w:val="0"/>
          <w:marBottom w:val="0"/>
          <w:divBdr>
            <w:top w:val="none" w:sz="0" w:space="0" w:color="auto"/>
            <w:left w:val="none" w:sz="0" w:space="0" w:color="auto"/>
            <w:bottom w:val="none" w:sz="0" w:space="0" w:color="auto"/>
            <w:right w:val="none" w:sz="0" w:space="0" w:color="auto"/>
          </w:divBdr>
        </w:div>
      </w:divsChild>
    </w:div>
    <w:div w:id="1398943407">
      <w:bodyDiv w:val="1"/>
      <w:marLeft w:val="0"/>
      <w:marRight w:val="0"/>
      <w:marTop w:val="0"/>
      <w:marBottom w:val="0"/>
      <w:divBdr>
        <w:top w:val="none" w:sz="0" w:space="0" w:color="auto"/>
        <w:left w:val="none" w:sz="0" w:space="0" w:color="auto"/>
        <w:bottom w:val="none" w:sz="0" w:space="0" w:color="auto"/>
        <w:right w:val="none" w:sz="0" w:space="0" w:color="auto"/>
      </w:divBdr>
      <w:divsChild>
        <w:div w:id="1463697221">
          <w:marLeft w:val="0"/>
          <w:marRight w:val="0"/>
          <w:marTop w:val="0"/>
          <w:marBottom w:val="0"/>
          <w:divBdr>
            <w:top w:val="none" w:sz="0" w:space="0" w:color="auto"/>
            <w:left w:val="none" w:sz="0" w:space="0" w:color="auto"/>
            <w:bottom w:val="none" w:sz="0" w:space="0" w:color="auto"/>
            <w:right w:val="none" w:sz="0" w:space="0" w:color="auto"/>
          </w:divBdr>
        </w:div>
      </w:divsChild>
    </w:div>
    <w:div w:id="1416197425">
      <w:bodyDiv w:val="1"/>
      <w:marLeft w:val="0"/>
      <w:marRight w:val="0"/>
      <w:marTop w:val="0"/>
      <w:marBottom w:val="0"/>
      <w:divBdr>
        <w:top w:val="none" w:sz="0" w:space="0" w:color="auto"/>
        <w:left w:val="none" w:sz="0" w:space="0" w:color="auto"/>
        <w:bottom w:val="none" w:sz="0" w:space="0" w:color="auto"/>
        <w:right w:val="none" w:sz="0" w:space="0" w:color="auto"/>
      </w:divBdr>
      <w:divsChild>
        <w:div w:id="973219509">
          <w:marLeft w:val="0"/>
          <w:marRight w:val="0"/>
          <w:marTop w:val="0"/>
          <w:marBottom w:val="0"/>
          <w:divBdr>
            <w:top w:val="none" w:sz="0" w:space="0" w:color="auto"/>
            <w:left w:val="none" w:sz="0" w:space="0" w:color="auto"/>
            <w:bottom w:val="none" w:sz="0" w:space="0" w:color="auto"/>
            <w:right w:val="none" w:sz="0" w:space="0" w:color="auto"/>
          </w:divBdr>
        </w:div>
        <w:div w:id="651251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9376051">
              <w:marLeft w:val="0"/>
              <w:marRight w:val="0"/>
              <w:marTop w:val="0"/>
              <w:marBottom w:val="0"/>
              <w:divBdr>
                <w:top w:val="none" w:sz="0" w:space="0" w:color="auto"/>
                <w:left w:val="none" w:sz="0" w:space="0" w:color="auto"/>
                <w:bottom w:val="none" w:sz="0" w:space="0" w:color="auto"/>
                <w:right w:val="none" w:sz="0" w:space="0" w:color="auto"/>
              </w:divBdr>
            </w:div>
            <w:div w:id="1498231572">
              <w:marLeft w:val="0"/>
              <w:marRight w:val="0"/>
              <w:marTop w:val="0"/>
              <w:marBottom w:val="0"/>
              <w:divBdr>
                <w:top w:val="none" w:sz="0" w:space="0" w:color="auto"/>
                <w:left w:val="none" w:sz="0" w:space="0" w:color="auto"/>
                <w:bottom w:val="none" w:sz="0" w:space="0" w:color="auto"/>
                <w:right w:val="none" w:sz="0" w:space="0" w:color="auto"/>
              </w:divBdr>
            </w:div>
          </w:divsChild>
        </w:div>
        <w:div w:id="10420233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3682483">
              <w:marLeft w:val="0"/>
              <w:marRight w:val="0"/>
              <w:marTop w:val="0"/>
              <w:marBottom w:val="0"/>
              <w:divBdr>
                <w:top w:val="none" w:sz="0" w:space="0" w:color="auto"/>
                <w:left w:val="none" w:sz="0" w:space="0" w:color="auto"/>
                <w:bottom w:val="none" w:sz="0" w:space="0" w:color="auto"/>
                <w:right w:val="none" w:sz="0" w:space="0" w:color="auto"/>
              </w:divBdr>
            </w:div>
          </w:divsChild>
        </w:div>
        <w:div w:id="2046176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5002798">
              <w:marLeft w:val="0"/>
              <w:marRight w:val="0"/>
              <w:marTop w:val="0"/>
              <w:marBottom w:val="0"/>
              <w:divBdr>
                <w:top w:val="none" w:sz="0" w:space="0" w:color="auto"/>
                <w:left w:val="none" w:sz="0" w:space="0" w:color="auto"/>
                <w:bottom w:val="none" w:sz="0" w:space="0" w:color="auto"/>
                <w:right w:val="none" w:sz="0" w:space="0" w:color="auto"/>
              </w:divBdr>
            </w:div>
          </w:divsChild>
        </w:div>
        <w:div w:id="15933904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1824141">
              <w:marLeft w:val="0"/>
              <w:marRight w:val="0"/>
              <w:marTop w:val="0"/>
              <w:marBottom w:val="0"/>
              <w:divBdr>
                <w:top w:val="none" w:sz="0" w:space="0" w:color="auto"/>
                <w:left w:val="none" w:sz="0" w:space="0" w:color="auto"/>
                <w:bottom w:val="none" w:sz="0" w:space="0" w:color="auto"/>
                <w:right w:val="none" w:sz="0" w:space="0" w:color="auto"/>
              </w:divBdr>
            </w:div>
            <w:div w:id="659777062">
              <w:marLeft w:val="0"/>
              <w:marRight w:val="0"/>
              <w:marTop w:val="0"/>
              <w:marBottom w:val="0"/>
              <w:divBdr>
                <w:top w:val="none" w:sz="0" w:space="0" w:color="auto"/>
                <w:left w:val="none" w:sz="0" w:space="0" w:color="auto"/>
                <w:bottom w:val="none" w:sz="0" w:space="0" w:color="auto"/>
                <w:right w:val="none" w:sz="0" w:space="0" w:color="auto"/>
              </w:divBdr>
            </w:div>
          </w:divsChild>
        </w:div>
        <w:div w:id="13335312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1521813">
              <w:marLeft w:val="0"/>
              <w:marRight w:val="0"/>
              <w:marTop w:val="0"/>
              <w:marBottom w:val="0"/>
              <w:divBdr>
                <w:top w:val="none" w:sz="0" w:space="0" w:color="auto"/>
                <w:left w:val="none" w:sz="0" w:space="0" w:color="auto"/>
                <w:bottom w:val="none" w:sz="0" w:space="0" w:color="auto"/>
                <w:right w:val="none" w:sz="0" w:space="0" w:color="auto"/>
              </w:divBdr>
            </w:div>
            <w:div w:id="12348541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9787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3723227">
                      <w:marLeft w:val="0"/>
                      <w:marRight w:val="0"/>
                      <w:marTop w:val="0"/>
                      <w:marBottom w:val="0"/>
                      <w:divBdr>
                        <w:top w:val="none" w:sz="0" w:space="0" w:color="auto"/>
                        <w:left w:val="none" w:sz="0" w:space="0" w:color="auto"/>
                        <w:bottom w:val="none" w:sz="0" w:space="0" w:color="auto"/>
                        <w:right w:val="none" w:sz="0" w:space="0" w:color="auto"/>
                      </w:divBdr>
                    </w:div>
                    <w:div w:id="1805998137">
                      <w:marLeft w:val="0"/>
                      <w:marRight w:val="0"/>
                      <w:marTop w:val="0"/>
                      <w:marBottom w:val="0"/>
                      <w:divBdr>
                        <w:top w:val="none" w:sz="0" w:space="0" w:color="auto"/>
                        <w:left w:val="none" w:sz="0" w:space="0" w:color="auto"/>
                        <w:bottom w:val="none" w:sz="0" w:space="0" w:color="auto"/>
                        <w:right w:val="none" w:sz="0" w:space="0" w:color="auto"/>
                      </w:divBdr>
                    </w:div>
                    <w:div w:id="850290980">
                      <w:marLeft w:val="0"/>
                      <w:marRight w:val="0"/>
                      <w:marTop w:val="0"/>
                      <w:marBottom w:val="0"/>
                      <w:divBdr>
                        <w:top w:val="none" w:sz="0" w:space="0" w:color="auto"/>
                        <w:left w:val="none" w:sz="0" w:space="0" w:color="auto"/>
                        <w:bottom w:val="none" w:sz="0" w:space="0" w:color="auto"/>
                        <w:right w:val="none" w:sz="0" w:space="0" w:color="auto"/>
                      </w:divBdr>
                    </w:div>
                    <w:div w:id="573051911">
                      <w:marLeft w:val="0"/>
                      <w:marRight w:val="0"/>
                      <w:marTop w:val="0"/>
                      <w:marBottom w:val="0"/>
                      <w:divBdr>
                        <w:top w:val="none" w:sz="0" w:space="0" w:color="auto"/>
                        <w:left w:val="none" w:sz="0" w:space="0" w:color="auto"/>
                        <w:bottom w:val="none" w:sz="0" w:space="0" w:color="auto"/>
                        <w:right w:val="none" w:sz="0" w:space="0" w:color="auto"/>
                      </w:divBdr>
                    </w:div>
                    <w:div w:id="1731421885">
                      <w:marLeft w:val="0"/>
                      <w:marRight w:val="0"/>
                      <w:marTop w:val="0"/>
                      <w:marBottom w:val="0"/>
                      <w:divBdr>
                        <w:top w:val="none" w:sz="0" w:space="0" w:color="auto"/>
                        <w:left w:val="none" w:sz="0" w:space="0" w:color="auto"/>
                        <w:bottom w:val="none" w:sz="0" w:space="0" w:color="auto"/>
                        <w:right w:val="none" w:sz="0" w:space="0" w:color="auto"/>
                      </w:divBdr>
                    </w:div>
                    <w:div w:id="346911894">
                      <w:marLeft w:val="0"/>
                      <w:marRight w:val="0"/>
                      <w:marTop w:val="0"/>
                      <w:marBottom w:val="0"/>
                      <w:divBdr>
                        <w:top w:val="none" w:sz="0" w:space="0" w:color="auto"/>
                        <w:left w:val="none" w:sz="0" w:space="0" w:color="auto"/>
                        <w:bottom w:val="none" w:sz="0" w:space="0" w:color="auto"/>
                        <w:right w:val="none" w:sz="0" w:space="0" w:color="auto"/>
                      </w:divBdr>
                    </w:div>
                    <w:div w:id="1413427037">
                      <w:marLeft w:val="0"/>
                      <w:marRight w:val="0"/>
                      <w:marTop w:val="0"/>
                      <w:marBottom w:val="0"/>
                      <w:divBdr>
                        <w:top w:val="none" w:sz="0" w:space="0" w:color="auto"/>
                        <w:left w:val="none" w:sz="0" w:space="0" w:color="auto"/>
                        <w:bottom w:val="none" w:sz="0" w:space="0" w:color="auto"/>
                        <w:right w:val="none" w:sz="0" w:space="0" w:color="auto"/>
                      </w:divBdr>
                    </w:div>
                    <w:div w:id="368839783">
                      <w:marLeft w:val="0"/>
                      <w:marRight w:val="0"/>
                      <w:marTop w:val="0"/>
                      <w:marBottom w:val="0"/>
                      <w:divBdr>
                        <w:top w:val="none" w:sz="0" w:space="0" w:color="auto"/>
                        <w:left w:val="none" w:sz="0" w:space="0" w:color="auto"/>
                        <w:bottom w:val="none" w:sz="0" w:space="0" w:color="auto"/>
                        <w:right w:val="none" w:sz="0" w:space="0" w:color="auto"/>
                      </w:divBdr>
                    </w:div>
                    <w:div w:id="1662662853">
                      <w:marLeft w:val="0"/>
                      <w:marRight w:val="0"/>
                      <w:marTop w:val="0"/>
                      <w:marBottom w:val="0"/>
                      <w:divBdr>
                        <w:top w:val="none" w:sz="0" w:space="0" w:color="auto"/>
                        <w:left w:val="none" w:sz="0" w:space="0" w:color="auto"/>
                        <w:bottom w:val="none" w:sz="0" w:space="0" w:color="auto"/>
                        <w:right w:val="none" w:sz="0" w:space="0" w:color="auto"/>
                      </w:divBdr>
                    </w:div>
                    <w:div w:id="1932926731">
                      <w:marLeft w:val="0"/>
                      <w:marRight w:val="0"/>
                      <w:marTop w:val="0"/>
                      <w:marBottom w:val="0"/>
                      <w:divBdr>
                        <w:top w:val="none" w:sz="0" w:space="0" w:color="auto"/>
                        <w:left w:val="none" w:sz="0" w:space="0" w:color="auto"/>
                        <w:bottom w:val="none" w:sz="0" w:space="0" w:color="auto"/>
                        <w:right w:val="none" w:sz="0" w:space="0" w:color="auto"/>
                      </w:divBdr>
                    </w:div>
                    <w:div w:id="2108385855">
                      <w:marLeft w:val="0"/>
                      <w:marRight w:val="0"/>
                      <w:marTop w:val="0"/>
                      <w:marBottom w:val="0"/>
                      <w:divBdr>
                        <w:top w:val="none" w:sz="0" w:space="0" w:color="auto"/>
                        <w:left w:val="none" w:sz="0" w:space="0" w:color="auto"/>
                        <w:bottom w:val="none" w:sz="0" w:space="0" w:color="auto"/>
                        <w:right w:val="none" w:sz="0" w:space="0" w:color="auto"/>
                      </w:divBdr>
                    </w:div>
                    <w:div w:id="7232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885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035734">
              <w:marLeft w:val="0"/>
              <w:marRight w:val="0"/>
              <w:marTop w:val="0"/>
              <w:marBottom w:val="0"/>
              <w:divBdr>
                <w:top w:val="none" w:sz="0" w:space="0" w:color="auto"/>
                <w:left w:val="none" w:sz="0" w:space="0" w:color="auto"/>
                <w:bottom w:val="none" w:sz="0" w:space="0" w:color="auto"/>
                <w:right w:val="none" w:sz="0" w:space="0" w:color="auto"/>
              </w:divBdr>
            </w:div>
          </w:divsChild>
        </w:div>
        <w:div w:id="8255155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9277817">
              <w:marLeft w:val="0"/>
              <w:marRight w:val="0"/>
              <w:marTop w:val="0"/>
              <w:marBottom w:val="0"/>
              <w:divBdr>
                <w:top w:val="none" w:sz="0" w:space="0" w:color="auto"/>
                <w:left w:val="none" w:sz="0" w:space="0" w:color="auto"/>
                <w:bottom w:val="none" w:sz="0" w:space="0" w:color="auto"/>
                <w:right w:val="none" w:sz="0" w:space="0" w:color="auto"/>
              </w:divBdr>
            </w:div>
          </w:divsChild>
        </w:div>
        <w:div w:id="335572111">
          <w:marLeft w:val="0"/>
          <w:marRight w:val="0"/>
          <w:marTop w:val="0"/>
          <w:marBottom w:val="0"/>
          <w:divBdr>
            <w:top w:val="none" w:sz="0" w:space="0" w:color="auto"/>
            <w:left w:val="none" w:sz="0" w:space="0" w:color="auto"/>
            <w:bottom w:val="none" w:sz="0" w:space="0" w:color="auto"/>
            <w:right w:val="none" w:sz="0" w:space="0" w:color="auto"/>
          </w:divBdr>
        </w:div>
      </w:divsChild>
    </w:div>
    <w:div w:id="1450659740">
      <w:bodyDiv w:val="1"/>
      <w:marLeft w:val="0"/>
      <w:marRight w:val="0"/>
      <w:marTop w:val="0"/>
      <w:marBottom w:val="0"/>
      <w:divBdr>
        <w:top w:val="none" w:sz="0" w:space="0" w:color="auto"/>
        <w:left w:val="none" w:sz="0" w:space="0" w:color="auto"/>
        <w:bottom w:val="none" w:sz="0" w:space="0" w:color="auto"/>
        <w:right w:val="none" w:sz="0" w:space="0" w:color="auto"/>
      </w:divBdr>
      <w:divsChild>
        <w:div w:id="1404332405">
          <w:marLeft w:val="0"/>
          <w:marRight w:val="0"/>
          <w:marTop w:val="0"/>
          <w:marBottom w:val="0"/>
          <w:divBdr>
            <w:top w:val="none" w:sz="0" w:space="0" w:color="auto"/>
            <w:left w:val="none" w:sz="0" w:space="0" w:color="auto"/>
            <w:bottom w:val="none" w:sz="0" w:space="0" w:color="auto"/>
            <w:right w:val="none" w:sz="0" w:space="0" w:color="auto"/>
          </w:divBdr>
        </w:div>
        <w:div w:id="1669406105">
          <w:marLeft w:val="0"/>
          <w:marRight w:val="0"/>
          <w:marTop w:val="0"/>
          <w:marBottom w:val="0"/>
          <w:divBdr>
            <w:top w:val="none" w:sz="0" w:space="0" w:color="auto"/>
            <w:left w:val="none" w:sz="0" w:space="0" w:color="auto"/>
            <w:bottom w:val="none" w:sz="0" w:space="0" w:color="auto"/>
            <w:right w:val="none" w:sz="0" w:space="0" w:color="auto"/>
          </w:divBdr>
        </w:div>
        <w:div w:id="2048097823">
          <w:marLeft w:val="0"/>
          <w:marRight w:val="0"/>
          <w:marTop w:val="0"/>
          <w:marBottom w:val="0"/>
          <w:divBdr>
            <w:top w:val="none" w:sz="0" w:space="0" w:color="auto"/>
            <w:left w:val="none" w:sz="0" w:space="0" w:color="auto"/>
            <w:bottom w:val="none" w:sz="0" w:space="0" w:color="auto"/>
            <w:right w:val="none" w:sz="0" w:space="0" w:color="auto"/>
          </w:divBdr>
        </w:div>
        <w:div w:id="227233032">
          <w:marLeft w:val="0"/>
          <w:marRight w:val="0"/>
          <w:marTop w:val="0"/>
          <w:marBottom w:val="0"/>
          <w:divBdr>
            <w:top w:val="none" w:sz="0" w:space="0" w:color="auto"/>
            <w:left w:val="none" w:sz="0" w:space="0" w:color="auto"/>
            <w:bottom w:val="none" w:sz="0" w:space="0" w:color="auto"/>
            <w:right w:val="none" w:sz="0" w:space="0" w:color="auto"/>
          </w:divBdr>
        </w:div>
      </w:divsChild>
    </w:div>
    <w:div w:id="1553615659">
      <w:bodyDiv w:val="1"/>
      <w:marLeft w:val="0"/>
      <w:marRight w:val="0"/>
      <w:marTop w:val="0"/>
      <w:marBottom w:val="0"/>
      <w:divBdr>
        <w:top w:val="none" w:sz="0" w:space="0" w:color="auto"/>
        <w:left w:val="none" w:sz="0" w:space="0" w:color="auto"/>
        <w:bottom w:val="none" w:sz="0" w:space="0" w:color="auto"/>
        <w:right w:val="none" w:sz="0" w:space="0" w:color="auto"/>
      </w:divBdr>
      <w:divsChild>
        <w:div w:id="1977101851">
          <w:marLeft w:val="0"/>
          <w:marRight w:val="0"/>
          <w:marTop w:val="0"/>
          <w:marBottom w:val="0"/>
          <w:divBdr>
            <w:top w:val="none" w:sz="0" w:space="0" w:color="auto"/>
            <w:left w:val="none" w:sz="0" w:space="0" w:color="auto"/>
            <w:bottom w:val="none" w:sz="0" w:space="0" w:color="auto"/>
            <w:right w:val="none" w:sz="0" w:space="0" w:color="auto"/>
          </w:divBdr>
        </w:div>
      </w:divsChild>
    </w:div>
    <w:div w:id="1582637295">
      <w:bodyDiv w:val="1"/>
      <w:marLeft w:val="0"/>
      <w:marRight w:val="0"/>
      <w:marTop w:val="0"/>
      <w:marBottom w:val="0"/>
      <w:divBdr>
        <w:top w:val="none" w:sz="0" w:space="0" w:color="auto"/>
        <w:left w:val="none" w:sz="0" w:space="0" w:color="auto"/>
        <w:bottom w:val="none" w:sz="0" w:space="0" w:color="auto"/>
        <w:right w:val="none" w:sz="0" w:space="0" w:color="auto"/>
      </w:divBdr>
      <w:divsChild>
        <w:div w:id="1439719423">
          <w:marLeft w:val="0"/>
          <w:marRight w:val="0"/>
          <w:marTop w:val="0"/>
          <w:marBottom w:val="0"/>
          <w:divBdr>
            <w:top w:val="none" w:sz="0" w:space="0" w:color="auto"/>
            <w:left w:val="none" w:sz="0" w:space="0" w:color="auto"/>
            <w:bottom w:val="none" w:sz="0" w:space="0" w:color="auto"/>
            <w:right w:val="none" w:sz="0" w:space="0" w:color="auto"/>
          </w:divBdr>
        </w:div>
      </w:divsChild>
    </w:div>
    <w:div w:id="1593926275">
      <w:bodyDiv w:val="1"/>
      <w:marLeft w:val="0"/>
      <w:marRight w:val="0"/>
      <w:marTop w:val="0"/>
      <w:marBottom w:val="0"/>
      <w:divBdr>
        <w:top w:val="none" w:sz="0" w:space="0" w:color="auto"/>
        <w:left w:val="none" w:sz="0" w:space="0" w:color="auto"/>
        <w:bottom w:val="none" w:sz="0" w:space="0" w:color="auto"/>
        <w:right w:val="none" w:sz="0" w:space="0" w:color="auto"/>
      </w:divBdr>
      <w:divsChild>
        <w:div w:id="1361081861">
          <w:marLeft w:val="0"/>
          <w:marRight w:val="0"/>
          <w:marTop w:val="0"/>
          <w:marBottom w:val="0"/>
          <w:divBdr>
            <w:top w:val="none" w:sz="0" w:space="0" w:color="auto"/>
            <w:left w:val="none" w:sz="0" w:space="0" w:color="auto"/>
            <w:bottom w:val="none" w:sz="0" w:space="0" w:color="auto"/>
            <w:right w:val="none" w:sz="0" w:space="0" w:color="auto"/>
          </w:divBdr>
        </w:div>
        <w:div w:id="1492868844">
          <w:marLeft w:val="0"/>
          <w:marRight w:val="0"/>
          <w:marTop w:val="0"/>
          <w:marBottom w:val="0"/>
          <w:divBdr>
            <w:top w:val="none" w:sz="0" w:space="0" w:color="auto"/>
            <w:left w:val="none" w:sz="0" w:space="0" w:color="auto"/>
            <w:bottom w:val="none" w:sz="0" w:space="0" w:color="auto"/>
            <w:right w:val="none" w:sz="0" w:space="0" w:color="auto"/>
          </w:divBdr>
        </w:div>
        <w:div w:id="986514058">
          <w:marLeft w:val="0"/>
          <w:marRight w:val="0"/>
          <w:marTop w:val="0"/>
          <w:marBottom w:val="0"/>
          <w:divBdr>
            <w:top w:val="none" w:sz="0" w:space="0" w:color="auto"/>
            <w:left w:val="none" w:sz="0" w:space="0" w:color="auto"/>
            <w:bottom w:val="none" w:sz="0" w:space="0" w:color="auto"/>
            <w:right w:val="none" w:sz="0" w:space="0" w:color="auto"/>
          </w:divBdr>
        </w:div>
        <w:div w:id="1939563547">
          <w:marLeft w:val="0"/>
          <w:marRight w:val="0"/>
          <w:marTop w:val="0"/>
          <w:marBottom w:val="0"/>
          <w:divBdr>
            <w:top w:val="none" w:sz="0" w:space="0" w:color="auto"/>
            <w:left w:val="none" w:sz="0" w:space="0" w:color="auto"/>
            <w:bottom w:val="none" w:sz="0" w:space="0" w:color="auto"/>
            <w:right w:val="none" w:sz="0" w:space="0" w:color="auto"/>
          </w:divBdr>
        </w:div>
        <w:div w:id="254362514">
          <w:marLeft w:val="0"/>
          <w:marRight w:val="0"/>
          <w:marTop w:val="0"/>
          <w:marBottom w:val="0"/>
          <w:divBdr>
            <w:top w:val="none" w:sz="0" w:space="0" w:color="auto"/>
            <w:left w:val="none" w:sz="0" w:space="0" w:color="auto"/>
            <w:bottom w:val="none" w:sz="0" w:space="0" w:color="auto"/>
            <w:right w:val="none" w:sz="0" w:space="0" w:color="auto"/>
          </w:divBdr>
        </w:div>
        <w:div w:id="1469399497">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sChild>
    </w:div>
    <w:div w:id="1678845845">
      <w:bodyDiv w:val="1"/>
      <w:marLeft w:val="0"/>
      <w:marRight w:val="0"/>
      <w:marTop w:val="0"/>
      <w:marBottom w:val="0"/>
      <w:divBdr>
        <w:top w:val="none" w:sz="0" w:space="0" w:color="auto"/>
        <w:left w:val="none" w:sz="0" w:space="0" w:color="auto"/>
        <w:bottom w:val="none" w:sz="0" w:space="0" w:color="auto"/>
        <w:right w:val="none" w:sz="0" w:space="0" w:color="auto"/>
      </w:divBdr>
      <w:divsChild>
        <w:div w:id="605190085">
          <w:marLeft w:val="0"/>
          <w:marRight w:val="0"/>
          <w:marTop w:val="0"/>
          <w:marBottom w:val="0"/>
          <w:divBdr>
            <w:top w:val="none" w:sz="0" w:space="0" w:color="auto"/>
            <w:left w:val="none" w:sz="0" w:space="0" w:color="auto"/>
            <w:bottom w:val="none" w:sz="0" w:space="0" w:color="auto"/>
            <w:right w:val="none" w:sz="0" w:space="0" w:color="auto"/>
          </w:divBdr>
        </w:div>
      </w:divsChild>
    </w:div>
    <w:div w:id="1864591700">
      <w:bodyDiv w:val="1"/>
      <w:marLeft w:val="0"/>
      <w:marRight w:val="0"/>
      <w:marTop w:val="0"/>
      <w:marBottom w:val="0"/>
      <w:divBdr>
        <w:top w:val="none" w:sz="0" w:space="0" w:color="auto"/>
        <w:left w:val="none" w:sz="0" w:space="0" w:color="auto"/>
        <w:bottom w:val="none" w:sz="0" w:space="0" w:color="auto"/>
        <w:right w:val="none" w:sz="0" w:space="0" w:color="auto"/>
      </w:divBdr>
      <w:divsChild>
        <w:div w:id="1529492419">
          <w:marLeft w:val="0"/>
          <w:marRight w:val="0"/>
          <w:marTop w:val="0"/>
          <w:marBottom w:val="0"/>
          <w:divBdr>
            <w:top w:val="none" w:sz="0" w:space="0" w:color="auto"/>
            <w:left w:val="none" w:sz="0" w:space="0" w:color="auto"/>
            <w:bottom w:val="none" w:sz="0" w:space="0" w:color="auto"/>
            <w:right w:val="none" w:sz="0" w:space="0" w:color="auto"/>
          </w:divBdr>
        </w:div>
        <w:div w:id="1172064567">
          <w:marLeft w:val="0"/>
          <w:marRight w:val="0"/>
          <w:marTop w:val="0"/>
          <w:marBottom w:val="0"/>
          <w:divBdr>
            <w:top w:val="none" w:sz="0" w:space="0" w:color="auto"/>
            <w:left w:val="none" w:sz="0" w:space="0" w:color="auto"/>
            <w:bottom w:val="none" w:sz="0" w:space="0" w:color="auto"/>
            <w:right w:val="none" w:sz="0" w:space="0" w:color="auto"/>
          </w:divBdr>
        </w:div>
      </w:divsChild>
    </w:div>
    <w:div w:id="1903445659">
      <w:bodyDiv w:val="1"/>
      <w:marLeft w:val="0"/>
      <w:marRight w:val="0"/>
      <w:marTop w:val="0"/>
      <w:marBottom w:val="0"/>
      <w:divBdr>
        <w:top w:val="none" w:sz="0" w:space="0" w:color="auto"/>
        <w:left w:val="none" w:sz="0" w:space="0" w:color="auto"/>
        <w:bottom w:val="none" w:sz="0" w:space="0" w:color="auto"/>
        <w:right w:val="none" w:sz="0" w:space="0" w:color="auto"/>
      </w:divBdr>
      <w:divsChild>
        <w:div w:id="1646009566">
          <w:marLeft w:val="0"/>
          <w:marRight w:val="0"/>
          <w:marTop w:val="0"/>
          <w:marBottom w:val="0"/>
          <w:divBdr>
            <w:top w:val="none" w:sz="0" w:space="0" w:color="auto"/>
            <w:left w:val="none" w:sz="0" w:space="0" w:color="auto"/>
            <w:bottom w:val="none" w:sz="0" w:space="0" w:color="auto"/>
            <w:right w:val="none" w:sz="0" w:space="0" w:color="auto"/>
          </w:divBdr>
        </w:div>
      </w:divsChild>
    </w:div>
    <w:div w:id="2024818247">
      <w:bodyDiv w:val="1"/>
      <w:marLeft w:val="0"/>
      <w:marRight w:val="0"/>
      <w:marTop w:val="0"/>
      <w:marBottom w:val="0"/>
      <w:divBdr>
        <w:top w:val="none" w:sz="0" w:space="0" w:color="auto"/>
        <w:left w:val="none" w:sz="0" w:space="0" w:color="auto"/>
        <w:bottom w:val="none" w:sz="0" w:space="0" w:color="auto"/>
        <w:right w:val="none" w:sz="0" w:space="0" w:color="auto"/>
      </w:divBdr>
      <w:divsChild>
        <w:div w:id="1590694583">
          <w:marLeft w:val="0"/>
          <w:marRight w:val="0"/>
          <w:marTop w:val="0"/>
          <w:marBottom w:val="0"/>
          <w:divBdr>
            <w:top w:val="none" w:sz="0" w:space="0" w:color="auto"/>
            <w:left w:val="none" w:sz="0" w:space="0" w:color="auto"/>
            <w:bottom w:val="none" w:sz="0" w:space="0" w:color="auto"/>
            <w:right w:val="none" w:sz="0" w:space="0" w:color="auto"/>
          </w:divBdr>
        </w:div>
      </w:divsChild>
    </w:div>
    <w:div w:id="2100829654">
      <w:bodyDiv w:val="1"/>
      <w:marLeft w:val="0"/>
      <w:marRight w:val="0"/>
      <w:marTop w:val="0"/>
      <w:marBottom w:val="0"/>
      <w:divBdr>
        <w:top w:val="none" w:sz="0" w:space="0" w:color="auto"/>
        <w:left w:val="none" w:sz="0" w:space="0" w:color="auto"/>
        <w:bottom w:val="none" w:sz="0" w:space="0" w:color="auto"/>
        <w:right w:val="none" w:sz="0" w:space="0" w:color="auto"/>
      </w:divBdr>
      <w:divsChild>
        <w:div w:id="186214813">
          <w:marLeft w:val="0"/>
          <w:marRight w:val="0"/>
          <w:marTop w:val="0"/>
          <w:marBottom w:val="0"/>
          <w:divBdr>
            <w:top w:val="none" w:sz="0" w:space="0" w:color="auto"/>
            <w:left w:val="none" w:sz="0" w:space="0" w:color="auto"/>
            <w:bottom w:val="none" w:sz="0" w:space="0" w:color="auto"/>
            <w:right w:val="none" w:sz="0" w:space="0" w:color="auto"/>
          </w:divBdr>
        </w:div>
        <w:div w:id="1538423703">
          <w:marLeft w:val="0"/>
          <w:marRight w:val="0"/>
          <w:marTop w:val="0"/>
          <w:marBottom w:val="0"/>
          <w:divBdr>
            <w:top w:val="none" w:sz="0" w:space="0" w:color="auto"/>
            <w:left w:val="none" w:sz="0" w:space="0" w:color="auto"/>
            <w:bottom w:val="none" w:sz="0" w:space="0" w:color="auto"/>
            <w:right w:val="none" w:sz="0" w:space="0" w:color="auto"/>
          </w:divBdr>
        </w:div>
      </w:divsChild>
    </w:div>
    <w:div w:id="2117409778">
      <w:bodyDiv w:val="1"/>
      <w:marLeft w:val="0"/>
      <w:marRight w:val="0"/>
      <w:marTop w:val="0"/>
      <w:marBottom w:val="0"/>
      <w:divBdr>
        <w:top w:val="none" w:sz="0" w:space="0" w:color="auto"/>
        <w:left w:val="none" w:sz="0" w:space="0" w:color="auto"/>
        <w:bottom w:val="none" w:sz="0" w:space="0" w:color="auto"/>
        <w:right w:val="none" w:sz="0" w:space="0" w:color="auto"/>
      </w:divBdr>
      <w:divsChild>
        <w:div w:id="1605918540">
          <w:marLeft w:val="0"/>
          <w:marRight w:val="0"/>
          <w:marTop w:val="0"/>
          <w:marBottom w:val="0"/>
          <w:divBdr>
            <w:top w:val="none" w:sz="0" w:space="0" w:color="auto"/>
            <w:left w:val="none" w:sz="0" w:space="0" w:color="auto"/>
            <w:bottom w:val="none" w:sz="0" w:space="0" w:color="auto"/>
            <w:right w:val="none" w:sz="0" w:space="0" w:color="auto"/>
          </w:divBdr>
        </w:div>
      </w:divsChild>
    </w:div>
    <w:div w:id="2132895938">
      <w:bodyDiv w:val="1"/>
      <w:marLeft w:val="0"/>
      <w:marRight w:val="0"/>
      <w:marTop w:val="0"/>
      <w:marBottom w:val="0"/>
      <w:divBdr>
        <w:top w:val="none" w:sz="0" w:space="0" w:color="auto"/>
        <w:left w:val="none" w:sz="0" w:space="0" w:color="auto"/>
        <w:bottom w:val="none" w:sz="0" w:space="0" w:color="auto"/>
        <w:right w:val="none" w:sz="0" w:space="0" w:color="auto"/>
      </w:divBdr>
      <w:divsChild>
        <w:div w:id="1244993702">
          <w:marLeft w:val="0"/>
          <w:marRight w:val="0"/>
          <w:marTop w:val="0"/>
          <w:marBottom w:val="0"/>
          <w:divBdr>
            <w:top w:val="none" w:sz="0" w:space="0" w:color="auto"/>
            <w:left w:val="none" w:sz="0" w:space="0" w:color="auto"/>
            <w:bottom w:val="none" w:sz="0" w:space="0" w:color="auto"/>
            <w:right w:val="none" w:sz="0" w:space="0" w:color="auto"/>
          </w:divBdr>
        </w:div>
        <w:div w:id="1856455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572571">
              <w:marLeft w:val="0"/>
              <w:marRight w:val="0"/>
              <w:marTop w:val="0"/>
              <w:marBottom w:val="0"/>
              <w:divBdr>
                <w:top w:val="none" w:sz="0" w:space="0" w:color="auto"/>
                <w:left w:val="none" w:sz="0" w:space="0" w:color="auto"/>
                <w:bottom w:val="none" w:sz="0" w:space="0" w:color="auto"/>
                <w:right w:val="none" w:sz="0" w:space="0" w:color="auto"/>
              </w:divBdr>
            </w:div>
          </w:divsChild>
        </w:div>
        <w:div w:id="16966857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516592">
              <w:marLeft w:val="0"/>
              <w:marRight w:val="0"/>
              <w:marTop w:val="0"/>
              <w:marBottom w:val="0"/>
              <w:divBdr>
                <w:top w:val="none" w:sz="0" w:space="0" w:color="auto"/>
                <w:left w:val="none" w:sz="0" w:space="0" w:color="auto"/>
                <w:bottom w:val="none" w:sz="0" w:space="0" w:color="auto"/>
                <w:right w:val="none" w:sz="0" w:space="0" w:color="auto"/>
              </w:divBdr>
            </w:div>
          </w:divsChild>
        </w:div>
        <w:div w:id="10968303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069464">
              <w:marLeft w:val="0"/>
              <w:marRight w:val="0"/>
              <w:marTop w:val="0"/>
              <w:marBottom w:val="0"/>
              <w:divBdr>
                <w:top w:val="none" w:sz="0" w:space="0" w:color="auto"/>
                <w:left w:val="none" w:sz="0" w:space="0" w:color="auto"/>
                <w:bottom w:val="none" w:sz="0" w:space="0" w:color="auto"/>
                <w:right w:val="none" w:sz="0" w:space="0" w:color="auto"/>
              </w:divBdr>
            </w:div>
          </w:divsChild>
        </w:div>
        <w:div w:id="6836761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4682193">
              <w:marLeft w:val="0"/>
              <w:marRight w:val="0"/>
              <w:marTop w:val="0"/>
              <w:marBottom w:val="0"/>
              <w:divBdr>
                <w:top w:val="none" w:sz="0" w:space="0" w:color="auto"/>
                <w:left w:val="none" w:sz="0" w:space="0" w:color="auto"/>
                <w:bottom w:val="none" w:sz="0" w:space="0" w:color="auto"/>
                <w:right w:val="none" w:sz="0" w:space="0" w:color="auto"/>
              </w:divBdr>
            </w:div>
          </w:divsChild>
        </w:div>
        <w:div w:id="5511605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8257635">
              <w:marLeft w:val="0"/>
              <w:marRight w:val="0"/>
              <w:marTop w:val="0"/>
              <w:marBottom w:val="0"/>
              <w:divBdr>
                <w:top w:val="none" w:sz="0" w:space="0" w:color="auto"/>
                <w:left w:val="none" w:sz="0" w:space="0" w:color="auto"/>
                <w:bottom w:val="none" w:sz="0" w:space="0" w:color="auto"/>
                <w:right w:val="none" w:sz="0" w:space="0" w:color="auto"/>
              </w:divBdr>
            </w:div>
          </w:divsChild>
        </w:div>
        <w:div w:id="321180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da.gov/regulatoryinformation/lawsenforcedbyfda/federalfooddrugandcosmeticactfdcact/default.htm"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ewheless\Documents\ARRT\draftPW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66c93245-c439-4bc8-b0e3-452389cc498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2745C9E24E93E489E15F49E07BFEEAE" ma:contentTypeVersion="16" ma:contentTypeDescription="Create a new document." ma:contentTypeScope="" ma:versionID="d00cfef8b44c139798e686264c980884">
  <xsd:schema xmlns:xsd="http://www.w3.org/2001/XMLSchema" xmlns:xs="http://www.w3.org/2001/XMLSchema" xmlns:p="http://schemas.microsoft.com/office/2006/metadata/properties" xmlns:ns1="http://schemas.microsoft.com/sharepoint/v3" xmlns:ns2="66c93245-c439-4bc8-b0e3-452389cc4984" xmlns:ns3="0c419225-1fea-4e49-b01c-2bce6201df91" targetNamespace="http://schemas.microsoft.com/office/2006/metadata/properties" ma:root="true" ma:fieldsID="2a4f86de57b7a4af0b6f1f04aa6ebdd2" ns1:_="" ns2:_="" ns3:_="">
    <xsd:import namespace="http://schemas.microsoft.com/sharepoint/v3"/>
    <xsd:import namespace="66c93245-c439-4bc8-b0e3-452389cc4984"/>
    <xsd:import namespace="0c419225-1fea-4e49-b01c-2bce6201df91"/>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c93245-c439-4bc8-b0e3-452389cc4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419225-1fea-4e49-b01c-2bce6201df9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7D354E-68F7-4B7B-B875-5744882D5659}">
  <ds:schemaRefs>
    <ds:schemaRef ds:uri="http://schemas.microsoft.com/office/2006/metadata/properties"/>
    <ds:schemaRef ds:uri="http://schemas.microsoft.com/office/infopath/2007/PartnerControls"/>
    <ds:schemaRef ds:uri="http://schemas.microsoft.com/sharepoint/v3"/>
    <ds:schemaRef ds:uri="66c93245-c439-4bc8-b0e3-452389cc4984"/>
  </ds:schemaRefs>
</ds:datastoreItem>
</file>

<file path=customXml/itemProps2.xml><?xml version="1.0" encoding="utf-8"?>
<ds:datastoreItem xmlns:ds="http://schemas.openxmlformats.org/officeDocument/2006/customXml" ds:itemID="{44B87F3D-C405-4C84-B893-B1C4E3EA293D}">
  <ds:schemaRefs>
    <ds:schemaRef ds:uri="http://schemas.openxmlformats.org/officeDocument/2006/bibliography"/>
  </ds:schemaRefs>
</ds:datastoreItem>
</file>

<file path=customXml/itemProps3.xml><?xml version="1.0" encoding="utf-8"?>
<ds:datastoreItem xmlns:ds="http://schemas.openxmlformats.org/officeDocument/2006/customXml" ds:itemID="{1B1A01EB-819F-46E4-AAB4-0E6803E4DF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c93245-c439-4bc8-b0e3-452389cc4984"/>
    <ds:schemaRef ds:uri="0c419225-1fea-4e49-b01c-2bce6201df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65FF15-9345-47BC-8481-E0171C3295A8}">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draftPWS</Template>
  <TotalTime>3271</TotalTime>
  <Pages>22</Pages>
  <Words>6158</Words>
  <Characters>35102</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Performance Work Statement (PWS)</vt:lpstr>
    </vt:vector>
  </TitlesOfParts>
  <Company>BAE Systems</Company>
  <LinksUpToDate>false</LinksUpToDate>
  <CharactersWithSpaces>41178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Work Statement (PWS)</dc:title>
  <dc:subject/>
  <dc:creator>ARRT</dc:creator>
  <cp:keywords>PWS</cp:keywords>
  <cp:lastModifiedBy>Britton, Amanda L MAJ USARMY NG OHARNG (USA)</cp:lastModifiedBy>
  <cp:revision>717</cp:revision>
  <dcterms:created xsi:type="dcterms:W3CDTF">2026-02-11T15:52:00Z</dcterms:created>
  <dcterms:modified xsi:type="dcterms:W3CDTF">2026-03-18T17:55:00Z</dcterms:modified>
  <cp:category>PWS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0x010100E2745C9E24E93E489E15F49E07BFEEAE</vt:lpwstr>
  </property>
  <property fmtid="{D5CDD505-2E9C-101B-9397-08002B2CF9AE}" pid="3" name="MediaServiceImageTags">
    <vt:lpwstr/>
  </property>
</Properties>
</file>