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8CD8B" w14:textId="7D886A48" w:rsidR="00472338" w:rsidRPr="00D12FD6" w:rsidRDefault="004E6E09" w:rsidP="00D12FD6">
      <w:pPr>
        <w:shd w:val="clear" w:color="auto" w:fill="FFFFFF"/>
        <w:spacing w:after="0" w:line="240" w:lineRule="auto"/>
        <w:rPr>
          <w:rFonts w:ascii="Helvetica" w:eastAsia="Times New Roman" w:hAnsi="Helvetica" w:cs="Helvetica"/>
          <w:kern w:val="0"/>
          <w14:ligatures w14:val="none"/>
        </w:rPr>
      </w:pPr>
      <w:r w:rsidRPr="00D12FD6">
        <w:rPr>
          <w:rFonts w:ascii="Helvetica" w:eastAsia="Times New Roman" w:hAnsi="Helvetica" w:cs="Helvetica"/>
          <w:kern w:val="0"/>
          <w14:ligatures w14:val="none"/>
        </w:rPr>
        <w:t>SOURCES SOUGHT FOR</w:t>
      </w:r>
      <w:r w:rsidR="001B2EBC" w:rsidRPr="00D12FD6">
        <w:rPr>
          <w:rFonts w:ascii="Helvetica" w:eastAsia="Times New Roman" w:hAnsi="Helvetica" w:cs="Helvetica"/>
          <w:kern w:val="0"/>
          <w14:ligatures w14:val="none"/>
        </w:rPr>
        <w:t xml:space="preserve"> </w:t>
      </w:r>
      <w:r w:rsidRPr="00D12FD6">
        <w:rPr>
          <w:rFonts w:ascii="Helvetica" w:eastAsia="Times New Roman" w:hAnsi="Helvetica" w:cs="Helvetica"/>
          <w:kern w:val="0"/>
          <w14:ligatures w14:val="none"/>
        </w:rPr>
        <w:t>DEMOLITION KIT, BANGALORE TORPEDO, M1A2 &amp; M1A3</w:t>
      </w:r>
    </w:p>
    <w:p w14:paraId="0E546264" w14:textId="324B3D71" w:rsidR="004E6E09" w:rsidRPr="00D12FD6" w:rsidRDefault="004E6E09" w:rsidP="00D12FD6">
      <w:pPr>
        <w:shd w:val="clear" w:color="auto" w:fill="FFFFFF"/>
        <w:spacing w:after="0" w:line="240" w:lineRule="auto"/>
        <w:rPr>
          <w:rFonts w:ascii="Helvetica" w:eastAsia="Times New Roman" w:hAnsi="Helvetica" w:cs="Helvetica"/>
          <w:kern w:val="0"/>
          <w14:ligatures w14:val="none"/>
        </w:rPr>
      </w:pPr>
    </w:p>
    <w:p w14:paraId="564F6214" w14:textId="55172554" w:rsidR="004E6E09" w:rsidRDefault="004E6E09" w:rsidP="00472338">
      <w:pPr>
        <w:shd w:val="clear" w:color="auto" w:fill="FFFFFF"/>
        <w:spacing w:after="0" w:line="240" w:lineRule="auto"/>
        <w:rPr>
          <w:rFonts w:ascii="Helvetica" w:eastAsia="Times New Roman" w:hAnsi="Helvetica" w:cs="Helvetica"/>
          <w:kern w:val="0"/>
          <w14:ligatures w14:val="none"/>
        </w:rPr>
      </w:pPr>
      <w:r w:rsidRPr="00D12FD6">
        <w:rPr>
          <w:rFonts w:ascii="Helvetica" w:eastAsia="Times New Roman" w:hAnsi="Helvetica" w:cs="Helvetica"/>
          <w:kern w:val="0"/>
          <w14:ligatures w14:val="none"/>
        </w:rPr>
        <w:t>The U.S. Army Contracting Command – Rock Island (ACC-RI), on behalf of the Office of the Project Manager Close Combat Systems (OPM-CCS)</w:t>
      </w:r>
      <w:r w:rsidR="00472338" w:rsidRPr="00D12FD6">
        <w:rPr>
          <w:rFonts w:ascii="Helvetica" w:eastAsia="Times New Roman" w:hAnsi="Helvetica" w:cs="Helvetica"/>
          <w:kern w:val="0"/>
          <w14:ligatures w14:val="none"/>
        </w:rPr>
        <w:t>,</w:t>
      </w:r>
      <w:r w:rsidRPr="00D12FD6">
        <w:rPr>
          <w:rFonts w:ascii="Helvetica" w:eastAsia="Times New Roman" w:hAnsi="Helvetica" w:cs="Helvetica"/>
          <w:kern w:val="0"/>
          <w14:ligatures w14:val="none"/>
        </w:rPr>
        <w:t xml:space="preserve"> is conducting </w:t>
      </w:r>
      <w:r w:rsidR="00281B3D">
        <w:rPr>
          <w:rFonts w:ascii="Helvetica" w:eastAsia="Times New Roman" w:hAnsi="Helvetica" w:cs="Helvetica"/>
          <w:kern w:val="0"/>
          <w14:ligatures w14:val="none"/>
        </w:rPr>
        <w:t>ongoing</w:t>
      </w:r>
      <w:r w:rsidR="002716D7">
        <w:rPr>
          <w:rFonts w:ascii="Helvetica" w:eastAsia="Times New Roman" w:hAnsi="Helvetica" w:cs="Helvetica"/>
          <w:kern w:val="0"/>
          <w14:ligatures w14:val="none"/>
        </w:rPr>
        <w:t xml:space="preserve">  </w:t>
      </w:r>
      <w:r w:rsidR="001B2EBC" w:rsidRPr="00D12FD6">
        <w:rPr>
          <w:rFonts w:ascii="Helvetica" w:eastAsia="Times New Roman" w:hAnsi="Helvetica" w:cs="Helvetica"/>
          <w:kern w:val="0"/>
          <w14:ligatures w14:val="none"/>
        </w:rPr>
        <w:t>m</w:t>
      </w:r>
      <w:r w:rsidRPr="00D12FD6">
        <w:rPr>
          <w:rFonts w:ascii="Helvetica" w:eastAsia="Times New Roman" w:hAnsi="Helvetica" w:cs="Helvetica"/>
          <w:kern w:val="0"/>
          <w14:ligatures w14:val="none"/>
        </w:rPr>
        <w:t xml:space="preserve">arket </w:t>
      </w:r>
      <w:r w:rsidR="001B2EBC" w:rsidRPr="00D12FD6">
        <w:rPr>
          <w:rFonts w:ascii="Helvetica" w:eastAsia="Times New Roman" w:hAnsi="Helvetica" w:cs="Helvetica"/>
          <w:kern w:val="0"/>
          <w14:ligatures w14:val="none"/>
        </w:rPr>
        <w:t>research</w:t>
      </w:r>
      <w:r w:rsidRPr="00D12FD6">
        <w:rPr>
          <w:rFonts w:ascii="Helvetica" w:eastAsia="Times New Roman" w:hAnsi="Helvetica" w:cs="Helvetica"/>
          <w:kern w:val="0"/>
          <w14:ligatures w14:val="none"/>
        </w:rPr>
        <w:t xml:space="preserve"> to identify potential sources capable of manufacturing and delivering the DEMOLITION KIT, BANGALORE TORPEDO</w:t>
      </w:r>
      <w:r w:rsidR="00AC7D72" w:rsidRPr="00D12FD6">
        <w:rPr>
          <w:rFonts w:ascii="Helvetica" w:eastAsia="Times New Roman" w:hAnsi="Helvetica" w:cs="Helvetica"/>
          <w:kern w:val="0"/>
          <w14:ligatures w14:val="none"/>
        </w:rPr>
        <w:t>: 5FT</w:t>
      </w:r>
      <w:r w:rsidRPr="00D12FD6">
        <w:rPr>
          <w:rFonts w:ascii="Helvetica" w:eastAsia="Times New Roman" w:hAnsi="Helvetica" w:cs="Helvetica"/>
          <w:kern w:val="0"/>
          <w14:ligatures w14:val="none"/>
        </w:rPr>
        <w:t>, M1A2 (D</w:t>
      </w:r>
      <w:r w:rsidR="00472338" w:rsidRPr="00D12FD6">
        <w:rPr>
          <w:rFonts w:ascii="Helvetica" w:eastAsia="Times New Roman" w:hAnsi="Helvetica" w:cs="Helvetica"/>
          <w:kern w:val="0"/>
          <w14:ligatures w14:val="none"/>
        </w:rPr>
        <w:t>O</w:t>
      </w:r>
      <w:r w:rsidRPr="00D12FD6">
        <w:rPr>
          <w:rFonts w:ascii="Helvetica" w:eastAsia="Times New Roman" w:hAnsi="Helvetica" w:cs="Helvetica"/>
          <w:kern w:val="0"/>
          <w14:ligatures w14:val="none"/>
        </w:rPr>
        <w:t>DIC</w:t>
      </w:r>
      <w:r w:rsidR="00472338" w:rsidRPr="00D12FD6">
        <w:rPr>
          <w:rFonts w:ascii="Helvetica" w:eastAsia="Times New Roman" w:hAnsi="Helvetica" w:cs="Helvetica"/>
          <w:kern w:val="0"/>
          <w14:ligatures w14:val="none"/>
        </w:rPr>
        <w:t>:</w:t>
      </w:r>
      <w:r w:rsidRPr="00D12FD6">
        <w:rPr>
          <w:rFonts w:ascii="Helvetica" w:eastAsia="Times New Roman" w:hAnsi="Helvetica" w:cs="Helvetica"/>
          <w:kern w:val="0"/>
          <w14:ligatures w14:val="none"/>
        </w:rPr>
        <w:t xml:space="preserve"> M028, NSN 1375-00-926-1948) and the DEMOLITION KIT, BANGALORE TORPEDO: 2.5FT, M1A3 (D</w:t>
      </w:r>
      <w:r w:rsidR="00472338" w:rsidRPr="00D12FD6">
        <w:rPr>
          <w:rFonts w:ascii="Helvetica" w:eastAsia="Times New Roman" w:hAnsi="Helvetica" w:cs="Helvetica"/>
          <w:kern w:val="0"/>
          <w14:ligatures w14:val="none"/>
        </w:rPr>
        <w:t>O</w:t>
      </w:r>
      <w:r w:rsidRPr="00D12FD6">
        <w:rPr>
          <w:rFonts w:ascii="Helvetica" w:eastAsia="Times New Roman" w:hAnsi="Helvetica" w:cs="Helvetica"/>
          <w:kern w:val="0"/>
          <w14:ligatures w14:val="none"/>
        </w:rPr>
        <w:t>DIC</w:t>
      </w:r>
      <w:r w:rsidR="00472338" w:rsidRPr="00D12FD6">
        <w:rPr>
          <w:rFonts w:ascii="Helvetica" w:eastAsia="Times New Roman" w:hAnsi="Helvetica" w:cs="Helvetica"/>
          <w:kern w:val="0"/>
          <w14:ligatures w14:val="none"/>
        </w:rPr>
        <w:t>:</w:t>
      </w:r>
      <w:r w:rsidRPr="00D12FD6">
        <w:rPr>
          <w:rFonts w:ascii="Helvetica" w:eastAsia="Times New Roman" w:hAnsi="Helvetica" w:cs="Helvetica"/>
          <w:kern w:val="0"/>
          <w14:ligatures w14:val="none"/>
        </w:rPr>
        <w:t xml:space="preserve"> MP03, NSN 1375-01-528-7226). The U.S. Government is considering a </w:t>
      </w:r>
      <w:r w:rsidR="00472338" w:rsidRPr="00D12FD6">
        <w:rPr>
          <w:rFonts w:ascii="Helvetica" w:eastAsia="Times New Roman" w:hAnsi="Helvetica" w:cs="Helvetica"/>
          <w:kern w:val="0"/>
          <w14:ligatures w14:val="none"/>
        </w:rPr>
        <w:t>f</w:t>
      </w:r>
      <w:r w:rsidRPr="00D12FD6">
        <w:rPr>
          <w:rFonts w:ascii="Helvetica" w:eastAsia="Times New Roman" w:hAnsi="Helvetica" w:cs="Helvetica"/>
          <w:kern w:val="0"/>
          <w14:ligatures w14:val="none"/>
        </w:rPr>
        <w:t>irm</w:t>
      </w:r>
      <w:r w:rsidR="00472338" w:rsidRPr="00D12FD6">
        <w:rPr>
          <w:rFonts w:ascii="Helvetica" w:eastAsia="Times New Roman" w:hAnsi="Helvetica" w:cs="Helvetica"/>
          <w:kern w:val="0"/>
          <w14:ligatures w14:val="none"/>
        </w:rPr>
        <w:t>-f</w:t>
      </w:r>
      <w:r w:rsidRPr="00D12FD6">
        <w:rPr>
          <w:rFonts w:ascii="Helvetica" w:eastAsia="Times New Roman" w:hAnsi="Helvetica" w:cs="Helvetica"/>
          <w:kern w:val="0"/>
          <w14:ligatures w14:val="none"/>
        </w:rPr>
        <w:t>ixed</w:t>
      </w:r>
      <w:r w:rsidR="00472338" w:rsidRPr="00D12FD6">
        <w:rPr>
          <w:rFonts w:ascii="Helvetica" w:eastAsia="Times New Roman" w:hAnsi="Helvetica" w:cs="Helvetica"/>
          <w:kern w:val="0"/>
          <w14:ligatures w14:val="none"/>
        </w:rPr>
        <w:t>-p</w:t>
      </w:r>
      <w:r w:rsidRPr="00D12FD6">
        <w:rPr>
          <w:rFonts w:ascii="Helvetica" w:eastAsia="Times New Roman" w:hAnsi="Helvetica" w:cs="Helvetica"/>
          <w:kern w:val="0"/>
          <w14:ligatures w14:val="none"/>
        </w:rPr>
        <w:t>rice production contract with five one-year ordering periods</w:t>
      </w:r>
      <w:r w:rsidR="00472338" w:rsidRPr="00D12FD6">
        <w:rPr>
          <w:rFonts w:ascii="Helvetica" w:eastAsia="Times New Roman" w:hAnsi="Helvetica" w:cs="Helvetica"/>
          <w:kern w:val="0"/>
          <w14:ligatures w14:val="none"/>
        </w:rPr>
        <w:t>,</w:t>
      </w:r>
      <w:r w:rsidRPr="00D12FD6">
        <w:rPr>
          <w:rFonts w:ascii="Helvetica" w:eastAsia="Times New Roman" w:hAnsi="Helvetica" w:cs="Helvetica"/>
          <w:kern w:val="0"/>
          <w14:ligatures w14:val="none"/>
        </w:rPr>
        <w:t xml:space="preserve"> and a yearly production quantity of approximately 700-1,500 of each the M1A2 and M1A3.</w:t>
      </w:r>
    </w:p>
    <w:p w14:paraId="5F02BCBD" w14:textId="77777777" w:rsidR="00472338" w:rsidRPr="00D12FD6" w:rsidRDefault="00472338" w:rsidP="00D12FD6">
      <w:pPr>
        <w:shd w:val="clear" w:color="auto" w:fill="FFFFFF"/>
        <w:spacing w:after="0" w:line="240" w:lineRule="auto"/>
        <w:rPr>
          <w:rFonts w:ascii="Helvetica" w:eastAsia="Times New Roman" w:hAnsi="Helvetica" w:cs="Helvetica"/>
          <w:kern w:val="0"/>
          <w14:ligatures w14:val="none"/>
        </w:rPr>
      </w:pPr>
    </w:p>
    <w:p w14:paraId="7793B1E5" w14:textId="6282FCED" w:rsidR="00472338" w:rsidRDefault="004E6E09" w:rsidP="00D12FD6">
      <w:pPr>
        <w:shd w:val="clear" w:color="auto" w:fill="FFFFFF"/>
        <w:spacing w:after="0" w:line="240" w:lineRule="auto"/>
        <w:rPr>
          <w:rFonts w:ascii="Helvetica" w:eastAsia="Times New Roman" w:hAnsi="Helvetica" w:cs="Helvetica"/>
          <w:kern w:val="0"/>
          <w14:ligatures w14:val="none"/>
        </w:rPr>
      </w:pPr>
      <w:r w:rsidRPr="00D12FD6">
        <w:rPr>
          <w:rFonts w:ascii="Helvetica" w:eastAsia="Times New Roman" w:hAnsi="Helvetica" w:cs="Helvetica"/>
          <w:kern w:val="0"/>
          <w14:ligatures w14:val="none"/>
        </w:rPr>
        <w:t xml:space="preserve">Based on the </w:t>
      </w:r>
      <w:r w:rsidR="00D140BE" w:rsidRPr="00D12FD6">
        <w:rPr>
          <w:rFonts w:ascii="Helvetica" w:eastAsia="Times New Roman" w:hAnsi="Helvetica" w:cs="Helvetica"/>
          <w:kern w:val="0"/>
          <w14:ligatures w14:val="none"/>
        </w:rPr>
        <w:t>responses</w:t>
      </w:r>
      <w:r w:rsidRPr="00D12FD6">
        <w:rPr>
          <w:rFonts w:ascii="Helvetica" w:eastAsia="Times New Roman" w:hAnsi="Helvetica" w:cs="Helvetica"/>
          <w:kern w:val="0"/>
          <w14:ligatures w14:val="none"/>
        </w:rPr>
        <w:t xml:space="preserve"> </w:t>
      </w:r>
      <w:r w:rsidR="00F359CF">
        <w:rPr>
          <w:rFonts w:ascii="Helvetica" w:eastAsia="Times New Roman" w:hAnsi="Helvetica" w:cs="Helvetica"/>
          <w:kern w:val="0"/>
          <w14:ligatures w14:val="none"/>
        </w:rPr>
        <w:t xml:space="preserve">submitted in response </w:t>
      </w:r>
      <w:r w:rsidRPr="00D12FD6">
        <w:rPr>
          <w:rFonts w:ascii="Helvetica" w:eastAsia="Times New Roman" w:hAnsi="Helvetica" w:cs="Helvetica"/>
          <w:kern w:val="0"/>
          <w14:ligatures w14:val="none"/>
        </w:rPr>
        <w:t>to this Sources Sought notice/market research, th</w:t>
      </w:r>
      <w:r w:rsidR="00F359CF">
        <w:rPr>
          <w:rFonts w:ascii="Helvetica" w:eastAsia="Times New Roman" w:hAnsi="Helvetica" w:cs="Helvetica"/>
          <w:kern w:val="0"/>
          <w14:ligatures w14:val="none"/>
        </w:rPr>
        <w:t>e</w:t>
      </w:r>
      <w:r w:rsidRPr="00D12FD6">
        <w:rPr>
          <w:rFonts w:ascii="Helvetica" w:eastAsia="Times New Roman" w:hAnsi="Helvetica" w:cs="Helvetica"/>
          <w:kern w:val="0"/>
          <w14:ligatures w14:val="none"/>
        </w:rPr>
        <w:t>s</w:t>
      </w:r>
      <w:r w:rsidR="00F359CF">
        <w:rPr>
          <w:rFonts w:ascii="Helvetica" w:eastAsia="Times New Roman" w:hAnsi="Helvetica" w:cs="Helvetica"/>
          <w:kern w:val="0"/>
          <w14:ligatures w14:val="none"/>
        </w:rPr>
        <w:t>e</w:t>
      </w:r>
      <w:r w:rsidRPr="00D12FD6">
        <w:rPr>
          <w:rFonts w:ascii="Helvetica" w:eastAsia="Times New Roman" w:hAnsi="Helvetica" w:cs="Helvetica"/>
          <w:kern w:val="0"/>
          <w14:ligatures w14:val="none"/>
        </w:rPr>
        <w:t xml:space="preserve"> requirement</w:t>
      </w:r>
      <w:r w:rsidR="00F359CF">
        <w:rPr>
          <w:rFonts w:ascii="Helvetica" w:eastAsia="Times New Roman" w:hAnsi="Helvetica" w:cs="Helvetica"/>
          <w:kern w:val="0"/>
          <w14:ligatures w14:val="none"/>
        </w:rPr>
        <w:t>s</w:t>
      </w:r>
      <w:r w:rsidRPr="00D12FD6">
        <w:rPr>
          <w:rFonts w:ascii="Helvetica" w:eastAsia="Times New Roman" w:hAnsi="Helvetica" w:cs="Helvetica"/>
          <w:kern w:val="0"/>
          <w14:ligatures w14:val="none"/>
        </w:rPr>
        <w:t xml:space="preserve"> may be set-aside for small businesses (in full or in part)</w:t>
      </w:r>
      <w:r w:rsidR="00F359CF">
        <w:rPr>
          <w:rFonts w:ascii="Helvetica" w:eastAsia="Times New Roman" w:hAnsi="Helvetica" w:cs="Helvetica"/>
          <w:kern w:val="0"/>
          <w14:ligatures w14:val="none"/>
        </w:rPr>
        <w:t xml:space="preserve">, </w:t>
      </w:r>
      <w:r w:rsidRPr="00D12FD6">
        <w:rPr>
          <w:rFonts w:ascii="Helvetica" w:eastAsia="Times New Roman" w:hAnsi="Helvetica" w:cs="Helvetica"/>
          <w:kern w:val="0"/>
          <w14:ligatures w14:val="none"/>
        </w:rPr>
        <w:t>procured through full and open competition</w:t>
      </w:r>
      <w:r w:rsidR="00F359CF">
        <w:rPr>
          <w:rFonts w:ascii="Helvetica" w:eastAsia="Times New Roman" w:hAnsi="Helvetica" w:cs="Helvetica"/>
          <w:kern w:val="0"/>
          <w14:ligatures w14:val="none"/>
        </w:rPr>
        <w:t xml:space="preserve">, </w:t>
      </w:r>
      <w:r w:rsidR="00C3334F">
        <w:rPr>
          <w:rFonts w:ascii="Helvetica" w:eastAsia="Times New Roman" w:hAnsi="Helvetica" w:cs="Helvetica"/>
          <w:kern w:val="0"/>
          <w14:ligatures w14:val="none"/>
        </w:rPr>
        <w:t>or awarded on a sole source basis</w:t>
      </w:r>
      <w:r w:rsidRPr="00D12FD6">
        <w:rPr>
          <w:rFonts w:ascii="Helvetica" w:eastAsia="Times New Roman" w:hAnsi="Helvetica" w:cs="Helvetica"/>
          <w:kern w:val="0"/>
          <w14:ligatures w14:val="none"/>
        </w:rPr>
        <w:t xml:space="preserve">. All small </w:t>
      </w:r>
      <w:proofErr w:type="gramStart"/>
      <w:r w:rsidRPr="00D12FD6">
        <w:rPr>
          <w:rFonts w:ascii="Helvetica" w:eastAsia="Times New Roman" w:hAnsi="Helvetica" w:cs="Helvetica"/>
          <w:kern w:val="0"/>
          <w14:ligatures w14:val="none"/>
        </w:rPr>
        <w:t>business</w:t>
      </w:r>
      <w:proofErr w:type="gramEnd"/>
      <w:r w:rsidRPr="00D12FD6">
        <w:rPr>
          <w:rFonts w:ascii="Helvetica" w:eastAsia="Times New Roman" w:hAnsi="Helvetica" w:cs="Helvetica"/>
          <w:kern w:val="0"/>
          <w14:ligatures w14:val="none"/>
        </w:rPr>
        <w:t xml:space="preserve"> set-aside </w:t>
      </w:r>
      <w:r w:rsidR="00C3334F">
        <w:rPr>
          <w:rFonts w:ascii="Helvetica" w:eastAsia="Times New Roman" w:hAnsi="Helvetica" w:cs="Helvetica"/>
          <w:kern w:val="0"/>
          <w14:ligatures w14:val="none"/>
        </w:rPr>
        <w:t xml:space="preserve">socio-economic </w:t>
      </w:r>
      <w:r w:rsidRPr="00D12FD6">
        <w:rPr>
          <w:rFonts w:ascii="Helvetica" w:eastAsia="Times New Roman" w:hAnsi="Helvetica" w:cs="Helvetica"/>
          <w:kern w:val="0"/>
          <w14:ligatures w14:val="none"/>
        </w:rPr>
        <w:t>categories will be considered.</w:t>
      </w:r>
    </w:p>
    <w:p w14:paraId="59C56ED1" w14:textId="77777777" w:rsidR="00F359CF" w:rsidRPr="00D12FD6" w:rsidRDefault="00F359CF" w:rsidP="00D12FD6">
      <w:pPr>
        <w:shd w:val="clear" w:color="auto" w:fill="FFFFFF"/>
        <w:spacing w:after="0" w:line="240" w:lineRule="auto"/>
        <w:rPr>
          <w:rFonts w:ascii="Helvetica" w:eastAsia="Times New Roman" w:hAnsi="Helvetica" w:cs="Helvetica"/>
          <w:kern w:val="0"/>
          <w14:ligatures w14:val="none"/>
        </w:rPr>
      </w:pPr>
    </w:p>
    <w:p w14:paraId="5212056E" w14:textId="7B256467" w:rsidR="004E6E09" w:rsidRDefault="004E6E09" w:rsidP="00472338">
      <w:pPr>
        <w:shd w:val="clear" w:color="auto" w:fill="FFFFFF"/>
        <w:spacing w:after="0" w:line="240" w:lineRule="auto"/>
        <w:rPr>
          <w:rFonts w:ascii="Helvetica" w:eastAsia="Times New Roman" w:hAnsi="Helvetica" w:cs="Helvetica"/>
          <w:kern w:val="0"/>
          <w14:ligatures w14:val="none"/>
        </w:rPr>
      </w:pPr>
      <w:r w:rsidRPr="00D12FD6">
        <w:rPr>
          <w:rFonts w:ascii="Helvetica" w:eastAsia="Times New Roman" w:hAnsi="Helvetica" w:cs="Helvetica"/>
          <w:kern w:val="0"/>
          <w14:ligatures w14:val="none"/>
        </w:rPr>
        <w:t>PROGRAM/SYSTEM DESCRIPTION</w:t>
      </w:r>
    </w:p>
    <w:p w14:paraId="5E3AF76D" w14:textId="77777777" w:rsidR="00472338" w:rsidRPr="00D12FD6" w:rsidRDefault="00472338" w:rsidP="00D12FD6">
      <w:pPr>
        <w:shd w:val="clear" w:color="auto" w:fill="FFFFFF"/>
        <w:spacing w:after="0" w:line="240" w:lineRule="auto"/>
        <w:rPr>
          <w:rFonts w:ascii="Helvetica" w:eastAsia="Times New Roman" w:hAnsi="Helvetica" w:cs="Helvetica"/>
          <w:kern w:val="0"/>
          <w14:ligatures w14:val="none"/>
        </w:rPr>
      </w:pPr>
    </w:p>
    <w:p w14:paraId="18673E68" w14:textId="77777777" w:rsidR="004E6E09" w:rsidRPr="00D12FD6" w:rsidRDefault="004E6E09" w:rsidP="00D12FD6">
      <w:pPr>
        <w:shd w:val="clear" w:color="auto" w:fill="FFFFFF"/>
        <w:spacing w:after="0" w:line="240" w:lineRule="auto"/>
        <w:rPr>
          <w:rFonts w:ascii="Helvetica" w:eastAsia="Times New Roman" w:hAnsi="Helvetica" w:cs="Helvetica"/>
          <w:kern w:val="0"/>
          <w14:ligatures w14:val="none"/>
        </w:rPr>
      </w:pPr>
      <w:r w:rsidRPr="00D12FD6">
        <w:rPr>
          <w:rFonts w:ascii="Helvetica" w:eastAsia="Times New Roman" w:hAnsi="Helvetica" w:cs="Helvetica"/>
          <w:kern w:val="0"/>
          <w14:ligatures w14:val="none"/>
        </w:rPr>
        <w:t>DODIC: M028</w:t>
      </w:r>
    </w:p>
    <w:p w14:paraId="4BD1CF68" w14:textId="50BD28CA" w:rsidR="004E6E09" w:rsidRPr="00D12FD6" w:rsidRDefault="004E6E09" w:rsidP="00D12FD6">
      <w:pPr>
        <w:shd w:val="clear" w:color="auto" w:fill="FFFFFF"/>
        <w:spacing w:after="0" w:line="240" w:lineRule="auto"/>
        <w:rPr>
          <w:rFonts w:ascii="Helvetica" w:eastAsia="Times New Roman" w:hAnsi="Helvetica" w:cs="Helvetica"/>
          <w:kern w:val="0"/>
          <w14:ligatures w14:val="none"/>
        </w:rPr>
      </w:pPr>
      <w:r w:rsidRPr="00D12FD6">
        <w:rPr>
          <w:rFonts w:ascii="Helvetica" w:eastAsia="Times New Roman" w:hAnsi="Helvetica" w:cs="Helvetica"/>
          <w:kern w:val="0"/>
          <w14:ligatures w14:val="none"/>
        </w:rPr>
        <w:t>DEMOLITION KIT, BANGALORE TORPEDO,</w:t>
      </w:r>
      <w:r w:rsidR="00D751BF">
        <w:rPr>
          <w:rFonts w:ascii="Helvetica" w:eastAsia="Times New Roman" w:hAnsi="Helvetica" w:cs="Helvetica"/>
          <w:kern w:val="0"/>
          <w14:ligatures w14:val="none"/>
        </w:rPr>
        <w:t xml:space="preserve"> 5FT,</w:t>
      </w:r>
      <w:r w:rsidRPr="00D12FD6">
        <w:rPr>
          <w:rFonts w:ascii="Helvetica" w:eastAsia="Times New Roman" w:hAnsi="Helvetica" w:cs="Helvetica"/>
          <w:kern w:val="0"/>
          <w14:ligatures w14:val="none"/>
        </w:rPr>
        <w:t xml:space="preserve"> M1A2</w:t>
      </w:r>
    </w:p>
    <w:p w14:paraId="4B0EA864" w14:textId="323E8CC0" w:rsidR="004E6E09" w:rsidRDefault="004E6E09" w:rsidP="00472338">
      <w:pPr>
        <w:shd w:val="clear" w:color="auto" w:fill="FFFFFF"/>
        <w:spacing w:after="0" w:line="240" w:lineRule="auto"/>
        <w:rPr>
          <w:rFonts w:ascii="Helvetica" w:eastAsia="Times New Roman" w:hAnsi="Helvetica" w:cs="Helvetica"/>
          <w:kern w:val="0"/>
          <w14:ligatures w14:val="none"/>
        </w:rPr>
      </w:pPr>
      <w:r w:rsidRPr="00D12FD6">
        <w:rPr>
          <w:rFonts w:ascii="Helvetica" w:eastAsia="Times New Roman" w:hAnsi="Helvetica" w:cs="Helvetica"/>
          <w:kern w:val="0"/>
          <w14:ligatures w14:val="none"/>
        </w:rPr>
        <w:t>P/N 13113421 / NSN: 1375-00-926-1948</w:t>
      </w:r>
    </w:p>
    <w:p w14:paraId="673E0C2E" w14:textId="77777777" w:rsidR="00472338" w:rsidRPr="00D12FD6" w:rsidRDefault="00472338" w:rsidP="00D12FD6">
      <w:pPr>
        <w:shd w:val="clear" w:color="auto" w:fill="FFFFFF"/>
        <w:spacing w:after="0" w:line="240" w:lineRule="auto"/>
        <w:rPr>
          <w:rFonts w:ascii="Helvetica" w:eastAsia="Times New Roman" w:hAnsi="Helvetica" w:cs="Helvetica"/>
          <w:kern w:val="0"/>
          <w14:ligatures w14:val="none"/>
        </w:rPr>
      </w:pPr>
    </w:p>
    <w:p w14:paraId="0C5ED57B" w14:textId="4B39626D" w:rsidR="004E6E09" w:rsidRDefault="004E6E09" w:rsidP="00472338">
      <w:pPr>
        <w:shd w:val="clear" w:color="auto" w:fill="FFFFFF"/>
        <w:spacing w:after="0" w:line="240" w:lineRule="auto"/>
        <w:rPr>
          <w:rFonts w:ascii="Helvetica" w:eastAsia="Times New Roman" w:hAnsi="Helvetica" w:cs="Helvetica"/>
          <w:kern w:val="0"/>
          <w14:ligatures w14:val="none"/>
        </w:rPr>
      </w:pPr>
      <w:r w:rsidRPr="00D12FD6">
        <w:rPr>
          <w:rFonts w:ascii="Helvetica" w:eastAsia="Times New Roman" w:hAnsi="Helvetica" w:cs="Helvetica"/>
          <w:kern w:val="0"/>
          <w14:ligatures w14:val="none"/>
        </w:rPr>
        <w:t>The M1A2 Bangalore Torpedo Demolition Kit consists of ten (10), 5-foot tubes with ten (10) connecting sleeves, ten (10) priming adapters, and one (1) nose sleeve. Each tube is filled with a main charge of approximately 10.5 pounds of Composition B-4 explosive</w:t>
      </w:r>
      <w:r w:rsidR="00AD2417">
        <w:rPr>
          <w:rFonts w:ascii="Helvetica" w:eastAsia="Times New Roman" w:hAnsi="Helvetica" w:cs="Helvetica"/>
          <w:kern w:val="0"/>
          <w14:ligatures w14:val="none"/>
        </w:rPr>
        <w:t>.</w:t>
      </w:r>
      <w:r w:rsidRPr="004001BB">
        <w:rPr>
          <w:rFonts w:ascii="Helvetica" w:eastAsia="Times New Roman" w:hAnsi="Helvetica" w:cs="Helvetica"/>
          <w:kern w:val="0"/>
          <w14:ligatures w14:val="none"/>
        </w:rPr>
        <w:t xml:space="preserve"> </w:t>
      </w:r>
      <w:r w:rsidR="00AD2417">
        <w:rPr>
          <w:rFonts w:ascii="Helvetica" w:eastAsia="Times New Roman" w:hAnsi="Helvetica" w:cs="Helvetica"/>
          <w:kern w:val="0"/>
          <w14:ligatures w14:val="none"/>
        </w:rPr>
        <w:t>A</w:t>
      </w:r>
      <w:r w:rsidRPr="00D12FD6">
        <w:rPr>
          <w:rFonts w:ascii="Helvetica" w:eastAsia="Times New Roman" w:hAnsi="Helvetica" w:cs="Helvetica"/>
          <w:kern w:val="0"/>
          <w14:ligatures w14:val="none"/>
        </w:rPr>
        <w:t xml:space="preserve"> booster assembly, located at each end of the tube, contains 0.25 pounds (0.5 pounds total) of Composition A-3. The tubes are joined end-to-end by connecting sleeves until the desired length is attained. The maximum total system length is 50 feet.</w:t>
      </w:r>
    </w:p>
    <w:p w14:paraId="30D53719" w14:textId="77777777" w:rsidR="00D751BF" w:rsidRPr="00D12FD6" w:rsidRDefault="00D751BF" w:rsidP="00D12FD6">
      <w:pPr>
        <w:shd w:val="clear" w:color="auto" w:fill="FFFFFF"/>
        <w:spacing w:after="0" w:line="240" w:lineRule="auto"/>
        <w:rPr>
          <w:rFonts w:ascii="Helvetica" w:eastAsia="Times New Roman" w:hAnsi="Helvetica" w:cs="Helvetica"/>
          <w:kern w:val="0"/>
          <w14:ligatures w14:val="none"/>
        </w:rPr>
      </w:pPr>
    </w:p>
    <w:p w14:paraId="2D30784C" w14:textId="77777777" w:rsidR="004E6E09" w:rsidRPr="00D12FD6" w:rsidRDefault="004E6E09" w:rsidP="00D12FD6">
      <w:pPr>
        <w:shd w:val="clear" w:color="auto" w:fill="FFFFFF"/>
        <w:spacing w:after="0" w:line="240" w:lineRule="auto"/>
        <w:rPr>
          <w:rFonts w:ascii="Helvetica" w:eastAsia="Times New Roman" w:hAnsi="Helvetica" w:cs="Helvetica"/>
          <w:kern w:val="0"/>
          <w14:ligatures w14:val="none"/>
        </w:rPr>
      </w:pPr>
      <w:r w:rsidRPr="00D12FD6">
        <w:rPr>
          <w:rFonts w:ascii="Helvetica" w:eastAsia="Times New Roman" w:hAnsi="Helvetica" w:cs="Helvetica"/>
          <w:kern w:val="0"/>
          <w14:ligatures w14:val="none"/>
        </w:rPr>
        <w:t>DODIC: MP03</w:t>
      </w:r>
    </w:p>
    <w:p w14:paraId="3783C052" w14:textId="77777777" w:rsidR="004E6E09" w:rsidRPr="00D12FD6" w:rsidRDefault="004E6E09" w:rsidP="00D12FD6">
      <w:pPr>
        <w:shd w:val="clear" w:color="auto" w:fill="FFFFFF"/>
        <w:spacing w:after="0" w:line="240" w:lineRule="auto"/>
        <w:rPr>
          <w:rFonts w:ascii="Helvetica" w:eastAsia="Times New Roman" w:hAnsi="Helvetica" w:cs="Helvetica"/>
          <w:kern w:val="0"/>
          <w14:ligatures w14:val="none"/>
        </w:rPr>
      </w:pPr>
      <w:r w:rsidRPr="00D12FD6">
        <w:rPr>
          <w:rFonts w:ascii="Helvetica" w:eastAsia="Times New Roman" w:hAnsi="Helvetica" w:cs="Helvetica"/>
          <w:kern w:val="0"/>
          <w14:ligatures w14:val="none"/>
        </w:rPr>
        <w:t>DEMOLITION KIT, BANGALORE TORPEDO: 2.5FT, M1A3</w:t>
      </w:r>
    </w:p>
    <w:p w14:paraId="5475D2EB" w14:textId="7A387B11" w:rsidR="004E6E09" w:rsidRDefault="004E6E09" w:rsidP="00472338">
      <w:pPr>
        <w:shd w:val="clear" w:color="auto" w:fill="FFFFFF"/>
        <w:spacing w:after="0" w:line="240" w:lineRule="auto"/>
        <w:rPr>
          <w:rFonts w:ascii="Helvetica" w:eastAsia="Times New Roman" w:hAnsi="Helvetica" w:cs="Helvetica"/>
          <w:kern w:val="0"/>
          <w14:ligatures w14:val="none"/>
        </w:rPr>
      </w:pPr>
      <w:r w:rsidRPr="00D12FD6">
        <w:rPr>
          <w:rFonts w:ascii="Helvetica" w:eastAsia="Times New Roman" w:hAnsi="Helvetica" w:cs="Helvetica"/>
          <w:kern w:val="0"/>
          <w14:ligatures w14:val="none"/>
        </w:rPr>
        <w:t>P/N 13010551 / NSN: 1375-01-528-7226</w:t>
      </w:r>
    </w:p>
    <w:p w14:paraId="47A34F67" w14:textId="77777777" w:rsidR="00D751BF" w:rsidRPr="008F1A6D" w:rsidRDefault="00D751BF" w:rsidP="008F1A6D">
      <w:pPr>
        <w:shd w:val="clear" w:color="auto" w:fill="FFFFFF"/>
        <w:spacing w:after="0" w:line="240" w:lineRule="auto"/>
        <w:rPr>
          <w:rFonts w:ascii="Helvetica" w:eastAsia="Times New Roman" w:hAnsi="Helvetica" w:cs="Helvetica"/>
          <w:kern w:val="0"/>
          <w14:ligatures w14:val="none"/>
        </w:rPr>
      </w:pPr>
    </w:p>
    <w:p w14:paraId="47296600" w14:textId="75624F0E" w:rsidR="004E6E09" w:rsidRPr="008F1A6D" w:rsidRDefault="004E6E09" w:rsidP="008F1A6D">
      <w:pPr>
        <w:shd w:val="clear" w:color="auto" w:fill="FFFFFF"/>
        <w:spacing w:after="0" w:line="240" w:lineRule="auto"/>
        <w:rPr>
          <w:rFonts w:ascii="Helvetica" w:eastAsia="Times New Roman" w:hAnsi="Helvetica" w:cs="Helvetica"/>
          <w:kern w:val="0"/>
          <w14:ligatures w14:val="none"/>
        </w:rPr>
      </w:pPr>
      <w:r w:rsidRPr="008F1A6D">
        <w:rPr>
          <w:rFonts w:ascii="Helvetica" w:eastAsia="Times New Roman" w:hAnsi="Helvetica" w:cs="Helvetica"/>
          <w:kern w:val="0"/>
          <w14:ligatures w14:val="none"/>
        </w:rPr>
        <w:t xml:space="preserve">The M1A3 Bangalore Torpedo Demolition Kit consists of eight (8) 2.5-foot tubes with eight (8) connecting sleeves, eight (8) priming adapters, and two (2) nose </w:t>
      </w:r>
      <w:r w:rsidR="00C3334F">
        <w:rPr>
          <w:rFonts w:ascii="Helvetica" w:eastAsia="Times New Roman" w:hAnsi="Helvetica" w:cs="Helvetica"/>
          <w:kern w:val="0"/>
          <w14:ligatures w14:val="none"/>
        </w:rPr>
        <w:t xml:space="preserve">cone </w:t>
      </w:r>
      <w:r w:rsidRPr="008F1A6D">
        <w:rPr>
          <w:rFonts w:ascii="Helvetica" w:eastAsia="Times New Roman" w:hAnsi="Helvetica" w:cs="Helvetica"/>
          <w:kern w:val="0"/>
          <w14:ligatures w14:val="none"/>
        </w:rPr>
        <w:t>sleeves. Each tube is filled with a main charge of approximately 5.25 pounds of Composition B-4 explosive</w:t>
      </w:r>
      <w:r w:rsidR="00AD2417">
        <w:rPr>
          <w:rFonts w:ascii="Helvetica" w:eastAsia="Times New Roman" w:hAnsi="Helvetica" w:cs="Helvetica"/>
          <w:kern w:val="0"/>
          <w14:ligatures w14:val="none"/>
        </w:rPr>
        <w:t>.</w:t>
      </w:r>
      <w:r w:rsidRPr="008F1A6D">
        <w:rPr>
          <w:rFonts w:ascii="Helvetica" w:eastAsia="Times New Roman" w:hAnsi="Helvetica" w:cs="Helvetica"/>
          <w:kern w:val="0"/>
          <w14:ligatures w14:val="none"/>
        </w:rPr>
        <w:t xml:space="preserve"> </w:t>
      </w:r>
      <w:r w:rsidR="00AD2417">
        <w:rPr>
          <w:rFonts w:ascii="Helvetica" w:eastAsia="Times New Roman" w:hAnsi="Helvetica" w:cs="Helvetica"/>
          <w:kern w:val="0"/>
          <w14:ligatures w14:val="none"/>
        </w:rPr>
        <w:t>A</w:t>
      </w:r>
      <w:r w:rsidRPr="008F1A6D">
        <w:rPr>
          <w:rFonts w:ascii="Helvetica" w:eastAsia="Times New Roman" w:hAnsi="Helvetica" w:cs="Helvetica"/>
          <w:kern w:val="0"/>
          <w14:ligatures w14:val="none"/>
        </w:rPr>
        <w:t xml:space="preserve"> booster assembly, located at each end of the tube, contains 0.25 pounds (0.5 pounds total) of Composition A-3. The tubes are joined end-to-end by connecting sleeves until the desired length is attained. The maximum total system length is 20 feet.</w:t>
      </w:r>
    </w:p>
    <w:p w14:paraId="779C2EA7" w14:textId="77777777" w:rsidR="00AD2417" w:rsidRDefault="00AD2417" w:rsidP="00472338">
      <w:pPr>
        <w:shd w:val="clear" w:color="auto" w:fill="FFFFFF"/>
        <w:spacing w:after="0" w:line="240" w:lineRule="auto"/>
        <w:rPr>
          <w:rFonts w:ascii="Helvetica" w:eastAsia="Times New Roman" w:hAnsi="Helvetica" w:cs="Helvetica"/>
          <w:kern w:val="0"/>
          <w14:ligatures w14:val="none"/>
        </w:rPr>
      </w:pPr>
    </w:p>
    <w:p w14:paraId="1A3AE5AB" w14:textId="11992A76" w:rsidR="004E6E09" w:rsidRDefault="004E6E09" w:rsidP="00472338">
      <w:pPr>
        <w:shd w:val="clear" w:color="auto" w:fill="FFFFFF"/>
        <w:spacing w:after="0" w:line="240" w:lineRule="auto"/>
        <w:rPr>
          <w:rFonts w:ascii="Helvetica" w:eastAsia="Times New Roman" w:hAnsi="Helvetica" w:cs="Helvetica"/>
          <w:kern w:val="0"/>
          <w14:ligatures w14:val="none"/>
        </w:rPr>
      </w:pPr>
      <w:r w:rsidRPr="008F1A6D">
        <w:rPr>
          <w:rFonts w:ascii="Helvetica" w:eastAsia="Times New Roman" w:hAnsi="Helvetica" w:cs="Helvetica"/>
          <w:kern w:val="0"/>
          <w14:ligatures w14:val="none"/>
        </w:rPr>
        <w:t xml:space="preserve">The primary use of the Bangalore Torpedo </w:t>
      </w:r>
      <w:r w:rsidR="00AD2417">
        <w:rPr>
          <w:rFonts w:ascii="Helvetica" w:eastAsia="Times New Roman" w:hAnsi="Helvetica" w:cs="Helvetica"/>
          <w:kern w:val="0"/>
          <w14:ligatures w14:val="none"/>
        </w:rPr>
        <w:t xml:space="preserve">Demolition Kit </w:t>
      </w:r>
      <w:r w:rsidRPr="008F1A6D">
        <w:rPr>
          <w:rFonts w:ascii="Helvetica" w:eastAsia="Times New Roman" w:hAnsi="Helvetica" w:cs="Helvetica"/>
          <w:kern w:val="0"/>
          <w14:ligatures w14:val="none"/>
        </w:rPr>
        <w:t xml:space="preserve">is to clear a </w:t>
      </w:r>
      <w:proofErr w:type="gramStart"/>
      <w:r w:rsidRPr="008F1A6D">
        <w:rPr>
          <w:rFonts w:ascii="Helvetica" w:eastAsia="Times New Roman" w:hAnsi="Helvetica" w:cs="Helvetica"/>
          <w:kern w:val="0"/>
          <w14:ligatures w14:val="none"/>
        </w:rPr>
        <w:t>three</w:t>
      </w:r>
      <w:r w:rsidR="00AD2417">
        <w:rPr>
          <w:rFonts w:ascii="Helvetica" w:eastAsia="Times New Roman" w:hAnsi="Helvetica" w:cs="Helvetica"/>
          <w:kern w:val="0"/>
          <w14:ligatures w14:val="none"/>
        </w:rPr>
        <w:t xml:space="preserve"> </w:t>
      </w:r>
      <w:r w:rsidRPr="00272B2E">
        <w:rPr>
          <w:rFonts w:ascii="Helvetica" w:eastAsia="Times New Roman" w:hAnsi="Helvetica" w:cs="Helvetica"/>
          <w:kern w:val="0"/>
          <w14:ligatures w14:val="none"/>
        </w:rPr>
        <w:t>to four</w:t>
      </w:r>
      <w:r w:rsidR="00AD2417">
        <w:rPr>
          <w:rFonts w:ascii="Helvetica" w:eastAsia="Times New Roman" w:hAnsi="Helvetica" w:cs="Helvetica"/>
          <w:kern w:val="0"/>
          <w14:ligatures w14:val="none"/>
        </w:rPr>
        <w:t xml:space="preserve"> </w:t>
      </w:r>
      <w:r w:rsidRPr="008F1A6D">
        <w:rPr>
          <w:rFonts w:ascii="Helvetica" w:eastAsia="Times New Roman" w:hAnsi="Helvetica" w:cs="Helvetica"/>
          <w:kern w:val="0"/>
          <w14:ligatures w14:val="none"/>
        </w:rPr>
        <w:t>meter</w:t>
      </w:r>
      <w:r w:rsidR="00AD2417">
        <w:rPr>
          <w:rFonts w:ascii="Helvetica" w:eastAsia="Times New Roman" w:hAnsi="Helvetica" w:cs="Helvetica"/>
          <w:kern w:val="0"/>
          <w14:ligatures w14:val="none"/>
        </w:rPr>
        <w:t xml:space="preserve"> </w:t>
      </w:r>
      <w:r w:rsidRPr="008F1A6D">
        <w:rPr>
          <w:rFonts w:ascii="Helvetica" w:eastAsia="Times New Roman" w:hAnsi="Helvetica" w:cs="Helvetica"/>
          <w:kern w:val="0"/>
          <w14:ligatures w14:val="none"/>
        </w:rPr>
        <w:t>wide</w:t>
      </w:r>
      <w:proofErr w:type="gramEnd"/>
      <w:r w:rsidRPr="008F1A6D">
        <w:rPr>
          <w:rFonts w:ascii="Helvetica" w:eastAsia="Times New Roman" w:hAnsi="Helvetica" w:cs="Helvetica"/>
          <w:kern w:val="0"/>
          <w14:ligatures w14:val="none"/>
        </w:rPr>
        <w:t xml:space="preserve"> path through barbed wire entanglements. The nose cone sleeve, secured to the lead tube, facilitates pushing the tube(s) through the obstacle without getting tangled. After one or more assembled tubes have been positioned under the obstacle, the tubes are detonated using a blasting cap or other initiating methods.</w:t>
      </w:r>
    </w:p>
    <w:p w14:paraId="657945AF" w14:textId="77777777" w:rsidR="00D751BF" w:rsidRPr="008F1A6D" w:rsidRDefault="00D751BF" w:rsidP="008F1A6D">
      <w:pPr>
        <w:shd w:val="clear" w:color="auto" w:fill="FFFFFF"/>
        <w:spacing w:after="0" w:line="240" w:lineRule="auto"/>
        <w:rPr>
          <w:rFonts w:ascii="Helvetica" w:eastAsia="Times New Roman" w:hAnsi="Helvetica" w:cs="Helvetica"/>
          <w:kern w:val="0"/>
          <w14:ligatures w14:val="none"/>
        </w:rPr>
      </w:pPr>
    </w:p>
    <w:p w14:paraId="60899887" w14:textId="77777777" w:rsidR="004E6E09" w:rsidRPr="008F1A6D" w:rsidRDefault="004E6E09" w:rsidP="008F1A6D">
      <w:pPr>
        <w:shd w:val="clear" w:color="auto" w:fill="FFFFFF"/>
        <w:spacing w:after="0" w:line="240" w:lineRule="auto"/>
        <w:rPr>
          <w:rFonts w:ascii="Helvetica" w:eastAsia="Times New Roman" w:hAnsi="Helvetica" w:cs="Helvetica"/>
          <w:kern w:val="0"/>
          <w14:ligatures w14:val="none"/>
        </w:rPr>
      </w:pPr>
      <w:r w:rsidRPr="008F1A6D">
        <w:rPr>
          <w:rFonts w:ascii="Helvetica" w:eastAsia="Times New Roman" w:hAnsi="Helvetica" w:cs="Helvetica"/>
          <w:kern w:val="0"/>
          <w14:ligatures w14:val="none"/>
        </w:rPr>
        <w:t>REQUIRED CAPABILITIES:</w:t>
      </w:r>
    </w:p>
    <w:p w14:paraId="19AD50DB" w14:textId="10C190DF" w:rsidR="004E6E09" w:rsidRDefault="00AD2417" w:rsidP="00472338">
      <w:pPr>
        <w:shd w:val="clear" w:color="auto" w:fill="FFFFFF"/>
        <w:spacing w:after="0" w:line="240" w:lineRule="auto"/>
        <w:rPr>
          <w:rFonts w:ascii="Helvetica" w:eastAsia="Times New Roman" w:hAnsi="Helvetica" w:cs="Helvetica"/>
          <w:kern w:val="0"/>
          <w14:ligatures w14:val="none"/>
        </w:rPr>
      </w:pPr>
      <w:r w:rsidRPr="00713E2F">
        <w:rPr>
          <w:rFonts w:ascii="Helvetica" w:eastAsia="Times New Roman" w:hAnsi="Helvetica" w:cs="Helvetica"/>
          <w:kern w:val="0"/>
          <w14:ligatures w14:val="none"/>
        </w:rPr>
        <w:t>The intent of this Sources Sought</w:t>
      </w:r>
      <w:r>
        <w:rPr>
          <w:rFonts w:ascii="Helvetica" w:eastAsia="Times New Roman" w:hAnsi="Helvetica" w:cs="Helvetica"/>
          <w:kern w:val="0"/>
          <w14:ligatures w14:val="none"/>
        </w:rPr>
        <w:t xml:space="preserve"> Notice</w:t>
      </w:r>
      <w:r w:rsidRPr="00713E2F">
        <w:rPr>
          <w:rFonts w:ascii="Helvetica" w:eastAsia="Times New Roman" w:hAnsi="Helvetica" w:cs="Helvetica"/>
          <w:kern w:val="0"/>
          <w14:ligatures w14:val="none"/>
        </w:rPr>
        <w:t xml:space="preserve"> is to identify and assess sources capable of manufacturing, packaging, inspecting, testing, and delivering the Bangalore Torpedo </w:t>
      </w:r>
      <w:r w:rsidR="00F7109B">
        <w:rPr>
          <w:rFonts w:ascii="Helvetica" w:eastAsia="Times New Roman" w:hAnsi="Helvetica" w:cs="Helvetica"/>
          <w:kern w:val="0"/>
          <w14:ligatures w14:val="none"/>
        </w:rPr>
        <w:t>Demolition K</w:t>
      </w:r>
      <w:r w:rsidRPr="00713E2F">
        <w:rPr>
          <w:rFonts w:ascii="Helvetica" w:eastAsia="Times New Roman" w:hAnsi="Helvetica" w:cs="Helvetica"/>
          <w:kern w:val="0"/>
          <w14:ligatures w14:val="none"/>
        </w:rPr>
        <w:t>its</w:t>
      </w:r>
      <w:r w:rsidR="00F7109B">
        <w:rPr>
          <w:rFonts w:ascii="Helvetica" w:eastAsia="Times New Roman" w:hAnsi="Helvetica" w:cs="Helvetica"/>
          <w:kern w:val="0"/>
          <w14:ligatures w14:val="none"/>
        </w:rPr>
        <w:t xml:space="preserve"> </w:t>
      </w:r>
      <w:r w:rsidR="004E6E09" w:rsidRPr="004001BB">
        <w:rPr>
          <w:rFonts w:ascii="Helvetica" w:eastAsia="Times New Roman" w:hAnsi="Helvetica" w:cs="Helvetica"/>
          <w:kern w:val="0"/>
          <w14:ligatures w14:val="none"/>
        </w:rPr>
        <w:t>in accordance with the Government</w:t>
      </w:r>
      <w:r>
        <w:rPr>
          <w:rFonts w:ascii="Helvetica" w:eastAsia="Times New Roman" w:hAnsi="Helvetica" w:cs="Helvetica"/>
          <w:kern w:val="0"/>
          <w14:ligatures w14:val="none"/>
        </w:rPr>
        <w:t>-</w:t>
      </w:r>
      <w:r w:rsidR="004E6E09" w:rsidRPr="008F1A6D">
        <w:rPr>
          <w:rFonts w:ascii="Helvetica" w:eastAsia="Times New Roman" w:hAnsi="Helvetica" w:cs="Helvetica"/>
          <w:kern w:val="0"/>
          <w14:ligatures w14:val="none"/>
        </w:rPr>
        <w:t xml:space="preserve">owned Technical Data Packages (TDPs). The respondent must have available most of the skills, facilities, and equipment to manufacture, test/inspect, and deliver the Bangalore Torpedo </w:t>
      </w:r>
      <w:r>
        <w:rPr>
          <w:rFonts w:ascii="Helvetica" w:eastAsia="Times New Roman" w:hAnsi="Helvetica" w:cs="Helvetica"/>
          <w:kern w:val="0"/>
          <w14:ligatures w14:val="none"/>
        </w:rPr>
        <w:t>Demolition K</w:t>
      </w:r>
      <w:r w:rsidR="004E6E09" w:rsidRPr="008F1A6D">
        <w:rPr>
          <w:rFonts w:ascii="Helvetica" w:eastAsia="Times New Roman" w:hAnsi="Helvetica" w:cs="Helvetica"/>
          <w:kern w:val="0"/>
          <w14:ligatures w14:val="none"/>
        </w:rPr>
        <w:t>its. Specific manufacturing capabilities include</w:t>
      </w:r>
      <w:r>
        <w:rPr>
          <w:rFonts w:ascii="Helvetica" w:eastAsia="Times New Roman" w:hAnsi="Helvetica" w:cs="Helvetica"/>
          <w:kern w:val="0"/>
          <w14:ligatures w14:val="none"/>
        </w:rPr>
        <w:t>,</w:t>
      </w:r>
      <w:r w:rsidR="004E6E09" w:rsidRPr="008F1A6D">
        <w:rPr>
          <w:rFonts w:ascii="Helvetica" w:eastAsia="Times New Roman" w:hAnsi="Helvetica" w:cs="Helvetica"/>
          <w:kern w:val="0"/>
          <w14:ligatures w14:val="none"/>
        </w:rPr>
        <w:t xml:space="preserve"> but are not limited to</w:t>
      </w:r>
      <w:r>
        <w:rPr>
          <w:rFonts w:ascii="Helvetica" w:eastAsia="Times New Roman" w:hAnsi="Helvetica" w:cs="Helvetica"/>
          <w:kern w:val="0"/>
          <w14:ligatures w14:val="none"/>
        </w:rPr>
        <w:t>,</w:t>
      </w:r>
      <w:r w:rsidR="004E6E09" w:rsidRPr="008F1A6D">
        <w:rPr>
          <w:rFonts w:ascii="Helvetica" w:eastAsia="Times New Roman" w:hAnsi="Helvetica" w:cs="Helvetica"/>
          <w:kern w:val="0"/>
          <w14:ligatures w14:val="none"/>
        </w:rPr>
        <w:t xml:space="preserve"> manufacturing and processing metal parts, explosive loading and handling, and Load Assemble Pack (LAP) of the final products/kits. First Article Testing (FAT) as well as </w:t>
      </w:r>
      <w:r>
        <w:rPr>
          <w:rFonts w:ascii="Helvetica" w:eastAsia="Times New Roman" w:hAnsi="Helvetica" w:cs="Helvetica"/>
          <w:kern w:val="0"/>
          <w14:ligatures w14:val="none"/>
        </w:rPr>
        <w:t>c</w:t>
      </w:r>
      <w:r w:rsidR="004E6E09" w:rsidRPr="008F1A6D">
        <w:rPr>
          <w:rFonts w:ascii="Helvetica" w:eastAsia="Times New Roman" w:hAnsi="Helvetica" w:cs="Helvetica"/>
          <w:kern w:val="0"/>
          <w14:ligatures w14:val="none"/>
        </w:rPr>
        <w:t>onformance/Lot Acceptance Testing (LAT) at the component and end-item level</w:t>
      </w:r>
      <w:r>
        <w:rPr>
          <w:rFonts w:ascii="Helvetica" w:eastAsia="Times New Roman" w:hAnsi="Helvetica" w:cs="Helvetica"/>
          <w:kern w:val="0"/>
          <w14:ligatures w14:val="none"/>
        </w:rPr>
        <w:t>,</w:t>
      </w:r>
      <w:r w:rsidR="004E6E09" w:rsidRPr="008F1A6D">
        <w:rPr>
          <w:rFonts w:ascii="Helvetica" w:eastAsia="Times New Roman" w:hAnsi="Helvetica" w:cs="Helvetica"/>
          <w:kern w:val="0"/>
          <w14:ligatures w14:val="none"/>
        </w:rPr>
        <w:t xml:space="preserve"> to include physical measurements and functional testing</w:t>
      </w:r>
      <w:r>
        <w:rPr>
          <w:rFonts w:ascii="Helvetica" w:eastAsia="Times New Roman" w:hAnsi="Helvetica" w:cs="Helvetica"/>
          <w:kern w:val="0"/>
          <w14:ligatures w14:val="none"/>
        </w:rPr>
        <w:t>,</w:t>
      </w:r>
      <w:r w:rsidR="004E6E09" w:rsidRPr="008F1A6D">
        <w:rPr>
          <w:rFonts w:ascii="Helvetica" w:eastAsia="Times New Roman" w:hAnsi="Helvetica" w:cs="Helvetica"/>
          <w:kern w:val="0"/>
          <w14:ligatures w14:val="none"/>
        </w:rPr>
        <w:t xml:space="preserve"> will be required. If a respondent does not have the adequate resources (technical, manufacturing, personnel, etc.) available, the respondent must be able to describe and demonstrate their ability to obtain these resources in a timely fashion. If a respondent chooses to utilize the services of sub-tier vendors or subcontractors, those vendors or subcontractors must also meet these criteria. </w:t>
      </w:r>
    </w:p>
    <w:p w14:paraId="089FA077" w14:textId="77777777" w:rsidR="00D751BF" w:rsidRPr="008F1A6D" w:rsidRDefault="00D751BF" w:rsidP="008F1A6D">
      <w:pPr>
        <w:shd w:val="clear" w:color="auto" w:fill="FFFFFF"/>
        <w:spacing w:after="0" w:line="240" w:lineRule="auto"/>
        <w:rPr>
          <w:rFonts w:ascii="Helvetica" w:eastAsia="Times New Roman" w:hAnsi="Helvetica" w:cs="Helvetica"/>
          <w:kern w:val="0"/>
          <w14:ligatures w14:val="none"/>
        </w:rPr>
      </w:pPr>
    </w:p>
    <w:p w14:paraId="2903A4EC" w14:textId="77777777" w:rsidR="004E6E09" w:rsidRDefault="004E6E09" w:rsidP="00472338">
      <w:pPr>
        <w:shd w:val="clear" w:color="auto" w:fill="FFFFFF"/>
        <w:spacing w:after="0" w:line="240" w:lineRule="auto"/>
        <w:rPr>
          <w:rFonts w:ascii="Helvetica" w:eastAsia="Times New Roman" w:hAnsi="Helvetica" w:cs="Helvetica"/>
          <w:kern w:val="0"/>
          <w14:ligatures w14:val="none"/>
        </w:rPr>
      </w:pPr>
      <w:r w:rsidRPr="008F1A6D">
        <w:rPr>
          <w:rFonts w:ascii="Helvetica" w:eastAsia="Times New Roman" w:hAnsi="Helvetica" w:cs="Helvetica"/>
          <w:kern w:val="0"/>
          <w14:ligatures w14:val="none"/>
        </w:rPr>
        <w:t>TECHNICAL DATA PACKAGES/SPECIFICATIONS</w:t>
      </w:r>
    </w:p>
    <w:p w14:paraId="1E30F92E" w14:textId="77777777" w:rsidR="00F7109B" w:rsidRPr="008F1A6D" w:rsidRDefault="00F7109B" w:rsidP="008F1A6D">
      <w:pPr>
        <w:shd w:val="clear" w:color="auto" w:fill="FFFFFF"/>
        <w:spacing w:after="0" w:line="240" w:lineRule="auto"/>
        <w:rPr>
          <w:rFonts w:ascii="Helvetica" w:eastAsia="Times New Roman" w:hAnsi="Helvetica" w:cs="Helvetica"/>
          <w:kern w:val="0"/>
          <w14:ligatures w14:val="none"/>
        </w:rPr>
      </w:pPr>
    </w:p>
    <w:p w14:paraId="0BDAB087" w14:textId="792C451A" w:rsidR="004E6E09" w:rsidRDefault="004E6E09" w:rsidP="00472338">
      <w:pPr>
        <w:shd w:val="clear" w:color="auto" w:fill="FFFFFF"/>
        <w:spacing w:after="0" w:line="240" w:lineRule="auto"/>
        <w:rPr>
          <w:rFonts w:ascii="Helvetica" w:eastAsia="Times New Roman" w:hAnsi="Helvetica" w:cs="Helvetica"/>
          <w:kern w:val="0"/>
          <w14:ligatures w14:val="none"/>
        </w:rPr>
      </w:pPr>
      <w:r w:rsidRPr="008F1A6D">
        <w:rPr>
          <w:rFonts w:ascii="Helvetica" w:eastAsia="Times New Roman" w:hAnsi="Helvetica" w:cs="Helvetica"/>
          <w:kern w:val="0"/>
          <w14:ligatures w14:val="none"/>
        </w:rPr>
        <w:t xml:space="preserve">For the purposes of this market research, TDPs for each </w:t>
      </w:r>
      <w:r w:rsidR="00F7109B">
        <w:rPr>
          <w:rFonts w:ascii="Helvetica" w:eastAsia="Times New Roman" w:hAnsi="Helvetica" w:cs="Helvetica"/>
          <w:kern w:val="0"/>
          <w14:ligatures w14:val="none"/>
        </w:rPr>
        <w:t>configuration</w:t>
      </w:r>
      <w:r w:rsidRPr="008F1A6D">
        <w:rPr>
          <w:rFonts w:ascii="Helvetica" w:eastAsia="Times New Roman" w:hAnsi="Helvetica" w:cs="Helvetica"/>
          <w:kern w:val="0"/>
          <w14:ligatures w14:val="none"/>
        </w:rPr>
        <w:t xml:space="preserve"> will be made available </w:t>
      </w:r>
      <w:r w:rsidR="00F7109B">
        <w:rPr>
          <w:rFonts w:ascii="Helvetica" w:eastAsia="Times New Roman" w:hAnsi="Helvetica" w:cs="Helvetica"/>
          <w:kern w:val="0"/>
          <w14:ligatures w14:val="none"/>
        </w:rPr>
        <w:t xml:space="preserve">upon request </w:t>
      </w:r>
      <w:r w:rsidRPr="008F1A6D">
        <w:rPr>
          <w:rFonts w:ascii="Helvetica" w:eastAsia="Times New Roman" w:hAnsi="Helvetica" w:cs="Helvetica"/>
          <w:kern w:val="0"/>
          <w14:ligatures w14:val="none"/>
        </w:rPr>
        <w:t xml:space="preserve">to assist </w:t>
      </w:r>
      <w:r w:rsidR="00F7109B">
        <w:rPr>
          <w:rFonts w:ascii="Helvetica" w:eastAsia="Times New Roman" w:hAnsi="Helvetica" w:cs="Helvetica"/>
          <w:kern w:val="0"/>
          <w14:ligatures w14:val="none"/>
        </w:rPr>
        <w:t xml:space="preserve">a contractor </w:t>
      </w:r>
      <w:r w:rsidRPr="008F1A6D">
        <w:rPr>
          <w:rFonts w:ascii="Helvetica" w:eastAsia="Times New Roman" w:hAnsi="Helvetica" w:cs="Helvetica"/>
          <w:kern w:val="0"/>
          <w14:ligatures w14:val="none"/>
        </w:rPr>
        <w:t xml:space="preserve">in responding to this </w:t>
      </w:r>
      <w:r w:rsidR="00F7109B">
        <w:rPr>
          <w:rFonts w:ascii="Helvetica" w:eastAsia="Times New Roman" w:hAnsi="Helvetica" w:cs="Helvetica"/>
          <w:kern w:val="0"/>
          <w14:ligatures w14:val="none"/>
        </w:rPr>
        <w:t>notice</w:t>
      </w:r>
      <w:r w:rsidRPr="004001BB">
        <w:rPr>
          <w:rFonts w:ascii="Helvetica" w:eastAsia="Times New Roman" w:hAnsi="Helvetica" w:cs="Helvetica"/>
          <w:kern w:val="0"/>
          <w14:ligatures w14:val="none"/>
        </w:rPr>
        <w:t xml:space="preserve">. Requests for the technical data must be made through the contracting </w:t>
      </w:r>
      <w:r w:rsidR="00F7109B">
        <w:rPr>
          <w:rFonts w:ascii="Helvetica" w:eastAsia="Times New Roman" w:hAnsi="Helvetica" w:cs="Helvetica"/>
          <w:kern w:val="0"/>
          <w14:ligatures w14:val="none"/>
        </w:rPr>
        <w:t>p</w:t>
      </w:r>
      <w:r w:rsidRPr="008F1A6D">
        <w:rPr>
          <w:rFonts w:ascii="Helvetica" w:eastAsia="Times New Roman" w:hAnsi="Helvetica" w:cs="Helvetica"/>
          <w:kern w:val="0"/>
          <w14:ligatures w14:val="none"/>
        </w:rPr>
        <w:t xml:space="preserve">oint of </w:t>
      </w:r>
      <w:r w:rsidR="00F7109B">
        <w:rPr>
          <w:rFonts w:ascii="Helvetica" w:eastAsia="Times New Roman" w:hAnsi="Helvetica" w:cs="Helvetica"/>
          <w:kern w:val="0"/>
          <w14:ligatures w14:val="none"/>
        </w:rPr>
        <w:t>c</w:t>
      </w:r>
      <w:r w:rsidRPr="008F1A6D">
        <w:rPr>
          <w:rFonts w:ascii="Helvetica" w:eastAsia="Times New Roman" w:hAnsi="Helvetica" w:cs="Helvetica"/>
          <w:kern w:val="0"/>
          <w14:ligatures w14:val="none"/>
        </w:rPr>
        <w:t>ontact following the instructions provided below</w:t>
      </w:r>
      <w:r w:rsidR="00F7109B">
        <w:rPr>
          <w:rFonts w:ascii="Helvetica" w:eastAsia="Times New Roman" w:hAnsi="Helvetica" w:cs="Helvetica"/>
          <w:kern w:val="0"/>
          <w14:ligatures w14:val="none"/>
        </w:rPr>
        <w:t>;</w:t>
      </w:r>
      <w:r w:rsidRPr="008F1A6D">
        <w:rPr>
          <w:rFonts w:ascii="Helvetica" w:eastAsia="Times New Roman" w:hAnsi="Helvetica" w:cs="Helvetica"/>
          <w:kern w:val="0"/>
          <w14:ligatures w14:val="none"/>
        </w:rPr>
        <w:t xml:space="preserve"> </w:t>
      </w:r>
      <w:r w:rsidR="00F7109B">
        <w:rPr>
          <w:rFonts w:ascii="Helvetica" w:eastAsia="Times New Roman" w:hAnsi="Helvetica" w:cs="Helvetica"/>
          <w:kern w:val="0"/>
          <w14:ligatures w14:val="none"/>
        </w:rPr>
        <w:t>h</w:t>
      </w:r>
      <w:r w:rsidRPr="004001BB">
        <w:rPr>
          <w:rFonts w:ascii="Helvetica" w:eastAsia="Times New Roman" w:hAnsi="Helvetica" w:cs="Helvetica"/>
          <w:kern w:val="0"/>
          <w14:ligatures w14:val="none"/>
        </w:rPr>
        <w:t>owever, respondents will not be precluded from submitting their capabilities/qualification data and any pertinent information if the TDP is not obtained.</w:t>
      </w:r>
    </w:p>
    <w:p w14:paraId="6E8D836F" w14:textId="77777777" w:rsidR="00D751BF" w:rsidRPr="008F1A6D" w:rsidRDefault="00D751BF" w:rsidP="008F1A6D">
      <w:pPr>
        <w:shd w:val="clear" w:color="auto" w:fill="FFFFFF"/>
        <w:spacing w:after="0" w:line="240" w:lineRule="auto"/>
        <w:rPr>
          <w:rFonts w:ascii="Helvetica" w:eastAsia="Times New Roman" w:hAnsi="Helvetica" w:cs="Helvetica"/>
          <w:kern w:val="0"/>
          <w14:ligatures w14:val="none"/>
        </w:rPr>
      </w:pPr>
    </w:p>
    <w:p w14:paraId="1D22E6BE" w14:textId="648DECDC" w:rsidR="004E6E09" w:rsidRPr="008E15EA" w:rsidRDefault="004E6E09" w:rsidP="004001BB">
      <w:pPr>
        <w:shd w:val="clear" w:color="auto" w:fill="FFFFFF"/>
        <w:spacing w:after="0" w:line="240" w:lineRule="auto"/>
        <w:rPr>
          <w:rFonts w:ascii="Helvetica" w:eastAsia="Times New Roman" w:hAnsi="Helvetica" w:cs="Helvetica"/>
          <w:kern w:val="0"/>
          <w14:ligatures w14:val="none"/>
        </w:rPr>
      </w:pPr>
      <w:r w:rsidRPr="008F1A6D">
        <w:rPr>
          <w:rFonts w:ascii="Helvetica" w:eastAsia="Times New Roman" w:hAnsi="Helvetica" w:cs="Helvetica"/>
          <w:kern w:val="0"/>
          <w14:ligatures w14:val="none"/>
        </w:rPr>
        <w:t xml:space="preserve">Respondents who request and receive TDPs shall destroy them in accordance with DoD 5220.22-M or DoD 5200.1-R upon the </w:t>
      </w:r>
      <w:r w:rsidR="00F7109B">
        <w:rPr>
          <w:rFonts w:ascii="Helvetica" w:eastAsia="Times New Roman" w:hAnsi="Helvetica" w:cs="Helvetica"/>
          <w:kern w:val="0"/>
          <w14:ligatures w14:val="none"/>
        </w:rPr>
        <w:t>c</w:t>
      </w:r>
      <w:r w:rsidRPr="008E15EA">
        <w:rPr>
          <w:rFonts w:ascii="Helvetica" w:eastAsia="Times New Roman" w:hAnsi="Helvetica" w:cs="Helvetica"/>
          <w:kern w:val="0"/>
          <w14:ligatures w14:val="none"/>
        </w:rPr>
        <w:t xml:space="preserve">losure of </w:t>
      </w:r>
      <w:r w:rsidR="00F7109B">
        <w:rPr>
          <w:rFonts w:ascii="Helvetica" w:eastAsia="Times New Roman" w:hAnsi="Helvetica" w:cs="Helvetica"/>
          <w:kern w:val="0"/>
          <w14:ligatures w14:val="none"/>
        </w:rPr>
        <w:t>m</w:t>
      </w:r>
      <w:r w:rsidRPr="008E15EA">
        <w:rPr>
          <w:rFonts w:ascii="Helvetica" w:eastAsia="Times New Roman" w:hAnsi="Helvetica" w:cs="Helvetica"/>
          <w:kern w:val="0"/>
          <w14:ligatures w14:val="none"/>
        </w:rPr>
        <w:t xml:space="preserve">arket </w:t>
      </w:r>
      <w:r w:rsidR="00F7109B">
        <w:rPr>
          <w:rFonts w:ascii="Helvetica" w:eastAsia="Times New Roman" w:hAnsi="Helvetica" w:cs="Helvetica"/>
          <w:kern w:val="0"/>
          <w14:ligatures w14:val="none"/>
        </w:rPr>
        <w:t>s</w:t>
      </w:r>
      <w:r w:rsidRPr="008E15EA">
        <w:rPr>
          <w:rFonts w:ascii="Helvetica" w:eastAsia="Times New Roman" w:hAnsi="Helvetica" w:cs="Helvetica"/>
          <w:kern w:val="0"/>
          <w14:ligatures w14:val="none"/>
        </w:rPr>
        <w:t>urvey.</w:t>
      </w:r>
      <w:r w:rsidR="006C6245">
        <w:rPr>
          <w:rFonts w:ascii="Helvetica" w:eastAsia="Times New Roman" w:hAnsi="Helvetica" w:cs="Helvetica"/>
          <w:kern w:val="0"/>
          <w14:ligatures w14:val="none"/>
        </w:rPr>
        <w:t xml:space="preserve"> </w:t>
      </w:r>
      <w:r w:rsidR="00AE7C1E" w:rsidRPr="00AE7C1E">
        <w:rPr>
          <w:rFonts w:ascii="Helvetica" w:eastAsia="Times New Roman" w:hAnsi="Helvetica" w:cs="Helvetica"/>
          <w:kern w:val="0"/>
          <w14:ligatures w14:val="none"/>
        </w:rPr>
        <w:t>To request access</w:t>
      </w:r>
      <w:r w:rsidR="00AE7C1E">
        <w:rPr>
          <w:rFonts w:ascii="Helvetica" w:eastAsia="Times New Roman" w:hAnsi="Helvetica" w:cs="Helvetica"/>
          <w:kern w:val="0"/>
          <w14:ligatures w14:val="none"/>
        </w:rPr>
        <w:t>,</w:t>
      </w:r>
      <w:r w:rsidR="00AE7C1E" w:rsidRPr="00AE7C1E">
        <w:rPr>
          <w:rFonts w:ascii="Helvetica" w:eastAsia="Times New Roman" w:hAnsi="Helvetica" w:cs="Helvetica"/>
          <w:kern w:val="0"/>
          <w14:ligatures w14:val="none"/>
        </w:rPr>
        <w:t xml:space="preserve"> log in to SAM.gov, go to the applicable </w:t>
      </w:r>
      <w:r w:rsidR="00AE7C1E">
        <w:rPr>
          <w:rFonts w:ascii="Helvetica" w:eastAsia="Times New Roman" w:hAnsi="Helvetica" w:cs="Helvetica"/>
          <w:kern w:val="0"/>
          <w14:ligatures w14:val="none"/>
        </w:rPr>
        <w:t>notice</w:t>
      </w:r>
      <w:r w:rsidR="00AE7C1E" w:rsidRPr="00AE7C1E">
        <w:rPr>
          <w:rFonts w:ascii="Helvetica" w:eastAsia="Times New Roman" w:hAnsi="Helvetica" w:cs="Helvetica"/>
          <w:kern w:val="0"/>
          <w14:ligatures w14:val="none"/>
        </w:rPr>
        <w:t xml:space="preserve"> under Contracting Opportunities within SAM.gov, select the "Attachments / Links" tab, and then click on the </w:t>
      </w:r>
      <w:r w:rsidR="00AE7C1E">
        <w:rPr>
          <w:rFonts w:ascii="Helvetica" w:eastAsia="Times New Roman" w:hAnsi="Helvetica" w:cs="Helvetica"/>
          <w:kern w:val="0"/>
          <w14:ligatures w14:val="none"/>
        </w:rPr>
        <w:t>“</w:t>
      </w:r>
      <w:r w:rsidR="00AE7C1E" w:rsidRPr="00AE7C1E">
        <w:rPr>
          <w:rFonts w:ascii="Helvetica" w:eastAsia="Times New Roman" w:hAnsi="Helvetica" w:cs="Helvetica"/>
          <w:kern w:val="0"/>
          <w14:ligatures w14:val="none"/>
        </w:rPr>
        <w:t>Request Explicit Access</w:t>
      </w:r>
      <w:r w:rsidR="00AE7C1E">
        <w:rPr>
          <w:rFonts w:ascii="Helvetica" w:eastAsia="Times New Roman" w:hAnsi="Helvetica" w:cs="Helvetica"/>
          <w:kern w:val="0"/>
          <w14:ligatures w14:val="none"/>
        </w:rPr>
        <w:t>”</w:t>
      </w:r>
      <w:r w:rsidR="00AE7C1E" w:rsidRPr="00AE7C1E">
        <w:rPr>
          <w:rFonts w:ascii="Helvetica" w:eastAsia="Times New Roman" w:hAnsi="Helvetica" w:cs="Helvetica"/>
          <w:kern w:val="0"/>
          <w14:ligatures w14:val="none"/>
        </w:rPr>
        <w:t xml:space="preserve"> button. A copy of an approved DD2345 for the data custodian making the request will need to be provided to the contracting officer and contract specialist via email for this procurement </w:t>
      </w:r>
      <w:proofErr w:type="gramStart"/>
      <w:r w:rsidR="00AE7C1E" w:rsidRPr="00AE7C1E">
        <w:rPr>
          <w:rFonts w:ascii="Helvetica" w:eastAsia="Times New Roman" w:hAnsi="Helvetica" w:cs="Helvetica"/>
          <w:kern w:val="0"/>
          <w14:ligatures w14:val="none"/>
        </w:rPr>
        <w:t>in order to</w:t>
      </w:r>
      <w:proofErr w:type="gramEnd"/>
      <w:r w:rsidR="00AE7C1E" w:rsidRPr="00AE7C1E">
        <w:rPr>
          <w:rFonts w:ascii="Helvetica" w:eastAsia="Times New Roman" w:hAnsi="Helvetica" w:cs="Helvetica"/>
          <w:kern w:val="0"/>
          <w14:ligatures w14:val="none"/>
        </w:rPr>
        <w:t xml:space="preserve"> be approved explicit access.</w:t>
      </w:r>
      <w:r w:rsidR="00AE7C1E">
        <w:rPr>
          <w:rFonts w:ascii="Helvetica" w:eastAsia="Times New Roman" w:hAnsi="Helvetica" w:cs="Helvetica"/>
          <w:kern w:val="0"/>
          <w14:ligatures w14:val="none"/>
        </w:rPr>
        <w:t xml:space="preserve"> </w:t>
      </w:r>
      <w:r w:rsidR="00AE7C1E" w:rsidRPr="00AE7C1E">
        <w:rPr>
          <w:rFonts w:ascii="Helvetica" w:eastAsia="Times New Roman" w:hAnsi="Helvetica" w:cs="Helvetica"/>
          <w:kern w:val="0"/>
          <w14:ligatures w14:val="none"/>
        </w:rPr>
        <w:t>Completion of a Use and Non-Disclosure Agreement form may be required prior to gaining access to the TDP. Please allow 2-3 working days to process your request. You will receive a system generated email from "donotrely@sam.gov" saying "A Notice Manager from ACC-RI has updated your access to Controlled Documents. Click here to sign in and view the request details or go to the notice to access the Controlled Documents." If your request is denied you will be able to see further details of why you were and how to proceed.</w:t>
      </w:r>
    </w:p>
    <w:p w14:paraId="3BEF30E0" w14:textId="77777777" w:rsidR="00D751BF" w:rsidRDefault="00D751BF" w:rsidP="00472338">
      <w:pPr>
        <w:shd w:val="clear" w:color="auto" w:fill="FFFFFF"/>
        <w:spacing w:after="0" w:line="240" w:lineRule="auto"/>
        <w:rPr>
          <w:rFonts w:ascii="Helvetica" w:eastAsia="Times New Roman" w:hAnsi="Helvetica" w:cs="Helvetica"/>
          <w:kern w:val="0"/>
          <w14:ligatures w14:val="none"/>
        </w:rPr>
      </w:pPr>
    </w:p>
    <w:p w14:paraId="5EFACBBB" w14:textId="3862A8B6" w:rsidR="004E6E09" w:rsidRDefault="004E6E09" w:rsidP="00472338">
      <w:pPr>
        <w:shd w:val="clear" w:color="auto" w:fill="FFFFFF"/>
        <w:spacing w:after="0" w:line="240" w:lineRule="auto"/>
        <w:rPr>
          <w:rFonts w:ascii="Helvetica" w:eastAsia="Times New Roman" w:hAnsi="Helvetica" w:cs="Helvetica"/>
          <w:kern w:val="0"/>
          <w14:ligatures w14:val="none"/>
        </w:rPr>
      </w:pPr>
      <w:r w:rsidRPr="008E15EA">
        <w:rPr>
          <w:rFonts w:ascii="Helvetica" w:eastAsia="Times New Roman" w:hAnsi="Helvetica" w:cs="Helvetica"/>
          <w:kern w:val="0"/>
          <w14:ligatures w14:val="none"/>
        </w:rPr>
        <w:t>ELIGIBILITY</w:t>
      </w:r>
    </w:p>
    <w:p w14:paraId="200F7558" w14:textId="77777777" w:rsidR="00F7109B" w:rsidRPr="008E15EA" w:rsidRDefault="00F7109B" w:rsidP="008E15EA">
      <w:pPr>
        <w:shd w:val="clear" w:color="auto" w:fill="FFFFFF"/>
        <w:spacing w:after="0" w:line="240" w:lineRule="auto"/>
        <w:rPr>
          <w:rFonts w:ascii="Helvetica" w:eastAsia="Times New Roman" w:hAnsi="Helvetica" w:cs="Helvetica"/>
          <w:kern w:val="0"/>
          <w14:ligatures w14:val="none"/>
        </w:rPr>
      </w:pPr>
    </w:p>
    <w:p w14:paraId="5666BFED" w14:textId="3446C662" w:rsidR="004E6E09" w:rsidRPr="008E15EA" w:rsidRDefault="004E6E09" w:rsidP="008E15EA">
      <w:pPr>
        <w:shd w:val="clear" w:color="auto" w:fill="FFFFFF"/>
        <w:spacing w:after="0" w:line="240" w:lineRule="auto"/>
        <w:rPr>
          <w:rFonts w:ascii="Helvetica" w:eastAsia="Times New Roman" w:hAnsi="Helvetica" w:cs="Helvetica"/>
          <w:kern w:val="0"/>
          <w14:ligatures w14:val="none"/>
        </w:rPr>
      </w:pPr>
      <w:r w:rsidRPr="008E15EA">
        <w:rPr>
          <w:rFonts w:ascii="Helvetica" w:eastAsia="Times New Roman" w:hAnsi="Helvetica" w:cs="Helvetica"/>
          <w:kern w:val="0"/>
          <w14:ligatures w14:val="none"/>
        </w:rPr>
        <w:t xml:space="preserve">The applicable </w:t>
      </w:r>
      <w:r w:rsidRPr="004001BB">
        <w:rPr>
          <w:rFonts w:ascii="Helvetica" w:eastAsia="Times New Roman" w:hAnsi="Helvetica" w:cs="Helvetica"/>
          <w:kern w:val="0"/>
          <w14:ligatures w14:val="none"/>
        </w:rPr>
        <w:t>North American Industr</w:t>
      </w:r>
      <w:r w:rsidR="00CE1123">
        <w:rPr>
          <w:rFonts w:ascii="Helvetica" w:eastAsia="Times New Roman" w:hAnsi="Helvetica" w:cs="Helvetica"/>
          <w:kern w:val="0"/>
          <w14:ligatures w14:val="none"/>
        </w:rPr>
        <w:t>y</w:t>
      </w:r>
      <w:r w:rsidRPr="004001BB">
        <w:rPr>
          <w:rFonts w:ascii="Helvetica" w:eastAsia="Times New Roman" w:hAnsi="Helvetica" w:cs="Helvetica"/>
          <w:kern w:val="0"/>
          <w14:ligatures w14:val="none"/>
        </w:rPr>
        <w:t xml:space="preserve"> Classification System (NAICS) code for this requirement is 332993 – Ammunition (except Small Arms) Manufacturing</w:t>
      </w:r>
      <w:r w:rsidR="00CE1123">
        <w:rPr>
          <w:rFonts w:ascii="Helvetica" w:eastAsia="Times New Roman" w:hAnsi="Helvetica" w:cs="Helvetica"/>
          <w:kern w:val="0"/>
          <w14:ligatures w14:val="none"/>
        </w:rPr>
        <w:t>,</w:t>
      </w:r>
      <w:r w:rsidRPr="008E15EA">
        <w:rPr>
          <w:rFonts w:ascii="Helvetica" w:eastAsia="Times New Roman" w:hAnsi="Helvetica" w:cs="Helvetica"/>
          <w:kern w:val="0"/>
          <w14:ligatures w14:val="none"/>
        </w:rPr>
        <w:t xml:space="preserve"> with a Small Business </w:t>
      </w:r>
      <w:r w:rsidR="00CE1123">
        <w:rPr>
          <w:rFonts w:ascii="Helvetica" w:eastAsia="Times New Roman" w:hAnsi="Helvetica" w:cs="Helvetica"/>
          <w:kern w:val="0"/>
          <w14:ligatures w14:val="none"/>
        </w:rPr>
        <w:t>Administration s</w:t>
      </w:r>
      <w:r w:rsidRPr="008E15EA">
        <w:rPr>
          <w:rFonts w:ascii="Helvetica" w:eastAsia="Times New Roman" w:hAnsi="Helvetica" w:cs="Helvetica"/>
          <w:kern w:val="0"/>
          <w14:ligatures w14:val="none"/>
        </w:rPr>
        <w:t xml:space="preserve">ize </w:t>
      </w:r>
      <w:r w:rsidR="00CE1123">
        <w:rPr>
          <w:rFonts w:ascii="Helvetica" w:eastAsia="Times New Roman" w:hAnsi="Helvetica" w:cs="Helvetica"/>
          <w:kern w:val="0"/>
          <w14:ligatures w14:val="none"/>
        </w:rPr>
        <w:t>s</w:t>
      </w:r>
      <w:r w:rsidRPr="008E15EA">
        <w:rPr>
          <w:rFonts w:ascii="Helvetica" w:eastAsia="Times New Roman" w:hAnsi="Helvetica" w:cs="Helvetica"/>
          <w:kern w:val="0"/>
          <w14:ligatures w14:val="none"/>
        </w:rPr>
        <w:t xml:space="preserve">tandard of 1,500 employees. The Product </w:t>
      </w:r>
      <w:r w:rsidR="00CE1123">
        <w:rPr>
          <w:rFonts w:ascii="Helvetica" w:eastAsia="Times New Roman" w:hAnsi="Helvetica" w:cs="Helvetica"/>
          <w:kern w:val="0"/>
          <w14:ligatures w14:val="none"/>
        </w:rPr>
        <w:t xml:space="preserve">and </w:t>
      </w:r>
      <w:r w:rsidRPr="008E15EA">
        <w:rPr>
          <w:rFonts w:ascii="Helvetica" w:eastAsia="Times New Roman" w:hAnsi="Helvetica" w:cs="Helvetica"/>
          <w:kern w:val="0"/>
          <w14:ligatures w14:val="none"/>
        </w:rPr>
        <w:t xml:space="preserve">Service </w:t>
      </w:r>
      <w:r w:rsidRPr="008E15EA">
        <w:rPr>
          <w:rFonts w:ascii="Helvetica" w:eastAsia="Times New Roman" w:hAnsi="Helvetica" w:cs="Helvetica"/>
          <w:kern w:val="0"/>
          <w14:ligatures w14:val="none"/>
        </w:rPr>
        <w:lastRenderedPageBreak/>
        <w:t xml:space="preserve">Code (PSC) is 1375 – Demolition Materials. Please indicate your organization’s </w:t>
      </w:r>
      <w:r w:rsidR="00CE1123">
        <w:rPr>
          <w:rFonts w:ascii="Helvetica" w:eastAsia="Times New Roman" w:hAnsi="Helvetica" w:cs="Helvetica"/>
          <w:kern w:val="0"/>
          <w14:ligatures w14:val="none"/>
        </w:rPr>
        <w:t>size</w:t>
      </w:r>
      <w:r w:rsidRPr="008E15EA">
        <w:rPr>
          <w:rFonts w:ascii="Helvetica" w:eastAsia="Times New Roman" w:hAnsi="Helvetica" w:cs="Helvetica"/>
          <w:kern w:val="0"/>
          <w14:ligatures w14:val="none"/>
        </w:rPr>
        <w:t xml:space="preserve"> status</w:t>
      </w:r>
      <w:r w:rsidR="00CE1123">
        <w:rPr>
          <w:rFonts w:ascii="Helvetica" w:eastAsia="Times New Roman" w:hAnsi="Helvetica" w:cs="Helvetica"/>
          <w:kern w:val="0"/>
          <w14:ligatures w14:val="none"/>
        </w:rPr>
        <w:t>,</w:t>
      </w:r>
      <w:r w:rsidRPr="008E15EA">
        <w:rPr>
          <w:rFonts w:ascii="Helvetica" w:eastAsia="Times New Roman" w:hAnsi="Helvetica" w:cs="Helvetica"/>
          <w:kern w:val="0"/>
          <w14:ligatures w14:val="none"/>
        </w:rPr>
        <w:t xml:space="preserve"> including </w:t>
      </w:r>
      <w:r w:rsidR="00CE1123">
        <w:rPr>
          <w:rFonts w:ascii="Helvetica" w:eastAsia="Times New Roman" w:hAnsi="Helvetica" w:cs="Helvetica"/>
          <w:kern w:val="0"/>
          <w14:ligatures w14:val="none"/>
        </w:rPr>
        <w:t xml:space="preserve">any </w:t>
      </w:r>
      <w:r w:rsidR="00712410">
        <w:rPr>
          <w:rFonts w:ascii="Helvetica" w:eastAsia="Times New Roman" w:hAnsi="Helvetica" w:cs="Helvetica"/>
          <w:kern w:val="0"/>
          <w14:ligatures w14:val="none"/>
        </w:rPr>
        <w:t xml:space="preserve">socio-economic </w:t>
      </w:r>
      <w:r w:rsidRPr="008E15EA">
        <w:rPr>
          <w:rFonts w:ascii="Helvetica" w:eastAsia="Times New Roman" w:hAnsi="Helvetica" w:cs="Helvetica"/>
          <w:kern w:val="0"/>
          <w14:ligatures w14:val="none"/>
        </w:rPr>
        <w:t xml:space="preserve">certification of </w:t>
      </w:r>
      <w:r w:rsidR="00712410">
        <w:rPr>
          <w:rFonts w:ascii="Helvetica" w:eastAsia="Times New Roman" w:hAnsi="Helvetica" w:cs="Helvetica"/>
          <w:kern w:val="0"/>
          <w14:ligatures w14:val="none"/>
        </w:rPr>
        <w:t xml:space="preserve">8(a) Program, </w:t>
      </w:r>
      <w:r w:rsidRPr="008E15EA">
        <w:rPr>
          <w:rFonts w:ascii="Helvetica" w:eastAsia="Times New Roman" w:hAnsi="Helvetica" w:cs="Helvetica"/>
          <w:kern w:val="0"/>
          <w14:ligatures w14:val="none"/>
        </w:rPr>
        <w:t>HUBZone, Veteran</w:t>
      </w:r>
      <w:r w:rsidR="00712410">
        <w:rPr>
          <w:rFonts w:ascii="Helvetica" w:eastAsia="Times New Roman" w:hAnsi="Helvetica" w:cs="Helvetica"/>
          <w:kern w:val="0"/>
          <w14:ligatures w14:val="none"/>
        </w:rPr>
        <w:t>-</w:t>
      </w:r>
      <w:r w:rsidRPr="008E15EA">
        <w:rPr>
          <w:rFonts w:ascii="Helvetica" w:eastAsia="Times New Roman" w:hAnsi="Helvetica" w:cs="Helvetica"/>
          <w:kern w:val="0"/>
          <w14:ligatures w14:val="none"/>
        </w:rPr>
        <w:t>Owned</w:t>
      </w:r>
      <w:r w:rsidR="008076B5">
        <w:rPr>
          <w:rFonts w:ascii="Helvetica" w:eastAsia="Times New Roman" w:hAnsi="Helvetica" w:cs="Helvetica"/>
          <w:kern w:val="0"/>
          <w14:ligatures w14:val="none"/>
        </w:rPr>
        <w:t xml:space="preserve"> (VOSB)</w:t>
      </w:r>
      <w:r w:rsidR="00712410">
        <w:rPr>
          <w:rFonts w:ascii="Helvetica" w:eastAsia="Times New Roman" w:hAnsi="Helvetica" w:cs="Helvetica"/>
          <w:kern w:val="0"/>
          <w14:ligatures w14:val="none"/>
        </w:rPr>
        <w:t>, Service-Disabled Veteran-Owned</w:t>
      </w:r>
      <w:r w:rsidR="008076B5">
        <w:rPr>
          <w:rFonts w:ascii="Helvetica" w:eastAsia="Times New Roman" w:hAnsi="Helvetica" w:cs="Helvetica"/>
          <w:kern w:val="0"/>
          <w14:ligatures w14:val="none"/>
        </w:rPr>
        <w:t xml:space="preserve"> Small Business (SDVOSB)</w:t>
      </w:r>
      <w:r w:rsidR="00712410">
        <w:rPr>
          <w:rFonts w:ascii="Helvetica" w:eastAsia="Times New Roman" w:hAnsi="Helvetica" w:cs="Helvetica"/>
          <w:kern w:val="0"/>
          <w14:ligatures w14:val="none"/>
        </w:rPr>
        <w:t>,</w:t>
      </w:r>
      <w:r w:rsidRPr="008E15EA">
        <w:rPr>
          <w:rFonts w:ascii="Helvetica" w:eastAsia="Times New Roman" w:hAnsi="Helvetica" w:cs="Helvetica"/>
          <w:kern w:val="0"/>
          <w14:ligatures w14:val="none"/>
        </w:rPr>
        <w:t xml:space="preserve"> </w:t>
      </w:r>
      <w:r w:rsidR="008076B5">
        <w:rPr>
          <w:rFonts w:ascii="Helvetica" w:eastAsia="Times New Roman" w:hAnsi="Helvetica" w:cs="Helvetica"/>
          <w:kern w:val="0"/>
          <w14:ligatures w14:val="none"/>
        </w:rPr>
        <w:t xml:space="preserve">Small Disadvantaged Business (SDB), </w:t>
      </w:r>
      <w:r w:rsidR="00712410">
        <w:rPr>
          <w:rFonts w:ascii="Helvetica" w:eastAsia="Times New Roman" w:hAnsi="Helvetica" w:cs="Helvetica"/>
          <w:kern w:val="0"/>
          <w14:ligatures w14:val="none"/>
        </w:rPr>
        <w:t>or</w:t>
      </w:r>
      <w:r w:rsidR="00712410" w:rsidRPr="008E15EA">
        <w:rPr>
          <w:rFonts w:ascii="Helvetica" w:eastAsia="Times New Roman" w:hAnsi="Helvetica" w:cs="Helvetica"/>
          <w:kern w:val="0"/>
          <w14:ligatures w14:val="none"/>
        </w:rPr>
        <w:t xml:space="preserve"> </w:t>
      </w:r>
      <w:r w:rsidRPr="008E15EA">
        <w:rPr>
          <w:rFonts w:ascii="Helvetica" w:eastAsia="Times New Roman" w:hAnsi="Helvetica" w:cs="Helvetica"/>
          <w:kern w:val="0"/>
          <w14:ligatures w14:val="none"/>
        </w:rPr>
        <w:t>Wom</w:t>
      </w:r>
      <w:r w:rsidR="00712410">
        <w:rPr>
          <w:rFonts w:ascii="Helvetica" w:eastAsia="Times New Roman" w:hAnsi="Helvetica" w:cs="Helvetica"/>
          <w:kern w:val="0"/>
          <w14:ligatures w14:val="none"/>
        </w:rPr>
        <w:t>e</w:t>
      </w:r>
      <w:r w:rsidRPr="004001BB">
        <w:rPr>
          <w:rFonts w:ascii="Helvetica" w:eastAsia="Times New Roman" w:hAnsi="Helvetica" w:cs="Helvetica"/>
          <w:kern w:val="0"/>
          <w14:ligatures w14:val="none"/>
        </w:rPr>
        <w:t>n</w:t>
      </w:r>
      <w:r w:rsidR="00712410">
        <w:rPr>
          <w:rFonts w:ascii="Helvetica" w:eastAsia="Times New Roman" w:hAnsi="Helvetica" w:cs="Helvetica"/>
          <w:kern w:val="0"/>
          <w14:ligatures w14:val="none"/>
        </w:rPr>
        <w:t>-</w:t>
      </w:r>
      <w:r w:rsidRPr="008E15EA">
        <w:rPr>
          <w:rFonts w:ascii="Helvetica" w:eastAsia="Times New Roman" w:hAnsi="Helvetica" w:cs="Helvetica"/>
          <w:kern w:val="0"/>
          <w14:ligatures w14:val="none"/>
        </w:rPr>
        <w:t xml:space="preserve">Owned </w:t>
      </w:r>
      <w:r w:rsidR="008076B5">
        <w:rPr>
          <w:rFonts w:ascii="Helvetica" w:eastAsia="Times New Roman" w:hAnsi="Helvetica" w:cs="Helvetica"/>
          <w:kern w:val="0"/>
          <w14:ligatures w14:val="none"/>
        </w:rPr>
        <w:t xml:space="preserve">Small Business (WOSB) </w:t>
      </w:r>
      <w:r w:rsidRPr="008E15EA">
        <w:rPr>
          <w:rFonts w:ascii="Helvetica" w:eastAsia="Times New Roman" w:hAnsi="Helvetica" w:cs="Helvetica"/>
          <w:kern w:val="0"/>
          <w14:ligatures w14:val="none"/>
        </w:rPr>
        <w:t>status in your response.</w:t>
      </w:r>
    </w:p>
    <w:p w14:paraId="41E85B83" w14:textId="77777777" w:rsidR="00D751BF" w:rsidRDefault="00D751BF" w:rsidP="00472338">
      <w:pPr>
        <w:shd w:val="clear" w:color="auto" w:fill="FFFFFF"/>
        <w:spacing w:after="0" w:line="240" w:lineRule="auto"/>
        <w:rPr>
          <w:rFonts w:ascii="Helvetica" w:eastAsia="Times New Roman" w:hAnsi="Helvetica" w:cs="Helvetica"/>
          <w:kern w:val="0"/>
          <w14:ligatures w14:val="none"/>
        </w:rPr>
      </w:pPr>
    </w:p>
    <w:p w14:paraId="3EDDDA56" w14:textId="4932EE2F" w:rsidR="004E6E09" w:rsidRPr="008E15EA" w:rsidRDefault="004E6E09" w:rsidP="008E15EA">
      <w:pPr>
        <w:shd w:val="clear" w:color="auto" w:fill="FFFFFF"/>
        <w:spacing w:after="0" w:line="240" w:lineRule="auto"/>
        <w:rPr>
          <w:rFonts w:ascii="Helvetica" w:eastAsia="Times New Roman" w:hAnsi="Helvetica" w:cs="Helvetica"/>
          <w:kern w:val="0"/>
          <w14:ligatures w14:val="none"/>
        </w:rPr>
      </w:pPr>
      <w:r w:rsidRPr="008E15EA">
        <w:rPr>
          <w:rFonts w:ascii="Helvetica" w:eastAsia="Times New Roman" w:hAnsi="Helvetica" w:cs="Helvetica"/>
          <w:kern w:val="0"/>
          <w14:ligatures w14:val="none"/>
        </w:rPr>
        <w:t>SUBMISSION DETAILS</w:t>
      </w:r>
    </w:p>
    <w:p w14:paraId="11F68440" w14:textId="77777777" w:rsidR="00D751BF" w:rsidRDefault="00D751BF" w:rsidP="00472338">
      <w:pPr>
        <w:shd w:val="clear" w:color="auto" w:fill="FFFFFF"/>
        <w:spacing w:after="0" w:line="240" w:lineRule="auto"/>
        <w:rPr>
          <w:rFonts w:ascii="Helvetica" w:eastAsia="Times New Roman" w:hAnsi="Helvetica" w:cs="Helvetica"/>
          <w:kern w:val="0"/>
          <w14:ligatures w14:val="none"/>
        </w:rPr>
      </w:pPr>
    </w:p>
    <w:p w14:paraId="600DFD04" w14:textId="11986401" w:rsidR="004E6E09" w:rsidRDefault="004E6E09" w:rsidP="008E15EA">
      <w:pPr>
        <w:shd w:val="clear" w:color="auto" w:fill="FFFFFF"/>
        <w:spacing w:after="0" w:line="240" w:lineRule="auto"/>
        <w:rPr>
          <w:rFonts w:ascii="Helvetica" w:eastAsia="Times New Roman" w:hAnsi="Helvetica" w:cs="Helvetica"/>
          <w:kern w:val="0"/>
          <w14:ligatures w14:val="none"/>
        </w:rPr>
      </w:pPr>
      <w:r w:rsidRPr="008E15EA">
        <w:rPr>
          <w:rFonts w:ascii="Helvetica" w:eastAsia="Times New Roman" w:hAnsi="Helvetica" w:cs="Helvetica"/>
          <w:kern w:val="0"/>
          <w14:ligatures w14:val="none"/>
        </w:rPr>
        <w:t xml:space="preserve">RESPONSES: </w:t>
      </w:r>
      <w:r w:rsidR="008076B5">
        <w:rPr>
          <w:rFonts w:ascii="Helvetica" w:eastAsia="Times New Roman" w:hAnsi="Helvetica" w:cs="Helvetica"/>
          <w:kern w:val="0"/>
          <w14:ligatures w14:val="none"/>
        </w:rPr>
        <w:t>C</w:t>
      </w:r>
      <w:r w:rsidRPr="008E15EA">
        <w:rPr>
          <w:rFonts w:ascii="Helvetica" w:eastAsia="Times New Roman" w:hAnsi="Helvetica" w:cs="Helvetica"/>
          <w:kern w:val="0"/>
          <w14:ligatures w14:val="none"/>
        </w:rPr>
        <w:t xml:space="preserve">ompanies capable of manufacturing the M2A1 and M1A3 are invited to indicate </w:t>
      </w:r>
      <w:r w:rsidR="008076B5">
        <w:rPr>
          <w:rFonts w:ascii="Helvetica" w:eastAsia="Times New Roman" w:hAnsi="Helvetica" w:cs="Helvetica"/>
          <w:kern w:val="0"/>
          <w14:ligatures w14:val="none"/>
        </w:rPr>
        <w:t xml:space="preserve">their </w:t>
      </w:r>
      <w:r w:rsidRPr="008E15EA">
        <w:rPr>
          <w:rFonts w:ascii="Helvetica" w:eastAsia="Times New Roman" w:hAnsi="Helvetica" w:cs="Helvetica"/>
          <w:kern w:val="0"/>
          <w14:ligatures w14:val="none"/>
        </w:rPr>
        <w:t>interest by providing the U.S. Government with the following information:</w:t>
      </w:r>
    </w:p>
    <w:p w14:paraId="4167BFFD" w14:textId="77777777" w:rsidR="006C6245" w:rsidRPr="008E15EA" w:rsidRDefault="006C6245" w:rsidP="008E15EA">
      <w:pPr>
        <w:shd w:val="clear" w:color="auto" w:fill="FFFFFF"/>
        <w:spacing w:after="0" w:line="240" w:lineRule="auto"/>
        <w:rPr>
          <w:rFonts w:ascii="Helvetica" w:eastAsia="Times New Roman" w:hAnsi="Helvetica" w:cs="Helvetica"/>
          <w:kern w:val="0"/>
          <w14:ligatures w14:val="none"/>
        </w:rPr>
      </w:pPr>
    </w:p>
    <w:p w14:paraId="13B07240" w14:textId="77777777" w:rsidR="004E6E09" w:rsidRPr="008E15EA" w:rsidRDefault="004E6E09" w:rsidP="008E15EA">
      <w:pPr>
        <w:numPr>
          <w:ilvl w:val="0"/>
          <w:numId w:val="2"/>
        </w:numPr>
        <w:shd w:val="clear" w:color="auto" w:fill="FFFFFF"/>
        <w:spacing w:after="0" w:line="240" w:lineRule="auto"/>
        <w:rPr>
          <w:rFonts w:ascii="Helvetica" w:eastAsia="Times New Roman" w:hAnsi="Helvetica" w:cs="Helvetica"/>
          <w:kern w:val="0"/>
          <w14:ligatures w14:val="none"/>
        </w:rPr>
      </w:pPr>
      <w:r w:rsidRPr="008E15EA">
        <w:rPr>
          <w:rFonts w:ascii="Helvetica" w:eastAsia="Times New Roman" w:hAnsi="Helvetica" w:cs="Helvetica"/>
          <w:kern w:val="0"/>
          <w14:ligatures w14:val="none"/>
        </w:rPr>
        <w:t>Name of company and CAGE code</w:t>
      </w:r>
    </w:p>
    <w:p w14:paraId="731BB506" w14:textId="6EE177A5" w:rsidR="004E6E09" w:rsidRPr="008E15EA" w:rsidRDefault="004E6E09" w:rsidP="008E15EA">
      <w:pPr>
        <w:numPr>
          <w:ilvl w:val="0"/>
          <w:numId w:val="2"/>
        </w:numPr>
        <w:shd w:val="clear" w:color="auto" w:fill="FFFFFF"/>
        <w:spacing w:after="0" w:line="240" w:lineRule="auto"/>
        <w:rPr>
          <w:rFonts w:ascii="Helvetica" w:eastAsia="Times New Roman" w:hAnsi="Helvetica" w:cs="Helvetica"/>
          <w:kern w:val="0"/>
          <w14:ligatures w14:val="none"/>
        </w:rPr>
      </w:pPr>
      <w:proofErr w:type="gramStart"/>
      <w:r w:rsidRPr="008E15EA">
        <w:rPr>
          <w:rFonts w:ascii="Helvetica" w:eastAsia="Times New Roman" w:hAnsi="Helvetica" w:cs="Helvetica"/>
          <w:kern w:val="0"/>
          <w14:ligatures w14:val="none"/>
        </w:rPr>
        <w:t>Point</w:t>
      </w:r>
      <w:proofErr w:type="gramEnd"/>
      <w:r w:rsidRPr="008E15EA">
        <w:rPr>
          <w:rFonts w:ascii="Helvetica" w:eastAsia="Times New Roman" w:hAnsi="Helvetica" w:cs="Helvetica"/>
          <w:kern w:val="0"/>
          <w14:ligatures w14:val="none"/>
        </w:rPr>
        <w:t xml:space="preserve"> of </w:t>
      </w:r>
      <w:r w:rsidR="008076B5">
        <w:rPr>
          <w:rFonts w:ascii="Helvetica" w:eastAsia="Times New Roman" w:hAnsi="Helvetica" w:cs="Helvetica"/>
          <w:kern w:val="0"/>
          <w14:ligatures w14:val="none"/>
        </w:rPr>
        <w:t>c</w:t>
      </w:r>
      <w:r w:rsidRPr="008E15EA">
        <w:rPr>
          <w:rFonts w:ascii="Helvetica" w:eastAsia="Times New Roman" w:hAnsi="Helvetica" w:cs="Helvetica"/>
          <w:kern w:val="0"/>
          <w14:ligatures w14:val="none"/>
        </w:rPr>
        <w:t>ontact name, telephone number and E-mail address</w:t>
      </w:r>
    </w:p>
    <w:p w14:paraId="08FC94BB" w14:textId="77777777" w:rsidR="004E6E09" w:rsidRPr="008E15EA" w:rsidRDefault="004E6E09" w:rsidP="008E15EA">
      <w:pPr>
        <w:numPr>
          <w:ilvl w:val="0"/>
          <w:numId w:val="2"/>
        </w:numPr>
        <w:shd w:val="clear" w:color="auto" w:fill="FFFFFF"/>
        <w:spacing w:after="0" w:line="240" w:lineRule="auto"/>
        <w:rPr>
          <w:rFonts w:ascii="Helvetica" w:eastAsia="Times New Roman" w:hAnsi="Helvetica" w:cs="Helvetica"/>
          <w:kern w:val="0"/>
          <w14:ligatures w14:val="none"/>
        </w:rPr>
      </w:pPr>
      <w:r w:rsidRPr="008E15EA">
        <w:rPr>
          <w:rFonts w:ascii="Helvetica" w:eastAsia="Times New Roman" w:hAnsi="Helvetica" w:cs="Helvetica"/>
          <w:kern w:val="0"/>
          <w14:ligatures w14:val="none"/>
        </w:rPr>
        <w:t>Company address</w:t>
      </w:r>
    </w:p>
    <w:p w14:paraId="5CE26CA0" w14:textId="77777777" w:rsidR="004E6E09" w:rsidRPr="008E15EA" w:rsidRDefault="004E6E09" w:rsidP="008E15EA">
      <w:pPr>
        <w:numPr>
          <w:ilvl w:val="0"/>
          <w:numId w:val="2"/>
        </w:numPr>
        <w:shd w:val="clear" w:color="auto" w:fill="FFFFFF"/>
        <w:spacing w:after="0" w:line="240" w:lineRule="auto"/>
        <w:rPr>
          <w:rFonts w:ascii="Helvetica" w:eastAsia="Times New Roman" w:hAnsi="Helvetica" w:cs="Helvetica"/>
          <w:kern w:val="0"/>
          <w14:ligatures w14:val="none"/>
        </w:rPr>
      </w:pPr>
      <w:r w:rsidRPr="008E15EA">
        <w:rPr>
          <w:rFonts w:ascii="Helvetica" w:eastAsia="Times New Roman" w:hAnsi="Helvetica" w:cs="Helvetica"/>
          <w:kern w:val="0"/>
          <w14:ligatures w14:val="none"/>
        </w:rPr>
        <w:t>Business size information</w:t>
      </w:r>
    </w:p>
    <w:p w14:paraId="756E13C8" w14:textId="77777777" w:rsidR="004E6E09" w:rsidRPr="008E15EA" w:rsidRDefault="004E6E09" w:rsidP="008E15EA">
      <w:pPr>
        <w:numPr>
          <w:ilvl w:val="0"/>
          <w:numId w:val="2"/>
        </w:numPr>
        <w:shd w:val="clear" w:color="auto" w:fill="FFFFFF"/>
        <w:spacing w:after="0" w:line="240" w:lineRule="auto"/>
        <w:rPr>
          <w:rFonts w:ascii="Helvetica" w:eastAsia="Times New Roman" w:hAnsi="Helvetica" w:cs="Helvetica"/>
          <w:kern w:val="0"/>
          <w14:ligatures w14:val="none"/>
        </w:rPr>
      </w:pPr>
      <w:r w:rsidRPr="008E15EA">
        <w:rPr>
          <w:rFonts w:ascii="Helvetica" w:eastAsia="Times New Roman" w:hAnsi="Helvetica" w:cs="Helvetica"/>
          <w:kern w:val="0"/>
          <w14:ligatures w14:val="none"/>
        </w:rPr>
        <w:t>Identification of whether you are interested in this opportunity as a prime or a subcontractor.</w:t>
      </w:r>
    </w:p>
    <w:p w14:paraId="1AF9E1CF" w14:textId="59DF202B" w:rsidR="004E6E09" w:rsidRPr="008E15EA" w:rsidRDefault="004E6E09" w:rsidP="008E15EA">
      <w:pPr>
        <w:numPr>
          <w:ilvl w:val="0"/>
          <w:numId w:val="2"/>
        </w:numPr>
        <w:shd w:val="clear" w:color="auto" w:fill="FFFFFF"/>
        <w:spacing w:after="0" w:line="240" w:lineRule="auto"/>
        <w:rPr>
          <w:rFonts w:ascii="Helvetica" w:eastAsia="Times New Roman" w:hAnsi="Helvetica" w:cs="Helvetica"/>
          <w:kern w:val="0"/>
          <w14:ligatures w14:val="none"/>
        </w:rPr>
      </w:pPr>
      <w:r w:rsidRPr="008E15EA">
        <w:rPr>
          <w:rFonts w:ascii="Helvetica" w:eastAsia="Times New Roman" w:hAnsi="Helvetica" w:cs="Helvetica"/>
          <w:kern w:val="0"/>
          <w14:ligatures w14:val="none"/>
        </w:rPr>
        <w:t>Provide a brief summary of the company's capabilities (a description of the facilities, personnel experience, quality system, and past/current relevant manufacturing experience and processes).</w:t>
      </w:r>
      <w:r w:rsidR="00E31E02">
        <w:rPr>
          <w:rFonts w:ascii="Helvetica" w:eastAsia="Times New Roman" w:hAnsi="Helvetica" w:cs="Helvetica"/>
          <w:kern w:val="0"/>
          <w14:ligatures w14:val="none"/>
        </w:rPr>
        <w:t xml:space="preserve"> If a company does not currently have all necessary capabilities, describe how it will obtain those additional resources within 120 days after contract award.</w:t>
      </w:r>
    </w:p>
    <w:p w14:paraId="7F58894D" w14:textId="77777777" w:rsidR="004E6E09" w:rsidRPr="008E15EA" w:rsidRDefault="004E6E09" w:rsidP="008E15EA">
      <w:pPr>
        <w:numPr>
          <w:ilvl w:val="0"/>
          <w:numId w:val="2"/>
        </w:numPr>
        <w:shd w:val="clear" w:color="auto" w:fill="FFFFFF"/>
        <w:spacing w:after="0" w:line="240" w:lineRule="auto"/>
        <w:rPr>
          <w:rFonts w:ascii="Helvetica" w:eastAsia="Times New Roman" w:hAnsi="Helvetica" w:cs="Helvetica"/>
          <w:kern w:val="0"/>
          <w14:ligatures w14:val="none"/>
        </w:rPr>
      </w:pPr>
      <w:r w:rsidRPr="008E15EA">
        <w:rPr>
          <w:rFonts w:ascii="Helvetica" w:eastAsia="Times New Roman" w:hAnsi="Helvetica" w:cs="Helvetica"/>
          <w:kern w:val="0"/>
          <w14:ligatures w14:val="none"/>
        </w:rPr>
        <w:t>Discuss the feasibility of or alternatives to the U.S. Government's preferred lead-time of 270 days after award for FAT and 365 days after award for production deliveries to commence.</w:t>
      </w:r>
    </w:p>
    <w:p w14:paraId="6887C51B" w14:textId="22BB1BDA" w:rsidR="004E6E09" w:rsidRPr="004001BB" w:rsidRDefault="004E6E09" w:rsidP="004001BB">
      <w:pPr>
        <w:shd w:val="clear" w:color="auto" w:fill="FFFFFF"/>
        <w:spacing w:after="0" w:line="240" w:lineRule="auto"/>
        <w:ind w:left="720"/>
        <w:rPr>
          <w:rFonts w:ascii="Helvetica" w:eastAsia="Times New Roman" w:hAnsi="Helvetica" w:cs="Helvetica"/>
          <w:kern w:val="0"/>
          <w14:ligatures w14:val="none"/>
        </w:rPr>
      </w:pPr>
      <w:proofErr w:type="spellStart"/>
      <w:r w:rsidRPr="008E15EA">
        <w:rPr>
          <w:rFonts w:ascii="Helvetica" w:eastAsia="Times New Roman" w:hAnsi="Helvetica" w:cs="Helvetica"/>
          <w:kern w:val="0"/>
          <w14:ligatures w14:val="none"/>
        </w:rPr>
        <w:t>dentify</w:t>
      </w:r>
      <w:proofErr w:type="spellEnd"/>
      <w:r w:rsidRPr="008E15EA">
        <w:rPr>
          <w:rFonts w:ascii="Helvetica" w:eastAsia="Times New Roman" w:hAnsi="Helvetica" w:cs="Helvetica"/>
          <w:kern w:val="0"/>
          <w14:ligatures w14:val="none"/>
        </w:rPr>
        <w:t xml:space="preserve"> if </w:t>
      </w:r>
      <w:r w:rsidR="00E31E02">
        <w:rPr>
          <w:rFonts w:ascii="Helvetica" w:eastAsia="Times New Roman" w:hAnsi="Helvetica" w:cs="Helvetica"/>
          <w:kern w:val="0"/>
          <w14:ligatures w14:val="none"/>
        </w:rPr>
        <w:t>your company</w:t>
      </w:r>
      <w:r w:rsidRPr="004001BB">
        <w:rPr>
          <w:rFonts w:ascii="Helvetica" w:eastAsia="Times New Roman" w:hAnsi="Helvetica" w:cs="Helvetica"/>
          <w:kern w:val="0"/>
          <w14:ligatures w14:val="none"/>
        </w:rPr>
        <w:t xml:space="preserve"> has ever produced the items. If so, please state when it was last produced, who the customer was, the production rate under that contract, and the contract number.</w:t>
      </w:r>
    </w:p>
    <w:p w14:paraId="3BA17D9E" w14:textId="77777777" w:rsidR="004E6E09" w:rsidRPr="004001BB" w:rsidRDefault="004E6E09" w:rsidP="008E15EA">
      <w:pPr>
        <w:numPr>
          <w:ilvl w:val="0"/>
          <w:numId w:val="2"/>
        </w:numPr>
        <w:shd w:val="clear" w:color="auto" w:fill="FFFFFF"/>
        <w:spacing w:after="0" w:line="240" w:lineRule="auto"/>
        <w:rPr>
          <w:rFonts w:ascii="Helvetica" w:eastAsia="Times New Roman" w:hAnsi="Helvetica" w:cs="Helvetica"/>
          <w:kern w:val="0"/>
          <w14:ligatures w14:val="none"/>
        </w:rPr>
      </w:pPr>
      <w:r w:rsidRPr="004001BB">
        <w:rPr>
          <w:rFonts w:ascii="Helvetica" w:eastAsia="Times New Roman" w:hAnsi="Helvetica" w:cs="Helvetica"/>
          <w:kern w:val="0"/>
          <w14:ligatures w14:val="none"/>
        </w:rPr>
        <w:t>Please include any assumptions made, recommendations regarding price range breaks, or any additional information you feel might be useful to the U.S. Government if it is determined to proceed with a formal Request for Proposal (RFP).</w:t>
      </w:r>
    </w:p>
    <w:p w14:paraId="3D5CE3F3" w14:textId="04041A73" w:rsidR="004E6E09" w:rsidRPr="004001BB" w:rsidRDefault="004E6E09" w:rsidP="008E15EA">
      <w:pPr>
        <w:numPr>
          <w:ilvl w:val="0"/>
          <w:numId w:val="2"/>
        </w:numPr>
        <w:shd w:val="clear" w:color="auto" w:fill="FFFFFF"/>
        <w:spacing w:after="0" w:line="240" w:lineRule="auto"/>
        <w:rPr>
          <w:rFonts w:ascii="Helvetica" w:eastAsia="Times New Roman" w:hAnsi="Helvetica" w:cs="Helvetica"/>
          <w:kern w:val="0"/>
          <w14:ligatures w14:val="none"/>
        </w:rPr>
      </w:pPr>
      <w:r w:rsidRPr="004001BB">
        <w:rPr>
          <w:rFonts w:ascii="Helvetica" w:eastAsia="Times New Roman" w:hAnsi="Helvetica" w:cs="Helvetica"/>
          <w:kern w:val="0"/>
          <w14:ligatures w14:val="none"/>
        </w:rPr>
        <w:t>Provide the minimum stand-alone order quantity necessary to go into production of Bangalore, initially and for any potential follow-</w:t>
      </w:r>
      <w:r w:rsidR="00E31E02">
        <w:rPr>
          <w:rFonts w:ascii="Helvetica" w:eastAsia="Times New Roman" w:hAnsi="Helvetica" w:cs="Helvetica"/>
          <w:kern w:val="0"/>
          <w14:ligatures w14:val="none"/>
        </w:rPr>
        <w:t>on</w:t>
      </w:r>
      <w:r w:rsidRPr="008E15EA">
        <w:rPr>
          <w:rFonts w:ascii="Helvetica" w:eastAsia="Times New Roman" w:hAnsi="Helvetica" w:cs="Helvetica"/>
          <w:kern w:val="0"/>
          <w14:ligatures w14:val="none"/>
        </w:rPr>
        <w:t xml:space="preserve"> orde</w:t>
      </w:r>
      <w:r w:rsidR="00E31E02">
        <w:rPr>
          <w:rFonts w:ascii="Helvetica" w:eastAsia="Times New Roman" w:hAnsi="Helvetica" w:cs="Helvetica"/>
          <w:kern w:val="0"/>
          <w14:ligatures w14:val="none"/>
        </w:rPr>
        <w:t>r.</w:t>
      </w:r>
    </w:p>
    <w:p w14:paraId="2FA1BB0B" w14:textId="28BD3B7B" w:rsidR="004E6E09" w:rsidRPr="008E15EA" w:rsidRDefault="004E6E09" w:rsidP="004001BB">
      <w:pPr>
        <w:shd w:val="clear" w:color="auto" w:fill="FFFFFF"/>
        <w:spacing w:after="0" w:line="240" w:lineRule="auto"/>
        <w:ind w:left="720"/>
        <w:rPr>
          <w:rFonts w:ascii="Helvetica" w:eastAsia="Times New Roman" w:hAnsi="Helvetica" w:cs="Helvetica"/>
          <w:kern w:val="0"/>
          <w14:ligatures w14:val="none"/>
        </w:rPr>
      </w:pPr>
    </w:p>
    <w:p w14:paraId="6A915FB3" w14:textId="77777777" w:rsidR="004E6E09" w:rsidRPr="008E15EA" w:rsidRDefault="004E6E09" w:rsidP="008E15EA">
      <w:pPr>
        <w:numPr>
          <w:ilvl w:val="0"/>
          <w:numId w:val="2"/>
        </w:numPr>
        <w:shd w:val="clear" w:color="auto" w:fill="FFFFFF"/>
        <w:spacing w:after="0" w:line="240" w:lineRule="auto"/>
        <w:rPr>
          <w:rFonts w:ascii="Helvetica" w:eastAsia="Times New Roman" w:hAnsi="Helvetica" w:cs="Helvetica"/>
          <w:kern w:val="0"/>
          <w14:ligatures w14:val="none"/>
        </w:rPr>
      </w:pPr>
      <w:r w:rsidRPr="008E15EA">
        <w:rPr>
          <w:rFonts w:ascii="Helvetica" w:eastAsia="Times New Roman" w:hAnsi="Helvetica" w:cs="Helvetica"/>
          <w:kern w:val="0"/>
          <w14:ligatures w14:val="none"/>
        </w:rPr>
        <w:t>Due to current global supply chain and other factors, respondents are asked to identify any components or materials that may be subject to price volatility or scarcity and address what their firm is doing to mitigate risk related to obtaining materials, price impacts, and production stability.</w:t>
      </w:r>
    </w:p>
    <w:p w14:paraId="12CA0366" w14:textId="77777777" w:rsidR="00D751BF" w:rsidRDefault="00D751BF" w:rsidP="00472338">
      <w:pPr>
        <w:shd w:val="clear" w:color="auto" w:fill="FFFFFF"/>
        <w:spacing w:after="0" w:line="240" w:lineRule="auto"/>
        <w:rPr>
          <w:rFonts w:ascii="Helvetica" w:eastAsia="Times New Roman" w:hAnsi="Helvetica" w:cs="Helvetica"/>
          <w:kern w:val="0"/>
          <w14:ligatures w14:val="none"/>
        </w:rPr>
      </w:pPr>
    </w:p>
    <w:p w14:paraId="4721F4FC" w14:textId="77777777" w:rsidR="00D751BF" w:rsidRDefault="00D751BF" w:rsidP="00472338">
      <w:pPr>
        <w:shd w:val="clear" w:color="auto" w:fill="FFFFFF"/>
        <w:spacing w:after="0" w:line="240" w:lineRule="auto"/>
        <w:rPr>
          <w:rFonts w:ascii="Helvetica" w:eastAsia="Times New Roman" w:hAnsi="Helvetica" w:cs="Helvetica"/>
          <w:kern w:val="0"/>
          <w14:ligatures w14:val="none"/>
        </w:rPr>
      </w:pPr>
    </w:p>
    <w:p w14:paraId="7569DEDF" w14:textId="3BFF41A8" w:rsidR="00D751BF" w:rsidRDefault="004E6E09" w:rsidP="00472338">
      <w:pPr>
        <w:shd w:val="clear" w:color="auto" w:fill="FFFFFF"/>
        <w:spacing w:after="0" w:line="240" w:lineRule="auto"/>
        <w:rPr>
          <w:rFonts w:ascii="Helvetica" w:eastAsia="Times New Roman" w:hAnsi="Helvetica" w:cs="Helvetica"/>
          <w:kern w:val="0"/>
          <w14:ligatures w14:val="none"/>
        </w:rPr>
      </w:pPr>
      <w:r w:rsidRPr="008E15EA">
        <w:rPr>
          <w:rFonts w:ascii="Helvetica" w:eastAsia="Times New Roman" w:hAnsi="Helvetica" w:cs="Helvetica"/>
          <w:kern w:val="0"/>
          <w14:ligatures w14:val="none"/>
        </w:rPr>
        <w:t>Your response to this Sources Sought</w:t>
      </w:r>
      <w:r w:rsidR="002D5507">
        <w:rPr>
          <w:rFonts w:ascii="Helvetica" w:eastAsia="Times New Roman" w:hAnsi="Helvetica" w:cs="Helvetica"/>
          <w:kern w:val="0"/>
          <w14:ligatures w14:val="none"/>
        </w:rPr>
        <w:t xml:space="preserve"> Notice</w:t>
      </w:r>
      <w:r w:rsidRPr="008E15EA">
        <w:rPr>
          <w:rFonts w:ascii="Helvetica" w:eastAsia="Times New Roman" w:hAnsi="Helvetica" w:cs="Helvetica"/>
          <w:kern w:val="0"/>
          <w14:ligatures w14:val="none"/>
        </w:rPr>
        <w:t xml:space="preserve">, including any capabilities statement, shall be electronically submitted to the Contract Specialist, </w:t>
      </w:r>
      <w:r w:rsidR="009A6938" w:rsidRPr="008E15EA">
        <w:rPr>
          <w:rFonts w:ascii="Helvetica" w:eastAsia="Times New Roman" w:hAnsi="Helvetica" w:cs="Helvetica"/>
          <w:kern w:val="0"/>
          <w14:ligatures w14:val="none"/>
        </w:rPr>
        <w:t>David Shaffer</w:t>
      </w:r>
      <w:r w:rsidRPr="008E15EA">
        <w:rPr>
          <w:rFonts w:ascii="Helvetica" w:eastAsia="Times New Roman" w:hAnsi="Helvetica" w:cs="Helvetica"/>
          <w:i/>
          <w:iCs/>
          <w:kern w:val="0"/>
          <w14:ligatures w14:val="none"/>
        </w:rPr>
        <w:t>,</w:t>
      </w:r>
      <w:r w:rsidR="00D751BF">
        <w:rPr>
          <w:rFonts w:ascii="Helvetica" w:eastAsia="Times New Roman" w:hAnsi="Helvetica" w:cs="Helvetica"/>
          <w:kern w:val="0"/>
          <w14:ligatures w14:val="none"/>
        </w:rPr>
        <w:t xml:space="preserve"> </w:t>
      </w:r>
      <w:r w:rsidRPr="00272B2E">
        <w:rPr>
          <w:rFonts w:ascii="Helvetica" w:eastAsia="Times New Roman" w:hAnsi="Helvetica" w:cs="Helvetica"/>
          <w:kern w:val="0"/>
          <w14:ligatures w14:val="none"/>
        </w:rPr>
        <w:t xml:space="preserve">in either Microsoft Word or Portable Document Format (PDF), via email </w:t>
      </w:r>
      <w:r w:rsidR="00926D7A" w:rsidRPr="008E15EA">
        <w:rPr>
          <w:rFonts w:ascii="Helvetica" w:eastAsia="Times New Roman" w:hAnsi="Helvetica" w:cs="Helvetica"/>
          <w:kern w:val="0"/>
          <w:u w:val="single"/>
          <w14:ligatures w14:val="none"/>
        </w:rPr>
        <w:t>d</w:t>
      </w:r>
      <w:r w:rsidR="000F31B6" w:rsidRPr="008E15EA">
        <w:rPr>
          <w:rFonts w:ascii="Helvetica" w:eastAsia="Times New Roman" w:hAnsi="Helvetica" w:cs="Helvetica"/>
          <w:kern w:val="0"/>
          <w:u w:val="single"/>
          <w14:ligatures w14:val="none"/>
        </w:rPr>
        <w:t>avid.v.shaffer</w:t>
      </w:r>
      <w:r w:rsidRPr="008E15EA">
        <w:rPr>
          <w:rFonts w:ascii="Helvetica" w:eastAsia="Times New Roman" w:hAnsi="Helvetica" w:cs="Helvetica"/>
          <w:kern w:val="0"/>
          <w:u w:val="single"/>
          <w14:ligatures w14:val="none"/>
        </w:rPr>
        <w:t>.civ@army.mil</w:t>
      </w:r>
      <w:r w:rsidRPr="008E15EA">
        <w:rPr>
          <w:rFonts w:ascii="Helvetica" w:eastAsia="Times New Roman" w:hAnsi="Helvetica" w:cs="Helvetica"/>
          <w:kern w:val="0"/>
          <w14:ligatures w14:val="none"/>
        </w:rPr>
        <w:t xml:space="preserve"> no later than 3:00 p.m. Eastern Standard Time (EST) on </w:t>
      </w:r>
      <w:r w:rsidR="00DB577E">
        <w:rPr>
          <w:rFonts w:ascii="Helvetica" w:eastAsia="Times New Roman" w:hAnsi="Helvetica" w:cs="Helvetica"/>
          <w:kern w:val="0"/>
          <w14:ligatures w14:val="none"/>
        </w:rPr>
        <w:t>2</w:t>
      </w:r>
      <w:r w:rsidR="00671243">
        <w:rPr>
          <w:rFonts w:ascii="Helvetica" w:eastAsia="Times New Roman" w:hAnsi="Helvetica" w:cs="Helvetica"/>
          <w:kern w:val="0"/>
          <w14:ligatures w14:val="none"/>
        </w:rPr>
        <w:t>9</w:t>
      </w:r>
      <w:r w:rsidR="00DB577E" w:rsidRPr="008E15EA">
        <w:rPr>
          <w:rFonts w:ascii="Helvetica" w:eastAsia="Times New Roman" w:hAnsi="Helvetica" w:cs="Helvetica"/>
          <w:kern w:val="0"/>
          <w14:ligatures w14:val="none"/>
        </w:rPr>
        <w:t xml:space="preserve"> </w:t>
      </w:r>
      <w:r w:rsidRPr="008E15EA">
        <w:rPr>
          <w:rFonts w:ascii="Helvetica" w:eastAsia="Times New Roman" w:hAnsi="Helvetica" w:cs="Helvetica"/>
          <w:kern w:val="0"/>
          <w14:ligatures w14:val="none"/>
        </w:rPr>
        <w:t>A</w:t>
      </w:r>
      <w:r w:rsidR="000F31B6" w:rsidRPr="008E15EA">
        <w:rPr>
          <w:rFonts w:ascii="Helvetica" w:eastAsia="Times New Roman" w:hAnsi="Helvetica" w:cs="Helvetica"/>
          <w:kern w:val="0"/>
          <w14:ligatures w14:val="none"/>
        </w:rPr>
        <w:t>pril</w:t>
      </w:r>
      <w:r w:rsidRPr="008E15EA">
        <w:rPr>
          <w:rFonts w:ascii="Helvetica" w:eastAsia="Times New Roman" w:hAnsi="Helvetica" w:cs="Helvetica"/>
          <w:kern w:val="0"/>
          <w14:ligatures w14:val="none"/>
        </w:rPr>
        <w:t xml:space="preserve"> 202</w:t>
      </w:r>
      <w:r w:rsidR="000F31B6" w:rsidRPr="008E15EA">
        <w:rPr>
          <w:rFonts w:ascii="Helvetica" w:eastAsia="Times New Roman" w:hAnsi="Helvetica" w:cs="Helvetica"/>
          <w:kern w:val="0"/>
          <w14:ligatures w14:val="none"/>
        </w:rPr>
        <w:t>6</w:t>
      </w:r>
      <w:r w:rsidR="002D5507">
        <w:rPr>
          <w:rFonts w:ascii="Helvetica" w:eastAsia="Times New Roman" w:hAnsi="Helvetica" w:cs="Helvetica"/>
          <w:kern w:val="0"/>
          <w14:ligatures w14:val="none"/>
        </w:rPr>
        <w:t>. Please</w:t>
      </w:r>
      <w:r w:rsidRPr="004001BB">
        <w:rPr>
          <w:rFonts w:ascii="Helvetica" w:eastAsia="Times New Roman" w:hAnsi="Helvetica" w:cs="Helvetica"/>
          <w:kern w:val="0"/>
          <w14:ligatures w14:val="none"/>
        </w:rPr>
        <w:t xml:space="preserve"> reference th</w:t>
      </w:r>
      <w:r w:rsidR="002D5507">
        <w:rPr>
          <w:rFonts w:ascii="Helvetica" w:eastAsia="Times New Roman" w:hAnsi="Helvetica" w:cs="Helvetica"/>
          <w:kern w:val="0"/>
          <w14:ligatures w14:val="none"/>
        </w:rPr>
        <w:t>e</w:t>
      </w:r>
      <w:r w:rsidRPr="004001BB">
        <w:rPr>
          <w:rFonts w:ascii="Helvetica" w:eastAsia="Times New Roman" w:hAnsi="Helvetica" w:cs="Helvetica"/>
          <w:kern w:val="0"/>
          <w14:ligatures w14:val="none"/>
        </w:rPr>
        <w:t xml:space="preserve"> </w:t>
      </w:r>
      <w:r w:rsidR="002D5507">
        <w:rPr>
          <w:rFonts w:ascii="Helvetica" w:eastAsia="Times New Roman" w:hAnsi="Helvetica" w:cs="Helvetica"/>
          <w:kern w:val="0"/>
          <w14:ligatures w14:val="none"/>
        </w:rPr>
        <w:t>notice</w:t>
      </w:r>
      <w:r w:rsidRPr="008E15EA">
        <w:rPr>
          <w:rFonts w:ascii="Helvetica" w:eastAsia="Times New Roman" w:hAnsi="Helvetica" w:cs="Helvetica"/>
          <w:kern w:val="0"/>
          <w14:ligatures w14:val="none"/>
        </w:rPr>
        <w:t xml:space="preserve"> number in the subject line of the e-mail and </w:t>
      </w:r>
      <w:proofErr w:type="gramStart"/>
      <w:r w:rsidRPr="008E15EA">
        <w:rPr>
          <w:rFonts w:ascii="Helvetica" w:eastAsia="Times New Roman" w:hAnsi="Helvetica" w:cs="Helvetica"/>
          <w:kern w:val="0"/>
          <w14:ligatures w14:val="none"/>
        </w:rPr>
        <w:t>on</w:t>
      </w:r>
      <w:proofErr w:type="gramEnd"/>
      <w:r w:rsidRPr="008E15EA">
        <w:rPr>
          <w:rFonts w:ascii="Helvetica" w:eastAsia="Times New Roman" w:hAnsi="Helvetica" w:cs="Helvetica"/>
          <w:kern w:val="0"/>
          <w14:ligatures w14:val="none"/>
        </w:rPr>
        <w:t xml:space="preserve"> all enclosed documents. Email </w:t>
      </w:r>
      <w:r w:rsidRPr="008E15EA">
        <w:rPr>
          <w:rFonts w:ascii="Helvetica" w:eastAsia="Times New Roman" w:hAnsi="Helvetica" w:cs="Helvetica"/>
          <w:kern w:val="0"/>
          <w14:ligatures w14:val="none"/>
        </w:rPr>
        <w:lastRenderedPageBreak/>
        <w:t>submittals are restricted to a maximum file size of eight (8) Megabytes (MB). In the event that the email submission is larger than 8MB, separate into several emails or contact the contract specialist for additional instructions. Information and materials submitted in response to this request WILL NOT be returned. DO NOT SUBMIT CLASSIFIED MATERIAL.</w:t>
      </w:r>
      <w:r w:rsidR="002D5507">
        <w:rPr>
          <w:rFonts w:ascii="Helvetica" w:eastAsia="Times New Roman" w:hAnsi="Helvetica" w:cs="Helvetica"/>
          <w:kern w:val="0"/>
          <w14:ligatures w14:val="none"/>
        </w:rPr>
        <w:t xml:space="preserve"> </w:t>
      </w:r>
      <w:r w:rsidRPr="008E15EA">
        <w:rPr>
          <w:rFonts w:ascii="Helvetica" w:eastAsia="Times New Roman" w:hAnsi="Helvetica" w:cs="Helvetica"/>
          <w:kern w:val="0"/>
          <w14:ligatures w14:val="none"/>
        </w:rPr>
        <w:t xml:space="preserve">All data received in response to </w:t>
      </w:r>
      <w:proofErr w:type="gramStart"/>
      <w:r w:rsidRPr="008E15EA">
        <w:rPr>
          <w:rFonts w:ascii="Helvetica" w:eastAsia="Times New Roman" w:hAnsi="Helvetica" w:cs="Helvetica"/>
          <w:kern w:val="0"/>
          <w14:ligatures w14:val="none"/>
        </w:rPr>
        <w:t>this</w:t>
      </w:r>
      <w:proofErr w:type="gramEnd"/>
      <w:r w:rsidRPr="008E15EA">
        <w:rPr>
          <w:rFonts w:ascii="Helvetica" w:eastAsia="Times New Roman" w:hAnsi="Helvetica" w:cs="Helvetica"/>
          <w:kern w:val="0"/>
          <w14:ligatures w14:val="none"/>
        </w:rPr>
        <w:t xml:space="preserve"> Sources Sought that </w:t>
      </w:r>
      <w:proofErr w:type="gramStart"/>
      <w:r w:rsidRPr="008E15EA">
        <w:rPr>
          <w:rFonts w:ascii="Helvetica" w:eastAsia="Times New Roman" w:hAnsi="Helvetica" w:cs="Helvetica"/>
          <w:kern w:val="0"/>
          <w14:ligatures w14:val="none"/>
        </w:rPr>
        <w:t>is</w:t>
      </w:r>
      <w:proofErr w:type="gramEnd"/>
      <w:r w:rsidRPr="008E15EA">
        <w:rPr>
          <w:rFonts w:ascii="Helvetica" w:eastAsia="Times New Roman" w:hAnsi="Helvetica" w:cs="Helvetica"/>
          <w:kern w:val="0"/>
          <w14:ligatures w14:val="none"/>
        </w:rPr>
        <w:t xml:space="preserve"> marked or designated as corporate or proprietary will be fully protected from any release outside the Government</w:t>
      </w:r>
      <w:r w:rsidR="00472338">
        <w:rPr>
          <w:rFonts w:ascii="Helvetica" w:eastAsia="Times New Roman" w:hAnsi="Helvetica" w:cs="Helvetica"/>
          <w:kern w:val="0"/>
          <w14:ligatures w14:val="none"/>
        </w:rPr>
        <w:t>.</w:t>
      </w:r>
    </w:p>
    <w:p w14:paraId="29F8CD07" w14:textId="77777777" w:rsidR="00D751BF" w:rsidRPr="004E6E09" w:rsidRDefault="00D751BF" w:rsidP="008E15EA">
      <w:pPr>
        <w:shd w:val="clear" w:color="auto" w:fill="FFFFFF"/>
        <w:spacing w:after="0" w:line="240" w:lineRule="auto"/>
        <w:rPr>
          <w:rFonts w:ascii="Helvetica" w:eastAsia="Times New Roman" w:hAnsi="Helvetica" w:cs="Helvetica"/>
          <w:color w:val="454540"/>
          <w:kern w:val="0"/>
          <w14:ligatures w14:val="none"/>
        </w:rPr>
      </w:pPr>
    </w:p>
    <w:p w14:paraId="2C084E9C" w14:textId="21AC99DC" w:rsidR="00D751BF" w:rsidRDefault="00D751BF" w:rsidP="00D751BF">
      <w:pPr>
        <w:shd w:val="clear" w:color="auto" w:fill="FFFFFF"/>
        <w:spacing w:after="0" w:line="240" w:lineRule="auto"/>
        <w:rPr>
          <w:rFonts w:ascii="Helvetica" w:eastAsia="Times New Roman" w:hAnsi="Helvetica" w:cs="Helvetica"/>
          <w:kern w:val="0"/>
          <w14:ligatures w14:val="none"/>
        </w:rPr>
      </w:pPr>
      <w:r w:rsidRPr="00713E2F">
        <w:rPr>
          <w:rFonts w:ascii="Helvetica" w:eastAsia="Times New Roman" w:hAnsi="Helvetica" w:cs="Helvetica"/>
          <w:kern w:val="0"/>
          <w14:ligatures w14:val="none"/>
        </w:rPr>
        <w:t xml:space="preserve">Telephone inquiries will not be accepted or acknowledged, and no feedback or evaluations will be provided to companies regarding </w:t>
      </w:r>
      <w:r w:rsidR="00D12FD6">
        <w:rPr>
          <w:rFonts w:ascii="Helvetica" w:eastAsia="Times New Roman" w:hAnsi="Helvetica" w:cs="Helvetica"/>
          <w:kern w:val="0"/>
          <w14:ligatures w14:val="none"/>
        </w:rPr>
        <w:t>their</w:t>
      </w:r>
      <w:r w:rsidR="002D5507">
        <w:rPr>
          <w:rFonts w:ascii="Helvetica" w:eastAsia="Times New Roman" w:hAnsi="Helvetica" w:cs="Helvetica"/>
          <w:kern w:val="0"/>
          <w14:ligatures w14:val="none"/>
        </w:rPr>
        <w:t xml:space="preserve"> </w:t>
      </w:r>
      <w:r w:rsidRPr="00713E2F">
        <w:rPr>
          <w:rFonts w:ascii="Helvetica" w:eastAsia="Times New Roman" w:hAnsi="Helvetica" w:cs="Helvetica"/>
          <w:kern w:val="0"/>
          <w14:ligatures w14:val="none"/>
        </w:rPr>
        <w:t>submissions.</w:t>
      </w:r>
    </w:p>
    <w:p w14:paraId="55BC72B0" w14:textId="77777777" w:rsidR="00D751BF" w:rsidRPr="00713E2F" w:rsidRDefault="00D751BF" w:rsidP="00D751BF">
      <w:pPr>
        <w:shd w:val="clear" w:color="auto" w:fill="FFFFFF"/>
        <w:spacing w:after="0" w:line="240" w:lineRule="auto"/>
        <w:rPr>
          <w:rFonts w:ascii="Helvetica" w:eastAsia="Times New Roman" w:hAnsi="Helvetica" w:cs="Helvetica"/>
          <w:kern w:val="0"/>
          <w14:ligatures w14:val="none"/>
        </w:rPr>
      </w:pPr>
    </w:p>
    <w:p w14:paraId="3988B6BC" w14:textId="77777777" w:rsidR="00D751BF" w:rsidRDefault="00D751BF" w:rsidP="00D751BF">
      <w:pPr>
        <w:shd w:val="clear" w:color="auto" w:fill="FFFFFF"/>
        <w:spacing w:after="0" w:line="240" w:lineRule="auto"/>
        <w:rPr>
          <w:rFonts w:ascii="Helvetica" w:eastAsia="Times New Roman" w:hAnsi="Helvetica" w:cs="Helvetica"/>
          <w:kern w:val="0"/>
          <w14:ligatures w14:val="none"/>
        </w:rPr>
      </w:pPr>
      <w:r w:rsidRPr="00713E2F">
        <w:rPr>
          <w:rFonts w:ascii="Helvetica" w:eastAsia="Times New Roman" w:hAnsi="Helvetica" w:cs="Helvetica"/>
          <w:kern w:val="0"/>
          <w14:ligatures w14:val="none"/>
        </w:rPr>
        <w:t>DISCLAIMER</w:t>
      </w:r>
    </w:p>
    <w:p w14:paraId="4CD71A3F" w14:textId="77777777" w:rsidR="00D751BF" w:rsidRPr="00713E2F" w:rsidRDefault="00D751BF" w:rsidP="00D751BF">
      <w:pPr>
        <w:shd w:val="clear" w:color="auto" w:fill="FFFFFF"/>
        <w:spacing w:after="0" w:line="240" w:lineRule="auto"/>
        <w:rPr>
          <w:rFonts w:ascii="Helvetica" w:eastAsia="Times New Roman" w:hAnsi="Helvetica" w:cs="Helvetica"/>
          <w:kern w:val="0"/>
          <w14:ligatures w14:val="none"/>
        </w:rPr>
      </w:pPr>
    </w:p>
    <w:p w14:paraId="16EC1777" w14:textId="3E7CAC89" w:rsidR="00C34D27" w:rsidRDefault="00D751BF" w:rsidP="008F1A6D">
      <w:pPr>
        <w:shd w:val="clear" w:color="auto" w:fill="FFFFFF"/>
        <w:spacing w:after="0" w:line="240" w:lineRule="auto"/>
      </w:pPr>
      <w:r w:rsidRPr="00713E2F">
        <w:rPr>
          <w:rFonts w:ascii="Helvetica" w:eastAsia="Times New Roman" w:hAnsi="Helvetica" w:cs="Helvetica"/>
          <w:kern w:val="0"/>
          <w14:ligatures w14:val="none"/>
        </w:rPr>
        <w:t xml:space="preserve">THIS SOURCES SOUGHT </w:t>
      </w:r>
      <w:r w:rsidR="002D5507">
        <w:rPr>
          <w:rFonts w:ascii="Helvetica" w:eastAsia="Times New Roman" w:hAnsi="Helvetica" w:cs="Helvetica"/>
          <w:kern w:val="0"/>
          <w14:ligatures w14:val="none"/>
        </w:rPr>
        <w:t xml:space="preserve">NOTICE </w:t>
      </w:r>
      <w:r w:rsidRPr="00713E2F">
        <w:rPr>
          <w:rFonts w:ascii="Helvetica" w:eastAsia="Times New Roman" w:hAnsi="Helvetica" w:cs="Helvetica"/>
          <w:kern w:val="0"/>
          <w14:ligatures w14:val="none"/>
        </w:rPr>
        <w:t xml:space="preserve">IS FOR INFORMATIONAL PURPOSES ONLY. THIS IS NOT A REQUEST FOR PROPOSAL (RFP) TO BE SUBMITTED. IT DOES NOT CONSTITUTE A SOLICITATION AND SHALL NOT BE CONSTRUED AS A COMMITMENT BY THE GOVERNMENT. RESPONSES IN ANY FORM ARE NOT OFFERS AND THE GOVERNMENT IS UNDER NO OBLIGATION TO AWARD A CONTRACT AS A RESULT OF THIS ANNOUNCEMENT. NO FUNDS ARE AVAILABLE TO PAY FOR PREPARATION OF RESPONSES TO THIS ANNOUNCEMENT. ANY INFORMATION SUBMITTED BY RESPONDENTS TO THIS </w:t>
      </w:r>
      <w:r w:rsidR="002D5507">
        <w:rPr>
          <w:rFonts w:ascii="Helvetica" w:eastAsia="Times New Roman" w:hAnsi="Helvetica" w:cs="Helvetica"/>
          <w:kern w:val="0"/>
          <w14:ligatures w14:val="none"/>
        </w:rPr>
        <w:t>NOTICE</w:t>
      </w:r>
      <w:r w:rsidRPr="00713E2F">
        <w:rPr>
          <w:rFonts w:ascii="Helvetica" w:eastAsia="Times New Roman" w:hAnsi="Helvetica" w:cs="Helvetica"/>
          <w:kern w:val="0"/>
          <w14:ligatures w14:val="none"/>
        </w:rPr>
        <w:t xml:space="preserve"> IS STRICTLY VOLUNTARY.</w:t>
      </w:r>
    </w:p>
    <w:sectPr w:rsidR="00C34D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0327"/>
    <w:multiLevelType w:val="multilevel"/>
    <w:tmpl w:val="53EE4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8E63C9"/>
    <w:multiLevelType w:val="multilevel"/>
    <w:tmpl w:val="AAD8A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0305347">
    <w:abstractNumId w:val="1"/>
  </w:num>
  <w:num w:numId="2" w16cid:durableId="1758363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E09"/>
    <w:rsid w:val="00012C0F"/>
    <w:rsid w:val="00092B16"/>
    <w:rsid w:val="00092F7D"/>
    <w:rsid w:val="000C24CE"/>
    <w:rsid w:val="000F31B6"/>
    <w:rsid w:val="001228CB"/>
    <w:rsid w:val="001B2EBC"/>
    <w:rsid w:val="0021569E"/>
    <w:rsid w:val="0022136E"/>
    <w:rsid w:val="002716D7"/>
    <w:rsid w:val="00272B2E"/>
    <w:rsid w:val="00281B3D"/>
    <w:rsid w:val="002D5507"/>
    <w:rsid w:val="00337C69"/>
    <w:rsid w:val="004001BB"/>
    <w:rsid w:val="00461635"/>
    <w:rsid w:val="00472338"/>
    <w:rsid w:val="004E6E09"/>
    <w:rsid w:val="00547A61"/>
    <w:rsid w:val="00621A12"/>
    <w:rsid w:val="00671243"/>
    <w:rsid w:val="006C6245"/>
    <w:rsid w:val="00712410"/>
    <w:rsid w:val="00731389"/>
    <w:rsid w:val="007F52E4"/>
    <w:rsid w:val="007F5FDF"/>
    <w:rsid w:val="00803CD6"/>
    <w:rsid w:val="008076B5"/>
    <w:rsid w:val="00895DB1"/>
    <w:rsid w:val="008E15EA"/>
    <w:rsid w:val="008F1A6D"/>
    <w:rsid w:val="00926D7A"/>
    <w:rsid w:val="009A6938"/>
    <w:rsid w:val="009B6A3E"/>
    <w:rsid w:val="009C0BA4"/>
    <w:rsid w:val="00AC7D72"/>
    <w:rsid w:val="00AD2417"/>
    <w:rsid w:val="00AE7C1E"/>
    <w:rsid w:val="00B56027"/>
    <w:rsid w:val="00B56489"/>
    <w:rsid w:val="00B71420"/>
    <w:rsid w:val="00B76019"/>
    <w:rsid w:val="00B809FB"/>
    <w:rsid w:val="00C3334F"/>
    <w:rsid w:val="00C34D27"/>
    <w:rsid w:val="00C4647C"/>
    <w:rsid w:val="00C94F97"/>
    <w:rsid w:val="00CE1123"/>
    <w:rsid w:val="00D12FD6"/>
    <w:rsid w:val="00D140BE"/>
    <w:rsid w:val="00D751BF"/>
    <w:rsid w:val="00D844D2"/>
    <w:rsid w:val="00DB577E"/>
    <w:rsid w:val="00E21C2E"/>
    <w:rsid w:val="00E31E02"/>
    <w:rsid w:val="00EE6916"/>
    <w:rsid w:val="00F017B9"/>
    <w:rsid w:val="00F359CF"/>
    <w:rsid w:val="00F368AB"/>
    <w:rsid w:val="00F7109B"/>
    <w:rsid w:val="00FC2635"/>
    <w:rsid w:val="00FD39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E790D"/>
  <w15:chartTrackingRefBased/>
  <w15:docId w15:val="{3D00E086-8632-45DC-8A75-80D338C20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E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E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E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E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E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E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E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E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E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E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E09"/>
    <w:rPr>
      <w:rFonts w:eastAsiaTheme="majorEastAsia" w:cstheme="majorBidi"/>
      <w:color w:val="272727" w:themeColor="text1" w:themeTint="D8"/>
    </w:rPr>
  </w:style>
  <w:style w:type="paragraph" w:styleId="Title">
    <w:name w:val="Title"/>
    <w:basedOn w:val="Normal"/>
    <w:next w:val="Normal"/>
    <w:link w:val="TitleChar"/>
    <w:uiPriority w:val="10"/>
    <w:qFormat/>
    <w:rsid w:val="004E6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E09"/>
    <w:pPr>
      <w:spacing w:before="160"/>
      <w:jc w:val="center"/>
    </w:pPr>
    <w:rPr>
      <w:i/>
      <w:iCs/>
      <w:color w:val="404040" w:themeColor="text1" w:themeTint="BF"/>
    </w:rPr>
  </w:style>
  <w:style w:type="character" w:customStyle="1" w:styleId="QuoteChar">
    <w:name w:val="Quote Char"/>
    <w:basedOn w:val="DefaultParagraphFont"/>
    <w:link w:val="Quote"/>
    <w:uiPriority w:val="29"/>
    <w:rsid w:val="004E6E09"/>
    <w:rPr>
      <w:i/>
      <w:iCs/>
      <w:color w:val="404040" w:themeColor="text1" w:themeTint="BF"/>
    </w:rPr>
  </w:style>
  <w:style w:type="paragraph" w:styleId="ListParagraph">
    <w:name w:val="List Paragraph"/>
    <w:basedOn w:val="Normal"/>
    <w:uiPriority w:val="34"/>
    <w:qFormat/>
    <w:rsid w:val="004E6E09"/>
    <w:pPr>
      <w:ind w:left="720"/>
      <w:contextualSpacing/>
    </w:pPr>
  </w:style>
  <w:style w:type="character" w:styleId="IntenseEmphasis">
    <w:name w:val="Intense Emphasis"/>
    <w:basedOn w:val="DefaultParagraphFont"/>
    <w:uiPriority w:val="21"/>
    <w:qFormat/>
    <w:rsid w:val="004E6E09"/>
    <w:rPr>
      <w:i/>
      <w:iCs/>
      <w:color w:val="0F4761" w:themeColor="accent1" w:themeShade="BF"/>
    </w:rPr>
  </w:style>
  <w:style w:type="paragraph" w:styleId="IntenseQuote">
    <w:name w:val="Intense Quote"/>
    <w:basedOn w:val="Normal"/>
    <w:next w:val="Normal"/>
    <w:link w:val="IntenseQuoteChar"/>
    <w:uiPriority w:val="30"/>
    <w:qFormat/>
    <w:rsid w:val="004E6E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E09"/>
    <w:rPr>
      <w:i/>
      <w:iCs/>
      <w:color w:val="0F4761" w:themeColor="accent1" w:themeShade="BF"/>
    </w:rPr>
  </w:style>
  <w:style w:type="character" w:styleId="IntenseReference">
    <w:name w:val="Intense Reference"/>
    <w:basedOn w:val="DefaultParagraphFont"/>
    <w:uiPriority w:val="32"/>
    <w:qFormat/>
    <w:rsid w:val="004E6E09"/>
    <w:rPr>
      <w:b/>
      <w:bCs/>
      <w:smallCaps/>
      <w:color w:val="0F4761" w:themeColor="accent1" w:themeShade="BF"/>
      <w:spacing w:val="5"/>
    </w:rPr>
  </w:style>
  <w:style w:type="paragraph" w:styleId="Revision">
    <w:name w:val="Revision"/>
    <w:hidden/>
    <w:uiPriority w:val="99"/>
    <w:semiHidden/>
    <w:rsid w:val="00AC7D72"/>
    <w:pPr>
      <w:spacing w:after="0" w:line="240" w:lineRule="auto"/>
    </w:pPr>
  </w:style>
  <w:style w:type="character" w:styleId="CommentReference">
    <w:name w:val="annotation reference"/>
    <w:basedOn w:val="DefaultParagraphFont"/>
    <w:uiPriority w:val="99"/>
    <w:semiHidden/>
    <w:unhideWhenUsed/>
    <w:rsid w:val="00461635"/>
    <w:rPr>
      <w:sz w:val="16"/>
      <w:szCs w:val="16"/>
    </w:rPr>
  </w:style>
  <w:style w:type="paragraph" w:styleId="CommentText">
    <w:name w:val="annotation text"/>
    <w:basedOn w:val="Normal"/>
    <w:link w:val="CommentTextChar"/>
    <w:uiPriority w:val="99"/>
    <w:unhideWhenUsed/>
    <w:rsid w:val="00461635"/>
    <w:pPr>
      <w:spacing w:line="240" w:lineRule="auto"/>
    </w:pPr>
    <w:rPr>
      <w:sz w:val="20"/>
      <w:szCs w:val="20"/>
    </w:rPr>
  </w:style>
  <w:style w:type="character" w:customStyle="1" w:styleId="CommentTextChar">
    <w:name w:val="Comment Text Char"/>
    <w:basedOn w:val="DefaultParagraphFont"/>
    <w:link w:val="CommentText"/>
    <w:uiPriority w:val="99"/>
    <w:rsid w:val="00461635"/>
    <w:rPr>
      <w:sz w:val="20"/>
      <w:szCs w:val="20"/>
    </w:rPr>
  </w:style>
  <w:style w:type="paragraph" w:styleId="CommentSubject">
    <w:name w:val="annotation subject"/>
    <w:basedOn w:val="CommentText"/>
    <w:next w:val="CommentText"/>
    <w:link w:val="CommentSubjectChar"/>
    <w:uiPriority w:val="99"/>
    <w:semiHidden/>
    <w:unhideWhenUsed/>
    <w:rsid w:val="00461635"/>
    <w:rPr>
      <w:b/>
      <w:bCs/>
    </w:rPr>
  </w:style>
  <w:style w:type="character" w:customStyle="1" w:styleId="CommentSubjectChar">
    <w:name w:val="Comment Subject Char"/>
    <w:basedOn w:val="CommentTextChar"/>
    <w:link w:val="CommentSubject"/>
    <w:uiPriority w:val="99"/>
    <w:semiHidden/>
    <w:rsid w:val="0046163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TotalTime>
  <Pages>4</Pages>
  <Words>1420</Words>
  <Characters>8099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Shaffer, David V CIV USARMY ACC (USA)</dc:creator>
  <cp:keywords/>
  <dc:description/>
  <cp:lastModifiedBy>Shaffer, David V CIV USARMY ACC (USA)</cp:lastModifiedBy>
  <cp:revision>2</cp:revision>
  <dcterms:created xsi:type="dcterms:W3CDTF">2026-04-15T12:21:00Z</dcterms:created>
  <dcterms:modified xsi:type="dcterms:W3CDTF">2026-04-15T12:21:00Z</dcterms:modified>
</cp:coreProperties>
</file>