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D1F" w:rsidRPr="00FC5D1F" w:rsidRDefault="00FC5D1F" w:rsidP="00FC5D1F">
      <w:pPr>
        <w:jc w:val="center"/>
        <w:rPr>
          <w:b/>
          <w:sz w:val="20"/>
          <w:szCs w:val="20"/>
          <w:lang w:val="fr-FR"/>
        </w:rPr>
      </w:pPr>
      <w:r w:rsidRPr="00FC5D1F">
        <w:rPr>
          <w:noProof/>
          <w:sz w:val="20"/>
          <w:szCs w:val="20"/>
        </w:rPr>
        <mc:AlternateContent>
          <mc:Choice Requires="wpg">
            <w:drawing>
              <wp:inline distT="0" distB="0" distL="0" distR="0" wp14:anchorId="5EAD31F9" wp14:editId="3562F4DD">
                <wp:extent cx="5943600" cy="6985"/>
                <wp:effectExtent l="0" t="0" r="19050" b="12065"/>
                <wp:docPr id="4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3" name="Group 6"/>
                        <wpg:cNvGrpSpPr>
                          <a:grpSpLocks/>
                        </wpg:cNvGrpSpPr>
                        <wpg:grpSpPr bwMode="auto">
                          <a:xfrm>
                            <a:off x="6" y="6"/>
                            <a:ext cx="9541" cy="2"/>
                            <a:chOff x="6" y="6"/>
                            <a:chExt cx="9541" cy="2"/>
                          </a:xfrm>
                        </wpg:grpSpPr>
                        <wps:wsp>
                          <wps:cNvPr id="64"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20EC3BD"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Aj6ggMAANIIAAAOAAAAZHJzL2Uyb0RvYy54bWy0Vttu4zYQfS+w/0DwcQtHkiMrsRBlsfAl&#10;KLBtF1j3A2iJumAlUiVpy2nRf+9wKCmS06DFFqsHeagZDs+ZC8cPHy5NTc5c6UqKhAY3PiVcpDKr&#10;RJHQ3w77xT0l2jCRsVoKntBnrumHx3c/PHRtzJeylHXGFQEnQsddm9DSmDb2PJ2WvGH6RrZcgDKX&#10;qmEGlqrwMsU68N7U3tL3I6+TKmuVTLnW8HXrlPQR/ec5T82vea65IXVCAZvBt8L30b69xwcWF4q1&#10;ZZX2MNg3oGhYJeDQ0dWWGUZOqnrlqqlSJbXMzU0qG0/meZVy5ABsAv+KzZOSpxa5FHFXtGOYILRX&#10;cfpmt+kv58+KVFlCw5ASwRrIER5LVjY2XVvEYPKk2i/tZ+UIgvhJpl81qL1rvV0Xzpgcu59lBu7Y&#10;yUiMzSVXjXUBrMkFU/A8poBfDEnh42od3kY+ZCoFXbS+RxQsTktI46tNabnrt61Xq6XbEywtbo/F&#10;7jRE2CNydHAxMuvJR7dz8tH3Jh9RYgm6+hvIr1dh4FggiQntmfmU9mzDm6yht/RL+ej/Vz5fStZy&#10;rEpta2OI4Fg+e8W5bVhy54KIVkP56GntTDRdq2MNJfavVTOLxBuBG+MAETxp88Ql1h07f9LGNXwG&#10;ElZz1tf8AUoub2ro/R8XxCcR6VNTjAaQGWfw3iMHn3QEs9W7G7xAEU68gMU/OIJSe3G0nDgC2MUA&#10;jJUD1vQierAgEWbvVR/bqZXadsQBgA19BB7AyBJ7wxbOvrZ1e/ojFFyY11elogSuyqMr1ZYZi8we&#10;YUXSJRTjYD808swPElXmqlfhkBdtLaZWsB1iP0Hl1LDDHoCtPB5qsU4SKuS+qmtMQS0slLvbKMLY&#10;aFlXmVVaNFoVx02tyJnZIYCPJQPOZmZw2YoMnZWcZbteNqyqnQz2NcYWqq4Pga0/vOX/XPvr3f3u&#10;PlyEy2i3CP3tdvFxvwkX0T64W21vt5vNNvjLQgvCuKyyjAuLbpg4QfjfWrKffW5WjDNnxmJGdo/P&#10;a7LeHAbGArgMv8gObk7Xkvau1PFRZs/Qnkq6EQojH4RSqj8o6WB8JlT/fmKKU1L/JOCCWQehTavB&#10;Rbi6W8JCTTXHqYaJFFwl1FAocCtujJvRp1ZVRQknBZhWIT/CMMkr28WIz6HqF3DHodSPoF6GwQnS&#10;bDJP12j18lfk8W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IDsCPq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RxQAAANsAAAAPAAAAZHJzL2Rvd25yZXYueG1sRI/dasJA&#10;FITvC77DcgTv6kYtIqmr+INQ6EUbzQOcZo/ZtNmzIbua1Kd3CwUvh5n5hlmue1uLK7W+cqxgMk5A&#10;EBdOV1wqyE+H5wUIH5A11o5JwS95WK8GT0tMtes4o+sxlCJC2KeowITQpFL6wpBFP3YNcfTOrrUY&#10;omxLqVvsItzWcpokc2mx4rhgsKGdoeLneLEKsk2e7ajbfuaz9wmfP7725nD7Vmo07DevIAL14RH+&#10;b79pBfMX+PsSf4Bc3QEAAP//AwBQSwECLQAUAAYACAAAACEA2+H2y+4AAACFAQAAEwAAAAAAAAAA&#10;AAAAAAAAAAAAW0NvbnRlbnRfVHlwZXNdLnhtbFBLAQItABQABgAIAAAAIQBa9CxbvwAAABUBAAAL&#10;AAAAAAAAAAAAAAAAAB8BAABfcmVscy8ucmVsc1BLAQItABQABgAIAAAAIQCAN/eRxQAAANsAAAAP&#10;AAAAAAAAAAAAAAAAAAcCAABkcnMvZG93bnJldi54bWxQSwUGAAAAAAMAAwC3AAAA+QIAAAAA&#10;" path="m,l9540,e" filled="f" strokeweight=".58pt">
                    <v:path arrowok="t" o:connecttype="custom" o:connectlocs="0,0;9540,0" o:connectangles="0,0"/>
                  </v:shape>
                </v:group>
                <w10:anchorlock/>
              </v:group>
            </w:pict>
          </mc:Fallback>
        </mc:AlternateContent>
      </w:r>
    </w:p>
    <w:p w:rsidR="00FC5D1F" w:rsidRPr="00FC5D1F" w:rsidRDefault="00FC5D1F" w:rsidP="00FC5D1F">
      <w:pPr>
        <w:spacing w:before="120" w:after="120"/>
        <w:jc w:val="center"/>
        <w:rPr>
          <w:b/>
          <w:sz w:val="20"/>
          <w:szCs w:val="20"/>
          <w:lang w:val="fr-FR"/>
        </w:rPr>
      </w:pPr>
      <w:r w:rsidRPr="00FC5D1F">
        <w:rPr>
          <w:b/>
          <w:sz w:val="20"/>
          <w:szCs w:val="20"/>
          <w:lang w:val="fr-FR"/>
        </w:rPr>
        <w:t xml:space="preserve">Performance Assessment Questionnaire </w:t>
      </w:r>
    </w:p>
    <w:p w:rsidR="00FC5D1F" w:rsidRPr="00FC5D1F" w:rsidRDefault="00FC5D1F" w:rsidP="00FC5D1F">
      <w:pPr>
        <w:suppressLineNumbers/>
        <w:rPr>
          <w:sz w:val="20"/>
          <w:szCs w:val="20"/>
        </w:rPr>
      </w:pPr>
      <w:r w:rsidRPr="00FC5D1F">
        <w:rPr>
          <w:noProof/>
          <w:sz w:val="20"/>
          <w:szCs w:val="20"/>
        </w:rPr>
        <mc:AlternateContent>
          <mc:Choice Requires="wpg">
            <w:drawing>
              <wp:inline distT="0" distB="0" distL="0" distR="0" wp14:anchorId="30588486" wp14:editId="4EE0D209">
                <wp:extent cx="5943600" cy="6985"/>
                <wp:effectExtent l="0" t="0" r="19050" b="12065"/>
                <wp:docPr id="6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6" name="Group 6"/>
                        <wpg:cNvGrpSpPr>
                          <a:grpSpLocks/>
                        </wpg:cNvGrpSpPr>
                        <wpg:grpSpPr bwMode="auto">
                          <a:xfrm>
                            <a:off x="6" y="6"/>
                            <a:ext cx="9541" cy="2"/>
                            <a:chOff x="6" y="6"/>
                            <a:chExt cx="9541" cy="2"/>
                          </a:xfrm>
                        </wpg:grpSpPr>
                        <wps:wsp>
                          <wps:cNvPr id="67"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C595347"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VnZggMAANIIAAAOAAAAZHJzL2Uyb0RvYy54bWy0Vm1v2zYQ/l5g/4HgxxWOJEeWYyFKUfgl&#10;KNBtBer9AFqiXjCJVEnaclrsv+94lBzJWbCixfzBOfqOd89zL7zcvzs3NTlxpSspEhrc+JRwkcqs&#10;EkVC/9zvZneUaMNExmopeEKfuKbvHn55c9+1MZ/LUtYZVwScCB13bUJLY9rY83Ra8obpG9lyAcpc&#10;qoYZOKrCyxTrwHtTe3Pfj7xOqqxVMuVaw68bp6QP6D/PeWr+yHPNDakTCtgMfiv8Pthv7+GexYVi&#10;bVmlPQz2AygaVgkIenG1YYaRo6peuGqqVEktc3OTysaTeV6lHDkAm8C/YvOo5LFFLkXcFe0lTZDa&#10;qzz9sNv099MnRaosodGCEsEaqBGGJQubm64tYjB5VO3n9pNyBEH8KNO/NKi9a709F86YHLrfZAbu&#10;2NFIzM05V411AazJGUvwdCkBPxuSwo+LVXgb+VCpFHTR6g5RsDgtoYwvLqXltr+2Wizm7k4wt7g9&#10;FrtoiLBH5Ojg4cJsIB9NyUf/N3mIZwm6/hvIrxZh4FggiRHtifmY9uTCq6xhtvRz++ifa5/PJWs5&#10;dqW2vTFkcDlkcKc4twNLli6JaDW0jx73zkjTtTrW0GL/2TWTTLySuEseIINHbR65xL5jp4/auIHP&#10;QMJuzvqe30PL5U0Ns/92RnwSkb40xcUAKuMMfvXI3icdwWr17gYv0IQjL2DxL45uBxvraD5yBLCL&#10;ARgrB6zpWfRgQSLMvqs+jlMrtZ2IPQAb5gg8gJEl9ootxL62dXf6EAoezOunUlECT+XBtWrLjEVm&#10;Q1iRdAnFPNgfGnnie4kqczWrEORZW4uxFVyH3I9QOTXcsAFwlC9BLdZRQYXcVXWNJaiFhbK8jSLM&#10;jZZ1lVmlRaNVcVjXipyYXQL4sWTA2cQMHluRobOSs2zby4ZVtZPBvsbcQtf1KbD9h6/8t5W/2t5t&#10;78JZOI+2s9DfbGbvd+twFu2C5WJzu1mvN8HfFloQxmWVZVxYdMPGCcLvG8l+97ldcdk5ExYTsjv8&#10;vCTrTWFgLoDL8BfZwcvpRtK+lTo+yOwJxlNJt0Jh5YNQSvWVkg7WZ0L1lyNTnJL6g4AHZhWEtqwG&#10;D+FiOYeDGmsOYw0TKbhKqKHQ4FZcG7ejj62qihIiBVhWId/DMskrO8WIz6HqD/DGodSvoF6GxQnS&#10;ZDOPz2j1/K/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IMFWdm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WnmxQAAANsAAAAPAAAAZHJzL2Rvd25yZXYueG1sRI/RasJA&#10;FETfC/2H5Rb6VjdasBJdRS1CoQ81MR9wzV6z0ezdkN2atF/fFQo+DjNzhlmsBtuIK3W+dqxgPEpA&#10;EJdO11wpKA67lxkIH5A1No5JwQ95WC0fHxaYatdzRtc8VCJC2KeowITQplL60pBFP3ItcfROrrMY&#10;ouwqqTvsI9w2cpIkU2mx5rhgsKWtofKSf1sF2brIttRv9sXr55hPX8d3s/s9K/X8NKznIAIN4R7+&#10;b39oBdM3uH2JP0Au/wAAAP//AwBQSwECLQAUAAYACAAAACEA2+H2y+4AAACFAQAAEwAAAAAAAAAA&#10;AAAAAAAAAAAAW0NvbnRlbnRfVHlwZXNdLnhtbFBLAQItABQABgAIAAAAIQBa9CxbvwAAABUBAAAL&#10;AAAAAAAAAAAAAAAAAB8BAABfcmVscy8ucmVsc1BLAQItABQABgAIAAAAIQBw5WnmxQAAANsAAAAP&#10;AAAAAAAAAAAAAAAAAAcCAABkcnMvZG93bnJldi54bWxQSwUGAAAAAAMAAwC3AAAA+QIAAAAA&#10;" path="m,l9540,e" filled="f" strokeweight=".58pt">
                    <v:path arrowok="t" o:connecttype="custom" o:connectlocs="0,0;9540,0" o:connectangles="0,0"/>
                  </v:shape>
                </v:group>
                <w10:anchorlock/>
              </v:group>
            </w:pict>
          </mc:Fallback>
        </mc:AlternateContent>
      </w:r>
    </w:p>
    <w:p w:rsidR="00FC5D1F" w:rsidRPr="00FC5D1F" w:rsidRDefault="00FC5D1F" w:rsidP="00FC5D1F">
      <w:pPr>
        <w:suppressLineNumbers/>
        <w:rPr>
          <w:sz w:val="20"/>
          <w:szCs w:val="20"/>
        </w:rPr>
      </w:pPr>
    </w:p>
    <w:p w:rsidR="00FC5D1F" w:rsidRPr="00FC5D1F" w:rsidRDefault="00FC5D1F" w:rsidP="00FC5D1F">
      <w:pPr>
        <w:suppressLineNumbers/>
        <w:rPr>
          <w:b/>
          <w:bCs/>
          <w:sz w:val="20"/>
          <w:szCs w:val="20"/>
        </w:rPr>
      </w:pPr>
      <w:r w:rsidRPr="00FC5D1F">
        <w:rPr>
          <w:sz w:val="20"/>
          <w:szCs w:val="20"/>
        </w:rPr>
        <w:t xml:space="preserve">Please provide your candid responses.  </w:t>
      </w:r>
      <w:r w:rsidRPr="00FC5D1F">
        <w:rPr>
          <w:bCs/>
          <w:sz w:val="20"/>
          <w:szCs w:val="20"/>
        </w:rPr>
        <w:t xml:space="preserve">The information that you provide will be used in the awarding of federal contracts.  Therefore, it is important that your information be as factual, accurate and complete as possible to preclude the need for follow-up by the evaluators.  </w:t>
      </w:r>
      <w:r w:rsidRPr="00FC5D1F">
        <w:rPr>
          <w:sz w:val="20"/>
          <w:szCs w:val="20"/>
        </w:rPr>
        <w:t>If you do not have knowledge of or experience with the company in question, please forward this Questionnaire to the person who does and notify the Contracting Officer</w:t>
      </w:r>
      <w:r w:rsidRPr="00FC5D1F">
        <w:rPr>
          <w:b/>
          <w:bCs/>
          <w:sz w:val="20"/>
          <w:szCs w:val="20"/>
        </w:rPr>
        <w:t xml:space="preserve">.  </w:t>
      </w:r>
    </w:p>
    <w:p w:rsidR="00FC5D1F" w:rsidRPr="00FC5D1F" w:rsidRDefault="00FC5D1F" w:rsidP="00FC5D1F">
      <w:pPr>
        <w:suppressLineNumbers/>
        <w:rPr>
          <w:b/>
          <w:bCs/>
          <w:sz w:val="20"/>
          <w:szCs w:val="20"/>
        </w:rPr>
      </w:pPr>
    </w:p>
    <w:p w:rsidR="00FC5D1F" w:rsidRPr="00FC5D1F" w:rsidRDefault="00FC5D1F" w:rsidP="00FC5D1F">
      <w:pPr>
        <w:pStyle w:val="BodyText"/>
        <w:spacing w:line="237" w:lineRule="auto"/>
        <w:ind w:right="580"/>
        <w:rPr>
          <w:color w:val="010101"/>
        </w:rPr>
      </w:pPr>
      <w:r w:rsidRPr="00FC5D1F">
        <w:rPr>
          <w:color w:val="010101"/>
        </w:rPr>
        <w:t>In accordance with FAR Provision 52.212-2, Basis for Award, offerors should identify current and relevant past performance under North</w:t>
      </w:r>
      <w:r w:rsidRPr="00FC5D1F">
        <w:rPr>
          <w:color w:val="010101"/>
          <w:spacing w:val="2"/>
        </w:rPr>
        <w:t xml:space="preserve"> </w:t>
      </w:r>
      <w:r w:rsidRPr="00FC5D1F">
        <w:rPr>
          <w:color w:val="010101"/>
        </w:rPr>
        <w:t>American</w:t>
      </w:r>
      <w:r w:rsidRPr="00FC5D1F">
        <w:rPr>
          <w:color w:val="010101"/>
          <w:spacing w:val="-3"/>
        </w:rPr>
        <w:t xml:space="preserve"> </w:t>
      </w:r>
      <w:r w:rsidRPr="00FC5D1F">
        <w:rPr>
          <w:color w:val="010101"/>
        </w:rPr>
        <w:t>Industry</w:t>
      </w:r>
      <w:r w:rsidRPr="00FC5D1F">
        <w:rPr>
          <w:color w:val="010101"/>
          <w:spacing w:val="3"/>
        </w:rPr>
        <w:t xml:space="preserve"> </w:t>
      </w:r>
      <w:r w:rsidRPr="00FC5D1F">
        <w:rPr>
          <w:color w:val="010101"/>
          <w:spacing w:val="-3"/>
        </w:rPr>
        <w:t>Classificat</w:t>
      </w:r>
      <w:r w:rsidRPr="00FC5D1F">
        <w:rPr>
          <w:color w:val="282828"/>
          <w:spacing w:val="-3"/>
        </w:rPr>
        <w:t>i</w:t>
      </w:r>
      <w:r w:rsidRPr="00FC5D1F">
        <w:rPr>
          <w:color w:val="010101"/>
          <w:spacing w:val="-3"/>
        </w:rPr>
        <w:t>on</w:t>
      </w:r>
      <w:r w:rsidRPr="00FC5D1F">
        <w:rPr>
          <w:color w:val="010101"/>
          <w:spacing w:val="-6"/>
        </w:rPr>
        <w:t xml:space="preserve"> </w:t>
      </w:r>
      <w:r w:rsidRPr="00FC5D1F">
        <w:rPr>
          <w:color w:val="010101"/>
        </w:rPr>
        <w:t>System</w:t>
      </w:r>
      <w:r w:rsidRPr="00FC5D1F">
        <w:rPr>
          <w:color w:val="010101"/>
          <w:spacing w:val="-5"/>
        </w:rPr>
        <w:t xml:space="preserve"> </w:t>
      </w:r>
      <w:r w:rsidRPr="00FC5D1F">
        <w:rPr>
          <w:color w:val="010101"/>
        </w:rPr>
        <w:t>(NAICS) code 311991, Perishable Prepared Food Manufacturing, to assist</w:t>
      </w:r>
      <w:r w:rsidRPr="00FC5D1F">
        <w:rPr>
          <w:color w:val="010101"/>
          <w:spacing w:val="-30"/>
        </w:rPr>
        <w:t xml:space="preserve"> </w:t>
      </w:r>
      <w:r w:rsidRPr="00FC5D1F">
        <w:rPr>
          <w:color w:val="010101"/>
        </w:rPr>
        <w:t xml:space="preserve"> the Government in ascertaining probability of successful completion of the requirements of the Statement of Work (SOW) for Request for Quote (RFQ) W91364-21-Q-0011. </w:t>
      </w:r>
    </w:p>
    <w:p w:rsidR="00FC5D1F" w:rsidRPr="00FC5D1F" w:rsidRDefault="00FC5D1F" w:rsidP="00FC5D1F">
      <w:pPr>
        <w:pStyle w:val="BodyText"/>
        <w:spacing w:line="237" w:lineRule="auto"/>
        <w:ind w:left="397" w:right="580" w:firstLine="3"/>
        <w:rPr>
          <w:color w:val="010101"/>
        </w:rPr>
      </w:pPr>
    </w:p>
    <w:p w:rsidR="00FC5D1F" w:rsidRPr="00FC5D1F" w:rsidRDefault="00FC5D1F" w:rsidP="00FC5D1F">
      <w:pPr>
        <w:pStyle w:val="BodyText"/>
        <w:spacing w:line="237" w:lineRule="auto"/>
        <w:ind w:right="580"/>
        <w:rPr>
          <w:rFonts w:eastAsiaTheme="minorHAnsi"/>
          <w:color w:val="000000"/>
        </w:rPr>
      </w:pPr>
      <w:r w:rsidRPr="00FC5D1F">
        <w:rPr>
          <w:color w:val="010101"/>
        </w:rPr>
        <w:t xml:space="preserve">As part of the past performance evaluation, it is requested that offerers provide contract information about its current and relevant for evaluation. The term </w:t>
      </w:r>
      <w:r w:rsidRPr="00FC5D1F">
        <w:rPr>
          <w:rFonts w:eastAsiaTheme="minorHAnsi"/>
          <w:i/>
          <w:color w:val="000000"/>
        </w:rPr>
        <w:t>“Current”</w:t>
      </w:r>
      <w:r w:rsidRPr="00FC5D1F">
        <w:rPr>
          <w:rFonts w:eastAsiaTheme="minorHAnsi"/>
          <w:color w:val="000000"/>
        </w:rPr>
        <w:t xml:space="preserve"> means performance occurring within the last three (3) years for the period beginning three years prior to the solicitation release date. </w:t>
      </w:r>
      <w:r w:rsidRPr="00FC5D1F">
        <w:rPr>
          <w:rFonts w:eastAsiaTheme="minorHAnsi"/>
          <w:i/>
          <w:color w:val="000000"/>
        </w:rPr>
        <w:t>“Relevant”</w:t>
      </w:r>
      <w:r w:rsidRPr="00FC5D1F">
        <w:rPr>
          <w:rFonts w:eastAsiaTheme="minorHAnsi"/>
          <w:color w:val="000000"/>
        </w:rPr>
        <w:t xml:space="preserve"> – means similar scope, magnitude of effort, and complexity of work to the current Statement of Work (SOW). A maximum of four current and relevant contracts will be reviewed. </w:t>
      </w:r>
    </w:p>
    <w:p w:rsidR="00FC5D1F" w:rsidRPr="00FC5D1F" w:rsidRDefault="00FC5D1F" w:rsidP="00FC5D1F">
      <w:pPr>
        <w:pStyle w:val="BodyText"/>
        <w:spacing w:line="237" w:lineRule="auto"/>
        <w:ind w:right="580"/>
        <w:rPr>
          <w:rFonts w:eastAsiaTheme="minorHAnsi"/>
          <w:color w:val="000000"/>
        </w:rPr>
      </w:pPr>
    </w:p>
    <w:p w:rsidR="00FC5D1F" w:rsidRPr="00FC5D1F" w:rsidRDefault="00FC5D1F" w:rsidP="00FC5D1F">
      <w:pPr>
        <w:spacing w:before="12"/>
        <w:rPr>
          <w:color w:val="010101"/>
          <w:w w:val="105"/>
          <w:sz w:val="20"/>
          <w:szCs w:val="20"/>
        </w:rPr>
      </w:pPr>
      <w:r w:rsidRPr="00FC5D1F">
        <w:rPr>
          <w:color w:val="010101"/>
          <w:w w:val="105"/>
          <w:sz w:val="20"/>
          <w:szCs w:val="20"/>
        </w:rPr>
        <w:t xml:space="preserve">In reviewing past performance, the Government will make attempts to contact the above identified contacts to ask for a rating and rational to the following topics:  </w:t>
      </w:r>
    </w:p>
    <w:p w:rsidR="00FC5D1F" w:rsidRPr="00FC5D1F" w:rsidRDefault="00FC5D1F" w:rsidP="00FC5D1F">
      <w:pPr>
        <w:spacing w:before="12"/>
        <w:rPr>
          <w:color w:val="010101"/>
          <w:w w:val="105"/>
          <w:sz w:val="20"/>
          <w:szCs w:val="20"/>
        </w:rPr>
      </w:pPr>
    </w:p>
    <w:p w:rsidR="00FC5D1F" w:rsidRPr="00FC5D1F" w:rsidRDefault="00FC5D1F" w:rsidP="00FC5D1F">
      <w:pPr>
        <w:pStyle w:val="BodyText"/>
        <w:numPr>
          <w:ilvl w:val="0"/>
          <w:numId w:val="6"/>
        </w:numPr>
        <w:spacing w:line="237" w:lineRule="auto"/>
        <w:ind w:right="134"/>
      </w:pPr>
      <w:r w:rsidRPr="00FC5D1F">
        <w:t xml:space="preserve">Conformance of supplies / services to contract requirements. </w:t>
      </w:r>
    </w:p>
    <w:p w:rsidR="00FC5D1F" w:rsidRPr="00FC5D1F" w:rsidRDefault="00FC5D1F" w:rsidP="00FC5D1F">
      <w:pPr>
        <w:pStyle w:val="BodyText"/>
        <w:numPr>
          <w:ilvl w:val="0"/>
          <w:numId w:val="6"/>
        </w:numPr>
        <w:spacing w:line="237" w:lineRule="auto"/>
        <w:ind w:right="134"/>
      </w:pPr>
      <w:r w:rsidRPr="00FC5D1F">
        <w:t>Effectiveness of Project Management, including use of subcontractors.</w:t>
      </w:r>
    </w:p>
    <w:p w:rsidR="00FC5D1F" w:rsidRPr="00FC5D1F" w:rsidRDefault="00FC5D1F" w:rsidP="00FC5D1F">
      <w:pPr>
        <w:pStyle w:val="BodyText"/>
        <w:numPr>
          <w:ilvl w:val="0"/>
          <w:numId w:val="6"/>
        </w:numPr>
        <w:spacing w:line="237" w:lineRule="auto"/>
        <w:ind w:right="134"/>
      </w:pPr>
      <w:r w:rsidRPr="00FC5D1F">
        <w:t>Timeliness of performance and deliverables.</w:t>
      </w:r>
    </w:p>
    <w:p w:rsidR="00FC5D1F" w:rsidRPr="00FC5D1F" w:rsidRDefault="00FC5D1F" w:rsidP="00FC5D1F">
      <w:pPr>
        <w:pStyle w:val="BodyText"/>
        <w:numPr>
          <w:ilvl w:val="0"/>
          <w:numId w:val="6"/>
        </w:numPr>
        <w:spacing w:line="237" w:lineRule="auto"/>
        <w:ind w:right="134"/>
      </w:pPr>
      <w:r w:rsidRPr="00FC5D1F">
        <w:t>Commitment to customer satisfaction.</w:t>
      </w:r>
    </w:p>
    <w:p w:rsidR="00FC5D1F" w:rsidRPr="00FC5D1F" w:rsidRDefault="00FC5D1F" w:rsidP="00FC5D1F">
      <w:pPr>
        <w:pStyle w:val="BodyText"/>
        <w:numPr>
          <w:ilvl w:val="0"/>
          <w:numId w:val="6"/>
        </w:numPr>
        <w:spacing w:line="237" w:lineRule="auto"/>
        <w:ind w:right="134"/>
      </w:pPr>
      <w:r w:rsidRPr="00FC5D1F">
        <w:t>Any other relevant performance information.</w:t>
      </w:r>
    </w:p>
    <w:p w:rsidR="00FC5D1F" w:rsidRPr="00FC5D1F" w:rsidRDefault="00FC5D1F" w:rsidP="00FC5D1F">
      <w:pPr>
        <w:pStyle w:val="BodyText"/>
        <w:spacing w:line="237" w:lineRule="auto"/>
        <w:ind w:right="134"/>
      </w:pPr>
    </w:p>
    <w:p w:rsidR="00FC5D1F" w:rsidRPr="00FC5D1F" w:rsidRDefault="00FC5D1F" w:rsidP="00FC5D1F">
      <w:pPr>
        <w:suppressLineNumbers/>
        <w:rPr>
          <w:sz w:val="20"/>
          <w:szCs w:val="20"/>
        </w:rPr>
      </w:pPr>
      <w:r w:rsidRPr="00FC5D1F">
        <w:rPr>
          <w:sz w:val="20"/>
          <w:szCs w:val="20"/>
        </w:rPr>
        <w:t xml:space="preserve">Rating Definitions: </w:t>
      </w:r>
    </w:p>
    <w:p w:rsidR="00FC5D1F" w:rsidRPr="00FC5D1F" w:rsidRDefault="00FC5D1F" w:rsidP="00FC5D1F">
      <w:pPr>
        <w:suppressLineNumbers/>
        <w:rPr>
          <w:sz w:val="20"/>
          <w:szCs w:val="20"/>
        </w:rPr>
      </w:pPr>
    </w:p>
    <w:p w:rsidR="00FC5D1F" w:rsidRPr="00FC5D1F" w:rsidRDefault="00FC5D1F" w:rsidP="00FC5D1F">
      <w:pPr>
        <w:suppressLineNumbers/>
        <w:rPr>
          <w:sz w:val="20"/>
          <w:szCs w:val="20"/>
        </w:rPr>
      </w:pPr>
      <w:r w:rsidRPr="00FC5D1F">
        <w:rPr>
          <w:sz w:val="20"/>
          <w:szCs w:val="20"/>
        </w:rPr>
        <w:t>Substantial Confidence:  Performance meets contractual requirements and exceeds many requirements that benefit the end user.  Work was accomplished with few, if any, minor problems for which corrective actions taken by the contractor were highly effective.</w:t>
      </w:r>
      <w:r w:rsidRPr="00FC5D1F">
        <w:rPr>
          <w:rFonts w:eastAsiaTheme="minorHAnsi"/>
          <w:sz w:val="20"/>
          <w:szCs w:val="20"/>
        </w:rPr>
        <w:t xml:space="preserve"> </w:t>
      </w:r>
      <w:r w:rsidRPr="00FC5D1F">
        <w:rPr>
          <w:sz w:val="20"/>
          <w:szCs w:val="20"/>
        </w:rPr>
        <w:t>The offeror has been highly successfully in performing the required effort.</w:t>
      </w:r>
    </w:p>
    <w:p w:rsidR="00FC5D1F" w:rsidRPr="00FC5D1F" w:rsidRDefault="00FC5D1F" w:rsidP="00FC5D1F">
      <w:pPr>
        <w:suppressLineNumbers/>
        <w:rPr>
          <w:sz w:val="20"/>
          <w:szCs w:val="20"/>
        </w:rPr>
      </w:pPr>
    </w:p>
    <w:p w:rsidR="00FC5D1F" w:rsidRPr="00FC5D1F" w:rsidRDefault="00FC5D1F" w:rsidP="00FC5D1F">
      <w:pPr>
        <w:suppressLineNumbers/>
        <w:rPr>
          <w:sz w:val="20"/>
          <w:szCs w:val="20"/>
        </w:rPr>
      </w:pPr>
      <w:r w:rsidRPr="00FC5D1F">
        <w:rPr>
          <w:sz w:val="20"/>
          <w:szCs w:val="20"/>
        </w:rPr>
        <w:t>Satisfactory Confidence:  Performance meets contractual requirements and exceeds some requirements that benefit the end user.  Work was accomplished with some minor problems for which corrective actions taken by the contractor were effective. The offeror has successfully performed the required effort.</w:t>
      </w:r>
    </w:p>
    <w:p w:rsidR="00FC5D1F" w:rsidRPr="00FC5D1F" w:rsidRDefault="00FC5D1F" w:rsidP="00FC5D1F">
      <w:pPr>
        <w:suppressLineNumbers/>
        <w:rPr>
          <w:sz w:val="20"/>
          <w:szCs w:val="20"/>
        </w:rPr>
      </w:pPr>
      <w:r w:rsidRPr="00FC5D1F">
        <w:rPr>
          <w:sz w:val="20"/>
          <w:szCs w:val="20"/>
        </w:rPr>
        <w:t xml:space="preserve"> </w:t>
      </w:r>
    </w:p>
    <w:p w:rsidR="00FC5D1F" w:rsidRPr="00FC5D1F" w:rsidRDefault="00FC5D1F" w:rsidP="00FC5D1F">
      <w:pPr>
        <w:adjustRightInd w:val="0"/>
        <w:rPr>
          <w:sz w:val="20"/>
          <w:szCs w:val="20"/>
        </w:rPr>
      </w:pPr>
      <w:r w:rsidRPr="00FC5D1F">
        <w:rPr>
          <w:sz w:val="20"/>
          <w:szCs w:val="20"/>
        </w:rPr>
        <w:t>Limited Confidence:  Performance does not meet some contractual requirements.  Serious problems with contractor performance were experienced for which the contractor has either not yet identified corrective actions or the corrective actions taken appear only marginally effective. The offeror has had little success performing the required effort.</w:t>
      </w:r>
    </w:p>
    <w:p w:rsidR="00FC5D1F" w:rsidRPr="00FC5D1F" w:rsidRDefault="00FC5D1F" w:rsidP="00FC5D1F">
      <w:pPr>
        <w:suppressLineNumbers/>
        <w:rPr>
          <w:sz w:val="20"/>
          <w:szCs w:val="20"/>
        </w:rPr>
      </w:pPr>
    </w:p>
    <w:p w:rsidR="00FC5D1F" w:rsidRPr="00FC5D1F" w:rsidRDefault="00FC5D1F" w:rsidP="00FC5D1F">
      <w:pPr>
        <w:suppressLineNumbers/>
        <w:rPr>
          <w:sz w:val="20"/>
          <w:szCs w:val="20"/>
        </w:rPr>
      </w:pPr>
      <w:r w:rsidRPr="00FC5D1F">
        <w:rPr>
          <w:sz w:val="20"/>
          <w:szCs w:val="20"/>
        </w:rPr>
        <w:t>No Confidence:  Performance does not meet most contractual requirements.  Serious problems with contractor performance were experienced for which the corrective actions were ineffective.  The offeror has not successfully performed the required effort.</w:t>
      </w:r>
    </w:p>
    <w:p w:rsidR="00FC5D1F" w:rsidRPr="00FC5D1F" w:rsidRDefault="00FC5D1F" w:rsidP="00FC5D1F">
      <w:pPr>
        <w:suppressLineNumbers/>
        <w:rPr>
          <w:b/>
          <w:bCs/>
          <w:sz w:val="20"/>
          <w:szCs w:val="20"/>
        </w:rPr>
      </w:pPr>
    </w:p>
    <w:p w:rsidR="00FC5D1F" w:rsidRPr="00FC5D1F" w:rsidRDefault="00FC5D1F" w:rsidP="00FC5D1F">
      <w:pPr>
        <w:suppressLineNumbers/>
        <w:rPr>
          <w:b/>
          <w:bCs/>
          <w:sz w:val="20"/>
          <w:szCs w:val="20"/>
        </w:rPr>
      </w:pPr>
      <w:r w:rsidRPr="00FC5D1F">
        <w:rPr>
          <w:b/>
          <w:bCs/>
          <w:sz w:val="20"/>
          <w:szCs w:val="20"/>
        </w:rPr>
        <w:t>PART I.  (To be completed by the Offeror)</w:t>
      </w:r>
    </w:p>
    <w:p w:rsidR="00FC5D1F" w:rsidRPr="00FC5D1F" w:rsidRDefault="00FC5D1F" w:rsidP="00FC5D1F">
      <w:pPr>
        <w:suppressLineNumbers/>
        <w:rPr>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c>
          <w:tcPr>
            <w:tcW w:w="9864"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b/>
                <w:bCs/>
                <w:sz w:val="20"/>
                <w:szCs w:val="20"/>
              </w:rPr>
            </w:pPr>
            <w:bookmarkStart w:id="0" w:name="_Toc307832660"/>
            <w:r w:rsidRPr="00FC5D1F">
              <w:rPr>
                <w:b/>
                <w:bCs/>
                <w:sz w:val="20"/>
                <w:szCs w:val="20"/>
              </w:rPr>
              <w:t>A.  CONTRACT IDENTIFICATION</w:t>
            </w:r>
          </w:p>
        </w:tc>
      </w:tr>
      <w:bookmarkEnd w:id="0"/>
    </w:tbl>
    <w:p w:rsidR="00FC5D1F" w:rsidRPr="00FC5D1F" w:rsidRDefault="00FC5D1F" w:rsidP="00FC5D1F">
      <w:pPr>
        <w:pStyle w:val="wfxRecipient"/>
        <w:suppressLineNumbers/>
        <w:rPr>
          <w:rFonts w:ascii="Arial" w:hAnsi="Arial" w:cs="Arial"/>
          <w:sz w:val="20"/>
          <w:szCs w:val="20"/>
        </w:rPr>
      </w:pPr>
    </w:p>
    <w:p w:rsidR="00FC5D1F" w:rsidRPr="00FC5D1F" w:rsidRDefault="00FC5D1F" w:rsidP="00FC5D1F">
      <w:pPr>
        <w:suppressLineNumbers/>
        <w:rPr>
          <w:sz w:val="20"/>
          <w:szCs w:val="20"/>
        </w:rPr>
      </w:pPr>
      <w:r w:rsidRPr="00FC5D1F">
        <w:rPr>
          <w:sz w:val="20"/>
          <w:szCs w:val="20"/>
        </w:rPr>
        <w:t>Contractor/Company Name/Division:</w:t>
      </w:r>
    </w:p>
    <w:p w:rsidR="00FC5D1F" w:rsidRPr="00FC5D1F" w:rsidRDefault="00FC5D1F" w:rsidP="00FC5D1F">
      <w:pPr>
        <w:suppressLineNumbers/>
        <w:rPr>
          <w:sz w:val="20"/>
          <w:szCs w:val="20"/>
        </w:rPr>
      </w:pPr>
      <w:r w:rsidRPr="00FC5D1F">
        <w:rPr>
          <w:sz w:val="20"/>
          <w:szCs w:val="20"/>
        </w:rPr>
        <w:t>Address:</w:t>
      </w:r>
    </w:p>
    <w:p w:rsidR="00FC5D1F" w:rsidRPr="00FC5D1F" w:rsidRDefault="00FC5D1F" w:rsidP="00FC5D1F">
      <w:pPr>
        <w:suppressLineNumbers/>
        <w:rPr>
          <w:sz w:val="20"/>
          <w:szCs w:val="20"/>
        </w:rPr>
      </w:pPr>
      <w:r w:rsidRPr="00FC5D1F">
        <w:rPr>
          <w:sz w:val="20"/>
          <w:szCs w:val="20"/>
        </w:rPr>
        <w:t>Program Identification/Title:</w:t>
      </w:r>
    </w:p>
    <w:p w:rsidR="00FC5D1F" w:rsidRPr="00FC5D1F" w:rsidRDefault="00FC5D1F" w:rsidP="00FC5D1F">
      <w:pPr>
        <w:suppressLineNumbers/>
        <w:rPr>
          <w:sz w:val="20"/>
          <w:szCs w:val="20"/>
        </w:rPr>
      </w:pPr>
      <w:r w:rsidRPr="00FC5D1F">
        <w:rPr>
          <w:sz w:val="20"/>
          <w:szCs w:val="20"/>
        </w:rPr>
        <w:t>Contract Number:</w:t>
      </w:r>
    </w:p>
    <w:p w:rsidR="00FC5D1F" w:rsidRPr="00FC5D1F" w:rsidRDefault="00FC5D1F" w:rsidP="00FC5D1F">
      <w:pPr>
        <w:suppressLineNumbers/>
        <w:rPr>
          <w:sz w:val="20"/>
          <w:szCs w:val="20"/>
        </w:rPr>
      </w:pPr>
      <w:r w:rsidRPr="00FC5D1F">
        <w:rPr>
          <w:sz w:val="20"/>
          <w:szCs w:val="20"/>
        </w:rPr>
        <w:t>Contract Type:</w:t>
      </w:r>
    </w:p>
    <w:p w:rsidR="00FC5D1F" w:rsidRPr="00FC5D1F" w:rsidRDefault="00FC5D1F" w:rsidP="00FC5D1F">
      <w:pPr>
        <w:suppressLineNumbers/>
        <w:rPr>
          <w:sz w:val="20"/>
          <w:szCs w:val="20"/>
        </w:rPr>
      </w:pPr>
      <w:r w:rsidRPr="00FC5D1F">
        <w:rPr>
          <w:sz w:val="20"/>
          <w:szCs w:val="20"/>
        </w:rPr>
        <w:t>Prime Contractor Name (if different from the contractor name cited above):</w:t>
      </w:r>
    </w:p>
    <w:p w:rsidR="00FC5D1F" w:rsidRPr="00FC5D1F" w:rsidRDefault="00FC5D1F" w:rsidP="00FC5D1F">
      <w:pPr>
        <w:suppressLineNumbers/>
        <w:rPr>
          <w:sz w:val="20"/>
          <w:szCs w:val="20"/>
        </w:rPr>
      </w:pPr>
      <w:r w:rsidRPr="00FC5D1F">
        <w:rPr>
          <w:sz w:val="20"/>
          <w:szCs w:val="20"/>
        </w:rPr>
        <w:t>Contract Award Date:</w:t>
      </w:r>
    </w:p>
    <w:p w:rsidR="00FC5D1F" w:rsidRPr="00FC5D1F" w:rsidRDefault="00FC5D1F" w:rsidP="00FC5D1F">
      <w:pPr>
        <w:suppressLineNumbers/>
        <w:rPr>
          <w:sz w:val="20"/>
          <w:szCs w:val="20"/>
        </w:rPr>
      </w:pPr>
      <w:r w:rsidRPr="00FC5D1F">
        <w:rPr>
          <w:sz w:val="20"/>
          <w:szCs w:val="20"/>
        </w:rPr>
        <w:t>Forecasted or Actual Contract Completion Date:</w:t>
      </w:r>
    </w:p>
    <w:p w:rsidR="00FC5D1F" w:rsidRPr="00FC5D1F" w:rsidRDefault="00FC5D1F" w:rsidP="00FC5D1F">
      <w:pPr>
        <w:suppressLineNumbers/>
        <w:rPr>
          <w:sz w:val="20"/>
          <w:szCs w:val="20"/>
        </w:rPr>
      </w:pPr>
      <w:r w:rsidRPr="00FC5D1F">
        <w:rPr>
          <w:sz w:val="20"/>
          <w:szCs w:val="20"/>
        </w:rPr>
        <w:t>Nature of the Contractual Effort or Items Purchased:</w:t>
      </w:r>
    </w:p>
    <w:p w:rsidR="00FC5D1F" w:rsidRPr="00FC5D1F" w:rsidRDefault="00FC5D1F" w:rsidP="00FC5D1F">
      <w:pPr>
        <w:suppressLineNumbers/>
        <w:rPr>
          <w:sz w:val="20"/>
          <w:szCs w:val="20"/>
        </w:rPr>
      </w:pPr>
      <w:r w:rsidRPr="00FC5D1F">
        <w:rPr>
          <w:sz w:val="20"/>
          <w:szCs w:val="20"/>
        </w:rPr>
        <w:t>Total Contract Value:</w:t>
      </w:r>
    </w:p>
    <w:p w:rsidR="00FC5D1F" w:rsidRPr="00FC5D1F" w:rsidRDefault="00FC5D1F" w:rsidP="00FC5D1F">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c>
          <w:tcPr>
            <w:tcW w:w="9864"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sz w:val="20"/>
                <w:szCs w:val="20"/>
              </w:rPr>
            </w:pPr>
            <w:r w:rsidRPr="00FC5D1F">
              <w:rPr>
                <w:b/>
                <w:bCs/>
                <w:sz w:val="20"/>
                <w:szCs w:val="20"/>
              </w:rPr>
              <w:t>B.  IDENTIFICATION OF OFFEROR’S REPRESENTATIVE</w:t>
            </w:r>
          </w:p>
        </w:tc>
      </w:tr>
    </w:tbl>
    <w:p w:rsidR="00FC5D1F" w:rsidRPr="00FC5D1F" w:rsidRDefault="00FC5D1F" w:rsidP="00FC5D1F">
      <w:pPr>
        <w:suppressLineNumbers/>
        <w:rPr>
          <w:b/>
          <w:bCs/>
          <w:sz w:val="20"/>
          <w:szCs w:val="20"/>
        </w:rPr>
      </w:pPr>
    </w:p>
    <w:p w:rsidR="00FC5D1F" w:rsidRPr="00FC5D1F" w:rsidRDefault="00FC5D1F" w:rsidP="00FC5D1F">
      <w:pPr>
        <w:suppressLineNumbers/>
        <w:rPr>
          <w:sz w:val="20"/>
          <w:szCs w:val="20"/>
        </w:rPr>
      </w:pPr>
      <w:r w:rsidRPr="00FC5D1F">
        <w:rPr>
          <w:sz w:val="20"/>
          <w:szCs w:val="20"/>
        </w:rPr>
        <w:t>Name:</w:t>
      </w:r>
    </w:p>
    <w:p w:rsidR="00FC5D1F" w:rsidRPr="00FC5D1F" w:rsidRDefault="00FC5D1F" w:rsidP="00FC5D1F">
      <w:pPr>
        <w:suppressLineNumbers/>
        <w:rPr>
          <w:sz w:val="20"/>
          <w:szCs w:val="20"/>
        </w:rPr>
      </w:pPr>
      <w:r w:rsidRPr="00FC5D1F">
        <w:rPr>
          <w:sz w:val="20"/>
          <w:szCs w:val="20"/>
        </w:rPr>
        <w:t>Title:</w:t>
      </w:r>
    </w:p>
    <w:p w:rsidR="00FC5D1F" w:rsidRPr="00FC5D1F" w:rsidRDefault="00FC5D1F" w:rsidP="00FC5D1F">
      <w:pPr>
        <w:suppressLineNumbers/>
        <w:rPr>
          <w:sz w:val="20"/>
          <w:szCs w:val="20"/>
        </w:rPr>
      </w:pPr>
      <w:r w:rsidRPr="00FC5D1F">
        <w:rPr>
          <w:sz w:val="20"/>
          <w:szCs w:val="20"/>
        </w:rPr>
        <w:t>Date:</w:t>
      </w:r>
    </w:p>
    <w:p w:rsidR="00FC5D1F" w:rsidRPr="00FC5D1F" w:rsidRDefault="00FC5D1F" w:rsidP="00FC5D1F">
      <w:pPr>
        <w:suppressLineNumbers/>
        <w:rPr>
          <w:sz w:val="20"/>
          <w:szCs w:val="20"/>
        </w:rPr>
      </w:pPr>
      <w:r w:rsidRPr="00FC5D1F">
        <w:rPr>
          <w:sz w:val="20"/>
          <w:szCs w:val="20"/>
        </w:rPr>
        <w:t>Telephone Number:</w:t>
      </w:r>
    </w:p>
    <w:p w:rsidR="00FC5D1F" w:rsidRPr="00FC5D1F" w:rsidRDefault="00FC5D1F" w:rsidP="00FC5D1F">
      <w:pPr>
        <w:suppressLineNumbers/>
        <w:rPr>
          <w:sz w:val="20"/>
          <w:szCs w:val="20"/>
        </w:rPr>
      </w:pPr>
      <w:r w:rsidRPr="00FC5D1F">
        <w:rPr>
          <w:sz w:val="20"/>
          <w:szCs w:val="20"/>
        </w:rPr>
        <w:t>Address:</w:t>
      </w:r>
    </w:p>
    <w:p w:rsidR="00FC5D1F" w:rsidRPr="00FC5D1F" w:rsidRDefault="00FC5D1F" w:rsidP="00FC5D1F">
      <w:pPr>
        <w:suppressLineNumbers/>
        <w:rPr>
          <w:sz w:val="20"/>
          <w:szCs w:val="20"/>
        </w:rPr>
      </w:pPr>
      <w:r w:rsidRPr="00FC5D1F">
        <w:rPr>
          <w:sz w:val="20"/>
          <w:szCs w:val="20"/>
        </w:rPr>
        <w:t>E-mail Address:</w:t>
      </w:r>
    </w:p>
    <w:p w:rsidR="00FC5D1F" w:rsidRPr="00FC5D1F" w:rsidRDefault="00FC5D1F" w:rsidP="00FC5D1F">
      <w:pPr>
        <w:suppressLineNumbers/>
        <w:rPr>
          <w:sz w:val="20"/>
          <w:szCs w:val="20"/>
        </w:rPr>
      </w:pPr>
    </w:p>
    <w:p w:rsidR="00FC5D1F" w:rsidRPr="00FC5D1F" w:rsidRDefault="00FC5D1F" w:rsidP="00FC5D1F">
      <w:pPr>
        <w:suppressLineNumbers/>
        <w:rPr>
          <w:b/>
          <w:bCs/>
          <w:sz w:val="20"/>
          <w:szCs w:val="20"/>
        </w:rPr>
      </w:pPr>
      <w:r w:rsidRPr="00FC5D1F">
        <w:rPr>
          <w:b/>
          <w:bCs/>
          <w:sz w:val="20"/>
          <w:szCs w:val="20"/>
        </w:rPr>
        <w:t>PART II.   EVALUATION (To be completed by Point of Contact – Respondent)</w:t>
      </w:r>
    </w:p>
    <w:p w:rsidR="00FC5D1F" w:rsidRPr="00FC5D1F" w:rsidRDefault="00FC5D1F" w:rsidP="00FC5D1F">
      <w:pPr>
        <w:suppressLineNumbers/>
        <w:rPr>
          <w:b/>
          <w:bCs/>
          <w:sz w:val="20"/>
          <w:szCs w:val="20"/>
        </w:rPr>
      </w:pPr>
      <w:r w:rsidRPr="00FC5D1F">
        <w:rPr>
          <w:b/>
          <w:bCs/>
          <w:sz w:val="20"/>
          <w:szCs w:val="20"/>
        </w:rPr>
        <w:t>Rationale is required for each response.</w:t>
      </w:r>
    </w:p>
    <w:p w:rsidR="00FC5D1F" w:rsidRPr="00FC5D1F" w:rsidRDefault="00FC5D1F" w:rsidP="00FC5D1F">
      <w:pPr>
        <w:suppressLineNumbers/>
        <w:rPr>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c>
          <w:tcPr>
            <w:tcW w:w="9864"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b/>
                <w:bCs/>
                <w:sz w:val="20"/>
                <w:szCs w:val="20"/>
              </w:rPr>
            </w:pPr>
            <w:r w:rsidRPr="00FC5D1F">
              <w:rPr>
                <w:b/>
                <w:bCs/>
                <w:sz w:val="20"/>
                <w:szCs w:val="20"/>
              </w:rPr>
              <w:t>A.  Compliance of Products, Services, Documents, and Related Deliverables to Specification Requirements and Standards of Good Workmanship</w:t>
            </w:r>
          </w:p>
        </w:tc>
      </w:tr>
    </w:tbl>
    <w:p w:rsidR="00FC5D1F" w:rsidRPr="00FC5D1F" w:rsidRDefault="00FC5D1F" w:rsidP="00FC5D1F">
      <w:pPr>
        <w:suppressLineNumbers/>
        <w:ind w:left="360"/>
        <w:rPr>
          <w:sz w:val="20"/>
          <w:szCs w:val="20"/>
        </w:rPr>
      </w:pP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Substantial Confidence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Satisfactory Confidence</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Limited Confidence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No Confidence               </w:t>
      </w:r>
    </w:p>
    <w:p w:rsidR="00FC5D1F" w:rsidRPr="00FC5D1F" w:rsidRDefault="00FC5D1F" w:rsidP="00FC5D1F">
      <w:pPr>
        <w:suppressLineNumbers/>
        <w:tabs>
          <w:tab w:val="left" w:pos="900"/>
        </w:tabs>
        <w:rPr>
          <w:sz w:val="20"/>
          <w:szCs w:val="20"/>
        </w:rPr>
      </w:pPr>
      <w:r w:rsidRPr="00FC5D1F">
        <w:rPr>
          <w:sz w:val="20"/>
          <w:szCs w:val="20"/>
        </w:rPr>
        <w:t xml:space="preserve">      </w:t>
      </w:r>
    </w:p>
    <w:p w:rsidR="00FC5D1F" w:rsidRPr="00FC5D1F" w:rsidRDefault="00FC5D1F" w:rsidP="00FC5D1F">
      <w:pPr>
        <w:suppressLineNumbers/>
        <w:tabs>
          <w:tab w:val="left" w:pos="900"/>
        </w:tabs>
        <w:rPr>
          <w:sz w:val="20"/>
          <w:szCs w:val="20"/>
        </w:rPr>
      </w:pPr>
      <w:r w:rsidRPr="00FC5D1F">
        <w:rPr>
          <w:sz w:val="20"/>
          <w:szCs w:val="20"/>
        </w:rPr>
        <w:t xml:space="preserve">      Rationale:  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c>
          <w:tcPr>
            <w:tcW w:w="9864"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b/>
                <w:bCs/>
                <w:sz w:val="20"/>
                <w:szCs w:val="20"/>
              </w:rPr>
            </w:pPr>
            <w:r w:rsidRPr="00FC5D1F">
              <w:rPr>
                <w:b/>
                <w:bCs/>
                <w:sz w:val="20"/>
                <w:szCs w:val="20"/>
              </w:rPr>
              <w:t>B.  Effectiveness of Project Management (to include use and control of subcontractors).</w:t>
            </w:r>
          </w:p>
        </w:tc>
      </w:tr>
    </w:tbl>
    <w:p w:rsidR="00FC5D1F" w:rsidRPr="00FC5D1F" w:rsidRDefault="00FC5D1F" w:rsidP="00FC5D1F">
      <w:pPr>
        <w:suppressLineNumbers/>
        <w:ind w:left="360"/>
        <w:rPr>
          <w:sz w:val="20"/>
          <w:szCs w:val="20"/>
        </w:rPr>
      </w:pP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Substantial Confidence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Satisfactory Confidence</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Limited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No Confidence  </w:t>
      </w:r>
      <w:r w:rsidRPr="00FC5D1F">
        <w:rPr>
          <w:b/>
          <w:sz w:val="20"/>
          <w:szCs w:val="20"/>
        </w:rPr>
        <w:t xml:space="preserve"> </w:t>
      </w:r>
    </w:p>
    <w:p w:rsidR="00FC5D1F" w:rsidRPr="00FC5D1F" w:rsidRDefault="00FC5D1F" w:rsidP="00FC5D1F">
      <w:pPr>
        <w:suppressLineNumbers/>
        <w:rPr>
          <w:sz w:val="20"/>
          <w:szCs w:val="20"/>
        </w:rPr>
      </w:pPr>
      <w:r w:rsidRPr="00FC5D1F">
        <w:rPr>
          <w:sz w:val="20"/>
          <w:szCs w:val="20"/>
        </w:rPr>
        <w:t xml:space="preserve">             </w:t>
      </w:r>
    </w:p>
    <w:p w:rsidR="00FC5D1F" w:rsidRPr="00FC5D1F" w:rsidRDefault="00FC5D1F" w:rsidP="00FC5D1F">
      <w:pPr>
        <w:suppressLineNumbers/>
        <w:tabs>
          <w:tab w:val="left" w:pos="900"/>
        </w:tabs>
        <w:rPr>
          <w:sz w:val="20"/>
          <w:szCs w:val="20"/>
        </w:rPr>
      </w:pPr>
      <w:r w:rsidRPr="00FC5D1F">
        <w:rPr>
          <w:sz w:val="20"/>
          <w:szCs w:val="20"/>
        </w:rPr>
        <w:t xml:space="preserve">      Rationale: 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c>
          <w:tcPr>
            <w:tcW w:w="9350"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b/>
                <w:bCs/>
                <w:sz w:val="20"/>
                <w:szCs w:val="20"/>
              </w:rPr>
            </w:pPr>
            <w:r w:rsidRPr="00FC5D1F">
              <w:rPr>
                <w:b/>
                <w:bCs/>
                <w:sz w:val="20"/>
                <w:szCs w:val="20"/>
              </w:rPr>
              <w:t>C.  Timeliness of Performance for Services and Product Deliverables.</w:t>
            </w:r>
          </w:p>
        </w:tc>
      </w:tr>
    </w:tbl>
    <w:p w:rsidR="00FC5D1F" w:rsidRPr="00FC5D1F" w:rsidRDefault="00FC5D1F" w:rsidP="00FC5D1F">
      <w:pPr>
        <w:suppressLineNumbers/>
        <w:rPr>
          <w:sz w:val="20"/>
          <w:szCs w:val="20"/>
        </w:rPr>
      </w:pP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Substantial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Satisfactory Confidence</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Limited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No Confidence  </w:t>
      </w:r>
      <w:r w:rsidRPr="00FC5D1F">
        <w:rPr>
          <w:b/>
          <w:sz w:val="20"/>
          <w:szCs w:val="20"/>
        </w:rPr>
        <w:t xml:space="preserve"> </w:t>
      </w:r>
    </w:p>
    <w:p w:rsidR="00FC5D1F" w:rsidRPr="00FC5D1F" w:rsidRDefault="00FC5D1F" w:rsidP="00FC5D1F">
      <w:pPr>
        <w:suppressLineNumbers/>
        <w:rPr>
          <w:sz w:val="20"/>
          <w:szCs w:val="20"/>
        </w:rPr>
      </w:pPr>
      <w:r w:rsidRPr="00FC5D1F">
        <w:rPr>
          <w:sz w:val="20"/>
          <w:szCs w:val="20"/>
        </w:rPr>
        <w:t xml:space="preserve">             </w:t>
      </w:r>
    </w:p>
    <w:p w:rsidR="00FC5D1F" w:rsidRPr="00FC5D1F" w:rsidRDefault="00FC5D1F" w:rsidP="00FC5D1F">
      <w:pPr>
        <w:suppressLineNumbers/>
        <w:tabs>
          <w:tab w:val="left" w:pos="900"/>
        </w:tabs>
        <w:rPr>
          <w:sz w:val="20"/>
          <w:szCs w:val="20"/>
        </w:rPr>
      </w:pPr>
      <w:r w:rsidRPr="00FC5D1F">
        <w:rPr>
          <w:sz w:val="20"/>
          <w:szCs w:val="20"/>
        </w:rPr>
        <w:t xml:space="preserve">      Rationale: 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C5D1F">
        <w:tc>
          <w:tcPr>
            <w:tcW w:w="8610"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b/>
                <w:bCs/>
                <w:sz w:val="20"/>
                <w:szCs w:val="20"/>
              </w:rPr>
            </w:pPr>
            <w:r w:rsidRPr="00FC5D1F">
              <w:rPr>
                <w:b/>
                <w:bCs/>
                <w:sz w:val="20"/>
                <w:szCs w:val="20"/>
              </w:rPr>
              <w:t>D.  Utilization of Small Business Concerns in accordance with FAR 52.219-8</w:t>
            </w:r>
          </w:p>
        </w:tc>
      </w:tr>
    </w:tbl>
    <w:p w:rsidR="00FC5D1F" w:rsidRPr="00FC5D1F" w:rsidRDefault="00FC5D1F" w:rsidP="00FC5D1F">
      <w:pPr>
        <w:suppressLineNumbers/>
        <w:ind w:left="360"/>
        <w:rPr>
          <w:sz w:val="20"/>
          <w:szCs w:val="20"/>
        </w:rPr>
      </w:pP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Substantial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Satisfactory Confidence</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Limited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No Confidence  </w:t>
      </w:r>
      <w:r w:rsidRPr="00FC5D1F">
        <w:rPr>
          <w:b/>
          <w:sz w:val="20"/>
          <w:szCs w:val="20"/>
        </w:rPr>
        <w:t xml:space="preserve"> </w:t>
      </w:r>
    </w:p>
    <w:p w:rsidR="00FC5D1F" w:rsidRPr="00FC5D1F" w:rsidRDefault="00FC5D1F" w:rsidP="00FC5D1F">
      <w:pPr>
        <w:suppressLineNumbers/>
        <w:rPr>
          <w:sz w:val="20"/>
          <w:szCs w:val="20"/>
        </w:rPr>
      </w:pPr>
      <w:r w:rsidRPr="00FC5D1F">
        <w:rPr>
          <w:sz w:val="20"/>
          <w:szCs w:val="20"/>
        </w:rPr>
        <w:t xml:space="preserve">             </w:t>
      </w:r>
    </w:p>
    <w:p w:rsidR="00FC5D1F" w:rsidRPr="00FC5D1F" w:rsidRDefault="00FC5D1F" w:rsidP="00FC5D1F">
      <w:pPr>
        <w:suppressLineNumbers/>
        <w:tabs>
          <w:tab w:val="left" w:pos="900"/>
        </w:tabs>
        <w:rPr>
          <w:sz w:val="20"/>
          <w:szCs w:val="20"/>
        </w:rPr>
      </w:pPr>
      <w:r w:rsidRPr="00FC5D1F">
        <w:rPr>
          <w:sz w:val="20"/>
          <w:szCs w:val="20"/>
        </w:rPr>
        <w:t xml:space="preserve">      Rationale: 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C5D1F">
        <w:tc>
          <w:tcPr>
            <w:tcW w:w="8610"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pStyle w:val="wfxRecipient"/>
              <w:suppressLineNumbers/>
              <w:rPr>
                <w:rFonts w:ascii="Arial" w:hAnsi="Arial" w:cs="Arial"/>
                <w:sz w:val="20"/>
                <w:szCs w:val="20"/>
              </w:rPr>
            </w:pPr>
            <w:r w:rsidRPr="00FC5D1F">
              <w:rPr>
                <w:rFonts w:ascii="Arial" w:hAnsi="Arial" w:cs="Arial"/>
                <w:b/>
                <w:bCs/>
                <w:sz w:val="20"/>
                <w:szCs w:val="20"/>
              </w:rPr>
              <w:t>E.  Commitment to Customer Satisfaction and Business-like Concern for its Customers’ Interest</w:t>
            </w:r>
          </w:p>
        </w:tc>
      </w:tr>
    </w:tbl>
    <w:p w:rsidR="00FC5D1F" w:rsidRPr="00FC5D1F" w:rsidRDefault="00FC5D1F" w:rsidP="00FC5D1F">
      <w:pPr>
        <w:suppressLineNumbers/>
        <w:ind w:left="360"/>
        <w:rPr>
          <w:sz w:val="20"/>
          <w:szCs w:val="20"/>
        </w:rPr>
      </w:pP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Substantial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Satisfactory Confidence</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Limited Confidence </w:t>
      </w:r>
      <w:r w:rsidRPr="00FC5D1F">
        <w:rPr>
          <w:b/>
          <w:sz w:val="20"/>
          <w:szCs w:val="20"/>
        </w:rPr>
        <w:t xml:space="preserve"> </w:t>
      </w:r>
    </w:p>
    <w:p w:rsidR="00FC5D1F" w:rsidRPr="00FC5D1F" w:rsidRDefault="00FC5D1F" w:rsidP="00FC5D1F">
      <w:pPr>
        <w:widowControl/>
        <w:numPr>
          <w:ilvl w:val="0"/>
          <w:numId w:val="9"/>
        </w:numPr>
        <w:suppressLineNumbers/>
        <w:autoSpaceDE/>
        <w:autoSpaceDN/>
        <w:rPr>
          <w:sz w:val="20"/>
          <w:szCs w:val="20"/>
        </w:rPr>
      </w:pPr>
      <w:r w:rsidRPr="00FC5D1F">
        <w:rPr>
          <w:sz w:val="20"/>
          <w:szCs w:val="20"/>
        </w:rPr>
        <w:t xml:space="preserve">No Confidence  </w:t>
      </w:r>
      <w:r w:rsidRPr="00FC5D1F">
        <w:rPr>
          <w:b/>
          <w:sz w:val="20"/>
          <w:szCs w:val="20"/>
        </w:rPr>
        <w:t xml:space="preserve"> </w:t>
      </w:r>
    </w:p>
    <w:p w:rsidR="00FC5D1F" w:rsidRPr="00FC5D1F" w:rsidRDefault="00FC5D1F" w:rsidP="00FC5D1F">
      <w:pPr>
        <w:suppressLineNumbers/>
        <w:rPr>
          <w:sz w:val="20"/>
          <w:szCs w:val="20"/>
        </w:rPr>
      </w:pPr>
      <w:r w:rsidRPr="00FC5D1F">
        <w:rPr>
          <w:sz w:val="20"/>
          <w:szCs w:val="20"/>
        </w:rPr>
        <w:t xml:space="preserve">             </w:t>
      </w:r>
    </w:p>
    <w:p w:rsidR="00FC5D1F" w:rsidRPr="00FC5D1F" w:rsidRDefault="00FC5D1F" w:rsidP="00FC5D1F">
      <w:pPr>
        <w:suppressLineNumbers/>
        <w:tabs>
          <w:tab w:val="left" w:pos="900"/>
        </w:tabs>
        <w:rPr>
          <w:sz w:val="20"/>
          <w:szCs w:val="20"/>
        </w:rPr>
      </w:pPr>
      <w:r w:rsidRPr="00FC5D1F">
        <w:rPr>
          <w:sz w:val="20"/>
          <w:szCs w:val="20"/>
        </w:rPr>
        <w:t xml:space="preserve">      Rationale: 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rPr>
          <w:sz w:val="20"/>
          <w:szCs w:val="20"/>
        </w:rPr>
      </w:pPr>
      <w:r w:rsidRPr="00FC5D1F">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C5D1F">
        <w:tc>
          <w:tcPr>
            <w:tcW w:w="8610"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suppressLineNumbers/>
              <w:rPr>
                <w:sz w:val="20"/>
                <w:szCs w:val="20"/>
              </w:rPr>
            </w:pPr>
            <w:r w:rsidRPr="00FC5D1F">
              <w:rPr>
                <w:sz w:val="20"/>
                <w:szCs w:val="20"/>
              </w:rPr>
              <w:t xml:space="preserve">  </w:t>
            </w:r>
            <w:r w:rsidRPr="00FC5D1F">
              <w:rPr>
                <w:b/>
                <w:bCs/>
                <w:sz w:val="20"/>
                <w:szCs w:val="20"/>
              </w:rPr>
              <w:t>F.  General Comments.  Provide any other relevant performance information.</w:t>
            </w:r>
          </w:p>
        </w:tc>
      </w:tr>
    </w:tbl>
    <w:p w:rsidR="00FC5D1F" w:rsidRPr="00FC5D1F" w:rsidRDefault="00FC5D1F" w:rsidP="00FC5D1F">
      <w:pPr>
        <w:suppressLineNumbers/>
        <w:rPr>
          <w:sz w:val="20"/>
          <w:szCs w:val="20"/>
        </w:rPr>
      </w:pPr>
    </w:p>
    <w:p w:rsidR="00FC5D1F" w:rsidRPr="00FC5D1F" w:rsidRDefault="00FC5D1F" w:rsidP="00FC5D1F">
      <w:pPr>
        <w:suppressLineNumbers/>
        <w:tabs>
          <w:tab w:val="left" w:pos="900"/>
        </w:tabs>
        <w:rPr>
          <w:sz w:val="20"/>
          <w:szCs w:val="20"/>
        </w:rPr>
      </w:pPr>
      <w:r w:rsidRPr="00FC5D1F">
        <w:rPr>
          <w:sz w:val="20"/>
          <w:szCs w:val="20"/>
        </w:rPr>
        <w:t xml:space="preserve">      Comments: _________________________________________________________</w:t>
      </w:r>
    </w:p>
    <w:p w:rsidR="00FC5D1F" w:rsidRP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Default="00FC5D1F" w:rsidP="00FC5D1F">
      <w:pPr>
        <w:suppressLineNumbers/>
        <w:tabs>
          <w:tab w:val="left" w:pos="900"/>
        </w:tabs>
        <w:rPr>
          <w:sz w:val="20"/>
          <w:szCs w:val="20"/>
        </w:rPr>
      </w:pPr>
      <w:r w:rsidRPr="00FC5D1F">
        <w:rPr>
          <w:sz w:val="20"/>
          <w:szCs w:val="20"/>
        </w:rPr>
        <w:t xml:space="preserve">      ___________________________________________________________________</w:t>
      </w:r>
    </w:p>
    <w:p w:rsidR="00FC5D1F" w:rsidRPr="00FC5D1F" w:rsidRDefault="00FC5D1F" w:rsidP="00FC5D1F">
      <w:pPr>
        <w:suppressLineNumbers/>
        <w:tabs>
          <w:tab w:val="left" w:pos="900"/>
        </w:tabs>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rPr>
          <w:trHeight w:val="323"/>
        </w:trPr>
        <w:tc>
          <w:tcPr>
            <w:tcW w:w="9350"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sz w:val="20"/>
                <w:szCs w:val="20"/>
              </w:rPr>
            </w:pPr>
            <w:r w:rsidRPr="00FC5D1F">
              <w:rPr>
                <w:b/>
                <w:bCs/>
                <w:sz w:val="20"/>
                <w:szCs w:val="20"/>
              </w:rPr>
              <w:t xml:space="preserve">G.  Other Information Sources.  </w:t>
            </w:r>
            <w:r w:rsidRPr="00FC5D1F">
              <w:rPr>
                <w:b/>
                <w:sz w:val="20"/>
                <w:szCs w:val="20"/>
              </w:rPr>
              <w:t>Please provide the following information:</w:t>
            </w:r>
          </w:p>
        </w:tc>
      </w:tr>
    </w:tbl>
    <w:p w:rsidR="00FC5D1F" w:rsidRPr="00FC5D1F" w:rsidRDefault="00FC5D1F" w:rsidP="00FC5D1F">
      <w:pPr>
        <w:suppressLineNumbers/>
        <w:rPr>
          <w:sz w:val="20"/>
          <w:szCs w:val="20"/>
        </w:rPr>
      </w:pPr>
    </w:p>
    <w:p w:rsidR="00FC5D1F" w:rsidRPr="00FC5D1F" w:rsidRDefault="00FC5D1F" w:rsidP="00FC5D1F">
      <w:pPr>
        <w:rPr>
          <w:sz w:val="20"/>
          <w:szCs w:val="20"/>
        </w:rPr>
      </w:pPr>
      <w:bookmarkStart w:id="1" w:name="_Toc307832663"/>
      <w:r w:rsidRPr="00FC5D1F">
        <w:rPr>
          <w:sz w:val="20"/>
          <w:szCs w:val="20"/>
        </w:rPr>
        <w:t>Are you aware of other relevant past efforts by this company?</w:t>
      </w:r>
      <w:bookmarkEnd w:id="1"/>
    </w:p>
    <w:p w:rsidR="00FC5D1F" w:rsidRPr="00FC5D1F" w:rsidRDefault="00FC5D1F" w:rsidP="00FC5D1F">
      <w:pPr>
        <w:suppressLineNumbers/>
        <w:rPr>
          <w:sz w:val="20"/>
          <w:szCs w:val="20"/>
        </w:rPr>
      </w:pPr>
      <w:r w:rsidRPr="00FC5D1F">
        <w:rPr>
          <w:sz w:val="20"/>
          <w:szCs w:val="20"/>
        </w:rPr>
        <w:t>If yes, please provide the name and telephone number of a point of contact:</w:t>
      </w:r>
    </w:p>
    <w:p w:rsidR="00FC5D1F" w:rsidRPr="00FC5D1F" w:rsidRDefault="00FC5D1F" w:rsidP="00FC5D1F">
      <w:pPr>
        <w:suppressLineNumbers/>
        <w:rPr>
          <w:sz w:val="20"/>
          <w:szCs w:val="20"/>
        </w:rPr>
      </w:pPr>
    </w:p>
    <w:p w:rsidR="00FC5D1F" w:rsidRPr="00FC5D1F" w:rsidRDefault="00FC5D1F" w:rsidP="00FC5D1F">
      <w:pPr>
        <w:suppressLineNumbers/>
        <w:rPr>
          <w:sz w:val="20"/>
          <w:szCs w:val="20"/>
        </w:rPr>
      </w:pPr>
      <w:r w:rsidRPr="00FC5D1F">
        <w:rPr>
          <w:sz w:val="20"/>
          <w:szCs w:val="20"/>
        </w:rPr>
        <w:t>Point of Contact (Name): __________________________________________</w:t>
      </w:r>
    </w:p>
    <w:p w:rsidR="00FC5D1F" w:rsidRPr="00FC5D1F" w:rsidRDefault="00FC5D1F" w:rsidP="00FC5D1F">
      <w:pPr>
        <w:suppressLineNumbers/>
        <w:rPr>
          <w:sz w:val="20"/>
          <w:szCs w:val="20"/>
        </w:rPr>
      </w:pPr>
      <w:r w:rsidRPr="00FC5D1F">
        <w:rPr>
          <w:sz w:val="20"/>
          <w:szCs w:val="20"/>
        </w:rPr>
        <w:t>Telephone Number: ______________________________________________</w:t>
      </w:r>
    </w:p>
    <w:p w:rsidR="00FC5D1F" w:rsidRPr="00FC5D1F" w:rsidRDefault="00FC5D1F" w:rsidP="00FC5D1F">
      <w:pPr>
        <w:suppressLineNumbers/>
        <w:rPr>
          <w:sz w:val="20"/>
          <w:szCs w:val="20"/>
        </w:rPr>
      </w:pPr>
      <w:bookmarkStart w:id="2" w:name="_GoBack"/>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0"/>
      </w:tblGrid>
      <w:tr w:rsidR="00FC5D1F" w:rsidRPr="00FC5D1F" w:rsidTr="00F84A9D">
        <w:tc>
          <w:tcPr>
            <w:tcW w:w="9864" w:type="dxa"/>
            <w:tcBorders>
              <w:top w:val="single" w:sz="4" w:space="0" w:color="auto"/>
              <w:left w:val="single" w:sz="4" w:space="0" w:color="auto"/>
              <w:bottom w:val="single" w:sz="4" w:space="0" w:color="auto"/>
              <w:right w:val="single" w:sz="4" w:space="0" w:color="auto"/>
            </w:tcBorders>
            <w:hideMark/>
          </w:tcPr>
          <w:p w:rsidR="00FC5D1F" w:rsidRPr="00FC5D1F" w:rsidRDefault="00FC5D1F" w:rsidP="00F84A9D">
            <w:pPr>
              <w:rPr>
                <w:sz w:val="20"/>
                <w:szCs w:val="20"/>
              </w:rPr>
            </w:pPr>
            <w:r w:rsidRPr="00FC5D1F">
              <w:rPr>
                <w:b/>
                <w:bCs/>
                <w:sz w:val="20"/>
                <w:szCs w:val="20"/>
              </w:rPr>
              <w:t xml:space="preserve">H.  Respondent Identification.  </w:t>
            </w:r>
            <w:r w:rsidRPr="00FC5D1F">
              <w:rPr>
                <w:b/>
                <w:sz w:val="20"/>
                <w:szCs w:val="20"/>
              </w:rPr>
              <w:t>Please provide the following information:</w:t>
            </w:r>
          </w:p>
        </w:tc>
      </w:tr>
    </w:tbl>
    <w:p w:rsidR="00FC5D1F" w:rsidRPr="00FC5D1F" w:rsidRDefault="00FC5D1F" w:rsidP="00FC5D1F">
      <w:pPr>
        <w:suppressLineNumbers/>
        <w:rPr>
          <w:sz w:val="20"/>
          <w:szCs w:val="20"/>
        </w:rPr>
      </w:pPr>
    </w:p>
    <w:p w:rsidR="00FC5D1F" w:rsidRPr="00FC5D1F" w:rsidRDefault="00FC5D1F" w:rsidP="00FC5D1F">
      <w:pPr>
        <w:suppressLineNumbers/>
        <w:rPr>
          <w:sz w:val="20"/>
          <w:szCs w:val="20"/>
        </w:rPr>
      </w:pPr>
      <w:r w:rsidRPr="00FC5D1F">
        <w:rPr>
          <w:sz w:val="20"/>
          <w:szCs w:val="20"/>
        </w:rPr>
        <w:t>Organization:</w:t>
      </w:r>
    </w:p>
    <w:p w:rsidR="00FC5D1F" w:rsidRPr="00FC5D1F" w:rsidRDefault="00FC5D1F" w:rsidP="00FC5D1F">
      <w:pPr>
        <w:suppressLineNumbers/>
        <w:rPr>
          <w:sz w:val="20"/>
          <w:szCs w:val="20"/>
        </w:rPr>
      </w:pPr>
      <w:r w:rsidRPr="00FC5D1F">
        <w:rPr>
          <w:sz w:val="20"/>
          <w:szCs w:val="20"/>
        </w:rPr>
        <w:t>Name:</w:t>
      </w:r>
    </w:p>
    <w:p w:rsidR="00FC5D1F" w:rsidRPr="00FC5D1F" w:rsidRDefault="00FC5D1F" w:rsidP="00FC5D1F">
      <w:pPr>
        <w:suppressLineNumbers/>
        <w:rPr>
          <w:sz w:val="20"/>
          <w:szCs w:val="20"/>
        </w:rPr>
      </w:pPr>
      <w:r w:rsidRPr="00FC5D1F">
        <w:rPr>
          <w:sz w:val="20"/>
          <w:szCs w:val="20"/>
        </w:rPr>
        <w:t>Title:</w:t>
      </w:r>
    </w:p>
    <w:p w:rsidR="00FC5D1F" w:rsidRPr="00FC5D1F" w:rsidRDefault="00FC5D1F" w:rsidP="00FC5D1F">
      <w:pPr>
        <w:suppressLineNumbers/>
        <w:rPr>
          <w:sz w:val="20"/>
          <w:szCs w:val="20"/>
        </w:rPr>
      </w:pPr>
      <w:r w:rsidRPr="00FC5D1F">
        <w:rPr>
          <w:sz w:val="20"/>
          <w:szCs w:val="20"/>
        </w:rPr>
        <w:t>Date:</w:t>
      </w:r>
    </w:p>
    <w:p w:rsidR="00FC5D1F" w:rsidRPr="00FC5D1F" w:rsidRDefault="00FC5D1F" w:rsidP="00FC5D1F">
      <w:pPr>
        <w:suppressLineNumbers/>
        <w:rPr>
          <w:sz w:val="20"/>
          <w:szCs w:val="20"/>
        </w:rPr>
      </w:pPr>
      <w:r w:rsidRPr="00FC5D1F">
        <w:rPr>
          <w:sz w:val="20"/>
          <w:szCs w:val="20"/>
        </w:rPr>
        <w:t>Telephone Number</w:t>
      </w:r>
    </w:p>
    <w:p w:rsidR="00FC5D1F" w:rsidRPr="00FC5D1F" w:rsidRDefault="00FC5D1F" w:rsidP="00FC5D1F">
      <w:pPr>
        <w:suppressLineNumbers/>
        <w:rPr>
          <w:sz w:val="20"/>
          <w:szCs w:val="20"/>
        </w:rPr>
      </w:pPr>
      <w:r w:rsidRPr="00FC5D1F">
        <w:rPr>
          <w:sz w:val="20"/>
          <w:szCs w:val="20"/>
        </w:rPr>
        <w:t>Address:</w:t>
      </w:r>
    </w:p>
    <w:p w:rsidR="00FC5D1F" w:rsidRPr="00FC5D1F" w:rsidRDefault="00FC5D1F" w:rsidP="00FC5D1F">
      <w:pPr>
        <w:suppressLineNumbers/>
        <w:rPr>
          <w:sz w:val="20"/>
          <w:szCs w:val="20"/>
        </w:rPr>
      </w:pPr>
      <w:r w:rsidRPr="00FC5D1F">
        <w:rPr>
          <w:sz w:val="20"/>
          <w:szCs w:val="20"/>
        </w:rPr>
        <w:t>E-mail Address:</w:t>
      </w:r>
    </w:p>
    <w:p w:rsidR="00FC5D1F" w:rsidRPr="00FC5D1F" w:rsidRDefault="00FC5D1F" w:rsidP="00FC5D1F">
      <w:pPr>
        <w:suppressLineNumbers/>
        <w:rPr>
          <w:sz w:val="20"/>
          <w:szCs w:val="20"/>
        </w:rPr>
      </w:pPr>
    </w:p>
    <w:p w:rsidR="00362F2B" w:rsidRPr="00FC5D1F" w:rsidRDefault="00362F2B" w:rsidP="00FC5D1F">
      <w:pPr>
        <w:suppressLineNumbers/>
        <w:rPr>
          <w:color w:val="313131"/>
          <w:sz w:val="20"/>
          <w:szCs w:val="20"/>
        </w:rPr>
      </w:pPr>
    </w:p>
    <w:sectPr w:rsidR="00362F2B" w:rsidRPr="00FC5D1F">
      <w:footerReference w:type="default" r:id="rId7"/>
      <w:pgSz w:w="11880" w:h="15370"/>
      <w:pgMar w:top="1300" w:right="1680" w:bottom="280" w:left="1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9DA" w:rsidRDefault="00EA09DA" w:rsidP="00EA09DA">
      <w:r>
        <w:separator/>
      </w:r>
    </w:p>
  </w:endnote>
  <w:endnote w:type="continuationSeparator" w:id="0">
    <w:p w:rsidR="00EA09DA" w:rsidRDefault="00EA09DA" w:rsidP="00EA0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5412552"/>
      <w:docPartObj>
        <w:docPartGallery w:val="Page Numbers (Bottom of Page)"/>
        <w:docPartUnique/>
      </w:docPartObj>
    </w:sdtPr>
    <w:sdtEndPr>
      <w:rPr>
        <w:noProof/>
      </w:rPr>
    </w:sdtEndPr>
    <w:sdtContent>
      <w:p w:rsidR="00EA09DA" w:rsidRDefault="00EA09DA">
        <w:pPr>
          <w:pStyle w:val="Footer"/>
          <w:jc w:val="right"/>
        </w:pPr>
        <w:r>
          <w:fldChar w:fldCharType="begin"/>
        </w:r>
        <w:r>
          <w:instrText xml:space="preserve"> PAGE   \* MERGEFORMAT </w:instrText>
        </w:r>
        <w:r>
          <w:fldChar w:fldCharType="separate"/>
        </w:r>
        <w:r w:rsidR="00FC5D1F">
          <w:rPr>
            <w:noProof/>
          </w:rPr>
          <w:t>3</w:t>
        </w:r>
        <w:r>
          <w:rPr>
            <w:noProof/>
          </w:rPr>
          <w:fldChar w:fldCharType="end"/>
        </w:r>
      </w:p>
    </w:sdtContent>
  </w:sdt>
  <w:p w:rsidR="00EA09DA" w:rsidRDefault="00EA0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9DA" w:rsidRDefault="00EA09DA" w:rsidP="00EA09DA">
      <w:r>
        <w:separator/>
      </w:r>
    </w:p>
  </w:footnote>
  <w:footnote w:type="continuationSeparator" w:id="0">
    <w:p w:rsidR="00EA09DA" w:rsidRDefault="00EA09DA" w:rsidP="00EA09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A45BF"/>
    <w:multiLevelType w:val="hybridMultilevel"/>
    <w:tmpl w:val="D680A9D0"/>
    <w:lvl w:ilvl="0" w:tplc="3EBE93F6">
      <w:numFmt w:val="bullet"/>
      <w:lvlText w:val="□"/>
      <w:lvlJc w:val="left"/>
      <w:pPr>
        <w:ind w:left="1577" w:hanging="371"/>
      </w:pPr>
      <w:rPr>
        <w:rFonts w:ascii="Arial" w:eastAsia="Arial" w:hAnsi="Arial" w:cs="Arial" w:hint="default"/>
        <w:color w:val="010101"/>
        <w:w w:val="102"/>
        <w:sz w:val="26"/>
        <w:szCs w:val="26"/>
      </w:rPr>
    </w:lvl>
    <w:lvl w:ilvl="1" w:tplc="C1ECEC28">
      <w:numFmt w:val="bullet"/>
      <w:lvlText w:val="•"/>
      <w:lvlJc w:val="left"/>
      <w:pPr>
        <w:ind w:left="2389" w:hanging="371"/>
      </w:pPr>
      <w:rPr>
        <w:rFonts w:hint="default"/>
      </w:rPr>
    </w:lvl>
    <w:lvl w:ilvl="2" w:tplc="431E3DDA">
      <w:numFmt w:val="bullet"/>
      <w:lvlText w:val="•"/>
      <w:lvlJc w:val="left"/>
      <w:pPr>
        <w:ind w:left="3198" w:hanging="371"/>
      </w:pPr>
      <w:rPr>
        <w:rFonts w:hint="default"/>
      </w:rPr>
    </w:lvl>
    <w:lvl w:ilvl="3" w:tplc="51E2A1E8">
      <w:numFmt w:val="bullet"/>
      <w:lvlText w:val="•"/>
      <w:lvlJc w:val="left"/>
      <w:pPr>
        <w:ind w:left="4007" w:hanging="371"/>
      </w:pPr>
      <w:rPr>
        <w:rFonts w:hint="default"/>
      </w:rPr>
    </w:lvl>
    <w:lvl w:ilvl="4" w:tplc="D3FAB4D8">
      <w:numFmt w:val="bullet"/>
      <w:lvlText w:val="•"/>
      <w:lvlJc w:val="left"/>
      <w:pPr>
        <w:ind w:left="4816" w:hanging="371"/>
      </w:pPr>
      <w:rPr>
        <w:rFonts w:hint="default"/>
      </w:rPr>
    </w:lvl>
    <w:lvl w:ilvl="5" w:tplc="5D24BC98">
      <w:numFmt w:val="bullet"/>
      <w:lvlText w:val="•"/>
      <w:lvlJc w:val="left"/>
      <w:pPr>
        <w:ind w:left="5626" w:hanging="371"/>
      </w:pPr>
      <w:rPr>
        <w:rFonts w:hint="default"/>
      </w:rPr>
    </w:lvl>
    <w:lvl w:ilvl="6" w:tplc="96E42DDC">
      <w:numFmt w:val="bullet"/>
      <w:lvlText w:val="•"/>
      <w:lvlJc w:val="left"/>
      <w:pPr>
        <w:ind w:left="6435" w:hanging="371"/>
      </w:pPr>
      <w:rPr>
        <w:rFonts w:hint="default"/>
      </w:rPr>
    </w:lvl>
    <w:lvl w:ilvl="7" w:tplc="9E664D34">
      <w:numFmt w:val="bullet"/>
      <w:lvlText w:val="•"/>
      <w:lvlJc w:val="left"/>
      <w:pPr>
        <w:ind w:left="7244" w:hanging="371"/>
      </w:pPr>
      <w:rPr>
        <w:rFonts w:hint="default"/>
      </w:rPr>
    </w:lvl>
    <w:lvl w:ilvl="8" w:tplc="312CB352">
      <w:numFmt w:val="bullet"/>
      <w:lvlText w:val="•"/>
      <w:lvlJc w:val="left"/>
      <w:pPr>
        <w:ind w:left="8053" w:hanging="371"/>
      </w:pPr>
      <w:rPr>
        <w:rFonts w:hint="default"/>
      </w:rPr>
    </w:lvl>
  </w:abstractNum>
  <w:abstractNum w:abstractNumId="1" w15:restartNumberingAfterBreak="0">
    <w:nsid w:val="09EF3473"/>
    <w:multiLevelType w:val="hybridMultilevel"/>
    <w:tmpl w:val="8F2870EA"/>
    <w:lvl w:ilvl="0" w:tplc="961881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17D02E3F"/>
    <w:multiLevelType w:val="hybridMultilevel"/>
    <w:tmpl w:val="BA0879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D52D0"/>
    <w:multiLevelType w:val="hybridMultilevel"/>
    <w:tmpl w:val="7766F5EC"/>
    <w:lvl w:ilvl="0" w:tplc="0164A6F4">
      <w:numFmt w:val="bullet"/>
      <w:lvlText w:val="□"/>
      <w:lvlJc w:val="left"/>
      <w:pPr>
        <w:ind w:left="1249" w:hanging="371"/>
      </w:pPr>
      <w:rPr>
        <w:rFonts w:hint="default"/>
        <w:w w:val="102"/>
      </w:rPr>
    </w:lvl>
    <w:lvl w:ilvl="1" w:tplc="61CAD7C2">
      <w:numFmt w:val="bullet"/>
      <w:lvlText w:val="•"/>
      <w:lvlJc w:val="left"/>
      <w:pPr>
        <w:ind w:left="2083" w:hanging="371"/>
      </w:pPr>
      <w:rPr>
        <w:rFonts w:hint="default"/>
      </w:rPr>
    </w:lvl>
    <w:lvl w:ilvl="2" w:tplc="C8528C90">
      <w:numFmt w:val="bullet"/>
      <w:lvlText w:val="•"/>
      <w:lvlJc w:val="left"/>
      <w:pPr>
        <w:ind w:left="2926" w:hanging="371"/>
      </w:pPr>
      <w:rPr>
        <w:rFonts w:hint="default"/>
      </w:rPr>
    </w:lvl>
    <w:lvl w:ilvl="3" w:tplc="EA987E28">
      <w:numFmt w:val="bullet"/>
      <w:lvlText w:val="•"/>
      <w:lvlJc w:val="left"/>
      <w:pPr>
        <w:ind w:left="3769" w:hanging="371"/>
      </w:pPr>
      <w:rPr>
        <w:rFonts w:hint="default"/>
      </w:rPr>
    </w:lvl>
    <w:lvl w:ilvl="4" w:tplc="63FE9A20">
      <w:numFmt w:val="bullet"/>
      <w:lvlText w:val="•"/>
      <w:lvlJc w:val="left"/>
      <w:pPr>
        <w:ind w:left="4612" w:hanging="371"/>
      </w:pPr>
      <w:rPr>
        <w:rFonts w:hint="default"/>
      </w:rPr>
    </w:lvl>
    <w:lvl w:ilvl="5" w:tplc="2D88372A">
      <w:numFmt w:val="bullet"/>
      <w:lvlText w:val="•"/>
      <w:lvlJc w:val="left"/>
      <w:pPr>
        <w:ind w:left="5456" w:hanging="371"/>
      </w:pPr>
      <w:rPr>
        <w:rFonts w:hint="default"/>
      </w:rPr>
    </w:lvl>
    <w:lvl w:ilvl="6" w:tplc="D35AB06C">
      <w:numFmt w:val="bullet"/>
      <w:lvlText w:val="•"/>
      <w:lvlJc w:val="left"/>
      <w:pPr>
        <w:ind w:left="6299" w:hanging="371"/>
      </w:pPr>
      <w:rPr>
        <w:rFonts w:hint="default"/>
      </w:rPr>
    </w:lvl>
    <w:lvl w:ilvl="7" w:tplc="B1E05362">
      <w:numFmt w:val="bullet"/>
      <w:lvlText w:val="•"/>
      <w:lvlJc w:val="left"/>
      <w:pPr>
        <w:ind w:left="7142" w:hanging="371"/>
      </w:pPr>
      <w:rPr>
        <w:rFonts w:hint="default"/>
      </w:rPr>
    </w:lvl>
    <w:lvl w:ilvl="8" w:tplc="5BF66E76">
      <w:numFmt w:val="bullet"/>
      <w:lvlText w:val="•"/>
      <w:lvlJc w:val="left"/>
      <w:pPr>
        <w:ind w:left="7985" w:hanging="371"/>
      </w:pPr>
      <w:rPr>
        <w:rFonts w:hint="default"/>
      </w:rPr>
    </w:lvl>
  </w:abstractNum>
  <w:abstractNum w:abstractNumId="5" w15:restartNumberingAfterBreak="0">
    <w:nsid w:val="3A883A98"/>
    <w:multiLevelType w:val="hybridMultilevel"/>
    <w:tmpl w:val="0CE06878"/>
    <w:lvl w:ilvl="0" w:tplc="2FE60DAA">
      <w:start w:val="1"/>
      <w:numFmt w:val="upperLetter"/>
      <w:lvlText w:val="%1."/>
      <w:lvlJc w:val="left"/>
      <w:pPr>
        <w:ind w:left="519" w:hanging="265"/>
        <w:jc w:val="left"/>
      </w:pPr>
      <w:rPr>
        <w:rFonts w:ascii="Arial" w:eastAsia="Arial" w:hAnsi="Arial" w:cs="Arial" w:hint="default"/>
        <w:b/>
        <w:bCs/>
        <w:color w:val="010101"/>
        <w:spacing w:val="-1"/>
        <w:w w:val="104"/>
        <w:sz w:val="20"/>
        <w:szCs w:val="20"/>
      </w:rPr>
    </w:lvl>
    <w:lvl w:ilvl="1" w:tplc="AFD0682E">
      <w:numFmt w:val="bullet"/>
      <w:lvlText w:val="□"/>
      <w:lvlJc w:val="left"/>
      <w:pPr>
        <w:ind w:left="1253" w:hanging="371"/>
      </w:pPr>
      <w:rPr>
        <w:rFonts w:ascii="Arial" w:eastAsia="Arial" w:hAnsi="Arial" w:cs="Arial" w:hint="default"/>
        <w:color w:val="010101"/>
        <w:w w:val="102"/>
        <w:sz w:val="26"/>
        <w:szCs w:val="26"/>
      </w:rPr>
    </w:lvl>
    <w:lvl w:ilvl="2" w:tplc="449A5BBC">
      <w:numFmt w:val="bullet"/>
      <w:lvlText w:val="•"/>
      <w:lvlJc w:val="left"/>
      <w:pPr>
        <w:ind w:left="2194" w:hanging="371"/>
      </w:pPr>
      <w:rPr>
        <w:rFonts w:hint="default"/>
      </w:rPr>
    </w:lvl>
    <w:lvl w:ilvl="3" w:tplc="A8C65214">
      <w:numFmt w:val="bullet"/>
      <w:lvlText w:val="•"/>
      <w:lvlJc w:val="left"/>
      <w:pPr>
        <w:ind w:left="3129" w:hanging="371"/>
      </w:pPr>
      <w:rPr>
        <w:rFonts w:hint="default"/>
      </w:rPr>
    </w:lvl>
    <w:lvl w:ilvl="4" w:tplc="329269D4">
      <w:numFmt w:val="bullet"/>
      <w:lvlText w:val="•"/>
      <w:lvlJc w:val="left"/>
      <w:pPr>
        <w:ind w:left="4064" w:hanging="371"/>
      </w:pPr>
      <w:rPr>
        <w:rFonts w:hint="default"/>
      </w:rPr>
    </w:lvl>
    <w:lvl w:ilvl="5" w:tplc="48565C26">
      <w:numFmt w:val="bullet"/>
      <w:lvlText w:val="•"/>
      <w:lvlJc w:val="left"/>
      <w:pPr>
        <w:ind w:left="4998" w:hanging="371"/>
      </w:pPr>
      <w:rPr>
        <w:rFonts w:hint="default"/>
      </w:rPr>
    </w:lvl>
    <w:lvl w:ilvl="6" w:tplc="BA64013A">
      <w:numFmt w:val="bullet"/>
      <w:lvlText w:val="•"/>
      <w:lvlJc w:val="left"/>
      <w:pPr>
        <w:ind w:left="5933" w:hanging="371"/>
      </w:pPr>
      <w:rPr>
        <w:rFonts w:hint="default"/>
      </w:rPr>
    </w:lvl>
    <w:lvl w:ilvl="7" w:tplc="4ECEA88A">
      <w:numFmt w:val="bullet"/>
      <w:lvlText w:val="•"/>
      <w:lvlJc w:val="left"/>
      <w:pPr>
        <w:ind w:left="6868" w:hanging="371"/>
      </w:pPr>
      <w:rPr>
        <w:rFonts w:hint="default"/>
      </w:rPr>
    </w:lvl>
    <w:lvl w:ilvl="8" w:tplc="5770CB80">
      <w:numFmt w:val="bullet"/>
      <w:lvlText w:val="•"/>
      <w:lvlJc w:val="left"/>
      <w:pPr>
        <w:ind w:left="7802" w:hanging="371"/>
      </w:pPr>
      <w:rPr>
        <w:rFonts w:hint="default"/>
      </w:rPr>
    </w:lvl>
  </w:abstractNum>
  <w:abstractNum w:abstractNumId="6" w15:restartNumberingAfterBreak="0">
    <w:nsid w:val="5FBE35D8"/>
    <w:multiLevelType w:val="hybridMultilevel"/>
    <w:tmpl w:val="D46CBA0A"/>
    <w:lvl w:ilvl="0" w:tplc="941A4820">
      <w:numFmt w:val="bullet"/>
      <w:lvlText w:val="□"/>
      <w:lvlJc w:val="left"/>
      <w:pPr>
        <w:ind w:left="1585" w:hanging="366"/>
      </w:pPr>
      <w:rPr>
        <w:rFonts w:hint="default"/>
        <w:w w:val="98"/>
      </w:rPr>
    </w:lvl>
    <w:lvl w:ilvl="1" w:tplc="8C005D30">
      <w:numFmt w:val="bullet"/>
      <w:lvlText w:val="•"/>
      <w:lvlJc w:val="left"/>
      <w:pPr>
        <w:ind w:left="2386" w:hanging="366"/>
      </w:pPr>
      <w:rPr>
        <w:rFonts w:hint="default"/>
      </w:rPr>
    </w:lvl>
    <w:lvl w:ilvl="2" w:tplc="7D8840F0">
      <w:numFmt w:val="bullet"/>
      <w:lvlText w:val="•"/>
      <w:lvlJc w:val="left"/>
      <w:pPr>
        <w:ind w:left="3192" w:hanging="366"/>
      </w:pPr>
      <w:rPr>
        <w:rFonts w:hint="default"/>
      </w:rPr>
    </w:lvl>
    <w:lvl w:ilvl="3" w:tplc="9BAA74B4">
      <w:numFmt w:val="bullet"/>
      <w:lvlText w:val="•"/>
      <w:lvlJc w:val="left"/>
      <w:pPr>
        <w:ind w:left="3998" w:hanging="366"/>
      </w:pPr>
      <w:rPr>
        <w:rFonts w:hint="default"/>
      </w:rPr>
    </w:lvl>
    <w:lvl w:ilvl="4" w:tplc="B96AB984">
      <w:numFmt w:val="bullet"/>
      <w:lvlText w:val="•"/>
      <w:lvlJc w:val="left"/>
      <w:pPr>
        <w:ind w:left="4805" w:hanging="366"/>
      </w:pPr>
      <w:rPr>
        <w:rFonts w:hint="default"/>
      </w:rPr>
    </w:lvl>
    <w:lvl w:ilvl="5" w:tplc="A43E7DAA">
      <w:numFmt w:val="bullet"/>
      <w:lvlText w:val="•"/>
      <w:lvlJc w:val="left"/>
      <w:pPr>
        <w:ind w:left="5611" w:hanging="366"/>
      </w:pPr>
      <w:rPr>
        <w:rFonts w:hint="default"/>
      </w:rPr>
    </w:lvl>
    <w:lvl w:ilvl="6" w:tplc="84A05882">
      <w:numFmt w:val="bullet"/>
      <w:lvlText w:val="•"/>
      <w:lvlJc w:val="left"/>
      <w:pPr>
        <w:ind w:left="6417" w:hanging="366"/>
      </w:pPr>
      <w:rPr>
        <w:rFonts w:hint="default"/>
      </w:rPr>
    </w:lvl>
    <w:lvl w:ilvl="7" w:tplc="0408006E">
      <w:numFmt w:val="bullet"/>
      <w:lvlText w:val="•"/>
      <w:lvlJc w:val="left"/>
      <w:pPr>
        <w:ind w:left="7223" w:hanging="366"/>
      </w:pPr>
      <w:rPr>
        <w:rFonts w:hint="default"/>
      </w:rPr>
    </w:lvl>
    <w:lvl w:ilvl="8" w:tplc="F5FA1B08">
      <w:numFmt w:val="bullet"/>
      <w:lvlText w:val="•"/>
      <w:lvlJc w:val="left"/>
      <w:pPr>
        <w:ind w:left="8030" w:hanging="366"/>
      </w:pPr>
      <w:rPr>
        <w:rFonts w:hint="default"/>
      </w:rPr>
    </w:lvl>
  </w:abstractNum>
  <w:abstractNum w:abstractNumId="7" w15:restartNumberingAfterBreak="0">
    <w:nsid w:val="60DB036A"/>
    <w:multiLevelType w:val="hybridMultilevel"/>
    <w:tmpl w:val="80E2D958"/>
    <w:lvl w:ilvl="0" w:tplc="218AEC9A">
      <w:start w:val="1"/>
      <w:numFmt w:val="decimal"/>
      <w:lvlText w:val="%1)"/>
      <w:lvlJc w:val="left"/>
      <w:pPr>
        <w:ind w:left="1214" w:hanging="360"/>
      </w:pPr>
      <w:rPr>
        <w:rFonts w:hint="default"/>
        <w:color w:val="010101"/>
        <w:w w:val="105"/>
      </w:rPr>
    </w:lvl>
    <w:lvl w:ilvl="1" w:tplc="04090019" w:tentative="1">
      <w:start w:val="1"/>
      <w:numFmt w:val="lowerLetter"/>
      <w:lvlText w:val="%2."/>
      <w:lvlJc w:val="left"/>
      <w:pPr>
        <w:ind w:left="1934" w:hanging="360"/>
      </w:pPr>
    </w:lvl>
    <w:lvl w:ilvl="2" w:tplc="0409001B" w:tentative="1">
      <w:start w:val="1"/>
      <w:numFmt w:val="lowerRoman"/>
      <w:lvlText w:val="%3."/>
      <w:lvlJc w:val="right"/>
      <w:pPr>
        <w:ind w:left="2654" w:hanging="180"/>
      </w:pPr>
    </w:lvl>
    <w:lvl w:ilvl="3" w:tplc="0409000F" w:tentative="1">
      <w:start w:val="1"/>
      <w:numFmt w:val="decimal"/>
      <w:lvlText w:val="%4."/>
      <w:lvlJc w:val="left"/>
      <w:pPr>
        <w:ind w:left="3374" w:hanging="360"/>
      </w:pPr>
    </w:lvl>
    <w:lvl w:ilvl="4" w:tplc="04090019" w:tentative="1">
      <w:start w:val="1"/>
      <w:numFmt w:val="lowerLetter"/>
      <w:lvlText w:val="%5."/>
      <w:lvlJc w:val="left"/>
      <w:pPr>
        <w:ind w:left="4094" w:hanging="360"/>
      </w:pPr>
    </w:lvl>
    <w:lvl w:ilvl="5" w:tplc="0409001B" w:tentative="1">
      <w:start w:val="1"/>
      <w:numFmt w:val="lowerRoman"/>
      <w:lvlText w:val="%6."/>
      <w:lvlJc w:val="right"/>
      <w:pPr>
        <w:ind w:left="4814" w:hanging="180"/>
      </w:pPr>
    </w:lvl>
    <w:lvl w:ilvl="6" w:tplc="0409000F" w:tentative="1">
      <w:start w:val="1"/>
      <w:numFmt w:val="decimal"/>
      <w:lvlText w:val="%7."/>
      <w:lvlJc w:val="left"/>
      <w:pPr>
        <w:ind w:left="5534" w:hanging="360"/>
      </w:pPr>
    </w:lvl>
    <w:lvl w:ilvl="7" w:tplc="04090019" w:tentative="1">
      <w:start w:val="1"/>
      <w:numFmt w:val="lowerLetter"/>
      <w:lvlText w:val="%8."/>
      <w:lvlJc w:val="left"/>
      <w:pPr>
        <w:ind w:left="6254" w:hanging="360"/>
      </w:pPr>
    </w:lvl>
    <w:lvl w:ilvl="8" w:tplc="0409001B" w:tentative="1">
      <w:start w:val="1"/>
      <w:numFmt w:val="lowerRoman"/>
      <w:lvlText w:val="%9."/>
      <w:lvlJc w:val="right"/>
      <w:pPr>
        <w:ind w:left="6974" w:hanging="180"/>
      </w:pPr>
    </w:lvl>
  </w:abstractNum>
  <w:abstractNum w:abstractNumId="8" w15:restartNumberingAfterBreak="0">
    <w:nsid w:val="62B03F48"/>
    <w:multiLevelType w:val="hybridMultilevel"/>
    <w:tmpl w:val="BB96D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5"/>
  </w:num>
  <w:num w:numId="5">
    <w:abstractNumId w:val="7"/>
  </w:num>
  <w:num w:numId="6">
    <w:abstractNumId w:val="1"/>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A58"/>
    <w:rsid w:val="001D0D27"/>
    <w:rsid w:val="00362F2B"/>
    <w:rsid w:val="005F4A73"/>
    <w:rsid w:val="00665DC8"/>
    <w:rsid w:val="0083017B"/>
    <w:rsid w:val="00930A18"/>
    <w:rsid w:val="00B94A69"/>
    <w:rsid w:val="00B96E16"/>
    <w:rsid w:val="00BE3E27"/>
    <w:rsid w:val="00DF4C43"/>
    <w:rsid w:val="00EA09DA"/>
    <w:rsid w:val="00F26CF9"/>
    <w:rsid w:val="00F404BA"/>
    <w:rsid w:val="00F72104"/>
    <w:rsid w:val="00FC5A58"/>
    <w:rsid w:val="00FC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9701"/>
  <w15:docId w15:val="{7BF23A77-C60A-44F4-8729-F34E1CA9A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spacing w:before="91"/>
      <w:ind w:left="10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220"/>
      <w:ind w:left="1437" w:right="1511"/>
      <w:jc w:val="center"/>
    </w:pPr>
    <w:rPr>
      <w:b/>
      <w:bCs/>
      <w:sz w:val="27"/>
      <w:szCs w:val="27"/>
    </w:rPr>
  </w:style>
  <w:style w:type="paragraph" w:styleId="ListParagraph">
    <w:name w:val="List Paragraph"/>
    <w:basedOn w:val="Normal"/>
    <w:uiPriority w:val="1"/>
    <w:qFormat/>
    <w:pPr>
      <w:spacing w:line="272" w:lineRule="exact"/>
      <w:ind w:left="1577" w:hanging="37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09DA"/>
    <w:pPr>
      <w:tabs>
        <w:tab w:val="center" w:pos="4680"/>
        <w:tab w:val="right" w:pos="9360"/>
      </w:tabs>
    </w:pPr>
  </w:style>
  <w:style w:type="character" w:customStyle="1" w:styleId="HeaderChar">
    <w:name w:val="Header Char"/>
    <w:basedOn w:val="DefaultParagraphFont"/>
    <w:link w:val="Header"/>
    <w:uiPriority w:val="99"/>
    <w:rsid w:val="00EA09DA"/>
    <w:rPr>
      <w:rFonts w:ascii="Arial" w:eastAsia="Arial" w:hAnsi="Arial" w:cs="Arial"/>
    </w:rPr>
  </w:style>
  <w:style w:type="paragraph" w:styleId="Footer">
    <w:name w:val="footer"/>
    <w:basedOn w:val="Normal"/>
    <w:link w:val="FooterChar"/>
    <w:uiPriority w:val="99"/>
    <w:unhideWhenUsed/>
    <w:rsid w:val="00EA09DA"/>
    <w:pPr>
      <w:tabs>
        <w:tab w:val="center" w:pos="4680"/>
        <w:tab w:val="right" w:pos="9360"/>
      </w:tabs>
    </w:pPr>
  </w:style>
  <w:style w:type="character" w:customStyle="1" w:styleId="FooterChar">
    <w:name w:val="Footer Char"/>
    <w:basedOn w:val="DefaultParagraphFont"/>
    <w:link w:val="Footer"/>
    <w:uiPriority w:val="99"/>
    <w:rsid w:val="00EA09DA"/>
    <w:rPr>
      <w:rFonts w:ascii="Arial" w:eastAsia="Arial" w:hAnsi="Arial" w:cs="Arial"/>
    </w:rPr>
  </w:style>
  <w:style w:type="character" w:customStyle="1" w:styleId="Heading1Char">
    <w:name w:val="Heading 1 Char"/>
    <w:basedOn w:val="DefaultParagraphFont"/>
    <w:link w:val="Heading1"/>
    <w:uiPriority w:val="1"/>
    <w:rsid w:val="00F404BA"/>
    <w:rPr>
      <w:rFonts w:ascii="Arial" w:eastAsia="Arial" w:hAnsi="Arial" w:cs="Arial"/>
      <w:b/>
      <w:bCs/>
      <w:sz w:val="20"/>
      <w:szCs w:val="20"/>
    </w:rPr>
  </w:style>
  <w:style w:type="paragraph" w:customStyle="1" w:styleId="wfxRecipient">
    <w:name w:val="wfxRecipient"/>
    <w:basedOn w:val="Normal"/>
    <w:rsid w:val="00362F2B"/>
    <w:pPr>
      <w:widowControl/>
      <w:autoSpaceDE/>
      <w:autoSpaceDN/>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745C9E24E93E489E15F49E07BFEEAE" ma:contentTypeVersion="16" ma:contentTypeDescription="Create a new document." ma:contentTypeScope="" ma:versionID="d00cfef8b44c139798e686264c980884">
  <xsd:schema xmlns:xsd="http://www.w3.org/2001/XMLSchema" xmlns:xs="http://www.w3.org/2001/XMLSchema" xmlns:p="http://schemas.microsoft.com/office/2006/metadata/properties" xmlns:ns1="http://schemas.microsoft.com/sharepoint/v3" xmlns:ns2="66c93245-c439-4bc8-b0e3-452389cc4984" xmlns:ns3="0c419225-1fea-4e49-b01c-2bce6201df91" targetNamespace="http://schemas.microsoft.com/office/2006/metadata/properties" ma:root="true" ma:fieldsID="2a4f86de57b7a4af0b6f1f04aa6ebdd2" ns1:_="" ns2:_="" ns3:_="">
    <xsd:import namespace="http://schemas.microsoft.com/sharepoint/v3"/>
    <xsd:import namespace="66c93245-c439-4bc8-b0e3-452389cc4984"/>
    <xsd:import namespace="0c419225-1fea-4e49-b01c-2bce6201df91"/>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c93245-c439-4bc8-b0e3-452389cc4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419225-1fea-4e49-b01c-2bce6201df9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6c93245-c439-4bc8-b0e3-452389cc4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2F4722-3448-4E32-8836-0B5379F6CBD5}"/>
</file>

<file path=customXml/itemProps2.xml><?xml version="1.0" encoding="utf-8"?>
<ds:datastoreItem xmlns:ds="http://schemas.openxmlformats.org/officeDocument/2006/customXml" ds:itemID="{7710F108-ACE8-4435-A614-B5937743BDE4}"/>
</file>

<file path=customXml/itemProps3.xml><?xml version="1.0" encoding="utf-8"?>
<ds:datastoreItem xmlns:ds="http://schemas.openxmlformats.org/officeDocument/2006/customXml" ds:itemID="{8B7450BE-EB29-4F50-93C8-76956223DB42}"/>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pdp29729</vt:lpstr>
    </vt:vector>
  </TitlesOfParts>
  <Company>US Army</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pdp29729</dc:title>
  <dc:creator>Robert.d.wenner3</dc:creator>
  <cp:lastModifiedBy>Britton, Amanda L CPT MIL NG OHARNG</cp:lastModifiedBy>
  <cp:revision>2</cp:revision>
  <dcterms:created xsi:type="dcterms:W3CDTF">2020-12-15T20:04:00Z</dcterms:created>
  <dcterms:modified xsi:type="dcterms:W3CDTF">2020-12-15T20:04:00Z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2019-07-25T00:00:00Z</vt:filetime>
  </property>
  <property fmtid="{D5CDD505-2E9C-101B-9397-08002B2CF9AE}" pid="3" name="Creator">
    <vt:lpwstr>Canon DR-2050C TWAIN</vt:lpwstr>
  </property>
  <property fmtid="{D5CDD505-2E9C-101B-9397-08002B2CF9AE}" pid="4" name="LastSaved">
    <vt:filetime>2020-11-19T00:00:00Z</vt:filetime>
  </property>
  <property fmtid="{D5CDD505-2E9C-101B-9397-08002B2CF9AE}" pid="5" name="ContentTypeId">
    <vt:lpwstr>0x010100E2745C9E24E93E489E15F49E07BFEEAE</vt:lpwstr>
  </property>
  <property fmtid="{D5CDD505-2E9C-101B-9397-08002B2CF9AE}" pid="6" name="Order">
    <vt:r8>26843400</vt:r8>
  </property>
</Properties>
</file>