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8048C" w14:textId="77777777" w:rsidR="006E346A" w:rsidRPr="008A5989" w:rsidRDefault="006E346A" w:rsidP="006E346A">
      <w:pPr>
        <w:jc w:val="center"/>
        <w:rPr>
          <w:b/>
          <w:bCs/>
          <w:sz w:val="32"/>
          <w:szCs w:val="32"/>
        </w:rPr>
      </w:pPr>
      <w:r w:rsidRPr="008A5989">
        <w:rPr>
          <w:b/>
          <w:bCs/>
          <w:sz w:val="32"/>
          <w:szCs w:val="32"/>
        </w:rPr>
        <w:t xml:space="preserve">STATEMENT OF WORK </w:t>
      </w:r>
    </w:p>
    <w:p w14:paraId="50635FC7" w14:textId="77777777" w:rsidR="006E346A" w:rsidRPr="008A5989" w:rsidRDefault="006E346A" w:rsidP="006E346A">
      <w:pPr>
        <w:jc w:val="center"/>
        <w:rPr>
          <w:b/>
          <w:bCs/>
          <w:sz w:val="32"/>
          <w:szCs w:val="32"/>
        </w:rPr>
      </w:pPr>
      <w:r>
        <w:rPr>
          <w:b/>
          <w:bCs/>
          <w:sz w:val="32"/>
          <w:szCs w:val="32"/>
        </w:rPr>
        <w:t xml:space="preserve">Rental for </w:t>
      </w:r>
      <w:r w:rsidRPr="00657CF5">
        <w:rPr>
          <w:b/>
          <w:bCs/>
          <w:sz w:val="32"/>
          <w:szCs w:val="32"/>
        </w:rPr>
        <w:t>8-</w:t>
      </w:r>
      <w:r>
        <w:rPr>
          <w:b/>
          <w:bCs/>
          <w:sz w:val="32"/>
          <w:szCs w:val="32"/>
        </w:rPr>
        <w:t>Station Shower Trailer</w:t>
      </w:r>
    </w:p>
    <w:p w14:paraId="0F5E24F2" w14:textId="77777777" w:rsidR="006E346A" w:rsidRPr="008A5989" w:rsidRDefault="006E346A" w:rsidP="006E346A">
      <w:pPr>
        <w:jc w:val="center"/>
        <w:rPr>
          <w:sz w:val="32"/>
          <w:szCs w:val="32"/>
        </w:rPr>
      </w:pPr>
      <w:r w:rsidRPr="008A5989">
        <w:rPr>
          <w:b/>
          <w:bCs/>
          <w:sz w:val="32"/>
          <w:szCs w:val="32"/>
        </w:rPr>
        <w:t xml:space="preserve">BLDG </w:t>
      </w:r>
      <w:r w:rsidRPr="00FC64E1">
        <w:rPr>
          <w:b/>
          <w:bCs/>
          <w:sz w:val="32"/>
          <w:szCs w:val="32"/>
        </w:rPr>
        <w:t>50</w:t>
      </w:r>
      <w:r>
        <w:rPr>
          <w:b/>
          <w:bCs/>
          <w:sz w:val="32"/>
          <w:szCs w:val="32"/>
        </w:rPr>
        <w:t>3</w:t>
      </w:r>
      <w:r w:rsidRPr="008A5989">
        <w:rPr>
          <w:b/>
          <w:bCs/>
          <w:sz w:val="32"/>
          <w:szCs w:val="32"/>
        </w:rPr>
        <w:t xml:space="preserve">, JBSA </w:t>
      </w:r>
      <w:r>
        <w:rPr>
          <w:b/>
          <w:bCs/>
          <w:sz w:val="32"/>
          <w:szCs w:val="32"/>
        </w:rPr>
        <w:t>Randolph</w:t>
      </w:r>
    </w:p>
    <w:p w14:paraId="29BC0E9D" w14:textId="77777777" w:rsidR="006E346A" w:rsidRPr="001A573B" w:rsidRDefault="006E346A" w:rsidP="006E346A">
      <w:pPr>
        <w:jc w:val="center"/>
      </w:pPr>
    </w:p>
    <w:p w14:paraId="2E896771" w14:textId="77777777" w:rsidR="006E346A" w:rsidRDefault="006E346A" w:rsidP="006E346A">
      <w:pPr>
        <w:pStyle w:val="Default"/>
      </w:pPr>
    </w:p>
    <w:p w14:paraId="68521BB0" w14:textId="77777777" w:rsidR="006E346A" w:rsidRPr="00C40C77" w:rsidRDefault="006E346A" w:rsidP="006E346A">
      <w:pPr>
        <w:pStyle w:val="Default"/>
      </w:pPr>
      <w:r w:rsidRPr="00C40C77">
        <w:t xml:space="preserve"> </w:t>
      </w:r>
      <w:r w:rsidRPr="00C40C77">
        <w:rPr>
          <w:b/>
          <w:bCs/>
          <w:color w:val="auto"/>
        </w:rPr>
        <w:t>PROJECT SCOPE</w:t>
      </w:r>
      <w:r w:rsidRPr="00C40C77">
        <w:t>: The contractor shall furnish all supervision,</w:t>
      </w:r>
      <w:r>
        <w:t xml:space="preserve"> </w:t>
      </w:r>
      <w:r w:rsidRPr="00C40C77">
        <w:t xml:space="preserve">transportation, </w:t>
      </w:r>
      <w:r>
        <w:t xml:space="preserve">and </w:t>
      </w:r>
      <w:r w:rsidRPr="00C40C77">
        <w:t>equipment</w:t>
      </w:r>
      <w:r>
        <w:t xml:space="preserve"> for rental of 8-Station Shower Trailer.</w:t>
      </w:r>
    </w:p>
    <w:p w14:paraId="30FD0D46" w14:textId="77777777" w:rsidR="006E346A" w:rsidRPr="00C40C77" w:rsidRDefault="006E346A" w:rsidP="006E346A">
      <w:pPr>
        <w:pStyle w:val="Default"/>
      </w:pPr>
    </w:p>
    <w:p w14:paraId="76F30434" w14:textId="77777777" w:rsidR="006E346A" w:rsidRPr="00C40C77" w:rsidRDefault="006E346A" w:rsidP="006E346A">
      <w:pPr>
        <w:jc w:val="center"/>
      </w:pPr>
    </w:p>
    <w:p w14:paraId="63F52D8F" w14:textId="77777777" w:rsidR="006E346A" w:rsidRPr="00C40C77" w:rsidRDefault="006E346A" w:rsidP="006E346A">
      <w:pPr>
        <w:pStyle w:val="ListParagraph"/>
        <w:numPr>
          <w:ilvl w:val="0"/>
          <w:numId w:val="1"/>
        </w:numPr>
      </w:pPr>
      <w:r w:rsidRPr="00C40C77">
        <w:rPr>
          <w:b/>
          <w:bCs/>
        </w:rPr>
        <w:t>PROJECT DESCRIPTION:</w:t>
      </w:r>
      <w:r w:rsidRPr="00C40C77">
        <w:t xml:space="preserve"> </w:t>
      </w:r>
      <w:r w:rsidRPr="00893E38">
        <w:t>The Contractor</w:t>
      </w:r>
      <w:r>
        <w:t xml:space="preserve"> shall deliver 8-Station Shower Trailer with door or wall separation between four (4) showers. There will be four (4) showers on each side of the door or wall.   </w:t>
      </w:r>
    </w:p>
    <w:p w14:paraId="4FE1ABBA" w14:textId="77777777" w:rsidR="006E346A" w:rsidRPr="00C40C77" w:rsidRDefault="006E346A" w:rsidP="006E346A">
      <w:pPr>
        <w:ind w:left="720"/>
      </w:pPr>
    </w:p>
    <w:p w14:paraId="1F85E42D" w14:textId="77777777" w:rsidR="006E346A" w:rsidRPr="00C40C77" w:rsidRDefault="006E346A" w:rsidP="006E346A">
      <w:pPr>
        <w:pStyle w:val="Default"/>
      </w:pPr>
      <w:r w:rsidRPr="00C40C77">
        <w:t xml:space="preserve">                  The requirements of this project consist of the following:</w:t>
      </w:r>
    </w:p>
    <w:p w14:paraId="6E8F5182" w14:textId="77777777" w:rsidR="006E346A" w:rsidRPr="00C40C77" w:rsidRDefault="006E346A" w:rsidP="006E346A">
      <w:pPr>
        <w:pStyle w:val="Default"/>
      </w:pPr>
    </w:p>
    <w:p w14:paraId="0B36ED27" w14:textId="77777777" w:rsidR="006E346A" w:rsidRPr="00C40C77" w:rsidRDefault="006E346A" w:rsidP="006E346A">
      <w:pPr>
        <w:pStyle w:val="ListParagraph"/>
        <w:numPr>
          <w:ilvl w:val="0"/>
          <w:numId w:val="2"/>
        </w:numPr>
      </w:pPr>
      <w:r w:rsidRPr="009B5A32">
        <w:rPr>
          <w:bCs/>
        </w:rPr>
        <w:t>Contractor shall deliver the 8</w:t>
      </w:r>
      <w:r>
        <w:rPr>
          <w:bCs/>
        </w:rPr>
        <w:t>-</w:t>
      </w:r>
      <w:r w:rsidRPr="009B5A32">
        <w:rPr>
          <w:bCs/>
        </w:rPr>
        <w:t xml:space="preserve">Station Shower Trailer to designated </w:t>
      </w:r>
      <w:proofErr w:type="gramStart"/>
      <w:r w:rsidRPr="009B5A32">
        <w:rPr>
          <w:bCs/>
        </w:rPr>
        <w:t>area</w:t>
      </w:r>
      <w:proofErr w:type="gramEnd"/>
      <w:r w:rsidRPr="009B5A32">
        <w:rPr>
          <w:bCs/>
        </w:rPr>
        <w:t>, and all related showers and electrical components are in good working order.</w:t>
      </w:r>
    </w:p>
    <w:p w14:paraId="5534ADA2" w14:textId="77777777" w:rsidR="006E346A" w:rsidRDefault="006E346A" w:rsidP="006E346A">
      <w:pPr>
        <w:pStyle w:val="ListParagraph"/>
        <w:numPr>
          <w:ilvl w:val="0"/>
          <w:numId w:val="2"/>
        </w:numPr>
      </w:pPr>
      <w:r>
        <w:t>Contractor shall p</w:t>
      </w:r>
      <w:r w:rsidRPr="00893E38">
        <w:t>erform repairs to equipment as necessary such that the</w:t>
      </w:r>
      <w:r>
        <w:t xml:space="preserve"> 8-Station Shower Trailer</w:t>
      </w:r>
      <w:r w:rsidRPr="00893E38">
        <w:t xml:space="preserve"> may be placed reliably and effectively back into service.</w:t>
      </w:r>
    </w:p>
    <w:p w14:paraId="60F61018" w14:textId="77777777" w:rsidR="006E346A" w:rsidRDefault="006E346A" w:rsidP="006E346A">
      <w:pPr>
        <w:pStyle w:val="ListParagraph"/>
        <w:numPr>
          <w:ilvl w:val="0"/>
          <w:numId w:val="2"/>
        </w:numPr>
      </w:pPr>
      <w:r>
        <w:t>CE will provide electrical and water services to the trailer.</w:t>
      </w:r>
    </w:p>
    <w:p w14:paraId="5AD4464E" w14:textId="77777777" w:rsidR="006E346A" w:rsidRDefault="006E346A" w:rsidP="006E346A">
      <w:pPr>
        <w:pStyle w:val="ListParagraph"/>
        <w:numPr>
          <w:ilvl w:val="0"/>
          <w:numId w:val="2"/>
        </w:numPr>
      </w:pPr>
      <w:r>
        <w:t>CE will provide water source: ¾ Spigot (30-50 PSI) within 100 ft of trailer location.</w:t>
      </w:r>
    </w:p>
    <w:p w14:paraId="1C99F328" w14:textId="77777777" w:rsidR="006E346A" w:rsidRDefault="006E346A" w:rsidP="006E346A">
      <w:pPr>
        <w:pStyle w:val="ListParagraph"/>
        <w:numPr>
          <w:ilvl w:val="0"/>
          <w:numId w:val="2"/>
        </w:numPr>
      </w:pPr>
      <w:r>
        <w:t>CE will provide electrical: 20amp/ 120v dedicated circuits.</w:t>
      </w:r>
    </w:p>
    <w:p w14:paraId="591210AF" w14:textId="77777777" w:rsidR="006E346A" w:rsidRDefault="006E346A" w:rsidP="006E346A">
      <w:pPr>
        <w:pStyle w:val="ListParagraph"/>
        <w:numPr>
          <w:ilvl w:val="0"/>
          <w:numId w:val="2"/>
        </w:numPr>
      </w:pPr>
      <w:r>
        <w:t>Contractor shall service (clean) the 8-Station Shower Trailer two time weekly.</w:t>
      </w:r>
    </w:p>
    <w:p w14:paraId="2516EA89" w14:textId="77777777" w:rsidR="006E346A" w:rsidRDefault="006E346A" w:rsidP="006E346A">
      <w:pPr>
        <w:pStyle w:val="ListParagraph"/>
        <w:numPr>
          <w:ilvl w:val="0"/>
          <w:numId w:val="2"/>
        </w:numPr>
      </w:pPr>
      <w:r>
        <w:t xml:space="preserve">Contractor shall service (clean) trailer two (2) times weekly. </w:t>
      </w:r>
    </w:p>
    <w:p w14:paraId="7B303EE4" w14:textId="77777777" w:rsidR="006E346A" w:rsidRDefault="006E346A" w:rsidP="006E346A">
      <w:pPr>
        <w:pStyle w:val="ListParagraph"/>
        <w:numPr>
          <w:ilvl w:val="0"/>
          <w:numId w:val="2"/>
        </w:numPr>
      </w:pPr>
      <w:r>
        <w:t>Cleaning Schedule: Contractor shall clean twice a week before 4:30 PM Monday- Friday no weekends.</w:t>
      </w:r>
    </w:p>
    <w:p w14:paraId="04E9A8B8" w14:textId="77777777" w:rsidR="006E346A" w:rsidRDefault="006E346A" w:rsidP="006E346A">
      <w:pPr>
        <w:pStyle w:val="ListParagraph"/>
        <w:numPr>
          <w:ilvl w:val="0"/>
          <w:numId w:val="2"/>
        </w:numPr>
      </w:pPr>
      <w:r>
        <w:t>Contractor shall post appropriate signage alerting occupant that the area is “closed for cleaning.”</w:t>
      </w:r>
    </w:p>
    <w:p w14:paraId="12FA3FF0" w14:textId="77777777" w:rsidR="006E346A" w:rsidRDefault="006E346A" w:rsidP="006E346A">
      <w:pPr>
        <w:pStyle w:val="ListParagraph"/>
        <w:numPr>
          <w:ilvl w:val="0"/>
          <w:numId w:val="2"/>
        </w:numPr>
      </w:pPr>
      <w:r>
        <w:t>Maintain floors free of grit, soil, dust, scuff, stains, debris, and other foreign matter by effective routine cleaning.</w:t>
      </w:r>
    </w:p>
    <w:p w14:paraId="25738A4B" w14:textId="77777777" w:rsidR="006E346A" w:rsidRDefault="006E346A" w:rsidP="006E346A">
      <w:pPr>
        <w:pStyle w:val="ListParagraph"/>
        <w:numPr>
          <w:ilvl w:val="0"/>
          <w:numId w:val="2"/>
        </w:numPr>
      </w:pPr>
      <w:r>
        <w:t xml:space="preserve">Clean and disinfect all surfaces of lavatories, showers, mats, dispensers, fixtures, walls, and other such surfaces. </w:t>
      </w:r>
    </w:p>
    <w:p w14:paraId="5C8D2A3F" w14:textId="77777777" w:rsidR="006E346A" w:rsidRDefault="006E346A" w:rsidP="006E346A">
      <w:pPr>
        <w:pStyle w:val="ListParagraph"/>
        <w:numPr>
          <w:ilvl w:val="0"/>
          <w:numId w:val="2"/>
        </w:numPr>
      </w:pPr>
      <w:r>
        <w:t xml:space="preserve">Showers shall be free of spots, water spots, scale buildup, soap scum, mold/mildew, odors, and any other deposits. </w:t>
      </w:r>
    </w:p>
    <w:p w14:paraId="2E9AAC46" w14:textId="77777777" w:rsidR="006E346A" w:rsidRDefault="006E346A" w:rsidP="006E346A">
      <w:pPr>
        <w:pStyle w:val="ListParagraph"/>
        <w:numPr>
          <w:ilvl w:val="0"/>
          <w:numId w:val="2"/>
        </w:numPr>
      </w:pPr>
      <w:r>
        <w:t xml:space="preserve">Stock supplies: Paper towels shall be refilled during cleaning. Ensure supplies are sufficiently stocked to avoid potential shortage of supplies. </w:t>
      </w:r>
    </w:p>
    <w:p w14:paraId="7ECFB6CB" w14:textId="77777777" w:rsidR="006E346A" w:rsidRDefault="006E346A" w:rsidP="006E346A">
      <w:pPr>
        <w:pStyle w:val="ListParagraph"/>
        <w:numPr>
          <w:ilvl w:val="0"/>
          <w:numId w:val="2"/>
        </w:numPr>
      </w:pPr>
      <w:r>
        <w:t xml:space="preserve">Contractors </w:t>
      </w:r>
      <w:proofErr w:type="gramStart"/>
      <w:r>
        <w:t>shall</w:t>
      </w:r>
      <w:proofErr w:type="gramEnd"/>
      <w:r>
        <w:t xml:space="preserve"> service pump wastewater twice weekly.  Contractor shall coordinate with 502 CES Project Manager.  </w:t>
      </w:r>
    </w:p>
    <w:p w14:paraId="01A480E3" w14:textId="77777777" w:rsidR="006E346A" w:rsidRPr="00A1044D" w:rsidRDefault="006E346A" w:rsidP="006E346A">
      <w:pPr>
        <w:pStyle w:val="ListParagraph"/>
        <w:numPr>
          <w:ilvl w:val="0"/>
          <w:numId w:val="2"/>
        </w:numPr>
      </w:pPr>
      <w:r>
        <w:t xml:space="preserve">Contractor </w:t>
      </w:r>
      <w:proofErr w:type="gramStart"/>
      <w:r>
        <w:t>shall</w:t>
      </w:r>
      <w:proofErr w:type="gramEnd"/>
      <w:r>
        <w:t xml:space="preserve"> provide trailer with waste tank with capacity of at least 1,100 GAL that will need to be pumped twice a week and dispose of </w:t>
      </w:r>
      <w:proofErr w:type="gramStart"/>
      <w:r>
        <w:t>off-base</w:t>
      </w:r>
      <w:proofErr w:type="gramEnd"/>
      <w:r>
        <w:t xml:space="preserve">. </w:t>
      </w:r>
    </w:p>
    <w:p w14:paraId="1EF130C0" w14:textId="77777777" w:rsidR="006E346A" w:rsidRPr="00C40C77" w:rsidRDefault="006E346A" w:rsidP="006E346A">
      <w:pPr>
        <w:pStyle w:val="ListParagraph"/>
        <w:numPr>
          <w:ilvl w:val="0"/>
          <w:numId w:val="2"/>
        </w:numPr>
      </w:pPr>
      <w:r w:rsidRPr="009B5A32">
        <w:rPr>
          <w:bCs/>
        </w:rPr>
        <w:t>Contractor shall coordinate with 502 CES Project Manager to perform a walk through and testing of showers prior to usage to ensure proper operation.</w:t>
      </w:r>
    </w:p>
    <w:p w14:paraId="25E7F6A4" w14:textId="77777777" w:rsidR="006E346A" w:rsidRPr="00C40C77" w:rsidRDefault="006E346A" w:rsidP="006E346A">
      <w:pPr>
        <w:pStyle w:val="ListParagraph"/>
        <w:numPr>
          <w:ilvl w:val="0"/>
          <w:numId w:val="2"/>
        </w:numPr>
      </w:pPr>
      <w:r w:rsidRPr="00C40C77">
        <w:t xml:space="preserve">Contractor shall coordinate work schedule with 502d CES Operations/Planning      </w:t>
      </w:r>
    </w:p>
    <w:p w14:paraId="4EEDBC18" w14:textId="77777777" w:rsidR="006E346A" w:rsidRPr="00C40C77" w:rsidRDefault="006E346A" w:rsidP="006E346A"/>
    <w:p w14:paraId="1155C3FE" w14:textId="77777777" w:rsidR="006E346A" w:rsidRPr="00C40C77" w:rsidRDefault="006E346A" w:rsidP="006E346A">
      <w:pPr>
        <w:pStyle w:val="ListParagraph"/>
        <w:ind w:left="1440"/>
      </w:pPr>
    </w:p>
    <w:p w14:paraId="224CAC36" w14:textId="77777777" w:rsidR="006E346A" w:rsidRPr="00C40C77" w:rsidRDefault="006E346A" w:rsidP="006E346A">
      <w:r w:rsidRPr="00C40C77">
        <w:rPr>
          <w:b/>
          <w:bCs/>
        </w:rPr>
        <w:t>NOTE:</w:t>
      </w:r>
      <w:r w:rsidRPr="00C40C77">
        <w:t xml:space="preserve"> </w:t>
      </w:r>
      <w:r>
        <w:t xml:space="preserve">Contractor shall deliver shower stations in working condition. </w:t>
      </w:r>
      <w:r w:rsidRPr="00C40C77">
        <w:t xml:space="preserve"> </w:t>
      </w:r>
    </w:p>
    <w:p w14:paraId="72774B49" w14:textId="77777777" w:rsidR="006E346A" w:rsidRPr="00C40C77" w:rsidRDefault="006E346A" w:rsidP="006E346A"/>
    <w:p w14:paraId="65902E25" w14:textId="77777777" w:rsidR="006E346A" w:rsidRPr="00C40C77" w:rsidRDefault="006E346A" w:rsidP="006E346A">
      <w:r w:rsidRPr="00C40C77">
        <w:rPr>
          <w:b/>
          <w:bCs/>
        </w:rPr>
        <w:t>PROJECT LOCATION:</w:t>
      </w:r>
      <w:r w:rsidRPr="00C40C77">
        <w:t xml:space="preserve"> 489</w:t>
      </w:r>
      <w:r>
        <w:t xml:space="preserve"> Military PLZ, BLDG 503 JBSA Randolph.</w:t>
      </w:r>
      <w:r w:rsidRPr="00C40C77">
        <w:t xml:space="preserve"> </w:t>
      </w:r>
    </w:p>
    <w:p w14:paraId="674740BE" w14:textId="77777777" w:rsidR="006E346A" w:rsidRPr="00C40C77" w:rsidRDefault="006E346A" w:rsidP="006E346A"/>
    <w:p w14:paraId="338BAA2B" w14:textId="77777777" w:rsidR="006E346A" w:rsidRPr="00C40C77" w:rsidRDefault="006E346A" w:rsidP="006E346A">
      <w:pPr>
        <w:spacing w:after="200" w:line="276" w:lineRule="auto"/>
        <w:rPr>
          <w:rFonts w:eastAsia="Calibri"/>
        </w:rPr>
      </w:pPr>
      <w:r w:rsidRPr="00C40C77">
        <w:rPr>
          <w:b/>
          <w:bCs/>
        </w:rPr>
        <w:t>PERIOD OF PERFORMANCE:</w:t>
      </w:r>
      <w:r w:rsidRPr="00C40C77">
        <w:rPr>
          <w:rFonts w:eastAsia="Calibri"/>
        </w:rPr>
        <w:t xml:space="preserve"> </w:t>
      </w:r>
      <w:r>
        <w:rPr>
          <w:rFonts w:eastAsia="Calibri"/>
        </w:rPr>
        <w:t xml:space="preserve">2 months starting May 22 to July 22, </w:t>
      </w:r>
      <w:proofErr w:type="gramStart"/>
      <w:r>
        <w:rPr>
          <w:rFonts w:eastAsia="Calibri"/>
        </w:rPr>
        <w:t>2026</w:t>
      </w:r>
      <w:proofErr w:type="gramEnd"/>
      <w:r>
        <w:rPr>
          <w:rFonts w:eastAsia="Calibri"/>
        </w:rPr>
        <w:t xml:space="preserve"> with the option to extend month to month basis. Contractor shall contact the 502 CES Project Manager giving </w:t>
      </w:r>
      <w:proofErr w:type="gramStart"/>
      <w:r>
        <w:rPr>
          <w:rFonts w:eastAsia="Calibri"/>
        </w:rPr>
        <w:t>ten</w:t>
      </w:r>
      <w:r w:rsidRPr="00C40C77">
        <w:rPr>
          <w:rFonts w:eastAsia="Calibri"/>
        </w:rPr>
        <w:t>-day</w:t>
      </w:r>
      <w:proofErr w:type="gramEnd"/>
      <w:r w:rsidRPr="00C40C77">
        <w:rPr>
          <w:rFonts w:eastAsia="Calibri"/>
        </w:rPr>
        <w:t xml:space="preserve"> notice before work begins</w:t>
      </w:r>
      <w:r>
        <w:rPr>
          <w:rFonts w:eastAsia="Calibri"/>
        </w:rPr>
        <w:t xml:space="preserve">. </w:t>
      </w:r>
      <w:r w:rsidRPr="00C40C77">
        <w:rPr>
          <w:rFonts w:eastAsia="Calibri"/>
        </w:rPr>
        <w:t xml:space="preserve"> </w:t>
      </w:r>
      <w:r>
        <w:rPr>
          <w:rFonts w:eastAsia="Calibri"/>
        </w:rPr>
        <w:t xml:space="preserve">Contractor shall coordinate with the Project Manager to schedule Trailer pick up after July 22, 2026. </w:t>
      </w:r>
    </w:p>
    <w:p w14:paraId="100BF1BD" w14:textId="77777777" w:rsidR="006E346A" w:rsidRDefault="006E346A" w:rsidP="006E346A">
      <w:pPr>
        <w:spacing w:after="200" w:line="276" w:lineRule="auto"/>
      </w:pPr>
      <w:r w:rsidRPr="00C40C77">
        <w:rPr>
          <w:b/>
          <w:bCs/>
        </w:rPr>
        <w:t>HOURS OF WORK:</w:t>
      </w:r>
      <w:r w:rsidRPr="00C40C77">
        <w:t xml:space="preserve"> Normal duty hours are from 7:00 Am to 5:00 PM, Monday thru Friday, except on government holidays. Contractor </w:t>
      </w:r>
      <w:r>
        <w:t>shall</w:t>
      </w:r>
      <w:r w:rsidRPr="00C40C77">
        <w:t xml:space="preserve"> coordinate work with 502 CES Project Manager Representative</w:t>
      </w:r>
      <w:r>
        <w:t>.</w:t>
      </w:r>
    </w:p>
    <w:p w14:paraId="3545A964" w14:textId="77777777" w:rsidR="006E346A" w:rsidRDefault="006E346A" w:rsidP="006E346A">
      <w:pPr>
        <w:spacing w:after="200" w:line="276" w:lineRule="auto"/>
      </w:pPr>
      <w:r w:rsidRPr="005D349C">
        <w:rPr>
          <w:b/>
          <w:bCs/>
        </w:rPr>
        <w:t>Recognized Federal Holidays:</w:t>
      </w:r>
      <w:r>
        <w:t xml:space="preserve"> </w:t>
      </w:r>
    </w:p>
    <w:p w14:paraId="4C8030FA" w14:textId="77777777" w:rsidR="006E346A" w:rsidRDefault="006E346A" w:rsidP="006E346A">
      <w:pPr>
        <w:spacing w:line="276" w:lineRule="auto"/>
      </w:pPr>
      <w:r>
        <w:t xml:space="preserve">New Year’s Day - 1 January </w:t>
      </w:r>
    </w:p>
    <w:p w14:paraId="6CE3C3E1" w14:textId="77777777" w:rsidR="006E346A" w:rsidRDefault="006E346A" w:rsidP="006E346A">
      <w:pPr>
        <w:spacing w:line="276" w:lineRule="auto"/>
      </w:pPr>
      <w:r>
        <w:t xml:space="preserve">Martin Luther King Day – 19th January </w:t>
      </w:r>
    </w:p>
    <w:p w14:paraId="78DE7F81" w14:textId="77777777" w:rsidR="006E346A" w:rsidRDefault="006E346A" w:rsidP="006E346A">
      <w:pPr>
        <w:spacing w:line="276" w:lineRule="auto"/>
      </w:pPr>
      <w:r>
        <w:t>President’s Day – 16</w:t>
      </w:r>
      <w:r w:rsidRPr="001C44C1">
        <w:rPr>
          <w:vertAlign w:val="superscript"/>
        </w:rPr>
        <w:t>th</w:t>
      </w:r>
      <w:r>
        <w:t xml:space="preserve"> February </w:t>
      </w:r>
    </w:p>
    <w:p w14:paraId="0ACE5FF1" w14:textId="77777777" w:rsidR="006E346A" w:rsidRDefault="006E346A" w:rsidP="006E346A">
      <w:pPr>
        <w:spacing w:line="276" w:lineRule="auto"/>
      </w:pPr>
      <w:r>
        <w:t>Memorial Day – 25</w:t>
      </w:r>
      <w:r w:rsidRPr="00426B0D">
        <w:rPr>
          <w:vertAlign w:val="superscript"/>
        </w:rPr>
        <w:t>th</w:t>
      </w:r>
      <w:r>
        <w:t xml:space="preserve"> May </w:t>
      </w:r>
    </w:p>
    <w:p w14:paraId="2A435F91" w14:textId="77777777" w:rsidR="006E346A" w:rsidRDefault="006E346A" w:rsidP="006E346A">
      <w:pPr>
        <w:spacing w:line="276" w:lineRule="auto"/>
      </w:pPr>
      <w:r>
        <w:t>Juneteenth Day – 19</w:t>
      </w:r>
      <w:r w:rsidRPr="00A56372">
        <w:rPr>
          <w:vertAlign w:val="superscript"/>
        </w:rPr>
        <w:t>th</w:t>
      </w:r>
      <w:r>
        <w:t xml:space="preserve"> June</w:t>
      </w:r>
    </w:p>
    <w:p w14:paraId="75B60E4C" w14:textId="77777777" w:rsidR="006E346A" w:rsidRDefault="006E346A" w:rsidP="006E346A">
      <w:pPr>
        <w:spacing w:line="276" w:lineRule="auto"/>
      </w:pPr>
      <w:r>
        <w:t xml:space="preserve">Independence Day – 3rd July (Observed) </w:t>
      </w:r>
    </w:p>
    <w:p w14:paraId="644F6488" w14:textId="77777777" w:rsidR="006E346A" w:rsidRDefault="006E346A" w:rsidP="006E346A">
      <w:pPr>
        <w:spacing w:line="276" w:lineRule="auto"/>
      </w:pPr>
      <w:r>
        <w:t>Labor Day – 7th September</w:t>
      </w:r>
    </w:p>
    <w:p w14:paraId="54D09709" w14:textId="77777777" w:rsidR="006E346A" w:rsidRDefault="006E346A" w:rsidP="006E346A">
      <w:pPr>
        <w:spacing w:line="276" w:lineRule="auto"/>
      </w:pPr>
      <w:r>
        <w:t>Columbus Day – 12</w:t>
      </w:r>
      <w:r w:rsidRPr="00D83A2D">
        <w:rPr>
          <w:vertAlign w:val="superscript"/>
        </w:rPr>
        <w:t>th</w:t>
      </w:r>
      <w:r>
        <w:t xml:space="preserve"> October </w:t>
      </w:r>
    </w:p>
    <w:p w14:paraId="613F281B" w14:textId="77777777" w:rsidR="006E346A" w:rsidRDefault="006E346A" w:rsidP="006E346A">
      <w:pPr>
        <w:spacing w:line="276" w:lineRule="auto"/>
      </w:pPr>
      <w:r>
        <w:t>Veteran’s Day – 11</w:t>
      </w:r>
      <w:r w:rsidRPr="00D83A2D">
        <w:rPr>
          <w:vertAlign w:val="superscript"/>
        </w:rPr>
        <w:t>th</w:t>
      </w:r>
      <w:r>
        <w:t xml:space="preserve"> November </w:t>
      </w:r>
    </w:p>
    <w:p w14:paraId="4EF28CF8" w14:textId="77777777" w:rsidR="006E346A" w:rsidRDefault="006E346A" w:rsidP="006E346A">
      <w:pPr>
        <w:spacing w:line="276" w:lineRule="auto"/>
      </w:pPr>
      <w:r>
        <w:t>Thanksgiving Day – 26</w:t>
      </w:r>
      <w:r w:rsidRPr="00D83A2D">
        <w:rPr>
          <w:vertAlign w:val="superscript"/>
        </w:rPr>
        <w:t>th</w:t>
      </w:r>
      <w:r>
        <w:t xml:space="preserve"> November </w:t>
      </w:r>
    </w:p>
    <w:p w14:paraId="4A16D4EB" w14:textId="77777777" w:rsidR="006E346A" w:rsidRDefault="006E346A" w:rsidP="006E346A">
      <w:pPr>
        <w:spacing w:line="276" w:lineRule="auto"/>
      </w:pPr>
      <w:r>
        <w:t>Christmas Day – 25</w:t>
      </w:r>
      <w:r w:rsidRPr="00D83A2D">
        <w:rPr>
          <w:vertAlign w:val="superscript"/>
        </w:rPr>
        <w:t>th</w:t>
      </w:r>
      <w:r>
        <w:t xml:space="preserve"> December</w:t>
      </w:r>
    </w:p>
    <w:p w14:paraId="68F31881" w14:textId="77777777" w:rsidR="006E346A" w:rsidRDefault="006E346A" w:rsidP="006E346A">
      <w:pPr>
        <w:spacing w:line="276" w:lineRule="auto"/>
      </w:pPr>
    </w:p>
    <w:p w14:paraId="51000499" w14:textId="77777777" w:rsidR="006E346A" w:rsidRDefault="006E346A" w:rsidP="006E346A">
      <w:pPr>
        <w:spacing w:after="200" w:line="276" w:lineRule="auto"/>
      </w:pPr>
      <w:r>
        <w:t xml:space="preserve"> If these holidays fall on Saturday, the preceding Friday will be observed. If these holidays fall on Sunday, the following Monday will be observed. If a holiday falls on a scheduled service day, the Contractor will be responsible for rescheduling services for the first day post the holiday observance.</w:t>
      </w:r>
    </w:p>
    <w:p w14:paraId="08BD4577" w14:textId="77777777" w:rsidR="006E346A" w:rsidRPr="00C40C77" w:rsidRDefault="006E346A" w:rsidP="006E346A">
      <w:pPr>
        <w:spacing w:after="200" w:line="276" w:lineRule="auto"/>
      </w:pPr>
      <w:r w:rsidRPr="005D349C">
        <w:rPr>
          <w:b/>
          <w:bCs/>
        </w:rPr>
        <w:t>Base Closures</w:t>
      </w:r>
      <w:r>
        <w:rPr>
          <w:b/>
          <w:bCs/>
        </w:rPr>
        <w:t>:</w:t>
      </w:r>
      <w:r>
        <w:t xml:space="preserve"> Work scheduled but not accomplished because of base closure due to weather, exercises, or actual alert, shall be coordinated with the project manager and accomplished as soon as possible after reopening the base.</w:t>
      </w:r>
    </w:p>
    <w:p w14:paraId="11B65E06" w14:textId="59A8283A" w:rsidR="006E346A" w:rsidRPr="006E346A" w:rsidRDefault="006E346A" w:rsidP="006E346A">
      <w:pPr>
        <w:pStyle w:val="Heading1"/>
        <w:tabs>
          <w:tab w:val="left" w:pos="4681"/>
        </w:tabs>
        <w:spacing w:before="131"/>
        <w:rPr>
          <w:rFonts w:ascii="Times New Roman" w:hAnsi="Times New Roman" w:cs="Times New Roman"/>
          <w:color w:val="auto"/>
          <w:sz w:val="24"/>
          <w:szCs w:val="24"/>
        </w:rPr>
      </w:pPr>
      <w:r w:rsidRPr="006E346A">
        <w:rPr>
          <w:rFonts w:ascii="Times New Roman" w:hAnsi="Times New Roman" w:cs="Times New Roman"/>
          <w:b/>
          <w:color w:val="auto"/>
          <w:sz w:val="24"/>
          <w:szCs w:val="24"/>
        </w:rPr>
        <w:t xml:space="preserve">INSPECTION AND ACCEPTANCE: </w:t>
      </w:r>
      <w:r w:rsidRPr="006E346A">
        <w:rPr>
          <w:rFonts w:ascii="Times New Roman" w:hAnsi="Times New Roman" w:cs="Times New Roman"/>
          <w:bCs/>
          <w:color w:val="auto"/>
          <w:sz w:val="24"/>
          <w:szCs w:val="24"/>
        </w:rPr>
        <w:t>A</w:t>
      </w:r>
      <w:r w:rsidRPr="006E346A">
        <w:rPr>
          <w:rFonts w:ascii="Times New Roman" w:hAnsi="Times New Roman" w:cs="Times New Roman"/>
          <w:color w:val="auto"/>
          <w:sz w:val="24"/>
          <w:szCs w:val="24"/>
        </w:rPr>
        <w:t xml:space="preserve"> representative from 502 CES will conduct daily inspections on the trailer. </w:t>
      </w:r>
    </w:p>
    <w:p w14:paraId="1C41BFE2" w14:textId="77777777" w:rsidR="006E346A" w:rsidRPr="00C40C77" w:rsidRDefault="006E346A" w:rsidP="006E346A">
      <w:r w:rsidRPr="00C40C77">
        <w:rPr>
          <w:b/>
          <w:bCs/>
        </w:rPr>
        <w:t>SUBMITTALS:</w:t>
      </w:r>
      <w:r w:rsidRPr="00C40C77">
        <w:t xml:space="preserve"> </w:t>
      </w:r>
      <w:r>
        <w:t>Contractor shall submit floor plan for 8-Station Shower with separation wall or door for technical review to</w:t>
      </w:r>
      <w:r w:rsidRPr="00C40C77">
        <w:t xml:space="preserve"> be approved by 502 CES Project Manager</w:t>
      </w:r>
      <w:r>
        <w:t xml:space="preserve"> prior to award.</w:t>
      </w:r>
    </w:p>
    <w:p w14:paraId="216B0151" w14:textId="77777777" w:rsidR="006E346A" w:rsidRDefault="006E346A" w:rsidP="006E346A">
      <w:pPr>
        <w:widowControl w:val="0"/>
        <w:autoSpaceDE w:val="0"/>
        <w:autoSpaceDN w:val="0"/>
      </w:pPr>
      <w:r w:rsidRPr="00C40C77">
        <w:rPr>
          <w:b/>
        </w:rPr>
        <w:t>SAFETY:</w:t>
      </w:r>
      <w:r w:rsidRPr="00C40C77">
        <w:t xml:space="preserve"> All Contractor operations shall be conducted and performed in accordance with Department of Labor, OSHA requirements found in 29 CFR 1910 (1910.146 and 1910.147) and </w:t>
      </w:r>
      <w:r w:rsidRPr="00C40C77">
        <w:lastRenderedPageBreak/>
        <w:t>29 CFR 1926, and Air Force Occupational Safety &amp; Health (AFOSH) AFOSH standards including 91-25. The Contractor shall also ensure that all work is performed in accordance with the edition in effect on the date of this solicitation of the Corps of Engineers (COE) Safety Manual 385-1-1.</w:t>
      </w:r>
    </w:p>
    <w:p w14:paraId="211E4D74" w14:textId="77777777" w:rsidR="006E346A" w:rsidRPr="00C40C77" w:rsidRDefault="006E346A" w:rsidP="006E346A">
      <w:pPr>
        <w:widowControl w:val="0"/>
        <w:autoSpaceDE w:val="0"/>
        <w:autoSpaceDN w:val="0"/>
        <w:rPr>
          <w:rFonts w:eastAsia="Calibri"/>
        </w:rPr>
      </w:pPr>
    </w:p>
    <w:p w14:paraId="228E2A7E" w14:textId="77777777" w:rsidR="006E346A" w:rsidRPr="00C40C77" w:rsidRDefault="006E346A" w:rsidP="006E346A">
      <w:pPr>
        <w:spacing w:after="200" w:line="276" w:lineRule="auto"/>
      </w:pPr>
      <w:r w:rsidRPr="00C40C77">
        <w:rPr>
          <w:b/>
          <w:bCs/>
        </w:rPr>
        <w:t>GOVERNMENT FURNISHED SERVICES:</w:t>
      </w:r>
      <w:r w:rsidRPr="00C40C77">
        <w:t xml:space="preserve"> The government will provide utilities (water and electricity) and emergency, fire, and security police response.</w:t>
      </w:r>
    </w:p>
    <w:p w14:paraId="4300E4F6" w14:textId="77777777" w:rsidR="006E346A" w:rsidRPr="00C40C77" w:rsidRDefault="006E346A" w:rsidP="006E346A">
      <w:pPr>
        <w:spacing w:after="200" w:line="276" w:lineRule="auto"/>
      </w:pPr>
      <w:r w:rsidRPr="00C40C77">
        <w:rPr>
          <w:b/>
          <w:bCs/>
        </w:rPr>
        <w:t>POLICE PROTECTION:</w:t>
      </w:r>
      <w:r w:rsidRPr="00C40C77">
        <w:t xml:space="preserve"> The 802nd Security Forces Squadron shall provide security and law enforcement response and services to the contractor.</w:t>
      </w:r>
    </w:p>
    <w:p w14:paraId="145C8C42" w14:textId="77777777" w:rsidR="006E346A" w:rsidRPr="00C40C77" w:rsidRDefault="006E346A" w:rsidP="006E346A">
      <w:pPr>
        <w:spacing w:after="200" w:line="276" w:lineRule="auto"/>
      </w:pPr>
      <w:r w:rsidRPr="00C40C77">
        <w:rPr>
          <w:b/>
          <w:bCs/>
        </w:rPr>
        <w:t>FIRE PROTECTION:</w:t>
      </w:r>
      <w:r w:rsidRPr="00C40C77">
        <w:t xml:space="preserve"> The JBSA Randolph Fire Departments shall provide initial response, EMS, and fire protection services to the Contractor.</w:t>
      </w:r>
    </w:p>
    <w:p w14:paraId="3D7D801E" w14:textId="77777777" w:rsidR="006E346A" w:rsidRPr="00465648" w:rsidRDefault="006E346A" w:rsidP="006E346A">
      <w:pPr>
        <w:spacing w:after="200" w:line="276" w:lineRule="auto"/>
        <w:rPr>
          <w:rFonts w:eastAsia="Calibri"/>
        </w:rPr>
      </w:pPr>
      <w:r w:rsidRPr="00C40C77">
        <w:rPr>
          <w:b/>
          <w:bCs/>
        </w:rPr>
        <w:t>TRAFFIC REGULATIONS:</w:t>
      </w:r>
      <w:r w:rsidRPr="00C40C77">
        <w:t xml:space="preserve"> Contractor employees shall comply with all base traffic regulations and are subject to random vehicle speed control checks. Contractor’s personnel cited for speeding on the installation may suffer loss of base driving privileges, debarment from the base, or other administrative action. The use of cell phones, except hands-free phones, is prohibited while driving on military installations in San Antonio, TX</w:t>
      </w:r>
      <w:r>
        <w:t>.</w:t>
      </w:r>
    </w:p>
    <w:p w14:paraId="12A8C4F6" w14:textId="77777777" w:rsidR="006E346A" w:rsidRDefault="006E346A" w:rsidP="006E346A">
      <w:pPr>
        <w:pStyle w:val="ListParagraph"/>
        <w:widowControl w:val="0"/>
        <w:autoSpaceDE w:val="0"/>
        <w:autoSpaceDN w:val="0"/>
        <w:ind w:left="0"/>
      </w:pPr>
      <w:r w:rsidRPr="00681881">
        <w:rPr>
          <w:b/>
          <w:bCs/>
        </w:rPr>
        <w:t>Contractor/Employee Base Pass and Identification, Special Clearances and Vehicle Passes</w:t>
      </w:r>
      <w:r>
        <w:rPr>
          <w:b/>
          <w:bCs/>
        </w:rPr>
        <w:t>:</w:t>
      </w:r>
      <w:r>
        <w:t xml:space="preserve"> The contractor shall comply with all requirements and procedures IAW AFFARS 5352.242-9000, Contractor Access to Air Force Installations. All documentation shall be submitted at the pre-performance conference and as changes occur.</w:t>
      </w:r>
    </w:p>
    <w:p w14:paraId="6F98BE79" w14:textId="77777777" w:rsidR="006E346A" w:rsidRDefault="006E346A" w:rsidP="006E346A">
      <w:pPr>
        <w:pStyle w:val="ListParagraph"/>
        <w:widowControl w:val="0"/>
        <w:autoSpaceDE w:val="0"/>
        <w:autoSpaceDN w:val="0"/>
        <w:ind w:left="0"/>
      </w:pPr>
    </w:p>
    <w:p w14:paraId="51D00F22" w14:textId="77777777" w:rsidR="006E346A" w:rsidRDefault="006E346A" w:rsidP="006E346A">
      <w:pPr>
        <w:pStyle w:val="ListParagraph"/>
        <w:widowControl w:val="0"/>
        <w:autoSpaceDE w:val="0"/>
        <w:autoSpaceDN w:val="0"/>
        <w:ind w:left="0"/>
      </w:pPr>
      <w:r w:rsidRPr="005D349C">
        <w:rPr>
          <w:b/>
          <w:bCs/>
        </w:rPr>
        <w:t>Anti-Terrorism:</w:t>
      </w:r>
      <w:r>
        <w:t xml:space="preserve"> As a prelude and during the performance of any contract, it is critical that the contractor and any subcontractors be supportive of all DOD requirements to protect personnel, their families, installations, facilities, information and other resources from terrorist acts. The contractor and any sub-contractors are required to obey all orders from Security Forces and participate in and adhere to all security measures implemented during exercises, or real-world Force Protection Condition changes (security posture changes). Contractor personnel </w:t>
      </w:r>
      <w:proofErr w:type="gramStart"/>
      <w:r>
        <w:t>shall</w:t>
      </w:r>
      <w:proofErr w:type="gramEnd"/>
      <w:r>
        <w:t xml:space="preserve"> be alert for any suspicious activity, packages or items observed on the installation. If any situation appears to be suspicious, immediate actions must be taken to properly notify base security forces at 210-221-2222. </w:t>
      </w:r>
      <w:proofErr w:type="gramStart"/>
      <w:r>
        <w:t>Contractor</w:t>
      </w:r>
      <w:proofErr w:type="gramEnd"/>
      <w:r>
        <w:t xml:space="preserve"> must ensure that contractor personnel and vehicles are strictly controlled during performance of duty. Contractors are encouraged to contact the JBSA Fort Sam Houston Anti-terrorism Office at 210-221-9460 for information regarding the installation.</w:t>
      </w:r>
    </w:p>
    <w:p w14:paraId="35E169D6" w14:textId="77777777" w:rsidR="006E346A" w:rsidRPr="00657CF5" w:rsidRDefault="006E346A" w:rsidP="006E346A">
      <w:pPr>
        <w:widowControl w:val="0"/>
        <w:autoSpaceDE w:val="0"/>
        <w:autoSpaceDN w:val="0"/>
        <w:rPr>
          <w:b/>
          <w:bCs/>
        </w:rPr>
      </w:pPr>
      <w:r w:rsidRPr="00657CF5">
        <w:rPr>
          <w:b/>
          <w:bCs/>
        </w:rPr>
        <w:t>Health and Safety on Government Installations</w:t>
      </w:r>
    </w:p>
    <w:p w14:paraId="23A61275" w14:textId="77777777" w:rsidR="006E346A" w:rsidRPr="00657CF5" w:rsidRDefault="006E346A" w:rsidP="006E346A">
      <w:pPr>
        <w:widowControl w:val="0"/>
        <w:autoSpaceDE w:val="0"/>
        <w:autoSpaceDN w:val="0"/>
      </w:pPr>
      <w:r w:rsidRPr="00657CF5">
        <w:t xml:space="preserve">In performing work under this contract on </w:t>
      </w:r>
      <w:proofErr w:type="gramStart"/>
      <w:r w:rsidRPr="00657CF5">
        <w:t>a Government</w:t>
      </w:r>
      <w:proofErr w:type="gramEnd"/>
      <w:r w:rsidRPr="00657CF5">
        <w:t xml:space="preserve"> installation, the contractor shall:</w:t>
      </w:r>
    </w:p>
    <w:p w14:paraId="351ED292" w14:textId="77777777" w:rsidR="006E346A" w:rsidRPr="00657CF5" w:rsidRDefault="006E346A" w:rsidP="006E346A">
      <w:pPr>
        <w:widowControl w:val="0"/>
        <w:autoSpaceDE w:val="0"/>
        <w:autoSpaceDN w:val="0"/>
      </w:pPr>
    </w:p>
    <w:p w14:paraId="7A80EA20" w14:textId="77777777" w:rsidR="006E346A" w:rsidRPr="00657CF5" w:rsidRDefault="006E346A" w:rsidP="006E346A">
      <w:pPr>
        <w:pStyle w:val="ListParagraph"/>
        <w:widowControl w:val="0"/>
        <w:numPr>
          <w:ilvl w:val="0"/>
          <w:numId w:val="3"/>
        </w:numPr>
        <w:autoSpaceDE w:val="0"/>
        <w:autoSpaceDN w:val="0"/>
      </w:pPr>
      <w:r w:rsidRPr="00657CF5">
        <w:t xml:space="preserve">Take all reasonable steps and precautions to prevent accidents and preserve the health and safety of </w:t>
      </w:r>
      <w:proofErr w:type="gramStart"/>
      <w:r w:rsidRPr="00657CF5">
        <w:t>contractor</w:t>
      </w:r>
      <w:proofErr w:type="gramEnd"/>
      <w:r w:rsidRPr="00657CF5">
        <w:t xml:space="preserve"> and Government personnel performing or in any way </w:t>
      </w:r>
      <w:proofErr w:type="gramStart"/>
      <w:r w:rsidRPr="00657CF5">
        <w:t>coming in contact with</w:t>
      </w:r>
      <w:proofErr w:type="gramEnd"/>
      <w:r w:rsidRPr="00657CF5">
        <w:t xml:space="preserve"> the performance of this contract; and</w:t>
      </w:r>
    </w:p>
    <w:p w14:paraId="3EA2CB94" w14:textId="77777777" w:rsidR="006E346A" w:rsidRPr="00657CF5" w:rsidRDefault="006E346A" w:rsidP="006E346A">
      <w:pPr>
        <w:pStyle w:val="ListParagraph"/>
        <w:widowControl w:val="0"/>
        <w:numPr>
          <w:ilvl w:val="0"/>
          <w:numId w:val="3"/>
        </w:numPr>
        <w:autoSpaceDE w:val="0"/>
        <w:autoSpaceDN w:val="0"/>
      </w:pPr>
      <w:r w:rsidRPr="00657CF5">
        <w:t>Take such additional immediate precautions as the contracting officer may reasonably require for health and safety purposes</w:t>
      </w:r>
    </w:p>
    <w:p w14:paraId="0668D3A5" w14:textId="77777777" w:rsidR="006E346A" w:rsidRPr="00657CF5" w:rsidRDefault="006E346A" w:rsidP="006E346A">
      <w:pPr>
        <w:pStyle w:val="ListParagraph"/>
        <w:widowControl w:val="0"/>
        <w:numPr>
          <w:ilvl w:val="0"/>
          <w:numId w:val="3"/>
        </w:numPr>
        <w:autoSpaceDE w:val="0"/>
        <w:autoSpaceDN w:val="0"/>
      </w:pPr>
      <w:r w:rsidRPr="00657CF5">
        <w:t xml:space="preserve">The contracting officer may, by written order, direct Department of the Air Force Occupational Safety and Health (AFOSH) Standards and/or health/safety standards as </w:t>
      </w:r>
      <w:r w:rsidRPr="00657CF5">
        <w:lastRenderedPageBreak/>
        <w:t>may be required in the performance of this contract and any adjustments resulting from such direction will be in accordance with the Changes clause of this contract.</w:t>
      </w:r>
    </w:p>
    <w:p w14:paraId="7E8C2379" w14:textId="77777777" w:rsidR="006E346A" w:rsidRPr="00657CF5" w:rsidRDefault="006E346A" w:rsidP="006E346A">
      <w:pPr>
        <w:pStyle w:val="ListParagraph"/>
        <w:widowControl w:val="0"/>
        <w:numPr>
          <w:ilvl w:val="0"/>
          <w:numId w:val="3"/>
        </w:numPr>
        <w:autoSpaceDE w:val="0"/>
        <w:autoSpaceDN w:val="0"/>
      </w:pPr>
      <w:r w:rsidRPr="00657CF5">
        <w:t>Any violation of these health and safety rules and requirements, unless promptly corrected as directed by the contracting officer, shall be grounds for termination of this contract in accordance with the Default clause of this contract.</w:t>
      </w:r>
    </w:p>
    <w:p w14:paraId="6139E48C" w14:textId="77777777" w:rsidR="006E346A" w:rsidRPr="00657CF5" w:rsidRDefault="006E346A" w:rsidP="006E346A">
      <w:pPr>
        <w:widowControl w:val="0"/>
        <w:autoSpaceDE w:val="0"/>
        <w:autoSpaceDN w:val="0"/>
      </w:pPr>
    </w:p>
    <w:p w14:paraId="0501B7FD" w14:textId="77777777" w:rsidR="006E346A" w:rsidRPr="00657CF5" w:rsidRDefault="006E346A" w:rsidP="006E346A">
      <w:pPr>
        <w:widowControl w:val="0"/>
        <w:autoSpaceDE w:val="0"/>
        <w:autoSpaceDN w:val="0"/>
        <w:rPr>
          <w:b/>
          <w:bCs/>
        </w:rPr>
      </w:pPr>
      <w:r w:rsidRPr="00657CF5">
        <w:rPr>
          <w:b/>
          <w:bCs/>
        </w:rPr>
        <w:t>SUSTAINABLE PRODUCTS AND SERVICES-</w:t>
      </w:r>
    </w:p>
    <w:p w14:paraId="2DFC1251" w14:textId="77777777" w:rsidR="006E346A" w:rsidRPr="00657CF5" w:rsidRDefault="006E346A" w:rsidP="006E346A">
      <w:pPr>
        <w:widowControl w:val="0"/>
        <w:autoSpaceDE w:val="0"/>
        <w:autoSpaceDN w:val="0"/>
        <w:rPr>
          <w:b/>
          <w:bCs/>
        </w:rPr>
      </w:pPr>
    </w:p>
    <w:p w14:paraId="3A578A1D" w14:textId="77777777" w:rsidR="006E346A" w:rsidRPr="00657CF5" w:rsidRDefault="006E346A" w:rsidP="006E346A">
      <w:pPr>
        <w:widowControl w:val="0"/>
        <w:autoSpaceDE w:val="0"/>
        <w:autoSpaceDN w:val="0"/>
      </w:pPr>
      <w:r w:rsidRPr="00657CF5">
        <w:t xml:space="preserve">Requiring activities must obtain approval in accordance with AFMAN 32-7002 Environmental Compliance and Pollution Prevention, paragraph 3.3.5.1.1.8 before a specification or standard that requires the use of a class I ozone-depleting substance (ODS), or that can be met only </w:t>
      </w:r>
      <w:proofErr w:type="gramStart"/>
      <w:r w:rsidRPr="00657CF5">
        <w:t>through the use of</w:t>
      </w:r>
      <w:proofErr w:type="gramEnd"/>
      <w:r w:rsidRPr="00657CF5">
        <w:t xml:space="preserve"> an ODS, is authorized in any solicitation or contract/order.</w:t>
      </w:r>
    </w:p>
    <w:p w14:paraId="4B5A4876" w14:textId="77777777" w:rsidR="006E346A" w:rsidRPr="00657CF5" w:rsidRDefault="006E346A" w:rsidP="006E346A">
      <w:pPr>
        <w:pStyle w:val="ListParagraph"/>
        <w:widowControl w:val="0"/>
        <w:autoSpaceDE w:val="0"/>
        <w:autoSpaceDN w:val="0"/>
      </w:pPr>
      <w:r w:rsidRPr="00657CF5">
        <w:t xml:space="preserve"> </w:t>
      </w:r>
    </w:p>
    <w:p w14:paraId="619AAD1C" w14:textId="77777777" w:rsidR="006E346A" w:rsidRPr="00657CF5" w:rsidRDefault="006E346A" w:rsidP="006E346A">
      <w:pPr>
        <w:widowControl w:val="0"/>
        <w:autoSpaceDE w:val="0"/>
        <w:autoSpaceDN w:val="0"/>
        <w:rPr>
          <w:b/>
          <w:bCs/>
        </w:rPr>
      </w:pPr>
      <w:r w:rsidRPr="00657CF5">
        <w:rPr>
          <w:b/>
          <w:bCs/>
        </w:rPr>
        <w:t xml:space="preserve">ELIMINATION OF USE OF CLASS I OZONE DEPLETING SUBSTANCES (ODS) </w:t>
      </w:r>
    </w:p>
    <w:p w14:paraId="05EFE7A3" w14:textId="77777777" w:rsidR="006E346A" w:rsidRPr="00657CF5" w:rsidRDefault="006E346A" w:rsidP="006E346A">
      <w:pPr>
        <w:pStyle w:val="ListParagraph"/>
        <w:widowControl w:val="0"/>
        <w:numPr>
          <w:ilvl w:val="0"/>
          <w:numId w:val="4"/>
        </w:numPr>
        <w:autoSpaceDE w:val="0"/>
        <w:autoSpaceDN w:val="0"/>
      </w:pPr>
      <w:r w:rsidRPr="00657CF5">
        <w:t>Contractors shall not:</w:t>
      </w:r>
    </w:p>
    <w:p w14:paraId="5F96113C" w14:textId="77777777" w:rsidR="006E346A" w:rsidRPr="00657CF5" w:rsidRDefault="006E346A" w:rsidP="006E346A">
      <w:pPr>
        <w:pStyle w:val="ListParagraph"/>
        <w:widowControl w:val="0"/>
        <w:autoSpaceDE w:val="0"/>
        <w:autoSpaceDN w:val="0"/>
        <w:ind w:firstLine="60"/>
      </w:pPr>
    </w:p>
    <w:p w14:paraId="1B200D68" w14:textId="77777777" w:rsidR="006E346A" w:rsidRPr="00657CF5" w:rsidRDefault="006E346A" w:rsidP="006E346A">
      <w:pPr>
        <w:pStyle w:val="ListParagraph"/>
        <w:widowControl w:val="0"/>
        <w:numPr>
          <w:ilvl w:val="0"/>
          <w:numId w:val="4"/>
        </w:numPr>
        <w:autoSpaceDE w:val="0"/>
        <w:autoSpaceDN w:val="0"/>
      </w:pPr>
      <w:r w:rsidRPr="00657CF5">
        <w:t>Provide any service or product with any specification, standard, drawing, or other document that requires the use of a Class I ODS in the test, operation, or maintenance of any system, subsystem, item, component, or process; or</w:t>
      </w:r>
    </w:p>
    <w:p w14:paraId="37AF03C2" w14:textId="77777777" w:rsidR="006E346A" w:rsidRPr="00657CF5" w:rsidRDefault="006E346A" w:rsidP="006E346A">
      <w:pPr>
        <w:pStyle w:val="ListParagraph"/>
        <w:widowControl w:val="0"/>
        <w:numPr>
          <w:ilvl w:val="0"/>
          <w:numId w:val="4"/>
        </w:numPr>
        <w:autoSpaceDE w:val="0"/>
        <w:autoSpaceDN w:val="0"/>
      </w:pPr>
      <w:r w:rsidRPr="00657CF5">
        <w:t>Provide any specification, standard, drawing, or other document that establishes a test, operation, or maintenance requirement that can only be met by use of a Class I ODS as part of this contract/order.</w:t>
      </w:r>
    </w:p>
    <w:p w14:paraId="502FED10" w14:textId="77777777" w:rsidR="006E346A" w:rsidRPr="00657CF5" w:rsidRDefault="006E346A" w:rsidP="006E346A">
      <w:pPr>
        <w:pStyle w:val="ListParagraph"/>
        <w:widowControl w:val="0"/>
        <w:numPr>
          <w:ilvl w:val="0"/>
          <w:numId w:val="4"/>
        </w:numPr>
        <w:autoSpaceDE w:val="0"/>
        <w:autoSpaceDN w:val="0"/>
      </w:pPr>
      <w:r w:rsidRPr="00657CF5">
        <w:t>For the purposes of Department of the Air Force policy, the following products that are pure (i.e., they meet the relevant product specification identified in AFI 32-7086[AR2</w:t>
      </w:r>
      <w:proofErr w:type="gramStart"/>
      <w:r w:rsidRPr="00657CF5">
        <w:t>] )</w:t>
      </w:r>
      <w:proofErr w:type="gramEnd"/>
      <w:r w:rsidRPr="00657CF5">
        <w:t xml:space="preserve"> are Class I ODSs:</w:t>
      </w:r>
    </w:p>
    <w:p w14:paraId="59A65282" w14:textId="77777777" w:rsidR="006E346A" w:rsidRPr="00657CF5" w:rsidRDefault="006E346A" w:rsidP="006E346A">
      <w:pPr>
        <w:pStyle w:val="ListParagraph"/>
        <w:widowControl w:val="0"/>
        <w:numPr>
          <w:ilvl w:val="1"/>
          <w:numId w:val="4"/>
        </w:numPr>
        <w:autoSpaceDE w:val="0"/>
        <w:autoSpaceDN w:val="0"/>
      </w:pPr>
      <w:r w:rsidRPr="00657CF5">
        <w:t xml:space="preserve">Halons: 1011, 1202, 1211, 1301, and </w:t>
      </w:r>
      <w:proofErr w:type="gramStart"/>
      <w:r w:rsidRPr="00657CF5">
        <w:t>2402;</w:t>
      </w:r>
      <w:proofErr w:type="gramEnd"/>
    </w:p>
    <w:p w14:paraId="5CB81AF1" w14:textId="77777777" w:rsidR="006E346A" w:rsidRPr="00657CF5" w:rsidRDefault="006E346A" w:rsidP="006E346A">
      <w:pPr>
        <w:pStyle w:val="ListParagraph"/>
        <w:widowControl w:val="0"/>
        <w:autoSpaceDE w:val="0"/>
        <w:autoSpaceDN w:val="0"/>
        <w:ind w:left="780"/>
      </w:pPr>
    </w:p>
    <w:p w14:paraId="1DEE87F7" w14:textId="77777777" w:rsidR="006E346A" w:rsidRPr="00657CF5" w:rsidRDefault="006E346A" w:rsidP="006E346A">
      <w:pPr>
        <w:pStyle w:val="ListParagraph"/>
        <w:widowControl w:val="0"/>
        <w:numPr>
          <w:ilvl w:val="1"/>
          <w:numId w:val="4"/>
        </w:numPr>
        <w:autoSpaceDE w:val="0"/>
        <w:autoSpaceDN w:val="0"/>
      </w:pPr>
      <w:r w:rsidRPr="00657CF5">
        <w:t>Chlorofluorocarbons (CFCs): CFC-11, CFC-12, CFC-13, CFC-111, CFC-112, CFC-113, CFC-114, CFC-115, CFC-211, CFC-212, CFC-213, CFC-214, CFC-215, CFC-216, and CFC-217, and the blends R-500, R-501, R-502, and R-503; and</w:t>
      </w:r>
    </w:p>
    <w:p w14:paraId="62E2BE3C" w14:textId="77777777" w:rsidR="006E346A" w:rsidRPr="00657CF5" w:rsidRDefault="006E346A" w:rsidP="006E346A">
      <w:pPr>
        <w:pStyle w:val="ListParagraph"/>
        <w:widowControl w:val="0"/>
        <w:numPr>
          <w:ilvl w:val="1"/>
          <w:numId w:val="4"/>
        </w:numPr>
        <w:autoSpaceDE w:val="0"/>
        <w:autoSpaceDN w:val="0"/>
      </w:pPr>
      <w:r w:rsidRPr="00657CF5">
        <w:t>Carbon Tetrachloride, Methyl Chloroform, and Methyl Bromide.</w:t>
      </w:r>
    </w:p>
    <w:p w14:paraId="2FA8E3C8" w14:textId="77777777" w:rsidR="006E346A" w:rsidRPr="00657CF5" w:rsidRDefault="006E346A" w:rsidP="006E346A">
      <w:pPr>
        <w:pStyle w:val="ListParagraph"/>
        <w:widowControl w:val="0"/>
        <w:autoSpaceDE w:val="0"/>
        <w:autoSpaceDN w:val="0"/>
        <w:ind w:left="0"/>
      </w:pPr>
    </w:p>
    <w:p w14:paraId="7D373D47" w14:textId="77777777" w:rsidR="006E346A" w:rsidRPr="00657CF5" w:rsidRDefault="006E346A" w:rsidP="006E346A">
      <w:pPr>
        <w:widowControl w:val="0"/>
        <w:autoSpaceDE w:val="0"/>
        <w:autoSpaceDN w:val="0"/>
        <w:rPr>
          <w:b/>
          <w:bCs/>
        </w:rPr>
      </w:pPr>
      <w:r w:rsidRPr="00657CF5">
        <w:rPr>
          <w:b/>
          <w:bCs/>
        </w:rPr>
        <w:t>Contractor Access to Department of the Air Force Installations</w:t>
      </w:r>
    </w:p>
    <w:p w14:paraId="4B36D3E3" w14:textId="77777777" w:rsidR="006E346A" w:rsidRPr="00657CF5" w:rsidRDefault="006E346A" w:rsidP="006E346A">
      <w:pPr>
        <w:widowControl w:val="0"/>
        <w:autoSpaceDE w:val="0"/>
        <w:autoSpaceDN w:val="0"/>
      </w:pPr>
    </w:p>
    <w:p w14:paraId="116B987D" w14:textId="77777777" w:rsidR="006E346A" w:rsidRPr="00657CF5" w:rsidRDefault="006E346A" w:rsidP="006E346A">
      <w:pPr>
        <w:pStyle w:val="ListParagraph"/>
        <w:widowControl w:val="0"/>
        <w:numPr>
          <w:ilvl w:val="0"/>
          <w:numId w:val="5"/>
        </w:numPr>
        <w:autoSpaceDE w:val="0"/>
        <w:autoSpaceDN w:val="0"/>
      </w:pPr>
      <w:r w:rsidRPr="00657CF5">
        <w:t xml:space="preserve">The contractor shall obtain base </w:t>
      </w:r>
      <w:proofErr w:type="gramStart"/>
      <w:r w:rsidRPr="00657CF5">
        <w:t>identification</w:t>
      </w:r>
      <w:proofErr w:type="gramEnd"/>
      <w:r w:rsidRPr="00657CF5">
        <w:t xml:space="preserve"> and vehicle passes, if required, for all contractor personnel who make frequent visits to or perform work on the Department of the Air Force </w:t>
      </w:r>
      <w:proofErr w:type="gramStart"/>
      <w:r w:rsidRPr="00657CF5">
        <w:t>installation</w:t>
      </w:r>
      <w:proofErr w:type="gramEnd"/>
      <w:r w:rsidRPr="00657CF5">
        <w:t>(s) cited in the contract. Contractor personnel are required to wear or prominently display installation identification badges or contractor-</w:t>
      </w:r>
      <w:proofErr w:type="gramStart"/>
      <w:r w:rsidRPr="00657CF5">
        <w:t>furnished,</w:t>
      </w:r>
      <w:proofErr w:type="gramEnd"/>
      <w:r w:rsidRPr="00657CF5">
        <w:t xml:space="preserve"> contractor identification badges while visiting or performing work on the installation.</w:t>
      </w:r>
    </w:p>
    <w:p w14:paraId="67C5B1E6" w14:textId="77777777" w:rsidR="006E346A" w:rsidRPr="00657CF5" w:rsidRDefault="006E346A" w:rsidP="006E346A">
      <w:pPr>
        <w:pStyle w:val="ListParagraph"/>
        <w:widowControl w:val="0"/>
        <w:numPr>
          <w:ilvl w:val="0"/>
          <w:numId w:val="5"/>
        </w:numPr>
        <w:autoSpaceDE w:val="0"/>
        <w:autoSpaceDN w:val="0"/>
      </w:pPr>
      <w:r w:rsidRPr="00657CF5">
        <w:t xml:space="preserve">The contractor shall submit a written request on company letterhead to the contracting officer listing the following: contract number, location of work site, start and stop dates, and names of employees and subcontractor employees needing access to the base. The letter will also specify the individual(s) authorized to </w:t>
      </w:r>
      <w:proofErr w:type="gramStart"/>
      <w:r w:rsidRPr="00657CF5">
        <w:t>sign for</w:t>
      </w:r>
      <w:proofErr w:type="gramEnd"/>
      <w:r w:rsidRPr="00657CF5">
        <w:t xml:space="preserve"> a request for base identification credentials or vehicle passes. The contracting officer will endorse the request and forward it to the issuing base pass and registration office or Security Forces </w:t>
      </w:r>
      <w:r w:rsidRPr="00657CF5">
        <w:lastRenderedPageBreak/>
        <w:t xml:space="preserve">for processing. When reporting to the registration office, the authorized contractor individual(s) should provide a valid driver’s license, current vehicle registration, valid vehicle insurance certificate, and </w:t>
      </w:r>
      <w:proofErr w:type="gramStart"/>
      <w:r w:rsidRPr="00657CF5">
        <w:t>[ insert</w:t>
      </w:r>
      <w:proofErr w:type="gramEnd"/>
      <w:r w:rsidRPr="00657CF5">
        <w:t xml:space="preserve"> any additional requirements to comply with local security </w:t>
      </w:r>
      <w:proofErr w:type="gramStart"/>
      <w:r w:rsidRPr="00657CF5">
        <w:t>procedures ]</w:t>
      </w:r>
      <w:proofErr w:type="gramEnd"/>
      <w:r w:rsidRPr="00657CF5">
        <w:t xml:space="preserve"> to obtain a vehicle pass.</w:t>
      </w:r>
    </w:p>
    <w:p w14:paraId="2646B121" w14:textId="77777777" w:rsidR="006E346A" w:rsidRPr="00657CF5" w:rsidRDefault="006E346A" w:rsidP="006E346A">
      <w:pPr>
        <w:pStyle w:val="ListParagraph"/>
        <w:widowControl w:val="0"/>
        <w:numPr>
          <w:ilvl w:val="0"/>
          <w:numId w:val="5"/>
        </w:numPr>
        <w:autoSpaceDE w:val="0"/>
        <w:autoSpaceDN w:val="0"/>
      </w:pPr>
      <w:r w:rsidRPr="00657CF5">
        <w:t>During performance of the contract, the contractor shall be responsible for obtaining required identification for newly assigned personnel and for prompt return of credentials and vehicle passes for any employee who no longer requires access to the work site.</w:t>
      </w:r>
    </w:p>
    <w:p w14:paraId="0105FA09" w14:textId="77777777" w:rsidR="006E346A" w:rsidRPr="00657CF5" w:rsidRDefault="006E346A" w:rsidP="006E346A">
      <w:pPr>
        <w:pStyle w:val="ListParagraph"/>
        <w:widowControl w:val="0"/>
        <w:numPr>
          <w:ilvl w:val="0"/>
          <w:numId w:val="5"/>
        </w:numPr>
        <w:autoSpaceDE w:val="0"/>
        <w:autoSpaceDN w:val="0"/>
      </w:pPr>
      <w:r w:rsidRPr="00657CF5">
        <w:t>When work under this contract requires unescorted entry to controlled or restricted areas, the contractor shall comply with [insert any additional requirements to comply with DAFI 31-101, Integrated Defense, and DODMAN5200.02_DAFMAN 16-</w:t>
      </w:r>
      <w:proofErr w:type="gramStart"/>
      <w:r w:rsidRPr="00657CF5">
        <w:t>1405 ,</w:t>
      </w:r>
      <w:proofErr w:type="gramEnd"/>
      <w:r w:rsidRPr="00657CF5">
        <w:t xml:space="preserve"> Air Force Personnel Security Program] citing the appropriate paragraphs as applicable.</w:t>
      </w:r>
    </w:p>
    <w:p w14:paraId="5D55E3D7" w14:textId="77777777" w:rsidR="006E346A" w:rsidRPr="00657CF5" w:rsidRDefault="006E346A" w:rsidP="006E346A">
      <w:pPr>
        <w:pStyle w:val="ListParagraph"/>
        <w:widowControl w:val="0"/>
        <w:numPr>
          <w:ilvl w:val="0"/>
          <w:numId w:val="5"/>
        </w:numPr>
        <w:autoSpaceDE w:val="0"/>
        <w:autoSpaceDN w:val="0"/>
      </w:pPr>
      <w:r w:rsidRPr="00657CF5">
        <w:t>Upon completion or termination of the contract or expiration of the identification passes, the prime contractor shall ensure that all base identification passes issued to employees and subcontractor employees are returned to the issuing office.</w:t>
      </w:r>
    </w:p>
    <w:p w14:paraId="43128E44" w14:textId="77777777" w:rsidR="006E346A" w:rsidRPr="00657CF5" w:rsidRDefault="006E346A" w:rsidP="006E346A">
      <w:pPr>
        <w:pStyle w:val="ListParagraph"/>
        <w:widowControl w:val="0"/>
        <w:numPr>
          <w:ilvl w:val="0"/>
          <w:numId w:val="5"/>
        </w:numPr>
        <w:autoSpaceDE w:val="0"/>
        <w:autoSpaceDN w:val="0"/>
      </w:pPr>
      <w:r w:rsidRPr="00657CF5">
        <w:t xml:space="preserve">The contractor </w:t>
      </w:r>
      <w:proofErr w:type="gramStart"/>
      <w:r w:rsidRPr="00657CF5">
        <w:t>shall</w:t>
      </w:r>
      <w:proofErr w:type="gramEnd"/>
      <w:r w:rsidRPr="00657CF5">
        <w:t xml:space="preserve"> provide an after-hours contact number or after-hours email in the Emergency Mass Notification System (EMNS) for each of their personnel, whose normal place of duty is on a DoD installation or within a DoD facility. The contractor shall comply with any additional requirements in DAFMAN 10-206 for emergency operational reporting. Foreign Nationals may participate and may remove themselves from the Emergency Mass Notification System at any time. To update information, personnel can access the globe icon on their system desktop screens and choose the “Access Self-Service” option.</w:t>
      </w:r>
    </w:p>
    <w:p w14:paraId="39E89FDE" w14:textId="77777777" w:rsidR="006E346A" w:rsidRPr="00657CF5" w:rsidRDefault="006E346A" w:rsidP="006E346A">
      <w:pPr>
        <w:pStyle w:val="ListParagraph"/>
        <w:widowControl w:val="0"/>
        <w:numPr>
          <w:ilvl w:val="0"/>
          <w:numId w:val="5"/>
        </w:numPr>
        <w:autoSpaceDE w:val="0"/>
        <w:autoSpaceDN w:val="0"/>
      </w:pPr>
      <w:r w:rsidRPr="00657CF5">
        <w:t>Failure to comply with these requirements may result in withholding of final payment.</w:t>
      </w:r>
    </w:p>
    <w:p w14:paraId="094D2C6B" w14:textId="77777777" w:rsidR="007479AF" w:rsidRDefault="007479AF"/>
    <w:sectPr w:rsidR="007479A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F083A" w14:textId="77777777" w:rsidR="006E346A" w:rsidRDefault="006E346A" w:rsidP="006E346A">
      <w:r>
        <w:separator/>
      </w:r>
    </w:p>
  </w:endnote>
  <w:endnote w:type="continuationSeparator" w:id="0">
    <w:p w14:paraId="7AB0B101" w14:textId="77777777" w:rsidR="006E346A" w:rsidRDefault="006E346A" w:rsidP="006E3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10438" w14:textId="0501E492" w:rsidR="006E346A" w:rsidRDefault="006E34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DDBB3" w14:textId="761B00FD" w:rsidR="006E346A" w:rsidRDefault="006E34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AA5D" w14:textId="395B13FF" w:rsidR="006E346A" w:rsidRDefault="006E34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EAF21" w14:textId="77777777" w:rsidR="006E346A" w:rsidRDefault="006E346A" w:rsidP="006E346A">
      <w:r>
        <w:separator/>
      </w:r>
    </w:p>
  </w:footnote>
  <w:footnote w:type="continuationSeparator" w:id="0">
    <w:p w14:paraId="6E7EDC98" w14:textId="77777777" w:rsidR="006E346A" w:rsidRDefault="006E346A" w:rsidP="006E34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0052" w14:textId="08E44C98" w:rsidR="006E346A" w:rsidRDefault="006E34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EE89" w14:textId="78A26407" w:rsidR="006E346A" w:rsidRDefault="006E34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09CFE" w14:textId="0643F889" w:rsidR="006E346A" w:rsidRDefault="006E34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4417D"/>
    <w:multiLevelType w:val="hybridMultilevel"/>
    <w:tmpl w:val="E7C893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4273BA"/>
    <w:multiLevelType w:val="hybridMultilevel"/>
    <w:tmpl w:val="FF388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EE2485"/>
    <w:multiLevelType w:val="hybridMultilevel"/>
    <w:tmpl w:val="7C3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A4113B"/>
    <w:multiLevelType w:val="hybridMultilevel"/>
    <w:tmpl w:val="26F01612"/>
    <w:lvl w:ilvl="0" w:tplc="36C4547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C63D2C"/>
    <w:multiLevelType w:val="hybridMultilevel"/>
    <w:tmpl w:val="EF0E9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3225937">
    <w:abstractNumId w:val="3"/>
  </w:num>
  <w:num w:numId="2" w16cid:durableId="1902669126">
    <w:abstractNumId w:val="4"/>
  </w:num>
  <w:num w:numId="3" w16cid:durableId="889421299">
    <w:abstractNumId w:val="2"/>
  </w:num>
  <w:num w:numId="4" w16cid:durableId="1885172797">
    <w:abstractNumId w:val="0"/>
  </w:num>
  <w:num w:numId="5" w16cid:durableId="272595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46A"/>
    <w:rsid w:val="001536CC"/>
    <w:rsid w:val="00545B4C"/>
    <w:rsid w:val="00635911"/>
    <w:rsid w:val="006E346A"/>
    <w:rsid w:val="007479AF"/>
    <w:rsid w:val="0082451D"/>
    <w:rsid w:val="00E14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8FBA4"/>
  <w15:chartTrackingRefBased/>
  <w15:docId w15:val="{DAABD35D-5F5D-4430-9874-6537799EF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46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1"/>
    <w:qFormat/>
    <w:rsid w:val="006E3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4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4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4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4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4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4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4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E34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4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4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4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4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46A"/>
    <w:rPr>
      <w:rFonts w:eastAsiaTheme="majorEastAsia" w:cstheme="majorBidi"/>
      <w:color w:val="272727" w:themeColor="text1" w:themeTint="D8"/>
    </w:rPr>
  </w:style>
  <w:style w:type="paragraph" w:styleId="Title">
    <w:name w:val="Title"/>
    <w:basedOn w:val="Normal"/>
    <w:next w:val="Normal"/>
    <w:link w:val="TitleChar"/>
    <w:uiPriority w:val="10"/>
    <w:qFormat/>
    <w:rsid w:val="006E34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46A"/>
    <w:pPr>
      <w:spacing w:before="160"/>
      <w:jc w:val="center"/>
    </w:pPr>
    <w:rPr>
      <w:i/>
      <w:iCs/>
      <w:color w:val="404040" w:themeColor="text1" w:themeTint="BF"/>
    </w:rPr>
  </w:style>
  <w:style w:type="character" w:customStyle="1" w:styleId="QuoteChar">
    <w:name w:val="Quote Char"/>
    <w:basedOn w:val="DefaultParagraphFont"/>
    <w:link w:val="Quote"/>
    <w:uiPriority w:val="29"/>
    <w:rsid w:val="006E346A"/>
    <w:rPr>
      <w:i/>
      <w:iCs/>
      <w:color w:val="404040" w:themeColor="text1" w:themeTint="BF"/>
    </w:rPr>
  </w:style>
  <w:style w:type="paragraph" w:styleId="ListParagraph">
    <w:name w:val="List Paragraph"/>
    <w:basedOn w:val="Normal"/>
    <w:uiPriority w:val="34"/>
    <w:qFormat/>
    <w:rsid w:val="006E346A"/>
    <w:pPr>
      <w:ind w:left="720"/>
      <w:contextualSpacing/>
    </w:pPr>
  </w:style>
  <w:style w:type="character" w:styleId="IntenseEmphasis">
    <w:name w:val="Intense Emphasis"/>
    <w:basedOn w:val="DefaultParagraphFont"/>
    <w:uiPriority w:val="21"/>
    <w:qFormat/>
    <w:rsid w:val="006E346A"/>
    <w:rPr>
      <w:i/>
      <w:iCs/>
      <w:color w:val="0F4761" w:themeColor="accent1" w:themeShade="BF"/>
    </w:rPr>
  </w:style>
  <w:style w:type="paragraph" w:styleId="IntenseQuote">
    <w:name w:val="Intense Quote"/>
    <w:basedOn w:val="Normal"/>
    <w:next w:val="Normal"/>
    <w:link w:val="IntenseQuoteChar"/>
    <w:uiPriority w:val="30"/>
    <w:qFormat/>
    <w:rsid w:val="006E3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46A"/>
    <w:rPr>
      <w:i/>
      <w:iCs/>
      <w:color w:val="0F4761" w:themeColor="accent1" w:themeShade="BF"/>
    </w:rPr>
  </w:style>
  <w:style w:type="character" w:styleId="IntenseReference">
    <w:name w:val="Intense Reference"/>
    <w:basedOn w:val="DefaultParagraphFont"/>
    <w:uiPriority w:val="32"/>
    <w:qFormat/>
    <w:rsid w:val="006E346A"/>
    <w:rPr>
      <w:b/>
      <w:bCs/>
      <w:smallCaps/>
      <w:color w:val="0F4761" w:themeColor="accent1" w:themeShade="BF"/>
      <w:spacing w:val="5"/>
    </w:rPr>
  </w:style>
  <w:style w:type="paragraph" w:customStyle="1" w:styleId="Default">
    <w:name w:val="Default"/>
    <w:rsid w:val="006E346A"/>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styleId="Header">
    <w:name w:val="header"/>
    <w:basedOn w:val="Normal"/>
    <w:link w:val="HeaderChar"/>
    <w:uiPriority w:val="99"/>
    <w:unhideWhenUsed/>
    <w:rsid w:val="006E346A"/>
    <w:pPr>
      <w:tabs>
        <w:tab w:val="center" w:pos="4680"/>
        <w:tab w:val="right" w:pos="9360"/>
      </w:tabs>
    </w:pPr>
  </w:style>
  <w:style w:type="character" w:customStyle="1" w:styleId="HeaderChar">
    <w:name w:val="Header Char"/>
    <w:basedOn w:val="DefaultParagraphFont"/>
    <w:link w:val="Header"/>
    <w:uiPriority w:val="99"/>
    <w:rsid w:val="006E346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E346A"/>
    <w:pPr>
      <w:tabs>
        <w:tab w:val="center" w:pos="4680"/>
        <w:tab w:val="right" w:pos="9360"/>
      </w:tabs>
    </w:pPr>
  </w:style>
  <w:style w:type="character" w:customStyle="1" w:styleId="FooterChar">
    <w:name w:val="Footer Char"/>
    <w:basedOn w:val="DefaultParagraphFont"/>
    <w:link w:val="Footer"/>
    <w:uiPriority w:val="99"/>
    <w:rsid w:val="006E346A"/>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1822</Words>
  <Characters>10388</Characters>
  <Application>Microsoft Office Word</Application>
  <DocSecurity>0</DocSecurity>
  <Lines>86</Lines>
  <Paragraphs>24</Paragraphs>
  <ScaleCrop>false</ScaleCrop>
  <Company/>
  <LinksUpToDate>false</LinksUpToDate>
  <CharactersWithSpaces>12186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LEMUS, ALEJANDRA SrA USAF AETC 502 CONS/PKAB</dc:creator>
  <cp:keywords/>
  <dc:description/>
  <cp:lastModifiedBy>LEMUS, ALEJANDRA SrA USAF AETC 502 CONS/PKAB</cp:lastModifiedBy>
  <cp:revision>2</cp:revision>
  <dcterms:created xsi:type="dcterms:W3CDTF">2026-04-09T20:51:00Z</dcterms:created>
  <dcterms:modified xsi:type="dcterms:W3CDTF">2026-04-09T20:51:00Z</dcterms:modified>
</cp:coreProperties>
</file>