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5767" w14:textId="77777777" w:rsidR="00E22055" w:rsidRPr="00E22055" w:rsidRDefault="00E22055" w:rsidP="00E22055">
      <w:pPr>
        <w:widowControl w:val="0"/>
        <w:spacing w:after="0" w:line="240" w:lineRule="auto"/>
        <w:jc w:val="center"/>
        <w:outlineLvl w:val="0"/>
        <w:rPr>
          <w:rFonts w:ascii="Arial" w:eastAsia="Arial" w:hAnsi="Arial" w:cs="Arial"/>
          <w:b/>
          <w:sz w:val="36"/>
          <w:szCs w:val="36"/>
        </w:rPr>
      </w:pPr>
      <w:r w:rsidRPr="00E22055">
        <w:rPr>
          <w:rFonts w:ascii="Arial" w:eastAsia="Arial" w:hAnsi="Arial" w:cs="Arial"/>
          <w:b/>
          <w:sz w:val="36"/>
          <w:szCs w:val="36"/>
        </w:rPr>
        <w:t>SCOPE OF WORK</w:t>
      </w:r>
    </w:p>
    <w:p w14:paraId="556CD4D2" w14:textId="77777777" w:rsidR="00E22055" w:rsidRPr="00E22055" w:rsidRDefault="00E22055" w:rsidP="00E22055">
      <w:pPr>
        <w:jc w:val="both"/>
        <w:rPr>
          <w:rFonts w:ascii="Arial" w:eastAsia="Calibri" w:hAnsi="Arial" w:cs="Arial"/>
          <w:sz w:val="20"/>
          <w:szCs w:val="20"/>
          <w:u w:val="single"/>
        </w:rPr>
      </w:pPr>
    </w:p>
    <w:p w14:paraId="276D4938" w14:textId="5722A295" w:rsidR="00E22055" w:rsidRPr="00D649A1" w:rsidRDefault="00E22055" w:rsidP="00E22055">
      <w:pPr>
        <w:jc w:val="both"/>
        <w:rPr>
          <w:rFonts w:ascii="Arial" w:eastAsia="Arial" w:hAnsi="Arial" w:cs="Arial"/>
          <w:color w:val="212121"/>
          <w:sz w:val="20"/>
          <w:szCs w:val="20"/>
        </w:rPr>
      </w:pPr>
      <w:r w:rsidRPr="00E22055">
        <w:rPr>
          <w:rFonts w:ascii="Arial" w:eastAsia="Arial" w:hAnsi="Arial" w:cs="Arial"/>
          <w:b/>
          <w:color w:val="212121"/>
          <w:sz w:val="20"/>
          <w:szCs w:val="20"/>
        </w:rPr>
        <w:t xml:space="preserve">PROJECT:  </w:t>
      </w:r>
      <w:r w:rsidRPr="00E22055">
        <w:rPr>
          <w:rFonts w:ascii="Arial" w:eastAsia="Arial" w:hAnsi="Arial" w:cs="Arial"/>
          <w:color w:val="212121"/>
          <w:sz w:val="20"/>
          <w:szCs w:val="20"/>
        </w:rPr>
        <w:t xml:space="preserve">Supply </w:t>
      </w:r>
      <w:r>
        <w:rPr>
          <w:rFonts w:ascii="Arial" w:eastAsia="Arial" w:hAnsi="Arial" w:cs="Arial"/>
          <w:color w:val="212121"/>
          <w:sz w:val="20"/>
          <w:szCs w:val="20"/>
        </w:rPr>
        <w:t xml:space="preserve">and Deliver new </w:t>
      </w:r>
      <w:r w:rsidR="0067574E">
        <w:rPr>
          <w:rFonts w:ascii="Arial" w:eastAsia="Arial" w:hAnsi="Arial" w:cs="Arial"/>
          <w:color w:val="212121"/>
          <w:sz w:val="20"/>
          <w:szCs w:val="20"/>
        </w:rPr>
        <w:t>Elation</w:t>
      </w:r>
      <w:r w:rsidR="00951267">
        <w:rPr>
          <w:rFonts w:ascii="Arial" w:eastAsia="Arial" w:hAnsi="Arial" w:cs="Arial"/>
          <w:color w:val="212121"/>
          <w:sz w:val="20"/>
          <w:szCs w:val="20"/>
        </w:rPr>
        <w:t xml:space="preserve"> LED Automated Lighting Fixtures</w:t>
      </w:r>
      <w:r w:rsidR="00BC55CD">
        <w:rPr>
          <w:rFonts w:ascii="Arial" w:eastAsia="Arial" w:hAnsi="Arial" w:cs="Arial"/>
          <w:color w:val="212121"/>
          <w:sz w:val="20"/>
          <w:szCs w:val="20"/>
        </w:rPr>
        <w:t>,</w:t>
      </w:r>
      <w:r w:rsidR="00050774">
        <w:rPr>
          <w:rFonts w:ascii="Arial" w:eastAsia="Arial" w:hAnsi="Arial" w:cs="Arial"/>
          <w:color w:val="212121"/>
          <w:sz w:val="20"/>
          <w:szCs w:val="20"/>
        </w:rPr>
        <w:t xml:space="preserve"> and</w:t>
      </w:r>
      <w:r w:rsidR="0079160A">
        <w:rPr>
          <w:rFonts w:ascii="Arial" w:eastAsia="Arial" w:hAnsi="Arial" w:cs="Arial"/>
          <w:color w:val="212121"/>
          <w:sz w:val="20"/>
          <w:szCs w:val="20"/>
        </w:rPr>
        <w:t xml:space="preserve"> </w:t>
      </w:r>
      <w:r w:rsidR="00050774">
        <w:rPr>
          <w:rFonts w:ascii="Arial" w:eastAsia="Arial" w:hAnsi="Arial" w:cs="Arial"/>
          <w:color w:val="212121"/>
          <w:sz w:val="20"/>
          <w:szCs w:val="20"/>
        </w:rPr>
        <w:t>a</w:t>
      </w:r>
      <w:r>
        <w:rPr>
          <w:rFonts w:ascii="Arial" w:eastAsia="Arial" w:hAnsi="Arial" w:cs="Arial"/>
          <w:color w:val="212121"/>
          <w:sz w:val="20"/>
          <w:szCs w:val="20"/>
        </w:rPr>
        <w:t>ssociated  accessories</w:t>
      </w:r>
      <w:r w:rsidRPr="00E22055">
        <w:rPr>
          <w:rFonts w:ascii="Arial" w:eastAsia="Arial" w:hAnsi="Arial" w:cs="Arial"/>
          <w:color w:val="212121"/>
          <w:sz w:val="20"/>
          <w:szCs w:val="20"/>
        </w:rPr>
        <w:t xml:space="preserve">. </w:t>
      </w:r>
    </w:p>
    <w:p w14:paraId="269EB71F" w14:textId="77777777" w:rsidR="00E22055" w:rsidRPr="00E22055" w:rsidRDefault="00E22055" w:rsidP="00E22055">
      <w:pPr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E22055">
        <w:rPr>
          <w:rFonts w:ascii="Arial" w:eastAsia="Calibri" w:hAnsi="Arial" w:cs="Arial"/>
          <w:b/>
          <w:sz w:val="20"/>
          <w:szCs w:val="20"/>
        </w:rPr>
        <w:t xml:space="preserve">       LOCATION: </w:t>
      </w:r>
      <w:r w:rsidRPr="00E22055">
        <w:rPr>
          <w:rFonts w:ascii="Arial" w:eastAsia="Calibri" w:hAnsi="Arial" w:cs="Arial"/>
          <w:sz w:val="20"/>
          <w:szCs w:val="20"/>
        </w:rPr>
        <w:t>United States Military Academy</w:t>
      </w:r>
    </w:p>
    <w:p w14:paraId="31E3E892" w14:textId="77777777" w:rsidR="00E22055" w:rsidRPr="00E22055" w:rsidRDefault="00E22055" w:rsidP="00E22055">
      <w:pPr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E22055">
        <w:rPr>
          <w:rFonts w:ascii="Arial" w:eastAsia="Calibri" w:hAnsi="Arial" w:cs="Arial"/>
          <w:sz w:val="20"/>
          <w:szCs w:val="20"/>
        </w:rPr>
        <w:t xml:space="preserve">                            Bldg. 655 / Eisenhower Hall Theatre                         </w:t>
      </w:r>
    </w:p>
    <w:p w14:paraId="0F5DE762" w14:textId="77777777" w:rsidR="00E22055" w:rsidRPr="00E22055" w:rsidRDefault="00E22055" w:rsidP="00E22055">
      <w:pPr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E22055">
        <w:rPr>
          <w:rFonts w:ascii="Arial" w:eastAsia="Calibri" w:hAnsi="Arial" w:cs="Arial"/>
          <w:sz w:val="20"/>
          <w:szCs w:val="20"/>
        </w:rPr>
        <w:t xml:space="preserve">                            655 Pitcher Road</w:t>
      </w:r>
    </w:p>
    <w:p w14:paraId="208252E0" w14:textId="7F7593DA" w:rsidR="00E22055" w:rsidRPr="00E22055" w:rsidRDefault="00E22055" w:rsidP="00E22055">
      <w:pPr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E22055">
        <w:rPr>
          <w:rFonts w:ascii="Arial" w:eastAsia="Calibri" w:hAnsi="Arial" w:cs="Arial"/>
          <w:sz w:val="20"/>
          <w:szCs w:val="20"/>
        </w:rPr>
        <w:t xml:space="preserve">                            West Point, NY 10996</w:t>
      </w:r>
    </w:p>
    <w:p w14:paraId="42B21EA9" w14:textId="32434526" w:rsidR="00E22055" w:rsidRDefault="00E22055" w:rsidP="00E22055">
      <w:pPr>
        <w:spacing w:after="0" w:line="240" w:lineRule="auto"/>
        <w:rPr>
          <w:rFonts w:ascii="Arial" w:eastAsia="Calibri" w:hAnsi="Arial" w:cs="Arial"/>
          <w:b/>
          <w:sz w:val="20"/>
          <w:szCs w:val="20"/>
          <w:u w:val="single"/>
        </w:rPr>
      </w:pPr>
    </w:p>
    <w:p w14:paraId="59C087E3" w14:textId="2C42C099" w:rsidR="000460EF" w:rsidRPr="00EE72CE" w:rsidRDefault="000460EF" w:rsidP="00E22055">
      <w:pPr>
        <w:spacing w:after="0" w:line="240" w:lineRule="auto"/>
        <w:rPr>
          <w:rFonts w:ascii="Arial" w:eastAsia="Calibri" w:hAnsi="Arial" w:cs="Arial"/>
          <w:bCs/>
          <w:sz w:val="20"/>
          <w:szCs w:val="20"/>
        </w:rPr>
      </w:pPr>
      <w:r>
        <w:rPr>
          <w:rFonts w:ascii="Arial" w:eastAsia="Calibri" w:hAnsi="Arial" w:cs="Arial"/>
          <w:bCs/>
          <w:sz w:val="20"/>
          <w:szCs w:val="20"/>
        </w:rPr>
        <w:t>The Contractor shall supply and deliver the following items</w:t>
      </w:r>
      <w:r w:rsidR="00EE72CE">
        <w:rPr>
          <w:rFonts w:ascii="Arial" w:eastAsia="Calibri" w:hAnsi="Arial" w:cs="Arial"/>
          <w:bCs/>
          <w:sz w:val="20"/>
          <w:szCs w:val="20"/>
        </w:rPr>
        <w:t xml:space="preserve">  </w:t>
      </w:r>
      <w:r w:rsidR="00EE72CE">
        <w:rPr>
          <w:rFonts w:ascii="Arial" w:eastAsia="Calibri" w:hAnsi="Arial" w:cs="Arial"/>
          <w:b/>
          <w:sz w:val="20"/>
          <w:szCs w:val="20"/>
        </w:rPr>
        <w:t>(Brand Name – or Equal)</w:t>
      </w:r>
      <w:r w:rsidR="007C538A">
        <w:rPr>
          <w:rFonts w:ascii="Arial" w:eastAsia="Calibri" w:hAnsi="Arial" w:cs="Arial"/>
          <w:b/>
          <w:sz w:val="20"/>
          <w:szCs w:val="20"/>
        </w:rPr>
        <w:t>.</w:t>
      </w:r>
    </w:p>
    <w:p w14:paraId="479FC7B6" w14:textId="57BD6AA8" w:rsidR="000460EF" w:rsidRDefault="000460EF" w:rsidP="00E22055">
      <w:pPr>
        <w:spacing w:after="0" w:line="240" w:lineRule="auto"/>
        <w:rPr>
          <w:rFonts w:ascii="Arial" w:eastAsia="Calibri" w:hAnsi="Arial" w:cs="Arial"/>
          <w:b/>
          <w:sz w:val="20"/>
          <w:szCs w:val="20"/>
          <w:u w:val="single"/>
        </w:rPr>
      </w:pPr>
    </w:p>
    <w:p w14:paraId="18B18B32" w14:textId="77777777" w:rsidR="000460EF" w:rsidRPr="00E22055" w:rsidRDefault="000460EF" w:rsidP="00E22055">
      <w:pPr>
        <w:spacing w:after="0" w:line="240" w:lineRule="auto"/>
        <w:rPr>
          <w:rFonts w:ascii="Arial" w:eastAsia="Calibri" w:hAnsi="Arial" w:cs="Arial"/>
          <w:b/>
          <w:sz w:val="20"/>
          <w:szCs w:val="20"/>
          <w:u w:val="single"/>
        </w:rPr>
      </w:pPr>
    </w:p>
    <w:p w14:paraId="464F1794" w14:textId="1C0C117E" w:rsidR="00E22055" w:rsidRPr="00B7246E" w:rsidRDefault="00E22055" w:rsidP="00E2205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B7246E">
        <w:rPr>
          <w:rFonts w:ascii="Arial" w:eastAsia="Calibri" w:hAnsi="Arial" w:cs="Arial"/>
          <w:b/>
          <w:sz w:val="20"/>
          <w:szCs w:val="20"/>
        </w:rPr>
        <w:t xml:space="preserve">1.  </w:t>
      </w:r>
      <w:r w:rsidR="00072CEF" w:rsidRPr="00B7246E">
        <w:rPr>
          <w:rFonts w:ascii="Arial" w:eastAsia="Calibri" w:hAnsi="Arial" w:cs="Arial"/>
          <w:b/>
          <w:sz w:val="20"/>
          <w:szCs w:val="20"/>
        </w:rPr>
        <w:t xml:space="preserve"> </w:t>
      </w:r>
      <w:r w:rsidR="00440DB1">
        <w:rPr>
          <w:rFonts w:ascii="Arial" w:eastAsia="Calibri" w:hAnsi="Arial" w:cs="Arial"/>
          <w:b/>
          <w:sz w:val="20"/>
          <w:szCs w:val="20"/>
        </w:rPr>
        <w:t>Elation Paragon M</w:t>
      </w:r>
      <w:r w:rsidR="0020554D">
        <w:rPr>
          <w:rFonts w:ascii="Arial" w:eastAsia="Calibri" w:hAnsi="Arial" w:cs="Arial"/>
          <w:b/>
          <w:sz w:val="20"/>
          <w:szCs w:val="20"/>
        </w:rPr>
        <w:t xml:space="preserve"> – 900W Variable CRI LED IP Framing Profile Fixture with CMY </w:t>
      </w:r>
      <w:r w:rsidR="00F62028">
        <w:rPr>
          <w:rFonts w:ascii="Arial" w:eastAsia="Calibri" w:hAnsi="Arial" w:cs="Arial"/>
          <w:b/>
          <w:sz w:val="20"/>
          <w:szCs w:val="20"/>
        </w:rPr>
        <w:t xml:space="preserve">- </w:t>
      </w:r>
      <w:r w:rsidRPr="00B7246E">
        <w:rPr>
          <w:rFonts w:ascii="Arial" w:eastAsia="Calibri" w:hAnsi="Arial" w:cs="Arial"/>
          <w:b/>
          <w:sz w:val="20"/>
          <w:szCs w:val="20"/>
        </w:rPr>
        <w:t>(Brand Name – or – Equal)</w:t>
      </w:r>
    </w:p>
    <w:p w14:paraId="63486EF7" w14:textId="77777777" w:rsidR="00E22055" w:rsidRPr="00B7246E" w:rsidRDefault="00E22055" w:rsidP="00E2205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43CAF546" w14:textId="5DAECB80" w:rsidR="00355322" w:rsidRPr="00B7246E" w:rsidRDefault="00E22055" w:rsidP="005B0950">
      <w:pPr>
        <w:spacing w:after="0" w:line="240" w:lineRule="auto"/>
        <w:rPr>
          <w:b/>
        </w:rPr>
      </w:pPr>
      <w:r w:rsidRPr="00B7246E">
        <w:rPr>
          <w:b/>
        </w:rPr>
        <w:t>MFR:</w:t>
      </w:r>
      <w:r w:rsidR="00355322" w:rsidRPr="00B7246E">
        <w:rPr>
          <w:b/>
        </w:rPr>
        <w:t xml:space="preserve"> </w:t>
      </w:r>
      <w:r w:rsidR="00F62028">
        <w:rPr>
          <w:b/>
        </w:rPr>
        <w:t>Elation</w:t>
      </w:r>
    </w:p>
    <w:p w14:paraId="6CAAE879" w14:textId="73A772BD" w:rsidR="00355322" w:rsidRPr="00B7246E" w:rsidRDefault="00355322" w:rsidP="005B0950">
      <w:pPr>
        <w:spacing w:after="0" w:line="240" w:lineRule="auto"/>
        <w:rPr>
          <w:b/>
        </w:rPr>
      </w:pPr>
      <w:r w:rsidRPr="00B7246E">
        <w:rPr>
          <w:b/>
        </w:rPr>
        <w:t>P/N</w:t>
      </w:r>
      <w:r w:rsidR="005B0950" w:rsidRPr="00B7246E">
        <w:rPr>
          <w:b/>
        </w:rPr>
        <w:t>#</w:t>
      </w:r>
      <w:r w:rsidRPr="00B7246E">
        <w:rPr>
          <w:b/>
        </w:rPr>
        <w:t xml:space="preserve">:  </w:t>
      </w:r>
      <w:r w:rsidR="0002562F">
        <w:rPr>
          <w:b/>
        </w:rPr>
        <w:t>P</w:t>
      </w:r>
      <w:r w:rsidR="008B3285">
        <w:rPr>
          <w:b/>
        </w:rPr>
        <w:t>AR112</w:t>
      </w:r>
    </w:p>
    <w:p w14:paraId="4CC7E09D" w14:textId="0F449F38" w:rsidR="00355322" w:rsidRPr="00B7246E" w:rsidRDefault="00355322" w:rsidP="005B0950">
      <w:pPr>
        <w:spacing w:after="0" w:line="240" w:lineRule="auto"/>
        <w:rPr>
          <w:b/>
        </w:rPr>
      </w:pPr>
      <w:r w:rsidRPr="00B7246E">
        <w:rPr>
          <w:b/>
        </w:rPr>
        <w:t xml:space="preserve">ITEM:  </w:t>
      </w:r>
      <w:r w:rsidR="007A219B">
        <w:rPr>
          <w:b/>
        </w:rPr>
        <w:t xml:space="preserve">900W Variable CRI LED IP </w:t>
      </w:r>
      <w:r w:rsidR="003E4887">
        <w:rPr>
          <w:b/>
        </w:rPr>
        <w:t>Framing Profile Fixture with CMY</w:t>
      </w:r>
    </w:p>
    <w:p w14:paraId="5FA53CEC" w14:textId="1C02152A" w:rsidR="00355322" w:rsidRPr="00B7246E" w:rsidRDefault="00355322" w:rsidP="005B0950">
      <w:pPr>
        <w:spacing w:after="0" w:line="240" w:lineRule="auto"/>
        <w:rPr>
          <w:b/>
        </w:rPr>
      </w:pPr>
      <w:r w:rsidRPr="00B7246E">
        <w:rPr>
          <w:b/>
        </w:rPr>
        <w:t xml:space="preserve">QTY:  </w:t>
      </w:r>
      <w:r w:rsidR="00E20C09" w:rsidRPr="00B7246E">
        <w:rPr>
          <w:b/>
        </w:rPr>
        <w:t>1</w:t>
      </w:r>
      <w:r w:rsidR="0048359C">
        <w:rPr>
          <w:b/>
        </w:rPr>
        <w:t>4</w:t>
      </w:r>
      <w:r w:rsidR="007137F3" w:rsidRPr="00B7246E">
        <w:rPr>
          <w:b/>
        </w:rPr>
        <w:t xml:space="preserve"> each</w:t>
      </w:r>
    </w:p>
    <w:p w14:paraId="3D1592FF" w14:textId="7FB51C1F" w:rsidR="00355322" w:rsidRDefault="00355322" w:rsidP="00355322">
      <w:pPr>
        <w:spacing w:after="0"/>
      </w:pPr>
    </w:p>
    <w:p w14:paraId="0B99F27D" w14:textId="04BF017A" w:rsidR="00E31FA5" w:rsidRPr="00642718" w:rsidRDefault="00355322" w:rsidP="00355322">
      <w:pPr>
        <w:spacing w:after="0"/>
        <w:rPr>
          <w:b/>
          <w:bCs/>
          <w:u w:val="single"/>
        </w:rPr>
      </w:pPr>
      <w:r w:rsidRPr="00642718">
        <w:rPr>
          <w:b/>
          <w:bCs/>
          <w:u w:val="single"/>
        </w:rPr>
        <w:t>Features</w:t>
      </w:r>
      <w:r w:rsidR="009A26BB" w:rsidRPr="00642718">
        <w:rPr>
          <w:b/>
          <w:bCs/>
          <w:u w:val="single"/>
        </w:rPr>
        <w:t xml:space="preserve"> and Specifications</w:t>
      </w:r>
    </w:p>
    <w:p w14:paraId="2EE895AB" w14:textId="77777777" w:rsidR="00E31FA5" w:rsidRPr="00882653" w:rsidRDefault="009A18CA" w:rsidP="00355322">
      <w:pPr>
        <w:spacing w:after="0"/>
      </w:pPr>
      <w:r w:rsidRPr="00882653">
        <w:t>SOURCE</w:t>
      </w:r>
    </w:p>
    <w:p w14:paraId="3D1C2A21" w14:textId="71824D9E" w:rsidR="00766CC0" w:rsidRPr="00882653" w:rsidRDefault="009A18CA" w:rsidP="00355322">
      <w:pPr>
        <w:spacing w:after="0"/>
      </w:pPr>
      <w:r w:rsidRPr="00882653">
        <w:t xml:space="preserve"> High Efficiency 900W 6,500K Variable CRI White LED Engine</w:t>
      </w:r>
    </w:p>
    <w:p w14:paraId="32515F44" w14:textId="77777777" w:rsidR="00766CC0" w:rsidRPr="00882653" w:rsidRDefault="009A18CA" w:rsidP="00355322">
      <w:pPr>
        <w:spacing w:after="0"/>
      </w:pPr>
      <w:r w:rsidRPr="00882653">
        <w:t xml:space="preserve"> 30,000 Hour Average LED Life*</w:t>
      </w:r>
    </w:p>
    <w:p w14:paraId="5042CA5D" w14:textId="77777777" w:rsidR="00766CC0" w:rsidRPr="00882653" w:rsidRDefault="009A18CA" w:rsidP="00355322">
      <w:pPr>
        <w:spacing w:after="0"/>
      </w:pPr>
      <w:r w:rsidRPr="00882653">
        <w:t xml:space="preserve"> *Test lab conditions. May vary depending on several factors including but not limited to:</w:t>
      </w:r>
    </w:p>
    <w:p w14:paraId="0B749DDC" w14:textId="7D9E66ED" w:rsidR="00EB0AA1" w:rsidRPr="00882653" w:rsidRDefault="009A18CA" w:rsidP="00355322">
      <w:pPr>
        <w:spacing w:after="0"/>
      </w:pPr>
      <w:r w:rsidRPr="00882653">
        <w:t>Environmental Conditions, Power/Voltage, Usage Patterns (OnOff Cycling), Control, and Dimming.</w:t>
      </w:r>
    </w:p>
    <w:p w14:paraId="623E725E" w14:textId="77777777" w:rsidR="00E31FA5" w:rsidRPr="00882653" w:rsidRDefault="00E31FA5" w:rsidP="00355322">
      <w:pPr>
        <w:spacing w:after="0"/>
      </w:pPr>
    </w:p>
    <w:p w14:paraId="40DA773C" w14:textId="77777777" w:rsidR="00E31FA5" w:rsidRPr="00882653" w:rsidRDefault="009A18CA" w:rsidP="00355322">
      <w:pPr>
        <w:spacing w:after="0"/>
      </w:pPr>
      <w:r w:rsidRPr="00882653">
        <w:t>PHOTOMETRIC DATA</w:t>
      </w:r>
    </w:p>
    <w:p w14:paraId="5D4416FA" w14:textId="181D1017" w:rsidR="00EB0AA1" w:rsidRPr="00882653" w:rsidRDefault="009A18CA" w:rsidP="00355322">
      <w:pPr>
        <w:spacing w:after="0"/>
      </w:pPr>
      <w:r w:rsidRPr="00882653">
        <w:t>37200 Total Lumen Fixture Output @ CRI 80</w:t>
      </w:r>
    </w:p>
    <w:p w14:paraId="32AF3846" w14:textId="77777777" w:rsidR="001F2383" w:rsidRPr="00882653" w:rsidRDefault="009A18CA" w:rsidP="00355322">
      <w:pPr>
        <w:spacing w:after="0"/>
      </w:pPr>
      <w:r w:rsidRPr="00882653">
        <w:t>TruTone variable CRI up to CRI 93</w:t>
      </w:r>
    </w:p>
    <w:p w14:paraId="2E1B43D0" w14:textId="77777777" w:rsidR="001F2383" w:rsidRPr="00882653" w:rsidRDefault="009A18CA" w:rsidP="00355322">
      <w:pPr>
        <w:spacing w:after="0"/>
      </w:pPr>
      <w:r w:rsidRPr="00882653">
        <w:t>Front Lens 6.3” (160mm)</w:t>
      </w:r>
    </w:p>
    <w:p w14:paraId="797C1876" w14:textId="77777777" w:rsidR="001338AF" w:rsidRPr="00882653" w:rsidRDefault="001338AF" w:rsidP="00355322">
      <w:pPr>
        <w:spacing w:after="0"/>
      </w:pPr>
    </w:p>
    <w:p w14:paraId="7519EBBB" w14:textId="77777777" w:rsidR="001338AF" w:rsidRPr="00882653" w:rsidRDefault="009A18CA" w:rsidP="00355322">
      <w:pPr>
        <w:spacing w:after="0"/>
      </w:pPr>
      <w:r w:rsidRPr="00882653">
        <w:t>Profile Lens (standard)</w:t>
      </w:r>
    </w:p>
    <w:p w14:paraId="68E90B38" w14:textId="77777777" w:rsidR="001338AF" w:rsidRPr="00882653" w:rsidRDefault="009A18CA" w:rsidP="00355322">
      <w:pPr>
        <w:spacing w:after="0"/>
      </w:pPr>
      <w:r w:rsidRPr="00882653">
        <w:t xml:space="preserve"> Zoom Range 4.5° - 52°</w:t>
      </w:r>
    </w:p>
    <w:p w14:paraId="1C567D05" w14:textId="77777777" w:rsidR="00B12900" w:rsidRPr="00882653" w:rsidRDefault="009A18CA" w:rsidP="00355322">
      <w:pPr>
        <w:spacing w:after="0"/>
      </w:pPr>
      <w:r w:rsidRPr="00882653">
        <w:t xml:space="preserve"> Beam Angle 4° - 48.6°</w:t>
      </w:r>
    </w:p>
    <w:p w14:paraId="4C2C902F" w14:textId="77777777" w:rsidR="00B12900" w:rsidRPr="00882653" w:rsidRDefault="009A18CA" w:rsidP="00355322">
      <w:pPr>
        <w:spacing w:after="0"/>
      </w:pPr>
      <w:r w:rsidRPr="00882653">
        <w:t xml:space="preserve"> Field Angle 4.4° - 52°</w:t>
      </w:r>
    </w:p>
    <w:p w14:paraId="0AF921E6" w14:textId="77777777" w:rsidR="00B12900" w:rsidRPr="00882653" w:rsidRDefault="009A18CA" w:rsidP="00355322">
      <w:pPr>
        <w:spacing w:after="0"/>
      </w:pPr>
      <w:r w:rsidRPr="00882653">
        <w:t xml:space="preserve"> Cutoff Angle 4.5° - 54.2°</w:t>
      </w:r>
    </w:p>
    <w:p w14:paraId="259EABAD" w14:textId="77777777" w:rsidR="00B12900" w:rsidRPr="00882653" w:rsidRDefault="009A18CA" w:rsidP="00355322">
      <w:pPr>
        <w:spacing w:after="0"/>
      </w:pPr>
      <w:r w:rsidRPr="00882653">
        <w:t xml:space="preserve"> PC Lens (optional)</w:t>
      </w:r>
    </w:p>
    <w:p w14:paraId="0916A0FA" w14:textId="77777777" w:rsidR="00BC0792" w:rsidRPr="00882653" w:rsidRDefault="009A18CA" w:rsidP="00355322">
      <w:pPr>
        <w:spacing w:after="0"/>
      </w:pPr>
      <w:r w:rsidRPr="00882653">
        <w:t xml:space="preserve"> Zoom Range 6° - 50°</w:t>
      </w:r>
    </w:p>
    <w:p w14:paraId="260C504D" w14:textId="77777777" w:rsidR="00BC0792" w:rsidRPr="00882653" w:rsidRDefault="009A18CA" w:rsidP="00355322">
      <w:pPr>
        <w:spacing w:after="0"/>
      </w:pPr>
      <w:r w:rsidRPr="00882653">
        <w:t xml:space="preserve"> Beam Angle 3.7° - 44.5°</w:t>
      </w:r>
    </w:p>
    <w:p w14:paraId="33C8FA09" w14:textId="77777777" w:rsidR="00BC0792" w:rsidRPr="00882653" w:rsidRDefault="009A18CA" w:rsidP="00355322">
      <w:pPr>
        <w:spacing w:after="0"/>
      </w:pPr>
      <w:r w:rsidRPr="00882653">
        <w:t xml:space="preserve"> Field Angle 5.8° - 50.2°</w:t>
      </w:r>
    </w:p>
    <w:p w14:paraId="184CAA51" w14:textId="77777777" w:rsidR="00BC0792" w:rsidRPr="00882653" w:rsidRDefault="009A18CA" w:rsidP="00355322">
      <w:pPr>
        <w:spacing w:after="0"/>
      </w:pPr>
      <w:r w:rsidRPr="00882653">
        <w:t xml:space="preserve"> Cutoff Angle 6.7° - 52.1°</w:t>
      </w:r>
    </w:p>
    <w:p w14:paraId="067BBAEE" w14:textId="77777777" w:rsidR="00A26190" w:rsidRPr="00882653" w:rsidRDefault="00A26190" w:rsidP="00355322">
      <w:pPr>
        <w:spacing w:after="0"/>
      </w:pPr>
    </w:p>
    <w:p w14:paraId="5FF07162" w14:textId="77777777" w:rsidR="00A26190" w:rsidRPr="00882653" w:rsidRDefault="00A26190" w:rsidP="00355322">
      <w:pPr>
        <w:spacing w:after="0"/>
      </w:pPr>
    </w:p>
    <w:p w14:paraId="25A4337D" w14:textId="263AA175" w:rsidR="00BC0792" w:rsidRPr="00882653" w:rsidRDefault="009A18CA" w:rsidP="00355322">
      <w:pPr>
        <w:spacing w:after="0"/>
      </w:pPr>
      <w:r w:rsidRPr="00882653">
        <w:t>Fresnel Lens (optional)</w:t>
      </w:r>
    </w:p>
    <w:p w14:paraId="0ECF0A5B" w14:textId="77777777" w:rsidR="00A26190" w:rsidRPr="00882653" w:rsidRDefault="009A18CA" w:rsidP="00355322">
      <w:pPr>
        <w:spacing w:after="0"/>
      </w:pPr>
      <w:r w:rsidRPr="00882653">
        <w:t>Zoom Range 9° - 55°</w:t>
      </w:r>
    </w:p>
    <w:p w14:paraId="6376328F" w14:textId="77777777" w:rsidR="00A26190" w:rsidRPr="00882653" w:rsidRDefault="009A18CA" w:rsidP="00355322">
      <w:pPr>
        <w:spacing w:after="0"/>
      </w:pPr>
      <w:r w:rsidRPr="00882653">
        <w:lastRenderedPageBreak/>
        <w:t>Beam Angle 4.5° - 46.8°</w:t>
      </w:r>
    </w:p>
    <w:p w14:paraId="2DF40888" w14:textId="05F80846" w:rsidR="00047F14" w:rsidRPr="00882653" w:rsidRDefault="009A18CA" w:rsidP="00355322">
      <w:pPr>
        <w:spacing w:after="0"/>
      </w:pPr>
      <w:r w:rsidRPr="00882653">
        <w:t>Field Angle 8.9° - 54°</w:t>
      </w:r>
    </w:p>
    <w:p w14:paraId="2D2B5AD6" w14:textId="77777777" w:rsidR="00047F14" w:rsidRPr="00882653" w:rsidRDefault="009A18CA" w:rsidP="00355322">
      <w:pPr>
        <w:spacing w:after="0"/>
      </w:pPr>
      <w:r w:rsidRPr="00882653">
        <w:t>Cutoff Angle 13.4° - 60.4°</w:t>
      </w:r>
    </w:p>
    <w:p w14:paraId="4C3E71F1" w14:textId="77777777" w:rsidR="00047F14" w:rsidRPr="00882653" w:rsidRDefault="00047F14" w:rsidP="00355322">
      <w:pPr>
        <w:spacing w:after="0"/>
      </w:pPr>
    </w:p>
    <w:p w14:paraId="08A6C39D" w14:textId="77777777" w:rsidR="00047F14" w:rsidRPr="00882653" w:rsidRDefault="009A18CA" w:rsidP="00355322">
      <w:pPr>
        <w:spacing w:after="0"/>
      </w:pPr>
      <w:r w:rsidRPr="00882653">
        <w:t>EFFECTS</w:t>
      </w:r>
    </w:p>
    <w:p w14:paraId="59C7D40D" w14:textId="77777777" w:rsidR="00047F14" w:rsidRPr="00882653" w:rsidRDefault="009A18CA" w:rsidP="00355322">
      <w:pPr>
        <w:spacing w:after="0"/>
      </w:pPr>
      <w:r w:rsidRPr="00882653">
        <w:t>Motorized Zoom</w:t>
      </w:r>
    </w:p>
    <w:p w14:paraId="4821C627" w14:textId="77777777" w:rsidR="00D25B1E" w:rsidRPr="00882653" w:rsidRDefault="009A18CA" w:rsidP="00355322">
      <w:pPr>
        <w:spacing w:after="0"/>
      </w:pPr>
      <w:r w:rsidRPr="00882653">
        <w:t xml:space="preserve"> 4 Full Blackout Framing Blades, +/-45° Index</w:t>
      </w:r>
    </w:p>
    <w:p w14:paraId="05A81F5D" w14:textId="77777777" w:rsidR="00D25B1E" w:rsidRPr="00882653" w:rsidRDefault="009A18CA" w:rsidP="00355322">
      <w:pPr>
        <w:spacing w:after="0"/>
      </w:pPr>
      <w:r w:rsidRPr="00882653">
        <w:t xml:space="preserve"> +/-120° Framing Index</w:t>
      </w:r>
    </w:p>
    <w:p w14:paraId="1A0A1C4E" w14:textId="77777777" w:rsidR="00D25B1E" w:rsidRPr="00882653" w:rsidRDefault="009A18CA" w:rsidP="00355322">
      <w:pPr>
        <w:spacing w:after="0"/>
      </w:pPr>
      <w:r w:rsidRPr="00882653">
        <w:t xml:space="preserve"> Full 360° Bi-Directional Animation Wheel</w:t>
      </w:r>
    </w:p>
    <w:p w14:paraId="61CB4866" w14:textId="77777777" w:rsidR="00D25B1E" w:rsidRPr="00882653" w:rsidRDefault="009A18CA" w:rsidP="00355322">
      <w:pPr>
        <w:spacing w:after="0"/>
      </w:pPr>
      <w:r w:rsidRPr="00882653">
        <w:t xml:space="preserve"> 4-Facet Round and Linear Rotating Prisms</w:t>
      </w:r>
    </w:p>
    <w:p w14:paraId="59D31D96" w14:textId="77777777" w:rsidR="00E1415E" w:rsidRPr="00882653" w:rsidRDefault="009A18CA" w:rsidP="00355322">
      <w:pPr>
        <w:spacing w:after="0"/>
      </w:pPr>
      <w:r w:rsidRPr="00882653">
        <w:t xml:space="preserve"> 2 Variable Frost Filters (Light and Wash)</w:t>
      </w:r>
    </w:p>
    <w:p w14:paraId="3FBF2771" w14:textId="77777777" w:rsidR="00E1415E" w:rsidRPr="00882653" w:rsidRDefault="009A18CA" w:rsidP="00355322">
      <w:pPr>
        <w:spacing w:after="0"/>
      </w:pPr>
      <w:r w:rsidRPr="00882653">
        <w:t xml:space="preserve"> Motorized Iris with Variable Pulse Effects</w:t>
      </w:r>
    </w:p>
    <w:p w14:paraId="26B981B1" w14:textId="77777777" w:rsidR="00E1415E" w:rsidRPr="00882653" w:rsidRDefault="009A18CA" w:rsidP="00355322">
      <w:pPr>
        <w:spacing w:after="0"/>
      </w:pPr>
      <w:r w:rsidRPr="00882653">
        <w:t xml:space="preserve"> Variable 16-bit Dimming Curve Modes</w:t>
      </w:r>
    </w:p>
    <w:p w14:paraId="0D90C4A4" w14:textId="77777777" w:rsidR="000958E3" w:rsidRPr="00882653" w:rsidRDefault="009A18CA" w:rsidP="00355322">
      <w:pPr>
        <w:spacing w:after="0"/>
      </w:pPr>
      <w:r w:rsidRPr="00882653">
        <w:t xml:space="preserve"> High Speed Electronic Shutter and Strobe</w:t>
      </w:r>
    </w:p>
    <w:p w14:paraId="444510F7" w14:textId="77777777" w:rsidR="000958E3" w:rsidRPr="00882653" w:rsidRDefault="009A18CA" w:rsidP="00355322">
      <w:pPr>
        <w:spacing w:after="0"/>
      </w:pPr>
      <w:r w:rsidRPr="00882653">
        <w:t xml:space="preserve"> DMX Controllable LED Refresh Rate</w:t>
      </w:r>
    </w:p>
    <w:p w14:paraId="6845E0A9" w14:textId="77777777" w:rsidR="000958E3" w:rsidRPr="00882653" w:rsidRDefault="009A18CA" w:rsidP="00355322">
      <w:pPr>
        <w:spacing w:after="0"/>
      </w:pPr>
      <w:r w:rsidRPr="00882653">
        <w:t xml:space="preserve"> Pan Angle: 540°</w:t>
      </w:r>
    </w:p>
    <w:p w14:paraId="3A1DEE9B" w14:textId="77777777" w:rsidR="000958E3" w:rsidRPr="00882653" w:rsidRDefault="009A18CA" w:rsidP="00355322">
      <w:pPr>
        <w:spacing w:after="0"/>
      </w:pPr>
      <w:r w:rsidRPr="00882653">
        <w:t xml:space="preserve"> Tilt Angle: 260°</w:t>
      </w:r>
    </w:p>
    <w:p w14:paraId="1B818654" w14:textId="77777777" w:rsidR="000958E3" w:rsidRPr="00882653" w:rsidRDefault="000958E3" w:rsidP="00355322">
      <w:pPr>
        <w:spacing w:after="0"/>
      </w:pPr>
    </w:p>
    <w:p w14:paraId="686B0AD6" w14:textId="77777777" w:rsidR="000958E3" w:rsidRPr="00882653" w:rsidRDefault="009A18CA" w:rsidP="00355322">
      <w:pPr>
        <w:spacing w:after="0"/>
      </w:pPr>
      <w:r w:rsidRPr="00882653">
        <w:t xml:space="preserve"> COLOR</w:t>
      </w:r>
    </w:p>
    <w:p w14:paraId="2C335791" w14:textId="77777777" w:rsidR="00B94E4D" w:rsidRPr="00882653" w:rsidRDefault="009A18CA" w:rsidP="00355322">
      <w:pPr>
        <w:spacing w:after="0"/>
      </w:pPr>
      <w:r w:rsidRPr="00882653">
        <w:t xml:space="preserve"> CMY Color Mixing</w:t>
      </w:r>
    </w:p>
    <w:p w14:paraId="188F820A" w14:textId="77777777" w:rsidR="00B94E4D" w:rsidRPr="00882653" w:rsidRDefault="009A18CA" w:rsidP="00355322">
      <w:pPr>
        <w:spacing w:after="0"/>
      </w:pPr>
      <w:r w:rsidRPr="00882653">
        <w:t xml:space="preserve"> Linear CTO Color Correction 6500K - 2600K</w:t>
      </w:r>
    </w:p>
    <w:p w14:paraId="467AE570" w14:textId="77777777" w:rsidR="00B94E4D" w:rsidRPr="00882653" w:rsidRDefault="009A18CA" w:rsidP="00355322">
      <w:pPr>
        <w:spacing w:after="0"/>
      </w:pPr>
      <w:r w:rsidRPr="00882653">
        <w:t xml:space="preserve"> 6 Dichroic Colors including UV Filter, Quad Color</w:t>
      </w:r>
    </w:p>
    <w:p w14:paraId="6204C925" w14:textId="547C7AAB" w:rsidR="00355322" w:rsidRPr="00882653" w:rsidRDefault="009A18CA" w:rsidP="00355322">
      <w:pPr>
        <w:spacing w:after="0"/>
      </w:pPr>
      <w:r w:rsidRPr="00882653">
        <w:t xml:space="preserve"> TruTone variable CRI 73-93</w:t>
      </w:r>
    </w:p>
    <w:p w14:paraId="746564AA" w14:textId="77777777" w:rsidR="009A26BB" w:rsidRPr="00882653" w:rsidRDefault="009A26BB" w:rsidP="00355322">
      <w:pPr>
        <w:spacing w:after="0"/>
      </w:pPr>
    </w:p>
    <w:p w14:paraId="544D2B07" w14:textId="77777777" w:rsidR="00642718" w:rsidRPr="00882653" w:rsidRDefault="009A26BB" w:rsidP="00355322">
      <w:pPr>
        <w:spacing w:after="0"/>
      </w:pPr>
      <w:r w:rsidRPr="00882653">
        <w:t>GOBOS</w:t>
      </w:r>
    </w:p>
    <w:p w14:paraId="41D4E1E8" w14:textId="77777777" w:rsidR="00642718" w:rsidRPr="00882653" w:rsidRDefault="009A26BB" w:rsidP="00355322">
      <w:pPr>
        <w:spacing w:after="0"/>
      </w:pPr>
      <w:r w:rsidRPr="00882653">
        <w:t xml:space="preserve"> 2x 7 Rotating / Indexing Interchangeable Glass Gobos</w:t>
      </w:r>
    </w:p>
    <w:p w14:paraId="44FF9259" w14:textId="77777777" w:rsidR="00642718" w:rsidRPr="00882653" w:rsidRDefault="00642718" w:rsidP="00355322">
      <w:pPr>
        <w:spacing w:after="0"/>
      </w:pPr>
    </w:p>
    <w:p w14:paraId="21E527BE" w14:textId="77777777" w:rsidR="00642718" w:rsidRPr="00882653" w:rsidRDefault="009A26BB" w:rsidP="00355322">
      <w:pPr>
        <w:spacing w:after="0"/>
      </w:pPr>
      <w:r w:rsidRPr="00882653">
        <w:t xml:space="preserve"> CONTROL / CONNECTIONS</w:t>
      </w:r>
    </w:p>
    <w:p w14:paraId="7BE2FDAF" w14:textId="77777777" w:rsidR="00642718" w:rsidRPr="00882653" w:rsidRDefault="009A26BB" w:rsidP="00355322">
      <w:pPr>
        <w:spacing w:after="0"/>
      </w:pPr>
      <w:r w:rsidRPr="00882653">
        <w:t xml:space="preserve"> 2 DMX Channel Modes (43/65)</w:t>
      </w:r>
    </w:p>
    <w:p w14:paraId="36023E5D" w14:textId="77777777" w:rsidR="00642718" w:rsidRPr="00882653" w:rsidRDefault="009A26BB" w:rsidP="00355322">
      <w:pPr>
        <w:spacing w:after="0"/>
      </w:pPr>
      <w:r w:rsidRPr="00882653">
        <w:t xml:space="preserve"> 16-bit Pan, Tilt and Dimming Control</w:t>
      </w:r>
    </w:p>
    <w:p w14:paraId="272DC94F" w14:textId="77777777" w:rsidR="00193529" w:rsidRPr="00882653" w:rsidRDefault="009A26BB" w:rsidP="00355322">
      <w:pPr>
        <w:spacing w:after="0"/>
      </w:pPr>
      <w:r w:rsidRPr="00882653">
        <w:t xml:space="preserve"> 5 Fan modes for ultra quiet operation</w:t>
      </w:r>
    </w:p>
    <w:p w14:paraId="226C3982" w14:textId="77777777" w:rsidR="00193529" w:rsidRPr="00882653" w:rsidRDefault="009A26BB" w:rsidP="00355322">
      <w:pPr>
        <w:spacing w:after="0"/>
      </w:pPr>
      <w:r w:rsidRPr="00882653">
        <w:t xml:space="preserve"> DMX, RDM, Art-NET, sACN Protocol Support</w:t>
      </w:r>
    </w:p>
    <w:p w14:paraId="33A2C091" w14:textId="77777777" w:rsidR="00193529" w:rsidRPr="00882653" w:rsidRDefault="009A26BB" w:rsidP="00355322">
      <w:pPr>
        <w:spacing w:after="0"/>
      </w:pPr>
      <w:r w:rsidRPr="00882653">
        <w:t xml:space="preserve"> (4) Button Touch Control Panel</w:t>
      </w:r>
    </w:p>
    <w:p w14:paraId="4F97D8C5" w14:textId="77777777" w:rsidR="00522822" w:rsidRPr="00882653" w:rsidRDefault="009A26BB" w:rsidP="00355322">
      <w:pPr>
        <w:spacing w:after="0"/>
      </w:pPr>
      <w:r w:rsidRPr="00882653">
        <w:t xml:space="preserve"> Full Color 180° Reversible LCD Menu Display</w:t>
      </w:r>
    </w:p>
    <w:p w14:paraId="07312117" w14:textId="77777777" w:rsidR="00522822" w:rsidRPr="00882653" w:rsidRDefault="009A26BB" w:rsidP="00355322">
      <w:pPr>
        <w:spacing w:after="0"/>
      </w:pPr>
      <w:r w:rsidRPr="00882653">
        <w:t xml:space="preserve"> NFC on bottom and front of fixture base</w:t>
      </w:r>
    </w:p>
    <w:p w14:paraId="610A84F2" w14:textId="77777777" w:rsidR="00522822" w:rsidRPr="00882653" w:rsidRDefault="009A26BB" w:rsidP="00355322">
      <w:pPr>
        <w:spacing w:after="0"/>
      </w:pPr>
      <w:r w:rsidRPr="00882653">
        <w:t xml:space="preserve"> Hibernation Mode (Power Save)</w:t>
      </w:r>
    </w:p>
    <w:p w14:paraId="36BA4527" w14:textId="77777777" w:rsidR="00522822" w:rsidRPr="00882653" w:rsidRDefault="009A26BB" w:rsidP="00355322">
      <w:pPr>
        <w:spacing w:after="0"/>
      </w:pPr>
      <w:r w:rsidRPr="00882653">
        <w:t xml:space="preserve"> IP65 Locking 5pin XLR In/Out</w:t>
      </w:r>
    </w:p>
    <w:p w14:paraId="7C3C252E" w14:textId="77777777" w:rsidR="002463BA" w:rsidRPr="00882653" w:rsidRDefault="009A26BB" w:rsidP="00355322">
      <w:pPr>
        <w:spacing w:after="0"/>
      </w:pPr>
      <w:r w:rsidRPr="00882653">
        <w:t xml:space="preserve"> IP65 Locking RJ45 Ethernet In/Out</w:t>
      </w:r>
    </w:p>
    <w:p w14:paraId="70EBB946" w14:textId="77777777" w:rsidR="002463BA" w:rsidRPr="00882653" w:rsidRDefault="009A26BB" w:rsidP="00355322">
      <w:pPr>
        <w:spacing w:after="0"/>
      </w:pPr>
      <w:r w:rsidRPr="00882653">
        <w:t xml:space="preserve"> IP65 Locking Power In</w:t>
      </w:r>
    </w:p>
    <w:p w14:paraId="267A6776" w14:textId="77777777" w:rsidR="002463BA" w:rsidRPr="00882653" w:rsidRDefault="002463BA" w:rsidP="00355322">
      <w:pPr>
        <w:spacing w:after="0"/>
      </w:pPr>
    </w:p>
    <w:p w14:paraId="66B5850B" w14:textId="77777777" w:rsidR="002463BA" w:rsidRDefault="002463BA" w:rsidP="00355322">
      <w:pPr>
        <w:spacing w:after="0"/>
        <w:rPr>
          <w:b/>
          <w:bCs/>
        </w:rPr>
      </w:pPr>
    </w:p>
    <w:p w14:paraId="4BA44CC7" w14:textId="77777777" w:rsidR="00484E53" w:rsidRDefault="00484E53" w:rsidP="00355322">
      <w:pPr>
        <w:spacing w:after="0"/>
        <w:rPr>
          <w:b/>
          <w:bCs/>
        </w:rPr>
      </w:pPr>
    </w:p>
    <w:p w14:paraId="5E484BA0" w14:textId="77777777" w:rsidR="00484E53" w:rsidRPr="004300AB" w:rsidRDefault="009A26BB" w:rsidP="00355322">
      <w:pPr>
        <w:spacing w:after="0"/>
      </w:pPr>
      <w:r w:rsidRPr="004300AB">
        <w:t xml:space="preserve"> SIZE / WEIGHT</w:t>
      </w:r>
    </w:p>
    <w:p w14:paraId="3632AFA0" w14:textId="77777777" w:rsidR="00484E53" w:rsidRPr="004300AB" w:rsidRDefault="009A26BB" w:rsidP="00355322">
      <w:pPr>
        <w:spacing w:after="0"/>
      </w:pPr>
      <w:r w:rsidRPr="004300AB">
        <w:t xml:space="preserve"> Length: 17.5 in (444mm)</w:t>
      </w:r>
    </w:p>
    <w:p w14:paraId="75848A32" w14:textId="77777777" w:rsidR="00484E53" w:rsidRPr="004300AB" w:rsidRDefault="009A26BB" w:rsidP="00355322">
      <w:pPr>
        <w:spacing w:after="0"/>
      </w:pPr>
      <w:r w:rsidRPr="004300AB">
        <w:lastRenderedPageBreak/>
        <w:t xml:space="preserve"> Width: 12.4 in (315mm)</w:t>
      </w:r>
    </w:p>
    <w:p w14:paraId="126F39AC" w14:textId="77777777" w:rsidR="00484E53" w:rsidRPr="004300AB" w:rsidRDefault="009A26BB" w:rsidP="00355322">
      <w:pPr>
        <w:spacing w:after="0"/>
      </w:pPr>
      <w:r w:rsidRPr="004300AB">
        <w:t xml:space="preserve"> Height: 26.6 in (680 mm)</w:t>
      </w:r>
    </w:p>
    <w:p w14:paraId="4D958D80" w14:textId="77777777" w:rsidR="00484E53" w:rsidRPr="004300AB" w:rsidRDefault="009A26BB" w:rsidP="00355322">
      <w:pPr>
        <w:spacing w:after="0"/>
      </w:pPr>
      <w:r w:rsidRPr="004300AB">
        <w:t xml:space="preserve"> Center-to-Center Distance: 25.1 in (638mm)</w:t>
      </w:r>
    </w:p>
    <w:p w14:paraId="3FF55B4F" w14:textId="77777777" w:rsidR="00484E53" w:rsidRPr="004300AB" w:rsidRDefault="009A26BB" w:rsidP="00355322">
      <w:pPr>
        <w:spacing w:after="0"/>
      </w:pPr>
      <w:r w:rsidRPr="004300AB">
        <w:t xml:space="preserve"> Weight: 70.5 lbs. (32 kg)</w:t>
      </w:r>
    </w:p>
    <w:p w14:paraId="600545FC" w14:textId="77777777" w:rsidR="006F02B0" w:rsidRPr="004300AB" w:rsidRDefault="006F02B0" w:rsidP="00355322">
      <w:pPr>
        <w:spacing w:after="0"/>
      </w:pPr>
    </w:p>
    <w:p w14:paraId="439BB53B" w14:textId="77777777" w:rsidR="006F02B0" w:rsidRPr="004300AB" w:rsidRDefault="009A26BB" w:rsidP="00355322">
      <w:pPr>
        <w:spacing w:after="0"/>
      </w:pPr>
      <w:r w:rsidRPr="004300AB">
        <w:t xml:space="preserve"> MOUNTING</w:t>
      </w:r>
    </w:p>
    <w:p w14:paraId="3F2958B7" w14:textId="77777777" w:rsidR="006F02B0" w:rsidRPr="004300AB" w:rsidRDefault="009A26BB" w:rsidP="00355322">
      <w:pPr>
        <w:spacing w:after="0"/>
      </w:pPr>
      <w:r w:rsidRPr="004300AB">
        <w:t xml:space="preserve"> 2x 180mm Omega Bracket</w:t>
      </w:r>
    </w:p>
    <w:p w14:paraId="36A11794" w14:textId="77777777" w:rsidR="006F02B0" w:rsidRPr="004300AB" w:rsidRDefault="009A26BB" w:rsidP="00355322">
      <w:pPr>
        <w:spacing w:after="0"/>
      </w:pPr>
      <w:r w:rsidRPr="004300AB">
        <w:t xml:space="preserve"> 2x M12 Screw Hole</w:t>
      </w:r>
    </w:p>
    <w:p w14:paraId="21ABF088" w14:textId="77777777" w:rsidR="006F02B0" w:rsidRPr="004300AB" w:rsidRDefault="009A26BB" w:rsidP="00355322">
      <w:pPr>
        <w:spacing w:after="0"/>
      </w:pPr>
      <w:r w:rsidRPr="004300AB">
        <w:t xml:space="preserve"> Fixture can be mounted in any orientation</w:t>
      </w:r>
    </w:p>
    <w:p w14:paraId="51402DEB" w14:textId="77777777" w:rsidR="006F02B0" w:rsidRPr="004300AB" w:rsidRDefault="006F02B0" w:rsidP="00355322">
      <w:pPr>
        <w:spacing w:after="0"/>
      </w:pPr>
    </w:p>
    <w:p w14:paraId="5CB91648" w14:textId="77777777" w:rsidR="006F02B0" w:rsidRPr="004300AB" w:rsidRDefault="009A26BB" w:rsidP="00355322">
      <w:pPr>
        <w:spacing w:after="0"/>
      </w:pPr>
      <w:r w:rsidRPr="004300AB">
        <w:t xml:space="preserve"> ELECTRICAL</w:t>
      </w:r>
    </w:p>
    <w:p w14:paraId="523ADD6B" w14:textId="77777777" w:rsidR="006F02B0" w:rsidRPr="004300AB" w:rsidRDefault="009A26BB" w:rsidP="00355322">
      <w:pPr>
        <w:spacing w:after="0"/>
      </w:pPr>
      <w:r w:rsidRPr="004300AB">
        <w:t xml:space="preserve"> AC 100-240V 50/60Hz</w:t>
      </w:r>
    </w:p>
    <w:p w14:paraId="2913B9F3" w14:textId="77777777" w:rsidR="006F02B0" w:rsidRPr="004300AB" w:rsidRDefault="009A26BB" w:rsidP="00355322">
      <w:pPr>
        <w:spacing w:after="0"/>
      </w:pPr>
      <w:r w:rsidRPr="004300AB">
        <w:t xml:space="preserve"> Max Power Consumption 1400W</w:t>
      </w:r>
    </w:p>
    <w:p w14:paraId="23512360" w14:textId="77777777" w:rsidR="006F02B0" w:rsidRPr="004300AB" w:rsidRDefault="009A26BB" w:rsidP="00355322">
      <w:pPr>
        <w:spacing w:after="0"/>
      </w:pPr>
      <w:r w:rsidRPr="004300AB">
        <w:t>-4°F to 113°F (-20°C to 45°C)</w:t>
      </w:r>
    </w:p>
    <w:p w14:paraId="38B23C81" w14:textId="77777777" w:rsidR="006F02B0" w:rsidRPr="004300AB" w:rsidRDefault="006F02B0" w:rsidP="00355322">
      <w:pPr>
        <w:spacing w:after="0"/>
      </w:pPr>
    </w:p>
    <w:p w14:paraId="1ABB9F22" w14:textId="77777777" w:rsidR="006F02B0" w:rsidRPr="004300AB" w:rsidRDefault="009A26BB" w:rsidP="00355322">
      <w:pPr>
        <w:spacing w:after="0"/>
      </w:pPr>
      <w:r w:rsidRPr="004300AB">
        <w:t xml:space="preserve"> INCLUDED ITEMS</w:t>
      </w:r>
    </w:p>
    <w:p w14:paraId="3B88BDDF" w14:textId="77777777" w:rsidR="006F02B0" w:rsidRPr="004300AB" w:rsidRDefault="009A26BB" w:rsidP="00355322">
      <w:pPr>
        <w:spacing w:after="0"/>
      </w:pPr>
      <w:r w:rsidRPr="004300AB">
        <w:t xml:space="preserve"> Omega Brackets (x2)</w:t>
      </w:r>
    </w:p>
    <w:p w14:paraId="0E8F0F25" w14:textId="77777777" w:rsidR="006F02B0" w:rsidRPr="004300AB" w:rsidRDefault="009A26BB" w:rsidP="00355322">
      <w:pPr>
        <w:spacing w:after="0"/>
      </w:pPr>
      <w:r w:rsidRPr="004300AB">
        <w:t xml:space="preserve"> IP65 Rated Locking Power Cable</w:t>
      </w:r>
    </w:p>
    <w:p w14:paraId="65BA7B66" w14:textId="77777777" w:rsidR="006F02B0" w:rsidRPr="004300AB" w:rsidRDefault="009A26BB" w:rsidP="00355322">
      <w:pPr>
        <w:spacing w:after="0"/>
      </w:pPr>
      <w:r w:rsidRPr="004300AB">
        <w:t xml:space="preserve"> Stainless Steel Safety Wire</w:t>
      </w:r>
    </w:p>
    <w:p w14:paraId="779DD6F5" w14:textId="77777777" w:rsidR="006F02B0" w:rsidRPr="004300AB" w:rsidRDefault="009A26BB" w:rsidP="00355322">
      <w:pPr>
        <w:spacing w:after="0"/>
      </w:pPr>
      <w:r w:rsidRPr="004300AB">
        <w:t xml:space="preserve"> Foam Inlay</w:t>
      </w:r>
    </w:p>
    <w:p w14:paraId="77A1165D" w14:textId="77777777" w:rsidR="006F02B0" w:rsidRPr="004300AB" w:rsidRDefault="006F02B0" w:rsidP="00355322">
      <w:pPr>
        <w:spacing w:after="0"/>
      </w:pPr>
    </w:p>
    <w:p w14:paraId="34E0BAAE" w14:textId="77777777" w:rsidR="006F02B0" w:rsidRPr="004300AB" w:rsidRDefault="009A26BB" w:rsidP="00355322">
      <w:pPr>
        <w:spacing w:after="0"/>
      </w:pPr>
      <w:r w:rsidRPr="004300AB">
        <w:t xml:space="preserve"> APPROVALS / RATINGS</w:t>
      </w:r>
    </w:p>
    <w:p w14:paraId="098E1CBD" w14:textId="79E3D7F5" w:rsidR="009A26BB" w:rsidRPr="004300AB" w:rsidRDefault="009A26BB" w:rsidP="00355322">
      <w:pPr>
        <w:spacing w:after="0"/>
      </w:pPr>
      <w:r w:rsidRPr="004300AB">
        <w:t xml:space="preserve"> CE | cETLus | FCC | UKCA | IP54</w:t>
      </w:r>
    </w:p>
    <w:p w14:paraId="176C771F" w14:textId="77777777" w:rsidR="008B3285" w:rsidRDefault="008B3285" w:rsidP="00355322">
      <w:pPr>
        <w:spacing w:after="0"/>
        <w:rPr>
          <w:b/>
          <w:bCs/>
        </w:rPr>
      </w:pPr>
    </w:p>
    <w:p w14:paraId="20C42BE6" w14:textId="483725DA" w:rsidR="005B0950" w:rsidRPr="00B7246E" w:rsidRDefault="005B0950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2.   </w:t>
      </w:r>
      <w:r w:rsidR="00E95B49">
        <w:rPr>
          <w:b/>
          <w:bCs/>
        </w:rPr>
        <w:t>Elation SOL I Blinder</w:t>
      </w:r>
      <w:r w:rsidR="00B87E13">
        <w:rPr>
          <w:b/>
          <w:bCs/>
        </w:rPr>
        <w:t>, 250W RGBLAW LED Modular Blinder, IP65</w:t>
      </w:r>
      <w:r w:rsidR="003C3D49" w:rsidRPr="00B7246E">
        <w:rPr>
          <w:b/>
          <w:bCs/>
        </w:rPr>
        <w:t xml:space="preserve"> </w:t>
      </w:r>
      <w:r w:rsidRPr="00B7246E">
        <w:rPr>
          <w:b/>
          <w:bCs/>
        </w:rPr>
        <w:t xml:space="preserve"> (Brand Name – or Equal)</w:t>
      </w:r>
    </w:p>
    <w:p w14:paraId="37D82666" w14:textId="7A45F815" w:rsidR="005B0950" w:rsidRPr="00B7246E" w:rsidRDefault="005B0950" w:rsidP="00355322">
      <w:pPr>
        <w:spacing w:after="0"/>
        <w:rPr>
          <w:b/>
          <w:bCs/>
        </w:rPr>
      </w:pPr>
    </w:p>
    <w:p w14:paraId="694B4672" w14:textId="166F8144" w:rsidR="005B0950" w:rsidRPr="00B7246E" w:rsidRDefault="005B0950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MFR:  </w:t>
      </w:r>
      <w:r w:rsidR="008B3285">
        <w:rPr>
          <w:b/>
          <w:bCs/>
        </w:rPr>
        <w:t>Elation</w:t>
      </w:r>
    </w:p>
    <w:p w14:paraId="0875BEE9" w14:textId="7C9B89CB" w:rsidR="005B0950" w:rsidRPr="00B7246E" w:rsidRDefault="005B0950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P/N#:  </w:t>
      </w:r>
      <w:r w:rsidR="0004493C">
        <w:rPr>
          <w:b/>
          <w:bCs/>
        </w:rPr>
        <w:t>SOL001</w:t>
      </w:r>
    </w:p>
    <w:p w14:paraId="29CB6EAC" w14:textId="53F15849" w:rsidR="005B0950" w:rsidRPr="00B7246E" w:rsidRDefault="005B0950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ITEM:  </w:t>
      </w:r>
      <w:r w:rsidR="00E45170">
        <w:rPr>
          <w:b/>
          <w:bCs/>
        </w:rPr>
        <w:t>250W RGBLAW LED Modular Blinder</w:t>
      </w:r>
    </w:p>
    <w:p w14:paraId="75C58E44" w14:textId="096BA9A2" w:rsidR="007137F3" w:rsidRDefault="007137F3" w:rsidP="00355322">
      <w:pPr>
        <w:spacing w:after="0"/>
      </w:pPr>
      <w:r w:rsidRPr="00B7246E">
        <w:rPr>
          <w:b/>
          <w:bCs/>
        </w:rPr>
        <w:t xml:space="preserve">QTY:  </w:t>
      </w:r>
      <w:r w:rsidR="00E45170">
        <w:rPr>
          <w:b/>
          <w:bCs/>
        </w:rPr>
        <w:t>30</w:t>
      </w:r>
      <w:r w:rsidRPr="00B7246E">
        <w:rPr>
          <w:b/>
          <w:bCs/>
        </w:rPr>
        <w:t xml:space="preserve"> each</w:t>
      </w:r>
    </w:p>
    <w:p w14:paraId="5890D86E" w14:textId="47CBE7CD" w:rsidR="007137F3" w:rsidRDefault="007137F3" w:rsidP="00355322">
      <w:pPr>
        <w:spacing w:after="0"/>
      </w:pPr>
    </w:p>
    <w:p w14:paraId="74887644" w14:textId="22DE93E6" w:rsidR="007137F3" w:rsidRPr="000904BD" w:rsidRDefault="007137F3" w:rsidP="00355322">
      <w:pPr>
        <w:spacing w:after="0"/>
        <w:rPr>
          <w:b/>
          <w:bCs/>
          <w:u w:val="single"/>
        </w:rPr>
      </w:pPr>
      <w:r w:rsidRPr="000904BD">
        <w:rPr>
          <w:b/>
          <w:bCs/>
          <w:u w:val="single"/>
        </w:rPr>
        <w:t>Features</w:t>
      </w:r>
      <w:r w:rsidR="000904BD" w:rsidRPr="000904BD">
        <w:rPr>
          <w:b/>
          <w:bCs/>
          <w:u w:val="single"/>
        </w:rPr>
        <w:t xml:space="preserve"> and Specifications</w:t>
      </w:r>
    </w:p>
    <w:p w14:paraId="53D3A6B2" w14:textId="77777777" w:rsidR="00FF0142" w:rsidRDefault="00FF0142" w:rsidP="00355322">
      <w:pPr>
        <w:spacing w:after="0"/>
      </w:pPr>
      <w:r w:rsidRPr="00FF0142">
        <w:t>SOURCE</w:t>
      </w:r>
    </w:p>
    <w:p w14:paraId="15FD14E1" w14:textId="77777777" w:rsidR="005E2A8E" w:rsidRDefault="00FF0142" w:rsidP="00355322">
      <w:pPr>
        <w:spacing w:after="0"/>
      </w:pPr>
      <w:r w:rsidRPr="00FF0142">
        <w:t>250W RGBLAW LED</w:t>
      </w:r>
    </w:p>
    <w:p w14:paraId="40A21BCF" w14:textId="77777777" w:rsidR="005E2A8E" w:rsidRDefault="00FF0142" w:rsidP="00355322">
      <w:pPr>
        <w:spacing w:after="0"/>
      </w:pPr>
      <w:r w:rsidRPr="00FF0142">
        <w:t>30,000 Hour Average LED Life*</w:t>
      </w:r>
    </w:p>
    <w:p w14:paraId="0CAB05B3" w14:textId="77777777" w:rsidR="005E2A8E" w:rsidRDefault="00FF0142" w:rsidP="00355322">
      <w:pPr>
        <w:spacing w:after="0"/>
      </w:pPr>
      <w:r w:rsidRPr="00FF0142">
        <w:t xml:space="preserve"> *Test lab conditions. May vary depending on several factors including but not limited to: Environmental Conditions, Power/Voltage, Usage Patterns (On-Off Cycling), Control, and Dimming.</w:t>
      </w:r>
    </w:p>
    <w:p w14:paraId="049E8535" w14:textId="77777777" w:rsidR="009A6CCD" w:rsidRDefault="009A6CCD" w:rsidP="00355322">
      <w:pPr>
        <w:spacing w:after="0"/>
      </w:pPr>
    </w:p>
    <w:p w14:paraId="4FB83CEA" w14:textId="77777777" w:rsidR="009A6CCD" w:rsidRDefault="009A6CCD" w:rsidP="00355322">
      <w:pPr>
        <w:spacing w:after="0"/>
      </w:pPr>
    </w:p>
    <w:p w14:paraId="771981F3" w14:textId="77777777" w:rsidR="009A6CCD" w:rsidRDefault="009A6CCD" w:rsidP="00355322">
      <w:pPr>
        <w:spacing w:after="0"/>
      </w:pPr>
    </w:p>
    <w:p w14:paraId="68FDC0D3" w14:textId="77777777" w:rsidR="009A6CCD" w:rsidRDefault="009A6CCD" w:rsidP="00355322">
      <w:pPr>
        <w:spacing w:after="0"/>
      </w:pPr>
    </w:p>
    <w:p w14:paraId="06CE05E0" w14:textId="77777777" w:rsidR="009A6CCD" w:rsidRDefault="00FF0142" w:rsidP="00355322">
      <w:pPr>
        <w:spacing w:after="0"/>
      </w:pPr>
      <w:r w:rsidRPr="00FF0142">
        <w:t>PHOTOMETRIC DATA</w:t>
      </w:r>
    </w:p>
    <w:p w14:paraId="05C09B49" w14:textId="69DB465A" w:rsidR="009A6CCD" w:rsidRDefault="00FF0142" w:rsidP="00355322">
      <w:pPr>
        <w:spacing w:after="0"/>
      </w:pPr>
      <w:r w:rsidRPr="00FF0142">
        <w:t>Total Lumen Output</w:t>
      </w:r>
    </w:p>
    <w:p w14:paraId="0597BB94" w14:textId="77777777" w:rsidR="009A6CCD" w:rsidRDefault="00FF0142" w:rsidP="00355322">
      <w:pPr>
        <w:spacing w:after="0"/>
      </w:pPr>
      <w:r w:rsidRPr="00FF0142">
        <w:t>9128 (Integrating Sphere)</w:t>
      </w:r>
    </w:p>
    <w:p w14:paraId="5E1D2F4F" w14:textId="11E1283F" w:rsidR="00786102" w:rsidRDefault="00FF0142" w:rsidP="00355322">
      <w:pPr>
        <w:spacing w:after="0"/>
      </w:pPr>
      <w:r w:rsidRPr="00FF0142">
        <w:lastRenderedPageBreak/>
        <w:t>CRI TBA</w:t>
      </w:r>
    </w:p>
    <w:p w14:paraId="1FA82D5E" w14:textId="77777777" w:rsidR="00786102" w:rsidRDefault="00786102" w:rsidP="00355322">
      <w:pPr>
        <w:spacing w:after="0"/>
      </w:pPr>
    </w:p>
    <w:p w14:paraId="5A29E24C" w14:textId="77777777" w:rsidR="00786102" w:rsidRDefault="00FF0142" w:rsidP="00355322">
      <w:pPr>
        <w:spacing w:after="0"/>
      </w:pPr>
      <w:r w:rsidRPr="00FF0142">
        <w:t xml:space="preserve"> Compound Lens</w:t>
      </w:r>
    </w:p>
    <w:p w14:paraId="632F0BFF" w14:textId="77777777" w:rsidR="00786102" w:rsidRDefault="00FF0142" w:rsidP="00355322">
      <w:pPr>
        <w:spacing w:after="0"/>
      </w:pPr>
      <w:r w:rsidRPr="00FF0142">
        <w:t xml:space="preserve"> Beam Angle: 46°</w:t>
      </w:r>
    </w:p>
    <w:p w14:paraId="6325B574" w14:textId="77777777" w:rsidR="00786102" w:rsidRDefault="00FF0142" w:rsidP="00355322">
      <w:pPr>
        <w:spacing w:after="0"/>
      </w:pPr>
      <w:r w:rsidRPr="00FF0142">
        <w:t xml:space="preserve"> Field Angle: 85°</w:t>
      </w:r>
    </w:p>
    <w:p w14:paraId="265981F5" w14:textId="77777777" w:rsidR="00B13468" w:rsidRDefault="00FF0142" w:rsidP="00355322">
      <w:pPr>
        <w:spacing w:after="0"/>
      </w:pPr>
      <w:r w:rsidRPr="00FF0142">
        <w:t xml:space="preserve"> No Lens Beam Angle: 52°</w:t>
      </w:r>
    </w:p>
    <w:p w14:paraId="46D84BBA" w14:textId="77777777" w:rsidR="00B13468" w:rsidRDefault="00FF0142" w:rsidP="00355322">
      <w:pPr>
        <w:spacing w:after="0"/>
      </w:pPr>
      <w:r w:rsidRPr="00FF0142">
        <w:t xml:space="preserve"> Field Angle: 95°</w:t>
      </w:r>
    </w:p>
    <w:p w14:paraId="4958DCC3" w14:textId="77777777" w:rsidR="00B13468" w:rsidRDefault="00B13468" w:rsidP="00355322">
      <w:pPr>
        <w:spacing w:after="0"/>
      </w:pPr>
    </w:p>
    <w:p w14:paraId="0FFE0BD9" w14:textId="77777777" w:rsidR="00B13468" w:rsidRDefault="00FF0142" w:rsidP="00355322">
      <w:pPr>
        <w:spacing w:after="0"/>
      </w:pPr>
      <w:r w:rsidRPr="00FF0142">
        <w:t xml:space="preserve"> EFFECTS</w:t>
      </w:r>
    </w:p>
    <w:p w14:paraId="03A21568" w14:textId="77777777" w:rsidR="00B13468" w:rsidRDefault="00FF0142" w:rsidP="00355322">
      <w:pPr>
        <w:spacing w:after="0"/>
      </w:pPr>
      <w:r w:rsidRPr="00FF0142">
        <w:t xml:space="preserve"> Variable Strobe Rate: 1- 20kHz</w:t>
      </w:r>
    </w:p>
    <w:p w14:paraId="582FDE0A" w14:textId="77777777" w:rsidR="00B13468" w:rsidRDefault="00FF0142" w:rsidP="00355322">
      <w:pPr>
        <w:spacing w:after="0"/>
      </w:pPr>
      <w:r w:rsidRPr="00FF0142">
        <w:t xml:space="preserve"> Dim-to-Warm/ Red Shift Emulation</w:t>
      </w:r>
    </w:p>
    <w:p w14:paraId="5B350786" w14:textId="77777777" w:rsidR="002079A3" w:rsidRDefault="00FF0142" w:rsidP="00355322">
      <w:pPr>
        <w:spacing w:after="0"/>
      </w:pPr>
      <w:r w:rsidRPr="00FF0142">
        <w:t xml:space="preserve"> Variable 16-bit Dimming Modes and Curves</w:t>
      </w:r>
    </w:p>
    <w:p w14:paraId="56DF41FA" w14:textId="77777777" w:rsidR="002079A3" w:rsidRDefault="00FF0142" w:rsidP="00355322">
      <w:pPr>
        <w:spacing w:after="0"/>
      </w:pPr>
      <w:r w:rsidRPr="00FF0142">
        <w:t xml:space="preserve"> High Output Blinder Mode or Constant Output</w:t>
      </w:r>
    </w:p>
    <w:p w14:paraId="7CB69100" w14:textId="77777777" w:rsidR="002079A3" w:rsidRDefault="00FF0142" w:rsidP="00355322">
      <w:pPr>
        <w:spacing w:after="0"/>
      </w:pPr>
      <w:r w:rsidRPr="00FF0142">
        <w:t xml:space="preserve"> Mode Options</w:t>
      </w:r>
    </w:p>
    <w:p w14:paraId="40FE8C88" w14:textId="77777777" w:rsidR="002079A3" w:rsidRDefault="002079A3" w:rsidP="00355322">
      <w:pPr>
        <w:spacing w:after="0"/>
      </w:pPr>
    </w:p>
    <w:p w14:paraId="4C8D66CC" w14:textId="77777777" w:rsidR="002079A3" w:rsidRDefault="00FF0142" w:rsidP="00355322">
      <w:pPr>
        <w:spacing w:after="0"/>
      </w:pPr>
      <w:r w:rsidRPr="00FF0142">
        <w:t xml:space="preserve"> COLOR</w:t>
      </w:r>
    </w:p>
    <w:p w14:paraId="0496C610" w14:textId="77777777" w:rsidR="002079A3" w:rsidRDefault="00FF0142" w:rsidP="00355322">
      <w:pPr>
        <w:spacing w:after="0"/>
      </w:pPr>
      <w:r w:rsidRPr="00FF0142">
        <w:t xml:space="preserve"> RGBLAW Color Array</w:t>
      </w:r>
    </w:p>
    <w:p w14:paraId="57FE5865" w14:textId="77777777" w:rsidR="007B7961" w:rsidRDefault="00FF0142" w:rsidP="00355322">
      <w:pPr>
        <w:spacing w:after="0"/>
      </w:pPr>
      <w:r w:rsidRPr="00FF0142">
        <w:t xml:space="preserve"> CMY Emulation</w:t>
      </w:r>
    </w:p>
    <w:p w14:paraId="2092C043" w14:textId="77777777" w:rsidR="007B7961" w:rsidRDefault="00FF0142" w:rsidP="00355322">
      <w:pPr>
        <w:spacing w:after="0"/>
      </w:pPr>
      <w:r w:rsidRPr="00FF0142">
        <w:t xml:space="preserve"> Variable CCT 1800K - 8500K</w:t>
      </w:r>
    </w:p>
    <w:p w14:paraId="00FF03DD" w14:textId="77777777" w:rsidR="007B7961" w:rsidRDefault="00FF0142" w:rsidP="00355322">
      <w:pPr>
        <w:spacing w:after="0"/>
      </w:pPr>
      <w:r w:rsidRPr="00FF0142">
        <w:t xml:space="preserve"> Virtual Gel Swatch Book</w:t>
      </w:r>
    </w:p>
    <w:p w14:paraId="1322A88F" w14:textId="77777777" w:rsidR="007B7961" w:rsidRDefault="007B7961" w:rsidP="00355322">
      <w:pPr>
        <w:spacing w:after="0"/>
      </w:pPr>
    </w:p>
    <w:p w14:paraId="7BBE0B3B" w14:textId="77777777" w:rsidR="007B7961" w:rsidRDefault="00FF0142" w:rsidP="00355322">
      <w:pPr>
        <w:spacing w:after="0"/>
      </w:pPr>
      <w:r w:rsidRPr="00FF0142">
        <w:t xml:space="preserve"> CONTROL / CONNECTIONS</w:t>
      </w:r>
    </w:p>
    <w:p w14:paraId="23F7D8A0" w14:textId="77777777" w:rsidR="002769D8" w:rsidRDefault="00FF0142" w:rsidP="00355322">
      <w:pPr>
        <w:spacing w:after="0"/>
      </w:pPr>
      <w:r w:rsidRPr="00FF0142">
        <w:t xml:space="preserve"> 12 DMX Channel Modes (1ch, 2ch, 3ch, 4ch, 6ch, 7ch, 13ch, 21ch, 10ch, 15ch, 10ch &amp; 15ch)</w:t>
      </w:r>
    </w:p>
    <w:p w14:paraId="4CFB2B2A" w14:textId="77777777" w:rsidR="002769D8" w:rsidRDefault="00FF0142" w:rsidP="00355322">
      <w:pPr>
        <w:spacing w:after="0"/>
      </w:pPr>
      <w:r w:rsidRPr="00FF0142">
        <w:t xml:space="preserve"> Simple ‘Array Mode’ Addressing System</w:t>
      </w:r>
    </w:p>
    <w:p w14:paraId="3CE14B7B" w14:textId="77777777" w:rsidR="002769D8" w:rsidRDefault="00FF0142" w:rsidP="00355322">
      <w:pPr>
        <w:spacing w:after="0"/>
      </w:pPr>
      <w:r w:rsidRPr="00FF0142">
        <w:t xml:space="preserve"> Manual and DMX Controlled Dimmer and Color</w:t>
      </w:r>
    </w:p>
    <w:p w14:paraId="2DFE4D8C" w14:textId="77777777" w:rsidR="002769D8" w:rsidRDefault="00FF0142" w:rsidP="00355322">
      <w:pPr>
        <w:spacing w:after="0"/>
      </w:pPr>
      <w:r w:rsidRPr="00FF0142">
        <w:t xml:space="preserve"> 4 Button Control Panel, LED Display</w:t>
      </w:r>
    </w:p>
    <w:p w14:paraId="47034504" w14:textId="77777777" w:rsidR="002769D8" w:rsidRDefault="00FF0142" w:rsidP="00355322">
      <w:pPr>
        <w:spacing w:after="0"/>
      </w:pPr>
      <w:r w:rsidRPr="00FF0142">
        <w:t xml:space="preserve"> Aria x2 Wireless Device Management</w:t>
      </w:r>
    </w:p>
    <w:p w14:paraId="1283DA75" w14:textId="77777777" w:rsidR="002769D8" w:rsidRDefault="00FF0142" w:rsidP="00355322">
      <w:pPr>
        <w:spacing w:after="0"/>
      </w:pPr>
      <w:r w:rsidRPr="00FF0142">
        <w:t xml:space="preserve"> RDM (Remote Device Management)</w:t>
      </w:r>
    </w:p>
    <w:p w14:paraId="77E91A6A" w14:textId="77777777" w:rsidR="00B52589" w:rsidRDefault="00FF0142" w:rsidP="00355322">
      <w:pPr>
        <w:spacing w:after="0"/>
      </w:pPr>
      <w:r w:rsidRPr="00FF0142">
        <w:t xml:space="preserve"> 5pin DMX and IP65 Locking Power Cable In/Out</w:t>
      </w:r>
    </w:p>
    <w:p w14:paraId="600B1713" w14:textId="77777777" w:rsidR="00B52589" w:rsidRDefault="00B52589" w:rsidP="00355322">
      <w:pPr>
        <w:spacing w:after="0"/>
      </w:pPr>
    </w:p>
    <w:p w14:paraId="09BBF860" w14:textId="77777777" w:rsidR="00B52589" w:rsidRDefault="00FF0142" w:rsidP="00355322">
      <w:pPr>
        <w:spacing w:after="0"/>
      </w:pPr>
      <w:r w:rsidRPr="00FF0142">
        <w:t xml:space="preserve"> SIZE / WEIGHT (Without Accessories)</w:t>
      </w:r>
    </w:p>
    <w:p w14:paraId="6BE5E43C" w14:textId="77777777" w:rsidR="00B52589" w:rsidRDefault="00FF0142" w:rsidP="00355322">
      <w:pPr>
        <w:spacing w:after="0"/>
      </w:pPr>
      <w:r w:rsidRPr="00FF0142">
        <w:t xml:space="preserve"> Length: 7.28” (185mm)</w:t>
      </w:r>
    </w:p>
    <w:p w14:paraId="41E2C3B6" w14:textId="77777777" w:rsidR="00B52589" w:rsidRDefault="00FF0142" w:rsidP="00355322">
      <w:pPr>
        <w:spacing w:after="0"/>
      </w:pPr>
      <w:r w:rsidRPr="00FF0142">
        <w:t xml:space="preserve"> Width: 4.48” (114mm)</w:t>
      </w:r>
    </w:p>
    <w:p w14:paraId="0ED6ECE3" w14:textId="77777777" w:rsidR="00B52589" w:rsidRDefault="00FF0142" w:rsidP="00355322">
      <w:pPr>
        <w:spacing w:after="0"/>
      </w:pPr>
      <w:r w:rsidRPr="00FF0142">
        <w:t xml:space="preserve"> Vertical Height: 4.48” (114mm)</w:t>
      </w:r>
    </w:p>
    <w:p w14:paraId="52236CA7" w14:textId="77777777" w:rsidR="00B52589" w:rsidRDefault="00FF0142" w:rsidP="00355322">
      <w:pPr>
        <w:spacing w:after="0"/>
      </w:pPr>
      <w:r w:rsidRPr="00FF0142">
        <w:t xml:space="preserve"> Weight (Fixture Only): 5.5 lbs (2.9 kg)</w:t>
      </w:r>
    </w:p>
    <w:p w14:paraId="0C3F7277" w14:textId="77777777" w:rsidR="004E3B5A" w:rsidRDefault="00FF0142" w:rsidP="00355322">
      <w:pPr>
        <w:spacing w:after="0"/>
      </w:pPr>
      <w:r w:rsidRPr="00FF0142">
        <w:t xml:space="preserve"> Weight (With Floor Stand/Yoke): 9.25 lbs (4.2 kg)</w:t>
      </w:r>
    </w:p>
    <w:p w14:paraId="7E53337A" w14:textId="77777777" w:rsidR="004E3B5A" w:rsidRDefault="004E3B5A" w:rsidP="00355322">
      <w:pPr>
        <w:spacing w:after="0"/>
      </w:pPr>
    </w:p>
    <w:p w14:paraId="1E577EC9" w14:textId="77777777" w:rsidR="004E3B5A" w:rsidRDefault="004E3B5A" w:rsidP="00355322">
      <w:pPr>
        <w:spacing w:after="0"/>
      </w:pPr>
    </w:p>
    <w:p w14:paraId="43DF574C" w14:textId="77777777" w:rsidR="004E3B5A" w:rsidRDefault="004E3B5A" w:rsidP="00355322">
      <w:pPr>
        <w:spacing w:after="0"/>
      </w:pPr>
    </w:p>
    <w:p w14:paraId="225FA7A6" w14:textId="77777777" w:rsidR="004E3B5A" w:rsidRDefault="004E3B5A" w:rsidP="00355322">
      <w:pPr>
        <w:spacing w:after="0"/>
      </w:pPr>
    </w:p>
    <w:p w14:paraId="44B6FA66" w14:textId="77777777" w:rsidR="004E3B5A" w:rsidRDefault="004E3B5A" w:rsidP="00355322">
      <w:pPr>
        <w:spacing w:after="0"/>
      </w:pPr>
    </w:p>
    <w:p w14:paraId="42FA1B7F" w14:textId="77777777" w:rsidR="004E3B5A" w:rsidRDefault="00FF0142" w:rsidP="00355322">
      <w:pPr>
        <w:spacing w:after="0"/>
      </w:pPr>
      <w:r w:rsidRPr="00FF0142">
        <w:t xml:space="preserve"> ELECTRICAL / THERMAL</w:t>
      </w:r>
    </w:p>
    <w:p w14:paraId="11D75FDE" w14:textId="77777777" w:rsidR="004E3B5A" w:rsidRDefault="00FF0142" w:rsidP="00355322">
      <w:pPr>
        <w:spacing w:after="0"/>
      </w:pPr>
      <w:r w:rsidRPr="00FF0142">
        <w:t xml:space="preserve"> AC 100-240V - 50/60Hz</w:t>
      </w:r>
    </w:p>
    <w:p w14:paraId="327524ED" w14:textId="77777777" w:rsidR="004E3B5A" w:rsidRDefault="00FF0142" w:rsidP="00355322">
      <w:pPr>
        <w:spacing w:after="0"/>
      </w:pPr>
      <w:r w:rsidRPr="00FF0142">
        <w:t xml:space="preserve"> 285W Max Power Consumption</w:t>
      </w:r>
    </w:p>
    <w:p w14:paraId="289796DD" w14:textId="77777777" w:rsidR="004F0CD0" w:rsidRDefault="00FF0142" w:rsidP="00355322">
      <w:pPr>
        <w:spacing w:after="0"/>
      </w:pPr>
      <w:r w:rsidRPr="00FF0142">
        <w:lastRenderedPageBreak/>
        <w:t xml:space="preserve"> 5°F to 113°F (-15°C to 45°C)</w:t>
      </w:r>
    </w:p>
    <w:p w14:paraId="7D10210E" w14:textId="77777777" w:rsidR="004F0CD0" w:rsidRDefault="00FF0142" w:rsidP="00355322">
      <w:pPr>
        <w:spacing w:after="0"/>
      </w:pPr>
      <w:r w:rsidRPr="00FF0142">
        <w:t xml:space="preserve"> BTU/hr (+/- 10%) 972</w:t>
      </w:r>
    </w:p>
    <w:p w14:paraId="685C0F17" w14:textId="77777777" w:rsidR="004F0CD0" w:rsidRDefault="004F0CD0" w:rsidP="00355322">
      <w:pPr>
        <w:spacing w:after="0"/>
      </w:pPr>
    </w:p>
    <w:p w14:paraId="7734C9B5" w14:textId="77777777" w:rsidR="004F0CD0" w:rsidRDefault="00FF0142" w:rsidP="00355322">
      <w:pPr>
        <w:spacing w:after="0"/>
      </w:pPr>
      <w:r w:rsidRPr="00FF0142">
        <w:t xml:space="preserve"> INCLUDED ITEMS</w:t>
      </w:r>
    </w:p>
    <w:p w14:paraId="7438A821" w14:textId="77777777" w:rsidR="004F0CD0" w:rsidRDefault="00FF0142" w:rsidP="00355322">
      <w:pPr>
        <w:spacing w:after="0"/>
      </w:pPr>
      <w:r w:rsidRPr="00FF0142">
        <w:t xml:space="preserve"> Fixture Yoke / Floor Stand</w:t>
      </w:r>
    </w:p>
    <w:p w14:paraId="04DE3496" w14:textId="77777777" w:rsidR="004F0CD0" w:rsidRDefault="00FF0142" w:rsidP="00355322">
      <w:pPr>
        <w:spacing w:after="0"/>
      </w:pPr>
      <w:r w:rsidRPr="00FF0142">
        <w:t xml:space="preserve"> Fixture Interconnect Adapter</w:t>
      </w:r>
    </w:p>
    <w:p w14:paraId="5AFDC334" w14:textId="77777777" w:rsidR="004F0CD0" w:rsidRDefault="00FF0142" w:rsidP="00355322">
      <w:pPr>
        <w:spacing w:after="0"/>
      </w:pPr>
      <w:r w:rsidRPr="00FF0142">
        <w:t xml:space="preserve"> Safety Cable</w:t>
      </w:r>
    </w:p>
    <w:p w14:paraId="136DC512" w14:textId="77777777" w:rsidR="008C54EA" w:rsidRDefault="00FF0142" w:rsidP="00355322">
      <w:pPr>
        <w:spacing w:after="0"/>
      </w:pPr>
      <w:r w:rsidRPr="00FF0142">
        <w:t xml:space="preserve"> IP65 Locking Power Cable</w:t>
      </w:r>
    </w:p>
    <w:p w14:paraId="7F2AE8F7" w14:textId="77777777" w:rsidR="008C54EA" w:rsidRDefault="008C54EA" w:rsidP="00355322">
      <w:pPr>
        <w:spacing w:after="0"/>
      </w:pPr>
    </w:p>
    <w:p w14:paraId="08CB4A4C" w14:textId="77777777" w:rsidR="008C54EA" w:rsidRDefault="00FF0142" w:rsidP="00355322">
      <w:pPr>
        <w:spacing w:after="0"/>
      </w:pPr>
      <w:r w:rsidRPr="00FF0142">
        <w:t xml:space="preserve"> OPTIONAL ITEMS</w:t>
      </w:r>
    </w:p>
    <w:p w14:paraId="760EAF22" w14:textId="77777777" w:rsidR="008C54EA" w:rsidRDefault="00FF0142" w:rsidP="00355322">
      <w:pPr>
        <w:spacing w:after="0"/>
      </w:pPr>
      <w:r w:rsidRPr="00FF0142">
        <w:t xml:space="preserve"> SŌL I Interconnect (SOL1IC)</w:t>
      </w:r>
    </w:p>
    <w:p w14:paraId="389228AF" w14:textId="77777777" w:rsidR="008C54EA" w:rsidRDefault="00FF0142" w:rsidP="00355322">
      <w:pPr>
        <w:spacing w:after="0"/>
      </w:pPr>
      <w:r w:rsidRPr="00FF0142">
        <w:t xml:space="preserve"> SŌL I M10 Connect (SOL1M10C)</w:t>
      </w:r>
    </w:p>
    <w:p w14:paraId="59CC77A2" w14:textId="77777777" w:rsidR="00887730" w:rsidRDefault="00FF0142" w:rsidP="00355322">
      <w:pPr>
        <w:spacing w:after="0"/>
      </w:pPr>
      <w:r w:rsidRPr="00FF0142">
        <w:t xml:space="preserve"> SŌL I Rear Mount Bracket (SOL1RMB)</w:t>
      </w:r>
    </w:p>
    <w:p w14:paraId="37D411F7" w14:textId="77777777" w:rsidR="00887730" w:rsidRDefault="00FF0142" w:rsidP="00355322">
      <w:pPr>
        <w:spacing w:after="0"/>
      </w:pPr>
      <w:r w:rsidRPr="00FF0142">
        <w:t xml:space="preserve"> SŌL I Heavy Duty Yoke (SOL1Y)</w:t>
      </w:r>
    </w:p>
    <w:p w14:paraId="78CBACD2" w14:textId="77777777" w:rsidR="00887730" w:rsidRDefault="00FF0142" w:rsidP="00355322">
      <w:pPr>
        <w:spacing w:after="0"/>
      </w:pPr>
      <w:r w:rsidRPr="00FF0142">
        <w:t xml:space="preserve"> SŌL I Blinder Frame Kit (SOL1BFK</w:t>
      </w:r>
    </w:p>
    <w:p w14:paraId="1ABE9CF9" w14:textId="77777777" w:rsidR="00887730" w:rsidRDefault="00FF0142" w:rsidP="00355322">
      <w:pPr>
        <w:spacing w:after="0"/>
      </w:pPr>
      <w:r w:rsidRPr="00FF0142">
        <w:t>) SŌL Fresnel Lens (SOLFL)</w:t>
      </w:r>
    </w:p>
    <w:p w14:paraId="07E9BB3F" w14:textId="77777777" w:rsidR="00887730" w:rsidRDefault="00FF0142" w:rsidP="00355322">
      <w:pPr>
        <w:spacing w:after="0"/>
      </w:pPr>
      <w:r w:rsidRPr="00FF0142">
        <w:t xml:space="preserve"> SŌL Frosted Lens (SOLFRO)</w:t>
      </w:r>
    </w:p>
    <w:p w14:paraId="071BFC6F" w14:textId="77777777" w:rsidR="00887730" w:rsidRDefault="00FF0142" w:rsidP="00355322">
      <w:pPr>
        <w:spacing w:after="0"/>
      </w:pPr>
      <w:r w:rsidRPr="00FF0142">
        <w:t xml:space="preserve"> SŌL Bowens Adapter (SOLBA)</w:t>
      </w:r>
    </w:p>
    <w:p w14:paraId="11736747" w14:textId="77777777" w:rsidR="00887730" w:rsidRDefault="00FF0142" w:rsidP="00355322">
      <w:pPr>
        <w:spacing w:after="0"/>
      </w:pPr>
      <w:r w:rsidRPr="00FF0142">
        <w:t xml:space="preserve"> SŌL Dome Lens (SOLDL)</w:t>
      </w:r>
    </w:p>
    <w:p w14:paraId="29AF7C67" w14:textId="77777777" w:rsidR="00887730" w:rsidRDefault="00FF0142" w:rsidP="00355322">
      <w:pPr>
        <w:spacing w:after="0"/>
      </w:pPr>
      <w:r w:rsidRPr="00FF0142">
        <w:t xml:space="preserve"> SŌL Blackout Lens (SOLBL)</w:t>
      </w:r>
    </w:p>
    <w:p w14:paraId="72F248E1" w14:textId="77777777" w:rsidR="00887730" w:rsidRDefault="00FF0142" w:rsidP="00355322">
      <w:pPr>
        <w:spacing w:after="0"/>
      </w:pPr>
      <w:r w:rsidRPr="00FF0142">
        <w:t xml:space="preserve"> SŌL Gel Frame Holder Kit (SOLGFHK)</w:t>
      </w:r>
    </w:p>
    <w:p w14:paraId="427C494D" w14:textId="77777777" w:rsidR="00887730" w:rsidRDefault="00FF0142" w:rsidP="00355322">
      <w:pPr>
        <w:spacing w:after="0"/>
      </w:pPr>
      <w:r w:rsidRPr="00FF0142">
        <w:t xml:space="preserve"> SŌL Barndoor (SOLBD)</w:t>
      </w:r>
    </w:p>
    <w:p w14:paraId="58CD675E" w14:textId="77777777" w:rsidR="004D412A" w:rsidRDefault="00FF0142" w:rsidP="00355322">
      <w:pPr>
        <w:spacing w:after="0"/>
      </w:pPr>
      <w:r w:rsidRPr="00FF0142">
        <w:t xml:space="preserve"> SŌL Power &amp; DMX Jumper Cable (PDJ112)</w:t>
      </w:r>
    </w:p>
    <w:p w14:paraId="2EF69D58" w14:textId="77777777" w:rsidR="004D412A" w:rsidRDefault="00FF0142" w:rsidP="00355322">
      <w:pPr>
        <w:spacing w:after="0"/>
      </w:pPr>
      <w:r w:rsidRPr="00FF0142">
        <w:t xml:space="preserve"> # 8050000053 - Omega Bracket</w:t>
      </w:r>
    </w:p>
    <w:p w14:paraId="650B862C" w14:textId="77777777" w:rsidR="004D412A" w:rsidRDefault="004D412A" w:rsidP="00355322">
      <w:pPr>
        <w:spacing w:after="0"/>
      </w:pPr>
    </w:p>
    <w:p w14:paraId="283E7955" w14:textId="77777777" w:rsidR="004D412A" w:rsidRDefault="00FF0142" w:rsidP="00355322">
      <w:pPr>
        <w:spacing w:after="0"/>
      </w:pPr>
      <w:r w:rsidRPr="00FF0142">
        <w:t xml:space="preserve"> APPROVALS / RATINGS</w:t>
      </w:r>
    </w:p>
    <w:p w14:paraId="27DFE666" w14:textId="06272EE3" w:rsidR="00A5594A" w:rsidRDefault="00FF0142" w:rsidP="00355322">
      <w:pPr>
        <w:spacing w:after="0"/>
      </w:pPr>
      <w:r w:rsidRPr="00FF0142">
        <w:t xml:space="preserve"> CE | cETLus | IP65 | FCC | UKCA</w:t>
      </w:r>
    </w:p>
    <w:p w14:paraId="3BA1AB7A" w14:textId="77777777" w:rsidR="004D412A" w:rsidRDefault="004D412A" w:rsidP="00355322">
      <w:pPr>
        <w:spacing w:after="0"/>
      </w:pPr>
    </w:p>
    <w:p w14:paraId="631C0E7F" w14:textId="73B028A8" w:rsidR="007137F3" w:rsidRPr="00B7246E" w:rsidRDefault="007137F3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3.   </w:t>
      </w:r>
      <w:r w:rsidR="004F79CF">
        <w:rPr>
          <w:b/>
          <w:bCs/>
        </w:rPr>
        <w:t>The Light Source MWB, Mega Claw Pipe Clamp</w:t>
      </w:r>
      <w:r w:rsidR="00B05895">
        <w:rPr>
          <w:b/>
          <w:bCs/>
        </w:rPr>
        <w:t xml:space="preserve"> -</w:t>
      </w:r>
      <w:r w:rsidRPr="00B7246E">
        <w:rPr>
          <w:b/>
          <w:bCs/>
        </w:rPr>
        <w:t xml:space="preserve"> (Brand Name – or -Equal)</w:t>
      </w:r>
    </w:p>
    <w:p w14:paraId="579BE32B" w14:textId="1266BBDF" w:rsidR="007137F3" w:rsidRPr="00B7246E" w:rsidRDefault="007137F3" w:rsidP="00355322">
      <w:pPr>
        <w:spacing w:after="0"/>
        <w:rPr>
          <w:b/>
          <w:bCs/>
        </w:rPr>
      </w:pPr>
    </w:p>
    <w:p w14:paraId="0A4205EC" w14:textId="3105B5B0" w:rsidR="007137F3" w:rsidRPr="00B7246E" w:rsidRDefault="007137F3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MFR:  </w:t>
      </w:r>
      <w:r w:rsidR="00B05895">
        <w:rPr>
          <w:b/>
          <w:bCs/>
        </w:rPr>
        <w:t>The Light Source</w:t>
      </w:r>
    </w:p>
    <w:p w14:paraId="43651311" w14:textId="26DB2B21" w:rsidR="007137F3" w:rsidRPr="00B7246E" w:rsidRDefault="007137F3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P/N#:  </w:t>
      </w:r>
      <w:r w:rsidR="00B05895">
        <w:rPr>
          <w:b/>
          <w:bCs/>
        </w:rPr>
        <w:t>MWB</w:t>
      </w:r>
    </w:p>
    <w:p w14:paraId="5F6524D4" w14:textId="02C443B4" w:rsidR="007137F3" w:rsidRPr="00B7246E" w:rsidRDefault="007137F3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ITEM:  </w:t>
      </w:r>
      <w:r w:rsidR="00AF280B">
        <w:rPr>
          <w:b/>
          <w:bCs/>
        </w:rPr>
        <w:t>Mega Claw Pipe Clamp</w:t>
      </w:r>
    </w:p>
    <w:p w14:paraId="3E995457" w14:textId="44F5092D" w:rsidR="007137F3" w:rsidRPr="00B7246E" w:rsidRDefault="004E4899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QTY:  </w:t>
      </w:r>
      <w:r w:rsidR="0048359C">
        <w:rPr>
          <w:b/>
          <w:bCs/>
        </w:rPr>
        <w:t>58</w:t>
      </w:r>
      <w:r w:rsidRPr="00B7246E">
        <w:rPr>
          <w:b/>
          <w:bCs/>
        </w:rPr>
        <w:t xml:space="preserve"> Each</w:t>
      </w:r>
    </w:p>
    <w:p w14:paraId="0C49635B" w14:textId="7675619D" w:rsidR="004E4899" w:rsidRDefault="004E4899" w:rsidP="00355322">
      <w:pPr>
        <w:spacing w:after="0"/>
      </w:pPr>
    </w:p>
    <w:p w14:paraId="102EAFC9" w14:textId="29D4BF4E" w:rsidR="004E4899" w:rsidRPr="00884F29" w:rsidRDefault="004E4899" w:rsidP="00355322">
      <w:pPr>
        <w:spacing w:after="0"/>
        <w:rPr>
          <w:b/>
          <w:bCs/>
          <w:u w:val="single"/>
        </w:rPr>
      </w:pPr>
      <w:r w:rsidRPr="00884F29">
        <w:rPr>
          <w:b/>
          <w:bCs/>
          <w:u w:val="single"/>
        </w:rPr>
        <w:t>Features</w:t>
      </w:r>
      <w:r w:rsidR="00884F29" w:rsidRPr="00884F29">
        <w:rPr>
          <w:b/>
          <w:bCs/>
          <w:u w:val="single"/>
        </w:rPr>
        <w:t xml:space="preserve"> and Specifications</w:t>
      </w:r>
    </w:p>
    <w:p w14:paraId="6734D103" w14:textId="77777777" w:rsidR="00884F29" w:rsidRPr="00884F29" w:rsidRDefault="00884F29" w:rsidP="00884F29">
      <w:pPr>
        <w:numPr>
          <w:ilvl w:val="0"/>
          <w:numId w:val="14"/>
        </w:numPr>
        <w:shd w:val="clear" w:color="auto" w:fill="FFFFFF"/>
        <w:spacing w:before="105" w:after="105" w:line="240" w:lineRule="auto"/>
        <w:ind w:left="930"/>
        <w:rPr>
          <w:rFonts w:ascii="Arial" w:eastAsia="Times New Roman" w:hAnsi="Arial" w:cs="Arial"/>
          <w:color w:val="333333"/>
          <w:sz w:val="21"/>
          <w:szCs w:val="21"/>
        </w:rPr>
      </w:pPr>
      <w:r w:rsidRPr="00884F29">
        <w:rPr>
          <w:rFonts w:ascii="Arial" w:eastAsia="Times New Roman" w:hAnsi="Arial" w:cs="Arial"/>
          <w:color w:val="333333"/>
          <w:sz w:val="21"/>
          <w:szCs w:val="21"/>
        </w:rPr>
        <w:t>Minimum Size: 1.5" pipe, 1.90" OD pipe</w:t>
      </w:r>
    </w:p>
    <w:p w14:paraId="704351D4" w14:textId="77777777" w:rsidR="00884F29" w:rsidRPr="00884F29" w:rsidRDefault="00884F29" w:rsidP="00884F29">
      <w:pPr>
        <w:numPr>
          <w:ilvl w:val="0"/>
          <w:numId w:val="14"/>
        </w:numPr>
        <w:shd w:val="clear" w:color="auto" w:fill="FFFFFF"/>
        <w:spacing w:before="105" w:after="105" w:line="240" w:lineRule="auto"/>
        <w:ind w:left="930"/>
        <w:rPr>
          <w:rFonts w:ascii="Arial" w:eastAsia="Times New Roman" w:hAnsi="Arial" w:cs="Arial"/>
          <w:color w:val="333333"/>
          <w:sz w:val="21"/>
          <w:szCs w:val="21"/>
        </w:rPr>
      </w:pPr>
      <w:r w:rsidRPr="00884F29">
        <w:rPr>
          <w:rFonts w:ascii="Arial" w:eastAsia="Times New Roman" w:hAnsi="Arial" w:cs="Arial"/>
          <w:color w:val="333333"/>
          <w:sz w:val="21"/>
          <w:szCs w:val="21"/>
        </w:rPr>
        <w:t>Maximum Size: 2" OD truss tube</w:t>
      </w:r>
    </w:p>
    <w:p w14:paraId="61A727E0" w14:textId="77777777" w:rsidR="00884F29" w:rsidRPr="00884F29" w:rsidRDefault="00884F29" w:rsidP="00884F29">
      <w:pPr>
        <w:numPr>
          <w:ilvl w:val="0"/>
          <w:numId w:val="14"/>
        </w:numPr>
        <w:shd w:val="clear" w:color="auto" w:fill="FFFFFF"/>
        <w:spacing w:before="105" w:after="105" w:line="240" w:lineRule="auto"/>
        <w:ind w:left="930"/>
        <w:rPr>
          <w:rFonts w:ascii="Arial" w:eastAsia="Times New Roman" w:hAnsi="Arial" w:cs="Arial"/>
          <w:color w:val="333333"/>
          <w:sz w:val="21"/>
          <w:szCs w:val="21"/>
        </w:rPr>
      </w:pPr>
      <w:r w:rsidRPr="00884F29">
        <w:rPr>
          <w:rFonts w:ascii="Arial" w:eastAsia="Times New Roman" w:hAnsi="Arial" w:cs="Arial"/>
          <w:color w:val="333333"/>
          <w:sz w:val="21"/>
          <w:szCs w:val="21"/>
        </w:rPr>
        <w:t>Safe Vertical Working Load: 1,100 lb (500kg)</w:t>
      </w:r>
    </w:p>
    <w:p w14:paraId="64B1B1F0" w14:textId="77777777" w:rsidR="00884F29" w:rsidRPr="00884F29" w:rsidRDefault="00884F29" w:rsidP="00884F29">
      <w:pPr>
        <w:numPr>
          <w:ilvl w:val="0"/>
          <w:numId w:val="14"/>
        </w:numPr>
        <w:shd w:val="clear" w:color="auto" w:fill="FFFFFF"/>
        <w:spacing w:before="105" w:after="105" w:line="240" w:lineRule="auto"/>
        <w:ind w:left="930"/>
        <w:rPr>
          <w:rFonts w:ascii="Arial" w:eastAsia="Times New Roman" w:hAnsi="Arial" w:cs="Arial"/>
          <w:color w:val="333333"/>
          <w:sz w:val="21"/>
          <w:szCs w:val="21"/>
        </w:rPr>
      </w:pPr>
      <w:r w:rsidRPr="00884F29">
        <w:rPr>
          <w:rFonts w:ascii="Arial" w:eastAsia="Times New Roman" w:hAnsi="Arial" w:cs="Arial"/>
          <w:color w:val="333333"/>
          <w:sz w:val="21"/>
          <w:szCs w:val="21"/>
        </w:rPr>
        <w:t>Hardware:</w:t>
      </w:r>
    </w:p>
    <w:p w14:paraId="10041DCE" w14:textId="77777777" w:rsidR="00884F29" w:rsidRPr="00884F29" w:rsidRDefault="00884F29" w:rsidP="00884F29">
      <w:pPr>
        <w:numPr>
          <w:ilvl w:val="1"/>
          <w:numId w:val="14"/>
        </w:numPr>
        <w:shd w:val="clear" w:color="auto" w:fill="FFFFFF"/>
        <w:spacing w:before="105" w:after="105" w:line="240" w:lineRule="auto"/>
        <w:ind w:left="1860"/>
        <w:rPr>
          <w:rFonts w:ascii="Arial" w:eastAsia="Times New Roman" w:hAnsi="Arial" w:cs="Arial"/>
          <w:color w:val="333333"/>
          <w:sz w:val="21"/>
          <w:szCs w:val="21"/>
        </w:rPr>
      </w:pPr>
      <w:r w:rsidRPr="00884F29">
        <w:rPr>
          <w:rFonts w:ascii="Arial" w:eastAsia="Times New Roman" w:hAnsi="Arial" w:cs="Arial"/>
          <w:color w:val="333333"/>
          <w:sz w:val="21"/>
          <w:szCs w:val="21"/>
        </w:rPr>
        <w:t>1/2"-13 x 1" grade 5 hex head fixture mounting bolt with 1" diameter 600 pound belleville spring washer for tensioning.</w:t>
      </w:r>
    </w:p>
    <w:p w14:paraId="08F8249B" w14:textId="77777777" w:rsidR="00884F29" w:rsidRPr="00884F29" w:rsidRDefault="00884F29" w:rsidP="00884F29">
      <w:pPr>
        <w:numPr>
          <w:ilvl w:val="1"/>
          <w:numId w:val="14"/>
        </w:numPr>
        <w:shd w:val="clear" w:color="auto" w:fill="FFFFFF"/>
        <w:spacing w:before="105" w:after="105" w:line="240" w:lineRule="auto"/>
        <w:ind w:left="1860"/>
        <w:rPr>
          <w:rFonts w:ascii="Arial" w:eastAsia="Times New Roman" w:hAnsi="Arial" w:cs="Arial"/>
          <w:color w:val="333333"/>
          <w:sz w:val="21"/>
          <w:szCs w:val="21"/>
        </w:rPr>
      </w:pPr>
      <w:r w:rsidRPr="00884F29">
        <w:rPr>
          <w:rFonts w:ascii="Arial" w:eastAsia="Times New Roman" w:hAnsi="Arial" w:cs="Arial"/>
          <w:color w:val="333333"/>
          <w:sz w:val="21"/>
          <w:szCs w:val="21"/>
        </w:rPr>
        <w:t>1/2"-13 x 4" trapazoidal head bolt for securing link to pipe.</w:t>
      </w:r>
    </w:p>
    <w:p w14:paraId="32A10DB3" w14:textId="77777777" w:rsidR="00884F29" w:rsidRPr="00884F29" w:rsidRDefault="00884F29" w:rsidP="00884F29">
      <w:pPr>
        <w:numPr>
          <w:ilvl w:val="0"/>
          <w:numId w:val="14"/>
        </w:numPr>
        <w:shd w:val="clear" w:color="auto" w:fill="FFFFFF"/>
        <w:spacing w:before="105" w:after="105" w:line="240" w:lineRule="auto"/>
        <w:ind w:left="930"/>
        <w:rPr>
          <w:rFonts w:ascii="Arial" w:eastAsia="Times New Roman" w:hAnsi="Arial" w:cs="Arial"/>
          <w:color w:val="333333"/>
          <w:sz w:val="21"/>
          <w:szCs w:val="21"/>
        </w:rPr>
      </w:pPr>
      <w:r w:rsidRPr="00884F29">
        <w:rPr>
          <w:rFonts w:ascii="Arial" w:eastAsia="Times New Roman" w:hAnsi="Arial" w:cs="Arial"/>
          <w:color w:val="333333"/>
          <w:sz w:val="21"/>
          <w:szCs w:val="21"/>
        </w:rPr>
        <w:lastRenderedPageBreak/>
        <w:t>Dimensions (HxWxD): 4.375" x 6" x 2"</w:t>
      </w:r>
    </w:p>
    <w:p w14:paraId="67975920" w14:textId="77777777" w:rsidR="00884F29" w:rsidRPr="00884F29" w:rsidRDefault="00884F29" w:rsidP="00884F29">
      <w:pPr>
        <w:numPr>
          <w:ilvl w:val="0"/>
          <w:numId w:val="14"/>
        </w:numPr>
        <w:shd w:val="clear" w:color="auto" w:fill="FFFFFF"/>
        <w:spacing w:before="105" w:after="105" w:line="240" w:lineRule="auto"/>
        <w:ind w:left="930"/>
        <w:rPr>
          <w:rFonts w:ascii="Arial" w:eastAsia="Times New Roman" w:hAnsi="Arial" w:cs="Arial"/>
          <w:color w:val="333333"/>
          <w:sz w:val="21"/>
          <w:szCs w:val="21"/>
        </w:rPr>
      </w:pPr>
      <w:r w:rsidRPr="00884F29">
        <w:rPr>
          <w:rFonts w:ascii="Arial" w:eastAsia="Times New Roman" w:hAnsi="Arial" w:cs="Arial"/>
          <w:color w:val="333333"/>
          <w:sz w:val="21"/>
          <w:szCs w:val="21"/>
        </w:rPr>
        <w:t>Weight: 2 lb (0.9kg)</w:t>
      </w:r>
    </w:p>
    <w:p w14:paraId="6745A4EF" w14:textId="75D54F5F" w:rsidR="005B667F" w:rsidRPr="00860F62" w:rsidRDefault="005B667F" w:rsidP="000F2A83">
      <w:pPr>
        <w:spacing w:after="0" w:line="240" w:lineRule="auto"/>
        <w:rPr>
          <w:rFonts w:ascii="Arial" w:hAnsi="Arial" w:cs="Arial"/>
        </w:rPr>
      </w:pPr>
    </w:p>
    <w:p w14:paraId="4302F7CE" w14:textId="229F1720" w:rsidR="004E4899" w:rsidRPr="00B7246E" w:rsidRDefault="00231B27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4.   </w:t>
      </w:r>
      <w:r w:rsidR="00C46EE3">
        <w:rPr>
          <w:b/>
          <w:bCs/>
        </w:rPr>
        <w:t>Leviton</w:t>
      </w:r>
      <w:r w:rsidR="00EC752A">
        <w:rPr>
          <w:b/>
          <w:bCs/>
        </w:rPr>
        <w:t xml:space="preserve"> Locking Plug, 20Amp, 125 Volt</w:t>
      </w:r>
      <w:r w:rsidR="00FD2BC6">
        <w:rPr>
          <w:b/>
          <w:bCs/>
        </w:rPr>
        <w:t>, Industrial Grade, Black</w:t>
      </w:r>
      <w:r w:rsidR="001F7099" w:rsidRPr="00B7246E">
        <w:rPr>
          <w:b/>
          <w:bCs/>
        </w:rPr>
        <w:t xml:space="preserve"> </w:t>
      </w:r>
      <w:bookmarkStart w:id="0" w:name="_Hlk42683503"/>
      <w:r w:rsidR="001F7099" w:rsidRPr="00B7246E">
        <w:rPr>
          <w:b/>
          <w:bCs/>
        </w:rPr>
        <w:t>(Brand Name – or – Equal)</w:t>
      </w:r>
    </w:p>
    <w:p w14:paraId="031E9D40" w14:textId="48835D3E" w:rsidR="001F7099" w:rsidRPr="00B7246E" w:rsidRDefault="001F7099" w:rsidP="00355322">
      <w:pPr>
        <w:spacing w:after="0"/>
        <w:rPr>
          <w:b/>
          <w:bCs/>
        </w:rPr>
      </w:pPr>
    </w:p>
    <w:bookmarkEnd w:id="0"/>
    <w:p w14:paraId="729CE7D1" w14:textId="3CF68690" w:rsidR="001F7099" w:rsidRPr="00B7246E" w:rsidRDefault="001F7099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MFR:  </w:t>
      </w:r>
      <w:r w:rsidR="00FD2BC6">
        <w:rPr>
          <w:b/>
          <w:bCs/>
        </w:rPr>
        <w:t>Leviton</w:t>
      </w:r>
    </w:p>
    <w:p w14:paraId="2305D227" w14:textId="18637240" w:rsidR="001F7099" w:rsidRPr="00B7246E" w:rsidRDefault="00B61947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P/N#:  </w:t>
      </w:r>
      <w:r w:rsidR="008920F2">
        <w:rPr>
          <w:b/>
          <w:bCs/>
        </w:rPr>
        <w:t>2311-B</w:t>
      </w:r>
    </w:p>
    <w:p w14:paraId="0E94578E" w14:textId="70022BA4" w:rsidR="005E5D17" w:rsidRPr="00B7246E" w:rsidRDefault="005E5D17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ITEM:  </w:t>
      </w:r>
      <w:r w:rsidR="0023585F">
        <w:rPr>
          <w:b/>
          <w:bCs/>
        </w:rPr>
        <w:t>20Amp, 125Volt, NEMA L5-20P, 2P, 3W, Locking Plug, I</w:t>
      </w:r>
      <w:r w:rsidR="00540341">
        <w:rPr>
          <w:b/>
          <w:bCs/>
        </w:rPr>
        <w:t>ndustrial Grade Plug</w:t>
      </w:r>
    </w:p>
    <w:p w14:paraId="336ADA75" w14:textId="272AAF11" w:rsidR="00A81386" w:rsidRPr="00B7246E" w:rsidRDefault="00A81386" w:rsidP="00355322">
      <w:pPr>
        <w:spacing w:after="0"/>
        <w:rPr>
          <w:b/>
          <w:bCs/>
        </w:rPr>
      </w:pPr>
      <w:r w:rsidRPr="00B7246E">
        <w:rPr>
          <w:b/>
          <w:bCs/>
        </w:rPr>
        <w:t xml:space="preserve">QTY:  </w:t>
      </w:r>
      <w:r w:rsidR="0048359C">
        <w:rPr>
          <w:b/>
          <w:bCs/>
        </w:rPr>
        <w:t>44</w:t>
      </w:r>
      <w:r w:rsidRPr="00B7246E">
        <w:rPr>
          <w:b/>
          <w:bCs/>
        </w:rPr>
        <w:t xml:space="preserve"> each</w:t>
      </w:r>
    </w:p>
    <w:p w14:paraId="0E43D9D1" w14:textId="5C07CD83" w:rsidR="00D5094C" w:rsidRDefault="00D5094C" w:rsidP="00355322">
      <w:pPr>
        <w:spacing w:after="0"/>
      </w:pPr>
    </w:p>
    <w:p w14:paraId="32640956" w14:textId="2AE6B649" w:rsidR="00D5094C" w:rsidRPr="004274BB" w:rsidRDefault="00D5094C" w:rsidP="00355322">
      <w:pPr>
        <w:spacing w:after="0"/>
        <w:rPr>
          <w:b/>
          <w:bCs/>
          <w:u w:val="single"/>
        </w:rPr>
      </w:pPr>
      <w:r w:rsidRPr="004274BB">
        <w:rPr>
          <w:b/>
          <w:bCs/>
          <w:u w:val="single"/>
        </w:rPr>
        <w:t>Features</w:t>
      </w:r>
      <w:r w:rsidR="00C52215" w:rsidRPr="004274BB">
        <w:rPr>
          <w:b/>
          <w:bCs/>
          <w:u w:val="single"/>
        </w:rPr>
        <w:t xml:space="preserve"> and Specifications</w:t>
      </w:r>
    </w:p>
    <w:p w14:paraId="40443FEC" w14:textId="542DDBD8" w:rsidR="00C8369F" w:rsidRDefault="00C52215" w:rsidP="00355322">
      <w:pPr>
        <w:spacing w:after="0"/>
      </w:pPr>
      <w:r>
        <w:t>Color: Black</w:t>
      </w:r>
    </w:p>
    <w:p w14:paraId="07E21ABF" w14:textId="0FD13496" w:rsidR="00C52215" w:rsidRDefault="00C52215" w:rsidP="00355322">
      <w:pPr>
        <w:spacing w:after="0"/>
      </w:pPr>
      <w:r>
        <w:t>NEMA: L5-20P</w:t>
      </w:r>
    </w:p>
    <w:p w14:paraId="0C6F7A84" w14:textId="14554269" w:rsidR="00177F2F" w:rsidRPr="00897B8C" w:rsidRDefault="00990AF2" w:rsidP="00355322">
      <w:pPr>
        <w:spacing w:after="0"/>
      </w:pPr>
      <w:r w:rsidRPr="00897B8C">
        <w:t>Amperage: 20A</w:t>
      </w:r>
    </w:p>
    <w:p w14:paraId="5E8CBD30" w14:textId="013F15EF" w:rsidR="0053301B" w:rsidRPr="00897B8C" w:rsidRDefault="0053301B" w:rsidP="00355322">
      <w:pPr>
        <w:spacing w:after="0"/>
      </w:pPr>
      <w:r w:rsidRPr="00897B8C">
        <w:t>Twist-Lock Design</w:t>
      </w:r>
    </w:p>
    <w:p w14:paraId="7E57A14C" w14:textId="02D3D86C" w:rsidR="001832CC" w:rsidRDefault="001832CC" w:rsidP="00355322">
      <w:pPr>
        <w:spacing w:after="0"/>
      </w:pPr>
    </w:p>
    <w:p w14:paraId="6DCABF3B" w14:textId="51480B12" w:rsidR="00740D1F" w:rsidRPr="00C02845" w:rsidRDefault="002B5C70" w:rsidP="00355322">
      <w:pPr>
        <w:spacing w:after="0"/>
      </w:pPr>
      <w:r>
        <w:rPr>
          <w:b/>
          <w:bCs/>
        </w:rPr>
        <w:t>5</w:t>
      </w:r>
      <w:r w:rsidR="008F279F">
        <w:rPr>
          <w:b/>
          <w:bCs/>
        </w:rPr>
        <w:t xml:space="preserve">.  </w:t>
      </w:r>
      <w:r w:rsidR="008F279F" w:rsidRPr="00C02845">
        <w:t xml:space="preserve">Eisenhower Hall Theater has a backstage loading dock for </w:t>
      </w:r>
      <w:r w:rsidR="00192F0B" w:rsidRPr="00C02845">
        <w:t>deliveries.  The loading dock is at standard truck height.</w:t>
      </w:r>
      <w:r w:rsidR="00C02845" w:rsidRPr="00C02845">
        <w:t xml:space="preserve">  Dock plates are available for unloading.</w:t>
      </w:r>
    </w:p>
    <w:p w14:paraId="1ADF9D7A" w14:textId="0FA9118A" w:rsidR="0019164C" w:rsidRDefault="0019164C" w:rsidP="00355322">
      <w:pPr>
        <w:spacing w:after="0"/>
      </w:pPr>
    </w:p>
    <w:p w14:paraId="641281CB" w14:textId="4F8B7CD0" w:rsidR="0019164C" w:rsidRPr="00FE3838" w:rsidRDefault="002B5C70" w:rsidP="00355322">
      <w:pPr>
        <w:spacing w:after="0"/>
        <w:rPr>
          <w:b/>
          <w:bCs/>
        </w:rPr>
      </w:pPr>
      <w:r>
        <w:rPr>
          <w:b/>
          <w:bCs/>
        </w:rPr>
        <w:t>6.</w:t>
      </w:r>
      <w:r w:rsidR="00FE3838">
        <w:rPr>
          <w:b/>
          <w:bCs/>
        </w:rPr>
        <w:t xml:space="preserve">   </w:t>
      </w:r>
      <w:r w:rsidR="00FE3838">
        <w:t xml:space="preserve">The </w:t>
      </w:r>
      <w:r w:rsidR="00FE3838">
        <w:rPr>
          <w:b/>
          <w:bCs/>
        </w:rPr>
        <w:t>PERIOD OF PERFORMANCE for this</w:t>
      </w:r>
      <w:r w:rsidR="00706D47">
        <w:rPr>
          <w:b/>
          <w:bCs/>
        </w:rPr>
        <w:t xml:space="preserve"> procurement will </w:t>
      </w:r>
      <w:r w:rsidR="00931FA9">
        <w:rPr>
          <w:b/>
          <w:bCs/>
        </w:rPr>
        <w:t>begin on</w:t>
      </w:r>
      <w:r w:rsidR="00706D47">
        <w:rPr>
          <w:b/>
          <w:bCs/>
        </w:rPr>
        <w:t xml:space="preserve"> the date the contract is awarded or 30 day ARO (After Receipt of Order).</w:t>
      </w:r>
    </w:p>
    <w:sectPr w:rsidR="0019164C" w:rsidRPr="00FE3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1230"/>
    <w:multiLevelType w:val="multilevel"/>
    <w:tmpl w:val="F716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B31A8"/>
    <w:multiLevelType w:val="hybridMultilevel"/>
    <w:tmpl w:val="5AAA8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E6595"/>
    <w:multiLevelType w:val="multilevel"/>
    <w:tmpl w:val="B29C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CD5FD7"/>
    <w:multiLevelType w:val="multilevel"/>
    <w:tmpl w:val="0330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EF6721"/>
    <w:multiLevelType w:val="multilevel"/>
    <w:tmpl w:val="3F6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07D0F"/>
    <w:multiLevelType w:val="multilevel"/>
    <w:tmpl w:val="DD5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516A1D"/>
    <w:multiLevelType w:val="multilevel"/>
    <w:tmpl w:val="3DD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261845"/>
    <w:multiLevelType w:val="multilevel"/>
    <w:tmpl w:val="AF6C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5B1306"/>
    <w:multiLevelType w:val="hybridMultilevel"/>
    <w:tmpl w:val="1532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1B5D66"/>
    <w:multiLevelType w:val="multilevel"/>
    <w:tmpl w:val="A65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9801F5"/>
    <w:multiLevelType w:val="multilevel"/>
    <w:tmpl w:val="6886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794E1E"/>
    <w:multiLevelType w:val="multilevel"/>
    <w:tmpl w:val="49B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AF027A"/>
    <w:multiLevelType w:val="hybridMultilevel"/>
    <w:tmpl w:val="961C3B9C"/>
    <w:lvl w:ilvl="0" w:tplc="4B5EE42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21705D"/>
    <w:multiLevelType w:val="hybridMultilevel"/>
    <w:tmpl w:val="EF788302"/>
    <w:lvl w:ilvl="0" w:tplc="EBBE92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BF2123"/>
    <w:multiLevelType w:val="hybridMultilevel"/>
    <w:tmpl w:val="5378ADCC"/>
    <w:lvl w:ilvl="0" w:tplc="F2320FE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873035161">
    <w:abstractNumId w:val="9"/>
  </w:num>
  <w:num w:numId="2" w16cid:durableId="137456217">
    <w:abstractNumId w:val="7"/>
  </w:num>
  <w:num w:numId="3" w16cid:durableId="1336610624">
    <w:abstractNumId w:val="6"/>
  </w:num>
  <w:num w:numId="4" w16cid:durableId="2138640163">
    <w:abstractNumId w:val="5"/>
  </w:num>
  <w:num w:numId="5" w16cid:durableId="434331254">
    <w:abstractNumId w:val="1"/>
  </w:num>
  <w:num w:numId="6" w16cid:durableId="1030959102">
    <w:abstractNumId w:val="12"/>
  </w:num>
  <w:num w:numId="7" w16cid:durableId="1509128052">
    <w:abstractNumId w:val="2"/>
  </w:num>
  <w:num w:numId="8" w16cid:durableId="845482910">
    <w:abstractNumId w:val="10"/>
  </w:num>
  <w:num w:numId="9" w16cid:durableId="1213275347">
    <w:abstractNumId w:val="8"/>
  </w:num>
  <w:num w:numId="10" w16cid:durableId="593902018">
    <w:abstractNumId w:val="3"/>
  </w:num>
  <w:num w:numId="11" w16cid:durableId="994793970">
    <w:abstractNumId w:val="11"/>
  </w:num>
  <w:num w:numId="12" w16cid:durableId="366301632">
    <w:abstractNumId w:val="14"/>
  </w:num>
  <w:num w:numId="13" w16cid:durableId="1461680429">
    <w:abstractNumId w:val="13"/>
  </w:num>
  <w:num w:numId="14" w16cid:durableId="142163888">
    <w:abstractNumId w:val="0"/>
  </w:num>
  <w:num w:numId="15" w16cid:durableId="1157384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55"/>
    <w:rsid w:val="00000D9E"/>
    <w:rsid w:val="000010A0"/>
    <w:rsid w:val="00002137"/>
    <w:rsid w:val="00014973"/>
    <w:rsid w:val="00022CCA"/>
    <w:rsid w:val="00024DA4"/>
    <w:rsid w:val="0002562F"/>
    <w:rsid w:val="0004493C"/>
    <w:rsid w:val="000460EF"/>
    <w:rsid w:val="00047F14"/>
    <w:rsid w:val="00050774"/>
    <w:rsid w:val="00071337"/>
    <w:rsid w:val="00072CEF"/>
    <w:rsid w:val="000904BD"/>
    <w:rsid w:val="00093FCB"/>
    <w:rsid w:val="000958E3"/>
    <w:rsid w:val="000A1FBE"/>
    <w:rsid w:val="000B4F2E"/>
    <w:rsid w:val="000B59FB"/>
    <w:rsid w:val="000D4818"/>
    <w:rsid w:val="000E47E9"/>
    <w:rsid w:val="000F1FE8"/>
    <w:rsid w:val="000F2A83"/>
    <w:rsid w:val="00104E19"/>
    <w:rsid w:val="00116CCA"/>
    <w:rsid w:val="0013368E"/>
    <w:rsid w:val="001338AF"/>
    <w:rsid w:val="00135431"/>
    <w:rsid w:val="00136167"/>
    <w:rsid w:val="00145CDB"/>
    <w:rsid w:val="001516AB"/>
    <w:rsid w:val="00151ACB"/>
    <w:rsid w:val="001668C3"/>
    <w:rsid w:val="00172029"/>
    <w:rsid w:val="00177F2F"/>
    <w:rsid w:val="001832CC"/>
    <w:rsid w:val="00184459"/>
    <w:rsid w:val="00185E68"/>
    <w:rsid w:val="0019164C"/>
    <w:rsid w:val="00191794"/>
    <w:rsid w:val="00192F0B"/>
    <w:rsid w:val="00193529"/>
    <w:rsid w:val="001A361D"/>
    <w:rsid w:val="001B335A"/>
    <w:rsid w:val="001C2F32"/>
    <w:rsid w:val="001D3CDA"/>
    <w:rsid w:val="001E01DC"/>
    <w:rsid w:val="001F2383"/>
    <w:rsid w:val="001F5E3C"/>
    <w:rsid w:val="001F7099"/>
    <w:rsid w:val="0020554D"/>
    <w:rsid w:val="002079A3"/>
    <w:rsid w:val="00215562"/>
    <w:rsid w:val="00223D9E"/>
    <w:rsid w:val="00231B27"/>
    <w:rsid w:val="00232184"/>
    <w:rsid w:val="0023585F"/>
    <w:rsid w:val="002360B7"/>
    <w:rsid w:val="002463BA"/>
    <w:rsid w:val="0025147F"/>
    <w:rsid w:val="002560D2"/>
    <w:rsid w:val="00261145"/>
    <w:rsid w:val="002769D8"/>
    <w:rsid w:val="002819F1"/>
    <w:rsid w:val="00287579"/>
    <w:rsid w:val="00296033"/>
    <w:rsid w:val="002B4728"/>
    <w:rsid w:val="002B5C70"/>
    <w:rsid w:val="002C339A"/>
    <w:rsid w:val="002D1819"/>
    <w:rsid w:val="002D31CE"/>
    <w:rsid w:val="002E1797"/>
    <w:rsid w:val="002E44F3"/>
    <w:rsid w:val="00301A5B"/>
    <w:rsid w:val="00301DC7"/>
    <w:rsid w:val="00314060"/>
    <w:rsid w:val="003149E3"/>
    <w:rsid w:val="003248C0"/>
    <w:rsid w:val="003341BA"/>
    <w:rsid w:val="0035270B"/>
    <w:rsid w:val="00355322"/>
    <w:rsid w:val="003638BE"/>
    <w:rsid w:val="003A223A"/>
    <w:rsid w:val="003B1026"/>
    <w:rsid w:val="003C3D49"/>
    <w:rsid w:val="003D2DF3"/>
    <w:rsid w:val="003D4F88"/>
    <w:rsid w:val="003E203E"/>
    <w:rsid w:val="003E224A"/>
    <w:rsid w:val="003E4887"/>
    <w:rsid w:val="003F5163"/>
    <w:rsid w:val="00426ADD"/>
    <w:rsid w:val="004274BB"/>
    <w:rsid w:val="004300AB"/>
    <w:rsid w:val="00433097"/>
    <w:rsid w:val="00433124"/>
    <w:rsid w:val="00440DB1"/>
    <w:rsid w:val="00446E45"/>
    <w:rsid w:val="00455724"/>
    <w:rsid w:val="004614BF"/>
    <w:rsid w:val="0048359C"/>
    <w:rsid w:val="00484E53"/>
    <w:rsid w:val="00487F72"/>
    <w:rsid w:val="00490166"/>
    <w:rsid w:val="004B0B58"/>
    <w:rsid w:val="004B5E04"/>
    <w:rsid w:val="004B6338"/>
    <w:rsid w:val="004C6E6F"/>
    <w:rsid w:val="004D3078"/>
    <w:rsid w:val="004D412A"/>
    <w:rsid w:val="004D4D4E"/>
    <w:rsid w:val="004E3B5A"/>
    <w:rsid w:val="004E4899"/>
    <w:rsid w:val="004F0CD0"/>
    <w:rsid w:val="004F277C"/>
    <w:rsid w:val="004F79CF"/>
    <w:rsid w:val="004F7FB2"/>
    <w:rsid w:val="00522822"/>
    <w:rsid w:val="00527D08"/>
    <w:rsid w:val="0053301B"/>
    <w:rsid w:val="00540341"/>
    <w:rsid w:val="00543A64"/>
    <w:rsid w:val="00546A2E"/>
    <w:rsid w:val="00547190"/>
    <w:rsid w:val="0055682C"/>
    <w:rsid w:val="00560A8E"/>
    <w:rsid w:val="00563002"/>
    <w:rsid w:val="005669A9"/>
    <w:rsid w:val="005918F4"/>
    <w:rsid w:val="00592319"/>
    <w:rsid w:val="00595AAE"/>
    <w:rsid w:val="00596580"/>
    <w:rsid w:val="005A0914"/>
    <w:rsid w:val="005A5D59"/>
    <w:rsid w:val="005B0950"/>
    <w:rsid w:val="005B667F"/>
    <w:rsid w:val="005C12E2"/>
    <w:rsid w:val="005C68AA"/>
    <w:rsid w:val="005E2A8E"/>
    <w:rsid w:val="005E5D17"/>
    <w:rsid w:val="005F5DBE"/>
    <w:rsid w:val="00610AAB"/>
    <w:rsid w:val="00611BB6"/>
    <w:rsid w:val="0062064D"/>
    <w:rsid w:val="00642718"/>
    <w:rsid w:val="00651529"/>
    <w:rsid w:val="0067574E"/>
    <w:rsid w:val="00692317"/>
    <w:rsid w:val="00693809"/>
    <w:rsid w:val="00696039"/>
    <w:rsid w:val="006A74B6"/>
    <w:rsid w:val="006A7B39"/>
    <w:rsid w:val="006B10DB"/>
    <w:rsid w:val="006E67F4"/>
    <w:rsid w:val="006F02B0"/>
    <w:rsid w:val="00706D47"/>
    <w:rsid w:val="007137F3"/>
    <w:rsid w:val="0073669B"/>
    <w:rsid w:val="00740D1F"/>
    <w:rsid w:val="007420B9"/>
    <w:rsid w:val="00745EB0"/>
    <w:rsid w:val="007526AB"/>
    <w:rsid w:val="00766CC0"/>
    <w:rsid w:val="00772111"/>
    <w:rsid w:val="00786102"/>
    <w:rsid w:val="0079103F"/>
    <w:rsid w:val="0079160A"/>
    <w:rsid w:val="007A219B"/>
    <w:rsid w:val="007B0076"/>
    <w:rsid w:val="007B7961"/>
    <w:rsid w:val="007C538A"/>
    <w:rsid w:val="007E3060"/>
    <w:rsid w:val="0080570A"/>
    <w:rsid w:val="0083777C"/>
    <w:rsid w:val="008507D6"/>
    <w:rsid w:val="0085586D"/>
    <w:rsid w:val="00860F62"/>
    <w:rsid w:val="00872743"/>
    <w:rsid w:val="00875F86"/>
    <w:rsid w:val="00882653"/>
    <w:rsid w:val="00884F29"/>
    <w:rsid w:val="00887730"/>
    <w:rsid w:val="008920F2"/>
    <w:rsid w:val="00893AC8"/>
    <w:rsid w:val="00897B8C"/>
    <w:rsid w:val="008B313A"/>
    <w:rsid w:val="008B3285"/>
    <w:rsid w:val="008C0336"/>
    <w:rsid w:val="008C0D94"/>
    <w:rsid w:val="008C245C"/>
    <w:rsid w:val="008C54EA"/>
    <w:rsid w:val="008D1EEB"/>
    <w:rsid w:val="008E436D"/>
    <w:rsid w:val="008F279F"/>
    <w:rsid w:val="008F63FB"/>
    <w:rsid w:val="009042DC"/>
    <w:rsid w:val="00931FA9"/>
    <w:rsid w:val="00943172"/>
    <w:rsid w:val="00945858"/>
    <w:rsid w:val="00946424"/>
    <w:rsid w:val="00951267"/>
    <w:rsid w:val="009573C7"/>
    <w:rsid w:val="00960B02"/>
    <w:rsid w:val="00962BB6"/>
    <w:rsid w:val="00972BF3"/>
    <w:rsid w:val="00981EBD"/>
    <w:rsid w:val="00990AF2"/>
    <w:rsid w:val="009A029F"/>
    <w:rsid w:val="009A0A81"/>
    <w:rsid w:val="009A18CA"/>
    <w:rsid w:val="009A26BB"/>
    <w:rsid w:val="009A2F43"/>
    <w:rsid w:val="009A6C95"/>
    <w:rsid w:val="009A6CCD"/>
    <w:rsid w:val="009B2707"/>
    <w:rsid w:val="009B541E"/>
    <w:rsid w:val="009C436F"/>
    <w:rsid w:val="009C4777"/>
    <w:rsid w:val="009D2224"/>
    <w:rsid w:val="009D5925"/>
    <w:rsid w:val="009D7293"/>
    <w:rsid w:val="009F5416"/>
    <w:rsid w:val="009F679D"/>
    <w:rsid w:val="009F7EB9"/>
    <w:rsid w:val="00A201DA"/>
    <w:rsid w:val="00A22EBA"/>
    <w:rsid w:val="00A2397B"/>
    <w:rsid w:val="00A26190"/>
    <w:rsid w:val="00A5594A"/>
    <w:rsid w:val="00A757F9"/>
    <w:rsid w:val="00A80EED"/>
    <w:rsid w:val="00A81386"/>
    <w:rsid w:val="00A8348B"/>
    <w:rsid w:val="00A84ED0"/>
    <w:rsid w:val="00A86CEC"/>
    <w:rsid w:val="00A95793"/>
    <w:rsid w:val="00AA0D66"/>
    <w:rsid w:val="00AB14E5"/>
    <w:rsid w:val="00AB744C"/>
    <w:rsid w:val="00AC2C2E"/>
    <w:rsid w:val="00AF0F51"/>
    <w:rsid w:val="00AF280B"/>
    <w:rsid w:val="00AF444E"/>
    <w:rsid w:val="00B05895"/>
    <w:rsid w:val="00B12900"/>
    <w:rsid w:val="00B13468"/>
    <w:rsid w:val="00B13BF7"/>
    <w:rsid w:val="00B13D85"/>
    <w:rsid w:val="00B16E1A"/>
    <w:rsid w:val="00B24661"/>
    <w:rsid w:val="00B52589"/>
    <w:rsid w:val="00B566D4"/>
    <w:rsid w:val="00B61947"/>
    <w:rsid w:val="00B7246E"/>
    <w:rsid w:val="00B81E23"/>
    <w:rsid w:val="00B82E0C"/>
    <w:rsid w:val="00B87E13"/>
    <w:rsid w:val="00B94E4D"/>
    <w:rsid w:val="00B97BDA"/>
    <w:rsid w:val="00BA4E2C"/>
    <w:rsid w:val="00BA5A68"/>
    <w:rsid w:val="00BB5548"/>
    <w:rsid w:val="00BC0792"/>
    <w:rsid w:val="00BC50D2"/>
    <w:rsid w:val="00BC55CD"/>
    <w:rsid w:val="00BC5603"/>
    <w:rsid w:val="00BC7165"/>
    <w:rsid w:val="00BE463A"/>
    <w:rsid w:val="00BE7DD3"/>
    <w:rsid w:val="00C02845"/>
    <w:rsid w:val="00C037C5"/>
    <w:rsid w:val="00C07CDB"/>
    <w:rsid w:val="00C12084"/>
    <w:rsid w:val="00C16087"/>
    <w:rsid w:val="00C25F68"/>
    <w:rsid w:val="00C307E6"/>
    <w:rsid w:val="00C311BE"/>
    <w:rsid w:val="00C35CE8"/>
    <w:rsid w:val="00C361E0"/>
    <w:rsid w:val="00C46EE3"/>
    <w:rsid w:val="00C52215"/>
    <w:rsid w:val="00C75676"/>
    <w:rsid w:val="00C8369F"/>
    <w:rsid w:val="00C97E0A"/>
    <w:rsid w:val="00CA3EA5"/>
    <w:rsid w:val="00CD7026"/>
    <w:rsid w:val="00D03689"/>
    <w:rsid w:val="00D243B4"/>
    <w:rsid w:val="00D25B1E"/>
    <w:rsid w:val="00D5094C"/>
    <w:rsid w:val="00D52814"/>
    <w:rsid w:val="00D571C1"/>
    <w:rsid w:val="00D649A1"/>
    <w:rsid w:val="00DB12FE"/>
    <w:rsid w:val="00DB38DA"/>
    <w:rsid w:val="00DB661D"/>
    <w:rsid w:val="00DB7531"/>
    <w:rsid w:val="00DB7B6A"/>
    <w:rsid w:val="00DC0030"/>
    <w:rsid w:val="00DE5C13"/>
    <w:rsid w:val="00DE7CBA"/>
    <w:rsid w:val="00E032A3"/>
    <w:rsid w:val="00E070BA"/>
    <w:rsid w:val="00E1415E"/>
    <w:rsid w:val="00E14239"/>
    <w:rsid w:val="00E14696"/>
    <w:rsid w:val="00E20C09"/>
    <w:rsid w:val="00E22055"/>
    <w:rsid w:val="00E23CB1"/>
    <w:rsid w:val="00E272AE"/>
    <w:rsid w:val="00E31FA5"/>
    <w:rsid w:val="00E445E1"/>
    <w:rsid w:val="00E45170"/>
    <w:rsid w:val="00E47D42"/>
    <w:rsid w:val="00E733E6"/>
    <w:rsid w:val="00E77351"/>
    <w:rsid w:val="00E95B49"/>
    <w:rsid w:val="00EB0AA1"/>
    <w:rsid w:val="00EC2D32"/>
    <w:rsid w:val="00EC752A"/>
    <w:rsid w:val="00EE0B2C"/>
    <w:rsid w:val="00EE4ECD"/>
    <w:rsid w:val="00EE72CE"/>
    <w:rsid w:val="00EF5899"/>
    <w:rsid w:val="00F23764"/>
    <w:rsid w:val="00F3172A"/>
    <w:rsid w:val="00F51F44"/>
    <w:rsid w:val="00F5428F"/>
    <w:rsid w:val="00F62028"/>
    <w:rsid w:val="00F628AB"/>
    <w:rsid w:val="00F64DBE"/>
    <w:rsid w:val="00F714E8"/>
    <w:rsid w:val="00F76A1C"/>
    <w:rsid w:val="00F8338E"/>
    <w:rsid w:val="00FB1AC6"/>
    <w:rsid w:val="00FB5B57"/>
    <w:rsid w:val="00FB6E69"/>
    <w:rsid w:val="00FC0A1C"/>
    <w:rsid w:val="00FC5403"/>
    <w:rsid w:val="00FC549A"/>
    <w:rsid w:val="00FD2BC6"/>
    <w:rsid w:val="00FE0AE1"/>
    <w:rsid w:val="00FE304A"/>
    <w:rsid w:val="00FE3838"/>
    <w:rsid w:val="00FE3892"/>
    <w:rsid w:val="00FE65F1"/>
    <w:rsid w:val="00FF0142"/>
    <w:rsid w:val="00FF1476"/>
    <w:rsid w:val="00FF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D885F"/>
  <w15:chartTrackingRefBased/>
  <w15:docId w15:val="{B31A1E36-D563-4C6C-9FDB-79FA24FB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7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8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4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0D3AC58085F04F8E96853F08A30F2B" ma:contentTypeVersion="13" ma:contentTypeDescription="Create a new document." ma:contentTypeScope="" ma:versionID="49a6d0258ea4706efaaf59eb3a29cc74">
  <xsd:schema xmlns:xsd="http://www.w3.org/2001/XMLSchema" xmlns:xs="http://www.w3.org/2001/XMLSchema" xmlns:p="http://schemas.microsoft.com/office/2006/metadata/properties" xmlns:ns3="b223b62c-a937-4bca-ad8a-f65eba266e5f" xmlns:ns4="cb4d3b21-ccbf-4786-ba37-110921545913" targetNamespace="http://schemas.microsoft.com/office/2006/metadata/properties" ma:root="true" ma:fieldsID="53565b613a93d5ec782416533f25bb0b" ns3:_="" ns4:_="">
    <xsd:import namespace="b223b62c-a937-4bca-ad8a-f65eba266e5f"/>
    <xsd:import namespace="cb4d3b21-ccbf-4786-ba37-11092154591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23b62c-a937-4bca-ad8a-f65eba266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d3b21-ccbf-4786-ba37-11092154591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C17911-4D37-4971-B2F3-C3614469D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23b62c-a937-4bca-ad8a-f65eba266e5f"/>
    <ds:schemaRef ds:uri="cb4d3b21-ccbf-4786-ba37-1109215459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A1EB42-EDC2-4776-A816-5D005176BE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5FFBD3-564F-42BC-AFE0-189BAFDC0EC9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Voltaire, James CIV</dc:creator>
  <cp:keywords/>
  <dc:description/>
  <cp:lastModifiedBy>Gibbons, Soung H CIV USARMY ACC MICC (USA)</cp:lastModifiedBy>
  <cp:revision>8</cp:revision>
  <cp:lastPrinted>2026-03-17T14:55:00Z</cp:lastPrinted>
  <dcterms:created xsi:type="dcterms:W3CDTF">2026-04-14T14:14:00Z</dcterms:created>
  <dcterms:modified xsi:type="dcterms:W3CDTF">2026-04-15T19:55:00Z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0x0101004F0D3AC58085F04F8E96853F08A30F2B</vt:lpwstr>
  </property>
</Properties>
</file>