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0450" w14:textId="77777777" w:rsidR="008A305D" w:rsidRDefault="008A305D" w:rsidP="008A305D">
      <w:pPr>
        <w:jc w:val="center"/>
        <w:rPr>
          <w:rFonts w:ascii="Arial Narrow" w:hAnsi="Arial Narrow"/>
          <w:color w:val="FFFFFF"/>
          <w:sz w:val="22"/>
        </w:rPr>
      </w:pPr>
      <w:r>
        <w:rPr>
          <w:rFonts w:ascii="Arial Narrow" w:hAnsi="Arial Narrow"/>
          <w:b/>
          <w:bCs/>
          <w:color w:val="000080"/>
          <w:sz w:val="22"/>
        </w:rPr>
        <w:t>STATEMENT OF WORK (SOW)</w:t>
      </w:r>
    </w:p>
    <w:p w14:paraId="44C2291C" w14:textId="62CF60B8" w:rsidR="008A305D" w:rsidRPr="00FA3C14" w:rsidRDefault="008A305D" w:rsidP="008A305D">
      <w:pPr>
        <w:jc w:val="center"/>
        <w:rPr>
          <w:b/>
          <w:bCs/>
          <w:color w:val="000080"/>
          <w:sz w:val="22"/>
        </w:rPr>
      </w:pPr>
      <w:r w:rsidRPr="00FA3C14">
        <w:rPr>
          <w:b/>
          <w:bCs/>
          <w:color w:val="000080"/>
          <w:sz w:val="22"/>
        </w:rPr>
        <w:t xml:space="preserve">As of </w:t>
      </w:r>
      <w:r w:rsidR="00600BCC">
        <w:rPr>
          <w:b/>
          <w:bCs/>
          <w:color w:val="000080"/>
          <w:sz w:val="22"/>
        </w:rPr>
        <w:t>January</w:t>
      </w:r>
      <w:r w:rsidR="00105010">
        <w:rPr>
          <w:b/>
          <w:bCs/>
          <w:color w:val="000080"/>
          <w:sz w:val="22"/>
        </w:rPr>
        <w:t xml:space="preserve"> </w:t>
      </w:r>
      <w:r w:rsidR="00054AE9">
        <w:rPr>
          <w:b/>
          <w:bCs/>
          <w:color w:val="000080"/>
          <w:sz w:val="22"/>
        </w:rPr>
        <w:t>30</w:t>
      </w:r>
      <w:r w:rsidR="00105010">
        <w:rPr>
          <w:b/>
          <w:bCs/>
          <w:color w:val="000080"/>
          <w:sz w:val="22"/>
        </w:rPr>
        <w:t>, 2026</w:t>
      </w:r>
    </w:p>
    <w:p w14:paraId="6FD32E71" w14:textId="77777777" w:rsidR="004D6052" w:rsidRDefault="004D6052" w:rsidP="004D6052">
      <w:pPr>
        <w:rPr>
          <w:color w:val="FFFFFF"/>
          <w:sz w:val="18"/>
        </w:rPr>
      </w:pPr>
    </w:p>
    <w:p w14:paraId="13A98E2E" w14:textId="77777777" w:rsidR="004D6052" w:rsidRPr="003148B5" w:rsidRDefault="004D6052" w:rsidP="004D6052">
      <w:pPr>
        <w:rPr>
          <w:sz w:val="22"/>
        </w:rPr>
      </w:pPr>
    </w:p>
    <w:p w14:paraId="6AC02831" w14:textId="77777777" w:rsidR="004D6052" w:rsidRPr="003148B5" w:rsidRDefault="004D6052" w:rsidP="004D6052">
      <w:pPr>
        <w:jc w:val="center"/>
        <w:rPr>
          <w:iCs/>
          <w:sz w:val="22"/>
        </w:rPr>
      </w:pPr>
    </w:p>
    <w:tbl>
      <w:tblPr>
        <w:tblW w:w="891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3510"/>
        <w:gridCol w:w="5400"/>
      </w:tblGrid>
      <w:tr w:rsidR="004D6052" w:rsidRPr="00CB1B12" w14:paraId="59BA9251" w14:textId="77777777" w:rsidTr="002207D3">
        <w:tc>
          <w:tcPr>
            <w:tcW w:w="3510" w:type="dxa"/>
          </w:tcPr>
          <w:p w14:paraId="68D2C374" w14:textId="77777777" w:rsidR="004D6052" w:rsidRPr="00CB1B12" w:rsidRDefault="004D6052" w:rsidP="002207D3">
            <w:pPr>
              <w:rPr>
                <w:b/>
                <w:color w:val="FFFFFF"/>
                <w:sz w:val="22"/>
                <w:szCs w:val="22"/>
              </w:rPr>
            </w:pPr>
            <w:r w:rsidRPr="00CB1B12">
              <w:rPr>
                <w:b/>
                <w:sz w:val="22"/>
                <w:szCs w:val="22"/>
              </w:rPr>
              <w:t>Contract Number:</w:t>
            </w:r>
          </w:p>
        </w:tc>
        <w:tc>
          <w:tcPr>
            <w:tcW w:w="5400" w:type="dxa"/>
          </w:tcPr>
          <w:p w14:paraId="78A1294E" w14:textId="77777777" w:rsidR="004D6052" w:rsidRPr="00CB1B12" w:rsidRDefault="004D6052" w:rsidP="002207D3">
            <w:pPr>
              <w:jc w:val="center"/>
              <w:rPr>
                <w:iCs/>
                <w:color w:val="000000"/>
                <w:sz w:val="22"/>
                <w:szCs w:val="22"/>
              </w:rPr>
            </w:pPr>
            <w:r w:rsidRPr="00CB1B12">
              <w:rPr>
                <w:i/>
                <w:color w:val="0000FF"/>
                <w:sz w:val="22"/>
                <w:szCs w:val="22"/>
              </w:rPr>
              <w:t xml:space="preserve">(completed by the </w:t>
            </w:r>
            <w:r w:rsidR="002207D3" w:rsidRPr="00CB1B12">
              <w:rPr>
                <w:i/>
                <w:color w:val="0000FF"/>
                <w:sz w:val="22"/>
                <w:szCs w:val="22"/>
              </w:rPr>
              <w:t>C</w:t>
            </w:r>
            <w:r w:rsidRPr="00CB1B12">
              <w:rPr>
                <w:i/>
                <w:color w:val="0000FF"/>
                <w:sz w:val="22"/>
                <w:szCs w:val="22"/>
              </w:rPr>
              <w:t>O at time of  award)</w:t>
            </w:r>
          </w:p>
        </w:tc>
      </w:tr>
      <w:tr w:rsidR="004D6052" w:rsidRPr="00CB1B12" w14:paraId="06927E95" w14:textId="77777777" w:rsidTr="002207D3">
        <w:tc>
          <w:tcPr>
            <w:tcW w:w="3510" w:type="dxa"/>
          </w:tcPr>
          <w:p w14:paraId="658C065D" w14:textId="77777777" w:rsidR="004D6052" w:rsidRPr="00CB1B12" w:rsidRDefault="004D6052" w:rsidP="002207D3">
            <w:pPr>
              <w:rPr>
                <w:b/>
                <w:color w:val="FFFFFF"/>
                <w:sz w:val="22"/>
                <w:szCs w:val="22"/>
              </w:rPr>
            </w:pPr>
            <w:r w:rsidRPr="00CB1B12">
              <w:rPr>
                <w:b/>
                <w:sz w:val="22"/>
                <w:szCs w:val="22"/>
              </w:rPr>
              <w:t>Task Order Number:</w:t>
            </w:r>
          </w:p>
        </w:tc>
        <w:tc>
          <w:tcPr>
            <w:tcW w:w="5400" w:type="dxa"/>
          </w:tcPr>
          <w:p w14:paraId="47DD0EED" w14:textId="77777777" w:rsidR="004D6052" w:rsidRPr="00CB1B12" w:rsidRDefault="004D6052" w:rsidP="002207D3">
            <w:pPr>
              <w:jc w:val="center"/>
              <w:rPr>
                <w:iCs/>
                <w:color w:val="000000"/>
                <w:sz w:val="22"/>
                <w:szCs w:val="22"/>
              </w:rPr>
            </w:pPr>
            <w:r w:rsidRPr="00CB1B12">
              <w:rPr>
                <w:i/>
                <w:color w:val="0000FF"/>
                <w:sz w:val="22"/>
                <w:szCs w:val="22"/>
              </w:rPr>
              <w:t xml:space="preserve">(completed by the </w:t>
            </w:r>
            <w:r w:rsidR="002207D3" w:rsidRPr="00CB1B12">
              <w:rPr>
                <w:i/>
                <w:color w:val="0000FF"/>
                <w:sz w:val="22"/>
                <w:szCs w:val="22"/>
              </w:rPr>
              <w:t>C</w:t>
            </w:r>
            <w:r w:rsidRPr="00CB1B12">
              <w:rPr>
                <w:i/>
                <w:color w:val="0000FF"/>
                <w:sz w:val="22"/>
                <w:szCs w:val="22"/>
              </w:rPr>
              <w:t>O at time of  award</w:t>
            </w:r>
            <w:r w:rsidR="002207D3" w:rsidRPr="00CB1B12">
              <w:rPr>
                <w:i/>
                <w:color w:val="0000FF"/>
                <w:sz w:val="22"/>
                <w:szCs w:val="22"/>
              </w:rPr>
              <w:t xml:space="preserve"> if a TO</w:t>
            </w:r>
            <w:r w:rsidRPr="00CB1B12">
              <w:rPr>
                <w:i/>
                <w:color w:val="0000FF"/>
                <w:sz w:val="22"/>
                <w:szCs w:val="22"/>
              </w:rPr>
              <w:t>)</w:t>
            </w:r>
          </w:p>
        </w:tc>
      </w:tr>
      <w:tr w:rsidR="004D6052" w:rsidRPr="00CB1B12" w14:paraId="04C17C16" w14:textId="77777777" w:rsidTr="002207D3">
        <w:tc>
          <w:tcPr>
            <w:tcW w:w="3510" w:type="dxa"/>
          </w:tcPr>
          <w:p w14:paraId="3D0EBD7F" w14:textId="77777777" w:rsidR="004D6052" w:rsidRPr="00CB1B12" w:rsidRDefault="002207D3" w:rsidP="002207D3">
            <w:pPr>
              <w:rPr>
                <w:b/>
                <w:color w:val="FFFFFF"/>
                <w:sz w:val="22"/>
                <w:szCs w:val="22"/>
              </w:rPr>
            </w:pPr>
            <w:r w:rsidRPr="00CB1B12">
              <w:rPr>
                <w:b/>
                <w:sz w:val="22"/>
                <w:szCs w:val="22"/>
              </w:rPr>
              <w:t>IFCAP</w:t>
            </w:r>
            <w:r w:rsidR="004D6052" w:rsidRPr="00CB1B12">
              <w:rPr>
                <w:b/>
                <w:sz w:val="22"/>
                <w:szCs w:val="22"/>
              </w:rPr>
              <w:t xml:space="preserve"> Tracking Number:</w:t>
            </w:r>
          </w:p>
        </w:tc>
        <w:tc>
          <w:tcPr>
            <w:tcW w:w="5400" w:type="dxa"/>
          </w:tcPr>
          <w:p w14:paraId="798880C8" w14:textId="11948D86" w:rsidR="004D6052" w:rsidRPr="00341D69" w:rsidRDefault="003A6938" w:rsidP="002207D3">
            <w:pPr>
              <w:jc w:val="center"/>
              <w:rPr>
                <w:iCs/>
                <w:color w:val="0D73E3"/>
                <w:sz w:val="22"/>
                <w:szCs w:val="22"/>
              </w:rPr>
            </w:pPr>
            <w:r w:rsidRPr="003A6938">
              <w:rPr>
                <w:iCs/>
                <w:color w:val="0D73E3"/>
                <w:sz w:val="22"/>
                <w:szCs w:val="22"/>
              </w:rPr>
              <w:t>36C250-26-AP-2533</w:t>
            </w:r>
          </w:p>
        </w:tc>
      </w:tr>
      <w:tr w:rsidR="004D6052" w:rsidRPr="00CB1B12" w14:paraId="6C12C465" w14:textId="77777777" w:rsidTr="002207D3">
        <w:trPr>
          <w:trHeight w:val="576"/>
        </w:trPr>
        <w:tc>
          <w:tcPr>
            <w:tcW w:w="3510" w:type="dxa"/>
            <w:vAlign w:val="center"/>
          </w:tcPr>
          <w:p w14:paraId="0DC1FC30" w14:textId="77777777" w:rsidR="004D6052" w:rsidRPr="00CB1B12" w:rsidRDefault="004D6052" w:rsidP="002207D3">
            <w:pPr>
              <w:rPr>
                <w:b/>
                <w:color w:val="FFFFFF"/>
                <w:sz w:val="22"/>
                <w:szCs w:val="22"/>
              </w:rPr>
            </w:pPr>
            <w:r w:rsidRPr="00CB1B12">
              <w:rPr>
                <w:b/>
                <w:sz w:val="22"/>
                <w:szCs w:val="22"/>
              </w:rPr>
              <w:t>Follow-on to Contract and Task Order Number:</w:t>
            </w:r>
          </w:p>
        </w:tc>
        <w:tc>
          <w:tcPr>
            <w:tcW w:w="5400" w:type="dxa"/>
            <w:vAlign w:val="center"/>
          </w:tcPr>
          <w:p w14:paraId="65F466A5" w14:textId="77777777" w:rsidR="004D6052" w:rsidRPr="00CB1B12" w:rsidRDefault="00C3427D" w:rsidP="002207D3">
            <w:pPr>
              <w:jc w:val="center"/>
              <w:rPr>
                <w:iCs/>
                <w:color w:val="FF0000"/>
                <w:sz w:val="22"/>
                <w:szCs w:val="22"/>
              </w:rPr>
            </w:pPr>
            <w:r w:rsidRPr="00CB1B12">
              <w:rPr>
                <w:i/>
                <w:sz w:val="22"/>
                <w:szCs w:val="22"/>
              </w:rPr>
              <w:t>Not Applicable</w:t>
            </w:r>
          </w:p>
        </w:tc>
      </w:tr>
    </w:tbl>
    <w:p w14:paraId="27054B95" w14:textId="77777777" w:rsidR="002207D3" w:rsidRDefault="002207D3" w:rsidP="002207D3">
      <w:pPr>
        <w:rPr>
          <w:b/>
          <w:sz w:val="22"/>
        </w:rPr>
      </w:pPr>
    </w:p>
    <w:p w14:paraId="11315465" w14:textId="49CA51D4" w:rsidR="002207D3" w:rsidRPr="003148B5" w:rsidRDefault="002207D3" w:rsidP="002207D3">
      <w:pPr>
        <w:rPr>
          <w:sz w:val="22"/>
        </w:rPr>
      </w:pPr>
      <w:r>
        <w:rPr>
          <w:b/>
          <w:sz w:val="22"/>
        </w:rPr>
        <w:t xml:space="preserve">1.  </w:t>
      </w:r>
      <w:r>
        <w:rPr>
          <w:b/>
          <w:sz w:val="22"/>
          <w:u w:val="single"/>
        </w:rPr>
        <w:t>Contracting Officer’s Representative (COR</w:t>
      </w:r>
      <w:r w:rsidRPr="003148B5">
        <w:rPr>
          <w:b/>
          <w:sz w:val="22"/>
          <w:u w:val="single"/>
        </w:rPr>
        <w:t>)</w:t>
      </w:r>
      <w:r w:rsidRPr="003148B5">
        <w:rPr>
          <w:b/>
          <w:sz w:val="22"/>
        </w:rPr>
        <w:t>.</w:t>
      </w:r>
    </w:p>
    <w:p w14:paraId="2C7F6230" w14:textId="77777777" w:rsidR="002207D3" w:rsidRDefault="002207D3" w:rsidP="002207D3">
      <w:pPr>
        <w:rPr>
          <w:sz w:val="22"/>
        </w:rPr>
      </w:pPr>
    </w:p>
    <w:tbl>
      <w:tblPr>
        <w:tblW w:w="891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3510"/>
        <w:gridCol w:w="5400"/>
      </w:tblGrid>
      <w:tr w:rsidR="002207D3" w:rsidRPr="00CB1B12" w14:paraId="69721C22" w14:textId="77777777" w:rsidTr="002207D3">
        <w:tc>
          <w:tcPr>
            <w:tcW w:w="3510" w:type="dxa"/>
          </w:tcPr>
          <w:p w14:paraId="2DE68775" w14:textId="77777777" w:rsidR="002207D3" w:rsidRPr="00CB1B12" w:rsidRDefault="002207D3" w:rsidP="002207D3">
            <w:pPr>
              <w:rPr>
                <w:color w:val="FFFFFF"/>
                <w:sz w:val="22"/>
                <w:szCs w:val="22"/>
              </w:rPr>
            </w:pPr>
            <w:r w:rsidRPr="00CB1B12">
              <w:rPr>
                <w:sz w:val="22"/>
                <w:szCs w:val="22"/>
              </w:rPr>
              <w:t>Name:</w:t>
            </w:r>
          </w:p>
        </w:tc>
        <w:tc>
          <w:tcPr>
            <w:tcW w:w="5400" w:type="dxa"/>
          </w:tcPr>
          <w:p w14:paraId="7FE759EF" w14:textId="182466B0" w:rsidR="002207D3" w:rsidRPr="00CB1B12" w:rsidRDefault="00341D69" w:rsidP="00CB1B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Kauzy Y Woods</w:t>
            </w:r>
          </w:p>
        </w:tc>
      </w:tr>
      <w:tr w:rsidR="002207D3" w:rsidRPr="00CB1B12" w14:paraId="79CF80DC" w14:textId="77777777" w:rsidTr="002207D3">
        <w:tc>
          <w:tcPr>
            <w:tcW w:w="3510" w:type="dxa"/>
          </w:tcPr>
          <w:p w14:paraId="59AE3D5C" w14:textId="77777777" w:rsidR="002207D3" w:rsidRPr="00CB1B12" w:rsidRDefault="002207D3" w:rsidP="002207D3">
            <w:pPr>
              <w:rPr>
                <w:color w:val="FFFFFF"/>
                <w:sz w:val="22"/>
                <w:szCs w:val="22"/>
              </w:rPr>
            </w:pPr>
            <w:r w:rsidRPr="00CB1B12">
              <w:rPr>
                <w:sz w:val="22"/>
                <w:szCs w:val="22"/>
              </w:rPr>
              <w:t>Section:</w:t>
            </w:r>
          </w:p>
        </w:tc>
        <w:tc>
          <w:tcPr>
            <w:tcW w:w="5400" w:type="dxa"/>
          </w:tcPr>
          <w:p w14:paraId="0C74D9AD" w14:textId="5EDB3BE2" w:rsidR="002207D3" w:rsidRPr="00CB1B12" w:rsidRDefault="00225DF2" w:rsidP="00CB1B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Surgical Service</w:t>
            </w:r>
          </w:p>
        </w:tc>
      </w:tr>
      <w:tr w:rsidR="00225DF2" w:rsidRPr="00CB1B12" w14:paraId="23890B49" w14:textId="77777777" w:rsidTr="002207D3">
        <w:tc>
          <w:tcPr>
            <w:tcW w:w="3510" w:type="dxa"/>
          </w:tcPr>
          <w:p w14:paraId="288F6EE9" w14:textId="77777777" w:rsidR="00225DF2" w:rsidRPr="00CB1B12" w:rsidRDefault="00225DF2" w:rsidP="00225DF2">
            <w:pPr>
              <w:rPr>
                <w:color w:val="FFFFFF"/>
                <w:sz w:val="22"/>
                <w:szCs w:val="22"/>
              </w:rPr>
            </w:pPr>
            <w:r w:rsidRPr="00CB1B12">
              <w:rPr>
                <w:sz w:val="22"/>
                <w:szCs w:val="22"/>
              </w:rPr>
              <w:t>Address:</w:t>
            </w:r>
          </w:p>
        </w:tc>
        <w:tc>
          <w:tcPr>
            <w:tcW w:w="5400" w:type="dxa"/>
          </w:tcPr>
          <w:p w14:paraId="5E349D72" w14:textId="21CAC7C6" w:rsidR="00225DF2" w:rsidRPr="00CB1B12" w:rsidRDefault="00225DF2" w:rsidP="00225DF2">
            <w:pPr>
              <w:rPr>
                <w:iCs/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>10701 East Boulevard Cleveland, Ohio 44106</w:t>
            </w:r>
          </w:p>
        </w:tc>
      </w:tr>
      <w:tr w:rsidR="00225DF2" w:rsidRPr="00CB1B12" w14:paraId="7917705F" w14:textId="77777777" w:rsidTr="002207D3">
        <w:tc>
          <w:tcPr>
            <w:tcW w:w="3510" w:type="dxa"/>
          </w:tcPr>
          <w:p w14:paraId="5B82C66F" w14:textId="77777777" w:rsidR="00225DF2" w:rsidRPr="00CB1B12" w:rsidRDefault="00225DF2" w:rsidP="00225DF2">
            <w:pPr>
              <w:rPr>
                <w:color w:val="FFFFFF"/>
                <w:sz w:val="22"/>
                <w:szCs w:val="22"/>
              </w:rPr>
            </w:pPr>
            <w:r w:rsidRPr="00CB1B12">
              <w:rPr>
                <w:color w:val="000000"/>
                <w:sz w:val="22"/>
                <w:szCs w:val="22"/>
              </w:rPr>
              <w:t>Phone Number:</w:t>
            </w:r>
          </w:p>
        </w:tc>
        <w:tc>
          <w:tcPr>
            <w:tcW w:w="5400" w:type="dxa"/>
          </w:tcPr>
          <w:p w14:paraId="43038523" w14:textId="77FCC483" w:rsidR="00225DF2" w:rsidRPr="00CB1B12" w:rsidRDefault="00225DF2" w:rsidP="00225DF2">
            <w:pPr>
              <w:rPr>
                <w:iCs/>
                <w:sz w:val="22"/>
                <w:szCs w:val="22"/>
              </w:rPr>
            </w:pPr>
            <w:r w:rsidRPr="00225DF2">
              <w:rPr>
                <w:iCs/>
                <w:sz w:val="22"/>
                <w:szCs w:val="22"/>
              </w:rPr>
              <w:t>216-791-2300 X</w:t>
            </w:r>
            <w:r w:rsidR="00296E7F">
              <w:rPr>
                <w:iCs/>
                <w:sz w:val="22"/>
                <w:szCs w:val="22"/>
              </w:rPr>
              <w:t>6</w:t>
            </w:r>
            <w:r w:rsidR="00341D69">
              <w:rPr>
                <w:iCs/>
                <w:sz w:val="22"/>
                <w:szCs w:val="22"/>
              </w:rPr>
              <w:t>5886</w:t>
            </w:r>
          </w:p>
        </w:tc>
      </w:tr>
      <w:tr w:rsidR="00225DF2" w:rsidRPr="00CB1B12" w14:paraId="52469DB2" w14:textId="77777777" w:rsidTr="002207D3">
        <w:tc>
          <w:tcPr>
            <w:tcW w:w="3510" w:type="dxa"/>
          </w:tcPr>
          <w:p w14:paraId="133ED27E" w14:textId="77777777" w:rsidR="00225DF2" w:rsidRPr="00CB1B12" w:rsidRDefault="00225DF2" w:rsidP="00225DF2">
            <w:pPr>
              <w:rPr>
                <w:color w:val="FFFFFF"/>
                <w:sz w:val="22"/>
                <w:szCs w:val="22"/>
              </w:rPr>
            </w:pPr>
            <w:r w:rsidRPr="00CB1B12">
              <w:rPr>
                <w:color w:val="000000"/>
                <w:sz w:val="22"/>
                <w:szCs w:val="22"/>
              </w:rPr>
              <w:t>Fax Number:</w:t>
            </w:r>
          </w:p>
        </w:tc>
        <w:tc>
          <w:tcPr>
            <w:tcW w:w="5400" w:type="dxa"/>
          </w:tcPr>
          <w:p w14:paraId="6C1DE77D" w14:textId="50F19A26" w:rsidR="00225DF2" w:rsidRPr="00CB1B12" w:rsidRDefault="00225DF2" w:rsidP="00225DF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N/A</w:t>
            </w:r>
          </w:p>
        </w:tc>
      </w:tr>
      <w:tr w:rsidR="00225DF2" w:rsidRPr="00CB1B12" w14:paraId="4AA6DCB0" w14:textId="77777777" w:rsidTr="002207D3">
        <w:tc>
          <w:tcPr>
            <w:tcW w:w="3510" w:type="dxa"/>
          </w:tcPr>
          <w:p w14:paraId="7A1C9618" w14:textId="77777777" w:rsidR="00225DF2" w:rsidRPr="00CB1B12" w:rsidRDefault="00225DF2" w:rsidP="00225DF2">
            <w:pPr>
              <w:rPr>
                <w:color w:val="FFFFFF"/>
                <w:sz w:val="22"/>
                <w:szCs w:val="22"/>
              </w:rPr>
            </w:pPr>
            <w:r w:rsidRPr="00CB1B12">
              <w:rPr>
                <w:sz w:val="22"/>
                <w:szCs w:val="22"/>
              </w:rPr>
              <w:t>E-Mail Address:</w:t>
            </w:r>
          </w:p>
        </w:tc>
        <w:tc>
          <w:tcPr>
            <w:tcW w:w="5400" w:type="dxa"/>
          </w:tcPr>
          <w:p w14:paraId="35B70E28" w14:textId="5C4E1B47" w:rsidR="00225DF2" w:rsidRPr="00CB1B12" w:rsidRDefault="00341D69" w:rsidP="00225DF2">
            <w:pPr>
              <w:rPr>
                <w:iCs/>
                <w:color w:val="FF0000"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Kauzy.woods@va.gov</w:t>
            </w:r>
          </w:p>
        </w:tc>
      </w:tr>
    </w:tbl>
    <w:p w14:paraId="7E6D22B3" w14:textId="77777777" w:rsidR="004316A1" w:rsidRDefault="004316A1" w:rsidP="004316A1">
      <w:pPr>
        <w:rPr>
          <w:b/>
          <w:sz w:val="22"/>
        </w:rPr>
      </w:pPr>
    </w:p>
    <w:p w14:paraId="3BD93A45" w14:textId="41CF0CF1" w:rsidR="004316A1" w:rsidRPr="00054AE9" w:rsidRDefault="004316A1" w:rsidP="004316A1">
      <w:pPr>
        <w:rPr>
          <w:sz w:val="22"/>
        </w:rPr>
      </w:pPr>
      <w:r>
        <w:rPr>
          <w:b/>
          <w:sz w:val="22"/>
        </w:rPr>
        <w:t xml:space="preserve">2.  </w:t>
      </w:r>
      <w:r w:rsidR="00024310">
        <w:rPr>
          <w:b/>
          <w:sz w:val="22"/>
          <w:u w:val="single"/>
        </w:rPr>
        <w:t>Contract</w:t>
      </w:r>
      <w:r>
        <w:rPr>
          <w:b/>
          <w:sz w:val="22"/>
          <w:u w:val="single"/>
        </w:rPr>
        <w:t xml:space="preserve"> Title</w:t>
      </w:r>
      <w:r>
        <w:rPr>
          <w:b/>
          <w:sz w:val="22"/>
        </w:rPr>
        <w:t>.</w:t>
      </w:r>
      <w:r>
        <w:rPr>
          <w:sz w:val="22"/>
        </w:rPr>
        <w:t xml:space="preserve"> </w:t>
      </w:r>
      <w:r w:rsidR="0051503F" w:rsidRPr="0051503F">
        <w:rPr>
          <w:sz w:val="22"/>
          <w:szCs w:val="22"/>
        </w:rPr>
        <w:t xml:space="preserve">The VASCULAB GSXB Non-Invasive Vascular Diagnosis System </w:t>
      </w:r>
      <w:r w:rsidR="0051503F">
        <w:rPr>
          <w:sz w:val="22"/>
          <w:szCs w:val="22"/>
        </w:rPr>
        <w:t xml:space="preserve">for </w:t>
      </w:r>
      <w:r w:rsidR="00054AE9">
        <w:rPr>
          <w:sz w:val="22"/>
          <w:szCs w:val="22"/>
        </w:rPr>
        <w:t>end-of-life</w:t>
      </w:r>
      <w:r w:rsidR="0051503F">
        <w:rPr>
          <w:sz w:val="22"/>
          <w:szCs w:val="22"/>
        </w:rPr>
        <w:t xml:space="preserve"> equipment replacement p</w:t>
      </w:r>
      <w:r w:rsidR="00296E7F" w:rsidRPr="0051503F">
        <w:rPr>
          <w:sz w:val="22"/>
          <w:szCs w:val="22"/>
        </w:rPr>
        <w:t>ackage FY</w:t>
      </w:r>
      <w:r w:rsidR="00341D69" w:rsidRPr="0051503F">
        <w:rPr>
          <w:sz w:val="22"/>
          <w:szCs w:val="22"/>
        </w:rPr>
        <w:t>2</w:t>
      </w:r>
      <w:r w:rsidR="00401917" w:rsidRPr="0051503F">
        <w:rPr>
          <w:sz w:val="22"/>
          <w:szCs w:val="22"/>
        </w:rPr>
        <w:t>6</w:t>
      </w:r>
      <w:r w:rsidR="00054AE9" w:rsidRPr="00054AE9">
        <w:rPr>
          <w:sz w:val="22"/>
          <w:szCs w:val="22"/>
        </w:rPr>
        <w:t>.</w:t>
      </w:r>
    </w:p>
    <w:p w14:paraId="03A1780C" w14:textId="77777777" w:rsidR="004316A1" w:rsidRDefault="004316A1" w:rsidP="004316A1">
      <w:pPr>
        <w:pStyle w:val="NormalWeb"/>
        <w:rPr>
          <w:sz w:val="22"/>
        </w:rPr>
      </w:pPr>
      <w:r>
        <w:rPr>
          <w:b/>
          <w:sz w:val="22"/>
        </w:rPr>
        <w:t xml:space="preserve">3.  </w:t>
      </w:r>
      <w:r>
        <w:rPr>
          <w:b/>
          <w:sz w:val="22"/>
          <w:u w:val="single"/>
        </w:rPr>
        <w:t>Background</w:t>
      </w:r>
      <w:r>
        <w:rPr>
          <w:b/>
          <w:sz w:val="22"/>
        </w:rPr>
        <w:t>.</w:t>
      </w:r>
      <w:r>
        <w:rPr>
          <w:sz w:val="22"/>
        </w:rPr>
        <w:t xml:space="preserve">  </w:t>
      </w:r>
    </w:p>
    <w:p w14:paraId="6F3B81C9" w14:textId="4DECEB91" w:rsidR="0091384E" w:rsidRDefault="00686E54" w:rsidP="00686E54">
      <w:pPr>
        <w:rPr>
          <w:iCs/>
          <w:sz w:val="22"/>
          <w:szCs w:val="22"/>
        </w:rPr>
      </w:pPr>
      <w:r w:rsidRPr="00686E54">
        <w:rPr>
          <w:iCs/>
          <w:sz w:val="22"/>
          <w:szCs w:val="22"/>
        </w:rPr>
        <w:t xml:space="preserve">The VANEOHS </w:t>
      </w:r>
      <w:r w:rsidR="0051503F">
        <w:rPr>
          <w:iCs/>
          <w:sz w:val="22"/>
          <w:szCs w:val="22"/>
        </w:rPr>
        <w:t xml:space="preserve">Vascular Clinic </w:t>
      </w:r>
      <w:r w:rsidR="00341D69">
        <w:rPr>
          <w:iCs/>
          <w:sz w:val="22"/>
          <w:szCs w:val="22"/>
        </w:rPr>
        <w:t xml:space="preserve">is </w:t>
      </w:r>
      <w:r w:rsidR="0051503F">
        <w:rPr>
          <w:iCs/>
          <w:sz w:val="22"/>
          <w:szCs w:val="22"/>
        </w:rPr>
        <w:t xml:space="preserve">replacing their existing fleet of Vascular Non-Invasive Diagnostic Machines across all clinic locations.  </w:t>
      </w:r>
      <w:r w:rsidR="00341D69">
        <w:rPr>
          <w:iCs/>
          <w:sz w:val="22"/>
          <w:szCs w:val="22"/>
        </w:rPr>
        <w:t xml:space="preserve">This </w:t>
      </w:r>
      <w:r w:rsidR="0051503F">
        <w:rPr>
          <w:iCs/>
          <w:sz w:val="22"/>
          <w:szCs w:val="22"/>
        </w:rPr>
        <w:t>Vascular Clinic equipment initiative r</w:t>
      </w:r>
      <w:r w:rsidR="00341D69">
        <w:rPr>
          <w:iCs/>
          <w:sz w:val="22"/>
          <w:szCs w:val="22"/>
        </w:rPr>
        <w:t xml:space="preserve">equires </w:t>
      </w:r>
      <w:r w:rsidR="0051503F">
        <w:rPr>
          <w:iCs/>
          <w:sz w:val="22"/>
          <w:szCs w:val="22"/>
        </w:rPr>
        <w:t xml:space="preserve">seven (7) </w:t>
      </w:r>
      <w:r w:rsidR="0051503F" w:rsidRPr="0051503F">
        <w:rPr>
          <w:iCs/>
          <w:sz w:val="22"/>
          <w:szCs w:val="22"/>
        </w:rPr>
        <w:t>VascuLab GSX/VL4060-GSXB</w:t>
      </w:r>
      <w:r w:rsidR="0051503F">
        <w:rPr>
          <w:iCs/>
          <w:sz w:val="22"/>
          <w:szCs w:val="22"/>
        </w:rPr>
        <w:t xml:space="preserve"> systems </w:t>
      </w:r>
      <w:r w:rsidR="00341D69">
        <w:rPr>
          <w:iCs/>
          <w:sz w:val="22"/>
          <w:szCs w:val="22"/>
        </w:rPr>
        <w:t xml:space="preserve">and all related equipment.  This request for </w:t>
      </w:r>
      <w:r w:rsidR="00105010">
        <w:rPr>
          <w:iCs/>
          <w:sz w:val="22"/>
          <w:szCs w:val="22"/>
        </w:rPr>
        <w:t xml:space="preserve">the listed equipment </w:t>
      </w:r>
      <w:r w:rsidR="00D0779F">
        <w:rPr>
          <w:iCs/>
          <w:sz w:val="22"/>
          <w:szCs w:val="22"/>
        </w:rPr>
        <w:t xml:space="preserve">included in this SOW </w:t>
      </w:r>
      <w:r w:rsidR="00105010">
        <w:rPr>
          <w:iCs/>
          <w:sz w:val="22"/>
          <w:szCs w:val="22"/>
        </w:rPr>
        <w:t>d</w:t>
      </w:r>
      <w:r w:rsidR="00341D69">
        <w:rPr>
          <w:iCs/>
          <w:sz w:val="22"/>
          <w:szCs w:val="22"/>
        </w:rPr>
        <w:t xml:space="preserve">irectly support this </w:t>
      </w:r>
      <w:r w:rsidR="0051503F">
        <w:rPr>
          <w:iCs/>
          <w:sz w:val="22"/>
          <w:szCs w:val="22"/>
        </w:rPr>
        <w:t xml:space="preserve">equipment initiative.  </w:t>
      </w:r>
      <w:r w:rsidR="00341D69">
        <w:rPr>
          <w:iCs/>
          <w:sz w:val="22"/>
          <w:szCs w:val="22"/>
        </w:rPr>
        <w:t xml:space="preserve">This equipment is necessary to </w:t>
      </w:r>
      <w:r w:rsidRPr="00686E54">
        <w:rPr>
          <w:iCs/>
          <w:sz w:val="22"/>
          <w:szCs w:val="22"/>
        </w:rPr>
        <w:t>deliver</w:t>
      </w:r>
      <w:r w:rsidR="00341D69">
        <w:rPr>
          <w:iCs/>
          <w:sz w:val="22"/>
          <w:szCs w:val="22"/>
        </w:rPr>
        <w:t xml:space="preserve"> </w:t>
      </w:r>
      <w:r w:rsidRPr="00686E54">
        <w:rPr>
          <w:iCs/>
          <w:sz w:val="22"/>
          <w:szCs w:val="22"/>
        </w:rPr>
        <w:t>high-quality eye care for the VANEOHS Veterans</w:t>
      </w:r>
      <w:r w:rsidR="00341D69">
        <w:rPr>
          <w:iCs/>
          <w:sz w:val="22"/>
          <w:szCs w:val="22"/>
        </w:rPr>
        <w:t xml:space="preserve"> visiting </w:t>
      </w:r>
      <w:r w:rsidR="0051503F">
        <w:rPr>
          <w:iCs/>
          <w:sz w:val="22"/>
          <w:szCs w:val="22"/>
        </w:rPr>
        <w:t xml:space="preserve">all Vascular Clinic locations.  </w:t>
      </w:r>
      <w:r w:rsidRPr="00686E54">
        <w:rPr>
          <w:iCs/>
          <w:sz w:val="22"/>
          <w:szCs w:val="22"/>
        </w:rPr>
        <w:t xml:space="preserve">Core equipment is essential for </w:t>
      </w:r>
      <w:r w:rsidR="0051503F">
        <w:rPr>
          <w:iCs/>
          <w:sz w:val="22"/>
          <w:szCs w:val="22"/>
        </w:rPr>
        <w:t xml:space="preserve">Vascular care </w:t>
      </w:r>
      <w:r w:rsidRPr="00686E54">
        <w:rPr>
          <w:iCs/>
          <w:sz w:val="22"/>
          <w:szCs w:val="22"/>
        </w:rPr>
        <w:t xml:space="preserve">and has a significant effect upon our ability to accurately evaluate </w:t>
      </w:r>
      <w:r w:rsidR="0051503F">
        <w:rPr>
          <w:iCs/>
          <w:sz w:val="22"/>
          <w:szCs w:val="22"/>
        </w:rPr>
        <w:t xml:space="preserve">and diagnose vascular </w:t>
      </w:r>
      <w:r w:rsidRPr="00686E54">
        <w:rPr>
          <w:iCs/>
          <w:sz w:val="22"/>
          <w:szCs w:val="22"/>
        </w:rPr>
        <w:t xml:space="preserve">patients, provide </w:t>
      </w:r>
      <w:r w:rsidR="0051503F">
        <w:rPr>
          <w:iCs/>
          <w:sz w:val="22"/>
          <w:szCs w:val="22"/>
        </w:rPr>
        <w:t xml:space="preserve">state-of the art technological expertise and </w:t>
      </w:r>
      <w:r w:rsidRPr="00686E54">
        <w:rPr>
          <w:iCs/>
          <w:sz w:val="22"/>
          <w:szCs w:val="22"/>
        </w:rPr>
        <w:t xml:space="preserve">allow for optimized efficiency and ergonomics for our </w:t>
      </w:r>
      <w:r w:rsidR="0051503F">
        <w:rPr>
          <w:iCs/>
          <w:sz w:val="22"/>
          <w:szCs w:val="22"/>
        </w:rPr>
        <w:t>Vascular clinics.</w:t>
      </w:r>
    </w:p>
    <w:p w14:paraId="63641601" w14:textId="77777777" w:rsidR="00686E54" w:rsidRDefault="00686E54" w:rsidP="00686E54">
      <w:pPr>
        <w:rPr>
          <w:iCs/>
          <w:sz w:val="22"/>
          <w:szCs w:val="22"/>
        </w:rPr>
      </w:pPr>
    </w:p>
    <w:p w14:paraId="37DE79B7" w14:textId="77777777" w:rsidR="00D3154B" w:rsidRPr="004316A1" w:rsidRDefault="004316A1" w:rsidP="004316A1">
      <w:pPr>
        <w:rPr>
          <w:b/>
          <w:sz w:val="22"/>
          <w:u w:val="single"/>
        </w:rPr>
      </w:pPr>
      <w:r w:rsidRPr="004316A1">
        <w:rPr>
          <w:b/>
          <w:sz w:val="22"/>
        </w:rPr>
        <w:t xml:space="preserve">4.  </w:t>
      </w:r>
      <w:r w:rsidR="00D3154B" w:rsidRPr="004316A1">
        <w:rPr>
          <w:b/>
          <w:sz w:val="22"/>
          <w:u w:val="single"/>
        </w:rPr>
        <w:t>S</w:t>
      </w:r>
      <w:r>
        <w:rPr>
          <w:b/>
          <w:sz w:val="22"/>
          <w:u w:val="single"/>
        </w:rPr>
        <w:t>cope.</w:t>
      </w:r>
      <w:r w:rsidR="00D3154B" w:rsidRPr="004316A1">
        <w:rPr>
          <w:b/>
          <w:sz w:val="22"/>
          <w:u w:val="single"/>
        </w:rPr>
        <w:t xml:space="preserve"> </w:t>
      </w:r>
    </w:p>
    <w:p w14:paraId="6CF040C9" w14:textId="77777777" w:rsidR="004316A1" w:rsidRDefault="004316A1" w:rsidP="004D6052">
      <w:pPr>
        <w:rPr>
          <w:i/>
          <w:color w:val="FF0000"/>
          <w:sz w:val="18"/>
        </w:rPr>
      </w:pPr>
    </w:p>
    <w:p w14:paraId="1688FB6F" w14:textId="339C8B90" w:rsidR="00414158" w:rsidRDefault="00414158" w:rsidP="004D6052">
      <w:pPr>
        <w:rPr>
          <w:iCs/>
          <w:sz w:val="22"/>
          <w:szCs w:val="32"/>
        </w:rPr>
      </w:pPr>
      <w:r>
        <w:rPr>
          <w:iCs/>
          <w:sz w:val="22"/>
          <w:szCs w:val="32"/>
        </w:rPr>
        <w:t>The requested equipment is listed below by section</w:t>
      </w:r>
      <w:r w:rsidR="009A2013">
        <w:rPr>
          <w:iCs/>
          <w:sz w:val="22"/>
          <w:szCs w:val="32"/>
        </w:rPr>
        <w:t xml:space="preserve"> and include required specifications/features</w:t>
      </w:r>
      <w:r>
        <w:rPr>
          <w:iCs/>
          <w:sz w:val="22"/>
          <w:szCs w:val="32"/>
        </w:rPr>
        <w:t xml:space="preserve">: </w:t>
      </w:r>
    </w:p>
    <w:p w14:paraId="5C2D5E72" w14:textId="77777777" w:rsidR="00414158" w:rsidRDefault="00414158" w:rsidP="004D6052">
      <w:pPr>
        <w:rPr>
          <w:iCs/>
          <w:sz w:val="22"/>
          <w:szCs w:val="32"/>
        </w:rPr>
      </w:pPr>
    </w:p>
    <w:p w14:paraId="2DFD6338" w14:textId="3914B441" w:rsidR="0043291C" w:rsidRPr="0043291C" w:rsidRDefault="0043291C" w:rsidP="0043291C">
      <w:pPr>
        <w:pStyle w:val="ListParagraph"/>
        <w:numPr>
          <w:ilvl w:val="0"/>
          <w:numId w:val="31"/>
        </w:numPr>
        <w:rPr>
          <w:iCs/>
          <w:sz w:val="22"/>
          <w:szCs w:val="22"/>
        </w:rPr>
      </w:pPr>
      <w:bookmarkStart w:id="0" w:name="_Hlk137627104"/>
      <w:r w:rsidRPr="0043291C">
        <w:rPr>
          <w:iCs/>
          <w:sz w:val="22"/>
          <w:szCs w:val="22"/>
        </w:rPr>
        <w:t xml:space="preserve">Seven (7) </w:t>
      </w:r>
      <w:bookmarkStart w:id="1" w:name="_Hlk220882296"/>
      <w:r w:rsidRPr="0043291C">
        <w:rPr>
          <w:iCs/>
          <w:sz w:val="22"/>
          <w:szCs w:val="22"/>
        </w:rPr>
        <w:t>VascuLab GSX/VL4060-GSXB</w:t>
      </w:r>
      <w:bookmarkEnd w:id="1"/>
      <w:r>
        <w:rPr>
          <w:iCs/>
          <w:sz w:val="22"/>
          <w:szCs w:val="22"/>
        </w:rPr>
        <w:t xml:space="preserve"> (five (5) at East Blvd location, one (1) at Akron and one (1) at Youngstown.</w:t>
      </w:r>
      <w:r w:rsidR="00740BA7">
        <w:rPr>
          <w:iCs/>
          <w:sz w:val="22"/>
          <w:szCs w:val="22"/>
        </w:rPr>
        <w:t xml:space="preserve"> OR EQUIVALENT</w:t>
      </w:r>
    </w:p>
    <w:p w14:paraId="6CD41D94" w14:textId="2DE99C9D" w:rsidR="0043291C" w:rsidRPr="0043291C" w:rsidRDefault="0043291C" w:rsidP="0043291C">
      <w:pPr>
        <w:pStyle w:val="ListParagraph"/>
        <w:numPr>
          <w:ilvl w:val="0"/>
          <w:numId w:val="31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DICOM: Modality Worklist (MWL) Storage (Store)/ (DICOM)</w:t>
      </w:r>
      <w:r w:rsidR="00740BA7">
        <w:rPr>
          <w:iCs/>
          <w:sz w:val="22"/>
          <w:szCs w:val="22"/>
        </w:rPr>
        <w:t xml:space="preserve"> </w:t>
      </w:r>
      <w:r w:rsidR="00740BA7">
        <w:rPr>
          <w:iCs/>
          <w:sz w:val="22"/>
          <w:szCs w:val="22"/>
        </w:rPr>
        <w:t>. OR EQUIVALENT</w:t>
      </w:r>
    </w:p>
    <w:p w14:paraId="207FA67C" w14:textId="093EFD83" w:rsidR="0043291C" w:rsidRPr="0043291C" w:rsidRDefault="0043291C" w:rsidP="0043291C">
      <w:pPr>
        <w:pStyle w:val="ListParagraph"/>
        <w:numPr>
          <w:ilvl w:val="0"/>
          <w:numId w:val="31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Techniques in Noninvasive Vascular Diagnosis, Encyclopedia (BOOK-TINVD500)</w:t>
      </w:r>
      <w:r w:rsidR="00740BA7" w:rsidRPr="00740BA7">
        <w:rPr>
          <w:iCs/>
          <w:sz w:val="22"/>
          <w:szCs w:val="22"/>
        </w:rPr>
        <w:t xml:space="preserve"> </w:t>
      </w:r>
      <w:r w:rsidR="00740BA7">
        <w:rPr>
          <w:iCs/>
          <w:sz w:val="22"/>
          <w:szCs w:val="22"/>
        </w:rPr>
        <w:t>. OR EQUIVALENT</w:t>
      </w:r>
    </w:p>
    <w:p w14:paraId="5C22B64A" w14:textId="7724350F" w:rsidR="0043291C" w:rsidRPr="0043291C" w:rsidRDefault="0043291C" w:rsidP="0043291C">
      <w:pPr>
        <w:pStyle w:val="ListParagraph"/>
        <w:numPr>
          <w:ilvl w:val="0"/>
          <w:numId w:val="31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19 CME Exam - Techniques in Noninvasive Vascular Diagnosis (BOOK-TINVD500CME)</w:t>
      </w:r>
      <w:r w:rsidR="00740BA7">
        <w:rPr>
          <w:iCs/>
          <w:sz w:val="22"/>
          <w:szCs w:val="22"/>
        </w:rPr>
        <w:t xml:space="preserve"> </w:t>
      </w:r>
      <w:r w:rsidR="00740BA7">
        <w:rPr>
          <w:iCs/>
          <w:sz w:val="22"/>
          <w:szCs w:val="22"/>
        </w:rPr>
        <w:t>. OR EQUIVALENT</w:t>
      </w:r>
    </w:p>
    <w:p w14:paraId="2D1B6E2C" w14:textId="29F5BCB5" w:rsidR="00414158" w:rsidRPr="0043291C" w:rsidRDefault="0043291C" w:rsidP="0043291C">
      <w:pPr>
        <w:pStyle w:val="ListParagraph"/>
        <w:numPr>
          <w:ilvl w:val="0"/>
          <w:numId w:val="31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Freight (1) Shipping Three</w:t>
      </w:r>
      <w:r w:rsidR="00105010" w:rsidRPr="0043291C">
        <w:rPr>
          <w:iCs/>
          <w:sz w:val="22"/>
          <w:szCs w:val="22"/>
        </w:rPr>
        <w:t xml:space="preserve"> (3) Chair, Full Power Dual Control CNTL – Charcoal (RE7000LCharcoal)</w:t>
      </w:r>
      <w:r w:rsidR="00740BA7">
        <w:rPr>
          <w:iCs/>
          <w:sz w:val="22"/>
          <w:szCs w:val="22"/>
        </w:rPr>
        <w:t xml:space="preserve"> </w:t>
      </w:r>
      <w:r w:rsidR="00740BA7">
        <w:rPr>
          <w:iCs/>
          <w:sz w:val="22"/>
          <w:szCs w:val="22"/>
        </w:rPr>
        <w:t>. OR EQUIVALENT</w:t>
      </w:r>
    </w:p>
    <w:bookmarkEnd w:id="0"/>
    <w:p w14:paraId="01403BFF" w14:textId="77777777" w:rsidR="00414158" w:rsidRDefault="00414158" w:rsidP="004D6052">
      <w:pPr>
        <w:rPr>
          <w:iCs/>
          <w:sz w:val="22"/>
          <w:szCs w:val="32"/>
        </w:rPr>
      </w:pPr>
    </w:p>
    <w:p w14:paraId="59A0E701" w14:textId="2533C26A" w:rsidR="00143C8C" w:rsidRDefault="001B2359" w:rsidP="00A179F1">
      <w:r w:rsidRPr="001B2359">
        <w:rPr>
          <w:iCs/>
          <w:sz w:val="22"/>
          <w:szCs w:val="32"/>
        </w:rPr>
        <w:lastRenderedPageBreak/>
        <w:t xml:space="preserve">The VA Northeast Ohio Healthcare System is requesting </w:t>
      </w:r>
      <w:r w:rsidR="0053414D" w:rsidRPr="001B2359">
        <w:rPr>
          <w:iCs/>
          <w:sz w:val="22"/>
          <w:szCs w:val="32"/>
        </w:rPr>
        <w:t>purchase</w:t>
      </w:r>
      <w:r w:rsidRPr="001B2359">
        <w:rPr>
          <w:iCs/>
          <w:sz w:val="22"/>
          <w:szCs w:val="32"/>
        </w:rPr>
        <w:t>, delivery, installation, and configuration services</w:t>
      </w:r>
      <w:r>
        <w:rPr>
          <w:iCs/>
          <w:sz w:val="22"/>
          <w:szCs w:val="32"/>
        </w:rPr>
        <w:t xml:space="preserve"> for the </w:t>
      </w:r>
      <w:r w:rsidR="0053414D">
        <w:rPr>
          <w:iCs/>
          <w:sz w:val="22"/>
          <w:szCs w:val="32"/>
        </w:rPr>
        <w:t>listed equipment</w:t>
      </w:r>
      <w:r>
        <w:rPr>
          <w:iCs/>
          <w:sz w:val="22"/>
          <w:szCs w:val="32"/>
        </w:rPr>
        <w:t xml:space="preserve">. </w:t>
      </w:r>
      <w:r w:rsidR="00A61792">
        <w:rPr>
          <w:iCs/>
          <w:sz w:val="22"/>
          <w:szCs w:val="32"/>
        </w:rPr>
        <w:t xml:space="preserve">The </w:t>
      </w:r>
      <w:r w:rsidR="006B61B1">
        <w:rPr>
          <w:iCs/>
          <w:sz w:val="22"/>
          <w:szCs w:val="32"/>
        </w:rPr>
        <w:t>requested equipment shall be c</w:t>
      </w:r>
      <w:r w:rsidR="004569B2" w:rsidRPr="00C83F9E">
        <w:rPr>
          <w:iCs/>
          <w:sz w:val="22"/>
          <w:szCs w:val="32"/>
        </w:rPr>
        <w:t>onsistent with recent acquisitions</w:t>
      </w:r>
      <w:r w:rsidR="003F3304">
        <w:rPr>
          <w:iCs/>
          <w:sz w:val="22"/>
          <w:szCs w:val="32"/>
        </w:rPr>
        <w:t xml:space="preserve"> </w:t>
      </w:r>
      <w:r w:rsidR="00143C8C">
        <w:rPr>
          <w:iCs/>
          <w:sz w:val="22"/>
          <w:szCs w:val="32"/>
        </w:rPr>
        <w:t>of</w:t>
      </w:r>
      <w:r w:rsidR="0043291C">
        <w:rPr>
          <w:iCs/>
          <w:sz w:val="22"/>
          <w:szCs w:val="32"/>
        </w:rPr>
        <w:t xml:space="preserve"> Vascular Non-Invasive Vascular Diagnosis Laboratory e</w:t>
      </w:r>
      <w:r w:rsidR="00401917">
        <w:rPr>
          <w:iCs/>
          <w:sz w:val="22"/>
          <w:szCs w:val="32"/>
        </w:rPr>
        <w:t xml:space="preserve">quipment </w:t>
      </w:r>
      <w:r w:rsidR="00A61792">
        <w:rPr>
          <w:iCs/>
          <w:sz w:val="22"/>
          <w:szCs w:val="32"/>
        </w:rPr>
        <w:t>within the Medical Center</w:t>
      </w:r>
      <w:r w:rsidR="006B61B1">
        <w:rPr>
          <w:iCs/>
          <w:sz w:val="22"/>
          <w:szCs w:val="32"/>
        </w:rPr>
        <w:t xml:space="preserve">. </w:t>
      </w:r>
      <w:r w:rsidR="006131A4">
        <w:rPr>
          <w:iCs/>
          <w:sz w:val="22"/>
          <w:szCs w:val="32"/>
        </w:rPr>
        <w:t xml:space="preserve"> This </w:t>
      </w:r>
      <w:r w:rsidR="00FB3383">
        <w:rPr>
          <w:iCs/>
          <w:sz w:val="22"/>
          <w:szCs w:val="32"/>
        </w:rPr>
        <w:t>equipment (</w:t>
      </w:r>
      <w:r w:rsidR="00CB32FE">
        <w:rPr>
          <w:iCs/>
          <w:sz w:val="22"/>
          <w:szCs w:val="32"/>
        </w:rPr>
        <w:t>or equivalent</w:t>
      </w:r>
      <w:r w:rsidR="003E349B">
        <w:rPr>
          <w:iCs/>
          <w:sz w:val="22"/>
          <w:szCs w:val="32"/>
        </w:rPr>
        <w:t>)</w:t>
      </w:r>
      <w:r w:rsidR="004569B2" w:rsidRPr="00C83F9E">
        <w:rPr>
          <w:iCs/>
          <w:sz w:val="22"/>
          <w:szCs w:val="32"/>
        </w:rPr>
        <w:t xml:space="preserve"> </w:t>
      </w:r>
      <w:r w:rsidR="00143C8C">
        <w:rPr>
          <w:iCs/>
          <w:sz w:val="22"/>
          <w:szCs w:val="32"/>
        </w:rPr>
        <w:t>is</w:t>
      </w:r>
      <w:r w:rsidR="006B61B1">
        <w:rPr>
          <w:iCs/>
          <w:sz w:val="22"/>
          <w:szCs w:val="32"/>
        </w:rPr>
        <w:t xml:space="preserve"> being requested </w:t>
      </w:r>
      <w:r w:rsidR="004569B2" w:rsidRPr="00C83F9E">
        <w:rPr>
          <w:iCs/>
          <w:sz w:val="22"/>
          <w:szCs w:val="32"/>
        </w:rPr>
        <w:t>for consistency and performanc</w:t>
      </w:r>
      <w:r w:rsidR="00FB3383">
        <w:rPr>
          <w:iCs/>
          <w:sz w:val="22"/>
          <w:szCs w:val="32"/>
        </w:rPr>
        <w:t>e as mentioned above</w:t>
      </w:r>
      <w:r w:rsidR="004569B2" w:rsidRPr="00C83F9E">
        <w:rPr>
          <w:iCs/>
          <w:sz w:val="22"/>
          <w:szCs w:val="32"/>
        </w:rPr>
        <w:t xml:space="preserve">.  </w:t>
      </w:r>
      <w:r w:rsidR="003E349B">
        <w:rPr>
          <w:iCs/>
          <w:sz w:val="22"/>
          <w:szCs w:val="32"/>
        </w:rPr>
        <w:br/>
      </w:r>
    </w:p>
    <w:p w14:paraId="6F3709C7" w14:textId="356ECAB0" w:rsidR="00A179F1" w:rsidRDefault="00A179F1" w:rsidP="00A179F1">
      <w:pPr>
        <w:rPr>
          <w:iCs/>
          <w:sz w:val="22"/>
          <w:szCs w:val="32"/>
        </w:rPr>
      </w:pPr>
      <w:r w:rsidRPr="00A179F1">
        <w:rPr>
          <w:iCs/>
          <w:sz w:val="22"/>
          <w:szCs w:val="32"/>
        </w:rPr>
        <w:t>The requested</w:t>
      </w:r>
      <w:r w:rsidR="00B73F39">
        <w:rPr>
          <w:iCs/>
          <w:sz w:val="22"/>
          <w:szCs w:val="32"/>
        </w:rPr>
        <w:t xml:space="preserve"> </w:t>
      </w:r>
      <w:r w:rsidRPr="00A179F1">
        <w:rPr>
          <w:iCs/>
          <w:sz w:val="22"/>
          <w:szCs w:val="32"/>
        </w:rPr>
        <w:t>equipment solution shall provide, but not be limited to, the following functionalities/Capabilities:</w:t>
      </w:r>
    </w:p>
    <w:p w14:paraId="2F457265" w14:textId="77777777" w:rsidR="00C24603" w:rsidRDefault="00C24603" w:rsidP="00A179F1">
      <w:pPr>
        <w:rPr>
          <w:iCs/>
          <w:sz w:val="22"/>
          <w:szCs w:val="32"/>
        </w:rPr>
      </w:pPr>
    </w:p>
    <w:p w14:paraId="6862EE51" w14:textId="36BAC773" w:rsidR="0043291C" w:rsidRPr="0043291C" w:rsidRDefault="0043291C" w:rsidP="0043291C">
      <w:pPr>
        <w:pStyle w:val="ListParagraph"/>
        <w:numPr>
          <w:ilvl w:val="0"/>
          <w:numId w:val="37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 xml:space="preserve">Seven (7) </w:t>
      </w:r>
      <w:proofErr w:type="spellStart"/>
      <w:r w:rsidRPr="0043291C">
        <w:rPr>
          <w:iCs/>
          <w:sz w:val="22"/>
          <w:szCs w:val="22"/>
        </w:rPr>
        <w:t>VascuLab</w:t>
      </w:r>
      <w:proofErr w:type="spellEnd"/>
      <w:r w:rsidRPr="0043291C">
        <w:rPr>
          <w:iCs/>
          <w:sz w:val="22"/>
          <w:szCs w:val="22"/>
        </w:rPr>
        <w:t xml:space="preserve"> GSX/VL4060-GSXB</w:t>
      </w:r>
      <w:r w:rsidR="00C90685">
        <w:rPr>
          <w:iCs/>
          <w:sz w:val="22"/>
          <w:szCs w:val="22"/>
        </w:rPr>
        <w:t xml:space="preserve"> </w:t>
      </w:r>
      <w:r w:rsidR="00C90685">
        <w:rPr>
          <w:iCs/>
          <w:sz w:val="22"/>
          <w:szCs w:val="22"/>
        </w:rPr>
        <w:t>. OR EQUIVALENT</w:t>
      </w:r>
    </w:p>
    <w:p w14:paraId="365D7B95" w14:textId="127FA4D2" w:rsidR="0043291C" w:rsidRPr="0043291C" w:rsidRDefault="0043291C" w:rsidP="0043291C">
      <w:pPr>
        <w:pStyle w:val="ListParagraph"/>
        <w:numPr>
          <w:ilvl w:val="0"/>
          <w:numId w:val="37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DICOM: Modality Worklist (MWL) Storage (Store)/ (DICOM)</w:t>
      </w:r>
      <w:r w:rsidR="00C90685">
        <w:rPr>
          <w:iCs/>
          <w:sz w:val="22"/>
          <w:szCs w:val="22"/>
        </w:rPr>
        <w:t xml:space="preserve"> </w:t>
      </w:r>
      <w:r w:rsidR="00C90685">
        <w:rPr>
          <w:iCs/>
          <w:sz w:val="22"/>
          <w:szCs w:val="22"/>
        </w:rPr>
        <w:t>. OR EQUIVALENT</w:t>
      </w:r>
    </w:p>
    <w:p w14:paraId="3B5ADB05" w14:textId="2B464929" w:rsidR="0043291C" w:rsidRPr="0043291C" w:rsidRDefault="0043291C" w:rsidP="0043291C">
      <w:pPr>
        <w:pStyle w:val="ListParagraph"/>
        <w:numPr>
          <w:ilvl w:val="0"/>
          <w:numId w:val="37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Techniques in Noninvasive Vascular Diagnosis, Encyclopedia (BOOK-TINVD500)</w:t>
      </w:r>
      <w:r w:rsidR="00C90685">
        <w:rPr>
          <w:iCs/>
          <w:sz w:val="22"/>
          <w:szCs w:val="22"/>
        </w:rPr>
        <w:t xml:space="preserve"> </w:t>
      </w:r>
      <w:r w:rsidR="00C90685">
        <w:rPr>
          <w:iCs/>
          <w:sz w:val="22"/>
          <w:szCs w:val="22"/>
        </w:rPr>
        <w:t>. OR EQUIVALENT</w:t>
      </w:r>
    </w:p>
    <w:p w14:paraId="27912B21" w14:textId="51E87D83" w:rsidR="0043291C" w:rsidRPr="0043291C" w:rsidRDefault="0043291C" w:rsidP="0043291C">
      <w:pPr>
        <w:pStyle w:val="ListParagraph"/>
        <w:numPr>
          <w:ilvl w:val="0"/>
          <w:numId w:val="37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19 CME Exam - Techniques in Noninvasive Vascular Diagnosis (BOOK-TINVD500CME)</w:t>
      </w:r>
      <w:r w:rsidR="00C90685">
        <w:rPr>
          <w:iCs/>
          <w:sz w:val="22"/>
          <w:szCs w:val="22"/>
        </w:rPr>
        <w:t xml:space="preserve"> </w:t>
      </w:r>
      <w:r w:rsidR="00C90685">
        <w:rPr>
          <w:iCs/>
          <w:sz w:val="22"/>
          <w:szCs w:val="22"/>
        </w:rPr>
        <w:t>. OR EQUIVALENT</w:t>
      </w:r>
    </w:p>
    <w:p w14:paraId="07306270" w14:textId="5CB0D7E1" w:rsidR="0043291C" w:rsidRPr="0043291C" w:rsidRDefault="0043291C" w:rsidP="0043291C">
      <w:pPr>
        <w:pStyle w:val="ListParagraph"/>
        <w:numPr>
          <w:ilvl w:val="0"/>
          <w:numId w:val="37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Freight (1) Shipping Three (3) Chair, Full Power Dual Control CNTL – Charcoal (RE7000LCharcoal)</w:t>
      </w:r>
      <w:r w:rsidR="00C90685">
        <w:rPr>
          <w:iCs/>
          <w:sz w:val="22"/>
          <w:szCs w:val="22"/>
        </w:rPr>
        <w:t xml:space="preserve"> </w:t>
      </w:r>
      <w:r w:rsidR="00C90685">
        <w:rPr>
          <w:iCs/>
          <w:sz w:val="22"/>
          <w:szCs w:val="22"/>
        </w:rPr>
        <w:t>. OR EQUIVALENT</w:t>
      </w:r>
    </w:p>
    <w:p w14:paraId="1853F822" w14:textId="77777777" w:rsidR="0043291C" w:rsidRPr="00A179F1" w:rsidRDefault="0043291C" w:rsidP="00A179F1">
      <w:pPr>
        <w:rPr>
          <w:iCs/>
          <w:sz w:val="22"/>
          <w:szCs w:val="32"/>
        </w:rPr>
      </w:pPr>
    </w:p>
    <w:p w14:paraId="529232E0" w14:textId="1C700AF7" w:rsidR="004316A1" w:rsidRDefault="00AD2DB9" w:rsidP="004316A1">
      <w:pPr>
        <w:rPr>
          <w:bCs/>
          <w:sz w:val="22"/>
        </w:rPr>
      </w:pPr>
      <w:r>
        <w:rPr>
          <w:b/>
          <w:sz w:val="22"/>
        </w:rPr>
        <w:t>5</w:t>
      </w:r>
      <w:r w:rsidR="00D3154B" w:rsidRPr="004316A1">
        <w:rPr>
          <w:b/>
          <w:sz w:val="22"/>
        </w:rPr>
        <w:t>.</w:t>
      </w:r>
      <w:r w:rsidR="004316A1">
        <w:rPr>
          <w:b/>
          <w:sz w:val="22"/>
        </w:rPr>
        <w:t xml:space="preserve"> </w:t>
      </w:r>
      <w:r w:rsidR="004316A1">
        <w:rPr>
          <w:b/>
          <w:sz w:val="22"/>
          <w:u w:val="single"/>
        </w:rPr>
        <w:t>Specific Tasks</w:t>
      </w:r>
      <w:r w:rsidR="004316A1">
        <w:rPr>
          <w:b/>
          <w:sz w:val="22"/>
        </w:rPr>
        <w:t>.</w:t>
      </w:r>
      <w:r w:rsidR="004316A1">
        <w:rPr>
          <w:bCs/>
          <w:sz w:val="22"/>
        </w:rPr>
        <w:t xml:space="preserve">  </w:t>
      </w:r>
    </w:p>
    <w:p w14:paraId="4DB68E78" w14:textId="77777777" w:rsidR="004316A1" w:rsidRDefault="004316A1" w:rsidP="004316A1">
      <w:pPr>
        <w:rPr>
          <w:bCs/>
          <w:sz w:val="22"/>
        </w:rPr>
      </w:pPr>
    </w:p>
    <w:p w14:paraId="758C256B" w14:textId="6BE44C76" w:rsidR="00156D56" w:rsidRPr="002F5F68" w:rsidRDefault="002F5F68" w:rsidP="002F5F68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The requested equipment solution shall provide </w:t>
      </w:r>
      <w:r w:rsidR="00365424">
        <w:rPr>
          <w:iCs/>
          <w:sz w:val="22"/>
          <w:szCs w:val="22"/>
        </w:rPr>
        <w:t xml:space="preserve">the </w:t>
      </w:r>
      <w:r w:rsidR="0043291C">
        <w:rPr>
          <w:iCs/>
          <w:sz w:val="22"/>
          <w:szCs w:val="22"/>
        </w:rPr>
        <w:t>above-mentioned</w:t>
      </w:r>
      <w:r>
        <w:rPr>
          <w:iCs/>
          <w:sz w:val="22"/>
          <w:szCs w:val="22"/>
        </w:rPr>
        <w:t xml:space="preserve"> equipment</w:t>
      </w:r>
      <w:r w:rsidR="00FB3383">
        <w:rPr>
          <w:iCs/>
          <w:sz w:val="22"/>
          <w:szCs w:val="22"/>
        </w:rPr>
        <w:t xml:space="preserve"> in accordance with the listed salient characteristics provided under the scope</w:t>
      </w:r>
      <w:r w:rsidR="00365424">
        <w:rPr>
          <w:iCs/>
          <w:sz w:val="22"/>
          <w:szCs w:val="22"/>
        </w:rPr>
        <w:t xml:space="preserve"> to meet the requirement in full</w:t>
      </w:r>
      <w:r w:rsidR="0041481B">
        <w:rPr>
          <w:iCs/>
          <w:sz w:val="22"/>
          <w:szCs w:val="22"/>
        </w:rPr>
        <w:t>. The contractor is responsible for providing the delivery</w:t>
      </w:r>
      <w:r w:rsidR="00FB3383">
        <w:rPr>
          <w:iCs/>
          <w:sz w:val="22"/>
          <w:szCs w:val="22"/>
        </w:rPr>
        <w:t>, removal, and</w:t>
      </w:r>
      <w:r w:rsidR="0041481B">
        <w:rPr>
          <w:iCs/>
          <w:sz w:val="22"/>
          <w:szCs w:val="22"/>
        </w:rPr>
        <w:t xml:space="preserve"> installation of all equipment and coordinate</w:t>
      </w:r>
      <w:r w:rsidR="00FB3383">
        <w:rPr>
          <w:iCs/>
          <w:sz w:val="22"/>
          <w:szCs w:val="22"/>
        </w:rPr>
        <w:t xml:space="preserve"> the</w:t>
      </w:r>
      <w:r w:rsidR="0041481B">
        <w:rPr>
          <w:iCs/>
          <w:sz w:val="22"/>
          <w:szCs w:val="22"/>
        </w:rPr>
        <w:t xml:space="preserve"> shipment/delivery</w:t>
      </w:r>
      <w:r w:rsidR="004569B2" w:rsidRPr="002F5F68">
        <w:rPr>
          <w:iCs/>
          <w:sz w:val="22"/>
          <w:szCs w:val="22"/>
        </w:rPr>
        <w:t xml:space="preserve"> to the </w:t>
      </w:r>
      <w:r w:rsidR="00A92C12" w:rsidRPr="002F5F68">
        <w:rPr>
          <w:iCs/>
          <w:sz w:val="22"/>
          <w:szCs w:val="22"/>
        </w:rPr>
        <w:t xml:space="preserve">locations listed above </w:t>
      </w:r>
      <w:r w:rsidR="004569B2" w:rsidRPr="002F5F68">
        <w:rPr>
          <w:iCs/>
          <w:sz w:val="22"/>
          <w:szCs w:val="22"/>
        </w:rPr>
        <w:t xml:space="preserve">within sufficient time to </w:t>
      </w:r>
      <w:r w:rsidR="0041481B" w:rsidRPr="002F5F68">
        <w:rPr>
          <w:iCs/>
          <w:sz w:val="22"/>
          <w:szCs w:val="22"/>
        </w:rPr>
        <w:t xml:space="preserve">allow </w:t>
      </w:r>
      <w:r w:rsidR="0041481B">
        <w:rPr>
          <w:iCs/>
          <w:sz w:val="22"/>
          <w:szCs w:val="22"/>
        </w:rPr>
        <w:t>installation</w:t>
      </w:r>
      <w:r w:rsidR="004569B2" w:rsidRPr="002F5F68">
        <w:rPr>
          <w:iCs/>
          <w:sz w:val="22"/>
          <w:szCs w:val="22"/>
        </w:rPr>
        <w:t xml:space="preserve"> in each exam </w:t>
      </w:r>
      <w:r w:rsidR="00F1387A" w:rsidRPr="002F5F68">
        <w:rPr>
          <w:iCs/>
          <w:sz w:val="22"/>
          <w:szCs w:val="22"/>
        </w:rPr>
        <w:t>room</w:t>
      </w:r>
      <w:r w:rsidR="00F1387A">
        <w:rPr>
          <w:iCs/>
          <w:sz w:val="22"/>
          <w:szCs w:val="22"/>
        </w:rPr>
        <w:t>.</w:t>
      </w:r>
      <w:r w:rsidR="004569B2" w:rsidRPr="002F5F68">
        <w:rPr>
          <w:iCs/>
          <w:sz w:val="22"/>
          <w:szCs w:val="22"/>
        </w:rPr>
        <w:t xml:space="preserve"> </w:t>
      </w:r>
      <w:r w:rsidR="0041481B">
        <w:rPr>
          <w:iCs/>
          <w:sz w:val="22"/>
          <w:szCs w:val="22"/>
        </w:rPr>
        <w:t xml:space="preserve">All installation services shall be provided through the original manufacturer of the requested </w:t>
      </w:r>
      <w:r w:rsidR="0043291C">
        <w:rPr>
          <w:iCs/>
          <w:sz w:val="22"/>
          <w:szCs w:val="22"/>
        </w:rPr>
        <w:t xml:space="preserve">equipment </w:t>
      </w:r>
      <w:r w:rsidR="0041481B">
        <w:rPr>
          <w:iCs/>
          <w:sz w:val="22"/>
          <w:szCs w:val="22"/>
        </w:rPr>
        <w:t xml:space="preserve">and shall be </w:t>
      </w:r>
      <w:r w:rsidR="00C069AC" w:rsidRPr="002F5F68">
        <w:rPr>
          <w:iCs/>
          <w:sz w:val="22"/>
          <w:szCs w:val="22"/>
        </w:rPr>
        <w:t xml:space="preserve">responsible </w:t>
      </w:r>
      <w:r w:rsidR="00156D56" w:rsidRPr="002F5F68">
        <w:rPr>
          <w:iCs/>
          <w:sz w:val="22"/>
          <w:szCs w:val="22"/>
        </w:rPr>
        <w:t xml:space="preserve">for setup/installation </w:t>
      </w:r>
      <w:r w:rsidR="003E349B" w:rsidRPr="002F5F68">
        <w:rPr>
          <w:iCs/>
          <w:sz w:val="22"/>
          <w:szCs w:val="22"/>
        </w:rPr>
        <w:t>by</w:t>
      </w:r>
      <w:r w:rsidR="0041481B">
        <w:rPr>
          <w:iCs/>
          <w:sz w:val="22"/>
          <w:szCs w:val="22"/>
        </w:rPr>
        <w:t xml:space="preserve"> a</w:t>
      </w:r>
      <w:r w:rsidR="003E349B" w:rsidRPr="002F5F68">
        <w:rPr>
          <w:iCs/>
          <w:sz w:val="22"/>
          <w:szCs w:val="22"/>
        </w:rPr>
        <w:t xml:space="preserve"> fully trained</w:t>
      </w:r>
      <w:r w:rsidR="0041481B">
        <w:rPr>
          <w:iCs/>
          <w:sz w:val="22"/>
          <w:szCs w:val="22"/>
        </w:rPr>
        <w:t>/certified</w:t>
      </w:r>
      <w:r w:rsidR="003E349B" w:rsidRPr="002F5F68">
        <w:rPr>
          <w:iCs/>
          <w:sz w:val="22"/>
          <w:szCs w:val="22"/>
        </w:rPr>
        <w:t xml:space="preserve"> OEM representative</w:t>
      </w:r>
      <w:r w:rsidR="001277B3">
        <w:rPr>
          <w:iCs/>
          <w:sz w:val="22"/>
          <w:szCs w:val="22"/>
        </w:rPr>
        <w:t xml:space="preserve">.  </w:t>
      </w:r>
      <w:r w:rsidR="00C069AC" w:rsidRPr="002F5F68">
        <w:rPr>
          <w:iCs/>
          <w:sz w:val="22"/>
          <w:szCs w:val="22"/>
        </w:rPr>
        <w:t>The</w:t>
      </w:r>
      <w:r w:rsidR="0041481B">
        <w:rPr>
          <w:iCs/>
          <w:sz w:val="22"/>
          <w:szCs w:val="22"/>
        </w:rPr>
        <w:t xml:space="preserve"> requested </w:t>
      </w:r>
      <w:r w:rsidR="00C069AC" w:rsidRPr="002F5F68">
        <w:rPr>
          <w:iCs/>
          <w:sz w:val="22"/>
          <w:szCs w:val="22"/>
        </w:rPr>
        <w:t xml:space="preserve">services </w:t>
      </w:r>
      <w:r w:rsidR="003E349B" w:rsidRPr="002F5F68">
        <w:rPr>
          <w:iCs/>
          <w:sz w:val="22"/>
          <w:szCs w:val="22"/>
        </w:rPr>
        <w:t xml:space="preserve">shall be performed in accordance with </w:t>
      </w:r>
      <w:r w:rsidR="00C069AC" w:rsidRPr="002F5F68">
        <w:rPr>
          <w:iCs/>
          <w:sz w:val="22"/>
          <w:szCs w:val="22"/>
        </w:rPr>
        <w:t>the</w:t>
      </w:r>
      <w:r w:rsidR="0041481B">
        <w:rPr>
          <w:iCs/>
          <w:sz w:val="22"/>
          <w:szCs w:val="22"/>
        </w:rPr>
        <w:t xml:space="preserve"> OEM’s</w:t>
      </w:r>
      <w:r w:rsidR="00C069AC" w:rsidRPr="002F5F68">
        <w:rPr>
          <w:iCs/>
          <w:sz w:val="22"/>
          <w:szCs w:val="22"/>
        </w:rPr>
        <w:t xml:space="preserve"> </w:t>
      </w:r>
      <w:r w:rsidR="0041481B">
        <w:rPr>
          <w:iCs/>
          <w:sz w:val="22"/>
          <w:szCs w:val="22"/>
        </w:rPr>
        <w:t>“</w:t>
      </w:r>
      <w:r w:rsidR="00C069AC" w:rsidRPr="002F5F68">
        <w:rPr>
          <w:iCs/>
          <w:sz w:val="22"/>
          <w:szCs w:val="22"/>
        </w:rPr>
        <w:t>premium white glove</w:t>
      </w:r>
      <w:r w:rsidR="0041481B">
        <w:rPr>
          <w:iCs/>
          <w:sz w:val="22"/>
          <w:szCs w:val="22"/>
        </w:rPr>
        <w:t>”</w:t>
      </w:r>
      <w:r w:rsidR="00C069AC" w:rsidRPr="002F5F68">
        <w:rPr>
          <w:iCs/>
          <w:sz w:val="22"/>
          <w:szCs w:val="22"/>
        </w:rPr>
        <w:t xml:space="preserve"> delivery/install services</w:t>
      </w:r>
      <w:r w:rsidR="0041481B">
        <w:rPr>
          <w:iCs/>
          <w:sz w:val="22"/>
          <w:szCs w:val="22"/>
        </w:rPr>
        <w:t xml:space="preserve">. </w:t>
      </w:r>
      <w:r w:rsidR="0095073D" w:rsidRPr="002F5F68">
        <w:rPr>
          <w:iCs/>
          <w:sz w:val="22"/>
          <w:szCs w:val="22"/>
        </w:rPr>
        <w:t xml:space="preserve">These services shall include, but may not be limited to, the following: </w:t>
      </w:r>
    </w:p>
    <w:p w14:paraId="7E2C6FCC" w14:textId="15F24209" w:rsidR="0095073D" w:rsidRDefault="001B2359" w:rsidP="0095073D">
      <w:pPr>
        <w:pStyle w:val="ListParagraph"/>
        <w:numPr>
          <w:ilvl w:val="1"/>
          <w:numId w:val="1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A </w:t>
      </w:r>
      <w:r w:rsidR="000A6960">
        <w:rPr>
          <w:iCs/>
          <w:sz w:val="22"/>
          <w:szCs w:val="22"/>
        </w:rPr>
        <w:t>single point of contact for all project coordination</w:t>
      </w:r>
    </w:p>
    <w:p w14:paraId="400571A1" w14:textId="25120D8B" w:rsidR="000A6960" w:rsidRDefault="000A6960" w:rsidP="0095073D">
      <w:pPr>
        <w:pStyle w:val="ListParagraph"/>
        <w:numPr>
          <w:ilvl w:val="1"/>
          <w:numId w:val="1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Trained team from </w:t>
      </w:r>
      <w:r w:rsidR="001B2359">
        <w:rPr>
          <w:iCs/>
          <w:sz w:val="22"/>
          <w:szCs w:val="22"/>
        </w:rPr>
        <w:t xml:space="preserve">the </w:t>
      </w:r>
      <w:r>
        <w:rPr>
          <w:iCs/>
          <w:sz w:val="22"/>
          <w:szCs w:val="22"/>
        </w:rPr>
        <w:t xml:space="preserve">OEM shall provide delivery and setup for all equipment and </w:t>
      </w:r>
      <w:r w:rsidR="001B2359">
        <w:rPr>
          <w:iCs/>
          <w:sz w:val="22"/>
          <w:szCs w:val="22"/>
        </w:rPr>
        <w:t>associated accessories.</w:t>
      </w:r>
    </w:p>
    <w:p w14:paraId="3A1005EC" w14:textId="2BEB375C" w:rsidR="000A6960" w:rsidRDefault="000A6960" w:rsidP="0095073D">
      <w:pPr>
        <w:pStyle w:val="ListParagraph"/>
        <w:numPr>
          <w:ilvl w:val="1"/>
          <w:numId w:val="1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Delivery and setup service shall include delivery, uncrating, trash removal, product and accessory setup, and placement of units</w:t>
      </w:r>
      <w:r w:rsidR="00AC5D12">
        <w:rPr>
          <w:iCs/>
          <w:sz w:val="22"/>
          <w:szCs w:val="22"/>
        </w:rPr>
        <w:t xml:space="preserve"> as needed.</w:t>
      </w:r>
    </w:p>
    <w:p w14:paraId="348D0010" w14:textId="4492590B" w:rsidR="000A6960" w:rsidRPr="00225DF2" w:rsidRDefault="000A6960" w:rsidP="00FB3383">
      <w:pPr>
        <w:pStyle w:val="ListParagraph"/>
        <w:numPr>
          <w:ilvl w:val="1"/>
          <w:numId w:val="18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Manufacturer recommended operational test shall be performed and provide appropriate outcomes</w:t>
      </w:r>
    </w:p>
    <w:p w14:paraId="48A115E6" w14:textId="79620C19" w:rsidR="004569B2" w:rsidRDefault="004569B2" w:rsidP="004569B2">
      <w:pPr>
        <w:rPr>
          <w:bCs/>
          <w:color w:val="000000"/>
          <w:sz w:val="22"/>
        </w:rPr>
      </w:pPr>
      <w:r>
        <w:rPr>
          <w:b/>
          <w:color w:val="000000"/>
          <w:sz w:val="22"/>
        </w:rPr>
        <w:br/>
      </w:r>
      <w:r w:rsidR="0041481B">
        <w:rPr>
          <w:b/>
          <w:color w:val="000000"/>
          <w:sz w:val="22"/>
        </w:rPr>
        <w:t>5.1 Task</w:t>
      </w:r>
      <w:r>
        <w:rPr>
          <w:b/>
          <w:color w:val="000000"/>
          <w:sz w:val="22"/>
        </w:rPr>
        <w:t xml:space="preserve"> 1 - </w:t>
      </w:r>
      <w:r>
        <w:rPr>
          <w:b/>
          <w:sz w:val="22"/>
        </w:rPr>
        <w:t>Enterprise Management Controls</w:t>
      </w:r>
      <w:r>
        <w:rPr>
          <w:b/>
          <w:color w:val="000000"/>
          <w:sz w:val="22"/>
        </w:rPr>
        <w:t>.</w:t>
      </w:r>
      <w:r>
        <w:rPr>
          <w:bCs/>
          <w:color w:val="000000"/>
          <w:sz w:val="22"/>
        </w:rPr>
        <w:t xml:space="preserve">  </w:t>
      </w:r>
    </w:p>
    <w:p w14:paraId="66D1EB80" w14:textId="77777777" w:rsidR="004569B2" w:rsidRDefault="004569B2" w:rsidP="004569B2">
      <w:pPr>
        <w:rPr>
          <w:color w:val="000000"/>
          <w:sz w:val="22"/>
        </w:rPr>
      </w:pPr>
    </w:p>
    <w:p w14:paraId="024D1A96" w14:textId="0CAF25FC" w:rsidR="00A20022" w:rsidRPr="00A20022" w:rsidRDefault="009A2013" w:rsidP="00A20022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A20022">
        <w:rPr>
          <w:rFonts w:ascii="Times New Roman" w:hAnsi="Times New Roman" w:cs="Times New Roman"/>
          <w:sz w:val="22"/>
          <w:szCs w:val="22"/>
        </w:rPr>
        <w:t>5.1.1 Subtask</w:t>
      </w:r>
      <w:r w:rsidR="004569B2" w:rsidRPr="00A20022">
        <w:rPr>
          <w:rFonts w:ascii="Times New Roman" w:hAnsi="Times New Roman" w:cs="Times New Roman"/>
          <w:sz w:val="22"/>
          <w:szCs w:val="22"/>
          <w:u w:val="single"/>
        </w:rPr>
        <w:t xml:space="preserve"> 1 - Integration Management Control Planning</w:t>
      </w:r>
      <w:r w:rsidR="004569B2" w:rsidRPr="00A20022">
        <w:rPr>
          <w:rFonts w:ascii="Times New Roman" w:hAnsi="Times New Roman" w:cs="Times New Roman"/>
          <w:sz w:val="22"/>
          <w:szCs w:val="22"/>
        </w:rPr>
        <w:t>.  Acquisition of purchased goods</w:t>
      </w:r>
      <w:r w:rsidR="00365424" w:rsidRPr="00A20022">
        <w:rPr>
          <w:rFonts w:ascii="Times New Roman" w:hAnsi="Times New Roman" w:cs="Times New Roman"/>
          <w:sz w:val="22"/>
          <w:szCs w:val="22"/>
        </w:rPr>
        <w:t xml:space="preserve"> and services only.</w:t>
      </w:r>
      <w:r w:rsidR="00A20022" w:rsidRPr="00A20022">
        <w:rPr>
          <w:rFonts w:ascii="Times New Roman" w:hAnsi="Times New Roman" w:cs="Times New Roman"/>
          <w:sz w:val="22"/>
          <w:szCs w:val="22"/>
        </w:rPr>
        <w:t xml:space="preserve">  The C&amp;A requirements do not apply, and a Security Accreditation Package is not required</w:t>
      </w:r>
      <w:r w:rsidR="00A20022">
        <w:rPr>
          <w:rFonts w:ascii="Times New Roman" w:hAnsi="Times New Roman" w:cs="Times New Roman"/>
          <w:sz w:val="22"/>
          <w:szCs w:val="22"/>
        </w:rPr>
        <w:t>.</w:t>
      </w:r>
    </w:p>
    <w:p w14:paraId="41AD613C" w14:textId="77777777" w:rsidR="004569B2" w:rsidRDefault="004569B2" w:rsidP="004569B2">
      <w:pPr>
        <w:rPr>
          <w:sz w:val="22"/>
        </w:rPr>
      </w:pPr>
    </w:p>
    <w:p w14:paraId="33780CEB" w14:textId="1F104931" w:rsidR="004569B2" w:rsidRDefault="009A2013" w:rsidP="004569B2">
      <w:pPr>
        <w:rPr>
          <w:color w:val="000000"/>
          <w:sz w:val="22"/>
        </w:rPr>
      </w:pPr>
      <w:r>
        <w:rPr>
          <w:color w:val="000000"/>
          <w:sz w:val="22"/>
        </w:rPr>
        <w:t>5.1.2 Subtask</w:t>
      </w:r>
      <w:r w:rsidR="004569B2">
        <w:rPr>
          <w:color w:val="000000"/>
          <w:sz w:val="22"/>
          <w:u w:val="single"/>
        </w:rPr>
        <w:t xml:space="preserve"> 2 - Contract Management</w:t>
      </w:r>
      <w:r w:rsidR="004569B2">
        <w:rPr>
          <w:color w:val="000000"/>
          <w:sz w:val="22"/>
        </w:rPr>
        <w:t>.  DNA</w:t>
      </w:r>
    </w:p>
    <w:p w14:paraId="1F947036" w14:textId="77777777" w:rsidR="004569B2" w:rsidRDefault="004569B2" w:rsidP="004569B2">
      <w:pPr>
        <w:pStyle w:val="Normal1"/>
        <w:tabs>
          <w:tab w:val="left" w:pos="2160"/>
        </w:tabs>
        <w:rPr>
          <w:rFonts w:ascii="Times New Roman" w:hAnsi="Times New Roman"/>
          <w:b/>
          <w:sz w:val="22"/>
        </w:rPr>
      </w:pPr>
    </w:p>
    <w:p w14:paraId="1CA17D1E" w14:textId="2B18BB5D" w:rsidR="004569B2" w:rsidRDefault="004569B2" w:rsidP="004569B2">
      <w:pPr>
        <w:pStyle w:val="Normal1"/>
        <w:tabs>
          <w:tab w:val="left" w:pos="2160"/>
        </w:tabs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/>
          <w:sz w:val="22"/>
        </w:rPr>
        <w:t>Deliverables:</w:t>
      </w:r>
      <w:r w:rsidR="00365424">
        <w:rPr>
          <w:rFonts w:ascii="Times New Roman" w:hAnsi="Times New Roman"/>
          <w:b/>
          <w:sz w:val="22"/>
        </w:rPr>
        <w:t xml:space="preserve"> </w:t>
      </w:r>
      <w:r w:rsidR="00365424">
        <w:rPr>
          <w:rFonts w:ascii="Times New Roman" w:hAnsi="Times New Roman"/>
          <w:bCs/>
          <w:sz w:val="22"/>
        </w:rPr>
        <w:t xml:space="preserve">Below is a total breakdown/ quantity to be delivered </w:t>
      </w:r>
      <w:r w:rsidR="00A16BB2">
        <w:rPr>
          <w:rFonts w:ascii="Times New Roman" w:hAnsi="Times New Roman"/>
          <w:bCs/>
          <w:sz w:val="22"/>
        </w:rPr>
        <w:t>at Ravenna.</w:t>
      </w:r>
      <w:r w:rsidR="00365424">
        <w:rPr>
          <w:rFonts w:ascii="Times New Roman" w:hAnsi="Times New Roman"/>
          <w:bCs/>
          <w:sz w:val="22"/>
        </w:rPr>
        <w:t xml:space="preserve">  </w:t>
      </w:r>
      <w:r w:rsidR="003148B5">
        <w:rPr>
          <w:rFonts w:ascii="Times New Roman" w:hAnsi="Times New Roman"/>
          <w:bCs/>
          <w:sz w:val="22"/>
        </w:rPr>
        <w:t>Delivery, services</w:t>
      </w:r>
      <w:r w:rsidR="00365424">
        <w:rPr>
          <w:rFonts w:ascii="Times New Roman" w:hAnsi="Times New Roman"/>
          <w:bCs/>
          <w:sz w:val="22"/>
        </w:rPr>
        <w:t xml:space="preserve"> are to be completed by the OEM of the new </w:t>
      </w:r>
      <w:r w:rsidR="00AC5D12">
        <w:rPr>
          <w:iCs/>
          <w:sz w:val="22"/>
          <w:szCs w:val="32"/>
        </w:rPr>
        <w:t>equipment</w:t>
      </w:r>
      <w:r w:rsidR="00A16BB2">
        <w:rPr>
          <w:iCs/>
          <w:sz w:val="22"/>
          <w:szCs w:val="32"/>
        </w:rPr>
        <w:t>, or their representative</w:t>
      </w:r>
      <w:r w:rsidR="00AC5D12">
        <w:rPr>
          <w:iCs/>
          <w:sz w:val="22"/>
          <w:szCs w:val="32"/>
        </w:rPr>
        <w:t>.</w:t>
      </w:r>
    </w:p>
    <w:p w14:paraId="444B9D05" w14:textId="3C44A843" w:rsidR="00365424" w:rsidRDefault="00365424" w:rsidP="004569B2">
      <w:pPr>
        <w:pStyle w:val="Normal1"/>
        <w:tabs>
          <w:tab w:val="left" w:pos="2160"/>
        </w:tabs>
        <w:rPr>
          <w:rFonts w:ascii="Times New Roman" w:hAnsi="Times New Roman"/>
          <w:bCs/>
          <w:sz w:val="22"/>
        </w:rPr>
      </w:pPr>
    </w:p>
    <w:p w14:paraId="490EE921" w14:textId="77777777" w:rsidR="0043291C" w:rsidRPr="0043291C" w:rsidRDefault="0043291C" w:rsidP="0043291C">
      <w:pPr>
        <w:pStyle w:val="ListParagraph"/>
        <w:numPr>
          <w:ilvl w:val="0"/>
          <w:numId w:val="31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lastRenderedPageBreak/>
        <w:t>Seven (7) VascuLab GSX/VL4060-GSXB</w:t>
      </w:r>
      <w:r>
        <w:rPr>
          <w:iCs/>
          <w:sz w:val="22"/>
          <w:szCs w:val="22"/>
        </w:rPr>
        <w:t xml:space="preserve"> (five (5) at East Blvd location, one (1) at Akron and one (1) at Youngstown.</w:t>
      </w:r>
    </w:p>
    <w:p w14:paraId="79AD9C54" w14:textId="77777777" w:rsidR="0043291C" w:rsidRPr="0043291C" w:rsidRDefault="0043291C" w:rsidP="0043291C">
      <w:pPr>
        <w:pStyle w:val="ListParagraph"/>
        <w:numPr>
          <w:ilvl w:val="0"/>
          <w:numId w:val="22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DICOM: Modality Worklist (MWL) Storage (Store)/ (DICOM)</w:t>
      </w:r>
    </w:p>
    <w:p w14:paraId="145341D2" w14:textId="77777777" w:rsidR="0043291C" w:rsidRPr="0043291C" w:rsidRDefault="0043291C" w:rsidP="0043291C">
      <w:pPr>
        <w:pStyle w:val="ListParagraph"/>
        <w:numPr>
          <w:ilvl w:val="0"/>
          <w:numId w:val="22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Techniques in Noninvasive Vascular Diagnosis, Encyclopedia (BOOK-TINVD500)</w:t>
      </w:r>
    </w:p>
    <w:p w14:paraId="5910E024" w14:textId="77777777" w:rsidR="0043291C" w:rsidRPr="0043291C" w:rsidRDefault="0043291C" w:rsidP="0043291C">
      <w:pPr>
        <w:pStyle w:val="ListParagraph"/>
        <w:numPr>
          <w:ilvl w:val="0"/>
          <w:numId w:val="22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>Seven (7) 19 CME Exam - Techniques in Noninvasive Vascular Diagnosis (BOOK-TINVD500CME)</w:t>
      </w:r>
    </w:p>
    <w:p w14:paraId="7773B086" w14:textId="5894458E" w:rsidR="0043291C" w:rsidRPr="0043291C" w:rsidRDefault="0043291C" w:rsidP="0043291C">
      <w:pPr>
        <w:pStyle w:val="ListParagraph"/>
        <w:numPr>
          <w:ilvl w:val="0"/>
          <w:numId w:val="22"/>
        </w:numPr>
        <w:rPr>
          <w:iCs/>
          <w:sz w:val="22"/>
          <w:szCs w:val="22"/>
        </w:rPr>
      </w:pPr>
      <w:r w:rsidRPr="0043291C">
        <w:rPr>
          <w:iCs/>
          <w:sz w:val="22"/>
          <w:szCs w:val="22"/>
        </w:rPr>
        <w:t xml:space="preserve">Freight (1) </w:t>
      </w:r>
      <w:r>
        <w:rPr>
          <w:iCs/>
          <w:sz w:val="22"/>
          <w:szCs w:val="22"/>
        </w:rPr>
        <w:t>(</w:t>
      </w:r>
      <w:r w:rsidRPr="0043291C">
        <w:rPr>
          <w:iCs/>
          <w:sz w:val="22"/>
          <w:szCs w:val="22"/>
        </w:rPr>
        <w:t>Shipping</w:t>
      </w:r>
      <w:r>
        <w:rPr>
          <w:iCs/>
          <w:sz w:val="22"/>
          <w:szCs w:val="22"/>
        </w:rPr>
        <w:t>)</w:t>
      </w:r>
    </w:p>
    <w:p w14:paraId="4B311958" w14:textId="523058B5" w:rsidR="005A1860" w:rsidRPr="0043291C" w:rsidRDefault="005A1860" w:rsidP="0043291C">
      <w:pPr>
        <w:rPr>
          <w:iCs/>
          <w:sz w:val="22"/>
          <w:szCs w:val="32"/>
        </w:rPr>
      </w:pPr>
    </w:p>
    <w:p w14:paraId="30F7E3F0" w14:textId="3D39346B" w:rsidR="00365424" w:rsidRDefault="00365424" w:rsidP="004569B2">
      <w:pPr>
        <w:pStyle w:val="Normal1"/>
        <w:tabs>
          <w:tab w:val="left" w:pos="2160"/>
        </w:tabs>
        <w:rPr>
          <w:rFonts w:ascii="Times New Roman" w:hAnsi="Times New Roman"/>
          <w:bCs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9"/>
        <w:gridCol w:w="4255"/>
      </w:tblGrid>
      <w:tr w:rsidR="003C156F" w:rsidRPr="000D4C69" w14:paraId="67CE4843" w14:textId="77777777" w:rsidTr="00D34A9A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54FC22C2" w14:textId="0C622B89" w:rsidR="003C156F" w:rsidRPr="0043291C" w:rsidRDefault="0043291C" w:rsidP="0043291C">
            <w:pPr>
              <w:ind w:left="360"/>
              <w:jc w:val="center"/>
              <w:rPr>
                <w:b/>
                <w:bCs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VascuLab GSX/VL4060-GSXB</w:t>
            </w:r>
            <w:r w:rsidR="005A1860" w:rsidRPr="0043291C">
              <w:rPr>
                <w:b/>
                <w:bCs/>
                <w:iCs/>
                <w:sz w:val="22"/>
                <w:szCs w:val="32"/>
              </w:rPr>
              <w:t>)</w:t>
            </w:r>
          </w:p>
        </w:tc>
      </w:tr>
      <w:tr w:rsidR="003C156F" w:rsidRPr="000D4C69" w14:paraId="1AA70888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FB71FBC" w14:textId="77777777" w:rsidR="003C156F" w:rsidRPr="000D4C69" w:rsidRDefault="003C156F" w:rsidP="008801E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F4950A1" w14:textId="77777777" w:rsidR="003C156F" w:rsidRPr="000D4C69" w:rsidRDefault="003C156F" w:rsidP="008801E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3C156F" w14:paraId="35A6D6C6" w14:textId="77777777" w:rsidTr="00D34A9A">
        <w:tc>
          <w:tcPr>
            <w:tcW w:w="4339" w:type="dxa"/>
            <w:tcBorders>
              <w:left w:val="single" w:sz="18" w:space="0" w:color="auto"/>
              <w:right w:val="single" w:sz="18" w:space="0" w:color="auto"/>
            </w:tcBorders>
          </w:tcPr>
          <w:p w14:paraId="67992204" w14:textId="772DDCA1" w:rsidR="003C156F" w:rsidRDefault="0043291C" w:rsidP="008801EF">
            <w:pPr>
              <w:jc w:val="center"/>
            </w:pPr>
            <w:r>
              <w:t>Cleveland</w:t>
            </w:r>
          </w:p>
        </w:tc>
        <w:tc>
          <w:tcPr>
            <w:tcW w:w="4255" w:type="dxa"/>
            <w:tcBorders>
              <w:left w:val="single" w:sz="18" w:space="0" w:color="auto"/>
              <w:right w:val="single" w:sz="18" w:space="0" w:color="auto"/>
            </w:tcBorders>
          </w:tcPr>
          <w:p w14:paraId="78BAE9C3" w14:textId="0A1D442F" w:rsidR="003C156F" w:rsidRDefault="0043291C" w:rsidP="008801EF">
            <w:pPr>
              <w:jc w:val="center"/>
            </w:pPr>
            <w:r>
              <w:t>5</w:t>
            </w:r>
          </w:p>
        </w:tc>
      </w:tr>
      <w:tr w:rsidR="0043291C" w:rsidRPr="000D4C69" w14:paraId="28C5E28F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68DB1F3" w14:textId="38A0E800" w:rsidR="0043291C" w:rsidRPr="0043291C" w:rsidRDefault="0043291C" w:rsidP="008801EF">
            <w:pPr>
              <w:jc w:val="center"/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4F07BB0" w14:textId="54C18C6E" w:rsidR="0043291C" w:rsidRPr="0043291C" w:rsidRDefault="0043291C" w:rsidP="008801EF">
            <w:pPr>
              <w:jc w:val="center"/>
            </w:pPr>
            <w:r w:rsidRPr="0043291C">
              <w:t>1</w:t>
            </w:r>
          </w:p>
        </w:tc>
      </w:tr>
      <w:tr w:rsidR="0043291C" w:rsidRPr="000D4C69" w14:paraId="3D5D31B7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836C34F" w14:textId="39F70682" w:rsidR="0043291C" w:rsidRPr="0043291C" w:rsidRDefault="0043291C" w:rsidP="008801EF">
            <w:pPr>
              <w:jc w:val="center"/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7EF9612" w14:textId="203544AF" w:rsidR="0043291C" w:rsidRPr="0043291C" w:rsidRDefault="0043291C" w:rsidP="008801EF">
            <w:pPr>
              <w:jc w:val="center"/>
            </w:pPr>
            <w:r w:rsidRPr="0043291C">
              <w:t>1</w:t>
            </w:r>
          </w:p>
        </w:tc>
      </w:tr>
      <w:tr w:rsidR="003C156F" w:rsidRPr="000D4C69" w14:paraId="14999988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CDEC414" w14:textId="77777777" w:rsidR="003C156F" w:rsidRPr="000D4C69" w:rsidRDefault="003C156F" w:rsidP="008801E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914F8CC" w14:textId="1BA03C48" w:rsidR="003C156F" w:rsidRPr="000D4C69" w:rsidRDefault="0043291C" w:rsidP="008801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5A1860" w:rsidRPr="005A1860" w14:paraId="3CEB8815" w14:textId="77777777" w:rsidTr="00D34A9A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3A89360E" w14:textId="349B19D6" w:rsidR="005A1860" w:rsidRPr="0043291C" w:rsidRDefault="0043291C" w:rsidP="0043291C">
            <w:pPr>
              <w:ind w:left="360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DICOM: Modality Worklist (MWL) Storage (Store)/ (DICOM)</w:t>
            </w:r>
          </w:p>
        </w:tc>
      </w:tr>
      <w:tr w:rsidR="005A1860" w14:paraId="1A2A404E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2D07508" w14:textId="77777777" w:rsidR="005A1860" w:rsidRPr="000D4C69" w:rsidRDefault="005A1860" w:rsidP="00650EA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22680DD" w14:textId="77777777" w:rsidR="005A1860" w:rsidRDefault="005A1860" w:rsidP="00650EA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5A1860" w:rsidRPr="000D4C69" w14:paraId="7397A575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1F1B5A5" w14:textId="7956A4F1" w:rsidR="005A1860" w:rsidRPr="000D4C69" w:rsidRDefault="0043291C" w:rsidP="00650EAF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0D26C76" w14:textId="34A0F3C5" w:rsidR="005A1860" w:rsidRPr="000D4C69" w:rsidRDefault="0043291C" w:rsidP="00650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6C10EE9E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199E692" w14:textId="4AA1AB9E" w:rsidR="0043291C" w:rsidRPr="0043291C" w:rsidRDefault="0043291C" w:rsidP="00650EAF">
            <w:pPr>
              <w:jc w:val="center"/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82F5D09" w14:textId="0BD105D8" w:rsidR="0043291C" w:rsidRDefault="0043291C" w:rsidP="00650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5FFB7CC0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B012483" w14:textId="3AF235D3" w:rsidR="0043291C" w:rsidRPr="0043291C" w:rsidRDefault="0043291C" w:rsidP="00650EAF">
            <w:pPr>
              <w:jc w:val="center"/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5E291AE" w14:textId="6CD9F932" w:rsidR="0043291C" w:rsidRDefault="0043291C" w:rsidP="00650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A1860" w:rsidRPr="000D4C69" w14:paraId="67B4B673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BB37B5B" w14:textId="77777777" w:rsidR="005A1860" w:rsidRPr="000D4C69" w:rsidRDefault="005A1860" w:rsidP="00650EA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F9023A8" w14:textId="25B3407C" w:rsidR="005A1860" w:rsidRPr="000D4C69" w:rsidRDefault="0043291C" w:rsidP="00650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5A1860" w:rsidRPr="005A1860" w14:paraId="458D1B0E" w14:textId="77777777" w:rsidTr="00D34A9A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35B03FD2" w14:textId="06268547" w:rsidR="005A1860" w:rsidRPr="0043291C" w:rsidRDefault="0043291C" w:rsidP="0043291C">
            <w:pPr>
              <w:ind w:left="360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Techniques in Noninvasive Vascular Diagnosis, Encyclopedia (BOOK-TINVD500)</w:t>
            </w:r>
          </w:p>
        </w:tc>
      </w:tr>
      <w:tr w:rsidR="005A1860" w14:paraId="5DE706AE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153B1AA" w14:textId="77777777" w:rsidR="005A1860" w:rsidRPr="000D4C69" w:rsidRDefault="005A1860" w:rsidP="00650EA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2D3AED6" w14:textId="77777777" w:rsidR="005A1860" w:rsidRDefault="005A1860" w:rsidP="00650EAF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5A1860" w:rsidRPr="000D4C69" w14:paraId="47B7D2B8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2F8313C" w14:textId="7166B2E7" w:rsidR="005A1860" w:rsidRPr="000D4C69" w:rsidRDefault="0043291C" w:rsidP="00650EAF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6856D1E" w14:textId="4FCAF333" w:rsidR="005A1860" w:rsidRPr="000D4C69" w:rsidRDefault="0043291C" w:rsidP="00650E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5A61325D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972EE78" w14:textId="456F3BBF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93326B8" w14:textId="37E0DC12" w:rsidR="0043291C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6C0B77C1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7F1118C" w14:textId="5753F6C3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63AE262" w14:textId="486771A2" w:rsidR="0043291C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67A503BD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21BBDDD" w14:textId="77777777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D4FC0D2" w14:textId="038F73E1" w:rsidR="0043291C" w:rsidRPr="000D4C69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43291C" w:rsidRPr="00D34A9A" w14:paraId="43E482A4" w14:textId="77777777" w:rsidTr="00D34A9A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5F831C60" w14:textId="13B2667F" w:rsidR="0043291C" w:rsidRPr="00D34A9A" w:rsidRDefault="0043291C" w:rsidP="0043291C">
            <w:pPr>
              <w:ind w:left="360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19 CME Exam - Techniques in Noninvasive Vascular Diagnosis (BOOK-TINVD500CME)</w:t>
            </w:r>
          </w:p>
        </w:tc>
      </w:tr>
      <w:tr w:rsidR="0043291C" w14:paraId="5B80EE9A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074A4DF" w14:textId="77777777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5E5C9F2" w14:textId="77777777" w:rsidR="0043291C" w:rsidRDefault="0043291C" w:rsidP="0043291C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43291C" w:rsidRPr="000D4C69" w14:paraId="3C72A452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C4E71CB" w14:textId="670F8808" w:rsidR="0043291C" w:rsidRPr="000D4C69" w:rsidRDefault="0043291C" w:rsidP="0043291C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8706F81" w14:textId="60E8FDCD" w:rsidR="0043291C" w:rsidRPr="000D4C69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0DE6CB44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8932ED7" w14:textId="59E2817B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178AF39" w14:textId="655D7C5C" w:rsidR="0043291C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30571D62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7142D30" w14:textId="618E3F12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C1658BC" w14:textId="4E78BBEC" w:rsidR="0043291C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44D321CB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516AC51" w14:textId="77777777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1DD60B1" w14:textId="6A738700" w:rsidR="0043291C" w:rsidRPr="000D4C69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43291C" w:rsidRPr="005A1860" w14:paraId="7773E079" w14:textId="77777777" w:rsidTr="00D34A9A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11D6C5ED" w14:textId="586EAB0E" w:rsidR="0043291C" w:rsidRPr="0043291C" w:rsidRDefault="0043291C" w:rsidP="0043291C">
            <w:pPr>
              <w:ind w:left="360"/>
              <w:jc w:val="center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Freight (1) (Shipping)</w:t>
            </w:r>
          </w:p>
        </w:tc>
      </w:tr>
      <w:tr w:rsidR="0043291C" w14:paraId="7166CF06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37777D2" w14:textId="77777777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93C827E" w14:textId="77777777" w:rsidR="0043291C" w:rsidRDefault="0043291C" w:rsidP="0043291C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43291C" w:rsidRPr="000D4C69" w14:paraId="26F7371D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020FC50" w14:textId="5E82738E" w:rsidR="0043291C" w:rsidRPr="000D4C69" w:rsidRDefault="0043291C" w:rsidP="0043291C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C7C4886" w14:textId="188253D1" w:rsidR="0043291C" w:rsidRPr="000D4C69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08543746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367167B" w14:textId="4D97EAAC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4D6324A" w14:textId="5AD627C1" w:rsidR="0043291C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5BC301A8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9028380" w14:textId="5812AB63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07B784D" w14:textId="64C0051B" w:rsidR="0043291C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08E3DC68" w14:textId="77777777" w:rsidTr="00D34A9A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50A25BB" w14:textId="77777777" w:rsidR="0043291C" w:rsidRPr="000D4C69" w:rsidRDefault="0043291C" w:rsidP="0043291C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1565ABE" w14:textId="0F76250B" w:rsidR="0043291C" w:rsidRPr="000D4C69" w:rsidRDefault="0043291C" w:rsidP="004329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</w:tbl>
    <w:tbl>
      <w:tblPr>
        <w:tblW w:w="6588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2196"/>
        <w:gridCol w:w="2196"/>
      </w:tblGrid>
      <w:tr w:rsidR="001277B3" w:rsidRPr="00F1387A" w14:paraId="48E8233E" w14:textId="77777777" w:rsidTr="001277B3">
        <w:trPr>
          <w:trHeight w:val="212"/>
        </w:trPr>
        <w:tc>
          <w:tcPr>
            <w:tcW w:w="21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D0B10E" w14:textId="43502095" w:rsidR="001277B3" w:rsidRPr="00F1387A" w:rsidRDefault="001277B3" w:rsidP="00274A58">
            <w:pPr>
              <w:pStyle w:val="Normal1"/>
              <w:tabs>
                <w:tab w:val="left" w:pos="2160"/>
              </w:tabs>
              <w:rPr>
                <w:bCs/>
                <w:iCs/>
                <w:sz w:val="22"/>
              </w:rPr>
            </w:pPr>
          </w:p>
        </w:tc>
        <w:tc>
          <w:tcPr>
            <w:tcW w:w="21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252B2C" w14:textId="080F056F" w:rsidR="001277B3" w:rsidRPr="00F1387A" w:rsidRDefault="001277B3" w:rsidP="00274A58">
            <w:pPr>
              <w:pStyle w:val="Normal1"/>
              <w:tabs>
                <w:tab w:val="left" w:pos="2160"/>
              </w:tabs>
              <w:rPr>
                <w:bCs/>
                <w:iCs/>
                <w:sz w:val="22"/>
              </w:rPr>
            </w:pPr>
          </w:p>
        </w:tc>
        <w:tc>
          <w:tcPr>
            <w:tcW w:w="21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F5FC99" w14:textId="09AE8AC9" w:rsidR="001277B3" w:rsidRPr="00F1387A" w:rsidRDefault="001277B3" w:rsidP="00274A58">
            <w:pPr>
              <w:pStyle w:val="Normal1"/>
              <w:tabs>
                <w:tab w:val="left" w:pos="2160"/>
              </w:tabs>
              <w:rPr>
                <w:bCs/>
                <w:iCs/>
                <w:sz w:val="22"/>
              </w:rPr>
            </w:pPr>
          </w:p>
        </w:tc>
      </w:tr>
    </w:tbl>
    <w:p w14:paraId="4BADB0F4" w14:textId="24B6B8B6" w:rsidR="00365424" w:rsidRDefault="00365424" w:rsidP="004569B2">
      <w:pPr>
        <w:pStyle w:val="Normal1"/>
        <w:tabs>
          <w:tab w:val="left" w:pos="2160"/>
        </w:tabs>
        <w:rPr>
          <w:rFonts w:ascii="Times New Roman" w:hAnsi="Times New Roman"/>
          <w:color w:val="000000"/>
          <w:sz w:val="22"/>
        </w:rPr>
      </w:pPr>
    </w:p>
    <w:p w14:paraId="7B53D88A" w14:textId="77777777" w:rsidR="004569B2" w:rsidRPr="00AD2DB9" w:rsidRDefault="004569B2" w:rsidP="004569B2">
      <w:pPr>
        <w:rPr>
          <w:b/>
          <w:sz w:val="22"/>
        </w:rPr>
      </w:pPr>
      <w:r w:rsidRPr="00AD2DB9">
        <w:rPr>
          <w:b/>
          <w:sz w:val="22"/>
        </w:rPr>
        <w:t xml:space="preserve">6. </w:t>
      </w:r>
      <w:r w:rsidRPr="00AD2DB9">
        <w:rPr>
          <w:b/>
          <w:sz w:val="22"/>
          <w:u w:val="single"/>
        </w:rPr>
        <w:t>Performance Monitoring</w:t>
      </w:r>
    </w:p>
    <w:p w14:paraId="5AA72C54" w14:textId="540F4701" w:rsidR="004569B2" w:rsidRDefault="00365424" w:rsidP="004569B2">
      <w:pPr>
        <w:pStyle w:val="Heading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The </w:t>
      </w:r>
      <w:r w:rsidR="004569B2">
        <w:rPr>
          <w:b w:val="0"/>
          <w:bCs w:val="0"/>
          <w:sz w:val="22"/>
          <w:szCs w:val="22"/>
        </w:rPr>
        <w:t xml:space="preserve">COR and designated </w:t>
      </w:r>
      <w:r w:rsidR="00A92C12">
        <w:rPr>
          <w:b w:val="0"/>
          <w:bCs w:val="0"/>
          <w:sz w:val="22"/>
          <w:szCs w:val="22"/>
        </w:rPr>
        <w:t>project manager,</w:t>
      </w:r>
      <w:r w:rsidR="00AC5D12">
        <w:rPr>
          <w:b w:val="0"/>
          <w:bCs w:val="0"/>
          <w:sz w:val="22"/>
          <w:szCs w:val="22"/>
        </w:rPr>
        <w:t xml:space="preserve"> </w:t>
      </w:r>
      <w:r w:rsidR="001277B3">
        <w:rPr>
          <w:b w:val="0"/>
          <w:bCs w:val="0"/>
          <w:sz w:val="22"/>
          <w:szCs w:val="22"/>
        </w:rPr>
        <w:t xml:space="preserve">Kauzy Woods, </w:t>
      </w:r>
      <w:r w:rsidR="00AC5D12">
        <w:rPr>
          <w:b w:val="0"/>
          <w:bCs w:val="0"/>
          <w:sz w:val="22"/>
          <w:szCs w:val="22"/>
        </w:rPr>
        <w:t>Andrew Wampleman</w:t>
      </w:r>
      <w:r w:rsidR="00A92C12">
        <w:rPr>
          <w:b w:val="0"/>
          <w:bCs w:val="0"/>
          <w:sz w:val="22"/>
          <w:szCs w:val="22"/>
        </w:rPr>
        <w:t>, or a designated proxy</w:t>
      </w:r>
      <w:r w:rsidR="004569B2">
        <w:rPr>
          <w:b w:val="0"/>
          <w:bCs w:val="0"/>
          <w:sz w:val="22"/>
          <w:szCs w:val="22"/>
        </w:rPr>
        <w:t xml:space="preserve"> will mark off receiving report/packing materials once certifying that the purchased items have been delivered. </w:t>
      </w:r>
    </w:p>
    <w:p w14:paraId="2EF475F5" w14:textId="5FB9C4FF" w:rsidR="00156D56" w:rsidRPr="00AA503C" w:rsidRDefault="00AC5D12" w:rsidP="004569B2">
      <w:pPr>
        <w:pStyle w:val="Heading2"/>
        <w:rPr>
          <w:b w:val="0"/>
          <w:bCs w:val="0"/>
          <w:color w:val="FF0000"/>
          <w:sz w:val="22"/>
          <w:szCs w:val="22"/>
        </w:rPr>
      </w:pPr>
      <w:r>
        <w:rPr>
          <w:b w:val="0"/>
          <w:bCs w:val="0"/>
          <w:sz w:val="22"/>
          <w:szCs w:val="22"/>
        </w:rPr>
        <w:t>Clinical staff</w:t>
      </w:r>
      <w:r w:rsidR="00156D56">
        <w:rPr>
          <w:b w:val="0"/>
          <w:bCs w:val="0"/>
          <w:sz w:val="22"/>
          <w:szCs w:val="22"/>
        </w:rPr>
        <w:t xml:space="preserve"> wi</w:t>
      </w:r>
      <w:r w:rsidR="003148B5">
        <w:rPr>
          <w:b w:val="0"/>
          <w:bCs w:val="0"/>
          <w:sz w:val="22"/>
          <w:szCs w:val="22"/>
        </w:rPr>
        <w:t>ll</w:t>
      </w:r>
      <w:r w:rsidR="00156D56">
        <w:rPr>
          <w:b w:val="0"/>
          <w:bCs w:val="0"/>
          <w:sz w:val="22"/>
          <w:szCs w:val="22"/>
        </w:rPr>
        <w:t xml:space="preserve"> certify/attest to the proper setup and installation of each </w:t>
      </w:r>
      <w:r w:rsidR="00E16F80">
        <w:rPr>
          <w:b w:val="0"/>
          <w:bCs w:val="0"/>
          <w:sz w:val="22"/>
          <w:szCs w:val="22"/>
        </w:rPr>
        <w:t>equipment item</w:t>
      </w:r>
      <w:r w:rsidR="00156D56">
        <w:rPr>
          <w:b w:val="0"/>
          <w:bCs w:val="0"/>
          <w:sz w:val="22"/>
          <w:szCs w:val="22"/>
        </w:rPr>
        <w:t xml:space="preserve"> and removal of corresponding </w:t>
      </w:r>
      <w:r w:rsidR="00E16F80">
        <w:rPr>
          <w:b w:val="0"/>
          <w:bCs w:val="0"/>
          <w:sz w:val="22"/>
          <w:szCs w:val="22"/>
        </w:rPr>
        <w:t>equipment</w:t>
      </w:r>
      <w:r w:rsidR="00156D56">
        <w:rPr>
          <w:b w:val="0"/>
          <w:bCs w:val="0"/>
          <w:sz w:val="22"/>
          <w:szCs w:val="22"/>
        </w:rPr>
        <w:t>.</w:t>
      </w:r>
    </w:p>
    <w:p w14:paraId="5A5C78A4" w14:textId="77777777" w:rsidR="004569B2" w:rsidRPr="00AD2DB9" w:rsidRDefault="004569B2" w:rsidP="004569B2">
      <w:pPr>
        <w:pStyle w:val="Heading2"/>
        <w:rPr>
          <w:bCs w:val="0"/>
          <w:sz w:val="22"/>
          <w:szCs w:val="24"/>
        </w:rPr>
      </w:pPr>
      <w:r w:rsidRPr="00AD2DB9">
        <w:rPr>
          <w:bCs w:val="0"/>
          <w:sz w:val="22"/>
          <w:szCs w:val="24"/>
        </w:rPr>
        <w:t xml:space="preserve">7. </w:t>
      </w:r>
      <w:r w:rsidRPr="00AD2DB9">
        <w:rPr>
          <w:bCs w:val="0"/>
          <w:sz w:val="22"/>
          <w:szCs w:val="24"/>
          <w:u w:val="single"/>
        </w:rPr>
        <w:t>Security Requirements</w:t>
      </w:r>
    </w:p>
    <w:p w14:paraId="288D1B86" w14:textId="77777777" w:rsidR="004569B2" w:rsidRPr="00AA503C" w:rsidRDefault="004569B2" w:rsidP="004569B2">
      <w:pPr>
        <w:autoSpaceDE w:val="0"/>
        <w:autoSpaceDN w:val="0"/>
        <w:adjustRightInd w:val="0"/>
        <w:rPr>
          <w:iCs/>
          <w:sz w:val="22"/>
          <w:szCs w:val="22"/>
        </w:rPr>
      </w:pPr>
      <w:r w:rsidRPr="00AA503C">
        <w:rPr>
          <w:iCs/>
          <w:sz w:val="22"/>
          <w:szCs w:val="22"/>
        </w:rPr>
        <w:t>Does not apply</w:t>
      </w:r>
    </w:p>
    <w:p w14:paraId="4865A564" w14:textId="77777777" w:rsidR="004569B2" w:rsidRPr="00573583" w:rsidRDefault="004569B2" w:rsidP="004569B2">
      <w:pPr>
        <w:autoSpaceDE w:val="0"/>
        <w:autoSpaceDN w:val="0"/>
        <w:adjustRightInd w:val="0"/>
        <w:rPr>
          <w:color w:val="FF0000"/>
          <w:sz w:val="22"/>
        </w:rPr>
      </w:pPr>
    </w:p>
    <w:p w14:paraId="7E86D2A1" w14:textId="77777777" w:rsidR="004569B2" w:rsidRDefault="004569B2" w:rsidP="004569B2">
      <w:pPr>
        <w:rPr>
          <w:sz w:val="22"/>
        </w:rPr>
      </w:pPr>
      <w:r>
        <w:rPr>
          <w:b/>
          <w:sz w:val="22"/>
        </w:rPr>
        <w:t xml:space="preserve">8.  </w:t>
      </w:r>
      <w:r>
        <w:rPr>
          <w:b/>
          <w:sz w:val="22"/>
          <w:u w:val="single"/>
        </w:rPr>
        <w:t>Government-Furnished Equipment (GFE)/Government-Furnished Information (GFI)</w:t>
      </w:r>
      <w:r>
        <w:rPr>
          <w:b/>
          <w:sz w:val="22"/>
        </w:rPr>
        <w:t xml:space="preserve">. </w:t>
      </w:r>
      <w:r>
        <w:rPr>
          <w:sz w:val="22"/>
        </w:rPr>
        <w:t xml:space="preserve"> </w:t>
      </w:r>
    </w:p>
    <w:p w14:paraId="154B5A82" w14:textId="77777777" w:rsidR="004569B2" w:rsidRDefault="004569B2" w:rsidP="004569B2">
      <w:pPr>
        <w:rPr>
          <w:sz w:val="22"/>
        </w:rPr>
      </w:pPr>
    </w:p>
    <w:p w14:paraId="06DBF5FC" w14:textId="77777777" w:rsidR="004569B2" w:rsidRPr="00AA503C" w:rsidRDefault="004569B2" w:rsidP="004569B2">
      <w:pPr>
        <w:autoSpaceDE w:val="0"/>
        <w:autoSpaceDN w:val="0"/>
        <w:adjustRightInd w:val="0"/>
        <w:rPr>
          <w:iCs/>
          <w:sz w:val="22"/>
          <w:szCs w:val="22"/>
        </w:rPr>
      </w:pPr>
      <w:r w:rsidRPr="00AA503C">
        <w:rPr>
          <w:iCs/>
          <w:sz w:val="22"/>
          <w:szCs w:val="22"/>
        </w:rPr>
        <w:t>Does not apply</w:t>
      </w:r>
    </w:p>
    <w:p w14:paraId="3F788656" w14:textId="77777777" w:rsidR="004569B2" w:rsidRDefault="004569B2" w:rsidP="004569B2">
      <w:pPr>
        <w:rPr>
          <w:b/>
          <w:sz w:val="22"/>
        </w:rPr>
      </w:pPr>
    </w:p>
    <w:p w14:paraId="0DC65727" w14:textId="77777777" w:rsidR="004569B2" w:rsidRDefault="004569B2" w:rsidP="004569B2">
      <w:pPr>
        <w:rPr>
          <w:sz w:val="22"/>
        </w:rPr>
      </w:pPr>
      <w:r>
        <w:rPr>
          <w:b/>
          <w:sz w:val="22"/>
        </w:rPr>
        <w:t xml:space="preserve">9.  </w:t>
      </w:r>
      <w:r>
        <w:rPr>
          <w:b/>
          <w:sz w:val="22"/>
          <w:u w:val="single"/>
        </w:rPr>
        <w:t>Other Pertinent Information or Special Considerations</w:t>
      </w:r>
      <w:r>
        <w:rPr>
          <w:b/>
          <w:sz w:val="22"/>
        </w:rPr>
        <w:t>.</w:t>
      </w:r>
      <w:r>
        <w:rPr>
          <w:sz w:val="22"/>
        </w:rPr>
        <w:t xml:space="preserve"> </w:t>
      </w:r>
    </w:p>
    <w:p w14:paraId="0D0A38B4" w14:textId="77777777" w:rsidR="004569B2" w:rsidRDefault="004569B2" w:rsidP="004569B2">
      <w:pPr>
        <w:rPr>
          <w:sz w:val="22"/>
        </w:rPr>
      </w:pPr>
    </w:p>
    <w:p w14:paraId="5C2E1A72" w14:textId="77777777" w:rsidR="004569B2" w:rsidRPr="00AA503C" w:rsidRDefault="004569B2" w:rsidP="004569B2">
      <w:pPr>
        <w:autoSpaceDE w:val="0"/>
        <w:autoSpaceDN w:val="0"/>
        <w:adjustRightInd w:val="0"/>
        <w:rPr>
          <w:iCs/>
          <w:sz w:val="22"/>
          <w:szCs w:val="22"/>
        </w:rPr>
      </w:pPr>
      <w:r w:rsidRPr="00AA503C">
        <w:rPr>
          <w:iCs/>
          <w:sz w:val="22"/>
          <w:szCs w:val="22"/>
        </w:rPr>
        <w:t>Does not apply</w:t>
      </w:r>
    </w:p>
    <w:p w14:paraId="6FB96512" w14:textId="77777777" w:rsidR="004569B2" w:rsidRDefault="004569B2" w:rsidP="004569B2">
      <w:pPr>
        <w:rPr>
          <w:sz w:val="22"/>
        </w:rPr>
      </w:pPr>
    </w:p>
    <w:p w14:paraId="366765B1" w14:textId="77777777" w:rsidR="004569B2" w:rsidRDefault="004569B2" w:rsidP="004569B2">
      <w:pPr>
        <w:tabs>
          <w:tab w:val="left" w:pos="270"/>
        </w:tabs>
        <w:rPr>
          <w:sz w:val="22"/>
        </w:rPr>
      </w:pPr>
      <w:r>
        <w:rPr>
          <w:sz w:val="22"/>
        </w:rPr>
        <w:tab/>
        <w:t xml:space="preserve">a.  </w:t>
      </w:r>
      <w:r>
        <w:rPr>
          <w:sz w:val="22"/>
          <w:u w:val="single"/>
        </w:rPr>
        <w:t>Identification of Possible Follow-on Work</w:t>
      </w:r>
      <w:r>
        <w:rPr>
          <w:sz w:val="22"/>
        </w:rPr>
        <w:t xml:space="preserve">.  </w:t>
      </w:r>
    </w:p>
    <w:p w14:paraId="37B4FE69" w14:textId="77777777" w:rsidR="004569B2" w:rsidRDefault="004569B2" w:rsidP="004569B2">
      <w:pPr>
        <w:tabs>
          <w:tab w:val="left" w:pos="270"/>
        </w:tabs>
        <w:rPr>
          <w:sz w:val="22"/>
        </w:rPr>
      </w:pPr>
    </w:p>
    <w:p w14:paraId="3590C415" w14:textId="77777777" w:rsidR="004569B2" w:rsidRPr="00AA503C" w:rsidRDefault="004569B2" w:rsidP="004569B2">
      <w:pPr>
        <w:autoSpaceDE w:val="0"/>
        <w:autoSpaceDN w:val="0"/>
        <w:adjustRightInd w:val="0"/>
        <w:rPr>
          <w:iCs/>
          <w:sz w:val="22"/>
          <w:szCs w:val="22"/>
        </w:rPr>
      </w:pPr>
      <w:r w:rsidRPr="00AA503C">
        <w:rPr>
          <w:iCs/>
          <w:sz w:val="22"/>
          <w:szCs w:val="22"/>
        </w:rPr>
        <w:t>Does not apply</w:t>
      </w:r>
    </w:p>
    <w:p w14:paraId="0DBF2D7A" w14:textId="77777777" w:rsidR="004569B2" w:rsidRDefault="004569B2" w:rsidP="004569B2">
      <w:pPr>
        <w:tabs>
          <w:tab w:val="left" w:pos="270"/>
        </w:tabs>
        <w:rPr>
          <w:sz w:val="22"/>
        </w:rPr>
      </w:pPr>
    </w:p>
    <w:p w14:paraId="7A405E9C" w14:textId="77777777" w:rsidR="004569B2" w:rsidRDefault="004569B2" w:rsidP="004569B2">
      <w:pPr>
        <w:tabs>
          <w:tab w:val="left" w:pos="270"/>
        </w:tabs>
        <w:rPr>
          <w:sz w:val="22"/>
        </w:rPr>
      </w:pPr>
      <w:r>
        <w:rPr>
          <w:sz w:val="22"/>
        </w:rPr>
        <w:tab/>
        <w:t xml:space="preserve">b.  </w:t>
      </w:r>
      <w:r>
        <w:rPr>
          <w:sz w:val="22"/>
          <w:u w:val="single"/>
        </w:rPr>
        <w:t>Identification of Potential Conflicts of Interest (COI)</w:t>
      </w:r>
      <w:r>
        <w:rPr>
          <w:sz w:val="22"/>
        </w:rPr>
        <w:t xml:space="preserve">. </w:t>
      </w:r>
    </w:p>
    <w:p w14:paraId="127A76D8" w14:textId="77777777" w:rsidR="004569B2" w:rsidRPr="00AA503C" w:rsidRDefault="004569B2" w:rsidP="004569B2">
      <w:pPr>
        <w:autoSpaceDE w:val="0"/>
        <w:autoSpaceDN w:val="0"/>
        <w:adjustRightInd w:val="0"/>
        <w:rPr>
          <w:iCs/>
          <w:sz w:val="22"/>
          <w:szCs w:val="22"/>
        </w:rPr>
      </w:pPr>
      <w:r w:rsidRPr="00AA503C">
        <w:rPr>
          <w:iCs/>
          <w:sz w:val="22"/>
          <w:szCs w:val="22"/>
        </w:rPr>
        <w:t>Does not apply</w:t>
      </w:r>
    </w:p>
    <w:p w14:paraId="7F2DECCB" w14:textId="77777777" w:rsidR="004569B2" w:rsidRDefault="004569B2" w:rsidP="004569B2">
      <w:pPr>
        <w:tabs>
          <w:tab w:val="left" w:pos="270"/>
        </w:tabs>
        <w:rPr>
          <w:sz w:val="22"/>
        </w:rPr>
      </w:pPr>
    </w:p>
    <w:p w14:paraId="1FE22E05" w14:textId="77777777" w:rsidR="004569B2" w:rsidRDefault="004569B2" w:rsidP="004569B2">
      <w:pPr>
        <w:tabs>
          <w:tab w:val="left" w:pos="270"/>
        </w:tabs>
        <w:rPr>
          <w:sz w:val="22"/>
        </w:rPr>
      </w:pPr>
      <w:r>
        <w:rPr>
          <w:sz w:val="22"/>
        </w:rPr>
        <w:tab/>
        <w:t xml:space="preserve">c.  </w:t>
      </w:r>
      <w:r>
        <w:rPr>
          <w:sz w:val="22"/>
          <w:u w:val="single"/>
        </w:rPr>
        <w:t>Identification of Non-Disclosure Requirements</w:t>
      </w:r>
      <w:r>
        <w:rPr>
          <w:sz w:val="22"/>
        </w:rPr>
        <w:t xml:space="preserve">. </w:t>
      </w:r>
    </w:p>
    <w:p w14:paraId="430C3C79" w14:textId="77777777" w:rsidR="004569B2" w:rsidRDefault="004569B2" w:rsidP="004569B2">
      <w:pPr>
        <w:tabs>
          <w:tab w:val="left" w:pos="270"/>
        </w:tabs>
        <w:rPr>
          <w:sz w:val="22"/>
        </w:rPr>
      </w:pPr>
    </w:p>
    <w:p w14:paraId="4778D2CF" w14:textId="77777777" w:rsidR="004569B2" w:rsidRPr="00AA503C" w:rsidRDefault="004569B2" w:rsidP="004569B2">
      <w:pPr>
        <w:autoSpaceDE w:val="0"/>
        <w:autoSpaceDN w:val="0"/>
        <w:adjustRightInd w:val="0"/>
        <w:rPr>
          <w:iCs/>
          <w:sz w:val="22"/>
          <w:szCs w:val="22"/>
        </w:rPr>
      </w:pPr>
      <w:r w:rsidRPr="00AA503C">
        <w:rPr>
          <w:iCs/>
          <w:sz w:val="22"/>
          <w:szCs w:val="22"/>
        </w:rPr>
        <w:t>Does not apply</w:t>
      </w:r>
    </w:p>
    <w:p w14:paraId="013C3BC6" w14:textId="77777777" w:rsidR="004569B2" w:rsidRDefault="004569B2" w:rsidP="004569B2">
      <w:pPr>
        <w:rPr>
          <w:sz w:val="22"/>
        </w:rPr>
      </w:pPr>
    </w:p>
    <w:p w14:paraId="7ECDD5F8" w14:textId="77777777" w:rsidR="004569B2" w:rsidRDefault="004569B2" w:rsidP="004569B2">
      <w:pPr>
        <w:tabs>
          <w:tab w:val="left" w:pos="270"/>
        </w:tabs>
        <w:rPr>
          <w:sz w:val="22"/>
        </w:rPr>
      </w:pPr>
      <w:r>
        <w:rPr>
          <w:sz w:val="22"/>
        </w:rPr>
        <w:tab/>
        <w:t xml:space="preserve">d.  </w:t>
      </w:r>
      <w:r>
        <w:rPr>
          <w:sz w:val="22"/>
          <w:u w:val="single"/>
        </w:rPr>
        <w:t>Packaging, Packing and Shipping Instructions</w:t>
      </w:r>
      <w:r>
        <w:rPr>
          <w:sz w:val="22"/>
        </w:rPr>
        <w:t xml:space="preserve">.  </w:t>
      </w:r>
    </w:p>
    <w:p w14:paraId="6C043E16" w14:textId="2261A6D2" w:rsidR="00A92C12" w:rsidRDefault="004569B2" w:rsidP="004569B2">
      <w:pPr>
        <w:tabs>
          <w:tab w:val="left" w:pos="270"/>
        </w:tabs>
        <w:rPr>
          <w:iCs/>
          <w:sz w:val="22"/>
          <w:szCs w:val="22"/>
        </w:rPr>
      </w:pPr>
      <w:r>
        <w:rPr>
          <w:iCs/>
          <w:sz w:val="22"/>
          <w:szCs w:val="22"/>
        </w:rPr>
        <w:br/>
        <w:t xml:space="preserve">Shipping to be directly to </w:t>
      </w:r>
      <w:r w:rsidR="00AD2479">
        <w:rPr>
          <w:iCs/>
          <w:sz w:val="22"/>
          <w:szCs w:val="22"/>
        </w:rPr>
        <w:t xml:space="preserve">the Ravenna </w:t>
      </w:r>
      <w:r w:rsidR="00A92C12">
        <w:rPr>
          <w:iCs/>
          <w:sz w:val="22"/>
          <w:szCs w:val="22"/>
        </w:rPr>
        <w:t xml:space="preserve">facility below in quantities specified: </w:t>
      </w:r>
    </w:p>
    <w:p w14:paraId="251DCC56" w14:textId="075FA1D8" w:rsidR="00A92C12" w:rsidRDefault="00A92C12" w:rsidP="004569B2">
      <w:pPr>
        <w:tabs>
          <w:tab w:val="left" w:pos="270"/>
        </w:tabs>
        <w:rPr>
          <w:iCs/>
          <w:sz w:val="22"/>
          <w:szCs w:val="22"/>
        </w:rPr>
      </w:pPr>
    </w:p>
    <w:p w14:paraId="1AE80F0E" w14:textId="77777777" w:rsidR="00225DF2" w:rsidRPr="00225DF2" w:rsidRDefault="00225DF2" w:rsidP="00225DF2">
      <w:pPr>
        <w:tabs>
          <w:tab w:val="left" w:pos="270"/>
        </w:tabs>
        <w:rPr>
          <w:iCs/>
          <w:sz w:val="22"/>
          <w:szCs w:val="22"/>
        </w:rPr>
      </w:pPr>
    </w:p>
    <w:p w14:paraId="743AE632" w14:textId="34B04AB4" w:rsidR="004569B2" w:rsidRDefault="004569B2" w:rsidP="004569B2">
      <w:pPr>
        <w:tabs>
          <w:tab w:val="left" w:pos="270"/>
        </w:tabs>
        <w:rPr>
          <w:sz w:val="22"/>
        </w:rPr>
      </w:pPr>
      <w:r>
        <w:rPr>
          <w:sz w:val="22"/>
        </w:rPr>
        <w:tab/>
        <w:t xml:space="preserve">e.  </w:t>
      </w:r>
      <w:r>
        <w:rPr>
          <w:sz w:val="22"/>
          <w:u w:val="single"/>
        </w:rPr>
        <w:t>Inspection and Acceptance Criteria</w:t>
      </w:r>
      <w:r>
        <w:rPr>
          <w:sz w:val="22"/>
        </w:rPr>
        <w:t>.</w:t>
      </w:r>
    </w:p>
    <w:p w14:paraId="129DEFAC" w14:textId="77777777" w:rsidR="004569B2" w:rsidRDefault="004569B2" w:rsidP="004569B2">
      <w:pPr>
        <w:tabs>
          <w:tab w:val="left" w:pos="270"/>
        </w:tabs>
        <w:rPr>
          <w:sz w:val="22"/>
        </w:rPr>
      </w:pPr>
    </w:p>
    <w:p w14:paraId="5000555A" w14:textId="39F244FD" w:rsidR="004569B2" w:rsidRPr="00EE5B8E" w:rsidRDefault="00FB3383" w:rsidP="004569B2">
      <w:pPr>
        <w:tabs>
          <w:tab w:val="left" w:pos="270"/>
        </w:tabs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The COR will verify proper and acceptable delivery, removal, installation, and any necessary configuration services and notify the Contracting Officer of any deficiencies. </w:t>
      </w:r>
    </w:p>
    <w:p w14:paraId="37D73C8E" w14:textId="77777777" w:rsidR="004569B2" w:rsidRPr="0017562E" w:rsidRDefault="004569B2" w:rsidP="004569B2">
      <w:pPr>
        <w:pStyle w:val="Heading2"/>
        <w:rPr>
          <w:bCs w:val="0"/>
          <w:sz w:val="22"/>
          <w:szCs w:val="24"/>
        </w:rPr>
      </w:pPr>
      <w:r w:rsidRPr="0017562E">
        <w:rPr>
          <w:bCs w:val="0"/>
          <w:sz w:val="22"/>
          <w:szCs w:val="24"/>
        </w:rPr>
        <w:t xml:space="preserve">10. </w:t>
      </w:r>
      <w:r w:rsidRPr="0017562E">
        <w:rPr>
          <w:bCs w:val="0"/>
          <w:sz w:val="22"/>
          <w:szCs w:val="24"/>
          <w:u w:val="single"/>
        </w:rPr>
        <w:t>Risk Control</w:t>
      </w:r>
    </w:p>
    <w:p w14:paraId="573AEBC7" w14:textId="77777777" w:rsidR="004569B2" w:rsidRPr="00AA503C" w:rsidRDefault="004569B2" w:rsidP="004569B2">
      <w:pPr>
        <w:autoSpaceDE w:val="0"/>
        <w:autoSpaceDN w:val="0"/>
        <w:adjustRightInd w:val="0"/>
        <w:rPr>
          <w:iCs/>
          <w:sz w:val="22"/>
          <w:szCs w:val="22"/>
        </w:rPr>
      </w:pPr>
      <w:r w:rsidRPr="00AA503C">
        <w:rPr>
          <w:iCs/>
          <w:sz w:val="22"/>
          <w:szCs w:val="22"/>
        </w:rPr>
        <w:t>Does not apply</w:t>
      </w:r>
    </w:p>
    <w:p w14:paraId="0A74031E" w14:textId="77777777" w:rsidR="004569B2" w:rsidRDefault="004569B2" w:rsidP="004569B2">
      <w:pPr>
        <w:tabs>
          <w:tab w:val="left" w:pos="270"/>
        </w:tabs>
        <w:rPr>
          <w:b/>
          <w:sz w:val="22"/>
        </w:rPr>
      </w:pPr>
    </w:p>
    <w:p w14:paraId="1FA856DD" w14:textId="77777777" w:rsidR="004569B2" w:rsidRDefault="004569B2" w:rsidP="004569B2">
      <w:pPr>
        <w:tabs>
          <w:tab w:val="left" w:pos="270"/>
        </w:tabs>
        <w:rPr>
          <w:sz w:val="22"/>
        </w:rPr>
      </w:pPr>
      <w:r>
        <w:rPr>
          <w:b/>
          <w:sz w:val="22"/>
        </w:rPr>
        <w:t xml:space="preserve">11.  </w:t>
      </w:r>
      <w:r>
        <w:rPr>
          <w:b/>
          <w:sz w:val="22"/>
          <w:u w:val="single"/>
        </w:rPr>
        <w:t>Place of Performance</w:t>
      </w:r>
      <w:r>
        <w:rPr>
          <w:b/>
          <w:sz w:val="22"/>
        </w:rPr>
        <w:t>.</w:t>
      </w:r>
      <w:r>
        <w:rPr>
          <w:sz w:val="22"/>
        </w:rPr>
        <w:t xml:space="preserve"> </w:t>
      </w:r>
    </w:p>
    <w:p w14:paraId="18192245" w14:textId="77777777" w:rsidR="004569B2" w:rsidRDefault="004569B2" w:rsidP="004569B2">
      <w:pPr>
        <w:tabs>
          <w:tab w:val="left" w:pos="270"/>
        </w:tabs>
        <w:rPr>
          <w:sz w:val="22"/>
        </w:rPr>
      </w:pPr>
    </w:p>
    <w:p w14:paraId="6D6D9AD5" w14:textId="47AE6E74" w:rsidR="00A20022" w:rsidRDefault="004569B2" w:rsidP="00A92C12">
      <w:pPr>
        <w:rPr>
          <w:iCs/>
          <w:sz w:val="22"/>
          <w:szCs w:val="22"/>
        </w:rPr>
      </w:pPr>
      <w:r w:rsidRPr="00EE5B8E">
        <w:rPr>
          <w:iCs/>
          <w:sz w:val="22"/>
          <w:szCs w:val="22"/>
        </w:rPr>
        <w:lastRenderedPageBreak/>
        <w:t>Delivery</w:t>
      </w:r>
      <w:r w:rsidR="00365424">
        <w:rPr>
          <w:iCs/>
          <w:sz w:val="22"/>
          <w:szCs w:val="22"/>
        </w:rPr>
        <w:t xml:space="preserve"> </w:t>
      </w:r>
      <w:r w:rsidR="00365424" w:rsidRPr="00EE5B8E">
        <w:rPr>
          <w:iCs/>
          <w:sz w:val="22"/>
          <w:szCs w:val="22"/>
        </w:rPr>
        <w:t>and</w:t>
      </w:r>
      <w:r w:rsidRPr="00EE5B8E">
        <w:rPr>
          <w:iCs/>
          <w:sz w:val="22"/>
          <w:szCs w:val="22"/>
        </w:rPr>
        <w:t xml:space="preserve"> </w:t>
      </w:r>
      <w:r w:rsidR="00365424" w:rsidRPr="00EE5B8E">
        <w:rPr>
          <w:iCs/>
          <w:sz w:val="22"/>
          <w:szCs w:val="22"/>
        </w:rPr>
        <w:t xml:space="preserve">installation </w:t>
      </w:r>
      <w:r w:rsidR="00365424">
        <w:rPr>
          <w:iCs/>
          <w:sz w:val="22"/>
          <w:szCs w:val="22"/>
        </w:rPr>
        <w:t xml:space="preserve">services shall be completed by the </w:t>
      </w:r>
      <w:r w:rsidR="00365424">
        <w:rPr>
          <w:b/>
          <w:bCs/>
          <w:iCs/>
          <w:sz w:val="22"/>
          <w:szCs w:val="22"/>
          <w:u w:val="single"/>
        </w:rPr>
        <w:t>OEM</w:t>
      </w:r>
      <w:r w:rsidRPr="00EE5B8E">
        <w:rPr>
          <w:iCs/>
          <w:sz w:val="22"/>
          <w:szCs w:val="22"/>
        </w:rPr>
        <w:t xml:space="preserve"> </w:t>
      </w:r>
      <w:r w:rsidR="00365424">
        <w:rPr>
          <w:iCs/>
          <w:sz w:val="22"/>
          <w:szCs w:val="22"/>
        </w:rPr>
        <w:t xml:space="preserve">at the </w:t>
      </w:r>
      <w:r w:rsidR="00A92C12">
        <w:rPr>
          <w:iCs/>
          <w:sz w:val="22"/>
          <w:szCs w:val="22"/>
        </w:rPr>
        <w:t>below</w:t>
      </w:r>
      <w:r w:rsidR="00365424">
        <w:rPr>
          <w:iCs/>
          <w:sz w:val="22"/>
          <w:szCs w:val="22"/>
        </w:rPr>
        <w:t xml:space="preserve"> locations and specified quantities</w:t>
      </w:r>
      <w:r w:rsidR="00A92C12">
        <w:rPr>
          <w:iCs/>
          <w:sz w:val="22"/>
          <w:szCs w:val="22"/>
        </w:rPr>
        <w:t xml:space="preserve">: </w:t>
      </w:r>
    </w:p>
    <w:p w14:paraId="09D03DAC" w14:textId="77777777" w:rsidR="00A20022" w:rsidRDefault="00A20022">
      <w:pPr>
        <w:rPr>
          <w:iCs/>
          <w:sz w:val="22"/>
          <w:szCs w:val="22"/>
        </w:rPr>
      </w:pPr>
      <w:r>
        <w:rPr>
          <w:iCs/>
          <w:sz w:val="22"/>
          <w:szCs w:val="22"/>
        </w:rPr>
        <w:br w:type="page"/>
      </w:r>
    </w:p>
    <w:p w14:paraId="7C2C39B2" w14:textId="77777777" w:rsidR="00A92C12" w:rsidRDefault="00A92C12" w:rsidP="00A92C12">
      <w:pPr>
        <w:rPr>
          <w:i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9"/>
        <w:gridCol w:w="4255"/>
      </w:tblGrid>
      <w:tr w:rsidR="0043291C" w:rsidRPr="000D4C69" w14:paraId="13635EFB" w14:textId="77777777" w:rsidTr="00E07002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48F252E8" w14:textId="77777777" w:rsidR="0043291C" w:rsidRPr="0043291C" w:rsidRDefault="0043291C" w:rsidP="00E07002">
            <w:pPr>
              <w:ind w:left="360"/>
              <w:jc w:val="center"/>
              <w:rPr>
                <w:b/>
                <w:bCs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VascuLab GSX/VL4060-GSXB</w:t>
            </w:r>
            <w:r w:rsidRPr="0043291C">
              <w:rPr>
                <w:b/>
                <w:bCs/>
                <w:iCs/>
                <w:sz w:val="22"/>
                <w:szCs w:val="32"/>
              </w:rPr>
              <w:t>)</w:t>
            </w:r>
          </w:p>
        </w:tc>
      </w:tr>
      <w:tr w:rsidR="0043291C" w:rsidRPr="000D4C69" w14:paraId="13A54379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63F8EB6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F52B98E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43291C" w14:paraId="7958D06D" w14:textId="77777777" w:rsidTr="00E07002">
        <w:tc>
          <w:tcPr>
            <w:tcW w:w="4339" w:type="dxa"/>
            <w:tcBorders>
              <w:left w:val="single" w:sz="18" w:space="0" w:color="auto"/>
              <w:right w:val="single" w:sz="18" w:space="0" w:color="auto"/>
            </w:tcBorders>
          </w:tcPr>
          <w:p w14:paraId="461A25FD" w14:textId="77777777" w:rsidR="0043291C" w:rsidRDefault="0043291C" w:rsidP="00E07002">
            <w:pPr>
              <w:jc w:val="center"/>
            </w:pPr>
            <w:r>
              <w:t>Cleveland</w:t>
            </w:r>
          </w:p>
        </w:tc>
        <w:tc>
          <w:tcPr>
            <w:tcW w:w="4255" w:type="dxa"/>
            <w:tcBorders>
              <w:left w:val="single" w:sz="18" w:space="0" w:color="auto"/>
              <w:right w:val="single" w:sz="18" w:space="0" w:color="auto"/>
            </w:tcBorders>
          </w:tcPr>
          <w:p w14:paraId="74303B1D" w14:textId="77777777" w:rsidR="0043291C" w:rsidRDefault="0043291C" w:rsidP="00E07002">
            <w:pPr>
              <w:jc w:val="center"/>
            </w:pPr>
            <w:r>
              <w:t>5</w:t>
            </w:r>
          </w:p>
        </w:tc>
      </w:tr>
      <w:tr w:rsidR="0043291C" w:rsidRPr="000D4C69" w14:paraId="7A996B92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F40E067" w14:textId="77777777" w:rsidR="0043291C" w:rsidRPr="0043291C" w:rsidRDefault="0043291C" w:rsidP="00E07002">
            <w:pPr>
              <w:jc w:val="center"/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6EDC488" w14:textId="77777777" w:rsidR="0043291C" w:rsidRPr="0043291C" w:rsidRDefault="0043291C" w:rsidP="00E07002">
            <w:pPr>
              <w:jc w:val="center"/>
            </w:pPr>
            <w:r w:rsidRPr="0043291C">
              <w:t>1</w:t>
            </w:r>
          </w:p>
        </w:tc>
      </w:tr>
      <w:tr w:rsidR="0043291C" w:rsidRPr="000D4C69" w14:paraId="1D6A25C5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AC0BBE5" w14:textId="77777777" w:rsidR="0043291C" w:rsidRPr="0043291C" w:rsidRDefault="0043291C" w:rsidP="00E07002">
            <w:pPr>
              <w:jc w:val="center"/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EF523C5" w14:textId="77777777" w:rsidR="0043291C" w:rsidRPr="0043291C" w:rsidRDefault="0043291C" w:rsidP="00E07002">
            <w:pPr>
              <w:jc w:val="center"/>
            </w:pPr>
            <w:r w:rsidRPr="0043291C">
              <w:t>1</w:t>
            </w:r>
          </w:p>
        </w:tc>
      </w:tr>
      <w:tr w:rsidR="0043291C" w:rsidRPr="000D4C69" w14:paraId="46952533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C37AAF2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EA5B81E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43291C" w:rsidRPr="005A1860" w14:paraId="1D9AA71C" w14:textId="77777777" w:rsidTr="00E07002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62C0E83F" w14:textId="77777777" w:rsidR="0043291C" w:rsidRPr="0043291C" w:rsidRDefault="0043291C" w:rsidP="00E07002">
            <w:pPr>
              <w:ind w:left="360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DICOM: Modality Worklist (MWL) Storage (Store)/ (DICOM)</w:t>
            </w:r>
          </w:p>
        </w:tc>
      </w:tr>
      <w:tr w:rsidR="0043291C" w14:paraId="5536A062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1099811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81B952C" w14:textId="77777777" w:rsidR="0043291C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43291C" w:rsidRPr="000D4C69" w14:paraId="5FD0A66C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BB3C2EB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A4979C1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46BDAACF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28D57BF" w14:textId="77777777" w:rsidR="0043291C" w:rsidRPr="0043291C" w:rsidRDefault="0043291C" w:rsidP="00E07002">
            <w:pPr>
              <w:jc w:val="center"/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36C2469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73A9DFC0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54E98CB" w14:textId="77777777" w:rsidR="0043291C" w:rsidRPr="0043291C" w:rsidRDefault="0043291C" w:rsidP="00E07002">
            <w:pPr>
              <w:jc w:val="center"/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3489C87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184B634C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6F9BA7D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574436C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43291C" w:rsidRPr="005A1860" w14:paraId="21F1CC18" w14:textId="77777777" w:rsidTr="00E07002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1F2D2504" w14:textId="77777777" w:rsidR="0043291C" w:rsidRPr="0043291C" w:rsidRDefault="0043291C" w:rsidP="00E07002">
            <w:pPr>
              <w:ind w:left="360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Techniques in Noninvasive Vascular Diagnosis, Encyclopedia (BOOK-TINVD500)</w:t>
            </w:r>
          </w:p>
        </w:tc>
      </w:tr>
      <w:tr w:rsidR="0043291C" w14:paraId="7EC91791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42F6CB0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A699014" w14:textId="77777777" w:rsidR="0043291C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43291C" w:rsidRPr="000D4C69" w14:paraId="19B7D1AF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39A20BF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AE6F7A8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5CED57BD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BF3DE65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5A7AEE6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5B3F879D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84BD19E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FB559B7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48F2EEE0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F426C7A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2484104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43291C" w:rsidRPr="00D34A9A" w14:paraId="0FFC3B87" w14:textId="77777777" w:rsidTr="00E07002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2AC2D899" w14:textId="77777777" w:rsidR="0043291C" w:rsidRPr="00D34A9A" w:rsidRDefault="0043291C" w:rsidP="00E07002">
            <w:pPr>
              <w:ind w:left="360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19 CME Exam - Techniques in Noninvasive Vascular Diagnosis (BOOK-TINVD500CME)</w:t>
            </w:r>
          </w:p>
        </w:tc>
      </w:tr>
      <w:tr w:rsidR="0043291C" w14:paraId="622A8E2A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A846AA1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4FB925C" w14:textId="77777777" w:rsidR="0043291C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43291C" w:rsidRPr="000D4C69" w14:paraId="31E1F1C3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59CCAAF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B1864DB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4FEFE3B0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4049544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EDF19DB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7E3210E0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0FEBDF7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7CA7D35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0787C0C6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1BE4B2C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C56C31B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43291C" w:rsidRPr="005A1860" w14:paraId="24A8F933" w14:textId="77777777" w:rsidTr="00E07002">
        <w:tc>
          <w:tcPr>
            <w:tcW w:w="859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</w:tcPr>
          <w:p w14:paraId="7DFB16DC" w14:textId="77777777" w:rsidR="0043291C" w:rsidRPr="0043291C" w:rsidRDefault="0043291C" w:rsidP="00E07002">
            <w:pPr>
              <w:ind w:left="360"/>
              <w:jc w:val="center"/>
              <w:rPr>
                <w:b/>
                <w:bCs/>
                <w:color w:val="000000" w:themeColor="text1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Freight (1) (Shipping)</w:t>
            </w:r>
          </w:p>
        </w:tc>
      </w:tr>
      <w:tr w:rsidR="0043291C" w14:paraId="715BE289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16CD600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Location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75A6184" w14:textId="77777777" w:rsidR="0043291C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Qty</w:t>
            </w:r>
          </w:p>
        </w:tc>
      </w:tr>
      <w:tr w:rsidR="0043291C" w:rsidRPr="000D4C69" w14:paraId="055800ED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D0EA86A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t>Cleveland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65FD414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3291C" w:rsidRPr="000D4C69" w14:paraId="3F60660D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C2828AA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43291C">
              <w:t>Akron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BACCDCF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48D359B6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037D11E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43291C">
              <w:t>Youngstown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85E6848" w14:textId="77777777" w:rsidR="0043291C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3291C" w:rsidRPr="000D4C69" w14:paraId="411E1E2E" w14:textId="77777777" w:rsidTr="00E07002">
        <w:tc>
          <w:tcPr>
            <w:tcW w:w="4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F2586DD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 w:rsidRPr="000D4C69">
              <w:rPr>
                <w:b/>
                <w:bCs/>
              </w:rPr>
              <w:t>Total</w:t>
            </w:r>
          </w:p>
        </w:tc>
        <w:tc>
          <w:tcPr>
            <w:tcW w:w="42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DB3ADC5" w14:textId="77777777" w:rsidR="0043291C" w:rsidRPr="000D4C69" w:rsidRDefault="0043291C" w:rsidP="00E07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</w:tbl>
    <w:p w14:paraId="59171ECA" w14:textId="21FEB8BD" w:rsidR="000A2739" w:rsidRPr="00D638B8" w:rsidRDefault="000A2739" w:rsidP="00D638B8">
      <w:pPr>
        <w:ind w:left="360"/>
        <w:rPr>
          <w:iCs/>
          <w:sz w:val="22"/>
          <w:szCs w:val="32"/>
        </w:rPr>
      </w:pPr>
    </w:p>
    <w:p w14:paraId="69316E09" w14:textId="4BABF8EC" w:rsidR="004569B2" w:rsidRDefault="004569B2" w:rsidP="004569B2">
      <w:pPr>
        <w:pStyle w:val="Heading2"/>
        <w:rPr>
          <w:b w:val="0"/>
          <w:bCs w:val="0"/>
          <w:i/>
          <w:color w:val="0000FF"/>
          <w:sz w:val="18"/>
          <w:szCs w:val="24"/>
        </w:rPr>
      </w:pPr>
      <w:r w:rsidRPr="0017562E">
        <w:rPr>
          <w:bCs w:val="0"/>
          <w:sz w:val="22"/>
          <w:szCs w:val="24"/>
        </w:rPr>
        <w:t>12.  Period of Performance</w:t>
      </w:r>
      <w:r w:rsidRPr="0017562E">
        <w:rPr>
          <w:b w:val="0"/>
          <w:bCs w:val="0"/>
          <w:i/>
          <w:color w:val="0000FF"/>
          <w:sz w:val="18"/>
          <w:szCs w:val="24"/>
        </w:rPr>
        <w:t xml:space="preserve">. </w:t>
      </w:r>
    </w:p>
    <w:p w14:paraId="28574E6D" w14:textId="6F8B410F" w:rsidR="004569B2" w:rsidRDefault="00365424" w:rsidP="004569B2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Equipment is </w:t>
      </w:r>
      <w:r w:rsidRPr="00EE5B8E">
        <w:rPr>
          <w:iCs/>
          <w:sz w:val="22"/>
          <w:szCs w:val="22"/>
        </w:rPr>
        <w:t>expected</w:t>
      </w:r>
      <w:r w:rsidR="004569B2" w:rsidRPr="00EE5B8E">
        <w:rPr>
          <w:iCs/>
          <w:sz w:val="22"/>
          <w:szCs w:val="22"/>
        </w:rPr>
        <w:t xml:space="preserve"> to function as designed for a minimum of 5 years, with an expected life of </w:t>
      </w:r>
      <w:r w:rsidR="004569B2">
        <w:rPr>
          <w:iCs/>
          <w:sz w:val="22"/>
          <w:szCs w:val="22"/>
        </w:rPr>
        <w:t>10 years</w:t>
      </w:r>
    </w:p>
    <w:p w14:paraId="38686871" w14:textId="77777777" w:rsidR="004569B2" w:rsidRDefault="004569B2" w:rsidP="004569B2">
      <w:pPr>
        <w:rPr>
          <w:iCs/>
          <w:sz w:val="22"/>
          <w:szCs w:val="22"/>
        </w:rPr>
      </w:pPr>
    </w:p>
    <w:p w14:paraId="187B7D69" w14:textId="77777777" w:rsidR="004569B2" w:rsidRDefault="004569B2" w:rsidP="004569B2">
      <w:pPr>
        <w:rPr>
          <w:sz w:val="22"/>
        </w:rPr>
      </w:pPr>
      <w:r>
        <w:rPr>
          <w:b/>
          <w:sz w:val="22"/>
        </w:rPr>
        <w:t xml:space="preserve">13.  </w:t>
      </w:r>
      <w:r>
        <w:rPr>
          <w:b/>
          <w:sz w:val="22"/>
          <w:u w:val="single"/>
        </w:rPr>
        <w:t>Delivery Schedule</w:t>
      </w:r>
      <w:r>
        <w:rPr>
          <w:b/>
          <w:sz w:val="22"/>
        </w:rPr>
        <w:t>.</w:t>
      </w:r>
      <w:r>
        <w:rPr>
          <w:sz w:val="22"/>
        </w:rPr>
        <w:t xml:space="preserve"> </w:t>
      </w:r>
    </w:p>
    <w:p w14:paraId="5486EE20" w14:textId="3B78ACB8" w:rsidR="0043291C" w:rsidRDefault="0043291C">
      <w:pPr>
        <w:rPr>
          <w:sz w:val="22"/>
        </w:rPr>
      </w:pPr>
      <w:r>
        <w:rPr>
          <w:sz w:val="22"/>
        </w:rPr>
        <w:br w:type="page"/>
      </w:r>
    </w:p>
    <w:p w14:paraId="1F86D8CD" w14:textId="77777777" w:rsidR="004569B2" w:rsidRDefault="004569B2" w:rsidP="004569B2">
      <w:pPr>
        <w:rPr>
          <w:sz w:val="22"/>
        </w:rPr>
      </w:pPr>
    </w:p>
    <w:p w14:paraId="576A1851" w14:textId="77777777" w:rsidR="004569B2" w:rsidRDefault="004569B2" w:rsidP="004569B2">
      <w:pPr>
        <w:rPr>
          <w:sz w:val="22"/>
        </w:rPr>
      </w:pPr>
    </w:p>
    <w:tbl>
      <w:tblPr>
        <w:tblW w:w="9000" w:type="dxa"/>
        <w:tblInd w:w="210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810"/>
        <w:gridCol w:w="1942"/>
        <w:gridCol w:w="128"/>
        <w:gridCol w:w="2520"/>
        <w:gridCol w:w="1980"/>
        <w:gridCol w:w="1620"/>
      </w:tblGrid>
      <w:tr w:rsidR="004569B2" w:rsidRPr="00365424" w14:paraId="52EBE061" w14:textId="77777777" w:rsidTr="00365424">
        <w:tc>
          <w:tcPr>
            <w:tcW w:w="810" w:type="dxa"/>
            <w:shd w:val="solid" w:color="000080" w:fill="FFFFFF"/>
            <w:vAlign w:val="center"/>
          </w:tcPr>
          <w:p w14:paraId="1C33BB56" w14:textId="77777777" w:rsidR="004569B2" w:rsidRPr="00365424" w:rsidRDefault="004569B2" w:rsidP="00365424">
            <w:pPr>
              <w:jc w:val="center"/>
              <w:rPr>
                <w:bCs/>
                <w:color w:val="000080"/>
                <w:sz w:val="22"/>
                <w:szCs w:val="22"/>
              </w:rPr>
            </w:pPr>
            <w:r w:rsidRPr="00365424">
              <w:rPr>
                <w:b/>
                <w:color w:val="FFFFFF"/>
                <w:sz w:val="22"/>
                <w:szCs w:val="22"/>
              </w:rPr>
              <w:t>SOW Task#</w:t>
            </w:r>
          </w:p>
        </w:tc>
        <w:tc>
          <w:tcPr>
            <w:tcW w:w="2070" w:type="dxa"/>
            <w:gridSpan w:val="2"/>
            <w:shd w:val="solid" w:color="000080" w:fill="FFFFFF"/>
            <w:vAlign w:val="center"/>
          </w:tcPr>
          <w:p w14:paraId="07A698E7" w14:textId="77777777" w:rsidR="004569B2" w:rsidRPr="00365424" w:rsidRDefault="004569B2" w:rsidP="00365424">
            <w:pPr>
              <w:pStyle w:val="Heading7"/>
              <w:rPr>
                <w:bCs/>
                <w:color w:val="000080"/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>Deliverable Title</w:t>
            </w:r>
          </w:p>
        </w:tc>
        <w:tc>
          <w:tcPr>
            <w:tcW w:w="2520" w:type="dxa"/>
            <w:shd w:val="solid" w:color="000080" w:fill="FFFFFF"/>
            <w:vAlign w:val="center"/>
          </w:tcPr>
          <w:p w14:paraId="1D449469" w14:textId="34CACE8D" w:rsidR="004569B2" w:rsidRPr="00365424" w:rsidRDefault="00AC5D12" w:rsidP="00401917">
            <w:pPr>
              <w:pStyle w:val="Heading7"/>
              <w:jc w:val="center"/>
              <w:rPr>
                <w:bCs/>
                <w:color w:val="000080"/>
                <w:sz w:val="22"/>
                <w:szCs w:val="22"/>
              </w:rPr>
            </w:pPr>
            <w:r>
              <w:rPr>
                <w:sz w:val="22"/>
                <w:szCs w:val="22"/>
              </w:rPr>
              <w:t>Location</w:t>
            </w:r>
          </w:p>
        </w:tc>
        <w:tc>
          <w:tcPr>
            <w:tcW w:w="1980" w:type="dxa"/>
            <w:shd w:val="solid" w:color="000080" w:fill="FFFFFF"/>
            <w:vAlign w:val="center"/>
          </w:tcPr>
          <w:p w14:paraId="6AFE465A" w14:textId="77777777" w:rsidR="004569B2" w:rsidRPr="00365424" w:rsidRDefault="004569B2" w:rsidP="00365424">
            <w:pPr>
              <w:pStyle w:val="Heading7"/>
              <w:rPr>
                <w:bCs/>
                <w:color w:val="000080"/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>Number</w:t>
            </w:r>
          </w:p>
        </w:tc>
        <w:tc>
          <w:tcPr>
            <w:tcW w:w="1620" w:type="dxa"/>
            <w:shd w:val="solid" w:color="000080" w:fill="FFFFFF"/>
            <w:vAlign w:val="center"/>
          </w:tcPr>
          <w:p w14:paraId="37DDCC1A" w14:textId="77777777" w:rsidR="004569B2" w:rsidRPr="00365424" w:rsidRDefault="004569B2" w:rsidP="00365424">
            <w:pPr>
              <w:jc w:val="center"/>
              <w:rPr>
                <w:bCs/>
                <w:color w:val="000080"/>
                <w:sz w:val="22"/>
                <w:szCs w:val="22"/>
              </w:rPr>
            </w:pPr>
            <w:r w:rsidRPr="00365424">
              <w:rPr>
                <w:b/>
                <w:color w:val="FFFFFF"/>
                <w:sz w:val="22"/>
                <w:szCs w:val="22"/>
              </w:rPr>
              <w:t>Calendar Days After CO Start</w:t>
            </w:r>
          </w:p>
        </w:tc>
      </w:tr>
      <w:tr w:rsidR="004569B2" w:rsidRPr="00365424" w14:paraId="359EA02B" w14:textId="77777777" w:rsidTr="00365424">
        <w:tc>
          <w:tcPr>
            <w:tcW w:w="810" w:type="dxa"/>
            <w:vAlign w:val="center"/>
          </w:tcPr>
          <w:p w14:paraId="3E0BC866" w14:textId="77777777" w:rsidR="004569B2" w:rsidRPr="00365424" w:rsidRDefault="004569B2" w:rsidP="00365424">
            <w:pPr>
              <w:jc w:val="center"/>
              <w:rPr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>1</w:t>
            </w:r>
          </w:p>
        </w:tc>
        <w:tc>
          <w:tcPr>
            <w:tcW w:w="1942" w:type="dxa"/>
            <w:vAlign w:val="center"/>
          </w:tcPr>
          <w:p w14:paraId="6513BEC1" w14:textId="1AA31409" w:rsidR="004569B2" w:rsidRPr="00365424" w:rsidRDefault="0043291C" w:rsidP="00365424">
            <w:pPr>
              <w:rPr>
                <w:sz w:val="22"/>
                <w:szCs w:val="22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VascuLab GSX/VL4060-GSXB</w:t>
            </w:r>
            <w:r w:rsidRPr="0043291C">
              <w:rPr>
                <w:b/>
                <w:bCs/>
                <w:iCs/>
                <w:sz w:val="22"/>
                <w:szCs w:val="32"/>
              </w:rPr>
              <w:t>)</w:t>
            </w:r>
          </w:p>
        </w:tc>
        <w:tc>
          <w:tcPr>
            <w:tcW w:w="2648" w:type="dxa"/>
            <w:gridSpan w:val="2"/>
            <w:vAlign w:val="center"/>
          </w:tcPr>
          <w:p w14:paraId="6075E963" w14:textId="161550E9" w:rsidR="004569B2" w:rsidRPr="00365424" w:rsidRDefault="00AD2479" w:rsidP="004019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Ravenna</w:t>
            </w:r>
          </w:p>
        </w:tc>
        <w:tc>
          <w:tcPr>
            <w:tcW w:w="1980" w:type="dxa"/>
            <w:vAlign w:val="center"/>
          </w:tcPr>
          <w:p w14:paraId="2687593A" w14:textId="53B5FA23" w:rsidR="004569B2" w:rsidRPr="00365424" w:rsidRDefault="0043291C" w:rsidP="003654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20" w:type="dxa"/>
            <w:vAlign w:val="center"/>
          </w:tcPr>
          <w:p w14:paraId="3176CCE1" w14:textId="710F0115" w:rsidR="004569B2" w:rsidRPr="00365424" w:rsidRDefault="004569B2" w:rsidP="00365424">
            <w:pPr>
              <w:rPr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 xml:space="preserve">Receipt within </w:t>
            </w:r>
            <w:r w:rsidR="00A92C12" w:rsidRPr="00365424">
              <w:rPr>
                <w:sz w:val="22"/>
                <w:szCs w:val="22"/>
              </w:rPr>
              <w:t>1</w:t>
            </w:r>
            <w:r w:rsidR="00401917">
              <w:rPr>
                <w:sz w:val="22"/>
                <w:szCs w:val="22"/>
              </w:rPr>
              <w:t>20</w:t>
            </w:r>
            <w:r w:rsidRPr="00365424">
              <w:rPr>
                <w:sz w:val="22"/>
                <w:szCs w:val="22"/>
              </w:rPr>
              <w:t xml:space="preserve"> days</w:t>
            </w:r>
          </w:p>
        </w:tc>
      </w:tr>
      <w:tr w:rsidR="001277B3" w:rsidRPr="00365424" w14:paraId="3ECC6AA3" w14:textId="77777777" w:rsidTr="00365424">
        <w:tc>
          <w:tcPr>
            <w:tcW w:w="810" w:type="dxa"/>
            <w:vAlign w:val="center"/>
          </w:tcPr>
          <w:p w14:paraId="75686D97" w14:textId="4323BF77" w:rsidR="001277B3" w:rsidRPr="00365424" w:rsidRDefault="001277B3" w:rsidP="003654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42" w:type="dxa"/>
            <w:vAlign w:val="center"/>
          </w:tcPr>
          <w:p w14:paraId="4241277A" w14:textId="4759D0CE" w:rsidR="001277B3" w:rsidRPr="00AC5D12" w:rsidRDefault="0043291C" w:rsidP="00365424">
            <w:pPr>
              <w:rPr>
                <w:sz w:val="22"/>
                <w:szCs w:val="22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DICOM: Modality Worklist (MWL) Storage (Store)/ (DICOM)</w:t>
            </w:r>
          </w:p>
        </w:tc>
        <w:tc>
          <w:tcPr>
            <w:tcW w:w="2648" w:type="dxa"/>
            <w:gridSpan w:val="2"/>
            <w:vAlign w:val="center"/>
          </w:tcPr>
          <w:p w14:paraId="58944345" w14:textId="1CF60DD8" w:rsidR="001277B3" w:rsidRDefault="00401917" w:rsidP="00401917">
            <w:pPr>
              <w:pStyle w:val="Heading1"/>
              <w:shd w:val="clear" w:color="auto" w:fill="FFFFFF"/>
              <w:spacing w:before="0" w:beforeAutospacing="0" w:after="150" w:afterAutospacing="0" w:line="675" w:lineRule="atLeast"/>
              <w:jc w:val="center"/>
              <w:rPr>
                <w:rStyle w:val="base"/>
                <w:b w:val="0"/>
                <w:bCs w:val="0"/>
                <w:color w:val="504E4A"/>
                <w:sz w:val="22"/>
                <w:szCs w:val="22"/>
              </w:rPr>
            </w:pPr>
            <w:r>
              <w:rPr>
                <w:sz w:val="22"/>
                <w:szCs w:val="22"/>
              </w:rPr>
              <w:t>Ravenna</w:t>
            </w:r>
          </w:p>
        </w:tc>
        <w:tc>
          <w:tcPr>
            <w:tcW w:w="1980" w:type="dxa"/>
            <w:vAlign w:val="center"/>
          </w:tcPr>
          <w:p w14:paraId="4AE580A3" w14:textId="3CDACF20" w:rsidR="001277B3" w:rsidRDefault="0043291C" w:rsidP="003654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20" w:type="dxa"/>
            <w:vAlign w:val="center"/>
          </w:tcPr>
          <w:p w14:paraId="6184CD7F" w14:textId="331C1AE2" w:rsidR="001277B3" w:rsidRPr="00365424" w:rsidRDefault="00401917" w:rsidP="00365424">
            <w:pPr>
              <w:rPr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>Receipt within 1</w:t>
            </w:r>
            <w:r>
              <w:rPr>
                <w:sz w:val="22"/>
                <w:szCs w:val="22"/>
              </w:rPr>
              <w:t>20</w:t>
            </w:r>
            <w:r w:rsidRPr="00365424">
              <w:rPr>
                <w:sz w:val="22"/>
                <w:szCs w:val="22"/>
              </w:rPr>
              <w:t xml:space="preserve"> days</w:t>
            </w:r>
          </w:p>
        </w:tc>
      </w:tr>
      <w:tr w:rsidR="00AD2479" w:rsidRPr="00365424" w14:paraId="2EAFDEEE" w14:textId="77777777" w:rsidTr="00365424">
        <w:tc>
          <w:tcPr>
            <w:tcW w:w="810" w:type="dxa"/>
            <w:vAlign w:val="center"/>
          </w:tcPr>
          <w:p w14:paraId="7EAFED87" w14:textId="1CFBAFB6" w:rsidR="00AD2479" w:rsidRDefault="00401917" w:rsidP="003654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42" w:type="dxa"/>
            <w:vAlign w:val="center"/>
          </w:tcPr>
          <w:p w14:paraId="3E38572B" w14:textId="4FB2B045" w:rsidR="00AD2479" w:rsidRPr="005A1860" w:rsidRDefault="0043291C" w:rsidP="00365424">
            <w:pPr>
              <w:rPr>
                <w:b/>
                <w:bCs/>
                <w:iCs/>
                <w:sz w:val="22"/>
                <w:szCs w:val="32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Techniques in Noninvasive Vascular Diagnosis, Encyclopedia (BOOK-TINVD500)</w:t>
            </w:r>
          </w:p>
        </w:tc>
        <w:tc>
          <w:tcPr>
            <w:tcW w:w="2648" w:type="dxa"/>
            <w:gridSpan w:val="2"/>
            <w:vAlign w:val="center"/>
          </w:tcPr>
          <w:p w14:paraId="1274E1AB" w14:textId="7FE32244" w:rsidR="00AD2479" w:rsidRDefault="00401917" w:rsidP="00401917">
            <w:pPr>
              <w:pStyle w:val="Heading1"/>
              <w:shd w:val="clear" w:color="auto" w:fill="FFFFFF"/>
              <w:spacing w:before="0" w:beforeAutospacing="0" w:after="150" w:afterAutospacing="0" w:line="675" w:lineRule="atLeast"/>
              <w:jc w:val="center"/>
              <w:rPr>
                <w:rStyle w:val="base"/>
                <w:b w:val="0"/>
                <w:bCs w:val="0"/>
                <w:color w:val="504E4A"/>
                <w:sz w:val="22"/>
                <w:szCs w:val="22"/>
              </w:rPr>
            </w:pPr>
            <w:r>
              <w:rPr>
                <w:sz w:val="22"/>
                <w:szCs w:val="22"/>
              </w:rPr>
              <w:t>Ravenna</w:t>
            </w:r>
          </w:p>
        </w:tc>
        <w:tc>
          <w:tcPr>
            <w:tcW w:w="1980" w:type="dxa"/>
            <w:vAlign w:val="center"/>
          </w:tcPr>
          <w:p w14:paraId="290216D1" w14:textId="5254A286" w:rsidR="00AD2479" w:rsidRDefault="0043291C" w:rsidP="003654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20" w:type="dxa"/>
            <w:vAlign w:val="center"/>
          </w:tcPr>
          <w:p w14:paraId="50322485" w14:textId="4C82C4DB" w:rsidR="00AD2479" w:rsidRPr="00365424" w:rsidRDefault="00401917" w:rsidP="00365424">
            <w:pPr>
              <w:rPr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>Receipt within 1</w:t>
            </w:r>
            <w:r>
              <w:rPr>
                <w:sz w:val="22"/>
                <w:szCs w:val="22"/>
              </w:rPr>
              <w:t>20</w:t>
            </w:r>
            <w:r w:rsidRPr="00365424">
              <w:rPr>
                <w:sz w:val="22"/>
                <w:szCs w:val="22"/>
              </w:rPr>
              <w:t xml:space="preserve"> days</w:t>
            </w:r>
          </w:p>
        </w:tc>
      </w:tr>
      <w:tr w:rsidR="00AD2479" w:rsidRPr="00365424" w14:paraId="4B91CC9C" w14:textId="77777777" w:rsidTr="00365424">
        <w:tc>
          <w:tcPr>
            <w:tcW w:w="810" w:type="dxa"/>
            <w:vAlign w:val="center"/>
          </w:tcPr>
          <w:p w14:paraId="28A7CDDE" w14:textId="7E908878" w:rsidR="00AD2479" w:rsidRDefault="00401917" w:rsidP="003654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42" w:type="dxa"/>
            <w:vAlign w:val="center"/>
          </w:tcPr>
          <w:p w14:paraId="489192FE" w14:textId="5DFE6B81" w:rsidR="00AD2479" w:rsidRPr="005A1860" w:rsidRDefault="0043291C" w:rsidP="00365424">
            <w:pPr>
              <w:rPr>
                <w:b/>
                <w:bCs/>
                <w:iCs/>
                <w:sz w:val="22"/>
                <w:szCs w:val="32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Seven (7) 19 CME Exam - Techniques in Noninvasive Vascular Diagnosis (BOOK-TINVD500CME)</w:t>
            </w:r>
          </w:p>
        </w:tc>
        <w:tc>
          <w:tcPr>
            <w:tcW w:w="2648" w:type="dxa"/>
            <w:gridSpan w:val="2"/>
            <w:vAlign w:val="center"/>
          </w:tcPr>
          <w:p w14:paraId="13C0EFD8" w14:textId="735BCA87" w:rsidR="00AD2479" w:rsidRDefault="00401917" w:rsidP="00401917">
            <w:pPr>
              <w:pStyle w:val="Heading1"/>
              <w:shd w:val="clear" w:color="auto" w:fill="FFFFFF"/>
              <w:spacing w:before="0" w:beforeAutospacing="0" w:after="150" w:afterAutospacing="0" w:line="675" w:lineRule="atLeast"/>
              <w:jc w:val="center"/>
              <w:rPr>
                <w:rStyle w:val="base"/>
                <w:b w:val="0"/>
                <w:bCs w:val="0"/>
                <w:color w:val="504E4A"/>
                <w:sz w:val="22"/>
                <w:szCs w:val="22"/>
              </w:rPr>
            </w:pPr>
            <w:r>
              <w:rPr>
                <w:sz w:val="22"/>
                <w:szCs w:val="22"/>
              </w:rPr>
              <w:t>Ravenna</w:t>
            </w:r>
          </w:p>
        </w:tc>
        <w:tc>
          <w:tcPr>
            <w:tcW w:w="1980" w:type="dxa"/>
            <w:vAlign w:val="center"/>
          </w:tcPr>
          <w:p w14:paraId="6BBDF594" w14:textId="5772A83F" w:rsidR="00AD2479" w:rsidRDefault="0043291C" w:rsidP="003654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20" w:type="dxa"/>
            <w:vAlign w:val="center"/>
          </w:tcPr>
          <w:p w14:paraId="71830CDF" w14:textId="023568F0" w:rsidR="00AD2479" w:rsidRPr="00365424" w:rsidRDefault="00401917" w:rsidP="00365424">
            <w:pPr>
              <w:rPr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>Receipt within 1</w:t>
            </w:r>
            <w:r>
              <w:rPr>
                <w:sz w:val="22"/>
                <w:szCs w:val="22"/>
              </w:rPr>
              <w:t>20</w:t>
            </w:r>
            <w:r w:rsidRPr="00365424">
              <w:rPr>
                <w:sz w:val="22"/>
                <w:szCs w:val="22"/>
              </w:rPr>
              <w:t xml:space="preserve"> days</w:t>
            </w:r>
          </w:p>
        </w:tc>
      </w:tr>
      <w:tr w:rsidR="0043291C" w:rsidRPr="00365424" w14:paraId="32177964" w14:textId="77777777" w:rsidTr="00365424">
        <w:tc>
          <w:tcPr>
            <w:tcW w:w="810" w:type="dxa"/>
            <w:vAlign w:val="center"/>
          </w:tcPr>
          <w:p w14:paraId="79418092" w14:textId="7416C539" w:rsidR="0043291C" w:rsidRDefault="0043291C" w:rsidP="004329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42" w:type="dxa"/>
            <w:vAlign w:val="center"/>
          </w:tcPr>
          <w:p w14:paraId="60EE49DD" w14:textId="0013A90F" w:rsidR="0043291C" w:rsidRPr="005A1860" w:rsidRDefault="0043291C" w:rsidP="0043291C">
            <w:pPr>
              <w:rPr>
                <w:b/>
                <w:bCs/>
                <w:iCs/>
                <w:sz w:val="22"/>
                <w:szCs w:val="32"/>
              </w:rPr>
            </w:pPr>
            <w:r w:rsidRPr="0043291C">
              <w:rPr>
                <w:b/>
                <w:bCs/>
                <w:iCs/>
                <w:sz w:val="22"/>
                <w:szCs w:val="22"/>
              </w:rPr>
              <w:t>Freight (1) (Shipping)</w:t>
            </w:r>
          </w:p>
        </w:tc>
        <w:tc>
          <w:tcPr>
            <w:tcW w:w="2648" w:type="dxa"/>
            <w:gridSpan w:val="2"/>
            <w:vAlign w:val="center"/>
          </w:tcPr>
          <w:p w14:paraId="3094819F" w14:textId="7DC25872" w:rsidR="0043291C" w:rsidRDefault="0043291C" w:rsidP="0043291C">
            <w:pPr>
              <w:pStyle w:val="Heading1"/>
              <w:shd w:val="clear" w:color="auto" w:fill="FFFFFF"/>
              <w:spacing w:before="0" w:beforeAutospacing="0" w:after="150" w:afterAutospacing="0" w:line="675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Ravenna</w:t>
            </w:r>
          </w:p>
        </w:tc>
        <w:tc>
          <w:tcPr>
            <w:tcW w:w="1980" w:type="dxa"/>
            <w:vAlign w:val="center"/>
          </w:tcPr>
          <w:p w14:paraId="4C3D7E89" w14:textId="69766DCA" w:rsidR="0043291C" w:rsidRDefault="0043291C" w:rsidP="004329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vAlign w:val="center"/>
          </w:tcPr>
          <w:p w14:paraId="6E2C3C70" w14:textId="56059374" w:rsidR="0043291C" w:rsidRPr="00365424" w:rsidRDefault="0043291C" w:rsidP="0043291C">
            <w:pPr>
              <w:rPr>
                <w:sz w:val="22"/>
                <w:szCs w:val="22"/>
              </w:rPr>
            </w:pPr>
            <w:r w:rsidRPr="00365424">
              <w:rPr>
                <w:sz w:val="22"/>
                <w:szCs w:val="22"/>
              </w:rPr>
              <w:t>Receipt within 1</w:t>
            </w:r>
            <w:r>
              <w:rPr>
                <w:sz w:val="22"/>
                <w:szCs w:val="22"/>
              </w:rPr>
              <w:t>20</w:t>
            </w:r>
            <w:r w:rsidRPr="00365424">
              <w:rPr>
                <w:sz w:val="22"/>
                <w:szCs w:val="22"/>
              </w:rPr>
              <w:t xml:space="preserve"> days</w:t>
            </w:r>
          </w:p>
        </w:tc>
      </w:tr>
    </w:tbl>
    <w:p w14:paraId="0C822B33" w14:textId="77777777" w:rsidR="00D3154B" w:rsidRDefault="00D3154B" w:rsidP="004569B2">
      <w:pPr>
        <w:pStyle w:val="Heading2"/>
      </w:pPr>
    </w:p>
    <w:sectPr w:rsidR="00D315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A36F6" w14:textId="77777777" w:rsidR="00463EC9" w:rsidRDefault="00463EC9" w:rsidP="008A305D">
      <w:r>
        <w:separator/>
      </w:r>
    </w:p>
  </w:endnote>
  <w:endnote w:type="continuationSeparator" w:id="0">
    <w:p w14:paraId="3DDA5300" w14:textId="77777777" w:rsidR="00463EC9" w:rsidRDefault="00463EC9" w:rsidP="008A3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CFEF0" w14:textId="77777777" w:rsidR="00463EC9" w:rsidRDefault="00463EC9" w:rsidP="008A305D">
      <w:r>
        <w:separator/>
      </w:r>
    </w:p>
  </w:footnote>
  <w:footnote w:type="continuationSeparator" w:id="0">
    <w:p w14:paraId="4FDF2EDE" w14:textId="77777777" w:rsidR="00463EC9" w:rsidRDefault="00463EC9" w:rsidP="008A30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646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D33F2"/>
    <w:multiLevelType w:val="hybridMultilevel"/>
    <w:tmpl w:val="973E9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C34A7"/>
    <w:multiLevelType w:val="hybridMultilevel"/>
    <w:tmpl w:val="6C34A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87B84"/>
    <w:multiLevelType w:val="hybridMultilevel"/>
    <w:tmpl w:val="AC886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2003A"/>
    <w:multiLevelType w:val="multilevel"/>
    <w:tmpl w:val="D1C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936D9"/>
    <w:multiLevelType w:val="multilevel"/>
    <w:tmpl w:val="9E3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E21FB"/>
    <w:multiLevelType w:val="hybridMultilevel"/>
    <w:tmpl w:val="0E46E3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31599"/>
    <w:multiLevelType w:val="multilevel"/>
    <w:tmpl w:val="8D8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3A7D"/>
    <w:multiLevelType w:val="hybridMultilevel"/>
    <w:tmpl w:val="18ACD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D403E"/>
    <w:multiLevelType w:val="hybridMultilevel"/>
    <w:tmpl w:val="860AA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A20D9"/>
    <w:multiLevelType w:val="hybridMultilevel"/>
    <w:tmpl w:val="A8C295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C52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ABD31C9"/>
    <w:multiLevelType w:val="multilevel"/>
    <w:tmpl w:val="33F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E064E"/>
    <w:multiLevelType w:val="multilevel"/>
    <w:tmpl w:val="25E8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66F21"/>
    <w:multiLevelType w:val="hybridMultilevel"/>
    <w:tmpl w:val="0E46E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66967"/>
    <w:multiLevelType w:val="hybridMultilevel"/>
    <w:tmpl w:val="A7B44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61680"/>
    <w:multiLevelType w:val="hybridMultilevel"/>
    <w:tmpl w:val="E0A8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60946"/>
    <w:multiLevelType w:val="hybridMultilevel"/>
    <w:tmpl w:val="98F46B9C"/>
    <w:lvl w:ilvl="0" w:tplc="031818D8">
      <w:start w:val="6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C60B5"/>
    <w:multiLevelType w:val="hybridMultilevel"/>
    <w:tmpl w:val="683077FC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510B6A2D"/>
    <w:multiLevelType w:val="multilevel"/>
    <w:tmpl w:val="055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B07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5E2070A"/>
    <w:multiLevelType w:val="multilevel"/>
    <w:tmpl w:val="720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32E04"/>
    <w:multiLevelType w:val="hybridMultilevel"/>
    <w:tmpl w:val="3806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71860"/>
    <w:multiLevelType w:val="hybridMultilevel"/>
    <w:tmpl w:val="69021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B5233"/>
    <w:multiLevelType w:val="hybridMultilevel"/>
    <w:tmpl w:val="14D472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DA40D6"/>
    <w:multiLevelType w:val="hybridMultilevel"/>
    <w:tmpl w:val="02A26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30E89"/>
    <w:multiLevelType w:val="hybridMultilevel"/>
    <w:tmpl w:val="6C34A1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4B6079"/>
    <w:multiLevelType w:val="multilevel"/>
    <w:tmpl w:val="8AF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57207"/>
    <w:multiLevelType w:val="multilevel"/>
    <w:tmpl w:val="927AC64C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6FBB1C72"/>
    <w:multiLevelType w:val="multilevel"/>
    <w:tmpl w:val="ECD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97A2E"/>
    <w:multiLevelType w:val="hybridMultilevel"/>
    <w:tmpl w:val="0E46E3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7E1A85"/>
    <w:multiLevelType w:val="multilevel"/>
    <w:tmpl w:val="2FC4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2052B5"/>
    <w:multiLevelType w:val="multilevel"/>
    <w:tmpl w:val="438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D5007"/>
    <w:multiLevelType w:val="multilevel"/>
    <w:tmpl w:val="DF5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205AD"/>
    <w:multiLevelType w:val="multilevel"/>
    <w:tmpl w:val="CE1EFC22"/>
    <w:lvl w:ilvl="0">
      <w:start w:val="6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5" w15:restartNumberingAfterBreak="0">
    <w:nsid w:val="7AB5334D"/>
    <w:multiLevelType w:val="multilevel"/>
    <w:tmpl w:val="805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73A3C"/>
    <w:multiLevelType w:val="multilevel"/>
    <w:tmpl w:val="87C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866549">
    <w:abstractNumId w:val="4"/>
  </w:num>
  <w:num w:numId="2" w16cid:durableId="1484815266">
    <w:abstractNumId w:val="31"/>
  </w:num>
  <w:num w:numId="3" w16cid:durableId="202280">
    <w:abstractNumId w:val="32"/>
  </w:num>
  <w:num w:numId="4" w16cid:durableId="485322141">
    <w:abstractNumId w:val="13"/>
  </w:num>
  <w:num w:numId="5" w16cid:durableId="372972528">
    <w:abstractNumId w:val="27"/>
  </w:num>
  <w:num w:numId="6" w16cid:durableId="895815404">
    <w:abstractNumId w:val="7"/>
  </w:num>
  <w:num w:numId="7" w16cid:durableId="1507086818">
    <w:abstractNumId w:val="36"/>
  </w:num>
  <w:num w:numId="8" w16cid:durableId="66928022">
    <w:abstractNumId w:val="19"/>
  </w:num>
  <w:num w:numId="9" w16cid:durableId="363022667">
    <w:abstractNumId w:val="29"/>
  </w:num>
  <w:num w:numId="10" w16cid:durableId="759527253">
    <w:abstractNumId w:val="5"/>
  </w:num>
  <w:num w:numId="11" w16cid:durableId="2041515929">
    <w:abstractNumId w:val="33"/>
  </w:num>
  <w:num w:numId="12" w16cid:durableId="2053386867">
    <w:abstractNumId w:val="28"/>
  </w:num>
  <w:num w:numId="13" w16cid:durableId="1540894704">
    <w:abstractNumId w:val="20"/>
  </w:num>
  <w:num w:numId="14" w16cid:durableId="599798630">
    <w:abstractNumId w:val="0"/>
  </w:num>
  <w:num w:numId="15" w16cid:durableId="556863683">
    <w:abstractNumId w:val="11"/>
  </w:num>
  <w:num w:numId="16" w16cid:durableId="2028021346">
    <w:abstractNumId w:val="10"/>
  </w:num>
  <w:num w:numId="17" w16cid:durableId="1151868980">
    <w:abstractNumId w:val="34"/>
  </w:num>
  <w:num w:numId="18" w16cid:durableId="1534685126">
    <w:abstractNumId w:val="24"/>
  </w:num>
  <w:num w:numId="19" w16cid:durableId="61609911">
    <w:abstractNumId w:val="17"/>
  </w:num>
  <w:num w:numId="20" w16cid:durableId="1745949556">
    <w:abstractNumId w:val="3"/>
  </w:num>
  <w:num w:numId="21" w16cid:durableId="1507162481">
    <w:abstractNumId w:val="9"/>
  </w:num>
  <w:num w:numId="22" w16cid:durableId="770318179">
    <w:abstractNumId w:val="15"/>
  </w:num>
  <w:num w:numId="23" w16cid:durableId="1058823374">
    <w:abstractNumId w:val="2"/>
  </w:num>
  <w:num w:numId="24" w16cid:durableId="1187597100">
    <w:abstractNumId w:val="26"/>
  </w:num>
  <w:num w:numId="25" w16cid:durableId="777717061">
    <w:abstractNumId w:val="23"/>
  </w:num>
  <w:num w:numId="26" w16cid:durableId="1051347097">
    <w:abstractNumId w:val="16"/>
  </w:num>
  <w:num w:numId="27" w16cid:durableId="1001154171">
    <w:abstractNumId w:val="22"/>
  </w:num>
  <w:num w:numId="28" w16cid:durableId="1888950189">
    <w:abstractNumId w:val="1"/>
  </w:num>
  <w:num w:numId="29" w16cid:durableId="691103538">
    <w:abstractNumId w:val="8"/>
  </w:num>
  <w:num w:numId="30" w16cid:durableId="2127430838">
    <w:abstractNumId w:val="25"/>
  </w:num>
  <w:num w:numId="31" w16cid:durableId="917908710">
    <w:abstractNumId w:val="14"/>
  </w:num>
  <w:num w:numId="32" w16cid:durableId="1254706511">
    <w:abstractNumId w:val="6"/>
  </w:num>
  <w:num w:numId="33" w16cid:durableId="794642462">
    <w:abstractNumId w:val="21"/>
  </w:num>
  <w:num w:numId="34" w16cid:durableId="1667707995">
    <w:abstractNumId w:val="12"/>
  </w:num>
  <w:num w:numId="35" w16cid:durableId="148064798">
    <w:abstractNumId w:val="35"/>
  </w:num>
  <w:num w:numId="36" w16cid:durableId="1440560646">
    <w:abstractNumId w:val="18"/>
  </w:num>
  <w:num w:numId="37" w16cid:durableId="20489427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54B"/>
    <w:rsid w:val="00012B4E"/>
    <w:rsid w:val="00024310"/>
    <w:rsid w:val="00054AE9"/>
    <w:rsid w:val="00071B3A"/>
    <w:rsid w:val="000866CF"/>
    <w:rsid w:val="000A2739"/>
    <w:rsid w:val="000A6960"/>
    <w:rsid w:val="000D243B"/>
    <w:rsid w:val="000E3294"/>
    <w:rsid w:val="000E6E5E"/>
    <w:rsid w:val="00105010"/>
    <w:rsid w:val="001277B3"/>
    <w:rsid w:val="00143C8C"/>
    <w:rsid w:val="00156D56"/>
    <w:rsid w:val="001610C5"/>
    <w:rsid w:val="0017562E"/>
    <w:rsid w:val="001858D9"/>
    <w:rsid w:val="001B2359"/>
    <w:rsid w:val="002207D3"/>
    <w:rsid w:val="002246C6"/>
    <w:rsid w:val="00225DF2"/>
    <w:rsid w:val="00237391"/>
    <w:rsid w:val="00296E7F"/>
    <w:rsid w:val="002C387A"/>
    <w:rsid w:val="002F5F68"/>
    <w:rsid w:val="00301B4C"/>
    <w:rsid w:val="00313142"/>
    <w:rsid w:val="003148B5"/>
    <w:rsid w:val="00341D69"/>
    <w:rsid w:val="00365424"/>
    <w:rsid w:val="003A1B44"/>
    <w:rsid w:val="003A6938"/>
    <w:rsid w:val="003C156F"/>
    <w:rsid w:val="003E2E01"/>
    <w:rsid w:val="003E349B"/>
    <w:rsid w:val="003F3304"/>
    <w:rsid w:val="003F4531"/>
    <w:rsid w:val="00401917"/>
    <w:rsid w:val="00405F56"/>
    <w:rsid w:val="00414158"/>
    <w:rsid w:val="0041481B"/>
    <w:rsid w:val="004274E1"/>
    <w:rsid w:val="004316A1"/>
    <w:rsid w:val="0043291C"/>
    <w:rsid w:val="004569B2"/>
    <w:rsid w:val="00460CBA"/>
    <w:rsid w:val="00463EC9"/>
    <w:rsid w:val="00473550"/>
    <w:rsid w:val="004912D4"/>
    <w:rsid w:val="004A5CEE"/>
    <w:rsid w:val="004D6052"/>
    <w:rsid w:val="0051503F"/>
    <w:rsid w:val="0053414D"/>
    <w:rsid w:val="00562CE5"/>
    <w:rsid w:val="00570920"/>
    <w:rsid w:val="00573583"/>
    <w:rsid w:val="005A07DB"/>
    <w:rsid w:val="005A1860"/>
    <w:rsid w:val="005B4282"/>
    <w:rsid w:val="005B766E"/>
    <w:rsid w:val="005D64DF"/>
    <w:rsid w:val="005E77EF"/>
    <w:rsid w:val="00600BCC"/>
    <w:rsid w:val="006102C6"/>
    <w:rsid w:val="006131A4"/>
    <w:rsid w:val="00620500"/>
    <w:rsid w:val="00675EE8"/>
    <w:rsid w:val="00686E54"/>
    <w:rsid w:val="00691DFD"/>
    <w:rsid w:val="006B61B1"/>
    <w:rsid w:val="006F77E2"/>
    <w:rsid w:val="0071478F"/>
    <w:rsid w:val="007236D6"/>
    <w:rsid w:val="00740BA7"/>
    <w:rsid w:val="00777B19"/>
    <w:rsid w:val="007A215A"/>
    <w:rsid w:val="007A3868"/>
    <w:rsid w:val="007B1B8A"/>
    <w:rsid w:val="007B464E"/>
    <w:rsid w:val="007F3351"/>
    <w:rsid w:val="00835FA9"/>
    <w:rsid w:val="008428A0"/>
    <w:rsid w:val="008616AD"/>
    <w:rsid w:val="008A305D"/>
    <w:rsid w:val="008D0600"/>
    <w:rsid w:val="008E73BF"/>
    <w:rsid w:val="0090682C"/>
    <w:rsid w:val="0091384E"/>
    <w:rsid w:val="0095073D"/>
    <w:rsid w:val="0096385C"/>
    <w:rsid w:val="009827AF"/>
    <w:rsid w:val="009A2013"/>
    <w:rsid w:val="009E76D9"/>
    <w:rsid w:val="009F70B0"/>
    <w:rsid w:val="00A16BB2"/>
    <w:rsid w:val="00A179F1"/>
    <w:rsid w:val="00A20022"/>
    <w:rsid w:val="00A32790"/>
    <w:rsid w:val="00A35087"/>
    <w:rsid w:val="00A61792"/>
    <w:rsid w:val="00A92C12"/>
    <w:rsid w:val="00AB536C"/>
    <w:rsid w:val="00AB7EEC"/>
    <w:rsid w:val="00AC54C3"/>
    <w:rsid w:val="00AC5D12"/>
    <w:rsid w:val="00AD2479"/>
    <w:rsid w:val="00AD2DB9"/>
    <w:rsid w:val="00AE122E"/>
    <w:rsid w:val="00B131BF"/>
    <w:rsid w:val="00B55B48"/>
    <w:rsid w:val="00B649EA"/>
    <w:rsid w:val="00B73F39"/>
    <w:rsid w:val="00B87B4F"/>
    <w:rsid w:val="00B92EB4"/>
    <w:rsid w:val="00BF00C0"/>
    <w:rsid w:val="00C0175D"/>
    <w:rsid w:val="00C069AC"/>
    <w:rsid w:val="00C169F9"/>
    <w:rsid w:val="00C24603"/>
    <w:rsid w:val="00C3427D"/>
    <w:rsid w:val="00C42FB0"/>
    <w:rsid w:val="00C54DE4"/>
    <w:rsid w:val="00C83F9E"/>
    <w:rsid w:val="00C90685"/>
    <w:rsid w:val="00CB1B12"/>
    <w:rsid w:val="00CB32FE"/>
    <w:rsid w:val="00CB332B"/>
    <w:rsid w:val="00CB54B3"/>
    <w:rsid w:val="00CF0181"/>
    <w:rsid w:val="00D0779F"/>
    <w:rsid w:val="00D31337"/>
    <w:rsid w:val="00D3154B"/>
    <w:rsid w:val="00D34A9A"/>
    <w:rsid w:val="00D52A7F"/>
    <w:rsid w:val="00D638B8"/>
    <w:rsid w:val="00D86967"/>
    <w:rsid w:val="00E01F3C"/>
    <w:rsid w:val="00E07AA1"/>
    <w:rsid w:val="00E16F80"/>
    <w:rsid w:val="00E40072"/>
    <w:rsid w:val="00E61B50"/>
    <w:rsid w:val="00EA6336"/>
    <w:rsid w:val="00EF67C3"/>
    <w:rsid w:val="00F00A0D"/>
    <w:rsid w:val="00F121D2"/>
    <w:rsid w:val="00F1387A"/>
    <w:rsid w:val="00F63CE2"/>
    <w:rsid w:val="00F66A43"/>
    <w:rsid w:val="00FA63DD"/>
    <w:rsid w:val="00FB3383"/>
    <w:rsid w:val="00FB424F"/>
    <w:rsid w:val="00FC54A8"/>
    <w:rsid w:val="00FE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28EC4"/>
  <w15:docId w15:val="{87ADE198-BDDA-40C3-ABF1-5EBB08E8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2479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3154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D3154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rsid w:val="00D3154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7">
    <w:name w:val="heading 7"/>
    <w:basedOn w:val="Normal"/>
    <w:next w:val="Normal"/>
    <w:qFormat/>
    <w:rsid w:val="004D6052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3154B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D3154B"/>
    <w:rPr>
      <w:color w:val="0000FF"/>
      <w:u w:val="single"/>
    </w:rPr>
  </w:style>
  <w:style w:type="paragraph" w:styleId="Header">
    <w:name w:val="header"/>
    <w:basedOn w:val="Normal"/>
    <w:rsid w:val="004D6052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Normal1">
    <w:name w:val="Normal1"/>
    <w:basedOn w:val="Normal"/>
    <w:rsid w:val="004D6052"/>
    <w:rPr>
      <w:rFonts w:ascii="Times" w:hAnsi="Times"/>
      <w:sz w:val="20"/>
      <w:szCs w:val="20"/>
    </w:rPr>
  </w:style>
  <w:style w:type="paragraph" w:styleId="BodyText2">
    <w:name w:val="Body Text 2"/>
    <w:basedOn w:val="Normal"/>
    <w:rsid w:val="004D6052"/>
    <w:rPr>
      <w:rFonts w:ascii="Arial" w:hAnsi="Arial"/>
      <w:i/>
      <w:color w:val="0000FF"/>
      <w:sz w:val="18"/>
      <w:szCs w:val="20"/>
    </w:rPr>
  </w:style>
  <w:style w:type="paragraph" w:styleId="BodyText3">
    <w:name w:val="Body Text 3"/>
    <w:basedOn w:val="Normal"/>
    <w:rsid w:val="004D6052"/>
    <w:pPr>
      <w:tabs>
        <w:tab w:val="left" w:pos="270"/>
      </w:tabs>
    </w:pPr>
    <w:rPr>
      <w:b/>
      <w:i/>
      <w:color w:val="0000FF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2E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569B2"/>
    <w:rPr>
      <w:b/>
      <w:bCs/>
      <w:kern w:val="36"/>
      <w:sz w:val="48"/>
      <w:szCs w:val="48"/>
    </w:rPr>
  </w:style>
  <w:style w:type="character" w:customStyle="1" w:styleId="base">
    <w:name w:val="base"/>
    <w:basedOn w:val="DefaultParagraphFont"/>
    <w:rsid w:val="004569B2"/>
  </w:style>
  <w:style w:type="paragraph" w:customStyle="1" w:styleId="xxmsonormal">
    <w:name w:val="x_xmsonormal"/>
    <w:basedOn w:val="Normal"/>
    <w:rsid w:val="00A92C12"/>
    <w:rPr>
      <w:rFonts w:ascii="Calibri" w:eastAsiaTheme="minorHAnsi" w:hAnsi="Calibri" w:cs="Calibr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C069AC"/>
    <w:pPr>
      <w:ind w:left="720"/>
      <w:contextualSpacing/>
    </w:pPr>
  </w:style>
  <w:style w:type="table" w:styleId="TableGrid">
    <w:name w:val="Table Grid"/>
    <w:basedOn w:val="TableNormal"/>
    <w:uiPriority w:val="59"/>
    <w:rsid w:val="003654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8A30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A305D"/>
    <w:rPr>
      <w:sz w:val="24"/>
      <w:szCs w:val="24"/>
    </w:rPr>
  </w:style>
  <w:style w:type="character" w:customStyle="1" w:styleId="t286pc">
    <w:name w:val="t286pc"/>
    <w:basedOn w:val="DefaultParagraphFont"/>
    <w:rsid w:val="00835FA9"/>
  </w:style>
  <w:style w:type="character" w:styleId="Strong">
    <w:name w:val="Strong"/>
    <w:basedOn w:val="DefaultParagraphFont"/>
    <w:uiPriority w:val="22"/>
    <w:qFormat/>
    <w:rsid w:val="00835FA9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291C"/>
    <w:rPr>
      <w:sz w:val="24"/>
      <w:szCs w:val="24"/>
    </w:rPr>
  </w:style>
  <w:style w:type="paragraph" w:customStyle="1" w:styleId="Default">
    <w:name w:val="Default"/>
    <w:rsid w:val="00A2002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9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Description0 xmlns="1e5ea5be-5ddf-4d14-b758-d53c9db731d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0CBAE6828C16439D92B45154643B22" ma:contentTypeVersion="1" ma:contentTypeDescription="Create a new document." ma:contentTypeScope="" ma:versionID="fe6aaf1a2321aafa1370287a3fccbe60">
  <xsd:schema xmlns:xsd="http://www.w3.org/2001/XMLSchema" xmlns:p="http://schemas.microsoft.com/office/2006/metadata/properties" xmlns:ns2="1e5ea5be-5ddf-4d14-b758-d53c9db731d0" targetNamespace="http://schemas.microsoft.com/office/2006/metadata/properties" ma:root="true" ma:fieldsID="4e1ac09a0864bafcabda0193f3cc3ae4" ns2:_="">
    <xsd:import namespace="1e5ea5be-5ddf-4d14-b758-d53c9db731d0"/>
    <xsd:element name="properties">
      <xsd:complexType>
        <xsd:sequence>
          <xsd:element name="documentManagement">
            <xsd:complexType>
              <xsd:all>
                <xsd:element ref="ns2:Description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1e5ea5be-5ddf-4d14-b758-d53c9db731d0" elementFormDefault="qualified">
    <xsd:import namespace="http://schemas.microsoft.com/office/2006/documentManagement/types"/>
    <xsd:element name="Description0" ma:index="8" nillable="true" ma:displayName="Description" ma:internalName="Description0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061F16-6CD9-4444-B8ED-7BBE3E2CF18F}">
  <ds:schemaRefs>
    <ds:schemaRef ds:uri="http://schemas.microsoft.com/office/2006/metadata/properties"/>
    <ds:schemaRef ds:uri="1e5ea5be-5ddf-4d14-b758-d53c9db731d0"/>
  </ds:schemaRefs>
</ds:datastoreItem>
</file>

<file path=customXml/itemProps2.xml><?xml version="1.0" encoding="utf-8"?>
<ds:datastoreItem xmlns:ds="http://schemas.openxmlformats.org/officeDocument/2006/customXml" ds:itemID="{1E48BDD0-25C8-4B8F-A2DB-7F5869F6A6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5ea5be-5ddf-4d14-b758-d53c9db731d0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C3BF5A8-76D8-43D1-B969-1A3F43635C6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7C5EA98-7798-4581-BFF3-3263F3E211D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1183</Words>
  <Characters>7197</Characters>
  <Application>Microsoft Office Word</Application>
  <DocSecurity>0</DocSecurity>
  <Lines>378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 Format</vt:lpstr>
    </vt:vector>
  </TitlesOfParts>
  <Company>IRMC</Company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Format</dc:title>
  <dc:subject/>
  <dc:creator>Tech Ops</dc:creator>
  <cp:keywords/>
  <dc:description/>
  <cp:lastModifiedBy>Caldwell, Don</cp:lastModifiedBy>
  <cp:revision>10</cp:revision>
  <cp:lastPrinted>2026-01-28T18:15:00Z</cp:lastPrinted>
  <dcterms:created xsi:type="dcterms:W3CDTF">2026-02-02T05:20:00Z</dcterms:created>
  <dcterms:modified xsi:type="dcterms:W3CDTF">2026-04-13T20:12:00Z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